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F130A1">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312C29" w:rsidP="00885995">
      <w:pPr>
        <w:jc w:val="center"/>
        <w:rPr>
          <w:rFonts w:ascii="Calibri" w:hAnsi="Calibri" w:cs="Calibri"/>
          <w:sz w:val="36"/>
          <w:lang w:val="ro-RO"/>
        </w:rPr>
      </w:pPr>
      <w:r w:rsidRPr="00B21D75">
        <w:rPr>
          <w:rFonts w:ascii="Calibri" w:hAnsi="Calibri" w:cs="Calibri"/>
          <w:sz w:val="36"/>
          <w:lang w:val="ro-RO"/>
        </w:rPr>
        <w:t>Lucrare de laborator Nr.4</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B73169" w:rsidRPr="00B73169">
        <w:rPr>
          <w:rFonts w:ascii="Calibri" w:hAnsi="Calibri" w:cs="Calibri"/>
          <w:sz w:val="36"/>
          <w:lang w:val="ro-RO"/>
        </w:rPr>
        <w:t>Prelucrarea tablourilor bidimensionale (matricelor) în limbajul C</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Șeremet Alexandru</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E335F6" w:rsidP="000F3622">
      <w:pPr>
        <w:jc w:val="center"/>
        <w:rPr>
          <w:rFonts w:ascii="Calibri" w:hAnsi="Calibri" w:cs="Calibri"/>
          <w:b/>
          <w:lang w:val="ro-RO"/>
        </w:rPr>
      </w:pPr>
      <w:r w:rsidRPr="00B21D75">
        <w:rPr>
          <w:rFonts w:ascii="Calibri" w:hAnsi="Calibri" w:cs="Calibri"/>
          <w:b/>
          <w:lang w:val="ro-RO"/>
        </w:rPr>
        <w:lastRenderedPageBreak/>
        <w:t xml:space="preserve">Lucrare de </w:t>
      </w:r>
      <w:r w:rsidR="003D352D">
        <w:rPr>
          <w:rFonts w:ascii="Calibri" w:hAnsi="Calibri" w:cs="Calibri"/>
          <w:b/>
          <w:lang w:val="ro-RO"/>
        </w:rPr>
        <w:t>laborator Nr.4</w:t>
      </w:r>
    </w:p>
    <w:p w:rsidR="000F3622" w:rsidRPr="00B21D75" w:rsidRDefault="000F3622" w:rsidP="000F3622">
      <w:pPr>
        <w:jc w:val="center"/>
        <w:rPr>
          <w:rFonts w:ascii="Calibri" w:hAnsi="Calibri" w:cs="Calibri"/>
          <w:b/>
          <w:lang w:val="ro-RO"/>
        </w:rPr>
      </w:pPr>
    </w:p>
    <w:p w:rsidR="000F3622" w:rsidRPr="00B21D75" w:rsidRDefault="000F3622" w:rsidP="000F3622">
      <w:pPr>
        <w:jc w:val="center"/>
        <w:rPr>
          <w:rFonts w:ascii="Calibri" w:hAnsi="Calibri" w:cs="Calibri"/>
          <w:lang w:val="ro-RO"/>
        </w:rPr>
      </w:pPr>
      <w:r w:rsidRPr="00B21D75">
        <w:rPr>
          <w:rFonts w:ascii="Calibri" w:hAnsi="Calibri" w:cs="Calibri"/>
          <w:b/>
          <w:lang w:val="ro-RO"/>
        </w:rPr>
        <w:t>Tema:</w:t>
      </w:r>
      <w:r w:rsidRPr="00B21D75">
        <w:rPr>
          <w:rFonts w:ascii="Calibri" w:hAnsi="Calibri" w:cs="Calibri"/>
          <w:lang w:val="ro-RO"/>
        </w:rPr>
        <w:t xml:space="preserve"> </w:t>
      </w:r>
      <w:r w:rsidR="00B20532" w:rsidRPr="00B21D75">
        <w:rPr>
          <w:rFonts w:ascii="Calibri" w:hAnsi="Calibri" w:cs="Calibri"/>
          <w:lang w:val="ro-RO"/>
        </w:rPr>
        <w:t>Prelucrarea tablourilor bidimensionale (matricelor) în limbajul C</w:t>
      </w: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912714" w:rsidRPr="00B21D75">
        <w:rPr>
          <w:rFonts w:ascii="Calibri" w:hAnsi="Calibri" w:cs="Calibri"/>
          <w:lang w:val="ro-RO"/>
        </w:rPr>
        <w:t>Studierea posibilităților și mijloacelor limbajului C pentru programarea algoritmilor de prelucrare a tablourilor bidimensionale.</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912714" w:rsidRPr="00B21D7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p>
    <w:p w:rsidR="00E30C74" w:rsidRPr="00B21D75" w:rsidRDefault="00E30C74" w:rsidP="000F3622">
      <w:pPr>
        <w:pStyle w:val="Default"/>
        <w:ind w:firstLine="708"/>
        <w:rPr>
          <w:rFonts w:ascii="Calibri" w:eastAsia="Times New Roman" w:hAnsi="Calibri" w:cs="Calibri"/>
          <w:color w:val="auto"/>
          <w:lang w:val="ro-RO" w:eastAsia="ru-RU"/>
        </w:rPr>
      </w:pPr>
    </w:p>
    <w:p w:rsidR="00796111" w:rsidRPr="00B21D75" w:rsidRDefault="00796111" w:rsidP="007140E2">
      <w:pPr>
        <w:ind w:firstLine="708"/>
        <w:jc w:val="center"/>
        <w:rPr>
          <w:rFonts w:ascii="Calibri" w:hAnsi="Calibri" w:cs="Calibri"/>
          <w:b/>
          <w:lang w:val="ro-RO"/>
        </w:rPr>
      </w:pPr>
      <w:r w:rsidRPr="00B21D75">
        <w:rPr>
          <w:rFonts w:ascii="Calibri" w:hAnsi="Calibri" w:cs="Calibri"/>
          <w:b/>
          <w:lang w:val="ro-RO"/>
        </w:rPr>
        <w:t>Varianta 15:</w:t>
      </w:r>
    </w:p>
    <w:p w:rsidR="00C30EC5" w:rsidRPr="00B21D75" w:rsidRDefault="00C30EC5" w:rsidP="007140E2">
      <w:pPr>
        <w:ind w:firstLine="708"/>
        <w:jc w:val="center"/>
        <w:rPr>
          <w:rFonts w:ascii="Calibri" w:hAnsi="Calibri" w:cs="Calibri"/>
          <w:b/>
          <w:lang w:val="ro-RO"/>
        </w:rPr>
      </w:pPr>
    </w:p>
    <w:p w:rsidR="00076C5E" w:rsidRPr="00B21D75" w:rsidRDefault="00237362" w:rsidP="00DA3104">
      <w:pPr>
        <w:pStyle w:val="Default"/>
        <w:ind w:firstLine="708"/>
        <w:jc w:val="both"/>
        <w:rPr>
          <w:rFonts w:asciiTheme="minorHAnsi" w:hAnsiTheme="minorHAnsi" w:cstheme="minorHAnsi"/>
          <w:szCs w:val="56"/>
          <w:lang w:val="ro-RO"/>
        </w:rPr>
      </w:pPr>
      <w:r w:rsidRPr="00B21D75">
        <w:rPr>
          <w:rFonts w:asciiTheme="minorHAnsi" w:hAnsiTheme="minorHAnsi" w:cstheme="minorHAnsi"/>
          <w:szCs w:val="56"/>
          <w:lang w:val="ro-RO"/>
        </w:rPr>
        <w:t>Să se efectueze uniformizarea tabloului. Operația de uniformizare a tabloului se efectuează prin înlocuirea fiecărui element cu media aritmetică a tuturor vecinilor.</w:t>
      </w:r>
    </w:p>
    <w:p w:rsidR="002742EF" w:rsidRPr="00B21D75" w:rsidRDefault="002742EF" w:rsidP="000F3622">
      <w:pPr>
        <w:pStyle w:val="Default"/>
        <w:ind w:firstLine="708"/>
        <w:rPr>
          <w:szCs w:val="56"/>
          <w:lang w:val="ro-RO"/>
        </w:rPr>
      </w:pP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4B4AFA">
      <w:pPr>
        <w:pStyle w:val="Default"/>
        <w:rPr>
          <w:rFonts w:ascii="Calibri" w:eastAsia="Times New Roman" w:hAnsi="Calibri" w:cs="Calibri"/>
          <w:color w:val="auto"/>
          <w:lang w:val="ro-RO" w:eastAsia="ru-RU"/>
        </w:rPr>
      </w:pPr>
    </w:p>
    <w:p w:rsidR="0039311D" w:rsidRPr="00B21D75" w:rsidRDefault="0039311D" w:rsidP="0039311D">
      <w:pPr>
        <w:pStyle w:val="Heading1"/>
        <w:spacing w:before="0" w:after="341"/>
        <w:jc w:val="center"/>
        <w:textAlignment w:val="baseline"/>
        <w:rPr>
          <w:rFonts w:asciiTheme="minorHAnsi" w:hAnsiTheme="minorHAnsi" w:cstheme="minorHAnsi"/>
          <w:color w:val="000000" w:themeColor="text1"/>
          <w:sz w:val="24"/>
          <w:szCs w:val="24"/>
          <w:lang w:val="ro-RO"/>
        </w:rPr>
      </w:pPr>
      <w:r w:rsidRPr="00B21D75">
        <w:rPr>
          <w:rFonts w:asciiTheme="minorHAnsi" w:hAnsiTheme="minorHAnsi" w:cstheme="minorHAnsi"/>
          <w:color w:val="000000" w:themeColor="text1"/>
          <w:sz w:val="24"/>
          <w:szCs w:val="24"/>
          <w:lang w:val="ro-RO"/>
        </w:rPr>
        <w:t>Tablouri bidimensionale – Matrici</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 matrice este o forma de organziare a datelor de acelasi tip. O matrice reprezinta un tablou bidimensional in care sunt stocate date de acelasi tip. Elementele dintr-o matrice pot fi identificate dupa linia si coloana pe care se afla.</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Se numeste matrice cu m linii si n coloane, un tablou cu m linii si n coloane.</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Pentru m=4 si n=3 se obtine o matrice cu 4 linii si 3 coloane, spre exemplu:</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1180465" cy="988695"/>
            <wp:effectExtent l="19050" t="0" r="635" b="0"/>
            <wp:docPr id="2" name="Picture 2" descr="https://invata.info/wp-content/uploads/2017/02/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ata.info/wp-content/uploads/2017/02/matrice.png"/>
                    <pic:cNvPicPr>
                      <a:picLocks noChangeAspect="1" noChangeArrowheads="1"/>
                    </pic:cNvPicPr>
                  </pic:nvPicPr>
                  <pic:blipFill>
                    <a:blip r:embed="rId5"/>
                    <a:srcRect/>
                    <a:stretch>
                      <a:fillRect/>
                    </a:stretch>
                  </pic:blipFill>
                  <pic:spPr bwMode="auto">
                    <a:xfrm>
                      <a:off x="0" y="0"/>
                      <a:ext cx="1180465" cy="988695"/>
                    </a:xfrm>
                    <a:prstGeom prst="rect">
                      <a:avLst/>
                    </a:prstGeom>
                    <a:noFill/>
                    <a:ln w="9525">
                      <a:noFill/>
                      <a:miter lim="800000"/>
                      <a:headEnd/>
                      <a:tailEnd/>
                    </a:ln>
                  </pic:spPr>
                </pic:pic>
              </a:graphicData>
            </a:graphic>
          </wp:inline>
        </w:drawing>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exemplul dat, numarul 35 se afla pe linia 1, coloana 1, pe cand 13 se afla pe linia 3, coloana 2. Am considerat numerotarea liniilor si coloanelor incepand de la 1. Daca matricea se va citi, luand doi contori ( i si j) cu valori de la 0 la m – 1 (pentru m linii), respectiv de la 0 la n – 1 (pentrul n coloane), atunci 35 se va afla pe linia 0 si coloana 0.</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limbajul C++ declararea unei matrici se realizeaza prin specificarea tipului elementelor din matricii, indentificatorul matricii, urmat apoi de dimensiunea acesteia (numarul de linii si de coloane) intre paranteze drepte.</w:t>
      </w:r>
    </w:p>
    <w:p w:rsidR="0039311D" w:rsidRPr="00B21D75" w:rsidRDefault="0039311D" w:rsidP="00DA3104">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Spre exemplu:</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int A[4][3]; (declara o matrice de 4 linii si 3 coloane continand numere intregi)</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float B[5][10]; (declara o matrice de 5 linii si 10 coloane continand numere reale)</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lastRenderedPageBreak/>
        <w:t>char C[20][12]; (declara o matrice de 20 de linii si 12 coloane continand caractere alfanumerice)</w:t>
      </w:r>
    </w:p>
    <w:p w:rsidR="0039311D" w:rsidRPr="00B21D75" w:rsidRDefault="0039311D" w:rsidP="008F64BE">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Numerotarea liniilor si coloanelor unei matrici incepe de la valoarea 0. Astfel, prima linie si prima coloana a matricii este linia si coloana 0, a doua coloana este 1, etc.</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2615565" cy="2137410"/>
            <wp:effectExtent l="19050" t="0" r="0" b="0"/>
            <wp:docPr id="3" name="Picture 3" descr="https://invata.info/wp-content/uploads/2017/02/matric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vata.info/wp-content/uploads/2017/02/matricee-1.jpg"/>
                    <pic:cNvPicPr>
                      <a:picLocks noChangeAspect="1" noChangeArrowheads="1"/>
                    </pic:cNvPicPr>
                  </pic:nvPicPr>
                  <pic:blipFill>
                    <a:blip r:embed="rId6"/>
                    <a:srcRect/>
                    <a:stretch>
                      <a:fillRect/>
                    </a:stretch>
                  </pic:blipFill>
                  <pic:spPr bwMode="auto">
                    <a:xfrm>
                      <a:off x="0" y="0"/>
                      <a:ext cx="2615565" cy="2137410"/>
                    </a:xfrm>
                    <a:prstGeom prst="rect">
                      <a:avLst/>
                    </a:prstGeom>
                    <a:noFill/>
                    <a:ln w="9525">
                      <a:noFill/>
                      <a:miter lim="800000"/>
                      <a:headEnd/>
                      <a:tailEnd/>
                    </a:ln>
                  </pic:spPr>
                </pic:pic>
              </a:graphicData>
            </a:graphic>
          </wp:inline>
        </w:drawing>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Putem numerota liniile si coloanele de la 1, in acest caz, pentru a nu avea probleme de memorie, declaram matricea cu un numar in plus de linii si coloane. Astfel, daca vrem sa salvam o matrice cu 3 linii si 4 coloane, incepand numerotarea de la 1, vom scrie m[4][5] in loc de m[3][4].</w:t>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Mai jos putem vedea citirea si afisare unei matrici salvata cu numerotoarea incepand de la 1.</w:t>
      </w:r>
    </w:p>
    <w:tbl>
      <w:tblPr>
        <w:tblW w:w="11354" w:type="dxa"/>
        <w:tblCellMar>
          <w:left w:w="0" w:type="dxa"/>
          <w:right w:w="0" w:type="dxa"/>
        </w:tblCellMar>
        <w:tblLook w:val="04A0"/>
      </w:tblPr>
      <w:tblGrid>
        <w:gridCol w:w="514"/>
        <w:gridCol w:w="10840"/>
      </w:tblGrid>
      <w:tr w:rsidR="0039311D" w:rsidRPr="00B21D75" w:rsidTr="0039311D">
        <w:tc>
          <w:tcPr>
            <w:tcW w:w="498" w:type="dxa"/>
            <w:tcBorders>
              <w:top w:val="nil"/>
              <w:left w:val="nil"/>
              <w:bottom w:val="single" w:sz="6" w:space="0" w:color="F2F2F2"/>
              <w:right w:val="nil"/>
            </w:tcBorders>
            <w:noWrap/>
            <w:tcMar>
              <w:top w:w="60" w:type="dxa"/>
              <w:left w:w="0" w:type="dxa"/>
              <w:bottom w:w="0" w:type="dxa"/>
              <w:right w:w="0" w:type="dxa"/>
            </w:tcMar>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tcMar>
              <w:top w:w="60" w:type="dxa"/>
              <w:left w:w="0" w:type="dxa"/>
              <w:bottom w:w="0" w:type="dxa"/>
              <w:right w:w="0" w:type="dxa"/>
            </w:tcMar>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r w:rsidRPr="00B21D75">
              <w:rPr>
                <w:rStyle w:val="pl-k"/>
                <w:rFonts w:asciiTheme="minorHAnsi" w:hAnsiTheme="minorHAnsi" w:cstheme="minorHAnsi"/>
                <w:color w:val="D73A49"/>
                <w:bdr w:val="none" w:sz="0" w:space="0" w:color="auto" w:frame="1"/>
                <w:lang w:val="ro-RO"/>
              </w:rPr>
              <w:t>include</w:t>
            </w:r>
            <w:r w:rsidRPr="00B21D75">
              <w:rPr>
                <w:rFonts w:asciiTheme="minorHAnsi" w:hAnsiTheme="minorHAnsi" w:cstheme="minorHAnsi"/>
                <w:color w:val="333333"/>
                <w:lang w:val="ro-RO"/>
              </w:rPr>
              <w:t xml:space="preserve"> </w:t>
            </w:r>
            <w:r w:rsidRPr="00B21D75">
              <w:rPr>
                <w:rStyle w:val="pl-pds"/>
                <w:rFonts w:asciiTheme="minorHAnsi" w:hAnsiTheme="minorHAnsi" w:cstheme="minorHAnsi"/>
                <w:color w:val="032F62"/>
                <w:bdr w:val="none" w:sz="0" w:space="0" w:color="auto" w:frame="1"/>
                <w:lang w:val="ro-RO"/>
              </w:rPr>
              <w:t>&lt;</w:t>
            </w:r>
            <w:r w:rsidRPr="00B21D75">
              <w:rPr>
                <w:rStyle w:val="pl-s"/>
                <w:rFonts w:asciiTheme="minorHAnsi" w:hAnsiTheme="minorHAnsi" w:cstheme="minorHAnsi"/>
                <w:color w:val="032F62"/>
                <w:bdr w:val="none" w:sz="0" w:space="0" w:color="auto" w:frame="1"/>
                <w:lang w:val="ro-RO"/>
              </w:rPr>
              <w:t>iostream</w:t>
            </w:r>
            <w:r w:rsidRPr="00B21D75">
              <w:rPr>
                <w:rStyle w:val="pl-pds"/>
                <w:rFonts w:asciiTheme="minorHAnsi" w:hAnsiTheme="minorHAnsi" w:cstheme="minorHAnsi"/>
                <w:color w:val="032F62"/>
                <w:bdr w:val="none" w:sz="0" w:space="0" w:color="auto" w:frame="1"/>
                <w:lang w:val="ro-RO"/>
              </w:rPr>
              <w:t>&gt;</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using</w:t>
            </w: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namespace</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std</w:t>
            </w:r>
            <w:r w:rsidRPr="00B21D75">
              <w:rPr>
                <w:rStyle w:val="pl-k"/>
                <w:rFonts w:asciiTheme="minorHAnsi" w:hAnsiTheme="minorHAnsi" w:cstheme="minorHAnsi"/>
                <w:color w:val="D73A49"/>
                <w:bdr w:val="none" w:sz="0" w:space="0" w:color="auto" w:frame="1"/>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a[</w:t>
            </w:r>
            <w:r w:rsidRPr="00B21D75">
              <w:rPr>
                <w:rStyle w:val="pl-c1"/>
                <w:rFonts w:asciiTheme="minorHAnsi" w:hAnsiTheme="minorHAnsi" w:cstheme="minorHAnsi"/>
                <w:color w:val="005CC5"/>
                <w:bdr w:val="none" w:sz="0" w:space="0" w:color="auto" w:frame="1"/>
                <w:lang w:val="ro-RO"/>
              </w:rPr>
              <w:t>10</w:t>
            </w:r>
            <w:r w:rsidRPr="00B21D75">
              <w:rPr>
                <w:rFonts w:asciiTheme="minorHAnsi" w:hAnsiTheme="minorHAnsi" w:cstheme="minorHAnsi"/>
                <w:color w:val="333333"/>
                <w:lang w:val="ro-RO"/>
              </w:rPr>
              <w:t>][</w:t>
            </w:r>
            <w:r w:rsidRPr="00B21D75">
              <w:rPr>
                <w:rStyle w:val="pl-c1"/>
                <w:rFonts w:asciiTheme="minorHAnsi" w:hAnsiTheme="minorHAnsi" w:cstheme="minorHAnsi"/>
                <w:color w:val="005CC5"/>
                <w:bdr w:val="none" w:sz="0" w:space="0" w:color="auto" w:frame="1"/>
                <w:lang w:val="ro-RO"/>
              </w:rPr>
              <w:t>20</w:t>
            </w:r>
            <w:r w:rsidRPr="00B21D75">
              <w:rPr>
                <w:rFonts w:asciiTheme="minorHAnsi" w:hAnsiTheme="minorHAnsi" w:cstheme="minorHAnsi"/>
                <w:color w:val="333333"/>
                <w:lang w:val="ro-RO"/>
              </w:rPr>
              <w:t>],n,m,i,j;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main</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r w:rsidR="0039311D" w:rsidRPr="003D352D"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cin&gt;&gt;m&gt;&gt;n; </w:t>
            </w:r>
            <w:r w:rsidRPr="00B21D75">
              <w:rPr>
                <w:rStyle w:val="pl-c"/>
                <w:rFonts w:asciiTheme="minorHAnsi" w:hAnsiTheme="minorHAnsi" w:cstheme="minorHAnsi"/>
                <w:color w:val="6A737D"/>
                <w:bdr w:val="none" w:sz="0" w:space="0" w:color="auto" w:frame="1"/>
                <w:lang w:val="ro-RO"/>
              </w:rPr>
              <w:t>//se citesc numarul de linii si coloane</w:t>
            </w:r>
          </w:p>
        </w:tc>
      </w:tr>
      <w:tr w:rsidR="0039311D" w:rsidRPr="003D352D"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//citirea pe rand a elementelor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cin&gt;&gt;a[i][j];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//afisarea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cout&lt;&lt;a[i][j]&lt;&lt;</w:t>
            </w:r>
            <w:r w:rsidRPr="00B21D75">
              <w:rPr>
                <w:rStyle w:val="pl-pds"/>
                <w:rFonts w:asciiTheme="minorHAnsi" w:hAnsiTheme="minorHAnsi" w:cstheme="minorHAnsi"/>
                <w:color w:val="032F62"/>
                <w:bdr w:val="none" w:sz="0" w:space="0" w:color="auto" w:frame="1"/>
                <w:lang w:val="ro-RO"/>
              </w:rPr>
              <w:t>"</w:t>
            </w:r>
            <w:r w:rsidRPr="00B21D75">
              <w:rPr>
                <w:rStyle w:val="pl-s"/>
                <w:rFonts w:asciiTheme="minorHAnsi" w:hAnsiTheme="minorHAnsi" w:cstheme="minorHAnsi"/>
                <w:color w:val="032F62"/>
                <w:bdr w:val="none" w:sz="0" w:space="0" w:color="auto" w:frame="1"/>
                <w:lang w:val="ro-RO"/>
              </w:rPr>
              <w:t xml:space="preserve"> </w:t>
            </w:r>
            <w:r w:rsidRPr="00B21D75">
              <w:rPr>
                <w:rStyle w:val="pl-pds"/>
                <w:rFonts w:asciiTheme="minorHAnsi" w:hAnsiTheme="minorHAnsi" w:cstheme="minorHAnsi"/>
                <w:color w:val="032F62"/>
                <w:bdr w:val="none" w:sz="0" w:space="0" w:color="auto" w:frame="1"/>
                <w:lang w:val="ro-RO"/>
              </w:rPr>
              <w:t>"</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cout&lt;&lt;endl;</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p>
        </w:tc>
      </w:tr>
      <w:tr w:rsidR="0039311D" w:rsidRPr="00B21D75" w:rsidTr="0039311D">
        <w:tc>
          <w:tcPr>
            <w:tcW w:w="498" w:type="dxa"/>
            <w:tcBorders>
              <w:top w:val="nil"/>
              <w:left w:val="nil"/>
              <w:bottom w:val="nil"/>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bl>
    <w:p w:rsidR="0039311D" w:rsidRPr="006B24AF" w:rsidRDefault="0039311D" w:rsidP="006B24AF">
      <w:pPr>
        <w:pStyle w:val="NormalWeb"/>
        <w:shd w:val="clear" w:color="auto" w:fill="FFFFFF"/>
        <w:spacing w:before="0" w:beforeAutospacing="0" w:after="0"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Matricile au un caz particular, atunci cand numarul de linii este egal cu numarul de coloane, acele matrici numindu-se </w:t>
      </w:r>
      <w:r w:rsidRPr="00B21D75">
        <w:rPr>
          <w:rFonts w:asciiTheme="minorHAnsi" w:hAnsiTheme="minorHAnsi" w:cstheme="minorHAnsi"/>
          <w:bdr w:val="none" w:sz="0" w:space="0" w:color="auto" w:frame="1"/>
          <w:lang w:val="ro-RO"/>
        </w:rPr>
        <w:t>matrici patratice</w:t>
      </w:r>
      <w:r w:rsidRPr="00B21D75">
        <w:rPr>
          <w:rFonts w:asciiTheme="minorHAnsi" w:hAnsiTheme="minorHAnsi" w:cstheme="minorHAnsi"/>
          <w:lang w:val="ro-RO"/>
        </w:rPr>
        <w:t>.</w:t>
      </w: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6B24AF" w:rsidRDefault="006B24AF" w:rsidP="004B4AFA">
      <w:pPr>
        <w:pStyle w:val="Default"/>
        <w:jc w:val="center"/>
        <w:rPr>
          <w:rFonts w:asciiTheme="minorHAnsi" w:hAnsiTheme="minorHAnsi" w:cstheme="minorHAnsi"/>
          <w:b/>
          <w:szCs w:val="56"/>
          <w:lang w:val="ro-RO"/>
        </w:rPr>
      </w:pPr>
    </w:p>
    <w:p w:rsidR="00F37B06" w:rsidRPr="00B21D75" w:rsidRDefault="00C241E9" w:rsidP="004B4AF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Schema bloc a algoritmului de soluționare a problemei:</w:t>
      </w:r>
    </w:p>
    <w:p w:rsidR="003335E4" w:rsidRPr="00B21D75" w:rsidRDefault="006B24AF" w:rsidP="004B4AFA">
      <w:pPr>
        <w:pStyle w:val="Default"/>
        <w:jc w:val="center"/>
        <w:rPr>
          <w:rFonts w:asciiTheme="minorHAnsi" w:hAnsiTheme="minorHAnsi" w:cstheme="minorHAnsi"/>
          <w:szCs w:val="56"/>
          <w:lang w:val="ro-RO"/>
        </w:rPr>
      </w:pPr>
      <w:r>
        <w:rPr>
          <w:rFonts w:ascii="Calibri" w:hAnsi="Calibri" w:cs="Calibri"/>
          <w:noProof/>
          <w:lang w:eastAsia="ja-JP"/>
        </w:rPr>
        <w:lastRenderedPageBreak/>
        <w:drawing>
          <wp:inline distT="0" distB="0" distL="0" distR="0">
            <wp:extent cx="3678555" cy="9239885"/>
            <wp:effectExtent l="19050" t="0" r="0" b="0"/>
            <wp:docPr id="4" name="Picture 1" descr="E:\Desktop\code\ma fut in universitate\PC\4\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4\Moartea e singura iesire.jpg"/>
                    <pic:cNvPicPr>
                      <a:picLocks noChangeAspect="1" noChangeArrowheads="1"/>
                    </pic:cNvPicPr>
                  </pic:nvPicPr>
                  <pic:blipFill>
                    <a:blip r:embed="rId7" cstate="print"/>
                    <a:srcRect/>
                    <a:stretch>
                      <a:fillRect/>
                    </a:stretch>
                  </pic:blipFill>
                  <pic:spPr bwMode="auto">
                    <a:xfrm>
                      <a:off x="0" y="0"/>
                      <a:ext cx="3678555" cy="9239885"/>
                    </a:xfrm>
                    <a:prstGeom prst="rect">
                      <a:avLst/>
                    </a:prstGeom>
                    <a:noFill/>
                    <a:ln w="9525">
                      <a:noFill/>
                      <a:miter lim="800000"/>
                      <a:headEnd/>
                      <a:tailEnd/>
                    </a:ln>
                  </pic:spPr>
                </pic:pic>
              </a:graphicData>
            </a:graphic>
          </wp:inline>
        </w:drawing>
      </w: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lastRenderedPageBreak/>
        <w:t>Codul deplin al programului:</w:t>
      </w:r>
    </w:p>
    <w:p w:rsidR="00B21D75" w:rsidRPr="00B21D75" w:rsidRDefault="00B21D75" w:rsidP="0002303A">
      <w:pPr>
        <w:pStyle w:val="Default"/>
        <w:jc w:val="center"/>
        <w:rPr>
          <w:rFonts w:asciiTheme="minorHAnsi" w:hAnsiTheme="minorHAnsi" w:cstheme="minorHAnsi"/>
          <w:b/>
          <w:szCs w:val="56"/>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C586C0"/>
          <w:sz w:val="23"/>
          <w:szCs w:val="23"/>
          <w:lang w:val="ro-RO"/>
        </w:rPr>
        <w:t>#include</w:t>
      </w:r>
      <w:r w:rsidRPr="00B21D75">
        <w:rPr>
          <w:rFonts w:ascii="Consolas" w:hAnsi="Consolas" w:cs="Consolas"/>
          <w:color w:val="569CD6"/>
          <w:sz w:val="23"/>
          <w:szCs w:val="23"/>
          <w:lang w:val="ro-RO"/>
        </w:rPr>
        <w:t xml:space="preserve"> </w:t>
      </w:r>
      <w:r w:rsidRPr="00B21D75">
        <w:rPr>
          <w:rFonts w:ascii="Consolas" w:hAnsi="Consolas" w:cs="Consolas"/>
          <w:color w:val="CE9178"/>
          <w:sz w:val="23"/>
          <w:szCs w:val="23"/>
          <w:lang w:val="ro-RO"/>
        </w:rPr>
        <w:t>&lt;stdio.h&gt;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main</w:t>
      </w:r>
      <w:r w:rsidRPr="00B21D75">
        <w:rPr>
          <w:rFonts w:ascii="Consolas" w:hAnsi="Consolas" w:cs="Consolas"/>
          <w:color w:val="D4D4D4"/>
          <w:sz w:val="23"/>
          <w:szCs w:val="23"/>
          <w:lang w:val="ro-RO"/>
        </w:rPr>
        <w:t xml:space="preserve"> ()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 xml:space="preserve"> (</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Câte rânduri (n &gt; 1) doriți să introduceți? "</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scanf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 &amp;</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&lt;=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 xml:space="preserve"> (</w:t>
      </w:r>
      <w:r w:rsidRPr="00B21D75">
        <w:rPr>
          <w:rFonts w:ascii="Consolas" w:hAnsi="Consolas" w:cs="Consolas"/>
          <w:color w:val="CE9178"/>
          <w:sz w:val="23"/>
          <w:szCs w:val="23"/>
          <w:lang w:val="ro-RO"/>
        </w:rPr>
        <w:t>"Valoare n invalidă.</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return</w:t>
      </w:r>
      <w:r w:rsidRPr="00B21D75">
        <w:rPr>
          <w:rFonts w:ascii="Consolas" w:hAnsi="Consolas" w:cs="Consolas"/>
          <w:color w:val="D4D4D4"/>
          <w:sz w:val="23"/>
          <w:szCs w:val="23"/>
          <w:lang w:val="ro-RO"/>
        </w:rPr>
        <w:t xml:space="preserve">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 xml:space="preserve"> (</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Câte coloane (m &gt; 1) doriți să introduceți? "</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scanf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 &amp;</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xml:space="preserve">) ||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xml:space="preserve"> &lt;=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 xml:space="preserve"> (</w:t>
      </w:r>
      <w:r w:rsidRPr="00B21D75">
        <w:rPr>
          <w:rFonts w:ascii="Consolas" w:hAnsi="Consolas" w:cs="Consolas"/>
          <w:color w:val="CE9178"/>
          <w:sz w:val="23"/>
          <w:szCs w:val="23"/>
          <w:lang w:val="ro-RO"/>
        </w:rPr>
        <w:t>"Valoare m invalidă.</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return</w:t>
      </w:r>
      <w:r w:rsidRPr="00B21D75">
        <w:rPr>
          <w:rFonts w:ascii="Consolas" w:hAnsi="Consolas" w:cs="Consolas"/>
          <w:color w:val="D4D4D4"/>
          <w:sz w:val="23"/>
          <w:szCs w:val="23"/>
          <w:lang w:val="ro-RO"/>
        </w:rPr>
        <w:t xml:space="preserve">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float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res</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 xml:space="preserve">Introduceți </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 xml:space="preserve"> numere: </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 "</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scanf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 &amp;</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 xml:space="preserve"> (</w:t>
      </w:r>
      <w:r w:rsidRPr="00B21D75">
        <w:rPr>
          <w:rFonts w:ascii="Consolas" w:hAnsi="Consolas" w:cs="Consolas"/>
          <w:color w:val="CE9178"/>
          <w:sz w:val="23"/>
          <w:szCs w:val="23"/>
          <w:lang w:val="ro-RO"/>
        </w:rPr>
        <w:t>"Valoare invalidă.</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return</w:t>
      </w:r>
      <w:r w:rsidRPr="00B21D75">
        <w:rPr>
          <w:rFonts w:ascii="Consolas" w:hAnsi="Consolas" w:cs="Consolas"/>
          <w:color w:val="D4D4D4"/>
          <w:sz w:val="23"/>
          <w:szCs w:val="23"/>
          <w:lang w:val="ro-RO"/>
        </w:rPr>
        <w:t xml:space="preserve">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"Tabloul:</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%d</w:t>
      </w:r>
      <w:r w:rsidRPr="00B21D75">
        <w:rPr>
          <w:rFonts w:ascii="Consolas" w:hAnsi="Consolas" w:cs="Consolas"/>
          <w:color w:val="CE9178"/>
          <w:sz w:val="23"/>
          <w:szCs w:val="23"/>
          <w:lang w:val="ro-RO"/>
        </w:rPr>
        <w:t xml:space="preserve"> "</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//printf("Calcule:\n");</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 xml:space="preserve"> &gt;=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 %d ", arr[i - 1][j]);</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 %d ", arr[i + 1][j]);</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 xml:space="preserve"> &gt;=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 %d ", arr[i][j - 1]);</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if</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9CDCFE"/>
          <w:sz w:val="23"/>
          <w:szCs w:val="23"/>
          <w:lang w:val="ro-RO"/>
        </w:rPr>
        <w:t>arr</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1</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 %d ", arr[i][j + 1]);</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 =&gt; %d / %d", sum, num);</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res</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 (</w:t>
      </w:r>
      <w:r w:rsidRPr="00B21D75">
        <w:rPr>
          <w:rFonts w:ascii="Consolas" w:hAnsi="Consolas" w:cs="Consolas"/>
          <w:color w:val="569CD6"/>
          <w:sz w:val="23"/>
          <w:szCs w:val="23"/>
          <w:lang w:val="ro-RO"/>
        </w:rPr>
        <w:t>float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569CD6"/>
          <w:sz w:val="23"/>
          <w:szCs w:val="23"/>
          <w:lang w:val="ro-RO"/>
        </w:rPr>
        <w:t>float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 = %f;\n", res[i][j]);</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num</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sum</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6A9955"/>
          <w:sz w:val="23"/>
          <w:szCs w:val="23"/>
          <w:lang w:val="ro-RO"/>
        </w:rPr>
        <w:t>//printf("\n");</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"Rezultatul uniformizării tabloului:</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n</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lastRenderedPageBreak/>
        <w:t xml:space="preserve">        </w:t>
      </w:r>
      <w:r w:rsidRPr="00B21D75">
        <w:rPr>
          <w:rFonts w:ascii="Consolas" w:hAnsi="Consolas" w:cs="Consolas"/>
          <w:color w:val="C586C0"/>
          <w:sz w:val="23"/>
          <w:szCs w:val="23"/>
          <w:lang w:val="ro-RO"/>
        </w:rPr>
        <w:t>for</w:t>
      </w:r>
      <w:r w:rsidRPr="00B21D75">
        <w:rPr>
          <w:rFonts w:ascii="Consolas" w:hAnsi="Consolas" w:cs="Consolas"/>
          <w:color w:val="D4D4D4"/>
          <w:sz w:val="23"/>
          <w:szCs w:val="23"/>
          <w:lang w:val="ro-RO"/>
        </w:rPr>
        <w:t xml:space="preserve"> (</w:t>
      </w:r>
      <w:r w:rsidRPr="00B21D75">
        <w:rPr>
          <w:rFonts w:ascii="Consolas" w:hAnsi="Consolas" w:cs="Consolas"/>
          <w:color w:val="569CD6"/>
          <w:sz w:val="23"/>
          <w:szCs w:val="23"/>
          <w:lang w:val="ro-RO"/>
        </w:rPr>
        <w:t>int</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xml:space="preserve"> &lt; </w:t>
      </w:r>
      <w:r w:rsidRPr="00B21D75">
        <w:rPr>
          <w:rFonts w:ascii="Consolas" w:hAnsi="Consolas" w:cs="Consolas"/>
          <w:color w:val="9CDCFE"/>
          <w:sz w:val="23"/>
          <w:szCs w:val="23"/>
          <w:lang w:val="ro-RO"/>
        </w:rPr>
        <w:t>m</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9CDCFE"/>
          <w:sz w:val="23"/>
          <w:szCs w:val="23"/>
          <w:lang w:val="ro-RO"/>
        </w:rPr>
        <w:t>%f</w:t>
      </w:r>
      <w:r w:rsidRPr="00B21D75">
        <w:rPr>
          <w:rFonts w:ascii="Consolas" w:hAnsi="Consolas" w:cs="Consolas"/>
          <w:color w:val="CE9178"/>
          <w:sz w:val="23"/>
          <w:szCs w:val="23"/>
          <w:lang w:val="ro-RO"/>
        </w:rPr>
        <w:t xml:space="preserve"> "</w:t>
      </w:r>
      <w:r w:rsidRPr="00B21D75">
        <w:rPr>
          <w:rFonts w:ascii="Consolas" w:hAnsi="Consolas" w:cs="Consolas"/>
          <w:color w:val="D4D4D4"/>
          <w:sz w:val="23"/>
          <w:szCs w:val="23"/>
          <w:lang w:val="ro-RO"/>
        </w:rPr>
        <w:t xml:space="preserve">, </w:t>
      </w:r>
      <w:r w:rsidRPr="00B21D75">
        <w:rPr>
          <w:rFonts w:ascii="Consolas" w:hAnsi="Consolas" w:cs="Consolas"/>
          <w:color w:val="9CDCFE"/>
          <w:sz w:val="23"/>
          <w:szCs w:val="23"/>
          <w:lang w:val="ro-RO"/>
        </w:rPr>
        <w:t>res</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i</w:t>
      </w:r>
      <w:r w:rsidRPr="00B21D75">
        <w:rPr>
          <w:rFonts w:ascii="Consolas" w:hAnsi="Consolas" w:cs="Consolas"/>
          <w:color w:val="D4D4D4"/>
          <w:sz w:val="23"/>
          <w:szCs w:val="23"/>
          <w:lang w:val="ro-RO"/>
        </w:rPr>
        <w:t>][</w:t>
      </w:r>
      <w:r w:rsidRPr="00B21D75">
        <w:rPr>
          <w:rFonts w:ascii="Consolas" w:hAnsi="Consolas" w:cs="Consolas"/>
          <w:color w:val="9CDCFE"/>
          <w:sz w:val="23"/>
          <w:szCs w:val="23"/>
          <w:lang w:val="ro-RO"/>
        </w:rPr>
        <w:t>j</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DCDCAA"/>
          <w:sz w:val="23"/>
          <w:szCs w:val="23"/>
          <w:lang w:val="ro-RO"/>
        </w:rPr>
        <w:t>printf</w:t>
      </w:r>
      <w:r w:rsidRPr="00B21D75">
        <w:rPr>
          <w:rFonts w:ascii="Consolas" w:hAnsi="Consolas" w:cs="Consolas"/>
          <w:color w:val="D4D4D4"/>
          <w:sz w:val="23"/>
          <w:szCs w:val="23"/>
          <w:lang w:val="ro-RO"/>
        </w:rPr>
        <w:t>(</w:t>
      </w:r>
      <w:r w:rsidRPr="00B21D75">
        <w:rPr>
          <w:rFonts w:ascii="Consolas" w:hAnsi="Consolas" w:cs="Consolas"/>
          <w:color w:val="CE9178"/>
          <w:sz w:val="23"/>
          <w:szCs w:val="23"/>
          <w:lang w:val="ro-RO"/>
        </w:rPr>
        <w:t>"</w:t>
      </w:r>
      <w:r w:rsidRPr="00B21D75">
        <w:rPr>
          <w:rFonts w:ascii="Consolas" w:hAnsi="Consolas" w:cs="Consolas"/>
          <w:color w:val="D7BA7D"/>
          <w:sz w:val="23"/>
          <w:szCs w:val="23"/>
          <w:lang w:val="ro-RO"/>
        </w:rPr>
        <w:t>\n</w:t>
      </w:r>
      <w:r w:rsidRPr="00B21D75">
        <w:rPr>
          <w:rFonts w:ascii="Consolas" w:hAnsi="Consolas" w:cs="Consolas"/>
          <w:color w:val="CE9178"/>
          <w:sz w:val="23"/>
          <w:szCs w:val="23"/>
          <w:lang w:val="ro-RO"/>
        </w:rPr>
        <w:t>"</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 xml:space="preserve">    </w:t>
      </w:r>
      <w:r w:rsidRPr="00B21D75">
        <w:rPr>
          <w:rFonts w:ascii="Consolas" w:hAnsi="Consolas" w:cs="Consolas"/>
          <w:color w:val="C586C0"/>
          <w:sz w:val="23"/>
          <w:szCs w:val="23"/>
          <w:lang w:val="ro-RO"/>
        </w:rPr>
        <w:t>return</w:t>
      </w:r>
      <w:r w:rsidRPr="00B21D75">
        <w:rPr>
          <w:rFonts w:ascii="Consolas" w:hAnsi="Consolas" w:cs="Consolas"/>
          <w:color w:val="D4D4D4"/>
          <w:sz w:val="23"/>
          <w:szCs w:val="23"/>
          <w:lang w:val="ro-RO"/>
        </w:rPr>
        <w:t xml:space="preserve"> (</w:t>
      </w:r>
      <w:r w:rsidRPr="00B21D75">
        <w:rPr>
          <w:rFonts w:ascii="Consolas" w:hAnsi="Consolas" w:cs="Consolas"/>
          <w:color w:val="B5CEA8"/>
          <w:sz w:val="23"/>
          <w:szCs w:val="23"/>
          <w:lang w:val="ro-RO"/>
        </w:rPr>
        <w:t>0</w:t>
      </w:r>
      <w:r w:rsidRPr="00B21D75">
        <w:rPr>
          <w:rFonts w:ascii="Consolas" w:hAnsi="Consolas" w:cs="Consolas"/>
          <w:color w:val="D4D4D4"/>
          <w:sz w:val="23"/>
          <w:szCs w:val="23"/>
          <w:lang w:val="ro-RO"/>
        </w:rPr>
        <w:t>);</w:t>
      </w:r>
    </w:p>
    <w:p w:rsidR="00F32BE0" w:rsidRPr="00B21D75" w:rsidRDefault="00F32BE0" w:rsidP="00F32BE0">
      <w:pPr>
        <w:shd w:val="clear" w:color="auto" w:fill="1E1E1E"/>
        <w:spacing w:line="318" w:lineRule="atLeast"/>
        <w:rPr>
          <w:rFonts w:ascii="Consolas" w:hAnsi="Consolas" w:cs="Consolas"/>
          <w:color w:val="D4D4D4"/>
          <w:sz w:val="23"/>
          <w:szCs w:val="23"/>
          <w:lang w:val="ro-RO"/>
        </w:rPr>
      </w:pPr>
      <w:r w:rsidRPr="00B21D75">
        <w:rPr>
          <w:rFonts w:ascii="Consolas" w:hAnsi="Consolas" w:cs="Consolas"/>
          <w:color w:val="D4D4D4"/>
          <w:sz w:val="23"/>
          <w:szCs w:val="23"/>
          <w:lang w:val="ro-RO"/>
        </w:rPr>
        <w:t>}</w:t>
      </w:r>
    </w:p>
    <w:p w:rsidR="00C52CCE" w:rsidRPr="00B21D75" w:rsidRDefault="0093625A" w:rsidP="00C52CCE">
      <w:pPr>
        <w:pStyle w:val="Default"/>
        <w:rPr>
          <w:rFonts w:asciiTheme="minorHAnsi" w:hAnsiTheme="minorHAnsi" w:cstheme="minorHAnsi"/>
          <w:szCs w:val="56"/>
          <w:lang w:val="ro-RO"/>
        </w:rPr>
      </w:pPr>
      <w:r w:rsidRPr="00B21D75">
        <w:rPr>
          <w:rFonts w:asciiTheme="minorHAnsi" w:hAnsiTheme="minorHAnsi" w:cstheme="minorHAnsi"/>
          <w:szCs w:val="56"/>
          <w:lang w:val="ro-RO"/>
        </w:rPr>
        <w:tab/>
        <w:t>Liniile transformate în comentarii reprezintă codul care afișează calculele efectuate.</w:t>
      </w:r>
    </w:p>
    <w:p w:rsidR="00203BE2" w:rsidRPr="00B21D75" w:rsidRDefault="00203BE2" w:rsidP="00C52CCE">
      <w:pPr>
        <w:pStyle w:val="Default"/>
        <w:rPr>
          <w:rFonts w:asciiTheme="minorHAnsi" w:hAnsiTheme="minorHAnsi" w:cstheme="minorHAnsi"/>
          <w:szCs w:val="56"/>
          <w:lang w:val="ro-RO"/>
        </w:rPr>
      </w:pPr>
    </w:p>
    <w:p w:rsidR="00C241E9" w:rsidRPr="00B21D75" w:rsidRDefault="00405FAE" w:rsidP="00B94B3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193231" w:rsidRPr="00B21D75" w:rsidRDefault="00193231" w:rsidP="00B94B39">
      <w:pPr>
        <w:pStyle w:val="Default"/>
        <w:jc w:val="center"/>
        <w:rPr>
          <w:rFonts w:asciiTheme="minorHAnsi" w:hAnsiTheme="minorHAnsi" w:cstheme="minorHAnsi"/>
          <w:b/>
          <w:szCs w:val="56"/>
          <w:lang w:val="ro-RO"/>
        </w:rPr>
      </w:pPr>
    </w:p>
    <w:p w:rsidR="00384C1B" w:rsidRDefault="00384C1B"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n = 3</w:t>
      </w:r>
      <w:r w:rsidR="005F79A7" w:rsidRPr="00B21D75">
        <w:rPr>
          <w:rFonts w:asciiTheme="minorHAnsi" w:hAnsiTheme="minorHAnsi" w:cstheme="minorHAnsi"/>
          <w:szCs w:val="56"/>
          <w:lang w:val="ro-RO"/>
        </w:rPr>
        <w:t>,</w:t>
      </w:r>
      <w:r>
        <w:rPr>
          <w:rFonts w:asciiTheme="minorHAnsi" w:hAnsiTheme="minorHAnsi" w:cstheme="minorHAnsi"/>
          <w:szCs w:val="56"/>
          <w:lang w:val="ro-RO"/>
        </w:rPr>
        <w:t xml:space="preserve"> m = 3, </w:t>
      </w:r>
    </w:p>
    <w:p w:rsidR="00384C1B" w:rsidRDefault="00B8180F" w:rsidP="00B8180F">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384C1B">
        <w:rPr>
          <w:rFonts w:asciiTheme="minorHAnsi" w:hAnsiTheme="minorHAnsi" w:cstheme="minorHAnsi"/>
          <w:szCs w:val="56"/>
          <w:lang w:val="ro-RO"/>
        </w:rPr>
        <w:t>arr</w:t>
      </w:r>
      <w:r w:rsidR="005F79A7" w:rsidRPr="00B21D75">
        <w:rPr>
          <w:rFonts w:asciiTheme="minorHAnsi" w:hAnsiTheme="minorHAnsi" w:cstheme="minorHAnsi"/>
          <w:szCs w:val="56"/>
          <w:lang w:val="ro-RO"/>
        </w:rPr>
        <w:t>[n]</w:t>
      </w:r>
      <w:r w:rsidR="00384C1B">
        <w:rPr>
          <w:rFonts w:asciiTheme="minorHAnsi" w:hAnsiTheme="minorHAnsi" w:cstheme="minorHAnsi"/>
          <w:szCs w:val="56"/>
          <w:lang w:val="ro-RO"/>
        </w:rPr>
        <w:t xml:space="preserve">[m] = </w:t>
      </w:r>
      <w:r w:rsidR="00384C1B">
        <w:rPr>
          <w:rFonts w:asciiTheme="minorHAnsi" w:hAnsiTheme="minorHAnsi" w:cstheme="minorHAnsi"/>
          <w:szCs w:val="56"/>
          <w:lang w:val="ro-RO"/>
        </w:rPr>
        <w:tab/>
        <w:t>{4 6 1</w:t>
      </w:r>
    </w:p>
    <w:p w:rsidR="00384C1B"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Pr>
          <w:rFonts w:asciiTheme="minorHAnsi" w:hAnsiTheme="minorHAnsi" w:cstheme="minorHAnsi"/>
          <w:szCs w:val="56"/>
          <w:lang w:val="ro-RO"/>
        </w:rPr>
        <w:t>2 6 8</w:t>
      </w:r>
    </w:p>
    <w:p w:rsidR="00405FAE" w:rsidRPr="00B21D75"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Pr>
          <w:rFonts w:asciiTheme="minorHAnsi" w:hAnsiTheme="minorHAnsi" w:cstheme="minorHAnsi"/>
          <w:szCs w:val="56"/>
          <w:lang w:val="ro-RO"/>
        </w:rPr>
        <w:t>3 6 8</w:t>
      </w:r>
      <w:r w:rsidR="005F79A7" w:rsidRPr="00B21D75">
        <w:rPr>
          <w:rFonts w:asciiTheme="minorHAnsi" w:hAnsiTheme="minorHAnsi" w:cstheme="minorHAnsi"/>
          <w:szCs w:val="56"/>
          <w:lang w:val="ro-RO"/>
        </w:rPr>
        <w:t>}</w:t>
      </w:r>
    </w:p>
    <w:p w:rsidR="00405FAE" w:rsidRDefault="00384C1B"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364230" cy="4045585"/>
            <wp:effectExtent l="19050" t="0" r="7620" b="0"/>
            <wp:docPr id="1" name="Picture 1"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Desktop\Capture.PNG"/>
                    <pic:cNvPicPr>
                      <a:picLocks noChangeAspect="1" noChangeArrowheads="1"/>
                    </pic:cNvPicPr>
                  </pic:nvPicPr>
                  <pic:blipFill>
                    <a:blip r:embed="rId8"/>
                    <a:srcRect/>
                    <a:stretch>
                      <a:fillRect/>
                    </a:stretch>
                  </pic:blipFill>
                  <pic:spPr bwMode="auto">
                    <a:xfrm>
                      <a:off x="0" y="0"/>
                      <a:ext cx="3364230" cy="4045585"/>
                    </a:xfrm>
                    <a:prstGeom prst="rect">
                      <a:avLst/>
                    </a:prstGeom>
                    <a:noFill/>
                    <a:ln w="9525">
                      <a:noFill/>
                      <a:miter lim="800000"/>
                      <a:headEnd/>
                      <a:tailEnd/>
                    </a:ln>
                  </pic:spPr>
                </pic:pic>
              </a:graphicData>
            </a:graphic>
          </wp:inline>
        </w:drawing>
      </w:r>
    </w:p>
    <w:p w:rsidR="00B8180F" w:rsidRDefault="00384C1B"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B8180F" w:rsidRDefault="00B8180F" w:rsidP="00B94B39">
      <w:pPr>
        <w:pStyle w:val="Default"/>
        <w:jc w:val="both"/>
        <w:rPr>
          <w:rFonts w:asciiTheme="minorHAnsi" w:hAnsiTheme="minorHAnsi" w:cstheme="minorHAnsi"/>
          <w:szCs w:val="56"/>
          <w:lang w:val="ro-RO"/>
        </w:rPr>
      </w:pPr>
    </w:p>
    <w:p w:rsidR="00384C1B" w:rsidRDefault="00384C1B" w:rsidP="00E80672">
      <w:pPr>
        <w:pStyle w:val="Default"/>
        <w:ind w:firstLine="708"/>
        <w:jc w:val="both"/>
        <w:rPr>
          <w:rFonts w:asciiTheme="minorHAnsi" w:hAnsiTheme="minorHAnsi" w:cstheme="minorHAnsi"/>
          <w:szCs w:val="56"/>
          <w:lang w:val="en-US"/>
        </w:rPr>
      </w:pPr>
      <w:r>
        <w:rPr>
          <w:rFonts w:asciiTheme="minorHAnsi" w:hAnsiTheme="minorHAnsi" w:cstheme="minorHAnsi"/>
          <w:szCs w:val="56"/>
          <w:lang w:val="ro-RO"/>
        </w:rPr>
        <w:lastRenderedPageBreak/>
        <w:t>Calcule confirmative în Wolfram</w:t>
      </w:r>
      <w:r>
        <w:rPr>
          <w:rFonts w:asciiTheme="minorHAnsi" w:hAnsiTheme="minorHAnsi" w:cstheme="minorHAnsi"/>
          <w:szCs w:val="56"/>
          <w:lang w:val="en-US"/>
        </w:rPr>
        <w:t>:</w:t>
      </w:r>
    </w:p>
    <w:p w:rsidR="00B8180F" w:rsidRPr="00384C1B" w:rsidRDefault="00B8180F" w:rsidP="00E80672">
      <w:pPr>
        <w:pStyle w:val="Default"/>
        <w:ind w:firstLine="708"/>
        <w:jc w:val="both"/>
        <w:rPr>
          <w:rFonts w:asciiTheme="minorHAnsi" w:hAnsiTheme="minorHAnsi" w:cstheme="minorHAnsi"/>
          <w:szCs w:val="56"/>
          <w:lang w:val="en-US"/>
        </w:rPr>
      </w:pPr>
      <w:r>
        <w:rPr>
          <w:rFonts w:asciiTheme="minorHAnsi" w:hAnsiTheme="minorHAnsi" w:cstheme="minorHAnsi"/>
          <w:noProof/>
          <w:szCs w:val="56"/>
          <w:lang w:eastAsia="ja-JP"/>
        </w:rPr>
        <w:drawing>
          <wp:inline distT="0" distB="0" distL="0" distR="0">
            <wp:extent cx="2070100" cy="4356100"/>
            <wp:effectExtent l="19050" t="0" r="6350" b="0"/>
            <wp:docPr id="5" name="Picture 2"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Desktop\Capture.PNG"/>
                    <pic:cNvPicPr>
                      <a:picLocks noChangeAspect="1" noChangeArrowheads="1"/>
                    </pic:cNvPicPr>
                  </pic:nvPicPr>
                  <pic:blipFill>
                    <a:blip r:embed="rId9"/>
                    <a:srcRect/>
                    <a:stretch>
                      <a:fillRect/>
                    </a:stretch>
                  </pic:blipFill>
                  <pic:spPr bwMode="auto">
                    <a:xfrm>
                      <a:off x="0" y="0"/>
                      <a:ext cx="2070100" cy="4356100"/>
                    </a:xfrm>
                    <a:prstGeom prst="rect">
                      <a:avLst/>
                    </a:prstGeom>
                    <a:noFill/>
                    <a:ln w="9525">
                      <a:noFill/>
                      <a:miter lim="800000"/>
                      <a:headEnd/>
                      <a:tailEnd/>
                    </a:ln>
                  </pic:spPr>
                </pic:pic>
              </a:graphicData>
            </a:graphic>
          </wp:inline>
        </w:drawing>
      </w:r>
    </w:p>
    <w:p w:rsidR="00B36173" w:rsidRDefault="00405FAE" w:rsidP="00B36173">
      <w:pPr>
        <w:pStyle w:val="Default"/>
        <w:numPr>
          <w:ilvl w:val="0"/>
          <w:numId w:val="3"/>
        </w:numPr>
        <w:jc w:val="both"/>
        <w:rPr>
          <w:rFonts w:asciiTheme="minorHAnsi" w:hAnsiTheme="minorHAnsi" w:cstheme="minorHAnsi"/>
          <w:szCs w:val="56"/>
          <w:lang w:val="ro-RO"/>
        </w:rPr>
      </w:pPr>
      <w:r w:rsidRPr="00B21D75">
        <w:rPr>
          <w:rFonts w:asciiTheme="minorHAnsi" w:hAnsiTheme="minorHAnsi" w:cstheme="minorHAnsi"/>
          <w:szCs w:val="56"/>
          <w:lang w:val="ro-RO"/>
        </w:rPr>
        <w:t xml:space="preserve">Set de date nr. 2: </w:t>
      </w:r>
      <w:r w:rsidR="007A7A86" w:rsidRPr="00B21D75">
        <w:rPr>
          <w:rFonts w:asciiTheme="minorHAnsi" w:hAnsiTheme="minorHAnsi" w:cstheme="minorHAnsi"/>
          <w:szCs w:val="56"/>
          <w:lang w:val="ro-RO"/>
        </w:rPr>
        <w:t xml:space="preserve">n = </w:t>
      </w:r>
      <w:r w:rsidR="00B36173">
        <w:rPr>
          <w:rFonts w:asciiTheme="minorHAnsi" w:hAnsiTheme="minorHAnsi" w:cstheme="minorHAnsi"/>
          <w:szCs w:val="56"/>
          <w:lang w:val="ro-RO"/>
        </w:rPr>
        <w:t>2, m = 3,</w:t>
      </w:r>
      <w:r w:rsidR="00B36173" w:rsidRPr="00B36173">
        <w:rPr>
          <w:rFonts w:asciiTheme="minorHAnsi" w:hAnsiTheme="minorHAnsi" w:cstheme="minorHAnsi"/>
          <w:szCs w:val="56"/>
          <w:lang w:val="ro-RO"/>
        </w:rPr>
        <w:t xml:space="preserve"> </w:t>
      </w:r>
    </w:p>
    <w:p w:rsidR="00B36173" w:rsidRDefault="00B36173" w:rsidP="00B36173">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arr</w:t>
      </w:r>
      <w:r w:rsidRPr="00B21D75">
        <w:rPr>
          <w:rFonts w:asciiTheme="minorHAnsi" w:hAnsiTheme="minorHAnsi" w:cstheme="minorHAnsi"/>
          <w:szCs w:val="56"/>
          <w:lang w:val="ro-RO"/>
        </w:rPr>
        <w:t>[n]</w:t>
      </w:r>
      <w:r>
        <w:rPr>
          <w:rFonts w:asciiTheme="minorHAnsi" w:hAnsiTheme="minorHAnsi" w:cstheme="minorHAnsi"/>
          <w:szCs w:val="56"/>
          <w:lang w:val="ro-RO"/>
        </w:rPr>
        <w:t xml:space="preserve">[m] = </w:t>
      </w:r>
      <w:r>
        <w:rPr>
          <w:rFonts w:asciiTheme="minorHAnsi" w:hAnsiTheme="minorHAnsi" w:cstheme="minorHAnsi"/>
          <w:szCs w:val="56"/>
          <w:lang w:val="ro-RO"/>
        </w:rPr>
        <w:tab/>
        <w:t>{1 2 8</w:t>
      </w:r>
    </w:p>
    <w:p w:rsidR="00405FAE" w:rsidRPr="00B21D75" w:rsidRDefault="00B36173" w:rsidP="00B36173">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2 3 9</w:t>
      </w:r>
      <w:r w:rsidRPr="00B21D75">
        <w:rPr>
          <w:rFonts w:asciiTheme="minorHAnsi" w:hAnsiTheme="minorHAnsi" w:cstheme="minorHAnsi"/>
          <w:szCs w:val="56"/>
          <w:lang w:val="ro-RO"/>
        </w:rPr>
        <w:t>}</w:t>
      </w:r>
    </w:p>
    <w:p w:rsidR="000E7EB6" w:rsidRDefault="00B36173"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67075" cy="3200400"/>
            <wp:effectExtent l="19050" t="0" r="9525" b="0"/>
            <wp:docPr id="6" name="Picture 3"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Desktop\Capture.PNG"/>
                    <pic:cNvPicPr>
                      <a:picLocks noChangeAspect="1" noChangeArrowheads="1"/>
                    </pic:cNvPicPr>
                  </pic:nvPicPr>
                  <pic:blipFill>
                    <a:blip r:embed="rId10"/>
                    <a:srcRect/>
                    <a:stretch>
                      <a:fillRect/>
                    </a:stretch>
                  </pic:blipFill>
                  <pic:spPr bwMode="auto">
                    <a:xfrm>
                      <a:off x="0" y="0"/>
                      <a:ext cx="3267075" cy="3200400"/>
                    </a:xfrm>
                    <a:prstGeom prst="rect">
                      <a:avLst/>
                    </a:prstGeom>
                    <a:noFill/>
                    <a:ln w="9525">
                      <a:noFill/>
                      <a:miter lim="800000"/>
                      <a:headEnd/>
                      <a:tailEnd/>
                    </a:ln>
                  </pic:spPr>
                </pic:pic>
              </a:graphicData>
            </a:graphic>
          </wp:inline>
        </w:drawing>
      </w:r>
    </w:p>
    <w:p w:rsidR="00E80672" w:rsidRDefault="00E80672" w:rsidP="00B94B39">
      <w:pPr>
        <w:pStyle w:val="Default"/>
        <w:jc w:val="both"/>
        <w:rPr>
          <w:rFonts w:asciiTheme="minorHAnsi" w:hAnsiTheme="minorHAnsi" w:cstheme="minorHAnsi"/>
          <w:szCs w:val="56"/>
          <w:lang w:val="ro-RO"/>
        </w:rPr>
      </w:pPr>
    </w:p>
    <w:p w:rsidR="00E80672" w:rsidRDefault="00E80672" w:rsidP="00B94B39">
      <w:pPr>
        <w:pStyle w:val="Default"/>
        <w:jc w:val="both"/>
        <w:rPr>
          <w:rFonts w:asciiTheme="minorHAnsi" w:hAnsiTheme="minorHAnsi" w:cstheme="minorHAnsi"/>
          <w:szCs w:val="56"/>
          <w:lang w:val="ro-RO"/>
        </w:rPr>
      </w:pPr>
    </w:p>
    <w:p w:rsidR="00E80672" w:rsidRDefault="00E80672" w:rsidP="00B94B39">
      <w:pPr>
        <w:pStyle w:val="Default"/>
        <w:jc w:val="both"/>
        <w:rPr>
          <w:rFonts w:asciiTheme="minorHAnsi" w:hAnsiTheme="minorHAnsi" w:cstheme="minorHAnsi"/>
          <w:szCs w:val="56"/>
          <w:lang w:val="ro-RO"/>
        </w:rPr>
      </w:pPr>
    </w:p>
    <w:p w:rsidR="00E80672" w:rsidRDefault="00E80672" w:rsidP="00B94B39">
      <w:pPr>
        <w:pStyle w:val="Default"/>
        <w:jc w:val="both"/>
        <w:rPr>
          <w:rFonts w:asciiTheme="minorHAnsi" w:hAnsiTheme="minorHAnsi" w:cstheme="minorHAnsi"/>
          <w:szCs w:val="56"/>
          <w:lang w:val="ro-RO"/>
        </w:rPr>
      </w:pPr>
    </w:p>
    <w:p w:rsidR="00E80672" w:rsidRPr="00B21D75" w:rsidRDefault="00E80672" w:rsidP="00B94B39">
      <w:pPr>
        <w:pStyle w:val="Default"/>
        <w:jc w:val="both"/>
        <w:rPr>
          <w:rFonts w:asciiTheme="minorHAnsi" w:hAnsiTheme="minorHAnsi" w:cstheme="minorHAnsi"/>
          <w:szCs w:val="56"/>
          <w:lang w:val="ro-RO"/>
        </w:rPr>
      </w:pPr>
    </w:p>
    <w:p w:rsidR="007A7A86" w:rsidRPr="00B21D75" w:rsidRDefault="007A7A86"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lastRenderedPageBreak/>
        <w:tab/>
      </w:r>
      <w:r w:rsidR="00E80672">
        <w:rPr>
          <w:rFonts w:asciiTheme="minorHAnsi" w:hAnsiTheme="minorHAnsi" w:cstheme="minorHAnsi"/>
          <w:szCs w:val="56"/>
          <w:lang w:val="ro-RO"/>
        </w:rPr>
        <w:t>Calcule confirmative în Wolfram</w:t>
      </w:r>
      <w:r w:rsidR="00E80672">
        <w:rPr>
          <w:rFonts w:asciiTheme="minorHAnsi" w:hAnsiTheme="minorHAnsi" w:cstheme="minorHAnsi"/>
          <w:szCs w:val="56"/>
          <w:lang w:val="en-US"/>
        </w:rPr>
        <w:t>:</w:t>
      </w:r>
    </w:p>
    <w:p w:rsidR="00F42726" w:rsidRPr="00B21D75" w:rsidRDefault="00E80672"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1838325" cy="3076575"/>
            <wp:effectExtent l="19050" t="0" r="9525" b="0"/>
            <wp:docPr id="8" name="Picture 4"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Desktop\Capture.PNG"/>
                    <pic:cNvPicPr>
                      <a:picLocks noChangeAspect="1" noChangeArrowheads="1"/>
                    </pic:cNvPicPr>
                  </pic:nvPicPr>
                  <pic:blipFill>
                    <a:blip r:embed="rId11"/>
                    <a:srcRect/>
                    <a:stretch>
                      <a:fillRect/>
                    </a:stretch>
                  </pic:blipFill>
                  <pic:spPr bwMode="auto">
                    <a:xfrm>
                      <a:off x="0" y="0"/>
                      <a:ext cx="1838325" cy="3076575"/>
                    </a:xfrm>
                    <a:prstGeom prst="rect">
                      <a:avLst/>
                    </a:prstGeom>
                    <a:noFill/>
                    <a:ln w="9525">
                      <a:noFill/>
                      <a:miter lim="800000"/>
                      <a:headEnd/>
                      <a:tailEnd/>
                    </a:ln>
                  </pic:spPr>
                </pic:pic>
              </a:graphicData>
            </a:graphic>
          </wp:inline>
        </w:drawing>
      </w: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2"/>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D14385"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Tablourile bidimensionale sunt, în fond, tablouri unidimensionale formate din tablouri unidimensonale. Într-un mod similar se pot crea tablouri tridimensionale sau chiar de orice</w:t>
      </w:r>
      <w:r w:rsidR="00F57075">
        <w:rPr>
          <w:rFonts w:asciiTheme="minorHAnsi" w:hAnsiTheme="minorHAnsi" w:cstheme="minorHAnsi"/>
          <w:szCs w:val="56"/>
          <w:lang w:val="ro-RO"/>
        </w:rPr>
        <w:t xml:space="preserve"> altă</w:t>
      </w:r>
      <w:r>
        <w:rPr>
          <w:rFonts w:asciiTheme="minorHAnsi" w:hAnsiTheme="minorHAnsi" w:cstheme="minorHAnsi"/>
          <w:szCs w:val="56"/>
          <w:lang w:val="ro-RO"/>
        </w:rPr>
        <w:t xml:space="preserve"> dimensiune, adaugând încă un</w:t>
      </w:r>
      <w:r w:rsidRPr="00D14385">
        <w:rPr>
          <w:rFonts w:asciiTheme="minorHAnsi" w:hAnsiTheme="minorHAnsi" w:cstheme="minorHAnsi"/>
          <w:szCs w:val="56"/>
          <w:lang w:val="fr-FR"/>
        </w:rPr>
        <w:t xml:space="preserve"> </w:t>
      </w:r>
      <w:r w:rsidR="00E52DC1">
        <w:rPr>
          <w:rFonts w:asciiTheme="minorHAnsi" w:hAnsiTheme="minorHAnsi" w:cstheme="minorHAnsi"/>
          <w:szCs w:val="56"/>
          <w:lang w:val="fr-FR"/>
        </w:rPr>
        <w:t>« </w:t>
      </w:r>
      <w:r w:rsidRPr="00D14385">
        <w:rPr>
          <w:rFonts w:asciiTheme="minorHAnsi" w:hAnsiTheme="minorHAnsi" w:cstheme="minorHAnsi"/>
          <w:szCs w:val="56"/>
          <w:lang w:val="fr-FR"/>
        </w:rPr>
        <w:t>[]</w:t>
      </w:r>
      <w:r w:rsidR="00E52DC1">
        <w:rPr>
          <w:rFonts w:asciiTheme="minorHAnsi" w:hAnsiTheme="minorHAnsi" w:cstheme="minorHAnsi"/>
          <w:szCs w:val="56"/>
          <w:lang w:val="fr-FR"/>
        </w:rPr>
        <w:t> »</w:t>
      </w:r>
      <w:r w:rsidRPr="00D14385">
        <w:rPr>
          <w:rFonts w:asciiTheme="minorHAnsi" w:hAnsiTheme="minorHAnsi" w:cstheme="minorHAnsi"/>
          <w:szCs w:val="56"/>
          <w:lang w:val="fr-FR"/>
        </w:rPr>
        <w:t xml:space="preserve"> </w:t>
      </w:r>
      <w:r>
        <w:rPr>
          <w:rFonts w:asciiTheme="minorHAnsi" w:hAnsiTheme="minorHAnsi" w:cstheme="minorHAnsi"/>
          <w:szCs w:val="56"/>
          <w:lang w:val="ro-RO"/>
        </w:rPr>
        <w:t>în linia ce îl declară</w:t>
      </w:r>
      <w:r w:rsidRPr="00E52DC1">
        <w:rPr>
          <w:rFonts w:asciiTheme="minorHAnsi" w:hAnsiTheme="minorHAnsi" w:cstheme="minorHAnsi"/>
          <w:szCs w:val="56"/>
          <w:lang w:val="fr-FR"/>
        </w:rPr>
        <w:t>.</w:t>
      </w:r>
    </w:p>
    <w:p w:rsidR="00B94B39" w:rsidRPr="002B06A6" w:rsidRDefault="00E211E1" w:rsidP="00781536">
      <w:pPr>
        <w:pStyle w:val="Default"/>
        <w:numPr>
          <w:ilvl w:val="0"/>
          <w:numId w:val="4"/>
        </w:numPr>
        <w:jc w:val="both"/>
        <w:rPr>
          <w:rFonts w:asciiTheme="minorHAnsi" w:hAnsiTheme="minorHAnsi" w:cstheme="minorHAnsi"/>
          <w:b/>
          <w:szCs w:val="56"/>
          <w:lang w:val="ro-RO"/>
        </w:rPr>
      </w:pPr>
      <w:r w:rsidRPr="00B21D75">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sidRPr="00B21D75">
        <w:rPr>
          <w:rFonts w:asciiTheme="minorHAnsi" w:hAnsiTheme="minorHAnsi" w:cstheme="minorHAnsi"/>
          <w:szCs w:val="56"/>
          <w:lang w:val="ro-RO"/>
        </w:rPr>
        <w:t>tiv</w:t>
      </w:r>
      <w:r w:rsidRPr="00B21D75">
        <w:rPr>
          <w:rFonts w:asciiTheme="minorHAnsi" w:hAnsiTheme="minorHAnsi" w:cstheme="minorHAnsi"/>
          <w:szCs w:val="56"/>
          <w:lang w:val="ro-RO"/>
        </w:rPr>
        <w:t xml:space="preserve"> de elemente</w:t>
      </w:r>
      <w:r w:rsidR="00576ED9" w:rsidRPr="00B21D75">
        <w:rPr>
          <w:rFonts w:asciiTheme="minorHAnsi" w:hAnsiTheme="minorHAnsi" w:cstheme="minorHAnsi"/>
          <w:szCs w:val="56"/>
          <w:lang w:val="ro-RO"/>
        </w:rPr>
        <w:t>.</w:t>
      </w:r>
    </w:p>
    <w:p w:rsidR="00F37B06" w:rsidRPr="002B06A6" w:rsidRDefault="0075723F"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Importanța</w:t>
      </w:r>
      <w:r w:rsidR="002B06A6" w:rsidRPr="002B06A6">
        <w:rPr>
          <w:rFonts w:asciiTheme="minorHAnsi" w:hAnsiTheme="minorHAnsi" w:cstheme="minorHAnsi"/>
          <w:szCs w:val="56"/>
          <w:lang w:val="ro-RO"/>
        </w:rPr>
        <w:t xml:space="preserve"> instrucțiunilor ciclice este și mai mare în cazul tablourilor bidimensionale, deoarece apare necesitatea de a opera cu tablouri din alte tablouri într-un mod uniformizat.</w:t>
      </w: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EB5423" w:rsidP="009C3C06">
      <w:pPr>
        <w:pStyle w:val="Default"/>
        <w:numPr>
          <w:ilvl w:val="0"/>
          <w:numId w:val="5"/>
        </w:numPr>
        <w:jc w:val="both"/>
        <w:rPr>
          <w:rFonts w:asciiTheme="minorHAnsi" w:hAnsiTheme="minorHAnsi" w:cstheme="minorHAnsi"/>
          <w:szCs w:val="56"/>
          <w:lang w:val="ro-RO"/>
        </w:rPr>
      </w:pPr>
      <w:r w:rsidRPr="00B21D75">
        <w:rPr>
          <w:rFonts w:asciiTheme="minorHAnsi" w:hAnsiTheme="minorHAnsi" w:cstheme="minorHAnsi"/>
          <w:b/>
          <w:lang w:val="ro-RO"/>
        </w:rPr>
        <w:t>invata.info</w:t>
      </w:r>
      <w:r w:rsidR="00AA2212" w:rsidRPr="00B21D75">
        <w:rPr>
          <w:rFonts w:asciiTheme="minorHAnsi" w:hAnsiTheme="minorHAnsi" w:cstheme="minorHAnsi"/>
          <w:b/>
          <w:szCs w:val="56"/>
          <w:lang w:val="ro-RO"/>
        </w:rPr>
        <w:t>, curs la C++</w:t>
      </w:r>
      <w:r w:rsidR="00061F11" w:rsidRPr="00B21D75">
        <w:rPr>
          <w:rFonts w:asciiTheme="minorHAnsi" w:hAnsiTheme="minorHAnsi" w:cstheme="minorHAnsi"/>
          <w:b/>
          <w:szCs w:val="56"/>
          <w:lang w:val="ro-RO"/>
        </w:rPr>
        <w:t>.</w:t>
      </w:r>
      <w:r w:rsidR="00AA2212" w:rsidRPr="00B21D75">
        <w:rPr>
          <w:rFonts w:asciiTheme="minorHAnsi" w:hAnsiTheme="minorHAnsi" w:cstheme="minorHAnsi"/>
          <w:b/>
          <w:szCs w:val="56"/>
          <w:lang w:val="ro-RO"/>
        </w:rPr>
        <w:t xml:space="preserve"> </w:t>
      </w:r>
      <w:r w:rsidR="000F6C61" w:rsidRPr="00B21D75">
        <w:rPr>
          <w:rFonts w:asciiTheme="minorHAnsi" w:hAnsiTheme="minorHAnsi" w:cstheme="minorHAnsi"/>
          <w:szCs w:val="56"/>
          <w:lang w:val="ro-RO"/>
        </w:rPr>
        <w:t>C</w:t>
      </w:r>
      <w:r w:rsidR="004A37DE" w:rsidRPr="00B21D75">
        <w:rPr>
          <w:rFonts w:asciiTheme="minorHAnsi" w:hAnsiTheme="minorHAnsi" w:cstheme="minorHAnsi"/>
          <w:szCs w:val="56"/>
          <w:lang w:val="ro-RO"/>
        </w:rPr>
        <w:t xml:space="preserve">apitolul: </w:t>
      </w:r>
      <w:r w:rsidRPr="00B21D75">
        <w:rPr>
          <w:rFonts w:asciiTheme="minorHAnsi" w:hAnsiTheme="minorHAnsi" w:cstheme="minorHAnsi"/>
          <w:szCs w:val="56"/>
          <w:lang w:val="ro-RO"/>
        </w:rPr>
        <w:t>Tablouri bidimensionale – Matrici</w:t>
      </w:r>
    </w:p>
    <w:p w:rsidR="003335E4" w:rsidRPr="00B21D75" w:rsidRDefault="00EB5423" w:rsidP="00EB5423">
      <w:pPr>
        <w:pStyle w:val="Default"/>
        <w:ind w:firstLine="360"/>
        <w:rPr>
          <w:rFonts w:asciiTheme="minorHAnsi" w:hAnsiTheme="minorHAnsi" w:cstheme="minorHAnsi"/>
          <w:szCs w:val="56"/>
          <w:lang w:val="ro-RO"/>
        </w:rPr>
      </w:pPr>
      <w:r w:rsidRPr="00B21D75">
        <w:rPr>
          <w:lang w:val="ro-RO"/>
        </w:rPr>
        <w:t>https://invata.info/2017/02/17/tablouri-bidimensionale-matrici/</w:t>
      </w:r>
    </w:p>
    <w:sectPr w:rsidR="003335E4" w:rsidRPr="00B21D75"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8C726B"/>
    <w:rsid w:val="00010A0D"/>
    <w:rsid w:val="00015FB0"/>
    <w:rsid w:val="0002303A"/>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27DB1"/>
    <w:rsid w:val="001403B6"/>
    <w:rsid w:val="00153748"/>
    <w:rsid w:val="001656D8"/>
    <w:rsid w:val="0017272D"/>
    <w:rsid w:val="0018120D"/>
    <w:rsid w:val="00185B82"/>
    <w:rsid w:val="00192ED2"/>
    <w:rsid w:val="00193231"/>
    <w:rsid w:val="001E222C"/>
    <w:rsid w:val="001E2B59"/>
    <w:rsid w:val="001F3657"/>
    <w:rsid w:val="001F44DC"/>
    <w:rsid w:val="001F7AFF"/>
    <w:rsid w:val="00201645"/>
    <w:rsid w:val="00203BE2"/>
    <w:rsid w:val="00216968"/>
    <w:rsid w:val="00232C20"/>
    <w:rsid w:val="00237362"/>
    <w:rsid w:val="0027093E"/>
    <w:rsid w:val="002742EF"/>
    <w:rsid w:val="00277E27"/>
    <w:rsid w:val="002A03F9"/>
    <w:rsid w:val="002A0731"/>
    <w:rsid w:val="002B06A6"/>
    <w:rsid w:val="002B758A"/>
    <w:rsid w:val="002E170B"/>
    <w:rsid w:val="002E1E8E"/>
    <w:rsid w:val="002E3024"/>
    <w:rsid w:val="00312C29"/>
    <w:rsid w:val="003335E4"/>
    <w:rsid w:val="00360591"/>
    <w:rsid w:val="00364715"/>
    <w:rsid w:val="003829AD"/>
    <w:rsid w:val="00384C1B"/>
    <w:rsid w:val="00385ACC"/>
    <w:rsid w:val="0039311D"/>
    <w:rsid w:val="00394500"/>
    <w:rsid w:val="003B2C28"/>
    <w:rsid w:val="003B6FD1"/>
    <w:rsid w:val="003C061B"/>
    <w:rsid w:val="003D352D"/>
    <w:rsid w:val="003D4E6A"/>
    <w:rsid w:val="003E70A1"/>
    <w:rsid w:val="00405FAE"/>
    <w:rsid w:val="00413AD7"/>
    <w:rsid w:val="004434F8"/>
    <w:rsid w:val="00453789"/>
    <w:rsid w:val="004635E0"/>
    <w:rsid w:val="004A0BBE"/>
    <w:rsid w:val="004A0E88"/>
    <w:rsid w:val="004A37DE"/>
    <w:rsid w:val="004B0C71"/>
    <w:rsid w:val="004B3F98"/>
    <w:rsid w:val="004B4AFA"/>
    <w:rsid w:val="004D0A55"/>
    <w:rsid w:val="004D356D"/>
    <w:rsid w:val="004E1BC4"/>
    <w:rsid w:val="005004AE"/>
    <w:rsid w:val="00513ED5"/>
    <w:rsid w:val="00563BA0"/>
    <w:rsid w:val="005707D8"/>
    <w:rsid w:val="00576ED9"/>
    <w:rsid w:val="005C0A08"/>
    <w:rsid w:val="005D3B56"/>
    <w:rsid w:val="005F598C"/>
    <w:rsid w:val="005F7398"/>
    <w:rsid w:val="005F79A7"/>
    <w:rsid w:val="0060261E"/>
    <w:rsid w:val="00614926"/>
    <w:rsid w:val="00633B4D"/>
    <w:rsid w:val="006355C9"/>
    <w:rsid w:val="00636214"/>
    <w:rsid w:val="00642DF6"/>
    <w:rsid w:val="0066279D"/>
    <w:rsid w:val="0066402B"/>
    <w:rsid w:val="00682983"/>
    <w:rsid w:val="00687439"/>
    <w:rsid w:val="00687502"/>
    <w:rsid w:val="00687BFF"/>
    <w:rsid w:val="006A203D"/>
    <w:rsid w:val="006B24AF"/>
    <w:rsid w:val="006C558D"/>
    <w:rsid w:val="006F04E7"/>
    <w:rsid w:val="007140E2"/>
    <w:rsid w:val="0074299C"/>
    <w:rsid w:val="007462AC"/>
    <w:rsid w:val="0075723F"/>
    <w:rsid w:val="007770F9"/>
    <w:rsid w:val="00781536"/>
    <w:rsid w:val="00791AA4"/>
    <w:rsid w:val="00796111"/>
    <w:rsid w:val="007A4F8A"/>
    <w:rsid w:val="007A7A86"/>
    <w:rsid w:val="007B21F3"/>
    <w:rsid w:val="007D17CB"/>
    <w:rsid w:val="00800D7A"/>
    <w:rsid w:val="00827D9B"/>
    <w:rsid w:val="00853792"/>
    <w:rsid w:val="00853958"/>
    <w:rsid w:val="00860AA0"/>
    <w:rsid w:val="008616F8"/>
    <w:rsid w:val="00883F1C"/>
    <w:rsid w:val="00885995"/>
    <w:rsid w:val="008B70F1"/>
    <w:rsid w:val="008C726B"/>
    <w:rsid w:val="008D7B89"/>
    <w:rsid w:val="008E213F"/>
    <w:rsid w:val="008F64BE"/>
    <w:rsid w:val="0090024D"/>
    <w:rsid w:val="00901977"/>
    <w:rsid w:val="00912714"/>
    <w:rsid w:val="00913DDE"/>
    <w:rsid w:val="0093375B"/>
    <w:rsid w:val="0093625A"/>
    <w:rsid w:val="00936F20"/>
    <w:rsid w:val="0093774E"/>
    <w:rsid w:val="00947530"/>
    <w:rsid w:val="009507DE"/>
    <w:rsid w:val="0095501F"/>
    <w:rsid w:val="00965047"/>
    <w:rsid w:val="00970F0E"/>
    <w:rsid w:val="009773BB"/>
    <w:rsid w:val="00985D11"/>
    <w:rsid w:val="00986DE0"/>
    <w:rsid w:val="0098759C"/>
    <w:rsid w:val="00987D53"/>
    <w:rsid w:val="009900AC"/>
    <w:rsid w:val="00993C68"/>
    <w:rsid w:val="009A203F"/>
    <w:rsid w:val="009C0E1A"/>
    <w:rsid w:val="009C3C06"/>
    <w:rsid w:val="009E5730"/>
    <w:rsid w:val="00A000B7"/>
    <w:rsid w:val="00A10A07"/>
    <w:rsid w:val="00A10A08"/>
    <w:rsid w:val="00A13C90"/>
    <w:rsid w:val="00A34B8E"/>
    <w:rsid w:val="00A51E44"/>
    <w:rsid w:val="00A5705C"/>
    <w:rsid w:val="00A65E07"/>
    <w:rsid w:val="00A72683"/>
    <w:rsid w:val="00A774EC"/>
    <w:rsid w:val="00A81E9E"/>
    <w:rsid w:val="00AA19C8"/>
    <w:rsid w:val="00AA2212"/>
    <w:rsid w:val="00AA6F71"/>
    <w:rsid w:val="00AD10E1"/>
    <w:rsid w:val="00AF2D96"/>
    <w:rsid w:val="00B000AB"/>
    <w:rsid w:val="00B074CF"/>
    <w:rsid w:val="00B20532"/>
    <w:rsid w:val="00B21D75"/>
    <w:rsid w:val="00B36173"/>
    <w:rsid w:val="00B408F3"/>
    <w:rsid w:val="00B56F93"/>
    <w:rsid w:val="00B67CEC"/>
    <w:rsid w:val="00B71191"/>
    <w:rsid w:val="00B73169"/>
    <w:rsid w:val="00B74211"/>
    <w:rsid w:val="00B8180F"/>
    <w:rsid w:val="00B94B39"/>
    <w:rsid w:val="00BA3424"/>
    <w:rsid w:val="00BA4E32"/>
    <w:rsid w:val="00BB3BD2"/>
    <w:rsid w:val="00BD07F1"/>
    <w:rsid w:val="00C113D4"/>
    <w:rsid w:val="00C241E9"/>
    <w:rsid w:val="00C25B63"/>
    <w:rsid w:val="00C30EC5"/>
    <w:rsid w:val="00C34272"/>
    <w:rsid w:val="00C41832"/>
    <w:rsid w:val="00C43206"/>
    <w:rsid w:val="00C52CCE"/>
    <w:rsid w:val="00C73C0F"/>
    <w:rsid w:val="00C83839"/>
    <w:rsid w:val="00C8409C"/>
    <w:rsid w:val="00CC37DE"/>
    <w:rsid w:val="00CF7C6F"/>
    <w:rsid w:val="00D0559C"/>
    <w:rsid w:val="00D10A84"/>
    <w:rsid w:val="00D130F9"/>
    <w:rsid w:val="00D14385"/>
    <w:rsid w:val="00D149CD"/>
    <w:rsid w:val="00D44688"/>
    <w:rsid w:val="00D46C1C"/>
    <w:rsid w:val="00D530E8"/>
    <w:rsid w:val="00D835F8"/>
    <w:rsid w:val="00D84AC1"/>
    <w:rsid w:val="00D947A8"/>
    <w:rsid w:val="00D97B76"/>
    <w:rsid w:val="00DA3104"/>
    <w:rsid w:val="00DB3914"/>
    <w:rsid w:val="00DB6CB8"/>
    <w:rsid w:val="00DC0110"/>
    <w:rsid w:val="00DC18CE"/>
    <w:rsid w:val="00DD0C8E"/>
    <w:rsid w:val="00DD4BC8"/>
    <w:rsid w:val="00E1798F"/>
    <w:rsid w:val="00E211E1"/>
    <w:rsid w:val="00E26D78"/>
    <w:rsid w:val="00E27C92"/>
    <w:rsid w:val="00E30C74"/>
    <w:rsid w:val="00E335F6"/>
    <w:rsid w:val="00E348D6"/>
    <w:rsid w:val="00E52DC1"/>
    <w:rsid w:val="00E60E2D"/>
    <w:rsid w:val="00E80672"/>
    <w:rsid w:val="00E819EB"/>
    <w:rsid w:val="00EA593C"/>
    <w:rsid w:val="00EB5423"/>
    <w:rsid w:val="00ED07BD"/>
    <w:rsid w:val="00ED3564"/>
    <w:rsid w:val="00EE19D5"/>
    <w:rsid w:val="00EF0F41"/>
    <w:rsid w:val="00EF78DC"/>
    <w:rsid w:val="00F130A1"/>
    <w:rsid w:val="00F13DF4"/>
    <w:rsid w:val="00F15513"/>
    <w:rsid w:val="00F16E7A"/>
    <w:rsid w:val="00F32BE0"/>
    <w:rsid w:val="00F37B06"/>
    <w:rsid w:val="00F40CDE"/>
    <w:rsid w:val="00F42726"/>
    <w:rsid w:val="00F57075"/>
    <w:rsid w:val="00F77109"/>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10</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247</cp:revision>
  <dcterms:created xsi:type="dcterms:W3CDTF">2021-09-15T16:46:00Z</dcterms:created>
  <dcterms:modified xsi:type="dcterms:W3CDTF">2021-10-27T09:27:00Z</dcterms:modified>
</cp:coreProperties>
</file>