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Default="000A24EC">
      <w:r w:rsidRPr="000A24EC">
        <w:t xml:space="preserve">Day 14 - 90 days of </w:t>
      </w:r>
      <w:r w:rsidR="00CA7865" w:rsidRPr="000A24EC">
        <w:t>Analytics:</w:t>
      </w:r>
      <w:r w:rsidRPr="000A24EC">
        <w:t xml:space="preserve"> Text Functions</w:t>
      </w:r>
    </w:p>
    <w:p w:rsidR="000A24EC" w:rsidRDefault="00510AA3">
      <w:r>
        <w:t xml:space="preserve">In today’s video, we looked at text functions and how to use them to manipulate text in </w:t>
      </w:r>
      <w:proofErr w:type="spellStart"/>
      <w:r>
        <w:t>Ms</w:t>
      </w:r>
      <w:proofErr w:type="spellEnd"/>
      <w:r>
        <w:t xml:space="preserve"> Excel</w:t>
      </w:r>
    </w:p>
    <w:p w:rsidR="00510AA3" w:rsidRDefault="00510AA3">
      <w:r>
        <w:t xml:space="preserve">The </w:t>
      </w:r>
      <w:r w:rsidR="00D057DD">
        <w:t>following were mentioned</w:t>
      </w:r>
    </w:p>
    <w:p w:rsidR="007B3A0B" w:rsidRDefault="00D057DD">
      <w:r>
        <w:t>-</w:t>
      </w:r>
      <w:r w:rsidR="007B3A0B">
        <w:t xml:space="preserve">Values passed to functions are known as </w:t>
      </w:r>
      <w:r w:rsidR="007B3A0B" w:rsidRPr="007B3A0B">
        <w:rPr>
          <w:b/>
        </w:rPr>
        <w:t>arguments</w:t>
      </w:r>
      <w:r w:rsidR="007B3A0B">
        <w:t>.</w:t>
      </w:r>
    </w:p>
    <w:p w:rsidR="00D057DD" w:rsidRDefault="007B3A0B">
      <w:r>
        <w:t>-</w:t>
      </w:r>
      <w:r w:rsidR="00D057DD">
        <w:t xml:space="preserve">The </w:t>
      </w:r>
      <w:proofErr w:type="gramStart"/>
      <w:r w:rsidR="00D057DD" w:rsidRPr="006C3C81">
        <w:rPr>
          <w:b/>
        </w:rPr>
        <w:t>LEN(</w:t>
      </w:r>
      <w:proofErr w:type="gramEnd"/>
      <w:r w:rsidR="00D057DD" w:rsidRPr="006C3C81">
        <w:rPr>
          <w:b/>
        </w:rPr>
        <w:t>)</w:t>
      </w:r>
      <w:r w:rsidR="00D057DD">
        <w:t xml:space="preserve"> function, returns the number of characters in a text. Example </w:t>
      </w:r>
      <w:r w:rsidR="00D057DD" w:rsidRPr="00D057DD">
        <w:t>=LEN(B3)</w:t>
      </w:r>
      <w:r w:rsidR="00D057DD">
        <w:t>, provided the text is found in cell B3</w:t>
      </w:r>
    </w:p>
    <w:p w:rsidR="00510AA3" w:rsidRDefault="00510AA3">
      <w:r>
        <w:t>-</w:t>
      </w:r>
      <w:r w:rsidR="00D22AFF">
        <w:t xml:space="preserve">The </w:t>
      </w:r>
      <w:proofErr w:type="gramStart"/>
      <w:r w:rsidR="00D22AFF" w:rsidRPr="006C3C81">
        <w:rPr>
          <w:b/>
        </w:rPr>
        <w:t>TRIM(</w:t>
      </w:r>
      <w:proofErr w:type="gramEnd"/>
      <w:r w:rsidR="00D22AFF" w:rsidRPr="006C3C81">
        <w:rPr>
          <w:b/>
        </w:rPr>
        <w:t>)</w:t>
      </w:r>
      <w:r w:rsidR="00D22AFF">
        <w:t xml:space="preserve"> function, deletes leading or trailing spaces from text. Example </w:t>
      </w:r>
      <w:r w:rsidR="00D22AFF" w:rsidRPr="00D22AFF">
        <w:t>=TRIM(B3)</w:t>
      </w:r>
      <w:r w:rsidR="00D22AFF">
        <w:t>, provided the text is found i</w:t>
      </w:r>
      <w:r w:rsidR="007B3A0B">
        <w:t>n cell B3 and contains leading and/o</w:t>
      </w:r>
      <w:r w:rsidR="00D22AFF">
        <w:t>r trailing spaces</w:t>
      </w:r>
    </w:p>
    <w:p w:rsidR="00D22AFF" w:rsidRDefault="00D22AFF">
      <w:r>
        <w:t>-</w:t>
      </w:r>
      <w:r w:rsidR="0094213F">
        <w:t xml:space="preserve">The </w:t>
      </w:r>
      <w:proofErr w:type="gramStart"/>
      <w:r w:rsidR="0094213F" w:rsidRPr="006C3C81">
        <w:rPr>
          <w:b/>
        </w:rPr>
        <w:t>UPPER(</w:t>
      </w:r>
      <w:proofErr w:type="gramEnd"/>
      <w:r w:rsidR="0094213F" w:rsidRPr="006C3C81">
        <w:rPr>
          <w:b/>
        </w:rPr>
        <w:t>)</w:t>
      </w:r>
      <w:r w:rsidR="0094213F">
        <w:t xml:space="preserve"> function, converts all letters in a text string to uppercase. Example =UPPER(B</w:t>
      </w:r>
      <w:r w:rsidR="0094213F" w:rsidRPr="0094213F">
        <w:t>3)</w:t>
      </w:r>
      <w:r w:rsidR="0094213F">
        <w:t>, provided the text is found in cell B3.</w:t>
      </w:r>
    </w:p>
    <w:p w:rsidR="0094213F" w:rsidRDefault="0094213F">
      <w:r>
        <w:t xml:space="preserve">-The </w:t>
      </w:r>
      <w:proofErr w:type="gramStart"/>
      <w:r w:rsidRPr="006C3C81">
        <w:rPr>
          <w:b/>
        </w:rPr>
        <w:t>LOWER(</w:t>
      </w:r>
      <w:proofErr w:type="gramEnd"/>
      <w:r w:rsidRPr="006C3C81">
        <w:rPr>
          <w:b/>
        </w:rPr>
        <w:t>)</w:t>
      </w:r>
      <w:r>
        <w:t xml:space="preserve"> function, converts all letters in a text string to lowercase. Example =LOWER(B</w:t>
      </w:r>
      <w:r w:rsidRPr="0094213F">
        <w:t>3)</w:t>
      </w:r>
      <w:r>
        <w:t>, provided the text is found in cell B3.</w:t>
      </w:r>
    </w:p>
    <w:p w:rsidR="000A24EC" w:rsidRDefault="0094213F">
      <w:r>
        <w:t>-The</w:t>
      </w:r>
      <w:r w:rsidRPr="006C3C81">
        <w:rPr>
          <w:b/>
        </w:rPr>
        <w:t xml:space="preserve"> </w:t>
      </w:r>
      <w:proofErr w:type="gramStart"/>
      <w:r w:rsidRPr="006C3C81">
        <w:rPr>
          <w:b/>
        </w:rPr>
        <w:t>PROPER(</w:t>
      </w:r>
      <w:proofErr w:type="gramEnd"/>
      <w:r w:rsidRPr="006C3C81">
        <w:rPr>
          <w:b/>
        </w:rPr>
        <w:t>)</w:t>
      </w:r>
      <w:r>
        <w:t xml:space="preserve"> function, converts the first letter of each word to uppercase and the rest of the letters to lowercase. Example </w:t>
      </w:r>
      <w:r w:rsidR="004946E1">
        <w:t>=PROPER(B</w:t>
      </w:r>
      <w:r w:rsidR="004946E1" w:rsidRPr="004946E1">
        <w:t>3)</w:t>
      </w:r>
      <w:r w:rsidR="004946E1">
        <w:t>, provided the text in found in cell B3</w:t>
      </w:r>
    </w:p>
    <w:p w:rsidR="0094213F" w:rsidRDefault="008C6E49">
      <w:r>
        <w:t xml:space="preserve">-The </w:t>
      </w:r>
      <w:proofErr w:type="gramStart"/>
      <w:r w:rsidRPr="006C3C81">
        <w:rPr>
          <w:b/>
        </w:rPr>
        <w:t>LEFT(</w:t>
      </w:r>
      <w:proofErr w:type="gramEnd"/>
      <w:r w:rsidRPr="006C3C81">
        <w:rPr>
          <w:b/>
        </w:rPr>
        <w:t>)</w:t>
      </w:r>
      <w:r>
        <w:t xml:space="preserve"> function, returns the specified number of characters from </w:t>
      </w:r>
      <w:r w:rsidR="00FB67B9">
        <w:t xml:space="preserve">the </w:t>
      </w:r>
      <w:r w:rsidR="00FB67B9" w:rsidRPr="00CA7865">
        <w:rPr>
          <w:b/>
        </w:rPr>
        <w:t>start</w:t>
      </w:r>
      <w:r w:rsidR="00FB67B9">
        <w:t xml:space="preserve"> of a string</w:t>
      </w:r>
      <w:r>
        <w:t xml:space="preserve">. Example </w:t>
      </w:r>
      <w:r w:rsidR="00FB67B9" w:rsidRPr="00FB67B9">
        <w:t>=LEFT(F3,4)</w:t>
      </w:r>
      <w:r w:rsidR="001863B9">
        <w:t>, provided the text is f</w:t>
      </w:r>
      <w:r w:rsidR="007B3A0B">
        <w:t>ound in cell F3 and</w:t>
      </w:r>
      <w:r w:rsidR="001863B9">
        <w:t xml:space="preserve"> 4 the number of characters needed.</w:t>
      </w:r>
    </w:p>
    <w:p w:rsidR="00FD0BAB" w:rsidRDefault="00FD0BAB" w:rsidP="00FD0BAB">
      <w:r>
        <w:t xml:space="preserve">-The </w:t>
      </w:r>
      <w:proofErr w:type="gramStart"/>
      <w:r w:rsidRPr="006C3C81">
        <w:rPr>
          <w:b/>
        </w:rPr>
        <w:t>RIGHT</w:t>
      </w:r>
      <w:r w:rsidRPr="006C3C81">
        <w:rPr>
          <w:b/>
        </w:rPr>
        <w:t>(</w:t>
      </w:r>
      <w:proofErr w:type="gramEnd"/>
      <w:r w:rsidRPr="006C3C81">
        <w:rPr>
          <w:b/>
        </w:rPr>
        <w:t>)</w:t>
      </w:r>
      <w:r>
        <w:t xml:space="preserve"> function, returns the specified number of characters from the </w:t>
      </w:r>
      <w:r w:rsidRPr="00CA7865">
        <w:rPr>
          <w:b/>
        </w:rPr>
        <w:t>end</w:t>
      </w:r>
      <w:r>
        <w:t xml:space="preserve"> of a string. Example </w:t>
      </w:r>
      <w:r w:rsidRPr="00FB67B9">
        <w:t>=LEFT(F3,4)</w:t>
      </w:r>
      <w:r>
        <w:t>, provided the text is found in cell F3 and the 4 the number of characters needed.</w:t>
      </w:r>
    </w:p>
    <w:p w:rsidR="00FD0BAB" w:rsidRDefault="001E46B4">
      <w:r>
        <w:t xml:space="preserve">-The </w:t>
      </w:r>
      <w:proofErr w:type="gramStart"/>
      <w:r w:rsidRPr="00B70AA3">
        <w:rPr>
          <w:b/>
        </w:rPr>
        <w:t>MID(</w:t>
      </w:r>
      <w:proofErr w:type="gramEnd"/>
      <w:r w:rsidRPr="00B70AA3">
        <w:rPr>
          <w:b/>
        </w:rPr>
        <w:t>)</w:t>
      </w:r>
      <w:r>
        <w:t xml:space="preserve"> function, returns the characters from the middle of a string, giving the starting position and length. Example </w:t>
      </w:r>
      <w:r w:rsidRPr="001E46B4">
        <w:t>=MID(F3,4,3)</w:t>
      </w:r>
      <w:r>
        <w:t>, provided the text is found in cell F3, 4</w:t>
      </w:r>
      <w:r w:rsidR="007B3A0B">
        <w:t>,</w:t>
      </w:r>
      <w:r>
        <w:t xml:space="preserve"> the </w:t>
      </w:r>
      <w:r w:rsidRPr="007B3A0B">
        <w:rPr>
          <w:b/>
        </w:rPr>
        <w:t>start</w:t>
      </w:r>
      <w:r>
        <w:t xml:space="preserve"> position and 3 the number of characters needed.</w:t>
      </w:r>
    </w:p>
    <w:p w:rsidR="00B70AA3" w:rsidRDefault="00B0452B">
      <w:r>
        <w:t>-</w:t>
      </w:r>
      <w:r w:rsidR="00B70AA3">
        <w:t xml:space="preserve">The </w:t>
      </w:r>
      <w:proofErr w:type="gramStart"/>
      <w:r w:rsidR="00B70AA3" w:rsidRPr="00B0452B">
        <w:rPr>
          <w:b/>
        </w:rPr>
        <w:t>CONCATENATE(</w:t>
      </w:r>
      <w:proofErr w:type="gramEnd"/>
      <w:r w:rsidR="00B70AA3" w:rsidRPr="00B0452B">
        <w:rPr>
          <w:b/>
        </w:rPr>
        <w:t>)</w:t>
      </w:r>
      <w:r w:rsidR="00B70AA3">
        <w:t xml:space="preserve"> function</w:t>
      </w:r>
      <w:r w:rsidR="007B3A0B">
        <w:t>, j</w:t>
      </w:r>
      <w:r>
        <w:t xml:space="preserve">oins several text strings into one text string. Example </w:t>
      </w:r>
      <w:r w:rsidRPr="00B0452B">
        <w:t>=</w:t>
      </w:r>
      <w:proofErr w:type="gramStart"/>
      <w:r w:rsidRPr="00B0452B">
        <w:t>CONCATENATE(</w:t>
      </w:r>
      <w:proofErr w:type="gramEnd"/>
      <w:r w:rsidRPr="00B0452B">
        <w:t>A10," ",B10)</w:t>
      </w:r>
      <w:r>
        <w:t>, provided the text strings are found in cell A10 and B10 respectively.</w:t>
      </w:r>
    </w:p>
    <w:p w:rsidR="00B0452B" w:rsidRDefault="00E04468">
      <w:r>
        <w:t>-The</w:t>
      </w:r>
      <w:r w:rsidRPr="006609DD">
        <w:rPr>
          <w:b/>
        </w:rPr>
        <w:t xml:space="preserve"> </w:t>
      </w:r>
      <w:proofErr w:type="gramStart"/>
      <w:r w:rsidRPr="006609DD">
        <w:rPr>
          <w:b/>
        </w:rPr>
        <w:t>FIND(</w:t>
      </w:r>
      <w:proofErr w:type="gramEnd"/>
      <w:r w:rsidRPr="006609DD">
        <w:rPr>
          <w:b/>
        </w:rPr>
        <w:t>)</w:t>
      </w:r>
      <w:r>
        <w:t xml:space="preserve"> function, returns the starting position of one text string within another text string. It should be noted that the function is case sensitive</w:t>
      </w:r>
      <w:r w:rsidR="007B3A0B">
        <w:t xml:space="preserve"> (T</w:t>
      </w:r>
      <w:bookmarkStart w:id="0" w:name="_GoBack"/>
      <w:bookmarkEnd w:id="0"/>
      <w:r w:rsidR="007B3A0B">
        <w:t>his means that, an uppercase letter is considered different from a lowercase letter)</w:t>
      </w:r>
      <w:r>
        <w:t xml:space="preserve">. Example </w:t>
      </w:r>
      <w:r w:rsidR="00BC7409">
        <w:t>=FIND("mes</w:t>
      </w:r>
      <w:proofErr w:type="gramStart"/>
      <w:r w:rsidR="00BC7409">
        <w:t>",D</w:t>
      </w:r>
      <w:proofErr w:type="gramEnd"/>
      <w:r w:rsidR="00BC7409">
        <w:t>10</w:t>
      </w:r>
      <w:r w:rsidRPr="00E04468">
        <w:t>)</w:t>
      </w:r>
      <w:r>
        <w:t xml:space="preserve"> , </w:t>
      </w:r>
      <w:r w:rsidR="00BC7409">
        <w:t>it return</w:t>
      </w:r>
      <w:r w:rsidR="00BC7409">
        <w:t>s the starting</w:t>
      </w:r>
      <w:r w:rsidR="00BC7409">
        <w:t xml:space="preserve"> position of the first occurrence of the text "</w:t>
      </w:r>
      <w:proofErr w:type="spellStart"/>
      <w:r w:rsidR="00BC7409">
        <w:t>mes</w:t>
      </w:r>
      <w:proofErr w:type="spellEnd"/>
      <w:r w:rsidR="00BC7409">
        <w:t>"</w:t>
      </w:r>
      <w:r w:rsidR="00BC7409">
        <w:t xml:space="preserve"> in the text found in</w:t>
      </w:r>
      <w:r>
        <w:t xml:space="preserve"> cell D10,</w:t>
      </w:r>
      <w:r w:rsidR="006317BB">
        <w:t>.</w:t>
      </w:r>
    </w:p>
    <w:p w:rsidR="00BC7409" w:rsidRDefault="006609DD">
      <w:r>
        <w:t xml:space="preserve">-The </w:t>
      </w:r>
      <w:proofErr w:type="gramStart"/>
      <w:r w:rsidRPr="006609DD">
        <w:rPr>
          <w:b/>
        </w:rPr>
        <w:t>SUBSTITUTE(</w:t>
      </w:r>
      <w:proofErr w:type="gramEnd"/>
      <w:r w:rsidRPr="006609DD">
        <w:rPr>
          <w:b/>
        </w:rPr>
        <w:t>)</w:t>
      </w:r>
      <w:r>
        <w:t xml:space="preserve"> function, replaces existing text with new text in a text string. Example </w:t>
      </w:r>
      <w:r w:rsidRPr="006609DD">
        <w:t>=SUBSTITUTE(A10,"m","n")</w:t>
      </w:r>
      <w:r w:rsidR="00AB736A">
        <w:t>, with text in cell A10, all the occurrences of “m” are replaced by “n”.</w:t>
      </w:r>
    </w:p>
    <w:p w:rsidR="0094213F" w:rsidRDefault="00286C89">
      <w:r>
        <w:t>-There are more text functions that can be explored depending on our preferences.</w:t>
      </w:r>
    </w:p>
    <w:p w:rsidR="000A24EC" w:rsidRDefault="000A24EC" w:rsidP="000A24EC">
      <w:pPr>
        <w:spacing w:line="256" w:lineRule="auto"/>
      </w:pP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 w:rsidRPr="00A95EE0">
        <w:t xml:space="preserve">: </w:t>
      </w:r>
      <w:hyperlink r:id="rId4" w:history="1">
        <w:r w:rsidR="008102EA" w:rsidRPr="006F595A">
          <w:rPr>
            <w:rStyle w:val="Hyperlink"/>
          </w:rPr>
          <w:t>https://www.youtube.com/watch?v=iKPxqVOHiHI</w:t>
        </w:r>
      </w:hyperlink>
    </w:p>
    <w:p w:rsidR="000A24EC" w:rsidRPr="00A95EE0" w:rsidRDefault="000A24EC" w:rsidP="000A24EC">
      <w:pPr>
        <w:spacing w:line="256" w:lineRule="auto"/>
      </w:pPr>
      <w:hyperlink r:id="rId5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#90daysofanalytics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#community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dataanalysis</w:t>
        </w:r>
        <w:proofErr w:type="spellEnd"/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dataanalyst</w:t>
        </w:r>
        <w:proofErr w:type="spellEnd"/>
      </w:hyperlink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0A24EC" w:rsidRDefault="000A24EC"/>
    <w:sectPr w:rsidR="000A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82"/>
    <w:rsid w:val="000A24EC"/>
    <w:rsid w:val="000B170A"/>
    <w:rsid w:val="001863B9"/>
    <w:rsid w:val="001E46B4"/>
    <w:rsid w:val="00286C89"/>
    <w:rsid w:val="0041170B"/>
    <w:rsid w:val="004946E1"/>
    <w:rsid w:val="00510AA3"/>
    <w:rsid w:val="006317BB"/>
    <w:rsid w:val="006609DD"/>
    <w:rsid w:val="006C3C81"/>
    <w:rsid w:val="00764082"/>
    <w:rsid w:val="007B3A0B"/>
    <w:rsid w:val="008102EA"/>
    <w:rsid w:val="008C6E49"/>
    <w:rsid w:val="0094213F"/>
    <w:rsid w:val="00AB736A"/>
    <w:rsid w:val="00B0452B"/>
    <w:rsid w:val="00B70AA3"/>
    <w:rsid w:val="00BC7409"/>
    <w:rsid w:val="00CA7865"/>
    <w:rsid w:val="00D057DD"/>
    <w:rsid w:val="00D22AFF"/>
    <w:rsid w:val="00E04468"/>
    <w:rsid w:val="00FB67B9"/>
    <w:rsid w:val="00F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3849"/>
  <w15:chartTrackingRefBased/>
  <w15:docId w15:val="{670AC5A2-F505-4595-AFEA-0690FE65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KPxqVOHiH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20</cp:revision>
  <dcterms:created xsi:type="dcterms:W3CDTF">2023-03-14T14:22:00Z</dcterms:created>
  <dcterms:modified xsi:type="dcterms:W3CDTF">2023-03-14T16:02:00Z</dcterms:modified>
</cp:coreProperties>
</file>