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CA206" w14:textId="63D77BF2" w:rsidR="000F1E8D" w:rsidRPr="008104F6" w:rsidRDefault="008104F6">
      <w:pPr>
        <w:rPr>
          <w:b/>
          <w:sz w:val="28"/>
        </w:rPr>
      </w:pPr>
      <w:bookmarkStart w:id="0" w:name="_GoBack"/>
      <w:r w:rsidRPr="008104F6">
        <w:rPr>
          <w:b/>
          <w:sz w:val="28"/>
        </w:rPr>
        <w:t>Day 31 - 90 days of Analytics: WHERE with LIKE,</w:t>
      </w:r>
      <w:r w:rsidR="00F05A27">
        <w:rPr>
          <w:b/>
          <w:sz w:val="28"/>
        </w:rPr>
        <w:t xml:space="preserve"> </w:t>
      </w:r>
      <w:r w:rsidRPr="008104F6">
        <w:rPr>
          <w:b/>
          <w:sz w:val="28"/>
        </w:rPr>
        <w:t>IN, NULL</w:t>
      </w:r>
    </w:p>
    <w:bookmarkEnd w:id="0"/>
    <w:p w14:paraId="5469AF09" w14:textId="241B71DD" w:rsidR="00CF65AE" w:rsidRDefault="008104F6">
      <w:r>
        <w:t>In today’s video, we looked at the WHERE Clause couple</w:t>
      </w:r>
      <w:r w:rsidR="0086726F">
        <w:t>d</w:t>
      </w:r>
      <w:r>
        <w:t xml:space="preserve"> with the LIKE, IN</w:t>
      </w:r>
      <w:r w:rsidR="0086726F">
        <w:t xml:space="preserve">, IS </w:t>
      </w:r>
      <w:r>
        <w:t>NULL</w:t>
      </w:r>
      <w:r w:rsidR="0086726F">
        <w:t xml:space="preserve"> and IS NOT NULL</w:t>
      </w:r>
      <w:r>
        <w:t xml:space="preserve"> </w:t>
      </w:r>
      <w:r w:rsidR="005C2CC6">
        <w:t>clauses</w:t>
      </w:r>
    </w:p>
    <w:p w14:paraId="40A706E0" w14:textId="5A5C831D" w:rsidR="008104F6" w:rsidRDefault="00F05A27">
      <w:r>
        <w:t>The following were mentioned</w:t>
      </w:r>
    </w:p>
    <w:p w14:paraId="2A1EE6D3" w14:textId="3A5AB81A" w:rsidR="00F05A27" w:rsidRDefault="005F1BBA">
      <w:r>
        <w:t>-</w:t>
      </w:r>
      <w:r w:rsidR="00E251D3" w:rsidRPr="00E251D3">
        <w:t xml:space="preserve">The </w:t>
      </w:r>
      <w:r w:rsidR="00E251D3" w:rsidRPr="00FC4E5F">
        <w:rPr>
          <w:b/>
        </w:rPr>
        <w:t>IN</w:t>
      </w:r>
      <w:r w:rsidR="00E251D3" w:rsidRPr="00E251D3">
        <w:t xml:space="preserve"> </w:t>
      </w:r>
      <w:r w:rsidR="005C2CC6">
        <w:t>clause</w:t>
      </w:r>
      <w:r w:rsidR="00E251D3" w:rsidRPr="00E251D3">
        <w:t xml:space="preserve"> lets </w:t>
      </w:r>
      <w:r w:rsidR="00E251D3">
        <w:t>us</w:t>
      </w:r>
      <w:r w:rsidR="00E251D3" w:rsidRPr="00E251D3">
        <w:t xml:space="preserve"> set a list of values that must match values in </w:t>
      </w:r>
      <w:r w:rsidR="00E251D3">
        <w:t xml:space="preserve">the database </w:t>
      </w:r>
      <w:r w:rsidR="00E251D3" w:rsidRPr="00E251D3">
        <w:t xml:space="preserve">table. </w:t>
      </w:r>
      <w:r w:rsidR="00E251D3">
        <w:t xml:space="preserve">It </w:t>
      </w:r>
      <w:r w:rsidR="00E251D3" w:rsidRPr="00E251D3">
        <w:t>lists values in parenthesis, and it's better than working with multiple OR conditions.</w:t>
      </w:r>
      <w:r w:rsidR="005C7F29">
        <w:t xml:space="preserve"> Example</w:t>
      </w:r>
    </w:p>
    <w:p w14:paraId="291F4B49" w14:textId="26F5DF06" w:rsidR="005C7F29" w:rsidRPr="005C7F29" w:rsidRDefault="005C7F29" w:rsidP="005C7F29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>SELECT *</w:t>
      </w:r>
    </w:p>
    <w:p w14:paraId="4179C0FF" w14:textId="0E51236F" w:rsidR="005C7F29" w:rsidRPr="005C7F29" w:rsidRDefault="005C7F29" w:rsidP="005C7F29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 xml:space="preserve">FROM </w:t>
      </w:r>
      <w:proofErr w:type="spellStart"/>
      <w:r w:rsidRPr="005C7F29">
        <w:rPr>
          <w:rFonts w:ascii="Consolas" w:hAnsi="Consolas"/>
          <w:sz w:val="18"/>
        </w:rPr>
        <w:t>staff_</w:t>
      </w:r>
      <w:proofErr w:type="gramStart"/>
      <w:r w:rsidRPr="005C7F29">
        <w:rPr>
          <w:rFonts w:ascii="Consolas" w:hAnsi="Consolas"/>
          <w:sz w:val="18"/>
        </w:rPr>
        <w:t>db.staffdemographic</w:t>
      </w:r>
      <w:proofErr w:type="spellEnd"/>
      <w:proofErr w:type="gramEnd"/>
    </w:p>
    <w:p w14:paraId="59C91E42" w14:textId="3DF5C831" w:rsidR="005C7F29" w:rsidRPr="005C7F29" w:rsidRDefault="005C7F29" w:rsidP="005C7F29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 xml:space="preserve">WHERE </w:t>
      </w:r>
      <w:proofErr w:type="spellStart"/>
      <w:r w:rsidRPr="005C7F29">
        <w:rPr>
          <w:rFonts w:ascii="Consolas" w:hAnsi="Consolas"/>
          <w:sz w:val="18"/>
        </w:rPr>
        <w:t>lastname</w:t>
      </w:r>
      <w:proofErr w:type="spellEnd"/>
      <w:r w:rsidRPr="005C7F29">
        <w:rPr>
          <w:rFonts w:ascii="Consolas" w:hAnsi="Consolas"/>
          <w:sz w:val="18"/>
        </w:rPr>
        <w:t xml:space="preserve"> IN (‘</w:t>
      </w:r>
      <w:proofErr w:type="spellStart"/>
      <w:r w:rsidRPr="005C7F29">
        <w:rPr>
          <w:rFonts w:ascii="Consolas" w:hAnsi="Consolas"/>
          <w:sz w:val="18"/>
        </w:rPr>
        <w:t>Ambe</w:t>
      </w:r>
      <w:proofErr w:type="spellEnd"/>
      <w:r w:rsidRPr="005C7F29">
        <w:rPr>
          <w:rFonts w:ascii="Consolas" w:hAnsi="Consolas"/>
          <w:sz w:val="18"/>
        </w:rPr>
        <w:t>’,’</w:t>
      </w:r>
      <w:proofErr w:type="spellStart"/>
      <w:r w:rsidRPr="005C7F29">
        <w:rPr>
          <w:rFonts w:ascii="Consolas" w:hAnsi="Consolas"/>
          <w:sz w:val="18"/>
        </w:rPr>
        <w:t>Ayuk</w:t>
      </w:r>
      <w:proofErr w:type="spellEnd"/>
      <w:r w:rsidRPr="005C7F29">
        <w:rPr>
          <w:rFonts w:ascii="Consolas" w:hAnsi="Consolas"/>
          <w:sz w:val="18"/>
        </w:rPr>
        <w:t>’,’</w:t>
      </w:r>
      <w:proofErr w:type="spellStart"/>
      <w:r w:rsidRPr="005C7F29">
        <w:rPr>
          <w:rFonts w:ascii="Consolas" w:hAnsi="Consolas"/>
          <w:sz w:val="18"/>
        </w:rPr>
        <w:t>Asong</w:t>
      </w:r>
      <w:proofErr w:type="spellEnd"/>
      <w:r w:rsidRPr="005C7F29">
        <w:rPr>
          <w:rFonts w:ascii="Consolas" w:hAnsi="Consolas"/>
          <w:sz w:val="18"/>
        </w:rPr>
        <w:t>’);</w:t>
      </w:r>
    </w:p>
    <w:p w14:paraId="5145E50E" w14:textId="77777777" w:rsidR="00BE43B3" w:rsidRDefault="00BE43B3" w:rsidP="005C2CC6"/>
    <w:p w14:paraId="47F23E38" w14:textId="1B71AD59" w:rsidR="005C2CC6" w:rsidRDefault="005C2CC6" w:rsidP="005C2CC6">
      <w:r>
        <w:t>-</w:t>
      </w:r>
      <w:r>
        <w:t xml:space="preserve">The </w:t>
      </w:r>
      <w:r w:rsidRPr="00BE43B3">
        <w:rPr>
          <w:b/>
        </w:rPr>
        <w:t>LIKE</w:t>
      </w:r>
      <w:r>
        <w:t xml:space="preserve"> clause is used to compare a value to similar values using wildcard operators. There are two wildcards used in conjunction with the LIKE </w:t>
      </w:r>
      <w:r w:rsidR="00BE43B3">
        <w:t>clause</w:t>
      </w:r>
      <w:r>
        <w:t>.</w:t>
      </w:r>
    </w:p>
    <w:p w14:paraId="2D548F24" w14:textId="2BD7E8DF" w:rsidR="005C2CC6" w:rsidRDefault="005C2CC6" w:rsidP="005C2CC6">
      <w:pPr>
        <w:pStyle w:val="ListParagraph"/>
        <w:numPr>
          <w:ilvl w:val="0"/>
          <w:numId w:val="1"/>
        </w:numPr>
      </w:pPr>
      <w:r>
        <w:t>The percent sign (%</w:t>
      </w:r>
      <w:r w:rsidR="00BE43B3">
        <w:t>):</w:t>
      </w:r>
      <w:r w:rsidR="0038274F" w:rsidRPr="0038274F">
        <w:t xml:space="preserve"> </w:t>
      </w:r>
      <w:r w:rsidR="0038274F">
        <w:t>which represents</w:t>
      </w:r>
      <w:r w:rsidR="0038274F">
        <w:t xml:space="preserve"> zero, one or multiple characters</w:t>
      </w:r>
    </w:p>
    <w:p w14:paraId="20041479" w14:textId="3BB82F86" w:rsidR="005C2CC6" w:rsidRDefault="005C2CC6" w:rsidP="005C2CC6">
      <w:pPr>
        <w:pStyle w:val="ListParagraph"/>
        <w:numPr>
          <w:ilvl w:val="0"/>
          <w:numId w:val="1"/>
        </w:numPr>
      </w:pPr>
      <w:r>
        <w:t>The underscore (_)</w:t>
      </w:r>
      <w:r w:rsidR="0038274F">
        <w:t>: which</w:t>
      </w:r>
      <w:r w:rsidR="0038274F">
        <w:t xml:space="preserve"> represents a single number or character</w:t>
      </w:r>
    </w:p>
    <w:p w14:paraId="690D10F0" w14:textId="4555D40A" w:rsidR="00CF65AE" w:rsidRDefault="0038274F" w:rsidP="005C2CC6">
      <w:r>
        <w:t>Example</w:t>
      </w:r>
    </w:p>
    <w:p w14:paraId="6290856C" w14:textId="77777777" w:rsidR="0038274F" w:rsidRPr="005C7F29" w:rsidRDefault="0038274F" w:rsidP="0038274F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>SELECT *</w:t>
      </w:r>
    </w:p>
    <w:p w14:paraId="5D5B67C9" w14:textId="77777777" w:rsidR="0038274F" w:rsidRPr="005C7F29" w:rsidRDefault="0038274F" w:rsidP="0038274F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 xml:space="preserve">FROM </w:t>
      </w:r>
      <w:proofErr w:type="spellStart"/>
      <w:r w:rsidRPr="005C7F29">
        <w:rPr>
          <w:rFonts w:ascii="Consolas" w:hAnsi="Consolas"/>
          <w:sz w:val="18"/>
        </w:rPr>
        <w:t>staff_</w:t>
      </w:r>
      <w:proofErr w:type="gramStart"/>
      <w:r w:rsidRPr="005C7F29">
        <w:rPr>
          <w:rFonts w:ascii="Consolas" w:hAnsi="Consolas"/>
          <w:sz w:val="18"/>
        </w:rPr>
        <w:t>db.staffdemographic</w:t>
      </w:r>
      <w:proofErr w:type="spellEnd"/>
      <w:proofErr w:type="gramEnd"/>
    </w:p>
    <w:p w14:paraId="16A964E9" w14:textId="071ACF38" w:rsidR="0038274F" w:rsidRPr="005C7F29" w:rsidRDefault="0038274F" w:rsidP="0038274F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 xml:space="preserve">WHERE </w:t>
      </w:r>
      <w:proofErr w:type="spellStart"/>
      <w:r w:rsidRPr="005C7F29">
        <w:rPr>
          <w:rFonts w:ascii="Consolas" w:hAnsi="Consolas"/>
          <w:sz w:val="18"/>
        </w:rPr>
        <w:t>lastname</w:t>
      </w:r>
      <w:proofErr w:type="spellEnd"/>
      <w:r w:rsidRPr="005C7F29">
        <w:rPr>
          <w:rFonts w:ascii="Consolas" w:hAnsi="Consolas"/>
          <w:sz w:val="18"/>
        </w:rPr>
        <w:t xml:space="preserve"> </w:t>
      </w:r>
      <w:r w:rsidR="00CE6E6A">
        <w:rPr>
          <w:rFonts w:ascii="Consolas" w:hAnsi="Consolas"/>
          <w:sz w:val="18"/>
        </w:rPr>
        <w:t>LIKE</w:t>
      </w:r>
      <w:r>
        <w:rPr>
          <w:rFonts w:ascii="Consolas" w:hAnsi="Consolas"/>
          <w:sz w:val="18"/>
        </w:rPr>
        <w:t xml:space="preserve"> ‘a%’</w:t>
      </w:r>
      <w:r w:rsidRPr="005C7F29">
        <w:rPr>
          <w:rFonts w:ascii="Consolas" w:hAnsi="Consolas"/>
          <w:sz w:val="18"/>
        </w:rPr>
        <w:t>;</w:t>
      </w:r>
    </w:p>
    <w:p w14:paraId="131474B7" w14:textId="44211CAC" w:rsidR="0038274F" w:rsidRDefault="0038274F" w:rsidP="005C2CC6">
      <w:r>
        <w:t xml:space="preserve">Will return all the records with </w:t>
      </w:r>
      <w:proofErr w:type="spellStart"/>
      <w:r>
        <w:t>lastname</w:t>
      </w:r>
      <w:proofErr w:type="spellEnd"/>
      <w:r>
        <w:t xml:space="preserve"> starting with letter ‘a’.</w:t>
      </w:r>
    </w:p>
    <w:p w14:paraId="40527D8E" w14:textId="0A1B2727" w:rsidR="005C7F29" w:rsidRDefault="0097672B" w:rsidP="0097672B">
      <w:r>
        <w:t>-</w:t>
      </w:r>
      <w:r w:rsidRPr="0097672B">
        <w:t xml:space="preserve">A field with a </w:t>
      </w:r>
      <w:r w:rsidRPr="00BE43B3">
        <w:rPr>
          <w:b/>
        </w:rPr>
        <w:t xml:space="preserve">NULL </w:t>
      </w:r>
      <w:r w:rsidRPr="0097672B">
        <w:t>value is a field with no value.</w:t>
      </w:r>
      <w:r>
        <w:t xml:space="preserve"> </w:t>
      </w:r>
      <w:r>
        <w:t>It is not possible to test for NULL values with comparison operators, such as =, &lt;, or &lt;&gt;</w:t>
      </w:r>
      <w:r>
        <w:t xml:space="preserve">. So, we use </w:t>
      </w:r>
      <w:r>
        <w:t xml:space="preserve">the </w:t>
      </w:r>
      <w:r w:rsidRPr="00BE43B3">
        <w:rPr>
          <w:b/>
        </w:rPr>
        <w:t>IS NULL</w:t>
      </w:r>
      <w:r>
        <w:t xml:space="preserve"> and </w:t>
      </w:r>
      <w:r w:rsidRPr="00BE43B3">
        <w:rPr>
          <w:b/>
        </w:rPr>
        <w:t>IS NOT NULL</w:t>
      </w:r>
      <w:r>
        <w:t xml:space="preserve"> operators instead.</w:t>
      </w:r>
      <w:r w:rsidR="00F53901">
        <w:t xml:space="preserve"> Example</w:t>
      </w:r>
    </w:p>
    <w:p w14:paraId="065344FD" w14:textId="77777777" w:rsidR="00CE6E6A" w:rsidRPr="005C7F29" w:rsidRDefault="00CE6E6A" w:rsidP="00CE6E6A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>SELECT *</w:t>
      </w:r>
    </w:p>
    <w:p w14:paraId="438A4459" w14:textId="77777777" w:rsidR="00CE6E6A" w:rsidRPr="005C7F29" w:rsidRDefault="00CE6E6A" w:rsidP="00CE6E6A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 xml:space="preserve">FROM </w:t>
      </w:r>
      <w:proofErr w:type="spellStart"/>
      <w:r w:rsidRPr="005C7F29">
        <w:rPr>
          <w:rFonts w:ascii="Consolas" w:hAnsi="Consolas"/>
          <w:sz w:val="18"/>
        </w:rPr>
        <w:t>staff_</w:t>
      </w:r>
      <w:proofErr w:type="gramStart"/>
      <w:r w:rsidRPr="005C7F29">
        <w:rPr>
          <w:rFonts w:ascii="Consolas" w:hAnsi="Consolas"/>
          <w:sz w:val="18"/>
        </w:rPr>
        <w:t>db.staffdemographic</w:t>
      </w:r>
      <w:proofErr w:type="spellEnd"/>
      <w:proofErr w:type="gramEnd"/>
    </w:p>
    <w:p w14:paraId="2A6CEB24" w14:textId="7E16DF4A" w:rsidR="00CE6E6A" w:rsidRPr="005C7F29" w:rsidRDefault="00CE6E6A" w:rsidP="00CE6E6A">
      <w:pPr>
        <w:spacing w:after="0" w:line="240" w:lineRule="auto"/>
        <w:rPr>
          <w:rFonts w:ascii="Consolas" w:hAnsi="Consolas"/>
          <w:sz w:val="18"/>
        </w:rPr>
      </w:pPr>
      <w:r w:rsidRPr="005C7F29">
        <w:rPr>
          <w:rFonts w:ascii="Consolas" w:hAnsi="Consolas"/>
          <w:sz w:val="18"/>
        </w:rPr>
        <w:t xml:space="preserve">WHERE </w:t>
      </w:r>
      <w:proofErr w:type="spellStart"/>
      <w:r w:rsidRPr="005C7F29">
        <w:rPr>
          <w:rFonts w:ascii="Consolas" w:hAnsi="Consolas"/>
          <w:sz w:val="18"/>
        </w:rPr>
        <w:t>lastname</w:t>
      </w:r>
      <w:proofErr w:type="spellEnd"/>
      <w:r w:rsidRPr="005C7F29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IS NULL</w:t>
      </w:r>
      <w:r w:rsidRPr="005C7F29">
        <w:rPr>
          <w:rFonts w:ascii="Consolas" w:hAnsi="Consolas"/>
          <w:sz w:val="18"/>
        </w:rPr>
        <w:t>;</w:t>
      </w:r>
    </w:p>
    <w:p w14:paraId="50A1C1E0" w14:textId="77777777" w:rsidR="0097672B" w:rsidRDefault="0097672B"/>
    <w:p w14:paraId="50039D08" w14:textId="6868F514" w:rsidR="00CF65AE" w:rsidRDefault="00CF65AE" w:rsidP="00CF65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 xml:space="preserve">: </w:t>
      </w:r>
      <w:hyperlink r:id="rId5" w:history="1">
        <w:r w:rsidR="00F53421" w:rsidRPr="0017195C">
          <w:rPr>
            <w:rStyle w:val="Hyperlink"/>
            <w:rFonts w:asciiTheme="minorHAnsi" w:hAnsiTheme="minorHAnsi" w:cstheme="minorHAnsi"/>
          </w:rPr>
          <w:t>https://www.youtube.com/watch?v=hF6ghJ97V3c</w:t>
        </w:r>
      </w:hyperlink>
    </w:p>
    <w:p w14:paraId="35AC117A" w14:textId="38886CE5" w:rsidR="00CF65AE" w:rsidRDefault="00CF65AE" w:rsidP="00CF65AE">
      <w:pPr>
        <w:rPr>
          <w:rFonts w:asciiTheme="minorHAnsi" w:hAnsiTheme="minorHAnsi" w:cstheme="minorHAnsi"/>
        </w:rPr>
      </w:pPr>
      <w:hyperlink r:id="rId6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dataanalysis</w:t>
        </w:r>
        <w:proofErr w:type="spellEnd"/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dataanalyst</w:t>
        </w:r>
        <w:proofErr w:type="spellEnd"/>
      </w:hyperlink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microsoft</w:t>
      </w:r>
      <w:proofErr w:type="spellEnd"/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msexcel</w:t>
      </w:r>
      <w:proofErr w:type="spellEnd"/>
      <w:r w:rsidR="00F05A27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 xml:space="preserve"> #SQL</w:t>
      </w:r>
    </w:p>
    <w:p w14:paraId="4C400B70" w14:textId="77777777" w:rsidR="00CF65AE" w:rsidRDefault="00CF65AE"/>
    <w:sectPr w:rsidR="00CF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47D28"/>
    <w:multiLevelType w:val="hybridMultilevel"/>
    <w:tmpl w:val="92F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83"/>
    <w:rsid w:val="00105C83"/>
    <w:rsid w:val="0038274F"/>
    <w:rsid w:val="00482D51"/>
    <w:rsid w:val="005C2CC6"/>
    <w:rsid w:val="005C7F29"/>
    <w:rsid w:val="005F1BBA"/>
    <w:rsid w:val="008104F6"/>
    <w:rsid w:val="0086726F"/>
    <w:rsid w:val="00891A61"/>
    <w:rsid w:val="00960845"/>
    <w:rsid w:val="0097672B"/>
    <w:rsid w:val="00B548C8"/>
    <w:rsid w:val="00BE43B3"/>
    <w:rsid w:val="00CE6E6A"/>
    <w:rsid w:val="00CF65AE"/>
    <w:rsid w:val="00E251D3"/>
    <w:rsid w:val="00F05A27"/>
    <w:rsid w:val="00F53421"/>
    <w:rsid w:val="00F53901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385D"/>
  <w15:chartTrackingRefBased/>
  <w15:docId w15:val="{0400C7C0-1539-4E30-9E1C-E9FDEFF1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5AE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F6ghJ97V3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12</cp:revision>
  <cp:lastPrinted>2023-04-02T13:39:00Z</cp:lastPrinted>
  <dcterms:created xsi:type="dcterms:W3CDTF">2023-04-02T11:25:00Z</dcterms:created>
  <dcterms:modified xsi:type="dcterms:W3CDTF">2023-04-02T13:44:00Z</dcterms:modified>
</cp:coreProperties>
</file>