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D3A53" w14:textId="2B844BE5" w:rsidR="000F1E8D" w:rsidRPr="008B1A82" w:rsidRDefault="008B1A82">
      <w:pPr>
        <w:rPr>
          <w:b/>
          <w:bCs/>
          <w:sz w:val="24"/>
          <w:szCs w:val="24"/>
        </w:rPr>
      </w:pPr>
      <w:r w:rsidRPr="008B1A82">
        <w:rPr>
          <w:b/>
          <w:bCs/>
          <w:sz w:val="24"/>
          <w:szCs w:val="24"/>
        </w:rPr>
        <w:t xml:space="preserve">Day 48 - 90 days of </w:t>
      </w:r>
      <w:r w:rsidR="00343647" w:rsidRPr="008B1A82">
        <w:rPr>
          <w:b/>
          <w:bCs/>
          <w:sz w:val="24"/>
          <w:szCs w:val="24"/>
        </w:rPr>
        <w:t>Analytics:</w:t>
      </w:r>
      <w:r w:rsidRPr="008B1A82">
        <w:rPr>
          <w:b/>
          <w:bCs/>
          <w:sz w:val="24"/>
          <w:szCs w:val="24"/>
        </w:rPr>
        <w:t xml:space="preserve"> ETL with Power Query</w:t>
      </w:r>
    </w:p>
    <w:p w14:paraId="18D4F9D1" w14:textId="4CFBC5C1" w:rsidR="00A7241D" w:rsidRDefault="00343647">
      <w:r>
        <w:t xml:space="preserve">In today’s video, we looked at how to get data, go through power query </w:t>
      </w:r>
      <w:r w:rsidR="00275DF2">
        <w:t>before creating visuals</w:t>
      </w:r>
    </w:p>
    <w:p w14:paraId="71DE645D" w14:textId="4508BD1E" w:rsidR="00275DF2" w:rsidRDefault="00275DF2">
      <w:r>
        <w:t>The following were mentioned</w:t>
      </w:r>
    </w:p>
    <w:p w14:paraId="2A64A29A" w14:textId="68A626B0" w:rsidR="00275DF2" w:rsidRDefault="00275DF2">
      <w:r>
        <w:t>-ETL stand for Extract Transform Load.</w:t>
      </w:r>
    </w:p>
    <w:p w14:paraId="49272B98" w14:textId="3E69803E" w:rsidR="00275DF2" w:rsidRDefault="00275DF2">
      <w:r>
        <w:t xml:space="preserve">-Anytime we get data, we must clean it to better suit the visualization we want. </w:t>
      </w:r>
    </w:p>
    <w:p w14:paraId="5E2EA47F" w14:textId="0E4FD90C" w:rsidR="00275DF2" w:rsidRDefault="004C3B3D">
      <w:r>
        <w:t xml:space="preserve">-After importing an </w:t>
      </w:r>
      <w:r w:rsidR="0006682C">
        <w:t>E</w:t>
      </w:r>
      <w:r>
        <w:t>xcel workbook in Power BI, it identifies the various worksheets found in the imported workbook.</w:t>
      </w:r>
    </w:p>
    <w:p w14:paraId="4A9E2ACF" w14:textId="09D61171" w:rsidR="008B1A82" w:rsidRDefault="00564E6F">
      <w:r>
        <w:t xml:space="preserve">-Power query permits us to </w:t>
      </w:r>
      <w:r w:rsidR="009569EF">
        <w:t>shape data to our preferences that suit Power BI.</w:t>
      </w:r>
    </w:p>
    <w:p w14:paraId="19E361F1" w14:textId="7AF60C9E" w:rsidR="00564E6F" w:rsidRDefault="009569EF">
      <w:r>
        <w:t xml:space="preserve">-The </w:t>
      </w:r>
      <w:r w:rsidR="00D53764" w:rsidRPr="00D53764">
        <w:rPr>
          <w:b/>
          <w:bCs/>
        </w:rPr>
        <w:t>L</w:t>
      </w:r>
      <w:r w:rsidRPr="00D53764">
        <w:rPr>
          <w:b/>
          <w:bCs/>
        </w:rPr>
        <w:t>oad</w:t>
      </w:r>
      <w:r>
        <w:t xml:space="preserve"> option after importing data considers the fact that the data is clean.</w:t>
      </w:r>
    </w:p>
    <w:p w14:paraId="500C2AC7" w14:textId="3AFFFE24" w:rsidR="009569EF" w:rsidRDefault="009569EF">
      <w:r>
        <w:t xml:space="preserve">-In case the data in not clean, we use the </w:t>
      </w:r>
      <w:r w:rsidR="00D53764" w:rsidRPr="00D53764">
        <w:rPr>
          <w:b/>
          <w:bCs/>
        </w:rPr>
        <w:t>T</w:t>
      </w:r>
      <w:r w:rsidRPr="00D53764">
        <w:rPr>
          <w:b/>
          <w:bCs/>
        </w:rPr>
        <w:t>ransform</w:t>
      </w:r>
      <w:r>
        <w:t xml:space="preserve"> option to clean the data before loading.</w:t>
      </w:r>
    </w:p>
    <w:p w14:paraId="2C5A958C" w14:textId="18850D63" w:rsidR="009569EF" w:rsidRDefault="009569EF">
      <w:r>
        <w:t>-Choosing the t</w:t>
      </w:r>
      <w:r w:rsidR="0052627A">
        <w:t xml:space="preserve">ransform option opens the </w:t>
      </w:r>
      <w:r w:rsidR="00D53764" w:rsidRPr="00D53764">
        <w:rPr>
          <w:b/>
          <w:bCs/>
        </w:rPr>
        <w:t>P</w:t>
      </w:r>
      <w:r w:rsidR="0052627A" w:rsidRPr="00D53764">
        <w:rPr>
          <w:b/>
          <w:bCs/>
        </w:rPr>
        <w:t xml:space="preserve">ower </w:t>
      </w:r>
      <w:r w:rsidR="00D53764" w:rsidRPr="00D53764">
        <w:rPr>
          <w:b/>
          <w:bCs/>
        </w:rPr>
        <w:t>Q</w:t>
      </w:r>
      <w:r w:rsidR="0052627A" w:rsidRPr="00D53764">
        <w:rPr>
          <w:b/>
          <w:bCs/>
        </w:rPr>
        <w:t xml:space="preserve">uery </w:t>
      </w:r>
      <w:r w:rsidR="00D53764" w:rsidRPr="00D53764">
        <w:rPr>
          <w:b/>
          <w:bCs/>
        </w:rPr>
        <w:t>E</w:t>
      </w:r>
      <w:r w:rsidR="0052627A" w:rsidRPr="00D53764">
        <w:rPr>
          <w:b/>
          <w:bCs/>
        </w:rPr>
        <w:t>ditor</w:t>
      </w:r>
      <w:r w:rsidR="0052627A">
        <w:t xml:space="preserve"> that permits us to shape our data.</w:t>
      </w:r>
    </w:p>
    <w:p w14:paraId="6EC66B65" w14:textId="628C958E" w:rsidR="0052627A" w:rsidRDefault="00BA6448">
      <w:r>
        <w:t xml:space="preserve">-The </w:t>
      </w:r>
      <w:r w:rsidRPr="00FF1DEC">
        <w:rPr>
          <w:b/>
          <w:bCs/>
        </w:rPr>
        <w:t>Applied Steps</w:t>
      </w:r>
      <w:r>
        <w:t xml:space="preserve"> section of the Power Query Editor tracks all changes made on the data.</w:t>
      </w:r>
    </w:p>
    <w:p w14:paraId="6A42C248" w14:textId="09E58EBD" w:rsidR="0052627A" w:rsidRDefault="00BA6448">
      <w:r>
        <w:t xml:space="preserve">-After shaping </w:t>
      </w:r>
      <w:r w:rsidR="00FF1DEC">
        <w:t>the</w:t>
      </w:r>
      <w:r>
        <w:t xml:space="preserve"> data, we </w:t>
      </w:r>
      <w:r w:rsidR="00012A42">
        <w:t xml:space="preserve">click on the </w:t>
      </w:r>
      <w:r w:rsidR="00012A42" w:rsidRPr="00012A42">
        <w:rPr>
          <w:b/>
          <w:bCs/>
        </w:rPr>
        <w:t xml:space="preserve">Close &amp; Apply </w:t>
      </w:r>
      <w:r w:rsidR="00012A42">
        <w:t xml:space="preserve">option in the </w:t>
      </w:r>
      <w:r w:rsidR="00012A42" w:rsidRPr="00012A42">
        <w:rPr>
          <w:b/>
          <w:bCs/>
        </w:rPr>
        <w:t>Close</w:t>
      </w:r>
      <w:r w:rsidR="00012A42">
        <w:t xml:space="preserve"> toolbox under the </w:t>
      </w:r>
      <w:proofErr w:type="gramStart"/>
      <w:r w:rsidR="00012A42" w:rsidRPr="00012A42">
        <w:rPr>
          <w:b/>
          <w:bCs/>
        </w:rPr>
        <w:t>Home</w:t>
      </w:r>
      <w:proofErr w:type="gramEnd"/>
      <w:r w:rsidR="00012A42">
        <w:t xml:space="preserve"> menu. This will load the data in the </w:t>
      </w:r>
      <w:r w:rsidR="00012A42" w:rsidRPr="00012A42">
        <w:rPr>
          <w:b/>
          <w:bCs/>
        </w:rPr>
        <w:t>Report</w:t>
      </w:r>
      <w:r w:rsidR="00012A42">
        <w:t xml:space="preserve"> view</w:t>
      </w:r>
      <w:r w:rsidR="009D1AB5">
        <w:t xml:space="preserve"> where we can produce our </w:t>
      </w:r>
      <w:proofErr w:type="spellStart"/>
      <w:r w:rsidR="009D1AB5">
        <w:t>visualisations</w:t>
      </w:r>
      <w:proofErr w:type="spellEnd"/>
      <w:r w:rsidR="009D1AB5">
        <w:t>.</w:t>
      </w:r>
    </w:p>
    <w:p w14:paraId="5DD3E3FA" w14:textId="0390F63E" w:rsidR="0006682C" w:rsidRDefault="0006682C">
      <w:r>
        <w:t xml:space="preserve">-From the </w:t>
      </w:r>
      <w:r w:rsidRPr="0006682C">
        <w:rPr>
          <w:b/>
          <w:bCs/>
        </w:rPr>
        <w:t>Report View</w:t>
      </w:r>
      <w:r>
        <w:t xml:space="preserve">, we can still transform the data. To do that, under the </w:t>
      </w:r>
      <w:proofErr w:type="gramStart"/>
      <w:r w:rsidRPr="0006682C">
        <w:rPr>
          <w:b/>
          <w:bCs/>
        </w:rPr>
        <w:t>Home</w:t>
      </w:r>
      <w:proofErr w:type="gramEnd"/>
      <w:r>
        <w:t xml:space="preserve"> menu, we select the </w:t>
      </w:r>
      <w:r w:rsidRPr="0006682C">
        <w:rPr>
          <w:b/>
          <w:bCs/>
        </w:rPr>
        <w:t>Transform Data</w:t>
      </w:r>
      <w:r>
        <w:t xml:space="preserve"> under the </w:t>
      </w:r>
      <w:r w:rsidRPr="0006682C">
        <w:rPr>
          <w:b/>
          <w:bCs/>
        </w:rPr>
        <w:t>Queries</w:t>
      </w:r>
      <w:r>
        <w:t xml:space="preserve"> toolbox which takes us to </w:t>
      </w:r>
      <w:r w:rsidR="00FF1DEC">
        <w:t xml:space="preserve">the </w:t>
      </w:r>
      <w:r>
        <w:t>Power Query Editor.</w:t>
      </w:r>
    </w:p>
    <w:p w14:paraId="6B434D89" w14:textId="77777777" w:rsidR="005844F0" w:rsidRDefault="005844F0"/>
    <w:p w14:paraId="2E5F6A97" w14:textId="6857B8D3" w:rsidR="00A7241D" w:rsidRDefault="00A7241D" w:rsidP="00A7241D">
      <w:pPr>
        <w:rPr>
          <w:rFonts w:cstheme="minorHAnsi"/>
        </w:rPr>
      </w:pPr>
      <w:r>
        <w:rPr>
          <w:rFonts w:cstheme="minorHAnsi"/>
          <w:shd w:val="clear" w:color="auto" w:fill="FFFFFF"/>
        </w:rPr>
        <w:t>Link to the YouTube Recording</w:t>
      </w:r>
      <w:r>
        <w:rPr>
          <w:rFonts w:cstheme="minorHAnsi"/>
        </w:rPr>
        <w:t xml:space="preserve">: </w:t>
      </w:r>
      <w:hyperlink r:id="rId4" w:history="1">
        <w:r w:rsidR="00B74FD4" w:rsidRPr="00940AE1">
          <w:rPr>
            <w:rStyle w:val="Hyperlink"/>
            <w:rFonts w:cstheme="minorHAnsi"/>
          </w:rPr>
          <w:t>https://www.youtube.com/watch?v=HAxKxYgc_8U</w:t>
        </w:r>
      </w:hyperlink>
    </w:p>
    <w:p w14:paraId="1D88FF52" w14:textId="77777777" w:rsidR="00A7241D" w:rsidRPr="00416E43" w:rsidRDefault="00A7241D" w:rsidP="00A7241D">
      <w:pPr>
        <w:rPr>
          <w:rFonts w:cstheme="minorHAnsi"/>
        </w:rPr>
      </w:pPr>
      <w:hyperlink r:id="rId5" w:history="1">
        <w:r>
          <w:rPr>
            <w:rStyle w:val="Hyperlink"/>
            <w:rFonts w:cstheme="minorHAnsi"/>
            <w:shd w:val="clear" w:color="auto" w:fill="FFFFFF"/>
          </w:rPr>
          <w:t>#90daysofanalytics</w:t>
        </w:r>
      </w:hyperlink>
      <w:r>
        <w:rPr>
          <w:rFonts w:cstheme="minorHAnsi"/>
          <w:shd w:val="clear" w:color="auto" w:fill="FFFFFF"/>
        </w:rPr>
        <w:t> </w:t>
      </w:r>
      <w:hyperlink r:id="rId6" w:history="1">
        <w:r>
          <w:rPr>
            <w:rStyle w:val="Hyperlink"/>
            <w:rFonts w:cstheme="minorHAnsi"/>
            <w:shd w:val="clear" w:color="auto" w:fill="FFFFFF"/>
          </w:rPr>
          <w:t>#community</w:t>
        </w:r>
      </w:hyperlink>
      <w:r>
        <w:rPr>
          <w:rFonts w:cstheme="minorHAnsi"/>
          <w:shd w:val="clear" w:color="auto" w:fill="FFFFFF"/>
        </w:rPr>
        <w:t> </w:t>
      </w:r>
      <w:hyperlink r:id="rId7" w:history="1">
        <w:r>
          <w:rPr>
            <w:rStyle w:val="Hyperlink"/>
            <w:rFonts w:cstheme="minorHAnsi"/>
            <w:shd w:val="clear" w:color="auto" w:fill="FFFFFF"/>
          </w:rPr>
          <w:t>#dataanalysis</w:t>
        </w:r>
      </w:hyperlink>
      <w:r>
        <w:rPr>
          <w:rFonts w:cstheme="minorHAnsi"/>
          <w:shd w:val="clear" w:color="auto" w:fill="FFFFFF"/>
        </w:rPr>
        <w:t> </w:t>
      </w:r>
      <w:hyperlink r:id="rId8" w:history="1">
        <w:r>
          <w:rPr>
            <w:rStyle w:val="Hyperlink"/>
            <w:rFonts w:cstheme="minorHAnsi"/>
            <w:shd w:val="clear" w:color="auto" w:fill="FFFFFF"/>
          </w:rPr>
          <w:t>#dataanalyst</w:t>
        </w:r>
      </w:hyperlink>
      <w:r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>#microsoft</w:t>
      </w:r>
      <w:r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>#msexcel #SQL #powerbi</w:t>
      </w:r>
    </w:p>
    <w:p w14:paraId="0551CE2E" w14:textId="77777777" w:rsidR="00A7241D" w:rsidRDefault="00A7241D"/>
    <w:sectPr w:rsidR="00A72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B73"/>
    <w:rsid w:val="00012A42"/>
    <w:rsid w:val="0006682C"/>
    <w:rsid w:val="00123B73"/>
    <w:rsid w:val="00275DF2"/>
    <w:rsid w:val="00343647"/>
    <w:rsid w:val="004C3B3D"/>
    <w:rsid w:val="004F6AA0"/>
    <w:rsid w:val="0052627A"/>
    <w:rsid w:val="00564E6F"/>
    <w:rsid w:val="0057697F"/>
    <w:rsid w:val="005844F0"/>
    <w:rsid w:val="00767E95"/>
    <w:rsid w:val="00884560"/>
    <w:rsid w:val="00891A61"/>
    <w:rsid w:val="008B1A82"/>
    <w:rsid w:val="009569EF"/>
    <w:rsid w:val="009D1AB5"/>
    <w:rsid w:val="00A312D0"/>
    <w:rsid w:val="00A7241D"/>
    <w:rsid w:val="00B548C8"/>
    <w:rsid w:val="00B74FD4"/>
    <w:rsid w:val="00BA6448"/>
    <w:rsid w:val="00D53764"/>
    <w:rsid w:val="00FF1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CDF69"/>
  <w15:chartTrackingRefBased/>
  <w15:docId w15:val="{19DDEC04-4E20-4618-891C-0BF0AA7C3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4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24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4F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hashtag/?keywords=dataanalyst&amp;highlightedUpdateUrns=urn%3Ali%3Aactivity%3A703675460329553920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feed/hashtag/?keywords=dataanalysis&amp;highlightedUpdateUrns=urn%3Ali%3Aactivity%3A703675460329553920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feed/hashtag/?keywords=community&amp;highlightedUpdateUrns=urn%3Ali%3Aactivity%3A7036754603295539200" TargetMode="External"/><Relationship Id="rId5" Type="http://schemas.openxmlformats.org/officeDocument/2006/relationships/hyperlink" Target="https://www.linkedin.com/feed/hashtag/?keywords=90daysofanalytics&amp;highlightedUpdateUrns=urn%3Ali%3Aactivity%3A703675460329553920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HAxKxYgc_8U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LeGUIMS</dc:creator>
  <cp:keywords/>
  <dc:description/>
  <cp:lastModifiedBy>LeGUIMS</cp:lastModifiedBy>
  <cp:revision>11</cp:revision>
  <cp:lastPrinted>2023-04-19T04:18:00Z</cp:lastPrinted>
  <dcterms:created xsi:type="dcterms:W3CDTF">2023-04-19T01:27:00Z</dcterms:created>
  <dcterms:modified xsi:type="dcterms:W3CDTF">2023-04-19T04:27:00Z</dcterms:modified>
</cp:coreProperties>
</file>