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C7096" w14:textId="77777777" w:rsidR="00FE3B26" w:rsidRPr="00FE3B26" w:rsidRDefault="00FE3B26" w:rsidP="00FE3B26">
      <w:pPr>
        <w:jc w:val="center"/>
        <w:rPr>
          <w:b/>
          <w:sz w:val="44"/>
        </w:rPr>
      </w:pPr>
      <w:r w:rsidRPr="00FE3B26">
        <w:rPr>
          <w:b/>
          <w:sz w:val="44"/>
        </w:rPr>
        <w:t>PLANNING A COMPLEX ALGORITHM</w:t>
      </w:r>
    </w:p>
    <w:p w14:paraId="1D082561" w14:textId="77777777" w:rsidR="00FE3B26" w:rsidRPr="00FE3B26" w:rsidRDefault="00FE3B26" w:rsidP="00DD56A7">
      <w:pPr>
        <w:rPr>
          <w:b/>
          <w:sz w:val="32"/>
        </w:rPr>
      </w:pPr>
    </w:p>
    <w:p w14:paraId="5C8EA984" w14:textId="77777777" w:rsidR="00FE3B26" w:rsidRPr="00FE3B26" w:rsidRDefault="00FE3B26">
      <w:pPr>
        <w:rPr>
          <w:b/>
          <w:sz w:val="32"/>
        </w:rPr>
      </w:pPr>
      <w:r w:rsidRPr="00FE3B26">
        <w:rPr>
          <w:b/>
          <w:sz w:val="32"/>
        </w:rPr>
        <w:t>DESIGN THE ROUTINE</w:t>
      </w:r>
    </w:p>
    <w:p w14:paraId="680A1E64" w14:textId="77777777" w:rsidR="008B78F5" w:rsidRDefault="00FE3B26">
      <w:r>
        <w:t>CHECK PREREQUISITES</w:t>
      </w:r>
    </w:p>
    <w:p w14:paraId="673CE2AE" w14:textId="77777777" w:rsidR="00FE3B26" w:rsidRDefault="00FE3B26" w:rsidP="00B05625">
      <w:r>
        <w:t>Define the problem</w:t>
      </w:r>
    </w:p>
    <w:p w14:paraId="25D10CD2" w14:textId="6C6B6942" w:rsidR="00FE3B26" w:rsidRPr="00CE5BAC" w:rsidRDefault="00221009" w:rsidP="00B05625">
      <w:pPr>
        <w:pBdr>
          <w:bottom w:val="single" w:sz="6" w:space="1" w:color="auto"/>
        </w:pBdr>
        <w:rPr>
          <w:i/>
        </w:rPr>
      </w:pPr>
      <w:r>
        <w:rPr>
          <w:i/>
        </w:rPr>
        <w:t>We want to add dynamic styling to our paging</w:t>
      </w:r>
      <w:r w:rsidR="009F5720">
        <w:rPr>
          <w:i/>
        </w:rPr>
        <w:t xml:space="preserve"> </w:t>
      </w:r>
    </w:p>
    <w:p w14:paraId="5FE5A56F" w14:textId="77777777" w:rsidR="00FE3B26" w:rsidRDefault="00FE3B26" w:rsidP="00B05625">
      <w:r>
        <w:t>Information the routine will hide</w:t>
      </w:r>
    </w:p>
    <w:p w14:paraId="080888AA" w14:textId="2826B7CD" w:rsidR="00FE3B26" w:rsidRPr="00B05625" w:rsidRDefault="00B05625" w:rsidP="00B05625">
      <w:pPr>
        <w:pBdr>
          <w:bottom w:val="single" w:sz="6" w:space="1" w:color="auto"/>
        </w:pBdr>
        <w:rPr>
          <w:i/>
        </w:rPr>
      </w:pPr>
      <w:r>
        <w:rPr>
          <w:i/>
        </w:rPr>
        <w:t>All previously calculated routines will remain the same and work in the background</w:t>
      </w:r>
      <w:r w:rsidR="00221009">
        <w:rPr>
          <w:i/>
        </w:rPr>
        <w:t>. Country colour values will be hidden in classes and arrays.</w:t>
      </w:r>
    </w:p>
    <w:p w14:paraId="4A6FA677" w14:textId="77777777" w:rsidR="00FE3B26" w:rsidRDefault="00FE3B26" w:rsidP="00B05625">
      <w:r>
        <w:t>Inputs to the routine</w:t>
      </w:r>
    </w:p>
    <w:p w14:paraId="385212B9" w14:textId="7A2AFC1F" w:rsidR="00FE3B26" w:rsidRDefault="00221009" w:rsidP="00B05625">
      <w:pPr>
        <w:pBdr>
          <w:bottom w:val="single" w:sz="6" w:space="1" w:color="auto"/>
        </w:pBdr>
        <w:rPr>
          <w:i/>
        </w:rPr>
      </w:pPr>
      <w:r>
        <w:rPr>
          <w:i/>
        </w:rPr>
        <w:t>Selection from a drop-down menu</w:t>
      </w:r>
    </w:p>
    <w:p w14:paraId="3FA527D6" w14:textId="77777777" w:rsidR="00FE3B26" w:rsidRDefault="00FE3B26" w:rsidP="00B05625">
      <w:r>
        <w:t>Outputs from the routine</w:t>
      </w:r>
    </w:p>
    <w:p w14:paraId="795BE97F" w14:textId="77777777" w:rsidR="00221009" w:rsidRDefault="00221009" w:rsidP="00221009">
      <w:pPr>
        <w:pBdr>
          <w:bottom w:val="single" w:sz="6" w:space="3" w:color="auto"/>
        </w:pBdr>
        <w:rPr>
          <w:i/>
          <w:u w:val="single"/>
        </w:rPr>
      </w:pPr>
      <w:r w:rsidRPr="00221009">
        <w:rPr>
          <w:i/>
          <w:u w:val="single"/>
        </w:rPr>
        <w:t>Shows the page with the selected country’s flag background and some national colours.</w:t>
      </w:r>
    </w:p>
    <w:p w14:paraId="3EED2084" w14:textId="77777777" w:rsidR="00221009" w:rsidRDefault="00FE3B26" w:rsidP="00221009">
      <w:pPr>
        <w:pBdr>
          <w:bottom w:val="single" w:sz="6" w:space="3" w:color="auto"/>
        </w:pBdr>
        <w:rPr>
          <w:i/>
          <w:u w:val="single"/>
        </w:rPr>
      </w:pPr>
      <w:r>
        <w:t>Pre-conditions</w:t>
      </w:r>
    </w:p>
    <w:p w14:paraId="0615A493" w14:textId="77777777" w:rsidR="00221009" w:rsidRDefault="00B05625" w:rsidP="00221009">
      <w:pPr>
        <w:pBdr>
          <w:bottom w:val="single" w:sz="6" w:space="3" w:color="auto"/>
        </w:pBdr>
        <w:rPr>
          <w:i/>
          <w:u w:val="single"/>
        </w:rPr>
      </w:pPr>
      <w:r w:rsidRPr="007A6938">
        <w:rPr>
          <w:i/>
          <w:u w:val="single"/>
        </w:rPr>
        <w:t>All Data is calculated and inputted.</w:t>
      </w:r>
      <w:r w:rsidR="00715D63" w:rsidRPr="007A6938">
        <w:rPr>
          <w:i/>
          <w:u w:val="single"/>
        </w:rPr>
        <w:t xml:space="preserve"> </w:t>
      </w:r>
      <w:r w:rsidR="007A6938" w:rsidRPr="007A6938">
        <w:rPr>
          <w:i/>
          <w:u w:val="single"/>
        </w:rPr>
        <w:t xml:space="preserve">The Information is already set up into their appropriate </w:t>
      </w:r>
      <w:proofErr w:type="spellStart"/>
      <w:r w:rsidR="007A6938" w:rsidRPr="007A6938">
        <w:rPr>
          <w:i/>
          <w:u w:val="single"/>
        </w:rPr>
        <w:t>divs</w:t>
      </w:r>
      <w:proofErr w:type="spellEnd"/>
      <w:r w:rsidR="007A6938" w:rsidRPr="007A6938">
        <w:rPr>
          <w:i/>
          <w:u w:val="single"/>
        </w:rPr>
        <w:t xml:space="preserve">, and all </w:t>
      </w:r>
      <w:r w:rsidR="007A6938">
        <w:rPr>
          <w:i/>
          <w:u w:val="single"/>
        </w:rPr>
        <w:t>DIVs are targetable by either class or id</w:t>
      </w:r>
      <w:r w:rsidR="00221009">
        <w:rPr>
          <w:i/>
          <w:u w:val="single"/>
        </w:rPr>
        <w:t xml:space="preserve">. New class with styles </w:t>
      </w:r>
      <w:proofErr w:type="gramStart"/>
      <w:r w:rsidR="00221009">
        <w:rPr>
          <w:i/>
          <w:u w:val="single"/>
        </w:rPr>
        <w:t>have</w:t>
      </w:r>
      <w:proofErr w:type="gramEnd"/>
      <w:r w:rsidR="00221009">
        <w:rPr>
          <w:i/>
          <w:u w:val="single"/>
        </w:rPr>
        <w:t xml:space="preserve"> been generated and stored in allMyStyles.</w:t>
      </w:r>
    </w:p>
    <w:p w14:paraId="03DB3476" w14:textId="11B930C6" w:rsidR="00221009" w:rsidRDefault="00FE3B26" w:rsidP="00221009">
      <w:pPr>
        <w:pBdr>
          <w:bottom w:val="single" w:sz="6" w:space="3" w:color="auto"/>
        </w:pBdr>
        <w:rPr>
          <w:i/>
          <w:u w:val="single"/>
        </w:rPr>
      </w:pPr>
      <w:r>
        <w:t>Post-conditions</w:t>
      </w:r>
    </w:p>
    <w:p w14:paraId="0890E1FE" w14:textId="3A6E4DA5" w:rsidR="00221009" w:rsidRDefault="00221009" w:rsidP="00221009">
      <w:pPr>
        <w:pBdr>
          <w:bottom w:val="single" w:sz="6" w:space="3" w:color="auto"/>
        </w:pBdr>
        <w:rPr>
          <w:i/>
          <w:u w:val="single"/>
        </w:rPr>
      </w:pPr>
      <w:r>
        <w:rPr>
          <w:i/>
          <w:u w:val="single"/>
        </w:rPr>
        <w:t>We have colour!! Prettiness. Sheer beauty. Brings a tear to my eye. Pure art.</w:t>
      </w:r>
    </w:p>
    <w:p w14:paraId="5E4DFCCD" w14:textId="77777777" w:rsidR="00221009" w:rsidRDefault="00FE3B26" w:rsidP="00221009">
      <w:pPr>
        <w:pBdr>
          <w:bottom w:val="single" w:sz="6" w:space="3" w:color="auto"/>
        </w:pBdr>
        <w:rPr>
          <w:i/>
          <w:u w:val="single"/>
        </w:rPr>
      </w:pPr>
      <w:r>
        <w:t>Name the Routine</w:t>
      </w:r>
    </w:p>
    <w:p w14:paraId="0A1DBC24" w14:textId="6D71F1F5" w:rsidR="00FE3B26" w:rsidRPr="00221009" w:rsidRDefault="00221009" w:rsidP="00221009">
      <w:pPr>
        <w:pBdr>
          <w:bottom w:val="single" w:sz="6" w:space="3" w:color="auto"/>
        </w:pBdr>
        <w:rPr>
          <w:i/>
          <w:u w:val="single"/>
        </w:rPr>
      </w:pPr>
      <w:r>
        <w:rPr>
          <w:i/>
        </w:rPr>
        <w:t>Make This Web Page Rad</w:t>
      </w:r>
    </w:p>
    <w:p w14:paraId="31C75F3C" w14:textId="77777777" w:rsidR="00FE3B26" w:rsidRDefault="00FE3B26">
      <w:r>
        <w:t>Decide how to test the routine</w:t>
      </w:r>
    </w:p>
    <w:p w14:paraId="0C4B8146" w14:textId="70265682" w:rsidR="00D6534A" w:rsidRPr="00D6534A" w:rsidRDefault="00221009">
      <w:pPr>
        <w:rPr>
          <w:i/>
          <w:u w:val="single"/>
        </w:rPr>
      </w:pPr>
      <w:r>
        <w:rPr>
          <w:i/>
          <w:u w:val="single"/>
        </w:rPr>
        <w:t>Successful colour changing depending on the country picked by the user. No console errors.</w:t>
      </w:r>
    </w:p>
    <w:p w14:paraId="5709F821" w14:textId="66600277" w:rsidR="00FE3B26" w:rsidRDefault="00FE3B26">
      <w:r>
        <w:t xml:space="preserve">Research </w:t>
      </w:r>
      <w:r w:rsidRPr="00F027EC">
        <w:rPr>
          <w:u w:val="single"/>
        </w:rPr>
        <w:t>functionality</w:t>
      </w:r>
      <w:r>
        <w:t xml:space="preserve"> available in standard libraries</w:t>
      </w:r>
    </w:p>
    <w:p w14:paraId="7CC37F64" w14:textId="77777777" w:rsidR="00221009" w:rsidRDefault="004E5E89" w:rsidP="00221009">
      <w:pPr>
        <w:pBdr>
          <w:bottom w:val="single" w:sz="6" w:space="1" w:color="auto"/>
        </w:pBdr>
        <w:rPr>
          <w:i/>
          <w:u w:val="single"/>
        </w:rPr>
      </w:pPr>
      <w:proofErr w:type="gramStart"/>
      <w:r w:rsidRPr="00221009">
        <w:rPr>
          <w:i/>
          <w:u w:val="single"/>
        </w:rPr>
        <w:t>The majority of</w:t>
      </w:r>
      <w:proofErr w:type="gramEnd"/>
      <w:r w:rsidRPr="00221009">
        <w:rPr>
          <w:i/>
          <w:u w:val="single"/>
        </w:rPr>
        <w:t xml:space="preserve"> this assignment is working with HTML DOM, which is readily available within JS Libraries.</w:t>
      </w:r>
      <w:r w:rsidR="00221009" w:rsidRPr="00221009">
        <w:rPr>
          <w:i/>
          <w:u w:val="single"/>
        </w:rPr>
        <w:t xml:space="preserve"> </w:t>
      </w:r>
      <w:r w:rsidRPr="00221009">
        <w:rPr>
          <w:i/>
          <w:u w:val="single"/>
        </w:rPr>
        <w:t xml:space="preserve"> I will have to Learn how to </w:t>
      </w:r>
      <w:r w:rsidR="00331E45" w:rsidRPr="00221009">
        <w:rPr>
          <w:i/>
          <w:u w:val="single"/>
        </w:rPr>
        <w:t xml:space="preserve">assign </w:t>
      </w:r>
      <w:r w:rsidR="00221009" w:rsidRPr="00221009">
        <w:rPr>
          <w:i/>
          <w:u w:val="single"/>
        </w:rPr>
        <w:t xml:space="preserve">styling attributes to elements, and using a dropdown menu </w:t>
      </w:r>
    </w:p>
    <w:p w14:paraId="4FB6CD6E" w14:textId="668E50ED" w:rsidR="00FE3B26" w:rsidRPr="00221009" w:rsidRDefault="00FE3B26" w:rsidP="00221009">
      <w:pPr>
        <w:pBdr>
          <w:bottom w:val="single" w:sz="6" w:space="1" w:color="auto"/>
        </w:pBdr>
        <w:rPr>
          <w:i/>
          <w:u w:val="single"/>
        </w:rPr>
      </w:pPr>
      <w:r>
        <w:t>Think about error handling</w:t>
      </w:r>
    </w:p>
    <w:p w14:paraId="5129C07A" w14:textId="1E90F694" w:rsidR="00221009" w:rsidRPr="00221009" w:rsidRDefault="00B0052D" w:rsidP="00221009">
      <w:pPr>
        <w:pBdr>
          <w:bottom w:val="single" w:sz="6" w:space="1" w:color="auto"/>
        </w:pBdr>
        <w:rPr>
          <w:i/>
          <w:u w:val="single"/>
        </w:rPr>
      </w:pPr>
      <w:r w:rsidRPr="00221009">
        <w:rPr>
          <w:u w:val="single"/>
        </w:rPr>
        <w:t xml:space="preserve"> </w:t>
      </w:r>
      <w:r w:rsidR="00202DF1" w:rsidRPr="00221009">
        <w:rPr>
          <w:i/>
          <w:u w:val="single"/>
        </w:rPr>
        <w:t xml:space="preserve">Generally, with this dynamic generation Physical errors </w:t>
      </w:r>
      <w:proofErr w:type="gramStart"/>
      <w:r w:rsidR="00202DF1" w:rsidRPr="00221009">
        <w:rPr>
          <w:i/>
          <w:u w:val="single"/>
        </w:rPr>
        <w:t>are able to</w:t>
      </w:r>
      <w:proofErr w:type="gramEnd"/>
      <w:r w:rsidR="00202DF1" w:rsidRPr="00221009">
        <w:rPr>
          <w:i/>
          <w:u w:val="single"/>
        </w:rPr>
        <w:t xml:space="preserve"> be identified and fixed as </w:t>
      </w:r>
      <w:r w:rsidR="00331E45" w:rsidRPr="00221009">
        <w:rPr>
          <w:i/>
          <w:u w:val="single"/>
        </w:rPr>
        <w:t>data will not return on the page</w:t>
      </w:r>
      <w:r w:rsidR="00221009" w:rsidRPr="00221009">
        <w:rPr>
          <w:i/>
          <w:u w:val="single"/>
        </w:rPr>
        <w:t xml:space="preserve">. Otherwise all errors will be caught by the console. </w:t>
      </w:r>
      <w:proofErr w:type="gramStart"/>
      <w:r w:rsidR="00BB6D2F">
        <w:rPr>
          <w:i/>
          <w:u w:val="single"/>
        </w:rPr>
        <w:t>Also</w:t>
      </w:r>
      <w:proofErr w:type="gramEnd"/>
      <w:r w:rsidR="00BB6D2F">
        <w:rPr>
          <w:i/>
          <w:u w:val="single"/>
        </w:rPr>
        <w:t xml:space="preserve"> some elements will not change </w:t>
      </w:r>
      <w:r w:rsidR="00F51E7A">
        <w:rPr>
          <w:i/>
          <w:u w:val="single"/>
        </w:rPr>
        <w:t>if an error occurs halfway through the function execution.</w:t>
      </w:r>
    </w:p>
    <w:p w14:paraId="4D03EF25" w14:textId="27966EEA" w:rsidR="00FE3B26" w:rsidRPr="00221009" w:rsidRDefault="00FE3B26" w:rsidP="00221009">
      <w:pPr>
        <w:pBdr>
          <w:bottom w:val="single" w:sz="6" w:space="1" w:color="auto"/>
        </w:pBdr>
        <w:rPr>
          <w:i/>
        </w:rPr>
      </w:pPr>
      <w:r>
        <w:t>Think about efficiency</w:t>
      </w:r>
    </w:p>
    <w:p w14:paraId="2AFA4984" w14:textId="60720D38" w:rsidR="00FE3B26" w:rsidRPr="00202DF1" w:rsidRDefault="00202DF1">
      <w:pPr>
        <w:pBdr>
          <w:bottom w:val="single" w:sz="6" w:space="1" w:color="auto"/>
        </w:pBdr>
        <w:rPr>
          <w:i/>
        </w:rPr>
      </w:pPr>
      <w:r>
        <w:rPr>
          <w:i/>
        </w:rPr>
        <w:t xml:space="preserve">Looping will be used to generate </w:t>
      </w:r>
      <w:proofErr w:type="gramStart"/>
      <w:r>
        <w:rPr>
          <w:i/>
        </w:rPr>
        <w:t>the majority of</w:t>
      </w:r>
      <w:proofErr w:type="gramEnd"/>
      <w:r>
        <w:rPr>
          <w:i/>
        </w:rPr>
        <w:t xml:space="preserve"> the data. This approach will avoid the Hard Coding of every single</w:t>
      </w:r>
      <w:r w:rsidR="00C53A45">
        <w:rPr>
          <w:i/>
        </w:rPr>
        <w:t xml:space="preserve"> result.</w:t>
      </w:r>
    </w:p>
    <w:p w14:paraId="5EE31615" w14:textId="77777777" w:rsidR="00FE3B26" w:rsidRDefault="00FE3B26">
      <w:r>
        <w:t xml:space="preserve">Research </w:t>
      </w:r>
      <w:r w:rsidRPr="00F027EC">
        <w:rPr>
          <w:u w:val="single"/>
        </w:rPr>
        <w:t>algorithms</w:t>
      </w:r>
      <w:r>
        <w:t xml:space="preserve"> &amp; data types</w:t>
      </w:r>
    </w:p>
    <w:p w14:paraId="48D30842" w14:textId="2373A576" w:rsidR="00DD56A7" w:rsidRPr="00C53A45" w:rsidRDefault="00C53A45">
      <w:pPr>
        <w:pBdr>
          <w:bottom w:val="single" w:sz="6" w:space="1" w:color="auto"/>
        </w:pBdr>
        <w:rPr>
          <w:i/>
          <w:lang w:val="en-US"/>
        </w:rPr>
      </w:pPr>
      <w:r>
        <w:rPr>
          <w:i/>
        </w:rPr>
        <w:t>Dom Elements have a different syntax of assigning variables and attributes than regular html</w:t>
      </w:r>
      <w:r w:rsidR="009E688B">
        <w:rPr>
          <w:i/>
        </w:rPr>
        <w:t xml:space="preserve">. </w:t>
      </w:r>
      <w:r w:rsidR="008C74C7">
        <w:rPr>
          <w:i/>
        </w:rPr>
        <w:t>A</w:t>
      </w:r>
      <w:r w:rsidR="009E688B">
        <w:rPr>
          <w:i/>
        </w:rPr>
        <w:t xml:space="preserve">ssigning them to a variable then </w:t>
      </w:r>
      <w:r w:rsidR="008C74C7">
        <w:rPr>
          <w:i/>
        </w:rPr>
        <w:t>using functions to assign these attributes seems to be the simplest way of doing it</w:t>
      </w:r>
      <w:r w:rsidR="00134909">
        <w:rPr>
          <w:i/>
        </w:rPr>
        <w:t>.</w:t>
      </w:r>
      <w:bookmarkStart w:id="0" w:name="_GoBack"/>
      <w:bookmarkEnd w:id="0"/>
    </w:p>
    <w:p w14:paraId="62F0A3A4" w14:textId="77777777" w:rsidR="00DB0CE3" w:rsidRDefault="00DB0CE3">
      <w:pPr>
        <w:rPr>
          <w:b/>
          <w:sz w:val="32"/>
        </w:rPr>
      </w:pPr>
    </w:p>
    <w:p w14:paraId="44C2B859" w14:textId="77777777" w:rsidR="00FE3B26" w:rsidRPr="00FE3B26" w:rsidRDefault="00FE3B26">
      <w:pPr>
        <w:rPr>
          <w:b/>
          <w:sz w:val="32"/>
        </w:rPr>
      </w:pPr>
      <w:r w:rsidRPr="00FE3B26">
        <w:rPr>
          <w:b/>
          <w:sz w:val="32"/>
        </w:rPr>
        <w:t>WRITE PSEUDOCODE</w:t>
      </w:r>
    </w:p>
    <w:p w14:paraId="7D270C24" w14:textId="77777777" w:rsidR="00FE3B26" w:rsidRDefault="00FE3B26" w:rsidP="00FE3B26">
      <w:pPr>
        <w:numPr>
          <w:ilvl w:val="0"/>
          <w:numId w:val="1"/>
        </w:numPr>
      </w:pPr>
      <w:r>
        <w:t>Think about the data</w:t>
      </w:r>
    </w:p>
    <w:p w14:paraId="5E09AACD" w14:textId="77777777" w:rsidR="00FE3B26" w:rsidRDefault="00FE3B26" w:rsidP="00FE3B26">
      <w:pPr>
        <w:numPr>
          <w:ilvl w:val="0"/>
          <w:numId w:val="1"/>
        </w:numPr>
      </w:pPr>
      <w:r>
        <w:t>Check the pseudocode</w:t>
      </w:r>
    </w:p>
    <w:p w14:paraId="33EA5FB4" w14:textId="77777777" w:rsidR="00FE3B26" w:rsidRDefault="00FE3B26" w:rsidP="00FE3B26">
      <w:pPr>
        <w:numPr>
          <w:ilvl w:val="0"/>
          <w:numId w:val="1"/>
        </w:numPr>
      </w:pPr>
      <w:r>
        <w:t>Try ideas in pseudocode</w:t>
      </w:r>
    </w:p>
    <w:p w14:paraId="41663F14" w14:textId="77777777" w:rsidR="00FE3B26" w:rsidRPr="00FE3B26" w:rsidRDefault="00FE3B26" w:rsidP="00FE3B26">
      <w:pPr>
        <w:rPr>
          <w:b/>
          <w:sz w:val="32"/>
        </w:rPr>
      </w:pPr>
      <w:r w:rsidRPr="00FE3B26">
        <w:rPr>
          <w:b/>
          <w:sz w:val="32"/>
        </w:rPr>
        <w:t>CODE THE ROUTINE</w:t>
      </w:r>
    </w:p>
    <w:p w14:paraId="0A8EAF12" w14:textId="77777777" w:rsidR="00FE3B26" w:rsidRDefault="00FE3B26" w:rsidP="00FE3B26">
      <w:pPr>
        <w:numPr>
          <w:ilvl w:val="0"/>
          <w:numId w:val="2"/>
        </w:numPr>
      </w:pPr>
      <w:r>
        <w:t>Write the declaration</w:t>
      </w:r>
    </w:p>
    <w:p w14:paraId="1EDEFFFC" w14:textId="77777777" w:rsidR="00FE3B26" w:rsidRDefault="00FE3B26" w:rsidP="00FE3B26">
      <w:pPr>
        <w:numPr>
          <w:ilvl w:val="0"/>
          <w:numId w:val="2"/>
        </w:numPr>
      </w:pPr>
      <w:r>
        <w:t>Turn pseudocode into comments</w:t>
      </w:r>
    </w:p>
    <w:p w14:paraId="6C0F3418" w14:textId="77777777" w:rsidR="00FE3B26" w:rsidRDefault="00FE3B26" w:rsidP="00FE3B26">
      <w:pPr>
        <w:numPr>
          <w:ilvl w:val="0"/>
          <w:numId w:val="2"/>
        </w:numPr>
      </w:pPr>
      <w:r>
        <w:t>Fill in code below comments</w:t>
      </w:r>
    </w:p>
    <w:p w14:paraId="1E4E7CD9" w14:textId="77777777" w:rsidR="00FE3B26" w:rsidRDefault="00FE3B26" w:rsidP="00FE3B26">
      <w:pPr>
        <w:numPr>
          <w:ilvl w:val="0"/>
          <w:numId w:val="2"/>
        </w:numPr>
      </w:pPr>
      <w:r>
        <w:t>Check if code can be factored</w:t>
      </w:r>
    </w:p>
    <w:p w14:paraId="44185BAF" w14:textId="77777777" w:rsidR="00FE3B26" w:rsidRPr="00FE3B26" w:rsidRDefault="00FE3B26" w:rsidP="00FE3B26">
      <w:pPr>
        <w:rPr>
          <w:b/>
          <w:sz w:val="32"/>
        </w:rPr>
      </w:pPr>
      <w:r w:rsidRPr="00FE3B26">
        <w:rPr>
          <w:b/>
          <w:sz w:val="32"/>
        </w:rPr>
        <w:t>CHECK THE CODE</w:t>
      </w:r>
    </w:p>
    <w:p w14:paraId="75823405" w14:textId="77777777" w:rsidR="00FE3B26" w:rsidRDefault="00FE3B26" w:rsidP="00FE3B26">
      <w:pPr>
        <w:numPr>
          <w:ilvl w:val="0"/>
          <w:numId w:val="3"/>
        </w:numPr>
      </w:pPr>
      <w:r>
        <w:lastRenderedPageBreak/>
        <w:t>Mentally check for errors</w:t>
      </w:r>
    </w:p>
    <w:p w14:paraId="1F128FCA" w14:textId="77777777" w:rsidR="00FE3B26" w:rsidRDefault="00FE3B26" w:rsidP="00FE3B26">
      <w:pPr>
        <w:numPr>
          <w:ilvl w:val="0"/>
          <w:numId w:val="3"/>
        </w:numPr>
      </w:pPr>
      <w:r>
        <w:t>Step through in Debugger</w:t>
      </w:r>
    </w:p>
    <w:p w14:paraId="2623087C" w14:textId="77777777" w:rsidR="00FE3B26" w:rsidRDefault="00FE3B26" w:rsidP="00FE3B26">
      <w:pPr>
        <w:numPr>
          <w:ilvl w:val="0"/>
          <w:numId w:val="3"/>
        </w:numPr>
      </w:pPr>
      <w:r>
        <w:t>Test the code</w:t>
      </w:r>
    </w:p>
    <w:p w14:paraId="29093731" w14:textId="77777777" w:rsidR="00FE3B26" w:rsidRDefault="00FE3B26" w:rsidP="00FE3B26">
      <w:pPr>
        <w:numPr>
          <w:ilvl w:val="0"/>
          <w:numId w:val="3"/>
        </w:numPr>
      </w:pPr>
      <w:r>
        <w:t>Remove errors in the code</w:t>
      </w:r>
    </w:p>
    <w:p w14:paraId="61972AD7" w14:textId="77777777" w:rsidR="00FE3B26" w:rsidRDefault="00FE3B26" w:rsidP="00FE3B26">
      <w:pPr>
        <w:numPr>
          <w:ilvl w:val="0"/>
          <w:numId w:val="3"/>
        </w:numPr>
      </w:pPr>
      <w:r>
        <w:t>Clean up</w:t>
      </w:r>
    </w:p>
    <w:sectPr w:rsidR="00FE3B26" w:rsidSect="00DD56A7">
      <w:pgSz w:w="11906" w:h="16838"/>
      <w:pgMar w:top="539" w:right="1800" w:bottom="719" w:left="1800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4DF0"/>
    <w:multiLevelType w:val="hybridMultilevel"/>
    <w:tmpl w:val="5748DFC8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B5375DD"/>
    <w:multiLevelType w:val="hybridMultilevel"/>
    <w:tmpl w:val="D624A3A2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6A865362"/>
    <w:multiLevelType w:val="hybridMultilevel"/>
    <w:tmpl w:val="1D6E8FE0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26"/>
    <w:rsid w:val="00073E4F"/>
    <w:rsid w:val="00134909"/>
    <w:rsid w:val="001E0ECE"/>
    <w:rsid w:val="00202DF1"/>
    <w:rsid w:val="00221009"/>
    <w:rsid w:val="002663AB"/>
    <w:rsid w:val="002E63B2"/>
    <w:rsid w:val="00331E45"/>
    <w:rsid w:val="004E5E89"/>
    <w:rsid w:val="004F02B0"/>
    <w:rsid w:val="004F52CC"/>
    <w:rsid w:val="00572378"/>
    <w:rsid w:val="00623B73"/>
    <w:rsid w:val="00715D63"/>
    <w:rsid w:val="007562AB"/>
    <w:rsid w:val="00757ED0"/>
    <w:rsid w:val="007A6938"/>
    <w:rsid w:val="007B5BE2"/>
    <w:rsid w:val="00845290"/>
    <w:rsid w:val="008B78F5"/>
    <w:rsid w:val="008C74C7"/>
    <w:rsid w:val="009E688B"/>
    <w:rsid w:val="009F5720"/>
    <w:rsid w:val="00A24F0E"/>
    <w:rsid w:val="00B0052D"/>
    <w:rsid w:val="00B05625"/>
    <w:rsid w:val="00BB6D2F"/>
    <w:rsid w:val="00BE4161"/>
    <w:rsid w:val="00C53A45"/>
    <w:rsid w:val="00CE5BAC"/>
    <w:rsid w:val="00D6534A"/>
    <w:rsid w:val="00D7503A"/>
    <w:rsid w:val="00DB0CE3"/>
    <w:rsid w:val="00DD56A7"/>
    <w:rsid w:val="00F027EC"/>
    <w:rsid w:val="00F51E7A"/>
    <w:rsid w:val="00FE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3DC044"/>
  <w14:defaultImageDpi w14:val="0"/>
  <w15:docId w15:val="{C21B16AB-651A-4837-A50F-08C02E1E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PLANNING A COMPLEX ALGORITHM</vt:lpstr>
    </vt:vector>
  </TitlesOfParts>
  <Company>cpit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A COMPLEX ALGORITHM</dc:title>
  <dc:subject/>
  <dc:creator>CPIT User</dc:creator>
  <cp:keywords/>
  <dc:description/>
  <cp:lastModifiedBy>Alexander Thomson</cp:lastModifiedBy>
  <cp:revision>4</cp:revision>
  <dcterms:created xsi:type="dcterms:W3CDTF">2018-08-21T20:02:00Z</dcterms:created>
  <dcterms:modified xsi:type="dcterms:W3CDTF">2018-08-27T02:09:00Z</dcterms:modified>
</cp:coreProperties>
</file>