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Git &amp;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Git este un sistem de control al versiunilor distribuit (VCS) care permite dezvoltatorilor să urmărească modificările, să colaboreze la proiecte și să gestioneze codul sursă într-un mod eficient. A fost creat de Linus Torvalds, aceeași persoană care a dezvoltat sistemul de operare Linux.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Iată câteva concepte și caracteristici cheie ale Git: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Controlul Versiunilor: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- Git urmărește modificările fișierelor și directoarelor în timp, permițând dezvoltatorilor să revină la versiuni anterioare, să compare modificările și să colaboreze eficient.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- Oferă o istorie completă a tuturor modificărilor făcute în codul sursă.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Sistem Distribuit: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- Git este un VCS distribuit, ceea ce înseamnă că fiecare dezvoltator are o copie completă a întregului repository, inclusiv istoricul acestuia.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- Acest lucru permite dezvoltatorilor să lucreze offline, să facă commit-uri locale și să se sincronizeze cu repository-urile remote atunci când au o conexiune la internet.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Branching și Merging: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- Git facilitează crearea de branch-uri, care sunt linii independente de dezvoltare.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- Dezvoltatorii pot crea branch-uri pentru a lucra la noi funcționalități, rezolvarea de bug-uri sau experimente fără a afecta codul principal.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- Branch-urile pot fi integrate înapoi în branch-ul principal (de obicei numit `master` sau `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`) atunci când modificările sunt gata.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Colaborare și Repository-uri Remote: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- Git facilitează colaborarea, permițând mai multor dezvoltatori să lucreze simultan la același proiect.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- Dezvoltatorii pot clona un repository remote pe mașina lor locală, să facă modificări și să trimită acele modificări înapoi în repository-ul remote.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- Git oferă mecanisme pentru gestionarea conflictelor atunci când mai mulți dezvoltatori fac modificări la același fișier.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Staging și Commit-uri: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- Git utilizează o zonă de staging (cunoscută și sub numele de index) pentru a selecta și pregăti modificările pentru commit.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- Dezvoltatorii pot alege selectiv care modificări să fie incluse într-un commit, facilitând crearea de commit-uri logice și atomice.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Integrare cu Platforme de Găzduire: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- Git se integrează perfect cu platforme populare de găzduire, cum ar fi GitHub, GitLab și Bitbucket.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- Aceste platforme oferă funcționalități suplimentare, cum ar fi urmărirea problemelor, pull request-uri, revizuirea codului și integrarea continuă.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Git este larg utilizat în industria dezvoltării software datorită flexibilității, vitezei și funcționalităților puternice pe care le oferă. Permite colaborare eficientă, control al versiunilor și gestionarea proiectelor, fiind o unealtă esențială pentru dezvoltatorii care lucrează la proiecte de orice dimensiune.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Terminologie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 - branch-ul principal al repository-ului. În funcție de fluxul de lucru, este branch-ul pe care oamenii lucrează sau branch-ul în care are loc integrarea.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clone</w:t>
      </w:r>
      <w:r w:rsidDel="00000000" w:rsidR="00000000" w:rsidRPr="00000000">
        <w:rPr>
          <w:rtl w:val="0"/>
        </w:rPr>
        <w:t xml:space="preserve"> - copiază un repository Git existent, de obicei de la o locație remote în mediul tău local.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- adaugă fișiere în repository (cel local); în alte VCS-uri este adesea denumit "checkin".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fetch </w:t>
      </w:r>
      <w:r w:rsidDel="00000000" w:rsidR="00000000" w:rsidRPr="00000000">
        <w:rPr>
          <w:rtl w:val="0"/>
        </w:rPr>
        <w:t xml:space="preserve">sau</w:t>
      </w:r>
      <w:r w:rsidDel="00000000" w:rsidR="00000000" w:rsidRPr="00000000">
        <w:rPr>
          <w:b w:val="1"/>
          <w:rtl w:val="0"/>
        </w:rPr>
        <w:t xml:space="preserve"> pull</w:t>
      </w:r>
      <w:r w:rsidDel="00000000" w:rsidR="00000000" w:rsidRPr="00000000">
        <w:rPr>
          <w:rtl w:val="0"/>
        </w:rPr>
        <w:t xml:space="preserve"> - este similar cu "update" sau "get latest" în alte VCS-uri. Diferența dintre fetch și pull este că pull combină ambele acțiuni, adică aduce codul cel mai recent dintr-un repository remote și realizează și îmbinarea.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- este utilizat pentru a trimite codul într-un repository remote.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remote</w:t>
      </w:r>
      <w:r w:rsidDel="00000000" w:rsidR="00000000" w:rsidRPr="00000000">
        <w:rPr>
          <w:rtl w:val="0"/>
        </w:rPr>
        <w:t xml:space="preserve"> - acestea sunt locațiile "remote" ale repository-ului tău, de obicei pe un server central.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</w:t>
      </w:r>
      <w:r w:rsidDel="00000000" w:rsidR="00000000" w:rsidRPr="00000000">
        <w:rPr>
          <w:rtl w:val="0"/>
        </w:rPr>
        <w:t xml:space="preserve"> - fiecare commit sau nod în arborele Git este identificat printr-o cheie SHA unică. Le poți utiliza în diverse comenzi pentru a manipula un nod specific.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 - este o referință către nodul către care punctează spațiul nostru de lucru al repository-ului în prezent.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- este similar cu alte VCS-uri, cu diferența că un branch în Git nu este altceva decât o etichetă particulară pe un anumit nod. Nu este o copie fizică a fișierelor, așa cum se întâmplă în alte VCS-uri populare.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Cele mai importante comenzi Git: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1. `git init`: Inițializează un nou repository Git în directorul curent.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2. `git clone &lt;repository&gt;`: Clonează un repository Git existent de la o locație remote în mediul tău local.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3. `git add &lt;file&gt;`: Adaugă un fișier specific în zona de staging pentru a fi pregătit pentru commit.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    `git add .` : adauga toate fisierele..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4. `git commit -m "&lt;message&gt;"`: Creează un commit cu fișierele din zona de staging și un mesaj de descriere.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5. `git status`: Afișează starea curentă a repository-ului, inclusiv fișierele modificate, adăugate sau șterse.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6. `git log`: Afișează istoricul commit-urilor, inclusiv mesajele, autorii și timestamp-urile.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7. `git pull`: Aduce ultimele modificări de la un repository remote și le îmbină cu branch-ul curent.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8. `git push`: Trimite commit-urile locale către un repository remote.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9. `git branch`: Afișează lista branch-urilor existente și indică branch-ul curent.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10. `git checkout &lt;branch&gt;`: Comută la un alt branch existent sau creează unul nou.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11. `git merge &lt;branch&gt;`: Îmbină modificările dintr-un branch specific în branch-ul curent.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12. `git remote add &lt;name&gt; &lt;url&gt;`: Adaugă o locație remote cu un nume specific pentru a face referire la repository-ul remote.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Resurse: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https://www.youtube.com/watch?v=2ReR1YJrNOM&amp;ab_channel=ProgrammingwithMosh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https://juristr.com/blog/2013/04/git-explained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https://www.youtube.com/watch?v=xvwBtODV0ms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ReR1YJrNOM&amp;ab_channel=ProgrammingwithMosh" TargetMode="External"/><Relationship Id="rId7" Type="http://schemas.openxmlformats.org/officeDocument/2006/relationships/hyperlink" Target="https://juristr.com/blog/2013/04/git-explained" TargetMode="External"/><Relationship Id="rId8" Type="http://schemas.openxmlformats.org/officeDocument/2006/relationships/hyperlink" Target="https://www.youtube.com/watch?v=xvwBtODV0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