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3A2" w:rsidRPr="00C323A2" w:rsidRDefault="00C323A2" w:rsidP="00C323A2">
      <w:pPr>
        <w:spacing w:before="100" w:beforeAutospacing="1" w:after="100" w:afterAutospacing="1"/>
        <w:jc w:val="center"/>
        <w:outlineLvl w:val="2"/>
        <w:rPr>
          <w:b/>
          <w:bCs/>
          <w:sz w:val="28"/>
          <w:szCs w:val="28"/>
        </w:rPr>
      </w:pPr>
      <w:r w:rsidRPr="00C323A2">
        <w:rPr>
          <w:b/>
          <w:bCs/>
          <w:sz w:val="28"/>
          <w:szCs w:val="28"/>
        </w:rPr>
        <w:br/>
      </w:r>
      <w:r w:rsidRPr="00C323A2">
        <w:rPr>
          <w:b/>
          <w:bCs/>
          <w:sz w:val="28"/>
          <w:szCs w:val="28"/>
        </w:rPr>
        <w:t>Enfoques de la Inteligencia Artificial</w:t>
      </w:r>
    </w:p>
    <w:p w:rsidR="00C323A2" w:rsidRPr="00C323A2" w:rsidRDefault="00C323A2" w:rsidP="00DC505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val="es-MX" w:eastAsia="es-MX"/>
          <w14:ligatures w14:val="none"/>
        </w:rPr>
      </w:pPr>
      <w:r w:rsidRPr="00C323A2">
        <w:rPr>
          <w:sz w:val="28"/>
          <w:szCs w:val="28"/>
        </w:rPr>
        <w:t>La inteligencia artificial (IA) ha evolucionado a lo largo del tiempo, adoptando diferentes enfoques para resolver problemas complejos. Estos enfoques se basan en diversas teorías y modelos computacionales, cada uno con sus propias fortalezas y limitaciones.</w:t>
      </w:r>
    </w:p>
    <w:p w:rsidR="00DC5058" w:rsidRPr="00DC5058" w:rsidRDefault="00DC5058" w:rsidP="00DC505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sz w:val="27"/>
          <w:szCs w:val="27"/>
          <w:lang w:val="es-MX" w:eastAsia="es-MX"/>
          <w14:ligatures w14:val="none"/>
        </w:rPr>
        <w:t>Enfoque Simbólico (IA basada en reglas o lógica simbólica)</w:t>
      </w:r>
    </w:p>
    <w:p w:rsidR="00DC5058" w:rsidRPr="00DC5058" w:rsidRDefault="00DC5058" w:rsidP="00DC505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>Se basa en la manipulación de símbolos y reglas lógicas para representar el conocimiento y razonar sobre él.</w:t>
      </w:r>
    </w:p>
    <w:p w:rsidR="00DC5058" w:rsidRPr="00DC5058" w:rsidRDefault="00DC5058" w:rsidP="00DC505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Ejemplos prácticos: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</w:t>
      </w:r>
    </w:p>
    <w:p w:rsidR="00DC5058" w:rsidRPr="00DC5058" w:rsidRDefault="00DC5058" w:rsidP="00DC5058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Sistemas expertos: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Diagnóstico médico con </w:t>
      </w:r>
      <w:r w:rsidRPr="00DC5058">
        <w:rPr>
          <w:rFonts w:ascii="Arial" w:eastAsia="Times New Roman" w:hAnsi="Arial" w:cs="Arial"/>
          <w:i/>
          <w:iCs/>
          <w:kern w:val="0"/>
          <w:lang w:val="es-MX" w:eastAsia="es-MX"/>
          <w14:ligatures w14:val="none"/>
        </w:rPr>
        <w:t>MYCIN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(usado para detectar infecciones bacterianas).</w:t>
      </w:r>
    </w:p>
    <w:p w:rsidR="00DC5058" w:rsidRPr="00DC5058" w:rsidRDefault="00DC5058" w:rsidP="00DC5058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Planificación automática: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</w:t>
      </w:r>
      <w:r w:rsidRPr="00DC5058">
        <w:rPr>
          <w:rFonts w:ascii="Arial" w:eastAsia="Times New Roman" w:hAnsi="Arial" w:cs="Arial"/>
          <w:i/>
          <w:iCs/>
          <w:kern w:val="0"/>
          <w:lang w:val="es-MX" w:eastAsia="es-MX"/>
          <w14:ligatures w14:val="none"/>
        </w:rPr>
        <w:t>STRIPS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(utilizado en robótica para planear secuencias de acciones).</w:t>
      </w:r>
    </w:p>
    <w:p w:rsidR="00DC5058" w:rsidRPr="00DC5058" w:rsidRDefault="00DC5058" w:rsidP="00DC5058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Procesamiento de lenguaje natural: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Chatbots antiguos basados en reglas como </w:t>
      </w:r>
      <w:r w:rsidRPr="00DC5058">
        <w:rPr>
          <w:rFonts w:ascii="Arial" w:eastAsia="Times New Roman" w:hAnsi="Arial" w:cs="Arial"/>
          <w:i/>
          <w:iCs/>
          <w:kern w:val="0"/>
          <w:lang w:val="es-MX" w:eastAsia="es-MX"/>
          <w14:ligatures w14:val="none"/>
        </w:rPr>
        <w:t>ELIZA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>.</w:t>
      </w:r>
    </w:p>
    <w:p w:rsidR="00DC5058" w:rsidRPr="00DC5058" w:rsidRDefault="00DC5058" w:rsidP="00DC505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sz w:val="27"/>
          <w:szCs w:val="27"/>
          <w:lang w:val="es-MX" w:eastAsia="es-MX"/>
          <w14:ligatures w14:val="none"/>
        </w:rPr>
        <w:t>Enfoque Conexionista (Redes Neuronales Artificiales)</w:t>
      </w:r>
    </w:p>
    <w:p w:rsidR="00DC5058" w:rsidRPr="00DC5058" w:rsidRDefault="00DC5058" w:rsidP="00DC505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>Modela el procesamiento de la información basado en estructuras inspiradas en el cerebro humano.</w:t>
      </w:r>
    </w:p>
    <w:p w:rsidR="00DC5058" w:rsidRPr="00DC5058" w:rsidRDefault="00DC5058" w:rsidP="00DC505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Ejemplos prácticos: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</w:t>
      </w:r>
    </w:p>
    <w:p w:rsidR="00DC5058" w:rsidRPr="00DC5058" w:rsidRDefault="00DC5058" w:rsidP="00DC5058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Redes neuronales profundas: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</w:t>
      </w:r>
      <w:r w:rsidRPr="00DC5058">
        <w:rPr>
          <w:rFonts w:ascii="Arial" w:eastAsia="Times New Roman" w:hAnsi="Arial" w:cs="Arial"/>
          <w:i/>
          <w:iCs/>
          <w:kern w:val="0"/>
          <w:lang w:val="es-MX" w:eastAsia="es-MX"/>
          <w14:ligatures w14:val="none"/>
        </w:rPr>
        <w:t>GPT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(para generación de texto) o </w:t>
      </w:r>
      <w:r w:rsidRPr="00DC5058">
        <w:rPr>
          <w:rFonts w:ascii="Arial" w:eastAsia="Times New Roman" w:hAnsi="Arial" w:cs="Arial"/>
          <w:i/>
          <w:iCs/>
          <w:kern w:val="0"/>
          <w:lang w:val="es-MX" w:eastAsia="es-MX"/>
          <w14:ligatures w14:val="none"/>
        </w:rPr>
        <w:t>DALL·E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(para generación de imágenes).</w:t>
      </w:r>
    </w:p>
    <w:p w:rsidR="00DC5058" w:rsidRPr="00DC5058" w:rsidRDefault="00DC5058" w:rsidP="00DC5058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Reconocimiento de voz: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</w:t>
      </w:r>
      <w:r w:rsidRPr="00DC5058">
        <w:rPr>
          <w:rFonts w:ascii="Arial" w:eastAsia="Times New Roman" w:hAnsi="Arial" w:cs="Arial"/>
          <w:i/>
          <w:iCs/>
          <w:kern w:val="0"/>
          <w:lang w:val="es-MX" w:eastAsia="es-MX"/>
          <w14:ligatures w14:val="none"/>
        </w:rPr>
        <w:t>DeepSpeech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de Mozilla.</w:t>
      </w:r>
    </w:p>
    <w:p w:rsidR="00DC5058" w:rsidRPr="00DC5058" w:rsidRDefault="00DC5058" w:rsidP="00DC5058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Visión por computadora: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</w:t>
      </w:r>
      <w:r w:rsidRPr="00DC5058">
        <w:rPr>
          <w:rFonts w:ascii="Arial" w:eastAsia="Times New Roman" w:hAnsi="Arial" w:cs="Arial"/>
          <w:i/>
          <w:iCs/>
          <w:kern w:val="0"/>
          <w:lang w:val="es-MX" w:eastAsia="es-MX"/>
          <w14:ligatures w14:val="none"/>
        </w:rPr>
        <w:t>ResNet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para reconocimiento de imágenes.</w:t>
      </w:r>
    </w:p>
    <w:p w:rsidR="00DC5058" w:rsidRPr="00DC5058" w:rsidRDefault="00DC5058" w:rsidP="00DC505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sz w:val="27"/>
          <w:szCs w:val="27"/>
          <w:lang w:val="es-MX" w:eastAsia="es-MX"/>
          <w14:ligatures w14:val="none"/>
        </w:rPr>
        <w:t>Enfoque Bio-inspirado</w:t>
      </w:r>
    </w:p>
    <w:p w:rsidR="00DC5058" w:rsidRPr="00DC5058" w:rsidRDefault="00DC5058" w:rsidP="00DC505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>Se inspira en sistemas biológicos y evolutivos para resolver problemas complejos.</w:t>
      </w:r>
    </w:p>
    <w:p w:rsidR="00DC5058" w:rsidRPr="00DC5058" w:rsidRDefault="00DC5058" w:rsidP="00DC505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Ejemplos prácticos: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</w:t>
      </w:r>
    </w:p>
    <w:p w:rsidR="00DC5058" w:rsidRPr="00DC5058" w:rsidRDefault="00DC5058" w:rsidP="00DC505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Algoritmos genéticos: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Optimización de rutas en logística y diseño de antenas.</w:t>
      </w:r>
    </w:p>
    <w:p w:rsidR="00DC5058" w:rsidRPr="00DC5058" w:rsidRDefault="00DC5058" w:rsidP="00DC505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Enjambre de partículas: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Optimización en redes neuronales y robótica cooperativa.</w:t>
      </w:r>
    </w:p>
    <w:p w:rsidR="00DC5058" w:rsidRPr="00DC5058" w:rsidRDefault="00DC5058" w:rsidP="00DC505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Sistemas inmunológicos artificiales: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Detección de intrusos en ciberseguridad.</w:t>
      </w:r>
    </w:p>
    <w:p w:rsidR="00DC5058" w:rsidRPr="00DC5058" w:rsidRDefault="00DC5058" w:rsidP="00DC505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sz w:val="27"/>
          <w:szCs w:val="27"/>
          <w:lang w:val="es-MX" w:eastAsia="es-MX"/>
          <w14:ligatures w14:val="none"/>
        </w:rPr>
        <w:lastRenderedPageBreak/>
        <w:t>Enfoque Computacional (Aprendizaje Automático y Métodos Estadísticos)</w:t>
      </w:r>
    </w:p>
    <w:p w:rsidR="00DC5058" w:rsidRPr="00DC5058" w:rsidRDefault="00DC5058" w:rsidP="00DC5058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>Se basa en el uso de algoritmos matemáticos y estadísticos para encontrar patrones en los datos.</w:t>
      </w:r>
    </w:p>
    <w:p w:rsidR="00DC5058" w:rsidRPr="00DC5058" w:rsidRDefault="00DC5058" w:rsidP="00DC5058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Ejemplos prácticos: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</w:t>
      </w:r>
    </w:p>
    <w:p w:rsidR="00DC5058" w:rsidRPr="00DC5058" w:rsidRDefault="00DC5058" w:rsidP="00DC5058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Máquinas de soporte vectorial: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Clasificación de correos como spam/no spam.</w:t>
      </w:r>
    </w:p>
    <w:p w:rsidR="00DC5058" w:rsidRPr="00DC5058" w:rsidRDefault="00DC5058" w:rsidP="00DC5058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Árboles de decisión: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Sistemas de recomendación en e-commerce.</w:t>
      </w:r>
    </w:p>
    <w:p w:rsidR="00DC5058" w:rsidRPr="00C323A2" w:rsidRDefault="00DC5058" w:rsidP="00DC5058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  <w:r w:rsidRPr="00DC5058">
        <w:rPr>
          <w:rFonts w:ascii="Arial" w:eastAsia="Times New Roman" w:hAnsi="Arial" w:cs="Arial"/>
          <w:b/>
          <w:bCs/>
          <w:kern w:val="0"/>
          <w:lang w:val="es-MX" w:eastAsia="es-MX"/>
          <w14:ligatures w14:val="none"/>
        </w:rPr>
        <w:t>Redes Bayesianas:</w:t>
      </w:r>
      <w:r w:rsidRPr="00DC5058">
        <w:rPr>
          <w:rFonts w:ascii="Arial" w:eastAsia="Times New Roman" w:hAnsi="Arial" w:cs="Arial"/>
          <w:kern w:val="0"/>
          <w:lang w:val="es-MX" w:eastAsia="es-MX"/>
          <w14:ligatures w14:val="none"/>
        </w:rPr>
        <w:t xml:space="preserve"> Diagnóstico de fallas en maquinaria industrial.</w:t>
      </w:r>
    </w:p>
    <w:p w:rsidR="00960B36" w:rsidRPr="00C323A2" w:rsidRDefault="00960B36" w:rsidP="00960B36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MX" w:eastAsia="es-MX"/>
          <w14:ligatures w14:val="none"/>
        </w:rPr>
      </w:pPr>
    </w:p>
    <w:p w:rsidR="00C323A2" w:rsidRPr="00C323A2" w:rsidRDefault="00C323A2" w:rsidP="00C323A2">
      <w:pPr>
        <w:pStyle w:val="Ttulo2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 w:rsidRPr="00C323A2">
        <w:rPr>
          <w:rStyle w:val="Textoennegrita"/>
          <w:rFonts w:ascii="Arial" w:hAnsi="Arial" w:cs="Arial"/>
          <w:color w:val="000000" w:themeColor="text1"/>
          <w:sz w:val="28"/>
          <w:szCs w:val="28"/>
        </w:rPr>
        <w:t>1. Identificación de Caracteres (OCR con Redes Neuronales – Enfoque Conexionista)</w:t>
      </w:r>
    </w:p>
    <w:p w:rsidR="00C323A2" w:rsidRPr="00C323A2" w:rsidRDefault="00C323A2" w:rsidP="00C323A2">
      <w:pPr>
        <w:pStyle w:val="Ttulo3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  <w:b/>
          <w:bCs/>
        </w:rPr>
        <w:t>Descripción del Ejemplo</w:t>
      </w:r>
    </w:p>
    <w:p w:rsidR="00C323A2" w:rsidRPr="00C323A2" w:rsidRDefault="00C323A2" w:rsidP="00C323A2">
      <w:pPr>
        <w:pStyle w:val="NormalWeb"/>
        <w:rPr>
          <w:rFonts w:ascii="Arial" w:hAnsi="Arial" w:cs="Arial"/>
        </w:rPr>
      </w:pPr>
      <w:r w:rsidRPr="00C323A2">
        <w:rPr>
          <w:rFonts w:ascii="Arial" w:hAnsi="Arial" w:cs="Arial"/>
        </w:rPr>
        <w:t xml:space="preserve">El reconocimiento óptico de caracteres (OCR, por sus siglas en inglés) es una tecnología que permite convertir imágenes de texto manuscrito o impreso en texto digital editable. Un ejemplo popular es </w:t>
      </w:r>
      <w:r w:rsidRPr="00C323A2">
        <w:rPr>
          <w:rStyle w:val="Textoennegrita"/>
          <w:rFonts w:ascii="Arial" w:hAnsi="Arial" w:cs="Arial"/>
        </w:rPr>
        <w:t>Google Cloud Vision OCR</w:t>
      </w:r>
      <w:r w:rsidRPr="00C323A2">
        <w:rPr>
          <w:rFonts w:ascii="Arial" w:hAnsi="Arial" w:cs="Arial"/>
        </w:rPr>
        <w:t>, que puede reconocer caracteres en diferentes idiomas y estilos de escritura con alta precisión.</w:t>
      </w:r>
    </w:p>
    <w:p w:rsidR="00C323A2" w:rsidRPr="00C323A2" w:rsidRDefault="00C323A2" w:rsidP="00C323A2">
      <w:pPr>
        <w:pStyle w:val="NormalWeb"/>
        <w:rPr>
          <w:rFonts w:ascii="Arial" w:hAnsi="Arial" w:cs="Arial"/>
        </w:rPr>
      </w:pPr>
      <w:r w:rsidRPr="00C323A2">
        <w:rPr>
          <w:rFonts w:ascii="Arial" w:hAnsi="Arial" w:cs="Arial"/>
        </w:rPr>
        <w:t>Se utiliza en diversas aplicaciones, como:</w:t>
      </w:r>
    </w:p>
    <w:p w:rsidR="00C323A2" w:rsidRPr="00C323A2" w:rsidRDefault="00C323A2" w:rsidP="00C323A2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Fonts w:ascii="Arial" w:hAnsi="Arial" w:cs="Arial"/>
        </w:rPr>
        <w:t>Digitalización de documentos.</w:t>
      </w:r>
    </w:p>
    <w:p w:rsidR="00C323A2" w:rsidRPr="00C323A2" w:rsidRDefault="00C323A2" w:rsidP="00C323A2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Fonts w:ascii="Arial" w:hAnsi="Arial" w:cs="Arial"/>
        </w:rPr>
        <w:t>Reconocimiento de matrículas en cámaras de tráfico.</w:t>
      </w:r>
    </w:p>
    <w:p w:rsidR="00C323A2" w:rsidRPr="00C323A2" w:rsidRDefault="00C323A2" w:rsidP="00C323A2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Fonts w:ascii="Arial" w:hAnsi="Arial" w:cs="Arial"/>
        </w:rPr>
        <w:t>Accesibilidad para personas con discapacidad visual (lectura de texto en voz alta).</w:t>
      </w:r>
    </w:p>
    <w:p w:rsidR="00C323A2" w:rsidRPr="00C323A2" w:rsidRDefault="00C323A2" w:rsidP="00C323A2">
      <w:pPr>
        <w:pStyle w:val="Ttulo3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  <w:b/>
          <w:bCs/>
        </w:rPr>
        <w:t>Aplicación del Paradigma</w:t>
      </w:r>
    </w:p>
    <w:p w:rsidR="00C323A2" w:rsidRPr="00C323A2" w:rsidRDefault="00C323A2" w:rsidP="00C323A2">
      <w:pPr>
        <w:pStyle w:val="NormalWeb"/>
        <w:rPr>
          <w:rFonts w:ascii="Arial" w:hAnsi="Arial" w:cs="Arial"/>
        </w:rPr>
      </w:pPr>
      <w:r w:rsidRPr="00C323A2">
        <w:rPr>
          <w:rFonts w:ascii="Arial" w:hAnsi="Arial" w:cs="Arial"/>
        </w:rPr>
        <w:t>Las redes neuronales convolucionales (CNN) son el corazón del OCR moderno. Este enfoque conexionista imita el funcionamiento de la corteza visual del cerebro humano y permite detectar patrones en imágenes, reconociendo las formas de las letras o números.</w:t>
      </w:r>
    </w:p>
    <w:p w:rsidR="00C323A2" w:rsidRPr="00C323A2" w:rsidRDefault="00C323A2" w:rsidP="00C323A2">
      <w:pPr>
        <w:pStyle w:val="NormalWeb"/>
        <w:rPr>
          <w:rFonts w:ascii="Arial" w:hAnsi="Arial" w:cs="Arial"/>
        </w:rPr>
      </w:pPr>
      <w:r w:rsidRPr="00C323A2">
        <w:rPr>
          <w:rFonts w:ascii="Arial" w:hAnsi="Arial" w:cs="Arial"/>
        </w:rPr>
        <w:t>El proceso sigue estos pasos:</w:t>
      </w:r>
    </w:p>
    <w:p w:rsidR="00C323A2" w:rsidRPr="00C323A2" w:rsidRDefault="00C323A2" w:rsidP="00C323A2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Preprocesamiento</w:t>
      </w:r>
      <w:r w:rsidRPr="00C323A2">
        <w:rPr>
          <w:rFonts w:ascii="Arial" w:hAnsi="Arial" w:cs="Arial"/>
        </w:rPr>
        <w:t>: Limpieza de la imagen (eliminación de ruido, escalado, normalización de contraste).</w:t>
      </w:r>
    </w:p>
    <w:p w:rsidR="00C323A2" w:rsidRPr="00C323A2" w:rsidRDefault="00C323A2" w:rsidP="00C323A2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Segmentación</w:t>
      </w:r>
      <w:r w:rsidRPr="00C323A2">
        <w:rPr>
          <w:rFonts w:ascii="Arial" w:hAnsi="Arial" w:cs="Arial"/>
        </w:rPr>
        <w:t>: Separación de los caracteres en bloques individuales.</w:t>
      </w:r>
    </w:p>
    <w:p w:rsidR="00C323A2" w:rsidRPr="00C323A2" w:rsidRDefault="00C323A2" w:rsidP="00C323A2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Clasificación</w:t>
      </w:r>
      <w:r w:rsidRPr="00C323A2">
        <w:rPr>
          <w:rFonts w:ascii="Arial" w:hAnsi="Arial" w:cs="Arial"/>
        </w:rPr>
        <w:t>: Una red neuronal profunda analiza cada carácter y lo compara con ejemplos aprendidos.</w:t>
      </w:r>
    </w:p>
    <w:p w:rsidR="00C323A2" w:rsidRPr="00C323A2" w:rsidRDefault="00C323A2" w:rsidP="00C323A2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C323A2">
        <w:rPr>
          <w:rStyle w:val="Textoennegrita"/>
          <w:rFonts w:ascii="Arial" w:hAnsi="Arial" w:cs="Arial"/>
        </w:rPr>
        <w:lastRenderedPageBreak/>
        <w:t>Postprocesamiento</w:t>
      </w:r>
      <w:proofErr w:type="spellEnd"/>
      <w:r w:rsidRPr="00C323A2">
        <w:rPr>
          <w:rFonts w:ascii="Arial" w:hAnsi="Arial" w:cs="Arial"/>
        </w:rPr>
        <w:t>: Corrección de errores usando modelos estadísticos o diccionarios de palabras.</w:t>
      </w:r>
    </w:p>
    <w:p w:rsidR="00C323A2" w:rsidRPr="00C323A2" w:rsidRDefault="00C323A2" w:rsidP="00C323A2">
      <w:pPr>
        <w:pStyle w:val="Ttulo3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  <w:b/>
          <w:bCs/>
        </w:rPr>
        <w:t>Beneficios y Limitaciones</w:t>
      </w:r>
    </w:p>
    <w:p w:rsidR="00C323A2" w:rsidRPr="00C323A2" w:rsidRDefault="00C323A2" w:rsidP="00C323A2">
      <w:pPr>
        <w:pStyle w:val="NormalWeb"/>
        <w:rPr>
          <w:rFonts w:ascii="Arial" w:hAnsi="Arial" w:cs="Arial"/>
        </w:rPr>
      </w:pPr>
      <w:r w:rsidRPr="00C323A2">
        <w:rPr>
          <w:rFonts w:ascii="Apple Color Emoji" w:hAnsi="Apple Color Emoji" w:cs="Apple Color Emoji"/>
        </w:rPr>
        <w:t>✅</w:t>
      </w:r>
      <w:r w:rsidRPr="00C323A2">
        <w:rPr>
          <w:rFonts w:ascii="Arial" w:hAnsi="Arial" w:cs="Arial"/>
        </w:rPr>
        <w:t xml:space="preserve"> </w:t>
      </w:r>
      <w:r w:rsidRPr="00C323A2">
        <w:rPr>
          <w:rStyle w:val="Textoennegrita"/>
          <w:rFonts w:ascii="Arial" w:hAnsi="Arial" w:cs="Arial"/>
        </w:rPr>
        <w:t>Beneficios:</w:t>
      </w:r>
    </w:p>
    <w:p w:rsidR="00C323A2" w:rsidRPr="00C323A2" w:rsidRDefault="00C323A2" w:rsidP="00C323A2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Fonts w:ascii="Arial" w:hAnsi="Arial" w:cs="Arial"/>
        </w:rPr>
        <w:t>Alta precisión gracias al aprendizaje profundo.</w:t>
      </w:r>
    </w:p>
    <w:p w:rsidR="00C323A2" w:rsidRPr="00C323A2" w:rsidRDefault="00C323A2" w:rsidP="00C323A2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Fonts w:ascii="Arial" w:hAnsi="Arial" w:cs="Arial"/>
        </w:rPr>
        <w:t>Capacidad de adaptarse a distintos idiomas y estilos de escritura.</w:t>
      </w:r>
    </w:p>
    <w:p w:rsidR="00C323A2" w:rsidRPr="00C323A2" w:rsidRDefault="00C323A2" w:rsidP="00C323A2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Fonts w:ascii="Arial" w:hAnsi="Arial" w:cs="Arial"/>
        </w:rPr>
        <w:t>Automatización de tareas que antes requerían intervención humana.</w:t>
      </w:r>
    </w:p>
    <w:p w:rsidR="00C323A2" w:rsidRPr="00C323A2" w:rsidRDefault="00C323A2" w:rsidP="00C323A2">
      <w:pPr>
        <w:pStyle w:val="NormalWeb"/>
        <w:rPr>
          <w:rFonts w:ascii="Arial" w:hAnsi="Arial" w:cs="Arial"/>
        </w:rPr>
      </w:pPr>
      <w:r w:rsidRPr="00C323A2">
        <w:rPr>
          <w:rFonts w:ascii="Apple Color Emoji" w:hAnsi="Apple Color Emoji" w:cs="Apple Color Emoji"/>
        </w:rPr>
        <w:t>❌</w:t>
      </w:r>
      <w:r w:rsidRPr="00C323A2">
        <w:rPr>
          <w:rFonts w:ascii="Arial" w:hAnsi="Arial" w:cs="Arial"/>
        </w:rPr>
        <w:t xml:space="preserve"> </w:t>
      </w:r>
      <w:r w:rsidRPr="00C323A2">
        <w:rPr>
          <w:rStyle w:val="Textoennegrita"/>
          <w:rFonts w:ascii="Arial" w:hAnsi="Arial" w:cs="Arial"/>
        </w:rPr>
        <w:t>Limitaciones:</w:t>
      </w:r>
    </w:p>
    <w:p w:rsidR="00C323A2" w:rsidRPr="00C323A2" w:rsidRDefault="00C323A2" w:rsidP="00C323A2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Fonts w:ascii="Arial" w:hAnsi="Arial" w:cs="Arial"/>
        </w:rPr>
        <w:t>Sensible a imágenes de baja calidad o escritura irregular.</w:t>
      </w:r>
    </w:p>
    <w:p w:rsidR="00C323A2" w:rsidRPr="00C323A2" w:rsidRDefault="00C323A2" w:rsidP="00C323A2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Fonts w:ascii="Arial" w:hAnsi="Arial" w:cs="Arial"/>
        </w:rPr>
        <w:t>Requiere grandes volúmenes de datos para entrenar la red neuronal.</w:t>
      </w:r>
    </w:p>
    <w:p w:rsidR="00C323A2" w:rsidRPr="00C323A2" w:rsidRDefault="00C323A2" w:rsidP="00C323A2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Fonts w:ascii="Arial" w:hAnsi="Arial" w:cs="Arial"/>
        </w:rPr>
        <w:t>Alto consumo computacional, especialmente en dispositivos de baja potencia.</w:t>
      </w:r>
    </w:p>
    <w:p w:rsidR="00C323A2" w:rsidRPr="00C323A2" w:rsidRDefault="00D644BF" w:rsidP="00C323A2">
      <w:pPr>
        <w:rPr>
          <w:rFonts w:ascii="Arial" w:hAnsi="Arial" w:cs="Arial"/>
        </w:rPr>
      </w:pPr>
      <w:r w:rsidRPr="00D644BF">
        <w:rPr>
          <w:rFonts w:ascii="Arial" w:hAnsi="Arial" w:cs="Arial"/>
          <w:noProof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C323A2" w:rsidRPr="00C323A2" w:rsidRDefault="00C323A2" w:rsidP="00C323A2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r w:rsidRPr="00C323A2">
        <w:rPr>
          <w:rStyle w:val="Textoennegrita"/>
          <w:rFonts w:ascii="Arial" w:hAnsi="Arial" w:cs="Arial"/>
          <w:color w:val="000000" w:themeColor="text1"/>
          <w:sz w:val="28"/>
          <w:szCs w:val="28"/>
        </w:rPr>
        <w:t>2. Brazos Robóticos en Fábricas (Visión Artificial y Control – Enfoque Computacional)</w:t>
      </w:r>
    </w:p>
    <w:p w:rsidR="00C323A2" w:rsidRPr="00C323A2" w:rsidRDefault="00C323A2" w:rsidP="00C323A2">
      <w:pPr>
        <w:pStyle w:val="Ttulo3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  <w:b/>
          <w:bCs/>
        </w:rPr>
        <w:t>Descripción del Ejemplo</w:t>
      </w:r>
    </w:p>
    <w:p w:rsidR="00C323A2" w:rsidRPr="00C323A2" w:rsidRDefault="00C323A2" w:rsidP="00C323A2">
      <w:pPr>
        <w:pStyle w:val="NormalWeb"/>
        <w:rPr>
          <w:rFonts w:ascii="Arial" w:hAnsi="Arial" w:cs="Arial"/>
        </w:rPr>
      </w:pPr>
      <w:r w:rsidRPr="00C323A2">
        <w:rPr>
          <w:rFonts w:ascii="Arial" w:hAnsi="Arial" w:cs="Arial"/>
        </w:rPr>
        <w:t xml:space="preserve">Los </w:t>
      </w:r>
      <w:r w:rsidRPr="00C323A2">
        <w:rPr>
          <w:rStyle w:val="Textoennegrita"/>
          <w:rFonts w:ascii="Arial" w:hAnsi="Arial" w:cs="Arial"/>
        </w:rPr>
        <w:t>brazos robóticos industriales</w:t>
      </w:r>
      <w:r w:rsidRPr="00C323A2">
        <w:rPr>
          <w:rFonts w:ascii="Arial" w:hAnsi="Arial" w:cs="Arial"/>
        </w:rPr>
        <w:t xml:space="preserve"> se utilizan en fábricas para ensamblaje, soldadura, pintura y manipulación de materiales. Ejemplos de uso incluyen:</w:t>
      </w:r>
    </w:p>
    <w:p w:rsidR="00C323A2" w:rsidRPr="00C323A2" w:rsidRDefault="00C323A2" w:rsidP="00C323A2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Automatización en la industria automotriz</w:t>
      </w:r>
      <w:r w:rsidRPr="00C323A2">
        <w:rPr>
          <w:rFonts w:ascii="Arial" w:hAnsi="Arial" w:cs="Arial"/>
        </w:rPr>
        <w:t xml:space="preserve"> (Toyota, Tesla).</w:t>
      </w:r>
    </w:p>
    <w:p w:rsidR="00C323A2" w:rsidRPr="00C323A2" w:rsidRDefault="00C323A2" w:rsidP="00C323A2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Cadenas de montaje de electrónicos</w:t>
      </w:r>
      <w:r w:rsidRPr="00C323A2">
        <w:rPr>
          <w:rFonts w:ascii="Arial" w:hAnsi="Arial" w:cs="Arial"/>
        </w:rPr>
        <w:t xml:space="preserve"> (Foxconn, fabricante de Apple).</w:t>
      </w:r>
    </w:p>
    <w:p w:rsidR="00C323A2" w:rsidRPr="00C323A2" w:rsidRDefault="00C323A2" w:rsidP="00C323A2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Empaque y logística</w:t>
      </w:r>
      <w:r w:rsidRPr="00C323A2">
        <w:rPr>
          <w:rFonts w:ascii="Arial" w:hAnsi="Arial" w:cs="Arial"/>
        </w:rPr>
        <w:t xml:space="preserve"> en centros de distribución (Amazon </w:t>
      </w:r>
      <w:proofErr w:type="spellStart"/>
      <w:r w:rsidRPr="00C323A2">
        <w:rPr>
          <w:rFonts w:ascii="Arial" w:hAnsi="Arial" w:cs="Arial"/>
        </w:rPr>
        <w:t>Robotics</w:t>
      </w:r>
      <w:proofErr w:type="spellEnd"/>
      <w:r w:rsidRPr="00C323A2">
        <w:rPr>
          <w:rFonts w:ascii="Arial" w:hAnsi="Arial" w:cs="Arial"/>
        </w:rPr>
        <w:t>).</w:t>
      </w:r>
    </w:p>
    <w:p w:rsidR="00C323A2" w:rsidRPr="00C323A2" w:rsidRDefault="00C323A2" w:rsidP="00C323A2">
      <w:pPr>
        <w:pStyle w:val="Ttulo3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  <w:b/>
          <w:bCs/>
        </w:rPr>
        <w:t>Aplicación del Paradigma</w:t>
      </w:r>
    </w:p>
    <w:p w:rsidR="00C323A2" w:rsidRPr="00C323A2" w:rsidRDefault="00C323A2" w:rsidP="00C323A2">
      <w:pPr>
        <w:pStyle w:val="NormalWeb"/>
        <w:rPr>
          <w:rFonts w:ascii="Arial" w:hAnsi="Arial" w:cs="Arial"/>
        </w:rPr>
      </w:pPr>
      <w:r w:rsidRPr="00C323A2">
        <w:rPr>
          <w:rFonts w:ascii="Arial" w:hAnsi="Arial" w:cs="Arial"/>
        </w:rPr>
        <w:t>El enfoque computacional se aplica en la robótica mediante:</w:t>
      </w:r>
    </w:p>
    <w:p w:rsidR="00C323A2" w:rsidRPr="00C323A2" w:rsidRDefault="00C323A2" w:rsidP="00C323A2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Modelos matemáticos de control:</w:t>
      </w:r>
      <w:r w:rsidRPr="00C323A2">
        <w:rPr>
          <w:rFonts w:ascii="Arial" w:hAnsi="Arial" w:cs="Arial"/>
        </w:rPr>
        <w:t xml:space="preserve"> Permiten a los robots moverse con precisión.</w:t>
      </w:r>
    </w:p>
    <w:p w:rsidR="00C323A2" w:rsidRPr="00C323A2" w:rsidRDefault="00C323A2" w:rsidP="00C323A2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Visión artificial:</w:t>
      </w:r>
      <w:r w:rsidRPr="00C323A2">
        <w:rPr>
          <w:rFonts w:ascii="Arial" w:hAnsi="Arial" w:cs="Arial"/>
        </w:rPr>
        <w:t xml:space="preserve"> Usa cámaras y aprendizaje automático para detectar objetos y posicionar correctamente las piezas.</w:t>
      </w:r>
    </w:p>
    <w:p w:rsidR="00C323A2" w:rsidRPr="00C323A2" w:rsidRDefault="00C323A2" w:rsidP="00C323A2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Algoritmos de optimización:</w:t>
      </w:r>
      <w:r w:rsidRPr="00C323A2">
        <w:rPr>
          <w:rFonts w:ascii="Arial" w:hAnsi="Arial" w:cs="Arial"/>
        </w:rPr>
        <w:t xml:space="preserve"> Mejoran la eficiencia de los movimientos y reducen tiempos de producción.</w:t>
      </w:r>
    </w:p>
    <w:p w:rsidR="00C323A2" w:rsidRPr="00C323A2" w:rsidRDefault="00C323A2" w:rsidP="00C323A2">
      <w:pPr>
        <w:pStyle w:val="NormalWeb"/>
        <w:rPr>
          <w:rFonts w:ascii="Arial" w:hAnsi="Arial" w:cs="Arial"/>
        </w:rPr>
      </w:pPr>
      <w:r w:rsidRPr="00C323A2">
        <w:rPr>
          <w:rFonts w:ascii="Arial" w:hAnsi="Arial" w:cs="Arial"/>
        </w:rPr>
        <w:t>Los robots industriales utilizan sensores y modelos de inteligencia artificial para adaptarse a variaciones en el entorno y optimizar procesos en tiempo real.</w:t>
      </w:r>
    </w:p>
    <w:p w:rsidR="00C323A2" w:rsidRPr="00C323A2" w:rsidRDefault="00C323A2" w:rsidP="00C323A2">
      <w:pPr>
        <w:pStyle w:val="Ttulo3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  <w:b/>
          <w:bCs/>
        </w:rPr>
        <w:lastRenderedPageBreak/>
        <w:t>Beneficios y Limitaciones</w:t>
      </w:r>
    </w:p>
    <w:p w:rsidR="00C323A2" w:rsidRPr="00C323A2" w:rsidRDefault="00C323A2" w:rsidP="00C323A2">
      <w:pPr>
        <w:pStyle w:val="NormalWeb"/>
        <w:rPr>
          <w:rFonts w:ascii="Arial" w:hAnsi="Arial" w:cs="Arial"/>
        </w:rPr>
      </w:pPr>
      <w:r w:rsidRPr="00C323A2">
        <w:rPr>
          <w:rFonts w:ascii="Apple Color Emoji" w:hAnsi="Apple Color Emoji" w:cs="Apple Color Emoji"/>
        </w:rPr>
        <w:t>✅</w:t>
      </w:r>
      <w:r w:rsidRPr="00C323A2">
        <w:rPr>
          <w:rFonts w:ascii="Arial" w:hAnsi="Arial" w:cs="Arial"/>
        </w:rPr>
        <w:t xml:space="preserve"> </w:t>
      </w:r>
      <w:r w:rsidRPr="00C323A2">
        <w:rPr>
          <w:rStyle w:val="Textoennegrita"/>
          <w:rFonts w:ascii="Arial" w:hAnsi="Arial" w:cs="Arial"/>
        </w:rPr>
        <w:t>Beneficios:</w:t>
      </w:r>
    </w:p>
    <w:p w:rsidR="00C323A2" w:rsidRPr="00C323A2" w:rsidRDefault="00C323A2" w:rsidP="00C323A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Eficiencia y precisión:</w:t>
      </w:r>
      <w:r w:rsidRPr="00C323A2">
        <w:rPr>
          <w:rFonts w:ascii="Arial" w:hAnsi="Arial" w:cs="Arial"/>
        </w:rPr>
        <w:t xml:space="preserve"> Reducen errores en la producción.</w:t>
      </w:r>
    </w:p>
    <w:p w:rsidR="00C323A2" w:rsidRPr="00C323A2" w:rsidRDefault="00C323A2" w:rsidP="00C323A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Mayor seguridad:</w:t>
      </w:r>
      <w:r w:rsidRPr="00C323A2">
        <w:rPr>
          <w:rFonts w:ascii="Arial" w:hAnsi="Arial" w:cs="Arial"/>
        </w:rPr>
        <w:t xml:space="preserve"> Disminuyen el riesgo para trabajadores en tareas peligrosas.</w:t>
      </w:r>
    </w:p>
    <w:p w:rsidR="00C323A2" w:rsidRPr="00C323A2" w:rsidRDefault="00C323A2" w:rsidP="00C323A2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Funcionamiento 24/7:</w:t>
      </w:r>
      <w:r w:rsidRPr="00C323A2">
        <w:rPr>
          <w:rFonts w:ascii="Arial" w:hAnsi="Arial" w:cs="Arial"/>
        </w:rPr>
        <w:t xml:space="preserve"> No requieren descansos ni pausas, aumentando la productividad.</w:t>
      </w:r>
    </w:p>
    <w:p w:rsidR="00C323A2" w:rsidRPr="00C323A2" w:rsidRDefault="00C323A2" w:rsidP="00C323A2">
      <w:pPr>
        <w:pStyle w:val="NormalWeb"/>
        <w:rPr>
          <w:rFonts w:ascii="Arial" w:hAnsi="Arial" w:cs="Arial"/>
        </w:rPr>
      </w:pPr>
      <w:r w:rsidRPr="00C323A2">
        <w:rPr>
          <w:rFonts w:ascii="Apple Color Emoji" w:hAnsi="Apple Color Emoji" w:cs="Apple Color Emoji"/>
        </w:rPr>
        <w:t>❌</w:t>
      </w:r>
      <w:r w:rsidRPr="00C323A2">
        <w:rPr>
          <w:rFonts w:ascii="Arial" w:hAnsi="Arial" w:cs="Arial"/>
        </w:rPr>
        <w:t xml:space="preserve"> </w:t>
      </w:r>
      <w:r w:rsidRPr="00C323A2">
        <w:rPr>
          <w:rStyle w:val="Textoennegrita"/>
          <w:rFonts w:ascii="Arial" w:hAnsi="Arial" w:cs="Arial"/>
        </w:rPr>
        <w:t>Limitaciones:</w:t>
      </w:r>
    </w:p>
    <w:p w:rsidR="00C323A2" w:rsidRPr="00C323A2" w:rsidRDefault="00C323A2" w:rsidP="00C323A2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Alto costo inicial:</w:t>
      </w:r>
      <w:r w:rsidRPr="00C323A2">
        <w:rPr>
          <w:rFonts w:ascii="Arial" w:hAnsi="Arial" w:cs="Arial"/>
        </w:rPr>
        <w:t xml:space="preserve"> La implementación y mantenimiento son caros.</w:t>
      </w:r>
    </w:p>
    <w:p w:rsidR="00C323A2" w:rsidRPr="00C323A2" w:rsidRDefault="00C323A2" w:rsidP="00C323A2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Falta de flexibilidad:</w:t>
      </w:r>
      <w:r w:rsidRPr="00C323A2">
        <w:rPr>
          <w:rFonts w:ascii="Arial" w:hAnsi="Arial" w:cs="Arial"/>
        </w:rPr>
        <w:t xml:space="preserve"> Se especializan en tareas específicas y requieren reprogramación para nuevas funciones.</w:t>
      </w:r>
    </w:p>
    <w:p w:rsidR="00D84E86" w:rsidRDefault="00C323A2" w:rsidP="00C323A2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</w:rPr>
      </w:pPr>
      <w:r w:rsidRPr="00C323A2">
        <w:rPr>
          <w:rStyle w:val="Textoennegrita"/>
          <w:rFonts w:ascii="Arial" w:hAnsi="Arial" w:cs="Arial"/>
        </w:rPr>
        <w:t>Desplazamiento de empleos:</w:t>
      </w:r>
      <w:r w:rsidRPr="00C323A2">
        <w:rPr>
          <w:rFonts w:ascii="Arial" w:hAnsi="Arial" w:cs="Arial"/>
        </w:rPr>
        <w:t xml:space="preserve"> Puede afectar el empleo humano en ciertas industrias.</w:t>
      </w:r>
    </w:p>
    <w:p w:rsidR="00C323A2" w:rsidRDefault="00C323A2" w:rsidP="00C323A2">
      <w:pPr>
        <w:spacing w:before="100" w:beforeAutospacing="1" w:after="100" w:afterAutospacing="1"/>
        <w:rPr>
          <w:rFonts w:ascii="Arial" w:hAnsi="Arial" w:cs="Arial"/>
        </w:rPr>
      </w:pPr>
    </w:p>
    <w:p w:rsidR="00C323A2" w:rsidRPr="00C323A2" w:rsidRDefault="00C323A2" w:rsidP="00C323A2">
      <w:pPr>
        <w:spacing w:before="100" w:beforeAutospacing="1" w:after="100" w:afterAutospacing="1"/>
        <w:rPr>
          <w:rFonts w:ascii="Arial" w:hAnsi="Arial" w:cs="Arial"/>
        </w:rPr>
      </w:pPr>
    </w:p>
    <w:sectPr w:rsidR="00C323A2" w:rsidRPr="00C323A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4BF" w:rsidRDefault="00D644BF" w:rsidP="00C323A2">
      <w:r>
        <w:separator/>
      </w:r>
    </w:p>
  </w:endnote>
  <w:endnote w:type="continuationSeparator" w:id="0">
    <w:p w:rsidR="00D644BF" w:rsidRDefault="00D644BF" w:rsidP="00C3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4BF" w:rsidRDefault="00D644BF" w:rsidP="00C323A2">
      <w:r>
        <w:separator/>
      </w:r>
    </w:p>
  </w:footnote>
  <w:footnote w:type="continuationSeparator" w:id="0">
    <w:p w:rsidR="00D644BF" w:rsidRDefault="00D644BF" w:rsidP="00C32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23A2" w:rsidRPr="00C323A2" w:rsidRDefault="00C323A2">
    <w:pPr>
      <w:pStyle w:val="Encabezado"/>
      <w:rPr>
        <w:lang w:val="es-ES_tradnl"/>
      </w:rPr>
    </w:pPr>
    <w:r>
      <w:rPr>
        <w:lang w:val="es-ES_tradnl"/>
      </w:rPr>
      <w:t>Alex Fernando Bojórquez Rojas</w:t>
    </w:r>
    <w:r>
      <w:rPr>
        <w:lang w:val="es-ES_tradnl"/>
      </w:rPr>
      <w:br/>
    </w:r>
    <w:proofErr w:type="spellStart"/>
    <w:r>
      <w:rPr>
        <w:lang w:val="es-ES_tradnl"/>
      </w:rPr>
      <w:t>Jesus</w:t>
    </w:r>
    <w:proofErr w:type="spellEnd"/>
    <w:r>
      <w:rPr>
        <w:lang w:val="es-ES_tradnl"/>
      </w:rPr>
      <w:t xml:space="preserve"> Miguel Velarde Arce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C95"/>
    <w:multiLevelType w:val="multilevel"/>
    <w:tmpl w:val="9F44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C7E43"/>
    <w:multiLevelType w:val="multilevel"/>
    <w:tmpl w:val="35DE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B67BF"/>
    <w:multiLevelType w:val="multilevel"/>
    <w:tmpl w:val="ABFA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6272F"/>
    <w:multiLevelType w:val="multilevel"/>
    <w:tmpl w:val="BCCC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D40C4"/>
    <w:multiLevelType w:val="multilevel"/>
    <w:tmpl w:val="BCA2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87143"/>
    <w:multiLevelType w:val="multilevel"/>
    <w:tmpl w:val="EF4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66953"/>
    <w:multiLevelType w:val="multilevel"/>
    <w:tmpl w:val="D64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8501F"/>
    <w:multiLevelType w:val="multilevel"/>
    <w:tmpl w:val="0AB6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B765C"/>
    <w:multiLevelType w:val="multilevel"/>
    <w:tmpl w:val="07E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123C7"/>
    <w:multiLevelType w:val="multilevel"/>
    <w:tmpl w:val="A7C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F5072"/>
    <w:multiLevelType w:val="multilevel"/>
    <w:tmpl w:val="D5E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C5F66"/>
    <w:multiLevelType w:val="multilevel"/>
    <w:tmpl w:val="36B4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805393">
    <w:abstractNumId w:val="1"/>
  </w:num>
  <w:num w:numId="2" w16cid:durableId="2047872844">
    <w:abstractNumId w:val="6"/>
  </w:num>
  <w:num w:numId="3" w16cid:durableId="54790036">
    <w:abstractNumId w:val="11"/>
  </w:num>
  <w:num w:numId="4" w16cid:durableId="539981292">
    <w:abstractNumId w:val="7"/>
  </w:num>
  <w:num w:numId="5" w16cid:durableId="1153715585">
    <w:abstractNumId w:val="4"/>
  </w:num>
  <w:num w:numId="6" w16cid:durableId="38214706">
    <w:abstractNumId w:val="3"/>
  </w:num>
  <w:num w:numId="7" w16cid:durableId="1356535949">
    <w:abstractNumId w:val="10"/>
  </w:num>
  <w:num w:numId="8" w16cid:durableId="550574468">
    <w:abstractNumId w:val="0"/>
  </w:num>
  <w:num w:numId="9" w16cid:durableId="888489679">
    <w:abstractNumId w:val="2"/>
  </w:num>
  <w:num w:numId="10" w16cid:durableId="1057315141">
    <w:abstractNumId w:val="5"/>
  </w:num>
  <w:num w:numId="11" w16cid:durableId="935285160">
    <w:abstractNumId w:val="9"/>
  </w:num>
  <w:num w:numId="12" w16cid:durableId="1621570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58"/>
    <w:rsid w:val="00960B36"/>
    <w:rsid w:val="00C323A2"/>
    <w:rsid w:val="00D644BF"/>
    <w:rsid w:val="00D84E86"/>
    <w:rsid w:val="00D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1ED3"/>
  <w15:chartTrackingRefBased/>
  <w15:docId w15:val="{1556BA28-3515-D749-A16F-59F01621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3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C50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5058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C5058"/>
    <w:rPr>
      <w:b/>
      <w:bCs/>
    </w:rPr>
  </w:style>
  <w:style w:type="character" w:styleId="nfasis">
    <w:name w:val="Emphasis"/>
    <w:basedOn w:val="Fuentedeprrafopredeter"/>
    <w:uiPriority w:val="20"/>
    <w:qFormat/>
    <w:rsid w:val="00DC505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3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semiHidden/>
    <w:unhideWhenUsed/>
    <w:rsid w:val="00C323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323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23A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23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3A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BOJORQUEZ</dc:creator>
  <cp:keywords/>
  <dc:description/>
  <cp:lastModifiedBy>ALEX BOJORQUEZ</cp:lastModifiedBy>
  <cp:revision>1</cp:revision>
  <dcterms:created xsi:type="dcterms:W3CDTF">2025-03-09T05:49:00Z</dcterms:created>
  <dcterms:modified xsi:type="dcterms:W3CDTF">2025-03-09T20:42:00Z</dcterms:modified>
</cp:coreProperties>
</file>