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B1E" w:rsidRDefault="0034227D" w:rsidP="0034227D">
      <w:pPr>
        <w:jc w:val="center"/>
        <w:rPr>
          <w:rFonts w:cs="Times New Roman"/>
          <w:b/>
          <w:sz w:val="32"/>
          <w:szCs w:val="32"/>
        </w:rPr>
      </w:pPr>
      <w:r w:rsidRPr="00B97B6E">
        <w:rPr>
          <w:rFonts w:cs="Times New Roman"/>
          <w:b/>
          <w:sz w:val="32"/>
          <w:szCs w:val="32"/>
        </w:rPr>
        <w:t>З</w:t>
      </w:r>
      <w:r w:rsidR="0015727A" w:rsidRPr="00B97B6E">
        <w:rPr>
          <w:rFonts w:cs="Times New Roman"/>
          <w:b/>
          <w:sz w:val="32"/>
          <w:szCs w:val="32"/>
        </w:rPr>
        <w:t>адание №</w:t>
      </w:r>
      <w:bookmarkStart w:id="0" w:name="_GoBack"/>
      <w:bookmarkEnd w:id="0"/>
      <w:r w:rsidR="00174D37">
        <w:rPr>
          <w:rFonts w:cs="Times New Roman"/>
          <w:b/>
          <w:sz w:val="32"/>
          <w:szCs w:val="32"/>
        </w:rPr>
        <w:t>5</w:t>
      </w:r>
    </w:p>
    <w:p w:rsidR="00A07082" w:rsidRPr="00907DA4" w:rsidRDefault="00AD736D" w:rsidP="0034227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Модификатор типа </w:t>
      </w:r>
      <w:r>
        <w:rPr>
          <w:rFonts w:cs="Times New Roman"/>
          <w:b/>
          <w:sz w:val="32"/>
          <w:szCs w:val="32"/>
          <w:lang w:val="en-US"/>
        </w:rPr>
        <w:t>static</w:t>
      </w:r>
      <w:r w:rsidRPr="00AD736D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в</w:t>
      </w:r>
      <w:r w:rsidR="00ED6B1E">
        <w:rPr>
          <w:rFonts w:cs="Times New Roman"/>
          <w:b/>
          <w:sz w:val="32"/>
          <w:szCs w:val="32"/>
        </w:rPr>
        <w:t xml:space="preserve"> класс</w:t>
      </w:r>
      <w:r>
        <w:rPr>
          <w:rFonts w:cs="Times New Roman"/>
          <w:b/>
          <w:sz w:val="32"/>
          <w:szCs w:val="32"/>
        </w:rPr>
        <w:t>ах</w:t>
      </w:r>
      <w:r w:rsidR="00907DA4">
        <w:rPr>
          <w:rFonts w:cs="Times New Roman"/>
          <w:b/>
          <w:sz w:val="32"/>
          <w:szCs w:val="32"/>
        </w:rPr>
        <w:t xml:space="preserve"> </w:t>
      </w:r>
      <w:r w:rsidR="00907DA4">
        <w:rPr>
          <w:rFonts w:cs="Times New Roman"/>
          <w:b/>
          <w:sz w:val="32"/>
          <w:szCs w:val="32"/>
          <w:lang w:val="en-US"/>
        </w:rPr>
        <w:t>C</w:t>
      </w:r>
      <w:r w:rsidR="00907DA4" w:rsidRPr="00907DA4">
        <w:rPr>
          <w:rFonts w:cs="Times New Roman"/>
          <w:b/>
          <w:sz w:val="32"/>
          <w:szCs w:val="32"/>
        </w:rPr>
        <w:t>#</w:t>
      </w:r>
    </w:p>
    <w:p w:rsidR="00747673" w:rsidRDefault="00AD736D" w:rsidP="00907DA4">
      <w:pPr>
        <w:jc w:val="both"/>
      </w:pPr>
      <w:r>
        <w:t>В предыдущем задании необходимо было реализовать классы с отношением «клиент - поставщик». В результате каждый</w:t>
      </w:r>
      <w:r w:rsidRPr="00AD736D">
        <w:t xml:space="preserve"> </w:t>
      </w:r>
      <w:r>
        <w:t xml:space="preserve">класс должен был содержать член переменную типа </w:t>
      </w:r>
      <w:r>
        <w:rPr>
          <w:lang w:val="en-US"/>
        </w:rPr>
        <w:t>Point</w:t>
      </w:r>
      <w:r w:rsidRPr="00AD736D">
        <w:t>.</w:t>
      </w:r>
      <w:r>
        <w:t xml:space="preserve"> </w:t>
      </w:r>
    </w:p>
    <w:p w:rsidR="00423668" w:rsidRDefault="00992274" w:rsidP="00907DA4">
      <w:pPr>
        <w:jc w:val="both"/>
      </w:pPr>
      <w:r w:rsidRPr="00992274">
        <w:t xml:space="preserve">1. </w:t>
      </w:r>
      <w:r w:rsidR="00423668">
        <w:t>Модифицировать программу, которая была создана в задании №</w:t>
      </w:r>
      <w:r w:rsidR="006B23A0" w:rsidRPr="006B23A0">
        <w:t>4</w:t>
      </w:r>
      <w:r w:rsidR="00423668">
        <w:t>, следующим образом:</w:t>
      </w:r>
    </w:p>
    <w:p w:rsidR="00423668" w:rsidRDefault="00423668" w:rsidP="00423668">
      <w:pPr>
        <w:pStyle w:val="a5"/>
        <w:numPr>
          <w:ilvl w:val="0"/>
          <w:numId w:val="6"/>
        </w:numPr>
        <w:jc w:val="both"/>
      </w:pPr>
      <w:r>
        <w:t xml:space="preserve">Добавить в каждый «класс-клиент»  член переменную типа </w:t>
      </w:r>
      <w:r>
        <w:rPr>
          <w:lang w:val="en-US"/>
        </w:rPr>
        <w:t>Point</w:t>
      </w:r>
      <w:r w:rsidRPr="00423668">
        <w:t xml:space="preserve">, </w:t>
      </w:r>
      <w:r>
        <w:t>которая описывает вершины геометрической фигуры (если это еще не реализовано).</w:t>
      </w:r>
    </w:p>
    <w:p w:rsidR="00423668" w:rsidRDefault="00AD736D" w:rsidP="00423668">
      <w:pPr>
        <w:pStyle w:val="a5"/>
        <w:numPr>
          <w:ilvl w:val="0"/>
          <w:numId w:val="6"/>
        </w:numPr>
        <w:jc w:val="both"/>
      </w:pPr>
      <w:r>
        <w:t xml:space="preserve">Ввести статическую переменную </w:t>
      </w:r>
      <w:r w:rsidRPr="00423668">
        <w:rPr>
          <w:lang w:val="en-US"/>
        </w:rPr>
        <w:t>count</w:t>
      </w:r>
      <w:r w:rsidRPr="00AD736D">
        <w:t xml:space="preserve"> </w:t>
      </w:r>
      <w:r>
        <w:t>–</w:t>
      </w:r>
      <w:r w:rsidRPr="00AD736D">
        <w:t xml:space="preserve"> </w:t>
      </w:r>
      <w:r>
        <w:t xml:space="preserve">закрытый член класса </w:t>
      </w:r>
      <w:r w:rsidRPr="00423668">
        <w:rPr>
          <w:lang w:val="en-US"/>
        </w:rPr>
        <w:t>Point</w:t>
      </w:r>
      <w:r w:rsidRPr="00AD736D">
        <w:t xml:space="preserve">, </w:t>
      </w:r>
      <w:r>
        <w:t xml:space="preserve">которая является счетчиком числа созданных объектов типа </w:t>
      </w:r>
      <w:r w:rsidRPr="00423668">
        <w:rPr>
          <w:lang w:val="en-US"/>
        </w:rPr>
        <w:t>Point</w:t>
      </w:r>
      <w:r w:rsidRPr="00AD736D">
        <w:t xml:space="preserve">. </w:t>
      </w:r>
    </w:p>
    <w:p w:rsidR="00423668" w:rsidRDefault="00423668" w:rsidP="00423668">
      <w:pPr>
        <w:pStyle w:val="a5"/>
        <w:numPr>
          <w:ilvl w:val="0"/>
          <w:numId w:val="6"/>
        </w:numPr>
        <w:jc w:val="both"/>
      </w:pPr>
      <w:r>
        <w:t xml:space="preserve">Создать деструктор для класса </w:t>
      </w:r>
      <w:r>
        <w:rPr>
          <w:lang w:val="en-US"/>
        </w:rPr>
        <w:t>Point</w:t>
      </w:r>
      <w:r w:rsidRPr="00423668">
        <w:t>.</w:t>
      </w:r>
    </w:p>
    <w:p w:rsidR="00423668" w:rsidRDefault="00AD736D" w:rsidP="00423668">
      <w:pPr>
        <w:pStyle w:val="a5"/>
        <w:numPr>
          <w:ilvl w:val="0"/>
          <w:numId w:val="6"/>
        </w:numPr>
        <w:jc w:val="both"/>
      </w:pPr>
      <w:r>
        <w:t xml:space="preserve">Конструктор инкрементирует </w:t>
      </w:r>
      <w:r w:rsidRPr="00423668">
        <w:rPr>
          <w:lang w:val="en-US"/>
        </w:rPr>
        <w:t>count</w:t>
      </w:r>
      <w:r>
        <w:t xml:space="preserve">, деструктор декрементирует </w:t>
      </w:r>
      <w:r w:rsidRPr="00423668">
        <w:rPr>
          <w:lang w:val="en-US"/>
        </w:rPr>
        <w:t>count</w:t>
      </w:r>
      <w:r w:rsidRPr="00423668">
        <w:t>.</w:t>
      </w:r>
      <w:r w:rsidR="00423668" w:rsidRPr="00423668">
        <w:t xml:space="preserve"> </w:t>
      </w:r>
    </w:p>
    <w:p w:rsidR="00AD736D" w:rsidRDefault="00423668" w:rsidP="00423668">
      <w:pPr>
        <w:pStyle w:val="a5"/>
        <w:numPr>
          <w:ilvl w:val="0"/>
          <w:numId w:val="6"/>
        </w:numPr>
        <w:jc w:val="both"/>
      </w:pPr>
      <w:r>
        <w:t xml:space="preserve">Реализовать интерфейс для счетчика </w:t>
      </w:r>
      <w:r w:rsidRPr="00423668">
        <w:rPr>
          <w:lang w:val="en-US"/>
        </w:rPr>
        <w:t>count</w:t>
      </w:r>
      <w:r w:rsidRPr="00423668">
        <w:t xml:space="preserve"> </w:t>
      </w:r>
      <w:r>
        <w:t xml:space="preserve"> – член метод, который объявлен</w:t>
      </w:r>
      <w:r w:rsidRPr="00423668">
        <w:t xml:space="preserve"> </w:t>
      </w:r>
      <w:r>
        <w:t xml:space="preserve">с модификатором </w:t>
      </w:r>
      <w:r w:rsidRPr="00423668">
        <w:rPr>
          <w:lang w:val="en-US"/>
        </w:rPr>
        <w:t>static</w:t>
      </w:r>
      <w:r w:rsidRPr="00423668">
        <w:t xml:space="preserve">, </w:t>
      </w:r>
      <w:r>
        <w:t>и который возвращает текущее количество существующих объектов в момент вызова данного метода.</w:t>
      </w:r>
    </w:p>
    <w:p w:rsidR="00747673" w:rsidRDefault="00423668" w:rsidP="00992274">
      <w:pPr>
        <w:pStyle w:val="a5"/>
        <w:numPr>
          <w:ilvl w:val="0"/>
          <w:numId w:val="6"/>
        </w:numPr>
        <w:jc w:val="both"/>
      </w:pPr>
      <w:r>
        <w:t xml:space="preserve">В теле основной программы сообщить о количестве существующих объектов типа </w:t>
      </w:r>
      <w:r>
        <w:rPr>
          <w:lang w:val="en-US"/>
        </w:rPr>
        <w:t>Point</w:t>
      </w:r>
      <w:r>
        <w:t xml:space="preserve"> в разные моменты исполнения кода</w:t>
      </w:r>
      <w:r w:rsidR="0012366E">
        <w:t xml:space="preserve"> основной программы</w:t>
      </w:r>
      <w:r>
        <w:t>.</w:t>
      </w:r>
    </w:p>
    <w:p w:rsidR="00992274" w:rsidRDefault="00992274" w:rsidP="00992274">
      <w:pPr>
        <w:jc w:val="both"/>
      </w:pPr>
      <w:r w:rsidRPr="00992274">
        <w:t xml:space="preserve">2. </w:t>
      </w:r>
      <w:r>
        <w:t>Создать отдель</w:t>
      </w:r>
      <w:r w:rsidR="00206EEC">
        <w:t>ную программу, в которо</w:t>
      </w:r>
      <w:r>
        <w:t xml:space="preserve">й реализован класс, содержащий </w:t>
      </w:r>
      <w:r w:rsidRPr="00992274">
        <w:rPr>
          <w:lang w:val="en-US"/>
        </w:rPr>
        <w:t>static</w:t>
      </w:r>
      <w:r w:rsidRPr="00992274">
        <w:t>-</w:t>
      </w:r>
      <w:r>
        <w:t xml:space="preserve">члены. </w:t>
      </w:r>
    </w:p>
    <w:p w:rsidR="00992274" w:rsidRDefault="00992274" w:rsidP="00992274">
      <w:pPr>
        <w:pStyle w:val="a5"/>
        <w:numPr>
          <w:ilvl w:val="0"/>
          <w:numId w:val="7"/>
        </w:numPr>
        <w:jc w:val="both"/>
      </w:pPr>
      <w:r>
        <w:t>Класс описывает объект «Вклад», который имеет фиксированную ставку, название банка, дату открытия вклада, срок вклада, ФИО держателя вклада, сумму вклада.</w:t>
      </w:r>
    </w:p>
    <w:p w:rsidR="00992274" w:rsidRDefault="00992274" w:rsidP="00992274">
      <w:pPr>
        <w:pStyle w:val="a5"/>
        <w:numPr>
          <w:ilvl w:val="0"/>
          <w:numId w:val="7"/>
        </w:numPr>
        <w:jc w:val="both"/>
      </w:pPr>
      <w:r>
        <w:t xml:space="preserve">Частичное пополнение и снятие средств не осуществляется.  </w:t>
      </w:r>
    </w:p>
    <w:p w:rsidR="00992274" w:rsidRDefault="00992274" w:rsidP="00992274">
      <w:pPr>
        <w:pStyle w:val="a5"/>
        <w:numPr>
          <w:ilvl w:val="0"/>
          <w:numId w:val="7"/>
        </w:numPr>
        <w:jc w:val="both"/>
      </w:pPr>
      <w:r>
        <w:t>Ставка</w:t>
      </w:r>
      <w:r w:rsidR="00AC6E59">
        <w:t>, название банка, срок вклада храня</w:t>
      </w:r>
      <w:r>
        <w:t>тся в статическом члене переменной</w:t>
      </w:r>
      <w:r w:rsidR="00AC6E59">
        <w:t xml:space="preserve">, с модификатором доступа </w:t>
      </w:r>
      <w:r w:rsidR="00AC6E59">
        <w:rPr>
          <w:lang w:val="en-US"/>
        </w:rPr>
        <w:t>private</w:t>
      </w:r>
      <w:r>
        <w:t xml:space="preserve">. </w:t>
      </w:r>
    </w:p>
    <w:p w:rsidR="00992274" w:rsidRDefault="00992274" w:rsidP="00992274">
      <w:pPr>
        <w:pStyle w:val="a5"/>
        <w:numPr>
          <w:ilvl w:val="0"/>
          <w:numId w:val="7"/>
        </w:numPr>
        <w:jc w:val="both"/>
      </w:pPr>
      <w:r>
        <w:t xml:space="preserve">В классе должен быть статический конструктор, который инициализирует </w:t>
      </w:r>
      <w:r w:rsidR="00AC6E59">
        <w:t xml:space="preserve">все члены переменные с модификатором </w:t>
      </w:r>
      <w:r w:rsidR="00AC6E59">
        <w:rPr>
          <w:lang w:val="en-US"/>
        </w:rPr>
        <w:t>static</w:t>
      </w:r>
      <w:r w:rsidR="00AC6E59" w:rsidRPr="00AC6E59">
        <w:t>.</w:t>
      </w:r>
      <w:r>
        <w:t xml:space="preserve"> </w:t>
      </w:r>
    </w:p>
    <w:p w:rsidR="00AC6E59" w:rsidRPr="00992274" w:rsidRDefault="00AC6E59" w:rsidP="00992274">
      <w:pPr>
        <w:pStyle w:val="a5"/>
        <w:numPr>
          <w:ilvl w:val="0"/>
          <w:numId w:val="7"/>
        </w:numPr>
        <w:jc w:val="both"/>
      </w:pPr>
      <w:r>
        <w:t xml:space="preserve">Также, в классе должен быть конструктор, который инициализирует члены переменные, которые объявлены без модификатора </w:t>
      </w:r>
      <w:r>
        <w:rPr>
          <w:lang w:val="en-US"/>
        </w:rPr>
        <w:t>static</w:t>
      </w:r>
      <w:r w:rsidRPr="00AC6E59">
        <w:t>.</w:t>
      </w:r>
    </w:p>
    <w:p w:rsidR="00907DA4" w:rsidRDefault="00AC6E59" w:rsidP="00AC6E59">
      <w:pPr>
        <w:pStyle w:val="a5"/>
        <w:numPr>
          <w:ilvl w:val="0"/>
          <w:numId w:val="7"/>
        </w:numPr>
        <w:jc w:val="both"/>
      </w:pPr>
      <w:r>
        <w:t>Создать интерфейсные методы: для вывода полной информации о вкладе, для вывода суммы вклада по истечению заданного количества дней.</w:t>
      </w:r>
    </w:p>
    <w:p w:rsidR="0078302D" w:rsidRDefault="00D54F83" w:rsidP="00AC6E59">
      <w:pPr>
        <w:pStyle w:val="a5"/>
        <w:numPr>
          <w:ilvl w:val="0"/>
          <w:numId w:val="7"/>
        </w:numPr>
        <w:jc w:val="both"/>
      </w:pPr>
      <w:r>
        <w:t>В основной программе инициализировать объект класса «Вклад» и продемонстрировать его полезную работу.</w:t>
      </w:r>
    </w:p>
    <w:p w:rsidR="0078302D" w:rsidRPr="0087104B" w:rsidRDefault="0078302D" w:rsidP="0078302D">
      <w:pPr>
        <w:jc w:val="both"/>
      </w:pPr>
      <w:r>
        <w:t>3</w:t>
      </w:r>
      <w:r w:rsidRPr="00992274">
        <w:t xml:space="preserve">. </w:t>
      </w:r>
      <w:r>
        <w:t xml:space="preserve">Создать отдельную программу, в который реализован статический класс, содержащий только </w:t>
      </w:r>
      <w:r w:rsidRPr="0078302D">
        <w:rPr>
          <w:lang w:val="en-US"/>
        </w:rPr>
        <w:t>static</w:t>
      </w:r>
      <w:r w:rsidRPr="00992274">
        <w:t>-</w:t>
      </w:r>
      <w:r>
        <w:t xml:space="preserve">члены. </w:t>
      </w:r>
      <w:r w:rsidR="00C703FF">
        <w:t>Класс содержит коллекцию методов для выполнения математических функций.</w:t>
      </w:r>
      <w:r w:rsidR="0087104B" w:rsidRPr="0087104B">
        <w:t xml:space="preserve"> </w:t>
      </w:r>
      <w:r w:rsidR="0087104B">
        <w:t>Продемонстрировать работу класса на примерах.</w:t>
      </w:r>
    </w:p>
    <w:p w:rsidR="00C703FF" w:rsidRDefault="00C703FF" w:rsidP="0078302D">
      <w:pPr>
        <w:pStyle w:val="a5"/>
        <w:numPr>
          <w:ilvl w:val="0"/>
          <w:numId w:val="7"/>
        </w:numPr>
        <w:jc w:val="both"/>
      </w:pPr>
      <w:r>
        <w:t>Вычисление факториала аргумента</w:t>
      </w:r>
      <w:r>
        <w:rPr>
          <w:lang w:val="en-US"/>
        </w:rPr>
        <w:t xml:space="preserve"> </w:t>
      </w:r>
      <w:r w:rsidRPr="00C703FF">
        <w:rPr>
          <w:i/>
          <w:lang w:val="en-US"/>
        </w:rPr>
        <w:t>Fact()</w:t>
      </w:r>
    </w:p>
    <w:p w:rsidR="00C703FF" w:rsidRPr="0087104B" w:rsidRDefault="00C703FF" w:rsidP="0078302D">
      <w:pPr>
        <w:pStyle w:val="a5"/>
        <w:numPr>
          <w:ilvl w:val="0"/>
          <w:numId w:val="7"/>
        </w:numPr>
        <w:jc w:val="both"/>
        <w:rPr>
          <w:i/>
        </w:rPr>
      </w:pPr>
      <w:r>
        <w:t>Вычисление обратного числового значения аргумента</w:t>
      </w:r>
      <w:r w:rsidR="0087104B" w:rsidRPr="0087104B">
        <w:t xml:space="preserve"> </w:t>
      </w:r>
      <w:r w:rsidR="0087104B" w:rsidRPr="0087104B">
        <w:rPr>
          <w:i/>
          <w:lang w:val="en-US"/>
        </w:rPr>
        <w:t>Reciprocal</w:t>
      </w:r>
      <w:r w:rsidR="0087104B" w:rsidRPr="0087104B">
        <w:rPr>
          <w:i/>
        </w:rPr>
        <w:t>()</w:t>
      </w:r>
    </w:p>
    <w:p w:rsidR="00D54F83" w:rsidRDefault="00C703FF" w:rsidP="0078302D">
      <w:pPr>
        <w:pStyle w:val="a5"/>
        <w:numPr>
          <w:ilvl w:val="0"/>
          <w:numId w:val="7"/>
        </w:numPr>
        <w:jc w:val="both"/>
      </w:pPr>
      <w:r>
        <w:t>Возврат дробной части числового аргумента</w:t>
      </w:r>
      <w:r w:rsidRPr="00C703FF">
        <w:t xml:space="preserve"> </w:t>
      </w:r>
      <w:proofErr w:type="spellStart"/>
      <w:r w:rsidRPr="00C703FF">
        <w:rPr>
          <w:i/>
          <w:lang w:val="en-US"/>
        </w:rPr>
        <w:t>FracPart</w:t>
      </w:r>
      <w:proofErr w:type="spellEnd"/>
      <w:r w:rsidRPr="00C703FF">
        <w:rPr>
          <w:i/>
        </w:rPr>
        <w:t>()</w:t>
      </w:r>
    </w:p>
    <w:p w:rsidR="00C703FF" w:rsidRPr="00C703FF" w:rsidRDefault="00C703FF" w:rsidP="0078302D">
      <w:pPr>
        <w:pStyle w:val="a5"/>
        <w:numPr>
          <w:ilvl w:val="0"/>
          <w:numId w:val="7"/>
        </w:numPr>
        <w:jc w:val="both"/>
      </w:pPr>
      <w:r>
        <w:t>Возврат флага четности аргумента</w:t>
      </w:r>
      <w:r w:rsidRPr="00C703FF">
        <w:t xml:space="preserve"> </w:t>
      </w:r>
      <w:proofErr w:type="spellStart"/>
      <w:r w:rsidRPr="00C703FF">
        <w:rPr>
          <w:i/>
          <w:lang w:val="en-US"/>
        </w:rPr>
        <w:t>IsEven</w:t>
      </w:r>
      <w:proofErr w:type="spellEnd"/>
      <w:r w:rsidRPr="00C703FF">
        <w:rPr>
          <w:i/>
        </w:rPr>
        <w:t>()</w:t>
      </w:r>
    </w:p>
    <w:p w:rsidR="00C703FF" w:rsidRDefault="00C703FF" w:rsidP="0078302D">
      <w:pPr>
        <w:pStyle w:val="a5"/>
        <w:numPr>
          <w:ilvl w:val="0"/>
          <w:numId w:val="7"/>
        </w:numPr>
        <w:jc w:val="both"/>
      </w:pPr>
      <w:r w:rsidRPr="00C703FF">
        <w:t xml:space="preserve">Возврат флага нечетности аргумента </w:t>
      </w:r>
      <w:proofErr w:type="spellStart"/>
      <w:r w:rsidRPr="00C703FF">
        <w:rPr>
          <w:i/>
          <w:lang w:val="en-US"/>
        </w:rPr>
        <w:t>IsOdd</w:t>
      </w:r>
      <w:proofErr w:type="spellEnd"/>
      <w:r w:rsidRPr="00C703FF">
        <w:rPr>
          <w:i/>
        </w:rPr>
        <w:t>()</w:t>
      </w:r>
    </w:p>
    <w:p w:rsidR="00C703FF" w:rsidRPr="00404144" w:rsidRDefault="00C703FF" w:rsidP="00C703FF">
      <w:pPr>
        <w:pStyle w:val="a5"/>
        <w:numPr>
          <w:ilvl w:val="0"/>
          <w:numId w:val="7"/>
        </w:numPr>
        <w:jc w:val="both"/>
      </w:pPr>
      <w:r w:rsidRPr="00C703FF">
        <w:t>Вычисление</w:t>
      </w:r>
      <w:r>
        <w:t xml:space="preserve"> кубического корня аргумента </w:t>
      </w:r>
      <w:proofErr w:type="spellStart"/>
      <w:r w:rsidRPr="00C703FF">
        <w:rPr>
          <w:i/>
          <w:lang w:val="en-US"/>
        </w:rPr>
        <w:t>Crt</w:t>
      </w:r>
      <w:proofErr w:type="spellEnd"/>
      <w:r w:rsidRPr="00C703FF">
        <w:rPr>
          <w:i/>
        </w:rPr>
        <w:t>()</w:t>
      </w:r>
    </w:p>
    <w:p w:rsidR="00404144" w:rsidRPr="006B23A0" w:rsidRDefault="00404144" w:rsidP="00C703FF">
      <w:pPr>
        <w:pStyle w:val="a5"/>
        <w:numPr>
          <w:ilvl w:val="0"/>
          <w:numId w:val="7"/>
        </w:numPr>
        <w:jc w:val="both"/>
      </w:pPr>
      <w:r>
        <w:t xml:space="preserve">Вычисление радиан по аргументу в градусах </w:t>
      </w:r>
      <w:proofErr w:type="spellStart"/>
      <w:r>
        <w:rPr>
          <w:i/>
          <w:lang w:val="en-US"/>
        </w:rPr>
        <w:t>Deg</w:t>
      </w:r>
      <w:r w:rsidR="00FE1C7C">
        <w:rPr>
          <w:i/>
          <w:lang w:val="en-US"/>
        </w:rPr>
        <w:t>To</w:t>
      </w:r>
      <w:r>
        <w:rPr>
          <w:i/>
          <w:lang w:val="en-US"/>
        </w:rPr>
        <w:t>Rad</w:t>
      </w:r>
      <w:proofErr w:type="spellEnd"/>
      <w:r w:rsidRPr="00404144">
        <w:rPr>
          <w:i/>
        </w:rPr>
        <w:t>()</w:t>
      </w:r>
    </w:p>
    <w:p w:rsidR="006B23A0" w:rsidRPr="00206EEC" w:rsidRDefault="006B23A0" w:rsidP="006B23A0">
      <w:pPr>
        <w:pStyle w:val="a5"/>
        <w:numPr>
          <w:ilvl w:val="0"/>
          <w:numId w:val="7"/>
        </w:numPr>
        <w:jc w:val="both"/>
      </w:pPr>
      <w:r>
        <w:t xml:space="preserve">Вычисление градусов по аргументу в радианах </w:t>
      </w:r>
      <w:proofErr w:type="spellStart"/>
      <w:r>
        <w:rPr>
          <w:i/>
          <w:lang w:val="en-US"/>
        </w:rPr>
        <w:t>RadToDeg</w:t>
      </w:r>
      <w:proofErr w:type="spellEnd"/>
      <w:r w:rsidRPr="00404144">
        <w:rPr>
          <w:i/>
        </w:rPr>
        <w:t>()</w:t>
      </w:r>
    </w:p>
    <w:p w:rsidR="00206EEC" w:rsidRPr="006B23A0" w:rsidRDefault="00206EEC" w:rsidP="006B23A0">
      <w:pPr>
        <w:pStyle w:val="a5"/>
        <w:numPr>
          <w:ilvl w:val="0"/>
          <w:numId w:val="7"/>
        </w:numPr>
        <w:jc w:val="both"/>
      </w:pPr>
      <w:r>
        <w:t xml:space="preserve">Проверка числа на принадлежность ряду чисел-степеней двойки </w:t>
      </w:r>
      <w:r>
        <w:rPr>
          <w:i/>
          <w:lang w:val="en-US"/>
        </w:rPr>
        <w:t>BinaryDigit</w:t>
      </w:r>
      <w:r w:rsidRPr="00206EEC">
        <w:rPr>
          <w:i/>
        </w:rPr>
        <w:t>()</w:t>
      </w:r>
    </w:p>
    <w:sectPr w:rsidR="00206EEC" w:rsidRPr="006B23A0" w:rsidSect="006B23A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B483D"/>
    <w:multiLevelType w:val="hybridMultilevel"/>
    <w:tmpl w:val="2924C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91DBA"/>
    <w:multiLevelType w:val="hybridMultilevel"/>
    <w:tmpl w:val="41BA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A1245"/>
    <w:multiLevelType w:val="multilevel"/>
    <w:tmpl w:val="0688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B84E32"/>
    <w:multiLevelType w:val="hybridMultilevel"/>
    <w:tmpl w:val="1E866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113A16"/>
    <w:multiLevelType w:val="hybridMultilevel"/>
    <w:tmpl w:val="EB54A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279C9"/>
    <w:multiLevelType w:val="hybridMultilevel"/>
    <w:tmpl w:val="A9A2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67124"/>
    <w:multiLevelType w:val="hybridMultilevel"/>
    <w:tmpl w:val="92043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4227D"/>
    <w:rsid w:val="0000690F"/>
    <w:rsid w:val="00070E3C"/>
    <w:rsid w:val="000A42CF"/>
    <w:rsid w:val="0012366E"/>
    <w:rsid w:val="00151FE8"/>
    <w:rsid w:val="0015727A"/>
    <w:rsid w:val="00174D37"/>
    <w:rsid w:val="001855D1"/>
    <w:rsid w:val="001E4802"/>
    <w:rsid w:val="00206EEC"/>
    <w:rsid w:val="002172F0"/>
    <w:rsid w:val="00266D9B"/>
    <w:rsid w:val="002B4145"/>
    <w:rsid w:val="00305250"/>
    <w:rsid w:val="0034227D"/>
    <w:rsid w:val="00404144"/>
    <w:rsid w:val="00423668"/>
    <w:rsid w:val="00425FF2"/>
    <w:rsid w:val="00443ABA"/>
    <w:rsid w:val="00486D09"/>
    <w:rsid w:val="004A0AB9"/>
    <w:rsid w:val="004D40FC"/>
    <w:rsid w:val="00530D67"/>
    <w:rsid w:val="005A575F"/>
    <w:rsid w:val="006A4CC1"/>
    <w:rsid w:val="006B23A0"/>
    <w:rsid w:val="006C79BD"/>
    <w:rsid w:val="00747673"/>
    <w:rsid w:val="007529C7"/>
    <w:rsid w:val="0078302D"/>
    <w:rsid w:val="00794DB8"/>
    <w:rsid w:val="0087104B"/>
    <w:rsid w:val="008C00B8"/>
    <w:rsid w:val="00907DA4"/>
    <w:rsid w:val="00947D2F"/>
    <w:rsid w:val="00974A00"/>
    <w:rsid w:val="00992274"/>
    <w:rsid w:val="009C38BA"/>
    <w:rsid w:val="00A07082"/>
    <w:rsid w:val="00A20E31"/>
    <w:rsid w:val="00A3699A"/>
    <w:rsid w:val="00A62265"/>
    <w:rsid w:val="00A92A61"/>
    <w:rsid w:val="00A97998"/>
    <w:rsid w:val="00AC2034"/>
    <w:rsid w:val="00AC6E59"/>
    <w:rsid w:val="00AD17E9"/>
    <w:rsid w:val="00AD736D"/>
    <w:rsid w:val="00AF4218"/>
    <w:rsid w:val="00B52B61"/>
    <w:rsid w:val="00B97B6E"/>
    <w:rsid w:val="00BB7556"/>
    <w:rsid w:val="00BC33E2"/>
    <w:rsid w:val="00C01564"/>
    <w:rsid w:val="00C703FF"/>
    <w:rsid w:val="00C84709"/>
    <w:rsid w:val="00D54F83"/>
    <w:rsid w:val="00D85BB5"/>
    <w:rsid w:val="00E041F4"/>
    <w:rsid w:val="00ED6B1E"/>
    <w:rsid w:val="00F028FD"/>
    <w:rsid w:val="00FE1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B6E"/>
    <w:pPr>
      <w:spacing w:after="8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47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47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6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temporal</cp:lastModifiedBy>
  <cp:revision>31</cp:revision>
  <dcterms:created xsi:type="dcterms:W3CDTF">2014-09-25T13:34:00Z</dcterms:created>
  <dcterms:modified xsi:type="dcterms:W3CDTF">2018-10-13T08:28:00Z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