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1854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2202E21" wp14:editId="07968188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0854358C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196E60C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F3F435" wp14:editId="30EC58C4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50417F4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7917AAF4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C063F24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36B0FC27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EC64739" w14:textId="77777777" w:rsidR="0023257E" w:rsidRDefault="0023257E" w:rsidP="0023257E"/>
    <w:p w14:paraId="57A7347D" w14:textId="77777777" w:rsidR="0023257E" w:rsidRPr="0023257E" w:rsidRDefault="0023257E" w:rsidP="0023257E"/>
    <w:p w14:paraId="449596FF" w14:textId="77777777" w:rsidR="0023257E" w:rsidRPr="0023257E" w:rsidRDefault="0023257E" w:rsidP="0023257E"/>
    <w:p w14:paraId="39CE8A95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43A736B8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00EAFA5A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51930970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10DDF71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E5DE848" w14:textId="268B0978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F714BD" w14:textId="77777777" w:rsidR="00B438FD" w:rsidRPr="0023257E" w:rsidRDefault="00B438FD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55090AF" w14:textId="27E36FD4" w:rsidR="000A2A02" w:rsidRDefault="000A2A02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45D156" w14:textId="77777777" w:rsidR="00B438FD" w:rsidRDefault="00B438FD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4B0B0FC" w14:textId="06CAA0E4" w:rsidR="00B438FD" w:rsidRDefault="00B438FD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</w:t>
      </w:r>
    </w:p>
    <w:p w14:paraId="5ECB84FB" w14:textId="6D322BD2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40B9713E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253A2C1F" w14:textId="383F9CB2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38FD">
        <w:rPr>
          <w:rFonts w:ascii="Times New Roman" w:hAnsi="Times New Roman"/>
          <w:sz w:val="26"/>
          <w:szCs w:val="26"/>
        </w:rPr>
        <w:t>асистент</w:t>
      </w:r>
      <w:proofErr w:type="spellEnd"/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69539C46" w14:textId="733AA309" w:rsidR="00B438FD" w:rsidRDefault="00B438FD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CF0C159" w14:textId="4DF7D3F2" w:rsidR="00B438FD" w:rsidRDefault="00B438FD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</w:t>
      </w:r>
      <w:r w:rsidR="000A2A02">
        <w:rPr>
          <w:rFonts w:ascii="Times New Roman" w:hAnsi="Times New Roman"/>
          <w:sz w:val="26"/>
          <w:szCs w:val="26"/>
        </w:rPr>
        <w:t>______________</w:t>
      </w:r>
    </w:p>
    <w:p w14:paraId="2BA9EC39" w14:textId="7C4925C4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438FD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30D822CC" w14:textId="3084251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E89A4B5" w14:textId="75645BC1" w:rsidR="00B438FD" w:rsidRDefault="00B438F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041DF84" w14:textId="1270CDC4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586C386E" w14:textId="6F4CCCA2" w:rsidR="00B438FD" w:rsidRDefault="00B438F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A28A47D" w14:textId="3C9A236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</w:t>
      </w:r>
      <w:r w:rsidR="00B438FD">
        <w:rPr>
          <w:rFonts w:ascii="Times New Roman" w:hAnsi="Times New Roman"/>
          <w:sz w:val="26"/>
          <w:szCs w:val="26"/>
        </w:rPr>
        <w:t>____</w:t>
      </w:r>
      <w:r>
        <w:rPr>
          <w:rFonts w:ascii="Times New Roman" w:hAnsi="Times New Roman"/>
          <w:sz w:val="26"/>
          <w:szCs w:val="26"/>
        </w:rPr>
        <w:t>_</w:t>
      </w:r>
    </w:p>
    <w:p w14:paraId="62C327B2" w14:textId="092995CA" w:rsidR="00200223" w:rsidRDefault="00AF53B9" w:rsidP="00B438F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</w:t>
      </w:r>
      <w:r w:rsidR="00B438FD">
        <w:rPr>
          <w:rFonts w:ascii="Times New Roman" w:hAnsi="Times New Roman"/>
        </w:rPr>
        <w:t>Трубкина А.Ю.</w:t>
      </w:r>
      <w:r>
        <w:rPr>
          <w:rFonts w:ascii="Times New Roman" w:hAnsi="Times New Roman"/>
        </w:rPr>
        <w:t>)</w:t>
      </w:r>
    </w:p>
    <w:p w14:paraId="73D6CAC0" w14:textId="41A63F8F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22D27F5" w14:textId="77777777" w:rsidR="0023257E" w:rsidRPr="00B438FD" w:rsidRDefault="0023257E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9628D63" w14:textId="08EE67CB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B438FD">
        <w:rPr>
          <w:rFonts w:ascii="Times New Roman" w:hAnsi="Times New Roman"/>
          <w:sz w:val="26"/>
          <w:szCs w:val="26"/>
        </w:rPr>
        <w:t>22</w:t>
      </w:r>
    </w:p>
    <w:p w14:paraId="04D6EF54" w14:textId="7F1F59ED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44A80D42" w14:textId="77777777" w:rsidR="0018149E" w:rsidRDefault="0018149E" w:rsidP="0018149E"/>
    <w:p w14:paraId="7E11691A" w14:textId="54EDEC70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7CF9F943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1CDC720F" w14:textId="435155A5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50106085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1F53BB90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A4F56B5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00BE3DF7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1D5BE8E6" w14:textId="7EC11BD0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A0293EC" w14:textId="562CD547" w:rsidR="0018149E" w:rsidRDefault="00B438FD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9D62B1A" wp14:editId="7C8676EE">
            <wp:extent cx="17145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BE4D" w14:textId="501B49AA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781E9857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8C731EC" w14:textId="408A9B34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CD30F5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8013A73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122C3B8D" w14:textId="4982E28F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14:paraId="45F547AB" w14:textId="13740078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14:paraId="6DCB54D8" w14:textId="414C8F09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2C82C7A0" w14:textId="021D7E1F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303100FE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62FFEF21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0F85C38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19AB7D52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компьютерная графика (Graphics);</w:t>
      </w:r>
    </w:p>
    <w:p w14:paraId="62F373C0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</w:t>
      </w:r>
      <w:proofErr w:type="spellStart"/>
      <w:r w:rsidRPr="00C1174A">
        <w:rPr>
          <w:color w:val="000000"/>
        </w:rPr>
        <w:t>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14:paraId="30AC7919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3AE8095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3887BF6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4AC796A2" w14:textId="1E066741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65EA9D1D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749A60B0" w14:textId="568C2195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617C232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управленческие информационные системы (Management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725D08C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6276973" w14:textId="3D390734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технологии мультимедиа (Multimedia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1055DF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сетевые технологии (Network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25F3541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анализ качества информационных систем (Performance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2EE553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автоматизация научных исследований (Scientific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C471A49" w14:textId="5972474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архитектура программного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1EC8221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инженерия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ECF8B7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системное администрирование (System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7B26C9CE" w14:textId="39ED115D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1A18DD72" w14:textId="47C5839F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46F430C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B438F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20FF7438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031A57D9" w14:textId="58DD69E5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4A8C898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A2441DD" w14:textId="6496DE3B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5BFFB98A" w14:textId="715A3DFB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C7DBF84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F2929BA" w14:textId="34DEA24A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6932D1A8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5DA21B6E" w14:textId="4E5E39A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2F033F67" w14:textId="77777777" w:rsidR="0018149E" w:rsidRDefault="0018149E" w:rsidP="0018149E"/>
    <w:p w14:paraId="2AA4103C" w14:textId="47D6ED8D" w:rsidR="0018149E" w:rsidRDefault="00B438FD" w:rsidP="0018149E">
      <w:r>
        <w:rPr>
          <w:noProof/>
        </w:rPr>
        <w:drawing>
          <wp:inline distT="0" distB="0" distL="0" distR="0" wp14:anchorId="1545943F" wp14:editId="386BCF56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A203" w14:textId="77777777" w:rsidR="0018149E" w:rsidRDefault="0018149E" w:rsidP="0018149E"/>
    <w:p w14:paraId="39C75396" w14:textId="6096361A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lastRenderedPageBreak/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EDE7D22" w14:textId="4E076F0E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8733A73" w14:textId="0C92877D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9610FC" w14:textId="20CBB0A3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3169121" w14:textId="11C14A28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3CA62F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642D474" w14:textId="77777777" w:rsidR="0018149E" w:rsidRPr="00711D36" w:rsidRDefault="0018149E" w:rsidP="0018149E"/>
    <w:p w14:paraId="5CDD3E41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AA34D5" w14:textId="051BD8B2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2B99476" w14:textId="5DE5C632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2460135" w14:textId="77777777" w:rsidR="00D90F2E" w:rsidRDefault="00D90F2E" w:rsidP="0018149E">
      <w:pPr>
        <w:rPr>
          <w:rFonts w:ascii="Times New Roman" w:hAnsi="Times New Roman"/>
          <w:noProof/>
          <w:sz w:val="28"/>
          <w:szCs w:val="28"/>
        </w:rPr>
      </w:pPr>
    </w:p>
    <w:p w14:paraId="32B51548" w14:textId="4788F155" w:rsidR="00526D19" w:rsidRDefault="00526D19" w:rsidP="0018149E">
      <w:pPr>
        <w:rPr>
          <w:rFonts w:ascii="Times New Roman" w:hAnsi="Times New Roman"/>
          <w:noProof/>
          <w:sz w:val="28"/>
          <w:szCs w:val="28"/>
        </w:rPr>
      </w:pPr>
    </w:p>
    <w:p w14:paraId="262626ED" w14:textId="77777777" w:rsidR="00D90F2E" w:rsidRDefault="00D90F2E" w:rsidP="0018149E">
      <w:pPr>
        <w:rPr>
          <w:rFonts w:ascii="Times New Roman" w:hAnsi="Times New Roman"/>
          <w:noProof/>
          <w:sz w:val="28"/>
          <w:szCs w:val="28"/>
        </w:rPr>
      </w:pPr>
    </w:p>
    <w:p w14:paraId="34815ED7" w14:textId="5A37FF29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26D19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438FD"/>
    <w:rsid w:val="00BA5AAD"/>
    <w:rsid w:val="00C257E8"/>
    <w:rsid w:val="00C53500"/>
    <w:rsid w:val="00D610C8"/>
    <w:rsid w:val="00D63C74"/>
    <w:rsid w:val="00D90F2E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3B4D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Александра Трубкина</cp:lastModifiedBy>
  <cp:revision>4</cp:revision>
  <cp:lastPrinted>2022-02-12T13:19:00Z</cp:lastPrinted>
  <dcterms:created xsi:type="dcterms:W3CDTF">2021-01-23T13:23:00Z</dcterms:created>
  <dcterms:modified xsi:type="dcterms:W3CDTF">2022-02-12T13:20:00Z</dcterms:modified>
</cp:coreProperties>
</file>