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AD" w:rsidRDefault="004E06AD" w:rsidP="004E06A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g. Produce a mandatory, full report that shall include:</w:t>
      </w:r>
    </w:p>
    <w:p w:rsidR="004E06AD" w:rsidRDefault="004E06AD" w:rsidP="004E06AD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(i) The report produced at the half-way point.</w:t>
      </w:r>
    </w:p>
    <w:p w:rsidR="004E06AD" w:rsidRDefault="004E06AD" w:rsidP="004E06AD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(ii) A similar section covering the second half of the course.</w:t>
      </w:r>
    </w:p>
    <w:p w:rsidR="004E06AD" w:rsidRDefault="004E06AD" w:rsidP="004E06AD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(iii) A reflection on the main areas of learning that has occurred throughout the course.</w:t>
      </w:r>
    </w:p>
    <w:p w:rsidR="004E06AD" w:rsidRDefault="004E06AD" w:rsidP="004E06AD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(iv) A 300 (maximum) word summary of the conclusions from the report or essay on methodologies.</w:t>
      </w:r>
    </w:p>
    <w:p w:rsidR="004E06AD" w:rsidRDefault="004E06AD" w:rsidP="004E06AD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(v) A detailed comparison of the initial and actual project outcomes.</w:t>
      </w:r>
    </w:p>
    <w:p w:rsidR="004E06AD" w:rsidRDefault="004E06AD" w:rsidP="004E06AD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(vi) A summary of the ways project management, quality assurance and risk management systems were used and comment of their effectiveness.</w:t>
      </w:r>
    </w:p>
    <w:p w:rsidR="004E06AD" w:rsidRDefault="004E06AD" w:rsidP="004E06AD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(vii) Sufficient evidence to show the extent to which each assessment component has been achieved.</w:t>
      </w:r>
    </w:p>
    <w:p w:rsidR="004E06AD" w:rsidRDefault="004E06AD" w:rsidP="004E06AD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(viii) Identification and evaluation of relevant content of all the level 200 &amp; 300 courses completed on the BICT, including recommendations about possible future content. If receiving cross-credits from a Diploma course, include these in the process.</w:t>
      </w:r>
    </w:p>
    <w:p w:rsidR="004E06AD" w:rsidRDefault="004E06AD" w:rsidP="004E06AD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(ix) A final reflection that summarises the entire course and supports the grading that the </w:t>
      </w:r>
      <w:bookmarkStart w:id="0" w:name="_GoBack"/>
      <w:bookmarkEnd w:id="0"/>
      <w:r>
        <w:rPr>
          <w:rFonts w:ascii="Garamond" w:hAnsi="Garamond" w:cs="Garamond"/>
          <w:sz w:val="24"/>
          <w:szCs w:val="24"/>
        </w:rPr>
        <w:t xml:space="preserve">student considers they should get for the course. </w:t>
      </w:r>
    </w:p>
    <w:p w:rsidR="00BC4DE4" w:rsidRDefault="00BC4DE4"/>
    <w:sectPr w:rsidR="00BC4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E4"/>
    <w:rsid w:val="004E06AD"/>
    <w:rsid w:val="00B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3962"/>
  <w15:chartTrackingRefBased/>
  <w15:docId w15:val="{90735ACD-FDF6-49BE-8C0F-DDE1EA12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6AD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Trumic</dc:creator>
  <cp:keywords/>
  <dc:description/>
  <cp:lastModifiedBy>Alex Trumic</cp:lastModifiedBy>
  <cp:revision>2</cp:revision>
  <dcterms:created xsi:type="dcterms:W3CDTF">2018-08-06T00:04:00Z</dcterms:created>
  <dcterms:modified xsi:type="dcterms:W3CDTF">2018-08-06T00:05:00Z</dcterms:modified>
</cp:coreProperties>
</file>