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4FDA3" w14:textId="77777777" w:rsidR="00B601A2" w:rsidRDefault="00B601A2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bookmarkStart w:id="0" w:name="_Hlk47365993"/>
      <w:bookmarkStart w:id="1" w:name="_Toc42733290"/>
    </w:p>
    <w:p w14:paraId="38C2B4F6" w14:textId="77777777" w:rsidR="00B601A2" w:rsidRDefault="00B601A2" w:rsidP="00B34217">
      <w:pPr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</w:p>
    <w:p w14:paraId="30CC798B" w14:textId="20A51B82" w:rsidR="007C2278" w:rsidRPr="00392C9D" w:rsidRDefault="00392C9D" w:rsidP="00392C9D">
      <w:pPr>
        <w:jc w:val="center"/>
        <w:rPr>
          <w:rFonts w:ascii="微軟正黑體" w:eastAsia="微軟正黑體" w:hAnsi="微軟正黑體" w:cs="微軟正黑體"/>
          <w:b/>
          <w:color w:val="3F6EA7"/>
          <w:sz w:val="68"/>
          <w:szCs w:val="68"/>
          <w:lang w:val="en-US"/>
        </w:rPr>
      </w:pPr>
      <w:r w:rsidRPr="00392C9D">
        <w:rPr>
          <w:rFonts w:ascii="微軟正黑體" w:eastAsia="微軟正黑體" w:hAnsi="微軟正黑體" w:cs="微軟正黑體" w:hint="eastAsia"/>
          <w:b/>
          <w:color w:val="3F6EA7"/>
          <w:sz w:val="68"/>
          <w:szCs w:val="68"/>
          <w:lang w:val="en-US"/>
        </w:rPr>
        <w:t xml:space="preserve">109年資通安全稽核作業</w:t>
      </w:r>
    </w:p>
    <w:bookmarkEnd w:id="0"/>
    <w:p w14:paraId="56A7EC62" w14:textId="59BACC9C" w:rsidR="007C2278" w:rsidRDefault="00B601A2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1C4587"/>
          <w:sz w:val="68"/>
          <w:szCs w:val="68"/>
        </w:rPr>
      </w:pPr>
      <w:r w:rsidRPr="00B601A2">
        <w:rPr>
          <w:rFonts w:ascii="微軟正黑體" w:eastAsia="微軟正黑體" w:hAnsi="微軟正黑體" w:cs="微軟正黑體" w:hint="eastAsia"/>
          <w:b/>
          <w:color w:val="1C4587"/>
          <w:sz w:val="68"/>
          <w:szCs w:val="68"/>
        </w:rPr>
        <w:t>資安弱點檢測報告</w:t>
      </w:r>
    </w:p>
    <w:p w14:paraId="4C14A3F9" w14:textId="6E4863B2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  <w:r w:rsidRPr="000D079E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Vulnerability Assessment</w:t>
      </w:r>
      <w:r>
        <w:rPr>
          <w:rFonts w:asciiTheme="minorHAnsi" w:eastAsia="微軟正黑體" w:hAnsiTheme="minorHAnsi" w:cs="微軟正黑體" w:hint="eastAsia"/>
          <w:b/>
          <w:color w:val="1C4587"/>
          <w:sz w:val="36"/>
          <w:szCs w:val="36"/>
          <w:lang w:val="en-US"/>
        </w:rPr>
        <w:t xml:space="preserve"> </w:t>
      </w:r>
      <w:r w:rsidRPr="00921AC8"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  <w:t>Report</w:t>
      </w:r>
    </w:p>
    <w:p w14:paraId="4EE36B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599A0F5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71C07AE4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微軟正黑體" w:hAnsiTheme="minorHAnsi" w:cs="微軟正黑體"/>
          <w:b/>
          <w:color w:val="1C4587"/>
          <w:sz w:val="36"/>
          <w:szCs w:val="36"/>
          <w:lang w:val="en-US"/>
        </w:rPr>
      </w:pPr>
    </w:p>
    <w:p w14:paraId="00377D42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  <w:r w:rsidRPr="00921AC8">
        <w:rPr>
          <w:rFonts w:asciiTheme="minorHAnsi" w:eastAsia="標楷體" w:hAnsiTheme="minorHAnsi" w:cs="標楷體"/>
          <w:noProof/>
          <w:sz w:val="48"/>
          <w:szCs w:val="48"/>
          <w:lang w:val="en-US" w:eastAsia="zh-CN"/>
        </w:rPr>
        <w:drawing>
          <wp:inline distT="0" distB="0" distL="0" distR="0" wp14:anchorId="6F4077DF" wp14:editId="1743AB3D">
            <wp:extent cx="2788299" cy="661350"/>
            <wp:effectExtent l="0" t="0" r="0" b="5715"/>
            <wp:docPr id="92" name="圖片 2">
              <a:extLst xmlns:a="http://schemas.openxmlformats.org/drawingml/2006/main">
                <a:ext uri="{FF2B5EF4-FFF2-40B4-BE49-F238E27FC236}">
                  <a16:creationId xmlns:a16="http://schemas.microsoft.com/office/drawing/2014/main" id="{31D9DA02-CA46-46A9-8456-721DEADADF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2">
                      <a:extLst>
                        <a:ext uri="{FF2B5EF4-FFF2-40B4-BE49-F238E27FC236}">
                          <a16:creationId xmlns:a16="http://schemas.microsoft.com/office/drawing/2014/main" id="{31D9DA02-CA46-46A9-8456-721DEADADF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386" cy="6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D56" w14:textId="77777777" w:rsidR="007C227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34859D92" w14:textId="77777777" w:rsidR="007C2278" w:rsidRPr="00921AC8" w:rsidRDefault="007C2278" w:rsidP="007C2278">
      <w:pPr>
        <w:spacing w:line="240" w:lineRule="auto"/>
        <w:ind w:left="-1440" w:right="-1440"/>
        <w:jc w:val="center"/>
        <w:rPr>
          <w:rFonts w:asciiTheme="minorHAnsi" w:eastAsia="標楷體" w:hAnsiTheme="minorHAnsi" w:cs="標楷體"/>
          <w:sz w:val="48"/>
          <w:szCs w:val="48"/>
          <w:lang w:val="en-US"/>
        </w:rPr>
      </w:pPr>
    </w:p>
    <w:p w14:paraId="04FABF89" w14:textId="66E3421C" w:rsidR="007C2278" w:rsidRDefault="007C2278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中華民國 </w:t>
      </w:r>
      <w:r>
        <w:rPr>
          <w:rFonts w:ascii="微軟正黑體" w:eastAsia="微軟正黑體" w:hAnsi="微軟正黑體" w:cs="微軟正黑體" w:hint="eastAsia"/>
          <w:b/>
          <w:color w:val="3F6EA7"/>
          <w:sz w:val="36"/>
          <w:szCs w:val="36"/>
        </w:rPr>
        <w:t xml:space="preserve">109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年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11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 月 </w:t>
      </w:r>
      <w:r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 xml:space="preserve">3 </w:t>
      </w:r>
      <w:r w:rsidRPr="00921AC8"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  <w:t>日</w:t>
      </w:r>
    </w:p>
    <w:p w14:paraId="376C1D2A" w14:textId="77777777" w:rsidR="00492C25" w:rsidRPr="00921AC8" w:rsidRDefault="00492C25" w:rsidP="007C2278">
      <w:pPr>
        <w:spacing w:line="240" w:lineRule="auto"/>
        <w:ind w:left="-1440" w:right="-1440"/>
        <w:jc w:val="center"/>
        <w:rPr>
          <w:rFonts w:ascii="微軟正黑體" w:eastAsia="微軟正黑體" w:hAnsi="微軟正黑體" w:cs="微軟正黑體"/>
          <w:b/>
          <w:color w:val="3F6EA7"/>
          <w:sz w:val="36"/>
          <w:szCs w:val="36"/>
        </w:rPr>
      </w:pPr>
    </w:p>
    <w:p w14:paraId="093967B3" w14:textId="2D361AE7" w:rsidR="00A74131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/>
          <w:sz w:val="28"/>
          <w:szCs w:val="28"/>
          <w:lang w:val="en-US"/>
        </w:rPr>
        <w:t>RDP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0FB2CD4A" w14:textId="49112BE4" w:rsidR="00B7770F" w:rsidRPr="00B7770F" w:rsidRDefault="00B7770F" w:rsidP="00B7770F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Theme="minorHAnsi" w:eastAsia="BiauKai" w:hAnsiTheme="minorHAnsi" w:cstheme="minorHAnsi" w:hint="eastAsia"/>
          <w:sz w:val="28"/>
          <w:szCs w:val="28"/>
          <w:lang w:val="en-US"/>
        </w:rPr>
        <w:t>開起服務數量</w:t>
      </w:r>
    </w:p>
    <w:p w14:paraId="11B04D88" w14:textId="47E82D31" w:rsidR="00B7770F" w:rsidRPr="00B7770F" w:rsidRDefault="00B7770F" w:rsidP="00B7770F">
      <w:pPr>
        <w:pStyle w:val="ac"/>
        <w:numPr>
          <w:ilvl w:val="0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BiauKai" w:hAnsiTheme="minorHAnsi" w:cstheme="minorHAnsi"/>
          <w:sz w:val="28"/>
          <w:szCs w:val="28"/>
          <w:lang w:val="en-US"/>
        </w:rPr>
        <w:lastRenderedPageBreak/>
        <w:t>SMB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檢測項目：</w:t>
      </w:r>
    </w:p>
    <w:p w14:paraId="13906BE4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</w:rPr>
        <w:t>系統</w:t>
      </w:r>
      <w:r w:rsidRPr="00684C8A">
        <w:rPr>
          <w:rFonts w:ascii="標楷體" w:eastAsia="標楷體" w:hAnsi="標楷體" w:hint="eastAsia"/>
          <w:color w:val="000000" w:themeColor="text1"/>
          <w:sz w:val="28"/>
          <w:szCs w:val="28"/>
          <w:lang w:val="en-US"/>
        </w:rPr>
        <w:t>漏洞檢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>：</w:t>
      </w:r>
    </w:p>
    <w:p w14:paraId="2687C3F9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</w:t>
      </w:r>
      <w:r w:rsidRPr="00684C8A">
        <w:rPr>
          <w:rFonts w:ascii="BiauKai" w:eastAsia="BiauKai" w:hAnsi="BiauKai" w:hint="eastAsia"/>
          <w:sz w:val="28"/>
          <w:szCs w:val="28"/>
          <w:lang w:val="en-US"/>
        </w:rPr>
        <w:t xml:space="preserve"> </w:t>
      </w:r>
      <w:r w:rsidRPr="00684C8A">
        <w:rPr>
          <w:rFonts w:ascii="BiauKai" w:eastAsia="BiauKai" w:hAnsi="BiauKai"/>
          <w:sz w:val="28"/>
          <w:szCs w:val="28"/>
          <w:lang w:val="en-US"/>
        </w:rPr>
        <w:t>2020-1206</w:t>
      </w:r>
    </w:p>
    <w:p w14:paraId="4175FF7F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C</w:t>
      </w:r>
      <w:r>
        <w:rPr>
          <w:rFonts w:ascii="BiauKai" w:eastAsia="BiauKai" w:hAnsi="BiauKai"/>
          <w:sz w:val="28"/>
          <w:szCs w:val="28"/>
          <w:lang w:val="en-US"/>
        </w:rPr>
        <w:t>VE 2020-0796</w:t>
      </w:r>
    </w:p>
    <w:p w14:paraId="66D79562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07-029</w:t>
      </w:r>
    </w:p>
    <w:p w14:paraId="778AC02B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08-067</w:t>
      </w:r>
    </w:p>
    <w:p w14:paraId="20FB1D38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10-054</w:t>
      </w:r>
    </w:p>
    <w:p w14:paraId="5C9CC0E3" w14:textId="77777777" w:rsidR="00A74131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/>
          <w:sz w:val="28"/>
          <w:szCs w:val="28"/>
          <w:lang w:val="en-US"/>
        </w:rPr>
        <w:t>MS 10-061</w:t>
      </w:r>
    </w:p>
    <w:p w14:paraId="04A0B29D" w14:textId="77777777" w:rsidR="00A74131" w:rsidRPr="00684C8A" w:rsidRDefault="00A74131" w:rsidP="00A74131">
      <w:pPr>
        <w:pStyle w:val="ac"/>
        <w:numPr>
          <w:ilvl w:val="2"/>
          <w:numId w:val="43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hint="eastAsia"/>
          <w:sz w:val="28"/>
          <w:szCs w:val="28"/>
          <w:lang w:val="en-US"/>
        </w:rPr>
        <w:t>M</w:t>
      </w:r>
      <w:r>
        <w:rPr>
          <w:rFonts w:ascii="BiauKai" w:eastAsia="BiauKai" w:hAnsi="BiauKai"/>
          <w:sz w:val="28"/>
          <w:szCs w:val="28"/>
          <w:lang w:val="en-US"/>
        </w:rPr>
        <w:t>S 17-010</w:t>
      </w:r>
    </w:p>
    <w:p w14:paraId="23F0E4F6" w14:textId="77777777" w:rsidR="00A74131" w:rsidRPr="00684C8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84C8A">
        <w:rPr>
          <w:rFonts w:ascii="BiauKai" w:eastAsia="BiauKai" w:hAnsi="BiauKai" w:cs="新細明體" w:hint="eastAsia"/>
          <w:sz w:val="28"/>
          <w:szCs w:val="28"/>
          <w:lang w:val="en-US"/>
        </w:rPr>
        <w:t>高風險帳號</w:t>
      </w:r>
    </w:p>
    <w:p w14:paraId="6B8C867C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風險帳號清單：</w:t>
      </w:r>
    </w:p>
    <w:p w14:paraId="09102A1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4C2AEB73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25977EBC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user1</w:t>
      </w:r>
    </w:p>
    <w:p w14:paraId="3FE5B19D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69DB9A2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8B63E1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pos</w:t>
      </w:r>
    </w:p>
    <w:p w14:paraId="7277A880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demo</w:t>
      </w:r>
    </w:p>
    <w:p w14:paraId="73883BA5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db2admin</w:t>
      </w:r>
    </w:p>
    <w:p w14:paraId="4C65209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Admin</w:t>
      </w:r>
    </w:p>
    <w:p w14:paraId="5EA090EE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sql</w:t>
      </w:r>
      <w:proofErr w:type="spellEnd"/>
    </w:p>
    <w:p w14:paraId="50E4E44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Root</w:t>
      </w:r>
    </w:p>
    <w:p w14:paraId="7815A41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45310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06774472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Guest</w:t>
      </w:r>
    </w:p>
    <w:p w14:paraId="28898DFA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Info</w:t>
      </w:r>
    </w:p>
    <w:p w14:paraId="40186B04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</w:t>
      </w:r>
    </w:p>
    <w:p w14:paraId="03CE3EF7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Mysql</w:t>
      </w:r>
      <w:proofErr w:type="spellEnd"/>
    </w:p>
    <w:p w14:paraId="1A523A49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</w:t>
      </w:r>
    </w:p>
    <w:p w14:paraId="5F92D0F8" w14:textId="77777777" w:rsidR="00A74131" w:rsidRPr="006324D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1E679AC1" w14:textId="77777777" w:rsidR="00A74131" w:rsidRPr="00684C8A" w:rsidRDefault="00A74131" w:rsidP="00A74131">
      <w:pPr>
        <w:pStyle w:val="ac"/>
        <w:numPr>
          <w:ilvl w:val="0"/>
          <w:numId w:val="44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Oracle</w:t>
      </w:r>
    </w:p>
    <w:p w14:paraId="07A89DBB" w14:textId="77777777" w:rsidR="00A74131" w:rsidRPr="00684C8A" w:rsidRDefault="00A74131" w:rsidP="00A74131">
      <w:pPr>
        <w:pStyle w:val="ac"/>
        <w:numPr>
          <w:ilvl w:val="2"/>
          <w:numId w:val="42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>
        <w:rPr>
          <w:rFonts w:ascii="BiauKai" w:eastAsia="BiauKai" w:hAnsi="BiauKai" w:cs="新細明體" w:hint="eastAsia"/>
          <w:sz w:val="28"/>
          <w:szCs w:val="28"/>
          <w:lang w:val="en-US"/>
        </w:rPr>
        <w:t>風險密碼清單：</w:t>
      </w:r>
    </w:p>
    <w:p w14:paraId="6AB7CA9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27E359B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57F5CC6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</w:t>
      </w:r>
    </w:p>
    <w:p w14:paraId="0BAF35C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test1</w:t>
      </w:r>
    </w:p>
    <w:p w14:paraId="5BADF8A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3C28890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</w:t>
      </w:r>
    </w:p>
    <w:p w14:paraId="7A1D255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zinch</w:t>
      </w:r>
      <w:proofErr w:type="spellEnd"/>
    </w:p>
    <w:p w14:paraId="4B2E27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g_czechout</w:t>
      </w:r>
      <w:proofErr w:type="spellEnd"/>
    </w:p>
    <w:p w14:paraId="44B3787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asdf</w:t>
      </w:r>
      <w:proofErr w:type="spellEnd"/>
    </w:p>
    <w:p w14:paraId="342289A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qwerty</w:t>
      </w:r>
    </w:p>
    <w:p w14:paraId="2C07027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dubsmash</w:t>
      </w:r>
      <w:proofErr w:type="spellEnd"/>
    </w:p>
    <w:p w14:paraId="23F6575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3C8067D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1234567890</w:t>
      </w:r>
    </w:p>
    <w:p w14:paraId="251D4DE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1234567</w:t>
      </w:r>
    </w:p>
    <w:p w14:paraId="704318E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Aa123456</w:t>
      </w:r>
    </w:p>
    <w:p w14:paraId="591EF1F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iloveyou</w:t>
      </w:r>
      <w:proofErr w:type="spellEnd"/>
    </w:p>
    <w:p w14:paraId="133481F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06BC62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abc123</w:t>
      </w:r>
    </w:p>
    <w:p w14:paraId="219D16E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11111111</w:t>
      </w:r>
    </w:p>
    <w:p w14:paraId="2283EB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123123</w:t>
      </w:r>
    </w:p>
    <w:p w14:paraId="39DDB48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1qaz@WSX</w:t>
      </w:r>
    </w:p>
    <w:p w14:paraId="0963989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2wsx#ED</w:t>
      </w:r>
    </w:p>
    <w:p w14:paraId="4CE131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3edc$RFV</w:t>
      </w:r>
    </w:p>
    <w:p w14:paraId="7624481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4rfv%TGB</w:t>
      </w:r>
    </w:p>
    <w:p w14:paraId="68EDADC8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x</w:t>
      </w:r>
    </w:p>
    <w:p w14:paraId="0130CA5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lastRenderedPageBreak/>
        <w:t>Zz</w:t>
      </w:r>
      <w:proofErr w:type="spellEnd"/>
    </w:p>
    <w:p w14:paraId="47D04387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St@rt123</w:t>
      </w:r>
    </w:p>
    <w:p w14:paraId="1BBB618C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</w:t>
      </w:r>
    </w:p>
    <w:p w14:paraId="7E99EC15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bl4ck4ndwhite</w:t>
      </w:r>
    </w:p>
    <w:p w14:paraId="7202D29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</w:t>
      </w:r>
    </w:p>
    <w:p w14:paraId="7156F44D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proofErr w:type="spellStart"/>
      <w:r w:rsidRPr="006324DA">
        <w:rPr>
          <w:rFonts w:ascii="BiauKai" w:eastAsia="BiauKai" w:hAnsi="BiauKai"/>
          <w:sz w:val="28"/>
          <w:szCs w:val="28"/>
          <w:lang w:val="en-US"/>
        </w:rPr>
        <w:t>alex</w:t>
      </w:r>
      <w:proofErr w:type="spellEnd"/>
    </w:p>
    <w:p w14:paraId="2FE72662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administrator</w:t>
      </w:r>
    </w:p>
    <w:p w14:paraId="51B8538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.......</w:t>
      </w:r>
    </w:p>
    <w:p w14:paraId="2769E27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</w:t>
      </w:r>
    </w:p>
    <w:p w14:paraId="24211F49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Username123</w:t>
      </w:r>
    </w:p>
    <w:p w14:paraId="25B9EE44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123456</w:t>
      </w:r>
    </w:p>
    <w:p w14:paraId="68F669C3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Password</w:t>
      </w:r>
    </w:p>
    <w:p w14:paraId="50444D7B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</w:t>
      </w:r>
    </w:p>
    <w:p w14:paraId="675D5A3F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12345</w:t>
      </w:r>
    </w:p>
    <w:p w14:paraId="035C18AE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Passwd</w:t>
      </w:r>
    </w:p>
    <w:p w14:paraId="7F2B6D00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123</w:t>
      </w:r>
    </w:p>
    <w:p w14:paraId="40019621" w14:textId="77777777" w:rsidR="00A74131" w:rsidRPr="006324DA" w:rsidRDefault="00A74131" w:rsidP="00A74131">
      <w:pPr>
        <w:pStyle w:val="ac"/>
        <w:numPr>
          <w:ilvl w:val="0"/>
          <w:numId w:val="45"/>
        </w:numPr>
        <w:tabs>
          <w:tab w:val="left" w:pos="-150"/>
        </w:tabs>
        <w:ind w:leftChars="0"/>
        <w:rPr>
          <w:rFonts w:ascii="BiauKai" w:eastAsia="BiauKai" w:hAnsi="BiauKai"/>
          <w:sz w:val="28"/>
          <w:szCs w:val="28"/>
          <w:lang w:val="en-US"/>
        </w:rPr>
      </w:pPr>
      <w:r w:rsidRPr="006324DA">
        <w:rPr>
          <w:rFonts w:ascii="BiauKai" w:eastAsia="BiauKai" w:hAnsi="BiauKai"/>
          <w:sz w:val="28"/>
          <w:szCs w:val="28"/>
          <w:lang w:val="en-US"/>
        </w:rPr>
        <w:t>Test</w:t>
      </w:r>
    </w:p>
    <w:p w14:paraId="17E95704" w14:textId="5F49BD53" w:rsidR="00A74131" w:rsidRPr="000E2F10" w:rsidRDefault="00A74131" w:rsidP="000E2F10">
      <w:pPr>
        <w:tabs>
          <w:tab w:val="left" w:pos="-150"/>
        </w:tabs>
        <w:rPr>
          <w:rFonts w:ascii="BiauKai" w:eastAsia="BiauKai" w:hAnsi="BiauKai"/>
          <w:sz w:val="28"/>
          <w:szCs w:val="28"/>
          <w:lang w:val="en-US"/>
        </w:rPr>
      </w:pPr>
    </w:p>
    <w:p w14:paraId="6DBC04EC" w14:textId="77777777" w:rsidR="00A74131" w:rsidRPr="006324DA" w:rsidRDefault="00A74131" w:rsidP="00A74131">
      <w:pPr>
        <w:pStyle w:val="ac"/>
        <w:numPr>
          <w:ilvl w:val="1"/>
          <w:numId w:val="42"/>
        </w:numPr>
        <w:tabs>
          <w:tab w:val="left" w:pos="-150"/>
        </w:tabs>
        <w:ind w:leftChars="0"/>
        <w:rPr>
          <w:rFonts w:ascii="BiauKai" w:eastAsia="BiauKai" w:hAnsi="BiauKai"/>
          <w:lang w:val="en-US"/>
        </w:rPr>
      </w:pPr>
      <w:r w:rsidRPr="00684C8A">
        <w:rPr>
          <w:rFonts w:ascii="BiauKai" w:eastAsia="BiauKai" w:hAnsi="BiauKai" w:hint="eastAsia"/>
          <w:sz w:val="28"/>
          <w:szCs w:val="28"/>
          <w:lang w:val="en-US"/>
        </w:rPr>
        <w:t>風險資料夾資訊</w:t>
      </w:r>
    </w:p>
    <w:p w14:paraId="6E99E321" w14:textId="38B1C297" w:rsidR="00A74131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</w:rPr>
      </w:pP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</w:rPr>
        <w:lastRenderedPageBreak/>
        <w:t>S</w:t>
      </w:r>
      <w:r w:rsidRPr="00B7770F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MB</w:t>
      </w:r>
      <w:r w:rsidR="00A74131">
        <w:rPr>
          <w:rFonts w:ascii="標楷體" w:eastAsia="標楷體" w:hAnsi="標楷體" w:hint="eastAsia"/>
          <w:color w:val="000000" w:themeColor="text1"/>
          <w:sz w:val="28"/>
          <w:szCs w:val="28"/>
        </w:rPr>
        <w:t xml:space="preserve">低安全性帳號概況</w:t>
      </w:r>
    </w:p>
    <w:p w14:paraId="46B1B03D" w14:textId="48E88FBE" w:rsidR="00A74131" w:rsidRPr="00C07D38" w:rsidRDefault="00A74131" w:rsidP="00301A17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sz w:val="32"/>
          <w:szCs w:val="32"/>
          <w:lang w:val="en-US"/>
        </w:rPr>
        <w:t xml:space="preserve"/>
      </w:r>
    </w:p>
    <w:p w14:paraId="247D42B2" w14:textId="1CDF51C7" w:rsidR="00A74131" w:rsidRDefault="00A74131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標楷體" w:eastAsia="標楷體" w:hAnsi="標楷體"/>
          <w:color w:val="000000" w:themeColor="text1"/>
          <w:sz w:val="28"/>
          <w:szCs w:val="28"/>
          <w:lang w:val="en-US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漏洞檢測概況</w:t>
      </w:r>
    </w:p>
    <w:p w14:paraId="3E510C65" w14:textId="02866AAD" w:rsidR="00A74131" w:rsidRPr="00C07D38" w:rsidRDefault="00A74131" w:rsidP="00301A17">
      <w:pPr>
        <w:jc w:val="center"/>
        <w:rPr>
          <w:sz w:val="24"/>
          <w:szCs w:val="24"/>
          <w:lang w:val="en-US"/>
        </w:rPr>
      </w:pPr>
      <w:proofErr w:type="gramStart"/>
      <w:r w:rsidRPr="00C07D38">
        <w:rPr>
          <w:rFonts w:asciiTheme="minorHAnsi" w:eastAsia="標楷體" w:hAnsiTheme="minorHAnsi" w:cstheme="minorHAnsi"/>
          <w:color w:val="000000" w:themeColor="text1"/>
          <w:sz w:val="32"/>
          <w:szCs w:val="32"/>
          <w:lang w:val="en-US"/>
        </w:rPr>
        <w:t xml:space="preserve"/>
      </w:r>
    </w:p>
    <w:p w14:paraId="573CAEC3" w14:textId="77777777" w:rsidR="006210AD" w:rsidRDefault="006210AD" w:rsidP="006210AD">
      <w:pPr>
        <w:pStyle w:val="4"/>
        <w:keepNext w:val="0"/>
        <w:keepLines w:val="0"/>
        <w:tabs>
          <w:tab w:val="left" w:pos="-150"/>
        </w:tabs>
        <w:ind w:left="480"/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</w:p>
    <w:p w14:paraId="6720DA50" w14:textId="2F7CD0C9" w:rsidR="00A74131" w:rsidRPr="00BA168B" w:rsidRDefault="00B7770F" w:rsidP="00A74131">
      <w:pPr>
        <w:pStyle w:val="4"/>
        <w:keepNext w:val="0"/>
        <w:keepLines w:val="0"/>
        <w:numPr>
          <w:ilvl w:val="0"/>
          <w:numId w:val="3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A74131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資料共享風險概況</w:t>
      </w:r>
    </w:p>
    <w:p w14:paraId="6CB69B6A" w14:textId="4A0B346D" w:rsidR="00A74131" w:rsidRDefault="00A74131" w:rsidP="00BA168B">
      <w:pPr>
        <w:jc w:val="center"/>
        <w:rPr>
          <w:sz w:val="32"/>
          <w:szCs w:val="32"/>
          <w:lang w:val="en-US"/>
        </w:rPr>
      </w:pPr>
      <w:proofErr w:type="gramStart"/>
      <w:r w:rsidRPr="00C07D38">
        <w:rPr>
          <w:rFonts w:hint="eastAsia"/>
          <w:sz w:val="32"/>
          <w:szCs w:val="32"/>
          <w:lang w:val="en-US"/>
        </w:rPr>
        <w:t xml:space="preserve"/>
      </w:r>
    </w:p>
    <w:p w14:paraId="2AE72892" w14:textId="010C33E6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C2F9D46" w14:textId="58372AA3" w:rsidR="0004118D" w:rsidRPr="00B7770F" w:rsidRDefault="00B7770F" w:rsidP="00B7770F">
      <w:pPr>
        <w:pStyle w:val="ac"/>
        <w:numPr>
          <w:ilvl w:val="0"/>
          <w:numId w:val="32"/>
        </w:numPr>
        <w:ind w:leftChars="0"/>
        <w:rPr>
          <w:sz w:val="28"/>
          <w:szCs w:val="28"/>
          <w:lang w:val="en-US"/>
        </w:rPr>
      </w:pPr>
      <w:r w:rsidRPr="00B7770F">
        <w:rPr>
          <w:rFonts w:hint="eastAsia"/>
          <w:sz w:val="28"/>
          <w:szCs w:val="28"/>
          <w:lang w:val="en-US"/>
        </w:rPr>
        <w:t>R</w:t>
      </w:r>
      <w:r w:rsidRPr="00B7770F">
        <w:rPr>
          <w:sz w:val="28"/>
          <w:szCs w:val="28"/>
          <w:lang w:val="en-US"/>
        </w:rPr>
        <w:t>DP</w:t>
      </w:r>
      <w:r w:rsidRPr="00B7770F">
        <w:rPr>
          <w:rFonts w:ascii="Kaiti SC" w:eastAsia="Kaiti SC" w:hAnsi="Kaiti SC" w:hint="eastAsia"/>
          <w:sz w:val="28"/>
          <w:szCs w:val="28"/>
          <w:lang w:val="en-US"/>
        </w:rPr>
        <w:t xml:space="preserve">服務開啟概況</w:t>
      </w:r>
    </w:p>
    <w:p w14:paraId="077EB4E9" w14:textId="22EEF9CE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44F21F4A" w14:textId="6F2C15DE" w:rsidR="0004118D" w:rsidRDefault="00B7770F" w:rsidP="00BA168B">
      <w:pPr>
        <w:jc w:val="center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 xml:space="preserve"/>
      </w:r>
    </w:p>
    <w:p w14:paraId="03F6B7B4" w14:textId="2AF2210D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25EAAD17" w14:textId="36FF1C21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3D41FCC2" w14:textId="77777777" w:rsidR="0004118D" w:rsidRDefault="0004118D" w:rsidP="00BA168B">
      <w:pPr>
        <w:jc w:val="center"/>
        <w:rPr>
          <w:sz w:val="32"/>
          <w:szCs w:val="32"/>
          <w:lang w:val="en-US"/>
        </w:rPr>
      </w:pPr>
    </w:p>
    <w:p w14:paraId="5A246563" w14:textId="14E01659" w:rsidR="00CB319B" w:rsidRPr="00BA168B" w:rsidRDefault="00BA168B" w:rsidP="00CF0340">
      <w:pPr>
        <w:jc w:val="center"/>
        <w:rPr>
          <w:rFonts w:ascii="Kaiti SC" w:eastAsia="Kaiti SC" w:hAnsi="Kaiti SC"/>
          <w:color w:val="000000" w:themeColor="text1"/>
          <w:sz w:val="28"/>
          <w:szCs w:val="28"/>
        </w:rPr>
      </w:pPr>
      <w:r w:rsidRPr="00BA168B">
        <w:rPr>
          <w:rFonts w:ascii="Kaiti SC" w:eastAsia="Kaiti SC" w:hAnsi="Kaiti SC" w:hint="eastAsia"/>
          <w:sz w:val="44"/>
          <w:szCs w:val="44"/>
          <w:lang w:val="en-US"/>
        </w:rPr>
        <w:t>詳細資訊</w:t>
      </w:r>
      <w:r w:rsidR="005D2D0E">
        <w:rPr>
          <w:rFonts w:ascii="Kaiti SC" w:eastAsia="Kaiti SC" w:hAnsi="Kaiti SC"/>
          <w:sz w:val="44"/>
          <w:szCs w:val="44"/>
          <w:lang w:val="en-US"/>
        </w:rPr>
        <w:br/>
      </w:r>
      <w:bookmarkEnd w:id="1"/>
      <w:r w:rsidR="00B7770F" w:rsidRPr="00B7770F">
        <w:rPr>
          <w:rFonts w:asciiTheme="minorHAnsi" w:eastAsia="Kaiti SC" w:hAnsiTheme="minorHAnsi" w:cstheme="minorHAnsi"/>
          <w:color w:val="000000" w:themeColor="text1"/>
          <w:sz w:val="28"/>
          <w:szCs w:val="28"/>
          <w:lang w:val="en-US"/>
        </w:rPr>
        <w:t>SMB</w:t>
      </w:r>
      <w:r w:rsidR="003F615D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低安全性帳號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詳細資訊</w:t>
      </w:r>
    </w:p>
    <w:p w14:paraId="65633514" w14:textId="77777777" w:rsidR="00AA7BCD" w:rsidRPr="00A46444" w:rsidRDefault="00AA7BCD" w:rsidP="00CB319B"/>
    <w:tbl>
      <w:tblPr>
        <w:tblW w:w="8257" w:type="dxa"/>
        <w:tblInd w:w="55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0"/>
        <w:gridCol w:w="2943"/>
        <w:gridCol w:w="3174"/>
      </w:tblGrid>
      <w:tr w:rsidR="00CB319B" w:rsidRPr="00A46444" w14:paraId="436149BF" w14:textId="77777777" w:rsidTr="00A46444">
        <w:trPr>
          <w:trHeight w:val="298"/>
        </w:trPr>
        <w:tc>
          <w:tcPr>
            <w:tcW w:w="216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6C20D92" w14:textId="7582153E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lastRenderedPageBreak/>
              <w:t>風險</w:t>
            </w:r>
            <w:r w:rsidRPr="00A46444">
              <w:rPr>
                <w:rFonts w:eastAsia="標楷體" w:hint="eastAsia"/>
                <w:color w:val="000000"/>
                <w:lang w:val="en-US"/>
              </w:rPr>
              <w:t>I</w:t>
            </w:r>
            <w:r w:rsidRPr="00A46444">
              <w:rPr>
                <w:rFonts w:eastAsia="標楷體"/>
                <w:color w:val="000000"/>
                <w:lang w:val="en-US"/>
              </w:rPr>
              <w:t>P</w:t>
            </w:r>
          </w:p>
        </w:tc>
        <w:tc>
          <w:tcPr>
            <w:tcW w:w="2942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D8F493F" w14:textId="07963C4B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>風險帳號</w:t>
            </w:r>
          </w:p>
        </w:tc>
        <w:tc>
          <w:tcPr>
            <w:tcW w:w="3153" w:type="dxa"/>
            <w:tcBorders>
              <w:top w:val="single" w:sz="8" w:space="0" w:color="6FA8DC"/>
              <w:left w:val="single" w:sz="8" w:space="0" w:color="6FA8DC"/>
              <w:bottom w:val="single" w:sz="8" w:space="0" w:color="6FA8DC"/>
              <w:right w:val="single" w:sz="8" w:space="0" w:color="6FA8DC"/>
            </w:tcBorders>
            <w:shd w:val="clear" w:color="auto" w:fill="DEEAF6" w:themeFill="accent5" w:themeFillTint="33"/>
          </w:tcPr>
          <w:p w14:paraId="6CF9B9FE" w14:textId="7A85104A" w:rsidR="00CB319B" w:rsidRPr="00A46444" w:rsidRDefault="003F615D" w:rsidP="00B82359">
            <w:pPr>
              <w:spacing w:line="320" w:lineRule="exact"/>
              <w:jc w:val="center"/>
              <w:rPr>
                <w:rFonts w:eastAsia="標楷體"/>
                <w:color w:val="000000"/>
                <w:lang w:val="en-US"/>
              </w:rPr>
            </w:pPr>
            <w:r w:rsidRPr="00A46444">
              <w:rPr>
                <w:rFonts w:eastAsia="標楷體" w:hint="eastAsia"/>
                <w:color w:val="000000"/>
                <w:lang w:val="en-US"/>
              </w:rPr>
              <w:t xml:space="preserve">風險密碼</w:t>
            </w:r>
            <w:r w:rsidR="00E97F6D" w:rsidRPr="00DD7358">
              <w:rPr>
                <w:lang w:val="en-US"/>
              </w:rPr>
              <w:t xml:space="preserve"/>
            </w:r>
          </w:p>
        </w:tc>
      </w:tr>
    </w:tbl>
    <w:p w14:paraId="389B924C" w14:textId="000EB228" w:rsidR="001F2737" w:rsidRPr="00BA168B" w:rsidRDefault="001F2737" w:rsidP="00BA168B">
      <w:pPr>
        <w:pStyle w:val="4"/>
        <w:keepNext w:val="0"/>
        <w:keepLines w:val="0"/>
        <w:numPr>
          <w:ilvl w:val="0"/>
          <w:numId w:val="42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</w:rPr>
      </w:pPr>
      <w:r w:rsidRPr="00AD1F1E">
        <w:rPr>
          <w:rFonts w:asciiTheme="minorHAnsi" w:eastAsia="標楷體" w:hAnsiTheme="minorHAnsi" w:cstheme="minorHAnsi"/>
          <w:color w:val="000000" w:themeColor="text1"/>
          <w:sz w:val="28"/>
          <w:szCs w:val="28"/>
          <w:lang w:val="en-US"/>
        </w:rPr>
        <w:t>SMB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</w:rPr>
        <w:t>系統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漏洞檢測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43483B16" w14:textId="77777777" w:rsidR="001F2737" w:rsidRPr="00A46444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cve_2020_0796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該漏洞遠讓遠端攻擊者可對目標系統之SMBv3服務發送特製請求或架設惡意的SMBv3伺服器誘騙受害者進行連線，導致遠端執行任意程式碼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目前微軟官方已針對此弱點釋出更新程式，請至下列連結進行更新：https://portal.msrc.microsoft.com/en-US/security-guidance/advisory/CVE-2020-0796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203.71.93.190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203.71.93.241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203.71.93.15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203.71.93.2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203.71.93.221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203.71.93.195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1F2737" w:rsidRPr="00A46444" w14:paraId="4601C764" w14:textId="77777777" w:rsidTr="00E22087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0F8DCA" w14:textId="77777777" w:rsidR="001F2737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  <w:sz w:val="28"/>
                <w:szCs w:val="28"/>
              </w:rPr>
              <w:t>弱點名稱</w:t>
            </w: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BF4D36" w14:textId="77777777" w:rsidR="001F2737" w:rsidRPr="00A46444" w:rsidRDefault="001F2737" w:rsidP="00E220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sz w:val="28"/>
                <w:szCs w:val="28"/>
                <w:lang w:val="en-US"/>
              </w:rPr>
            </w:pPr>
            <w:r>
              <w:rPr>
                <w:rFonts w:eastAsia="標楷體" w:hint="eastAsia"/>
                <w:color w:val="FF0000"/>
                <w:sz w:val="24"/>
                <w:szCs w:val="24"/>
                <w:lang w:val="en-US"/>
              </w:rPr>
              <w:t xml:space="preserve">cve_2020_1206</w:t>
            </w:r>
          </w:p>
        </w:tc>
      </w:tr>
      <w:tr w:rsidR="001F2737" w:rsidRPr="00E97F6D" w14:paraId="68066534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4B18B3" w14:textId="77777777" w:rsidR="001F2737" w:rsidRPr="00FF033B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C91D0A"/>
                <w:lang w:val="en-US"/>
              </w:rPr>
              <w:t>弱點敘述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FF7A5F" w14:textId="77777777" w:rsidR="001F2737" w:rsidRPr="006A37ED" w:rsidRDefault="001F2737" w:rsidP="003E3B07">
            <w:pPr>
              <w:rPr>
                <w:rFonts w:eastAsia="標楷體"/>
                <w:color w:val="FF0000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該漏洞產生的原因是SMB的解壓縮函數Srv2DecompressData在處理發送給目標SMBv3服務器以偽造的息請求時，所產生問題，攻擊者可以讀取未初始化的kernel內存，還可以對壓縮函數進行修改。</w:t>
            </w:r>
          </w:p>
        </w:tc>
      </w:tr>
      <w:tr w:rsidR="001F2737" w:rsidRPr="00E97F6D" w14:paraId="0F7C6CD8" w14:textId="77777777" w:rsidTr="00E22087">
        <w:tc>
          <w:tcPr>
            <w:tcW w:w="14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655BCC" w14:textId="77777777" w:rsidR="001F2737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</w:rPr>
            </w:pPr>
            <w:r>
              <w:rPr>
                <w:rFonts w:ascii="標楷體" w:eastAsia="標楷體" w:hAnsi="標楷體" w:cs="標楷體" w:hint="eastAsia"/>
                <w:color w:val="ED7D31" w:themeColor="accent2"/>
              </w:rPr>
              <w:t>建議措施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7F8E21" w14:textId="5CCE4CD5" w:rsidR="001F2737" w:rsidRPr="00CB24BA" w:rsidRDefault="001F2737" w:rsidP="003E3B07">
            <w:pPr>
              <w:rPr>
                <w:rFonts w:eastAsia="標楷體"/>
                <w:sz w:val="24"/>
                <w:szCs w:val="24"/>
                <w:lang w:val="en-US"/>
              </w:rPr>
            </w:pPr>
            <w:r>
              <w:rPr>
                <w:rFonts w:eastAsia="標楷體"/>
                <w:sz w:val="24"/>
                <w:szCs w:val="24"/>
                <w:lang w:val="en-US"/>
              </w:rPr>
              <w:t xml:space="preserve">目前微軟官方已針對此弱點釋出更新程式，請至下列連結進行更新：https://portal.msrc.microsoft.com/en-US/security-guidance/advisory/CVE-2020-1206</w:t>
            </w:r>
            <w:r w:rsidR="00CB24BA">
              <w:rPr>
                <w:rFonts w:eastAsia="標楷體"/>
                <w:sz w:val="24"/>
                <w:szCs w:val="24"/>
                <w:lang w:val="en-US"/>
              </w:rPr>
              <w:t xml:space="preserve"> </w:t>
            </w:r>
          </w:p>
        </w:tc>
      </w:tr>
      <w:tr w:rsidR="001F2737" w:rsidRPr="00561322" w14:paraId="23182405" w14:textId="77777777" w:rsidTr="00E22087">
        <w:tc>
          <w:tcPr>
            <w:tcW w:w="1418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860AD" w14:textId="77777777" w:rsidR="001F2737" w:rsidRPr="00A46444" w:rsidRDefault="001F2737" w:rsidP="00E220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C91D0A"/>
                <w:lang w:val="en-US"/>
              </w:rPr>
            </w:pPr>
            <w:r>
              <w:rPr>
                <w:rFonts w:ascii="標楷體" w:eastAsia="標楷體" w:hAnsi="標楷體" w:cs="標楷體" w:hint="eastAsia"/>
                <w:color w:val="FFC000" w:themeColor="accent4"/>
              </w:rPr>
              <w:t>風險</w:t>
            </w:r>
            <w:r>
              <w:rPr>
                <w:rFonts w:ascii="標楷體" w:eastAsia="標楷體" w:hAnsi="標楷體" w:cs="標楷體"/>
                <w:color w:val="FFC000" w:themeColor="accent4"/>
                <w:lang w:val="en-US"/>
              </w:rPr>
              <w:t xml:space="preserve">IP</w:t>
            </w:r>
          </w:p>
        </w:tc>
        <w:tc>
          <w:tcPr>
            <w:tcW w:w="6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79E99" w14:textId="4CAC37E9" w:rsidR="00F41885" w:rsidRDefault="00F41885" w:rsidP="003E3B07">
            <w:pPr>
              <w:pStyle w:val="ac"/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5643BE">
              <w:rPr>
                <w:rFonts w:eastAsia="標楷體"/>
                <w:sz w:val="24"/>
                <w:szCs w:val="24"/>
                <w:lang w:val="en-US"/>
              </w:rPr>
              <w:t xml:space="preserve"/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203.71.93.110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203.71.93.196</w:t>
            </w:r>
          </w:p>
          <w:p w14:paraId="4696D28C" w14:textId="32F7201C" w:rsidR="00561322" w:rsidRPr="00DD59F5" w:rsidRDefault="00561322" w:rsidP="00DD59F5">
            <w:pPr>
              <w:pStyle w:val="ac"/>
              <w:numPr>
                <w:ilvl w:val="0"/>
                <w:numId w:val="41"/>
              </w:numPr>
              <w:ind w:leftChars="0"/>
              <w:rPr>
                <w:rFonts w:eastAsia="標楷體"/>
                <w:sz w:val="24"/>
                <w:szCs w:val="24"/>
                <w:lang w:val="en-US"/>
              </w:rPr>
            </w:pPr>
            <w:r w:rsidRPr="00DD59F5">
              <w:rPr>
                <w:rFonts w:eastAsia="標楷體"/>
                <w:sz w:val="24"/>
                <w:szCs w:val="24"/>
                <w:lang w:val="en-US"/>
              </w:rPr>
              <w:t xml:space="preserve">203.71.93.195</w:t>
            </w:r>
          </w:p>
        </w:tc>
      </w:tr>
    </w:tbl>
    <w:p w14:paraId="744FE00A" w14:textId="0FB7C099" w:rsidR="0097287E" w:rsidRDefault="001F2737" w:rsidP="001F2737">
      <w:pPr>
        <w:rPr>
          <w:lang w:val="en-US"/>
        </w:rPr>
      </w:pPr>
      <w:r>
        <w:rPr>
          <w:lang w:val="en-US"/>
        </w:rPr>
        <w:t xml:space="preserve"/>
      </w:r>
    </w:p>
    <w:p w14:paraId="524270B4" w14:textId="02E99DA3" w:rsidR="000149F4" w:rsidRPr="00BA168B" w:rsidRDefault="000149F4" w:rsidP="00BA168B">
      <w:pPr>
        <w:pStyle w:val="4"/>
        <w:keepNext w:val="0"/>
        <w:keepLines w:val="0"/>
        <w:numPr>
          <w:ilvl w:val="0"/>
          <w:numId w:val="41"/>
        </w:numPr>
        <w:tabs>
          <w:tab w:val="left" w:pos="-150"/>
        </w:tabs>
        <w:rPr>
          <w:rFonts w:ascii="Kaiti SC" w:eastAsia="Kaiti SC" w:hAnsi="Kaiti SC"/>
          <w:color w:val="000000" w:themeColor="text1"/>
          <w:sz w:val="28"/>
          <w:szCs w:val="28"/>
          <w:lang w:val="en-US"/>
        </w:rPr>
      </w:pP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資料共享風險</w:t>
      </w:r>
      <w:r w:rsidR="005B51A9"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 xml:space="preserve">詳細資訊</w:t>
      </w:r>
    </w:p>
    <w:p w14:paraId="59EA9BCE" w14:textId="4BD256BE" w:rsidR="000149F4" w:rsidRDefault="000149F4" w:rsidP="000149F4">
      <w:pPr>
        <w:rPr>
          <w:lang w:val="en-US"/>
        </w:rPr>
      </w:pPr>
      <w:r>
        <w:rPr>
          <w:lang w:val="en-US"/>
        </w:rPr>
        <w:t xml:space="preserve"/>
      </w:r>
    </w:p>
    <w:p w14:paraId="4007E12F" w14:textId="525EBF89" w:rsidR="00EA6906" w:rsidRPr="00316D15" w:rsidRDefault="00B7770F" w:rsidP="00EA6906">
      <w:pPr>
        <w:pStyle w:val="ac"/>
        <w:numPr>
          <w:ilvl w:val="0"/>
          <w:numId w:val="41"/>
        </w:numPr>
        <w:ind w:leftChars="0"/>
        <w:rPr>
          <w:lang w:val="en-US"/>
        </w:rPr>
      </w:pPr>
      <w:r w:rsidRPr="00B7770F">
        <w:rPr>
          <w:rFonts w:asciiTheme="minorHAnsi" w:hAnsiTheme="minorHAnsi" w:cstheme="minorHAnsi"/>
          <w:sz w:val="28"/>
          <w:szCs w:val="28"/>
          <w:lang w:val="en-US"/>
        </w:rPr>
        <w:t xml:space="preserve">RDP </w:t>
      </w:r>
      <w:r w:rsidRPr="00BA168B">
        <w:rPr>
          <w:rFonts w:ascii="Kaiti SC" w:eastAsia="Kaiti SC" w:hAnsi="Kaiti SC" w:hint="eastAsia"/>
          <w:color w:val="000000" w:themeColor="text1"/>
          <w:sz w:val="28"/>
          <w:szCs w:val="28"/>
          <w:lang w:val="en-US"/>
        </w:rPr>
        <w:t>詳細資訊</w:t>
      </w:r>
    </w:p>
    <w:tbl>
      <w:tblPr>
        <w:tblW w:w="8222" w:type="dxa"/>
        <w:tblInd w:w="598" w:type="dxa"/>
        <w:tblBorders>
          <w:top w:val="single" w:sz="8" w:space="0" w:color="6FA8DC"/>
          <w:left w:val="single" w:sz="8" w:space="0" w:color="6FA8DC"/>
          <w:bottom w:val="single" w:sz="8" w:space="0" w:color="6FA8DC"/>
          <w:right w:val="single" w:sz="8" w:space="0" w:color="6FA8DC"/>
          <w:insideH w:val="single" w:sz="8" w:space="0" w:color="6FA8DC"/>
          <w:insideV w:val="single" w:sz="8" w:space="0" w:color="6FA8DC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6804"/>
      </w:tblGrid>
      <w:tr w:rsidR="00316D15" w:rsidRPr="00A46444" w14:paraId="7E829257" w14:textId="77777777" w:rsidTr="00A17E4E">
        <w:tc>
          <w:tcPr>
            <w:tcW w:w="1418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0A8859" w14:textId="77777777" w:rsidR="00316D15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ascii="標楷體" w:eastAsia="標楷體" w:hAnsi="標楷體" w:cs="標楷體"/>
                <w:lang w:val="en-US"/>
              </w:rPr>
            </w:pPr>
          </w:p>
        </w:tc>
        <w:tc>
          <w:tcPr>
            <w:tcW w:w="6804" w:type="dxa"/>
            <w:shd w:val="clear" w:color="auto" w:fill="BDD6EE" w:themeFill="accent5" w:themeFillTint="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1DB3AC" w14:textId="7AED46EA" w:rsidR="00316D15" w:rsidRPr="00B7770F" w:rsidRDefault="00316D15" w:rsidP="00A17E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20" w:lineRule="exact"/>
              <w:jc w:val="center"/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R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>DP</w:t>
            </w:r>
            <w:r>
              <w:rPr>
                <w:rFonts w:eastAsia="標楷體" w:hint="eastAsia"/>
                <w:color w:val="000000" w:themeColor="text1"/>
                <w:sz w:val="24"/>
                <w:szCs w:val="24"/>
                <w:lang w:val="en-US"/>
              </w:rPr>
              <w:t>風險</w:t>
            </w:r>
            <w:r>
              <w:rPr>
                <w:rFonts w:eastAsia="標楷體"/>
                <w:color w:val="000000" w:themeColor="text1"/>
                <w:sz w:val="24"/>
                <w:szCs w:val="24"/>
                <w:lang w:val="en-US"/>
              </w:rPr>
              <w:t xml:space="preserve">IP</w:t>
            </w:r>
            <w:r w:rsidR="00AB48C6">
              <w:rPr>
                <w:lang w:val="en-US"/>
              </w:rPr>
              <w:t xml:space="preserve"/>
            </w:r>
          </w:p>
        </w:tc>
      </w:tr>
    </w:tbl>
    <w:p w14:paraId="29D36724" w14:textId="30CB09FB" w:rsidR="006073D0" w:rsidRPr="00B7770F" w:rsidRDefault="006073D0" w:rsidP="00AB48C6">
      <w:pPr>
        <w:rPr>
          <w:lang w:val="en-US"/>
        </w:rPr>
      </w:pPr>
    </w:p>
    <w:sectPr w:rsidR="006073D0" w:rsidRPr="00B7770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A76DCA" w14:textId="77777777" w:rsidR="00A04FF3" w:rsidRDefault="00A04FF3">
      <w:pPr>
        <w:spacing w:line="240" w:lineRule="auto"/>
      </w:pPr>
      <w:r>
        <w:separator/>
      </w:r>
    </w:p>
  </w:endnote>
  <w:endnote w:type="continuationSeparator" w:id="0">
    <w:p w14:paraId="7D5EB5DF" w14:textId="77777777" w:rsidR="00A04FF3" w:rsidRDefault="00A04F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BiauKai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Kaiti SC">
    <w:altName w:val="Microsoft YaHei"/>
    <w:panose1 w:val="02010600040101010101"/>
    <w:charset w:val="86"/>
    <w:family w:val="auto"/>
    <w:pitch w:val="variable"/>
    <w:sig w:usb0="80002A87" w:usb1="280F3C52" w:usb2="00000016" w:usb3="00000000" w:csb0="0004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ADDCC" w14:textId="77777777" w:rsidR="00A04FF3" w:rsidRDefault="00A04FF3">
      <w:pPr>
        <w:spacing w:line="240" w:lineRule="auto"/>
      </w:pPr>
      <w:r>
        <w:separator/>
      </w:r>
    </w:p>
  </w:footnote>
  <w:footnote w:type="continuationSeparator" w:id="0">
    <w:p w14:paraId="48568E91" w14:textId="77777777" w:rsidR="00A04FF3" w:rsidRDefault="00A04FF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DF974" w14:textId="77777777" w:rsidR="00B13FD7" w:rsidRDefault="00B13FD7">
    <w:pPr>
      <w:pStyle w:val="a3"/>
    </w:pPr>
    <w:r w:rsidRPr="00174563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FA2B2C5" wp14:editId="2FB11DCA">
          <wp:simplePos x="0" y="0"/>
          <wp:positionH relativeFrom="column">
            <wp:posOffset>-960120</wp:posOffset>
          </wp:positionH>
          <wp:positionV relativeFrom="paragraph">
            <wp:posOffset>-327025</wp:posOffset>
          </wp:positionV>
          <wp:extent cx="2176780" cy="690880"/>
          <wp:effectExtent l="0" t="0" r="0" b="0"/>
          <wp:wrapThrough wrapText="bothSides">
            <wp:wrapPolygon edited="0">
              <wp:start x="2079" y="0"/>
              <wp:lineTo x="0" y="1191"/>
              <wp:lineTo x="0" y="15485"/>
              <wp:lineTo x="945" y="19059"/>
              <wp:lineTo x="1890" y="20846"/>
              <wp:lineTo x="3403" y="20846"/>
              <wp:lineTo x="4348" y="19059"/>
              <wp:lineTo x="21361" y="16081"/>
              <wp:lineTo x="21361" y="4169"/>
              <wp:lineTo x="3403" y="0"/>
              <wp:lineTo x="2079" y="0"/>
            </wp:wrapPolygon>
          </wp:wrapThrough>
          <wp:docPr id="4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圖片 3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76780" cy="690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C77D1"/>
    <w:multiLevelType w:val="hybridMultilevel"/>
    <w:tmpl w:val="2D046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3881DED"/>
    <w:multiLevelType w:val="hybridMultilevel"/>
    <w:tmpl w:val="5CF8F60E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9B6851"/>
    <w:multiLevelType w:val="hybridMultilevel"/>
    <w:tmpl w:val="89424F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7E64531"/>
    <w:multiLevelType w:val="hybridMultilevel"/>
    <w:tmpl w:val="587E445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83578F3"/>
    <w:multiLevelType w:val="hybridMultilevel"/>
    <w:tmpl w:val="76DE94E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AC30DE5"/>
    <w:multiLevelType w:val="hybridMultilevel"/>
    <w:tmpl w:val="CBDA1234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D397CCD"/>
    <w:multiLevelType w:val="hybridMultilevel"/>
    <w:tmpl w:val="27C403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E532681"/>
    <w:multiLevelType w:val="hybridMultilevel"/>
    <w:tmpl w:val="AA54DC9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1DB3EA9"/>
    <w:multiLevelType w:val="hybridMultilevel"/>
    <w:tmpl w:val="48D4675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3E01CA7"/>
    <w:multiLevelType w:val="hybridMultilevel"/>
    <w:tmpl w:val="F37EE1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6045D76"/>
    <w:multiLevelType w:val="hybridMultilevel"/>
    <w:tmpl w:val="9438A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63519B5"/>
    <w:multiLevelType w:val="hybridMultilevel"/>
    <w:tmpl w:val="54825B14"/>
    <w:lvl w:ilvl="0" w:tplc="1594479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6AE3BEC"/>
    <w:multiLevelType w:val="hybridMultilevel"/>
    <w:tmpl w:val="FEDA89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189A7219"/>
    <w:multiLevelType w:val="hybridMultilevel"/>
    <w:tmpl w:val="F69203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198E00DA"/>
    <w:multiLevelType w:val="hybridMultilevel"/>
    <w:tmpl w:val="AA7E51EE"/>
    <w:lvl w:ilvl="0" w:tplc="BB8C82AA">
      <w:start w:val="1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3B2271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3ED719E"/>
    <w:multiLevelType w:val="multilevel"/>
    <w:tmpl w:val="FB70B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1D85E28"/>
    <w:multiLevelType w:val="hybridMultilevel"/>
    <w:tmpl w:val="697E9DE4"/>
    <w:lvl w:ilvl="0" w:tplc="78BC673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3724F92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4C807E6"/>
    <w:multiLevelType w:val="multilevel"/>
    <w:tmpl w:val="67B87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140643"/>
    <w:multiLevelType w:val="hybridMultilevel"/>
    <w:tmpl w:val="3B720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38FE25FE"/>
    <w:multiLevelType w:val="hybridMultilevel"/>
    <w:tmpl w:val="58F2D880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3B5B3F20"/>
    <w:multiLevelType w:val="hybridMultilevel"/>
    <w:tmpl w:val="172A0168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3C6D67CC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3EF15DEC"/>
    <w:multiLevelType w:val="hybridMultilevel"/>
    <w:tmpl w:val="ED0A51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17E335E"/>
    <w:multiLevelType w:val="hybridMultilevel"/>
    <w:tmpl w:val="905241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5A16B4F"/>
    <w:multiLevelType w:val="hybridMultilevel"/>
    <w:tmpl w:val="0F6ACCD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48593DBD"/>
    <w:multiLevelType w:val="hybridMultilevel"/>
    <w:tmpl w:val="BA4EF444"/>
    <w:lvl w:ilvl="0" w:tplc="31666484">
      <w:start w:val="1"/>
      <w:numFmt w:val="taiwaneseCountingThousand"/>
      <w:lvlText w:val="(%1)"/>
      <w:lvlJc w:val="left"/>
      <w:pPr>
        <w:ind w:left="560" w:hanging="5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48A770AD"/>
    <w:multiLevelType w:val="hybridMultilevel"/>
    <w:tmpl w:val="64D81984"/>
    <w:lvl w:ilvl="0" w:tplc="8D52EB10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52541F2B"/>
    <w:multiLevelType w:val="hybridMultilevel"/>
    <w:tmpl w:val="FB3A988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ind w:left="144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534D71F4"/>
    <w:multiLevelType w:val="hybridMultilevel"/>
    <w:tmpl w:val="49E68FA4"/>
    <w:lvl w:ilvl="0" w:tplc="FE466068">
      <w:start w:val="1"/>
      <w:numFmt w:val="decimal"/>
      <w:lvlText w:val="%1."/>
      <w:lvlJc w:val="left"/>
      <w:pPr>
        <w:ind w:left="1380" w:hanging="240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1" w15:restartNumberingAfterBreak="0">
    <w:nsid w:val="53E83939"/>
    <w:multiLevelType w:val="hybridMultilevel"/>
    <w:tmpl w:val="51DAA7EA"/>
    <w:lvl w:ilvl="0" w:tplc="527E0C40">
      <w:start w:val="1"/>
      <w:numFmt w:val="decimal"/>
      <w:lvlText w:val="%1."/>
      <w:lvlJc w:val="left"/>
      <w:pPr>
        <w:ind w:left="1425" w:hanging="285"/>
      </w:pPr>
      <w:rPr>
        <w:rFonts w:ascii="Arial" w:hAnsi="Arial" w:cs="Arial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00" w:hanging="480"/>
      </w:pPr>
    </w:lvl>
    <w:lvl w:ilvl="2" w:tplc="0409001B" w:tentative="1">
      <w:start w:val="1"/>
      <w:numFmt w:val="lowerRoman"/>
      <w:lvlText w:val="%3."/>
      <w:lvlJc w:val="right"/>
      <w:pPr>
        <w:ind w:left="2580" w:hanging="480"/>
      </w:pPr>
    </w:lvl>
    <w:lvl w:ilvl="3" w:tplc="0409000F" w:tentative="1">
      <w:start w:val="1"/>
      <w:numFmt w:val="decimal"/>
      <w:lvlText w:val="%4."/>
      <w:lvlJc w:val="left"/>
      <w:pPr>
        <w:ind w:left="30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40" w:hanging="480"/>
      </w:pPr>
    </w:lvl>
    <w:lvl w:ilvl="5" w:tplc="0409001B" w:tentative="1">
      <w:start w:val="1"/>
      <w:numFmt w:val="lowerRoman"/>
      <w:lvlText w:val="%6."/>
      <w:lvlJc w:val="right"/>
      <w:pPr>
        <w:ind w:left="4020" w:hanging="480"/>
      </w:pPr>
    </w:lvl>
    <w:lvl w:ilvl="6" w:tplc="0409000F" w:tentative="1">
      <w:start w:val="1"/>
      <w:numFmt w:val="decimal"/>
      <w:lvlText w:val="%7."/>
      <w:lvlJc w:val="left"/>
      <w:pPr>
        <w:ind w:left="45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80" w:hanging="480"/>
      </w:pPr>
    </w:lvl>
    <w:lvl w:ilvl="8" w:tplc="0409001B" w:tentative="1">
      <w:start w:val="1"/>
      <w:numFmt w:val="lowerRoman"/>
      <w:lvlText w:val="%9."/>
      <w:lvlJc w:val="right"/>
      <w:pPr>
        <w:ind w:left="5460" w:hanging="480"/>
      </w:pPr>
    </w:lvl>
  </w:abstractNum>
  <w:abstractNum w:abstractNumId="32" w15:restartNumberingAfterBreak="0">
    <w:nsid w:val="58B7230E"/>
    <w:multiLevelType w:val="hybridMultilevel"/>
    <w:tmpl w:val="FFE6CB6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3" w15:restartNumberingAfterBreak="0">
    <w:nsid w:val="5C8113E5"/>
    <w:multiLevelType w:val="hybridMultilevel"/>
    <w:tmpl w:val="E61EBB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4" w15:restartNumberingAfterBreak="0">
    <w:nsid w:val="5F0045E3"/>
    <w:multiLevelType w:val="hybridMultilevel"/>
    <w:tmpl w:val="D51646F8"/>
    <w:lvl w:ilvl="0" w:tplc="4C6A0F42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36F537B"/>
    <w:multiLevelType w:val="hybridMultilevel"/>
    <w:tmpl w:val="DCD0DC88"/>
    <w:lvl w:ilvl="0" w:tplc="ACDC1144">
      <w:start w:val="2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3EF190B"/>
    <w:multiLevelType w:val="hybridMultilevel"/>
    <w:tmpl w:val="DD04A388"/>
    <w:lvl w:ilvl="0" w:tplc="44A0389E">
      <w:start w:val="1"/>
      <w:numFmt w:val="decimal"/>
      <w:lvlText w:val="%1."/>
      <w:lvlJc w:val="left"/>
      <w:pPr>
        <w:ind w:left="480" w:hanging="480"/>
      </w:pPr>
      <w:rPr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6A591D57"/>
    <w:multiLevelType w:val="hybridMultilevel"/>
    <w:tmpl w:val="75F6C580"/>
    <w:lvl w:ilvl="0" w:tplc="6AA84F3A">
      <w:start w:val="1"/>
      <w:numFmt w:val="decimal"/>
      <w:lvlText w:val="%1."/>
      <w:lvlJc w:val="left"/>
      <w:pPr>
        <w:ind w:left="360" w:hanging="360"/>
      </w:pPr>
      <w:rPr>
        <w:rFonts w:hint="default"/>
        <w:color w:val="FFC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 w15:restartNumberingAfterBreak="0">
    <w:nsid w:val="6CE13FAD"/>
    <w:multiLevelType w:val="hybridMultilevel"/>
    <w:tmpl w:val="1A06BDF8"/>
    <w:lvl w:ilvl="0" w:tplc="188E3E6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6D26160F"/>
    <w:multiLevelType w:val="hybridMultilevel"/>
    <w:tmpl w:val="15F6E8CA"/>
    <w:lvl w:ilvl="0" w:tplc="E6CEE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6ECC55A5"/>
    <w:multiLevelType w:val="hybridMultilevel"/>
    <w:tmpl w:val="B6C0869C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1" w15:restartNumberingAfterBreak="0">
    <w:nsid w:val="6EE87A08"/>
    <w:multiLevelType w:val="hybridMultilevel"/>
    <w:tmpl w:val="745446EA"/>
    <w:lvl w:ilvl="0" w:tplc="4AB0B3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5505521"/>
    <w:multiLevelType w:val="hybridMultilevel"/>
    <w:tmpl w:val="35EC1B04"/>
    <w:lvl w:ilvl="0" w:tplc="188E3E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759532E3"/>
    <w:multiLevelType w:val="hybridMultilevel"/>
    <w:tmpl w:val="129EAB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4" w15:restartNumberingAfterBreak="0">
    <w:nsid w:val="7796163A"/>
    <w:multiLevelType w:val="hybridMultilevel"/>
    <w:tmpl w:val="0DE8D34E"/>
    <w:lvl w:ilvl="0" w:tplc="A8BE35F2">
      <w:start w:val="1"/>
      <w:numFmt w:val="decimal"/>
      <w:lvlText w:val="(%1)"/>
      <w:lvlJc w:val="left"/>
      <w:pPr>
        <w:ind w:left="1515" w:hanging="405"/>
      </w:pPr>
      <w:rPr>
        <w:rFonts w:ascii="標楷體" w:eastAsia="標楷體" w:hAnsi="標楷體" w:cs="標楷體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2070" w:hanging="480"/>
      </w:pPr>
    </w:lvl>
    <w:lvl w:ilvl="2" w:tplc="0409001B" w:tentative="1">
      <w:start w:val="1"/>
      <w:numFmt w:val="lowerRoman"/>
      <w:lvlText w:val="%3."/>
      <w:lvlJc w:val="right"/>
      <w:pPr>
        <w:ind w:left="2550" w:hanging="480"/>
      </w:pPr>
    </w:lvl>
    <w:lvl w:ilvl="3" w:tplc="0409000F" w:tentative="1">
      <w:start w:val="1"/>
      <w:numFmt w:val="decimal"/>
      <w:lvlText w:val="%4."/>
      <w:lvlJc w:val="left"/>
      <w:pPr>
        <w:ind w:left="303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10" w:hanging="480"/>
      </w:pPr>
    </w:lvl>
    <w:lvl w:ilvl="5" w:tplc="0409001B" w:tentative="1">
      <w:start w:val="1"/>
      <w:numFmt w:val="lowerRoman"/>
      <w:lvlText w:val="%6."/>
      <w:lvlJc w:val="right"/>
      <w:pPr>
        <w:ind w:left="3990" w:hanging="480"/>
      </w:pPr>
    </w:lvl>
    <w:lvl w:ilvl="6" w:tplc="0409000F" w:tentative="1">
      <w:start w:val="1"/>
      <w:numFmt w:val="decimal"/>
      <w:lvlText w:val="%7."/>
      <w:lvlJc w:val="left"/>
      <w:pPr>
        <w:ind w:left="447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50" w:hanging="480"/>
      </w:pPr>
    </w:lvl>
    <w:lvl w:ilvl="8" w:tplc="0409001B" w:tentative="1">
      <w:start w:val="1"/>
      <w:numFmt w:val="lowerRoman"/>
      <w:lvlText w:val="%9."/>
      <w:lvlJc w:val="right"/>
      <w:pPr>
        <w:ind w:left="5430" w:hanging="480"/>
      </w:pPr>
    </w:lvl>
  </w:abstractNum>
  <w:abstractNum w:abstractNumId="45" w15:restartNumberingAfterBreak="0">
    <w:nsid w:val="78885D96"/>
    <w:multiLevelType w:val="hybridMultilevel"/>
    <w:tmpl w:val="40381832"/>
    <w:lvl w:ilvl="0" w:tplc="377CE864">
      <w:start w:val="22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23"/>
  </w:num>
  <w:num w:numId="3">
    <w:abstractNumId w:val="18"/>
  </w:num>
  <w:num w:numId="4">
    <w:abstractNumId w:val="41"/>
  </w:num>
  <w:num w:numId="5">
    <w:abstractNumId w:val="42"/>
  </w:num>
  <w:num w:numId="6">
    <w:abstractNumId w:val="15"/>
  </w:num>
  <w:num w:numId="7">
    <w:abstractNumId w:val="39"/>
  </w:num>
  <w:num w:numId="8">
    <w:abstractNumId w:val="1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25"/>
  </w:num>
  <w:num w:numId="10">
    <w:abstractNumId w:val="4"/>
  </w:num>
  <w:num w:numId="11">
    <w:abstractNumId w:val="1"/>
  </w:num>
  <w:num w:numId="12">
    <w:abstractNumId w:val="5"/>
  </w:num>
  <w:num w:numId="13">
    <w:abstractNumId w:val="44"/>
  </w:num>
  <w:num w:numId="14">
    <w:abstractNumId w:val="16"/>
  </w:num>
  <w:num w:numId="15">
    <w:abstractNumId w:val="30"/>
  </w:num>
  <w:num w:numId="16">
    <w:abstractNumId w:val="31"/>
  </w:num>
  <w:num w:numId="17">
    <w:abstractNumId w:val="17"/>
  </w:num>
  <w:num w:numId="18">
    <w:abstractNumId w:val="33"/>
  </w:num>
  <w:num w:numId="19">
    <w:abstractNumId w:val="13"/>
  </w:num>
  <w:num w:numId="20">
    <w:abstractNumId w:val="28"/>
  </w:num>
  <w:num w:numId="21">
    <w:abstractNumId w:val="37"/>
  </w:num>
  <w:num w:numId="22">
    <w:abstractNumId w:val="7"/>
  </w:num>
  <w:num w:numId="23">
    <w:abstractNumId w:val="22"/>
  </w:num>
  <w:num w:numId="24">
    <w:abstractNumId w:val="21"/>
  </w:num>
  <w:num w:numId="25">
    <w:abstractNumId w:val="38"/>
  </w:num>
  <w:num w:numId="26">
    <w:abstractNumId w:val="14"/>
  </w:num>
  <w:num w:numId="27">
    <w:abstractNumId w:val="34"/>
  </w:num>
  <w:num w:numId="28">
    <w:abstractNumId w:val="45"/>
  </w:num>
  <w:num w:numId="29">
    <w:abstractNumId w:val="35"/>
  </w:num>
  <w:num w:numId="30">
    <w:abstractNumId w:val="27"/>
  </w:num>
  <w:num w:numId="31">
    <w:abstractNumId w:val="11"/>
  </w:num>
  <w:num w:numId="32">
    <w:abstractNumId w:val="0"/>
  </w:num>
  <w:num w:numId="33">
    <w:abstractNumId w:val="6"/>
  </w:num>
  <w:num w:numId="34">
    <w:abstractNumId w:val="10"/>
  </w:num>
  <w:num w:numId="35">
    <w:abstractNumId w:val="2"/>
  </w:num>
  <w:num w:numId="36">
    <w:abstractNumId w:val="36"/>
  </w:num>
  <w:num w:numId="37">
    <w:abstractNumId w:val="26"/>
  </w:num>
  <w:num w:numId="38">
    <w:abstractNumId w:val="12"/>
  </w:num>
  <w:num w:numId="39">
    <w:abstractNumId w:val="9"/>
  </w:num>
  <w:num w:numId="40">
    <w:abstractNumId w:val="3"/>
  </w:num>
  <w:num w:numId="41">
    <w:abstractNumId w:val="43"/>
  </w:num>
  <w:num w:numId="42">
    <w:abstractNumId w:val="20"/>
  </w:num>
  <w:num w:numId="43">
    <w:abstractNumId w:val="29"/>
  </w:num>
  <w:num w:numId="44">
    <w:abstractNumId w:val="40"/>
  </w:num>
  <w:num w:numId="45">
    <w:abstractNumId w:val="32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10"/>
    <w:rsid w:val="000149F4"/>
    <w:rsid w:val="00032236"/>
    <w:rsid w:val="0004118D"/>
    <w:rsid w:val="000540D3"/>
    <w:rsid w:val="0005625B"/>
    <w:rsid w:val="00063514"/>
    <w:rsid w:val="00075E40"/>
    <w:rsid w:val="00077A9B"/>
    <w:rsid w:val="000840C4"/>
    <w:rsid w:val="00090E4F"/>
    <w:rsid w:val="000935FE"/>
    <w:rsid w:val="0009635C"/>
    <w:rsid w:val="000B145F"/>
    <w:rsid w:val="000C40CC"/>
    <w:rsid w:val="000E2F10"/>
    <w:rsid w:val="000E439F"/>
    <w:rsid w:val="00103DC1"/>
    <w:rsid w:val="001C5260"/>
    <w:rsid w:val="001E6344"/>
    <w:rsid w:val="001F2737"/>
    <w:rsid w:val="001F4DE0"/>
    <w:rsid w:val="0020396A"/>
    <w:rsid w:val="00231945"/>
    <w:rsid w:val="0027062B"/>
    <w:rsid w:val="00275F27"/>
    <w:rsid w:val="00291B0D"/>
    <w:rsid w:val="00293AE4"/>
    <w:rsid w:val="00294D9B"/>
    <w:rsid w:val="002B46D2"/>
    <w:rsid w:val="002D6E8A"/>
    <w:rsid w:val="002E0C3D"/>
    <w:rsid w:val="00301A17"/>
    <w:rsid w:val="00305FC2"/>
    <w:rsid w:val="00316D15"/>
    <w:rsid w:val="00374697"/>
    <w:rsid w:val="00392C9D"/>
    <w:rsid w:val="00392D32"/>
    <w:rsid w:val="003A6C80"/>
    <w:rsid w:val="003D234F"/>
    <w:rsid w:val="003E208F"/>
    <w:rsid w:val="003E3B07"/>
    <w:rsid w:val="003F004E"/>
    <w:rsid w:val="003F399B"/>
    <w:rsid w:val="003F615D"/>
    <w:rsid w:val="00445301"/>
    <w:rsid w:val="0047754C"/>
    <w:rsid w:val="00480042"/>
    <w:rsid w:val="00480AFB"/>
    <w:rsid w:val="00485201"/>
    <w:rsid w:val="00492C25"/>
    <w:rsid w:val="004A5D42"/>
    <w:rsid w:val="004B1E85"/>
    <w:rsid w:val="004B4F16"/>
    <w:rsid w:val="004B7B10"/>
    <w:rsid w:val="004C3355"/>
    <w:rsid w:val="004E0632"/>
    <w:rsid w:val="004E466A"/>
    <w:rsid w:val="00513012"/>
    <w:rsid w:val="00520E50"/>
    <w:rsid w:val="00520FFB"/>
    <w:rsid w:val="005262BB"/>
    <w:rsid w:val="00561322"/>
    <w:rsid w:val="0056355E"/>
    <w:rsid w:val="005643BE"/>
    <w:rsid w:val="00577381"/>
    <w:rsid w:val="005B51A9"/>
    <w:rsid w:val="005B5A1B"/>
    <w:rsid w:val="005C6325"/>
    <w:rsid w:val="005D2D0E"/>
    <w:rsid w:val="005D3066"/>
    <w:rsid w:val="005E4560"/>
    <w:rsid w:val="006073D0"/>
    <w:rsid w:val="006210AD"/>
    <w:rsid w:val="00637C49"/>
    <w:rsid w:val="00693631"/>
    <w:rsid w:val="0069736D"/>
    <w:rsid w:val="00697AFB"/>
    <w:rsid w:val="006B2756"/>
    <w:rsid w:val="006C50E5"/>
    <w:rsid w:val="006C7746"/>
    <w:rsid w:val="006D7759"/>
    <w:rsid w:val="006F1C17"/>
    <w:rsid w:val="007043A8"/>
    <w:rsid w:val="00707E52"/>
    <w:rsid w:val="00710B67"/>
    <w:rsid w:val="007520F8"/>
    <w:rsid w:val="00760B96"/>
    <w:rsid w:val="00774AB7"/>
    <w:rsid w:val="00793BDD"/>
    <w:rsid w:val="007C2278"/>
    <w:rsid w:val="007F1F6F"/>
    <w:rsid w:val="007F6E7F"/>
    <w:rsid w:val="008061D3"/>
    <w:rsid w:val="00814FE7"/>
    <w:rsid w:val="008251C1"/>
    <w:rsid w:val="0084316F"/>
    <w:rsid w:val="008C14FE"/>
    <w:rsid w:val="008C5B67"/>
    <w:rsid w:val="008F1891"/>
    <w:rsid w:val="009005D6"/>
    <w:rsid w:val="00912BBF"/>
    <w:rsid w:val="00912CBD"/>
    <w:rsid w:val="00917C11"/>
    <w:rsid w:val="00927C09"/>
    <w:rsid w:val="00932E7A"/>
    <w:rsid w:val="00943AAF"/>
    <w:rsid w:val="0097287E"/>
    <w:rsid w:val="00986753"/>
    <w:rsid w:val="009A280C"/>
    <w:rsid w:val="009B55E4"/>
    <w:rsid w:val="009D31BF"/>
    <w:rsid w:val="00A00E93"/>
    <w:rsid w:val="00A04FF3"/>
    <w:rsid w:val="00A24168"/>
    <w:rsid w:val="00A37DFF"/>
    <w:rsid w:val="00A46444"/>
    <w:rsid w:val="00A74131"/>
    <w:rsid w:val="00A75DA0"/>
    <w:rsid w:val="00A812D0"/>
    <w:rsid w:val="00A816D0"/>
    <w:rsid w:val="00AA7BCD"/>
    <w:rsid w:val="00AB48C6"/>
    <w:rsid w:val="00AD1F1E"/>
    <w:rsid w:val="00AF3010"/>
    <w:rsid w:val="00B13FD7"/>
    <w:rsid w:val="00B34217"/>
    <w:rsid w:val="00B53F2C"/>
    <w:rsid w:val="00B601A2"/>
    <w:rsid w:val="00B63CDB"/>
    <w:rsid w:val="00B66809"/>
    <w:rsid w:val="00B76F0F"/>
    <w:rsid w:val="00B7770F"/>
    <w:rsid w:val="00BA168B"/>
    <w:rsid w:val="00BB4BAF"/>
    <w:rsid w:val="00BC4ADC"/>
    <w:rsid w:val="00BC7A71"/>
    <w:rsid w:val="00C0707C"/>
    <w:rsid w:val="00C07D38"/>
    <w:rsid w:val="00C1508D"/>
    <w:rsid w:val="00C1721E"/>
    <w:rsid w:val="00C347FE"/>
    <w:rsid w:val="00C74DC1"/>
    <w:rsid w:val="00C80E98"/>
    <w:rsid w:val="00C840C8"/>
    <w:rsid w:val="00C86581"/>
    <w:rsid w:val="00CB24BA"/>
    <w:rsid w:val="00CB2F8F"/>
    <w:rsid w:val="00CB319B"/>
    <w:rsid w:val="00CF0340"/>
    <w:rsid w:val="00CF7F8B"/>
    <w:rsid w:val="00D0004B"/>
    <w:rsid w:val="00D12B86"/>
    <w:rsid w:val="00D1514E"/>
    <w:rsid w:val="00D4073C"/>
    <w:rsid w:val="00D423C8"/>
    <w:rsid w:val="00D5785D"/>
    <w:rsid w:val="00D67F83"/>
    <w:rsid w:val="00D70B99"/>
    <w:rsid w:val="00D829C1"/>
    <w:rsid w:val="00DB1415"/>
    <w:rsid w:val="00DC61EA"/>
    <w:rsid w:val="00DC6A5F"/>
    <w:rsid w:val="00DD59F5"/>
    <w:rsid w:val="00DD7358"/>
    <w:rsid w:val="00DF6C39"/>
    <w:rsid w:val="00E031E9"/>
    <w:rsid w:val="00E96C1C"/>
    <w:rsid w:val="00E97846"/>
    <w:rsid w:val="00E97F6D"/>
    <w:rsid w:val="00EA3ED0"/>
    <w:rsid w:val="00EA6906"/>
    <w:rsid w:val="00EB3464"/>
    <w:rsid w:val="00EB3A05"/>
    <w:rsid w:val="00EB65CF"/>
    <w:rsid w:val="00F41885"/>
    <w:rsid w:val="00F546BC"/>
    <w:rsid w:val="00F57091"/>
    <w:rsid w:val="00F82E31"/>
    <w:rsid w:val="00FA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B5267A"/>
  <w15:chartTrackingRefBased/>
  <w15:docId w15:val="{6723778A-9E2F-4AEB-A76E-387DD83D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AF30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F301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F301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F301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01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01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010"/>
    <w:rPr>
      <w:rFonts w:ascii="Arial" w:hAnsi="Arial" w:cs="Arial"/>
      <w:kern w:val="0"/>
      <w:sz w:val="40"/>
      <w:szCs w:val="40"/>
      <w:lang w:val="zh-TW"/>
    </w:rPr>
  </w:style>
  <w:style w:type="character" w:customStyle="1" w:styleId="20">
    <w:name w:val="標題 2 字元"/>
    <w:basedOn w:val="a0"/>
    <w:link w:val="2"/>
    <w:uiPriority w:val="9"/>
    <w:rsid w:val="00AF3010"/>
    <w:rPr>
      <w:rFonts w:ascii="Arial" w:hAnsi="Arial" w:cs="Arial"/>
      <w:kern w:val="0"/>
      <w:sz w:val="32"/>
      <w:szCs w:val="32"/>
      <w:lang w:val="zh-TW"/>
    </w:rPr>
  </w:style>
  <w:style w:type="character" w:customStyle="1" w:styleId="30">
    <w:name w:val="標題 3 字元"/>
    <w:basedOn w:val="a0"/>
    <w:link w:val="3"/>
    <w:uiPriority w:val="9"/>
    <w:rsid w:val="00AF3010"/>
    <w:rPr>
      <w:rFonts w:ascii="Arial" w:hAnsi="Arial" w:cs="Arial"/>
      <w:color w:val="434343"/>
      <w:kern w:val="0"/>
      <w:sz w:val="28"/>
      <w:szCs w:val="28"/>
      <w:lang w:val="zh-TW"/>
    </w:rPr>
  </w:style>
  <w:style w:type="character" w:customStyle="1" w:styleId="40">
    <w:name w:val="標題 4 字元"/>
    <w:basedOn w:val="a0"/>
    <w:link w:val="4"/>
    <w:uiPriority w:val="9"/>
    <w:rsid w:val="00AF3010"/>
    <w:rPr>
      <w:rFonts w:ascii="Arial" w:hAnsi="Arial" w:cs="Arial"/>
      <w:color w:val="666666"/>
      <w:kern w:val="0"/>
      <w:szCs w:val="24"/>
      <w:lang w:val="zh-TW"/>
    </w:rPr>
  </w:style>
  <w:style w:type="character" w:customStyle="1" w:styleId="50">
    <w:name w:val="標題 5 字元"/>
    <w:basedOn w:val="a0"/>
    <w:link w:val="5"/>
    <w:uiPriority w:val="9"/>
    <w:semiHidden/>
    <w:rsid w:val="00AF3010"/>
    <w:rPr>
      <w:rFonts w:ascii="Arial" w:hAnsi="Arial" w:cs="Arial"/>
      <w:color w:val="666666"/>
      <w:kern w:val="0"/>
      <w:sz w:val="22"/>
      <w:lang w:val="zh-TW"/>
    </w:rPr>
  </w:style>
  <w:style w:type="character" w:customStyle="1" w:styleId="60">
    <w:name w:val="標題 6 字元"/>
    <w:basedOn w:val="a0"/>
    <w:link w:val="6"/>
    <w:uiPriority w:val="9"/>
    <w:semiHidden/>
    <w:rsid w:val="00AF3010"/>
    <w:rPr>
      <w:rFonts w:ascii="Arial" w:hAnsi="Arial" w:cs="Arial"/>
      <w:i/>
      <w:color w:val="666666"/>
      <w:kern w:val="0"/>
      <w:sz w:val="22"/>
      <w:lang w:val="zh-TW"/>
    </w:rPr>
  </w:style>
  <w:style w:type="paragraph" w:styleId="a3">
    <w:name w:val="header"/>
    <w:basedOn w:val="a"/>
    <w:link w:val="a4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paragraph" w:styleId="a5">
    <w:name w:val="footer"/>
    <w:basedOn w:val="a"/>
    <w:link w:val="a6"/>
    <w:uiPriority w:val="99"/>
    <w:unhideWhenUsed/>
    <w:rsid w:val="00AF3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3010"/>
    <w:rPr>
      <w:rFonts w:ascii="Arial" w:hAnsi="Arial" w:cs="Arial"/>
      <w:kern w:val="0"/>
      <w:sz w:val="20"/>
      <w:szCs w:val="20"/>
      <w:lang w:val="zh-TW"/>
    </w:rPr>
  </w:style>
  <w:style w:type="table" w:customStyle="1" w:styleId="TableNormal">
    <w:name w:val="Table Normal"/>
    <w:rsid w:val="00AF3010"/>
    <w:pPr>
      <w:spacing w:line="276" w:lineRule="auto"/>
    </w:pPr>
    <w:rPr>
      <w:rFonts w:ascii="Arial" w:hAnsi="Arial" w:cs="Arial"/>
      <w:kern w:val="0"/>
      <w:sz w:val="22"/>
      <w:lang w:val="zh-TW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Title"/>
    <w:basedOn w:val="a"/>
    <w:next w:val="a"/>
    <w:link w:val="a8"/>
    <w:uiPriority w:val="10"/>
    <w:qFormat/>
    <w:rsid w:val="00AF3010"/>
    <w:pPr>
      <w:keepNext/>
      <w:keepLines/>
      <w:spacing w:after="60"/>
    </w:pPr>
    <w:rPr>
      <w:sz w:val="52"/>
      <w:szCs w:val="52"/>
    </w:rPr>
  </w:style>
  <w:style w:type="character" w:customStyle="1" w:styleId="a8">
    <w:name w:val="標題 字元"/>
    <w:basedOn w:val="a0"/>
    <w:link w:val="a7"/>
    <w:uiPriority w:val="10"/>
    <w:rsid w:val="00AF3010"/>
    <w:rPr>
      <w:rFonts w:ascii="Arial" w:hAnsi="Arial" w:cs="Arial"/>
      <w:kern w:val="0"/>
      <w:sz w:val="52"/>
      <w:szCs w:val="52"/>
      <w:lang w:val="zh-TW"/>
    </w:rPr>
  </w:style>
  <w:style w:type="paragraph" w:styleId="a9">
    <w:name w:val="Subtitle"/>
    <w:basedOn w:val="a"/>
    <w:next w:val="a"/>
    <w:link w:val="aa"/>
    <w:uiPriority w:val="11"/>
    <w:qFormat/>
    <w:rsid w:val="00AF3010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character" w:customStyle="1" w:styleId="aa">
    <w:name w:val="副標題 字元"/>
    <w:basedOn w:val="a0"/>
    <w:link w:val="a9"/>
    <w:uiPriority w:val="11"/>
    <w:rsid w:val="00AF3010"/>
    <w:rPr>
      <w:rFonts w:ascii="Arial" w:eastAsia="Arial" w:hAnsi="Arial" w:cs="Arial"/>
      <w:color w:val="666666"/>
      <w:kern w:val="0"/>
      <w:sz w:val="30"/>
      <w:szCs w:val="30"/>
      <w:lang w:val="zh-TW"/>
    </w:rPr>
  </w:style>
  <w:style w:type="paragraph" w:styleId="21">
    <w:name w:val="toc 2"/>
    <w:basedOn w:val="a"/>
    <w:next w:val="a"/>
    <w:autoRedefine/>
    <w:uiPriority w:val="39"/>
    <w:unhideWhenUsed/>
    <w:rsid w:val="00AF3010"/>
    <w:pPr>
      <w:tabs>
        <w:tab w:val="left" w:pos="1680"/>
        <w:tab w:val="right" w:leader="dot" w:pos="8296"/>
      </w:tabs>
      <w:ind w:leftChars="200" w:left="440"/>
    </w:pPr>
  </w:style>
  <w:style w:type="paragraph" w:styleId="31">
    <w:name w:val="toc 3"/>
    <w:basedOn w:val="a"/>
    <w:next w:val="a"/>
    <w:autoRedefine/>
    <w:uiPriority w:val="39"/>
    <w:unhideWhenUsed/>
    <w:rsid w:val="00AF3010"/>
    <w:pPr>
      <w:ind w:leftChars="400" w:left="960"/>
    </w:pPr>
  </w:style>
  <w:style w:type="paragraph" w:styleId="41">
    <w:name w:val="toc 4"/>
    <w:basedOn w:val="a"/>
    <w:next w:val="a"/>
    <w:autoRedefine/>
    <w:uiPriority w:val="39"/>
    <w:unhideWhenUsed/>
    <w:rsid w:val="00AF3010"/>
    <w:pPr>
      <w:ind w:leftChars="600" w:left="1440"/>
    </w:pPr>
  </w:style>
  <w:style w:type="character" w:styleId="ab">
    <w:name w:val="Hyperlink"/>
    <w:basedOn w:val="a0"/>
    <w:uiPriority w:val="99"/>
    <w:unhideWhenUsed/>
    <w:rsid w:val="00AF3010"/>
    <w:rPr>
      <w:color w:val="0563C1" w:themeColor="hyperlink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ac">
    <w:name w:val="List Paragraph"/>
    <w:basedOn w:val="a"/>
    <w:uiPriority w:val="34"/>
    <w:qFormat/>
    <w:rsid w:val="00AF3010"/>
    <w:pPr>
      <w:ind w:leftChars="200" w:left="480"/>
    </w:pPr>
  </w:style>
  <w:style w:type="character" w:customStyle="1" w:styleId="tlid-translation">
    <w:name w:val="tlid-translation"/>
    <w:basedOn w:val="a0"/>
    <w:rsid w:val="00AF3010"/>
  </w:style>
  <w:style w:type="character" w:styleId="ad">
    <w:name w:val="FollowedHyperlink"/>
    <w:basedOn w:val="a0"/>
    <w:uiPriority w:val="99"/>
    <w:semiHidden/>
    <w:unhideWhenUsed/>
    <w:rsid w:val="00AF3010"/>
    <w:rPr>
      <w:color w:val="954F72" w:themeColor="followed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AF3010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">
    <w:name w:val="註解方塊文字 字元"/>
    <w:basedOn w:val="a0"/>
    <w:link w:val="ae"/>
    <w:uiPriority w:val="99"/>
    <w:semiHidden/>
    <w:rsid w:val="00AF3010"/>
    <w:rPr>
      <w:rFonts w:asciiTheme="majorHAnsi" w:eastAsiaTheme="majorEastAsia" w:hAnsiTheme="majorHAnsi" w:cstheme="majorBidi"/>
      <w:kern w:val="0"/>
      <w:sz w:val="18"/>
      <w:szCs w:val="18"/>
      <w:lang w:val="zh-TW"/>
    </w:rPr>
  </w:style>
  <w:style w:type="character" w:styleId="af0">
    <w:name w:val="Emphasis"/>
    <w:basedOn w:val="a0"/>
    <w:uiPriority w:val="20"/>
    <w:qFormat/>
    <w:rsid w:val="00AF3010"/>
    <w:rPr>
      <w:i/>
      <w:iCs/>
    </w:rPr>
  </w:style>
  <w:style w:type="paragraph" w:styleId="Web">
    <w:name w:val="Normal (Web)"/>
    <w:basedOn w:val="a"/>
    <w:uiPriority w:val="99"/>
    <w:semiHidden/>
    <w:unhideWhenUsed/>
    <w:rsid w:val="00AF301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  <w:lang w:val="en-US"/>
    </w:rPr>
  </w:style>
  <w:style w:type="character" w:styleId="af1">
    <w:name w:val="Strong"/>
    <w:basedOn w:val="a0"/>
    <w:uiPriority w:val="22"/>
    <w:qFormat/>
    <w:rsid w:val="00AF3010"/>
    <w:rPr>
      <w:b/>
      <w:bCs/>
    </w:rPr>
  </w:style>
  <w:style w:type="character" w:styleId="HTML">
    <w:name w:val="HTML Code"/>
    <w:basedOn w:val="a0"/>
    <w:uiPriority w:val="99"/>
    <w:semiHidden/>
    <w:unhideWhenUsed/>
    <w:rsid w:val="00AF3010"/>
    <w:rPr>
      <w:rFonts w:ascii="細明體" w:eastAsia="細明體" w:hAnsi="細明體" w:cs="細明體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AF3010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unhideWhenUsed/>
    <w:rsid w:val="00AF3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細明體" w:eastAsia="細明體" w:hAnsi="細明體" w:cs="細明體"/>
      <w:sz w:val="24"/>
      <w:szCs w:val="24"/>
      <w:lang w:val="en-US"/>
    </w:rPr>
  </w:style>
  <w:style w:type="character" w:customStyle="1" w:styleId="HTML1">
    <w:name w:val="HTML 預設格式 字元"/>
    <w:basedOn w:val="a0"/>
    <w:link w:val="HTML0"/>
    <w:uiPriority w:val="99"/>
    <w:rsid w:val="00AF301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218</Words>
  <Characters>1244</Characters>
  <Application>Microsoft Office Word</Application>
  <DocSecurity>0</DocSecurity>
  <Lines>10</Lines>
  <Paragraphs>2</Paragraphs>
  <ScaleCrop>false</ScaleCrop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Coco</dc:creator>
  <cp:keywords/>
  <dc:description/>
  <cp:lastModifiedBy>Alex Tsai (ManpowerGroup Taiwan)</cp:lastModifiedBy>
  <cp:revision>228</cp:revision>
  <dcterms:created xsi:type="dcterms:W3CDTF">2020-07-07T09:08:00Z</dcterms:created>
  <dcterms:modified xsi:type="dcterms:W3CDTF">2020-10-12T10:51:00Z</dcterms:modified>
</cp:coreProperties>
</file>