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2064" w:rsidRDefault="00062064" w:rsidP="00062064">
      <w:pPr>
        <w:widowControl w:val="0"/>
      </w:pPr>
    </w:p>
    <w:tbl>
      <w:tblPr>
        <w:tblW w:w="9360" w:type="dxa"/>
        <w:tblLayout w:type="fixed"/>
        <w:tblLook w:val="04A0" w:firstRow="1" w:lastRow="0" w:firstColumn="1" w:lastColumn="0" w:noHBand="0" w:noVBand="1"/>
      </w:tblPr>
      <w:tblGrid>
        <w:gridCol w:w="2600"/>
        <w:gridCol w:w="3167"/>
        <w:gridCol w:w="3593"/>
      </w:tblGrid>
      <w:tr w:rsidR="00062064" w:rsidTr="00062064">
        <w:trPr>
          <w:cantSplit/>
          <w:trHeight w:val="184"/>
        </w:trPr>
        <w:tc>
          <w:tcPr>
            <w:tcW w:w="2599" w:type="dxa"/>
          </w:tcPr>
          <w:p w:rsidR="00062064" w:rsidRDefault="00062064">
            <w:pPr>
              <w:widowControl w:val="0"/>
              <w:spacing w:line="240" w:lineRule="auto"/>
              <w:jc w:val="center"/>
              <w:rPr>
                <w:smallCaps/>
                <w:sz w:val="24"/>
                <w:szCs w:val="24"/>
              </w:rPr>
            </w:pPr>
          </w:p>
        </w:tc>
        <w:tc>
          <w:tcPr>
            <w:tcW w:w="3166" w:type="dxa"/>
            <w:hideMark/>
          </w:tcPr>
          <w:p w:rsidR="00062064" w:rsidRDefault="0006206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</w:t>
            </w:r>
            <w:r>
              <w:rPr>
                <w:noProof/>
                <w:sz w:val="24"/>
                <w:szCs w:val="24"/>
              </w:rPr>
              <w:drawing>
                <wp:inline distT="0" distB="0" distL="0" distR="0">
                  <wp:extent cx="895350" cy="10096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3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:rsidR="00062064" w:rsidRDefault="00062064">
            <w:pPr>
              <w:widowControl w:val="0"/>
              <w:spacing w:line="240" w:lineRule="auto"/>
              <w:jc w:val="center"/>
              <w:rPr>
                <w:smallCaps/>
                <w:sz w:val="24"/>
                <w:szCs w:val="24"/>
              </w:rPr>
            </w:pPr>
          </w:p>
        </w:tc>
      </w:tr>
      <w:tr w:rsidR="00062064" w:rsidTr="00062064">
        <w:trPr>
          <w:cantSplit/>
          <w:trHeight w:val="554"/>
        </w:trPr>
        <w:tc>
          <w:tcPr>
            <w:tcW w:w="9356" w:type="dxa"/>
            <w:gridSpan w:val="3"/>
            <w:vAlign w:val="center"/>
            <w:hideMark/>
          </w:tcPr>
          <w:p w:rsidR="00062064" w:rsidRDefault="00062064">
            <w:pPr>
              <w:widowControl w:val="0"/>
              <w:spacing w:line="240" w:lineRule="auto"/>
              <w:jc w:val="center"/>
              <w:rPr>
                <w:smallCaps/>
                <w:sz w:val="20"/>
                <w:szCs w:val="20"/>
              </w:rPr>
            </w:pPr>
            <w:r>
              <w:rPr>
                <w:smallCaps/>
                <w:sz w:val="24"/>
                <w:szCs w:val="24"/>
              </w:rPr>
              <w:t>МИНОБРНАУКИ РОССИИ</w:t>
            </w:r>
          </w:p>
        </w:tc>
      </w:tr>
      <w:tr w:rsidR="00062064" w:rsidTr="00062064">
        <w:trPr>
          <w:cantSplit/>
          <w:trHeight w:val="18"/>
        </w:trPr>
        <w:tc>
          <w:tcPr>
            <w:tcW w:w="9356" w:type="dxa"/>
            <w:gridSpan w:val="3"/>
            <w:tcBorders>
              <w:top w:val="nil"/>
              <w:left w:val="nil"/>
              <w:bottom w:val="single" w:sz="18" w:space="0" w:color="000000"/>
              <w:right w:val="nil"/>
            </w:tcBorders>
            <w:hideMark/>
          </w:tcPr>
          <w:p w:rsidR="00062064" w:rsidRDefault="0006206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:rsidR="00062064" w:rsidRDefault="0006206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высшего образования</w:t>
            </w:r>
          </w:p>
          <w:p w:rsidR="00062064" w:rsidRDefault="00062064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4"/>
                <w:szCs w:val="24"/>
              </w:rPr>
              <w:t>«МИРЭА – Российский технологический университет»</w:t>
            </w:r>
          </w:p>
          <w:p w:rsidR="00062064" w:rsidRDefault="00062064">
            <w:pPr>
              <w:keepNext/>
              <w:widowControl w:val="0"/>
              <w:spacing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РТУ МИРЭА</w:t>
            </w:r>
          </w:p>
        </w:tc>
      </w:tr>
    </w:tbl>
    <w:p w:rsidR="00062064" w:rsidRDefault="00062064" w:rsidP="00062064">
      <w:pPr>
        <w:widowControl w:val="0"/>
        <w:spacing w:before="120" w:line="240" w:lineRule="auto"/>
        <w:ind w:right="-6"/>
        <w:jc w:val="center"/>
        <w:rPr>
          <w:szCs w:val="28"/>
        </w:rPr>
      </w:pPr>
      <w:r>
        <w:rPr>
          <w:szCs w:val="28"/>
        </w:rPr>
        <w:t>Институт Информационных технологий (ИИТ)</w:t>
      </w:r>
    </w:p>
    <w:p w:rsidR="00062064" w:rsidRDefault="00062064" w:rsidP="00062064">
      <w:pPr>
        <w:widowControl w:val="0"/>
        <w:spacing w:line="240" w:lineRule="auto"/>
        <w:ind w:right="-7"/>
        <w:jc w:val="center"/>
        <w:rPr>
          <w:szCs w:val="28"/>
        </w:rPr>
      </w:pPr>
    </w:p>
    <w:p w:rsidR="00062064" w:rsidRDefault="00062064" w:rsidP="00062064">
      <w:pPr>
        <w:widowControl w:val="0"/>
        <w:spacing w:line="240" w:lineRule="auto"/>
        <w:ind w:right="-7"/>
        <w:jc w:val="center"/>
        <w:rPr>
          <w:szCs w:val="28"/>
        </w:rPr>
      </w:pPr>
      <w:r>
        <w:rPr>
          <w:szCs w:val="28"/>
        </w:rPr>
        <w:t>Кафедра Промышленной Информатики</w:t>
      </w:r>
    </w:p>
    <w:p w:rsidR="00062064" w:rsidRDefault="00062064" w:rsidP="00062064">
      <w:pPr>
        <w:widowControl w:val="0"/>
        <w:spacing w:line="240" w:lineRule="auto"/>
        <w:ind w:right="-7"/>
        <w:jc w:val="center"/>
        <w:rPr>
          <w:szCs w:val="28"/>
        </w:rPr>
      </w:pPr>
    </w:p>
    <w:p w:rsidR="00062064" w:rsidRDefault="00062064" w:rsidP="00062064">
      <w:pPr>
        <w:widowControl w:val="0"/>
        <w:spacing w:line="240" w:lineRule="auto"/>
        <w:rPr>
          <w:szCs w:val="28"/>
        </w:rPr>
      </w:pPr>
    </w:p>
    <w:p w:rsidR="00062064" w:rsidRDefault="00062064" w:rsidP="00062064">
      <w:pPr>
        <w:widowControl w:val="0"/>
        <w:spacing w:line="240" w:lineRule="auto"/>
        <w:rPr>
          <w:szCs w:val="28"/>
        </w:rPr>
      </w:pPr>
    </w:p>
    <w:p w:rsidR="00062064" w:rsidRDefault="00062064" w:rsidP="00062064">
      <w:pPr>
        <w:widowControl w:val="0"/>
        <w:spacing w:line="240" w:lineRule="auto"/>
        <w:rPr>
          <w:szCs w:val="28"/>
        </w:rPr>
      </w:pPr>
    </w:p>
    <w:p w:rsidR="00062064" w:rsidRDefault="00062064" w:rsidP="00062064">
      <w:pPr>
        <w:widowControl w:val="0"/>
        <w:spacing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Отчет по практической работе №4</w:t>
      </w:r>
    </w:p>
    <w:p w:rsidR="00062064" w:rsidRDefault="00062064" w:rsidP="00062064">
      <w:pPr>
        <w:widowControl w:val="0"/>
        <w:spacing w:line="240" w:lineRule="auto"/>
        <w:rPr>
          <w:szCs w:val="28"/>
        </w:rPr>
      </w:pPr>
    </w:p>
    <w:p w:rsidR="00062064" w:rsidRDefault="00062064" w:rsidP="00062064">
      <w:pPr>
        <w:widowControl w:val="0"/>
        <w:spacing w:line="240" w:lineRule="auto"/>
        <w:jc w:val="center"/>
        <w:rPr>
          <w:szCs w:val="28"/>
        </w:rPr>
      </w:pPr>
      <w:r>
        <w:rPr>
          <w:szCs w:val="28"/>
        </w:rPr>
        <w:t>по дисциплине «Анализ и концептуальное моделирование систем»</w:t>
      </w:r>
    </w:p>
    <w:p w:rsidR="00062064" w:rsidRDefault="00062064" w:rsidP="00062064">
      <w:pPr>
        <w:widowControl w:val="0"/>
        <w:spacing w:line="240" w:lineRule="auto"/>
        <w:rPr>
          <w:szCs w:val="28"/>
        </w:rPr>
      </w:pPr>
    </w:p>
    <w:p w:rsidR="00062064" w:rsidRDefault="00062064" w:rsidP="00062064">
      <w:pPr>
        <w:widowControl w:val="0"/>
        <w:spacing w:line="240" w:lineRule="auto"/>
        <w:rPr>
          <w:szCs w:val="28"/>
        </w:rPr>
      </w:pPr>
    </w:p>
    <w:p w:rsidR="00062064" w:rsidRDefault="00062064" w:rsidP="00062064">
      <w:pPr>
        <w:widowControl w:val="0"/>
        <w:spacing w:line="240" w:lineRule="auto"/>
        <w:jc w:val="center"/>
        <w:rPr>
          <w:szCs w:val="28"/>
        </w:rPr>
      </w:pPr>
      <w:r>
        <w:rPr>
          <w:b/>
          <w:szCs w:val="28"/>
        </w:rPr>
        <w:t>Тема практической работы:</w:t>
      </w:r>
      <w:r>
        <w:rPr>
          <w:szCs w:val="28"/>
        </w:rPr>
        <w:t xml:space="preserve"> «</w:t>
      </w:r>
      <w:r>
        <w:rPr>
          <w:b/>
          <w:szCs w:val="28"/>
        </w:rPr>
        <w:t>Построение UML – модели системы. Диаграмма последовательности</w:t>
      </w:r>
      <w:proofErr w:type="gramStart"/>
      <w:r>
        <w:rPr>
          <w:b/>
          <w:szCs w:val="28"/>
        </w:rPr>
        <w:t xml:space="preserve">. </w:t>
      </w:r>
      <w:r>
        <w:rPr>
          <w:szCs w:val="28"/>
        </w:rPr>
        <w:t>»</w:t>
      </w:r>
      <w:proofErr w:type="gramEnd"/>
    </w:p>
    <w:p w:rsidR="00062064" w:rsidRDefault="00062064" w:rsidP="00062064">
      <w:pPr>
        <w:widowControl w:val="0"/>
        <w:spacing w:line="240" w:lineRule="auto"/>
        <w:jc w:val="center"/>
        <w:rPr>
          <w:szCs w:val="28"/>
        </w:rPr>
      </w:pPr>
    </w:p>
    <w:p w:rsidR="00062064" w:rsidRDefault="00062064" w:rsidP="00062064">
      <w:pPr>
        <w:widowControl w:val="0"/>
        <w:spacing w:line="240" w:lineRule="auto"/>
        <w:jc w:val="center"/>
        <w:rPr>
          <w:szCs w:val="28"/>
        </w:rPr>
      </w:pPr>
    </w:p>
    <w:p w:rsidR="00062064" w:rsidRDefault="00062064" w:rsidP="00062064">
      <w:pPr>
        <w:widowControl w:val="0"/>
        <w:spacing w:line="240" w:lineRule="auto"/>
        <w:jc w:val="center"/>
        <w:rPr>
          <w:szCs w:val="28"/>
        </w:rPr>
      </w:pPr>
    </w:p>
    <w:tbl>
      <w:tblPr>
        <w:tblW w:w="9345" w:type="dxa"/>
        <w:tblBorders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672"/>
        <w:gridCol w:w="4673"/>
      </w:tblGrid>
      <w:tr w:rsidR="00062064" w:rsidTr="00062064">
        <w:trPr>
          <w:trHeight w:val="1109"/>
        </w:trPr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62064" w:rsidRDefault="00062064">
            <w:pPr>
              <w:widowControl w:val="0"/>
              <w:rPr>
                <w:b/>
                <w:szCs w:val="28"/>
              </w:rPr>
            </w:pPr>
            <w:r>
              <w:rPr>
                <w:b/>
                <w:szCs w:val="28"/>
              </w:rPr>
              <w:t>Выполнил:</w:t>
            </w:r>
          </w:p>
          <w:p w:rsidR="00062064" w:rsidRDefault="00062064">
            <w:pPr>
              <w:widowControl w:val="0"/>
              <w:spacing w:line="276" w:lineRule="auto"/>
              <w:rPr>
                <w:szCs w:val="28"/>
                <w:highlight w:val="white"/>
              </w:rPr>
            </w:pPr>
            <w:r>
              <w:rPr>
                <w:szCs w:val="28"/>
              </w:rPr>
              <w:t>Студент группы</w:t>
            </w:r>
            <w:r>
              <w:rPr>
                <w:b/>
                <w:szCs w:val="28"/>
              </w:rPr>
              <w:t xml:space="preserve"> </w:t>
            </w:r>
            <w:r>
              <w:rPr>
                <w:szCs w:val="28"/>
                <w:highlight w:val="white"/>
              </w:rPr>
              <w:t>ИКБО-19-20</w:t>
            </w:r>
          </w:p>
        </w:tc>
        <w:tc>
          <w:tcPr>
            <w:tcW w:w="4673" w:type="dxa"/>
            <w:tcBorders>
              <w:top w:val="nil"/>
              <w:left w:val="nil"/>
              <w:bottom w:val="nil"/>
              <w:right w:val="nil"/>
            </w:tcBorders>
          </w:tcPr>
          <w:p w:rsidR="00062064" w:rsidRDefault="00062064">
            <w:pPr>
              <w:widowControl w:val="0"/>
              <w:jc w:val="right"/>
              <w:rPr>
                <w:szCs w:val="28"/>
                <w:highlight w:val="yellow"/>
              </w:rPr>
            </w:pPr>
          </w:p>
          <w:p w:rsidR="00062064" w:rsidRDefault="00062064">
            <w:pPr>
              <w:widowControl w:val="0"/>
              <w:spacing w:line="276" w:lineRule="auto"/>
              <w:jc w:val="right"/>
              <w:rPr>
                <w:szCs w:val="28"/>
                <w:highlight w:val="white"/>
              </w:rPr>
            </w:pPr>
            <w:r>
              <w:rPr>
                <w:szCs w:val="28"/>
                <w:highlight w:val="white"/>
              </w:rPr>
              <w:t>Коржов Александр</w:t>
            </w:r>
            <w:bookmarkStart w:id="0" w:name="_GoBack"/>
            <w:bookmarkEnd w:id="0"/>
            <w:r>
              <w:rPr>
                <w:szCs w:val="28"/>
                <w:highlight w:val="white"/>
              </w:rPr>
              <w:t xml:space="preserve"> Андреевич</w:t>
            </w:r>
          </w:p>
        </w:tc>
      </w:tr>
      <w:tr w:rsidR="00062064" w:rsidTr="00062064">
        <w:trPr>
          <w:trHeight w:val="698"/>
        </w:trPr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62064" w:rsidRDefault="00062064">
            <w:pPr>
              <w:widowControl w:val="0"/>
              <w:spacing w:line="276" w:lineRule="auto"/>
              <w:rPr>
                <w:szCs w:val="28"/>
              </w:rPr>
            </w:pPr>
            <w:r>
              <w:rPr>
                <w:b/>
                <w:szCs w:val="28"/>
              </w:rPr>
              <w:t>Проверила:</w:t>
            </w:r>
            <w:r>
              <w:rPr>
                <w:b/>
                <w:szCs w:val="28"/>
              </w:rPr>
              <w:tab/>
            </w:r>
          </w:p>
        </w:tc>
        <w:tc>
          <w:tcPr>
            <w:tcW w:w="467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62064" w:rsidRDefault="00062064">
            <w:pPr>
              <w:widowControl w:val="0"/>
              <w:spacing w:line="276" w:lineRule="auto"/>
              <w:jc w:val="right"/>
              <w:rPr>
                <w:szCs w:val="28"/>
                <w:highlight w:val="white"/>
              </w:rPr>
            </w:pPr>
            <w:proofErr w:type="spellStart"/>
            <w:r>
              <w:rPr>
                <w:szCs w:val="28"/>
                <w:highlight w:val="white"/>
              </w:rPr>
              <w:t>Геращенко</w:t>
            </w:r>
            <w:proofErr w:type="gramStart"/>
            <w:r>
              <w:rPr>
                <w:szCs w:val="28"/>
                <w:highlight w:val="white"/>
              </w:rPr>
              <w:t>.Л</w:t>
            </w:r>
            <w:proofErr w:type="gramEnd"/>
            <w:r>
              <w:rPr>
                <w:szCs w:val="28"/>
                <w:highlight w:val="white"/>
              </w:rPr>
              <w:t>.А</w:t>
            </w:r>
            <w:proofErr w:type="spellEnd"/>
          </w:p>
        </w:tc>
      </w:tr>
    </w:tbl>
    <w:p w:rsidR="00062064" w:rsidRDefault="00062064" w:rsidP="00062064">
      <w:pPr>
        <w:widowControl w:val="0"/>
        <w:spacing w:line="240" w:lineRule="auto"/>
        <w:rPr>
          <w:szCs w:val="28"/>
        </w:rPr>
      </w:pPr>
    </w:p>
    <w:p w:rsidR="00062064" w:rsidRDefault="00062064" w:rsidP="00062064">
      <w:pPr>
        <w:widowControl w:val="0"/>
        <w:spacing w:line="240" w:lineRule="auto"/>
        <w:rPr>
          <w:szCs w:val="28"/>
        </w:rPr>
      </w:pPr>
    </w:p>
    <w:p w:rsidR="00062064" w:rsidRDefault="00062064" w:rsidP="00062064">
      <w:pPr>
        <w:widowControl w:val="0"/>
        <w:spacing w:line="240" w:lineRule="auto"/>
        <w:rPr>
          <w:szCs w:val="28"/>
        </w:rPr>
      </w:pPr>
    </w:p>
    <w:p w:rsidR="00062064" w:rsidRDefault="00062064" w:rsidP="00062064">
      <w:pPr>
        <w:widowControl w:val="0"/>
        <w:spacing w:line="240" w:lineRule="auto"/>
        <w:rPr>
          <w:szCs w:val="28"/>
        </w:rPr>
      </w:pPr>
    </w:p>
    <w:p w:rsidR="00062064" w:rsidRDefault="00062064" w:rsidP="00062064">
      <w:pPr>
        <w:widowControl w:val="0"/>
        <w:spacing w:line="240" w:lineRule="auto"/>
        <w:rPr>
          <w:szCs w:val="28"/>
        </w:rPr>
      </w:pPr>
    </w:p>
    <w:p w:rsidR="00062064" w:rsidRDefault="00062064" w:rsidP="00062064">
      <w:pPr>
        <w:widowControl w:val="0"/>
        <w:spacing w:line="240" w:lineRule="auto"/>
        <w:rPr>
          <w:szCs w:val="28"/>
        </w:rPr>
      </w:pPr>
    </w:p>
    <w:p w:rsidR="00062064" w:rsidRDefault="00062064" w:rsidP="00062064">
      <w:pPr>
        <w:widowControl w:val="0"/>
        <w:spacing w:line="240" w:lineRule="auto"/>
        <w:rPr>
          <w:szCs w:val="28"/>
        </w:rPr>
      </w:pPr>
    </w:p>
    <w:p w:rsidR="00062064" w:rsidRDefault="00062064" w:rsidP="00062064">
      <w:pPr>
        <w:widowControl w:val="0"/>
        <w:spacing w:line="240" w:lineRule="auto"/>
        <w:jc w:val="center"/>
        <w:rPr>
          <w:b/>
          <w:szCs w:val="28"/>
        </w:rPr>
      </w:pPr>
      <w:r>
        <w:rPr>
          <w:szCs w:val="28"/>
        </w:rPr>
        <w:t>2022 г.</w:t>
      </w:r>
    </w:p>
    <w:p w:rsidR="004E4DE7" w:rsidRPr="00062064" w:rsidRDefault="00062064" w:rsidP="00062064">
      <w:pPr>
        <w:ind w:hanging="20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Liberation Serif" w:eastAsia="Liberation Serif" w:hAnsi="Liberation Serif" w:cs="Liberation Serif"/>
          <w:sz w:val="24"/>
          <w:szCs w:val="24"/>
        </w:rPr>
        <w:br w:type="page"/>
      </w:r>
    </w:p>
    <w:p w:rsidR="004E4DE7" w:rsidRDefault="00062064">
      <w:pPr>
        <w:widowControl w:val="0"/>
        <w:spacing w:after="0" w:line="360" w:lineRule="auto"/>
        <w:ind w:left="0" w:firstLine="0"/>
        <w:rPr>
          <w:b/>
        </w:rPr>
      </w:pPr>
      <w:r>
        <w:rPr>
          <w:b/>
        </w:rPr>
        <w:lastRenderedPageBreak/>
        <w:t xml:space="preserve">Цель работы: </w:t>
      </w:r>
      <w:r>
        <w:t>изучить структуру модели проектирования, правила построения диаграммы классов.</w:t>
      </w:r>
    </w:p>
    <w:p w:rsidR="004E4DE7" w:rsidRDefault="00062064">
      <w:pPr>
        <w:widowControl w:val="0"/>
        <w:spacing w:after="0" w:line="360" w:lineRule="auto"/>
        <w:ind w:left="0" w:firstLine="0"/>
      </w:pPr>
      <w:r>
        <w:rPr>
          <w:b/>
        </w:rPr>
        <w:t>Задачи:</w:t>
      </w:r>
      <w:r>
        <w:t xml:space="preserve"> описать сервисные функции исследуемой системы.</w:t>
      </w:r>
    </w:p>
    <w:p w:rsidR="004E4DE7" w:rsidRPr="00062064" w:rsidRDefault="00062064">
      <w:pPr>
        <w:spacing w:after="191"/>
        <w:ind w:left="692" w:right="57" w:firstLine="0"/>
        <w:rPr>
          <w:lang w:val="en-US"/>
        </w:rPr>
      </w:pPr>
      <w:r>
        <w:rPr>
          <w:b/>
        </w:rPr>
        <w:t>Нотация</w:t>
      </w:r>
      <w:r w:rsidRPr="00062064">
        <w:rPr>
          <w:lang w:val="en-US"/>
        </w:rPr>
        <w:t xml:space="preserve">: </w:t>
      </w:r>
      <w:proofErr w:type="gramStart"/>
      <w:r w:rsidRPr="00062064">
        <w:rPr>
          <w:lang w:val="en-US"/>
        </w:rPr>
        <w:t>UML (Use case diagram).</w:t>
      </w:r>
      <w:proofErr w:type="gramEnd"/>
      <w:r w:rsidRPr="00062064">
        <w:rPr>
          <w:lang w:val="en-US"/>
        </w:rPr>
        <w:t xml:space="preserve"> </w:t>
      </w:r>
    </w:p>
    <w:p w:rsidR="004E4DE7" w:rsidRPr="00062064" w:rsidRDefault="00062064">
      <w:pPr>
        <w:spacing w:after="195"/>
        <w:ind w:left="692" w:right="57" w:firstLine="0"/>
        <w:rPr>
          <w:lang w:val="en-US"/>
        </w:rPr>
      </w:pPr>
      <w:r>
        <w:rPr>
          <w:b/>
        </w:rPr>
        <w:t>ПО</w:t>
      </w:r>
      <w:r w:rsidRPr="00062064">
        <w:rPr>
          <w:lang w:val="en-US"/>
        </w:rPr>
        <w:t xml:space="preserve">: Visual Paradigm, Draw.io, Rational Rose. </w:t>
      </w:r>
    </w:p>
    <w:p w:rsidR="004E4DE7" w:rsidRPr="00062064" w:rsidRDefault="004E4DE7">
      <w:p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  <w:jc w:val="left"/>
        <w:rPr>
          <w:b/>
          <w:lang w:val="en-US"/>
        </w:rPr>
      </w:pPr>
    </w:p>
    <w:p w:rsidR="004E4DE7" w:rsidRDefault="00062064">
      <w:pPr>
        <w:pBdr>
          <w:top w:val="nil"/>
          <w:left w:val="nil"/>
          <w:bottom w:val="nil"/>
          <w:right w:val="nil"/>
          <w:between w:val="nil"/>
        </w:pBdr>
        <w:spacing w:after="0"/>
        <w:ind w:firstLine="0"/>
        <w:jc w:val="left"/>
        <w:rPr>
          <w:b/>
        </w:rPr>
      </w:pPr>
      <w:r>
        <w:rPr>
          <w:b/>
        </w:rPr>
        <w:t xml:space="preserve">Выполнение работы: </w:t>
      </w:r>
    </w:p>
    <w:p w:rsidR="004E4DE7" w:rsidRDefault="00062064">
      <w:pPr>
        <w:pBdr>
          <w:top w:val="nil"/>
          <w:left w:val="nil"/>
          <w:bottom w:val="nil"/>
          <w:right w:val="nil"/>
          <w:between w:val="nil"/>
        </w:pBdr>
        <w:spacing w:after="181"/>
        <w:ind w:firstLine="0"/>
        <w:jc w:val="left"/>
      </w:pPr>
      <w:r>
        <w:t>Построим диаграмму классов, учитывая все требования, описанные в задании. Диаграмма представляет собой процесс взаимодействия пользователей с разрабатываемым программным продуктом.</w:t>
      </w:r>
    </w:p>
    <w:p w:rsidR="004E4DE7" w:rsidRDefault="00062064">
      <w:pPr>
        <w:spacing w:after="0" w:line="240" w:lineRule="auto"/>
        <w:ind w:left="0" w:firstLine="0"/>
        <w:jc w:val="center"/>
      </w:pPr>
      <w:bookmarkStart w:id="1" w:name="_heading=h.30j0zll" w:colFirst="0" w:colLast="0"/>
      <w:bookmarkEnd w:id="1"/>
      <w:r>
        <w:rPr>
          <w:noProof/>
        </w:rPr>
        <w:drawing>
          <wp:inline distT="114300" distB="114300" distL="114300" distR="114300">
            <wp:extent cx="5940115" cy="3568700"/>
            <wp:effectExtent l="0" t="0" r="0" b="0"/>
            <wp:docPr id="29837085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568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E4DE7" w:rsidRDefault="00062064">
      <w:pPr>
        <w:spacing w:after="0" w:line="240" w:lineRule="auto"/>
        <w:ind w:left="0" w:firstLine="0"/>
        <w:jc w:val="center"/>
      </w:pPr>
      <w:r>
        <w:t xml:space="preserve"> </w:t>
      </w:r>
    </w:p>
    <w:p w:rsidR="004E4DE7" w:rsidRDefault="004E4DE7">
      <w:pPr>
        <w:spacing w:after="0" w:line="240" w:lineRule="auto"/>
        <w:ind w:left="0" w:firstLine="0"/>
        <w:jc w:val="center"/>
      </w:pPr>
    </w:p>
    <w:p w:rsidR="004E4DE7" w:rsidRDefault="00062064">
      <w:pPr>
        <w:spacing w:after="0" w:line="240" w:lineRule="auto"/>
        <w:ind w:left="0" w:firstLine="0"/>
        <w:jc w:val="center"/>
      </w:pPr>
      <w:r>
        <w:t>Рис. 1 – Диаграмма классов </w:t>
      </w:r>
    </w:p>
    <w:p w:rsidR="004E4DE7" w:rsidRDefault="004E4DE7">
      <w:pPr>
        <w:spacing w:after="0" w:line="240" w:lineRule="auto"/>
        <w:ind w:left="0" w:firstLine="0"/>
        <w:jc w:val="center"/>
        <w:rPr>
          <w:sz w:val="24"/>
          <w:szCs w:val="24"/>
        </w:rPr>
      </w:pPr>
    </w:p>
    <w:p w:rsidR="004E4DE7" w:rsidRDefault="00062064">
      <w:pPr>
        <w:spacing w:after="0" w:line="240" w:lineRule="auto"/>
        <w:ind w:left="0" w:firstLine="0"/>
        <w:jc w:val="right"/>
        <w:rPr>
          <w:sz w:val="24"/>
          <w:szCs w:val="24"/>
        </w:rPr>
      </w:pPr>
      <w:r>
        <w:rPr>
          <w:i/>
        </w:rPr>
        <w:t>Таблица 1 – Описание классов диаграммы</w:t>
      </w:r>
    </w:p>
    <w:tbl>
      <w:tblPr>
        <w:tblStyle w:val="af0"/>
        <w:tblW w:w="934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347"/>
        <w:gridCol w:w="6998"/>
      </w:tblGrid>
      <w:tr w:rsidR="004E4DE7">
        <w:tc>
          <w:tcPr>
            <w:tcW w:w="2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4DE7" w:rsidRDefault="00062064">
            <w:pPr>
              <w:spacing w:after="0" w:line="240" w:lineRule="auto"/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b/>
              </w:rPr>
              <w:t>Название класса</w:t>
            </w:r>
          </w:p>
        </w:tc>
        <w:tc>
          <w:tcPr>
            <w:tcW w:w="6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4DE7" w:rsidRDefault="00062064">
            <w:pPr>
              <w:spacing w:after="0" w:line="240" w:lineRule="auto"/>
              <w:ind w:left="0" w:firstLine="567"/>
              <w:jc w:val="center"/>
              <w:rPr>
                <w:sz w:val="24"/>
                <w:szCs w:val="24"/>
              </w:rPr>
            </w:pPr>
            <w:r>
              <w:rPr>
                <w:b/>
              </w:rPr>
              <w:t>Описание</w:t>
            </w:r>
          </w:p>
        </w:tc>
      </w:tr>
      <w:tr w:rsidR="004E4DE7">
        <w:tc>
          <w:tcPr>
            <w:tcW w:w="2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4DE7" w:rsidRDefault="00062064">
            <w:pPr>
              <w:spacing w:after="0" w:line="240" w:lineRule="auto"/>
              <w:ind w:left="0" w:firstLine="0"/>
              <w:jc w:val="left"/>
              <w:rPr>
                <w:sz w:val="24"/>
                <w:szCs w:val="24"/>
              </w:rPr>
            </w:pPr>
            <w:proofErr w:type="spellStart"/>
            <w:r>
              <w:t>Authorization</w:t>
            </w:r>
            <w:proofErr w:type="spellEnd"/>
          </w:p>
        </w:tc>
        <w:tc>
          <w:tcPr>
            <w:tcW w:w="6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4DE7" w:rsidRDefault="00062064">
            <w:pPr>
              <w:spacing w:after="0" w:line="240" w:lineRule="auto"/>
              <w:ind w:left="0" w:firstLine="0"/>
              <w:rPr>
                <w:sz w:val="24"/>
                <w:szCs w:val="24"/>
              </w:rPr>
            </w:pPr>
            <w:r>
              <w:t xml:space="preserve">Класс реализует авторизацию пользователя на сайте. Содержит поля логина и пароля пользователя, а также кнопки для входа и регистрации. Основная функция – добавление данных о пользователе в Базу Данных для объекта класса </w:t>
            </w:r>
            <w:proofErr w:type="spellStart"/>
            <w:r>
              <w:t>User</w:t>
            </w:r>
            <w:proofErr w:type="spellEnd"/>
            <w:r>
              <w:t>.</w:t>
            </w:r>
          </w:p>
        </w:tc>
      </w:tr>
      <w:tr w:rsidR="004E4DE7">
        <w:tc>
          <w:tcPr>
            <w:tcW w:w="2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4DE7" w:rsidRDefault="00062064">
            <w:pPr>
              <w:spacing w:after="0" w:line="240" w:lineRule="auto"/>
              <w:ind w:left="0" w:firstLine="0"/>
              <w:jc w:val="left"/>
              <w:rPr>
                <w:sz w:val="24"/>
                <w:szCs w:val="24"/>
              </w:rPr>
            </w:pPr>
            <w:proofErr w:type="spellStart"/>
            <w:r>
              <w:t>User</w:t>
            </w:r>
            <w:proofErr w:type="spellEnd"/>
          </w:p>
        </w:tc>
        <w:tc>
          <w:tcPr>
            <w:tcW w:w="6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4DE7" w:rsidRDefault="00062064">
            <w:pPr>
              <w:spacing w:after="0" w:line="240" w:lineRule="auto"/>
              <w:ind w:left="0" w:firstLine="0"/>
              <w:rPr>
                <w:sz w:val="24"/>
                <w:szCs w:val="24"/>
              </w:rPr>
            </w:pPr>
            <w:r>
              <w:t>Класс реализует пользова</w:t>
            </w:r>
            <w:r>
              <w:t xml:space="preserve">теля сайта. Содержит всю необходимую информацию личных данных пользователя. Класс содержит методы для добавления и </w:t>
            </w:r>
            <w:r>
              <w:lastRenderedPageBreak/>
              <w:t>удаления данных о пользователе в Базе Данных.</w:t>
            </w:r>
          </w:p>
        </w:tc>
      </w:tr>
      <w:tr w:rsidR="004E4DE7">
        <w:tc>
          <w:tcPr>
            <w:tcW w:w="2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4DE7" w:rsidRDefault="00062064">
            <w:pPr>
              <w:spacing w:after="0" w:line="240" w:lineRule="auto"/>
              <w:ind w:left="0" w:firstLine="0"/>
            </w:pPr>
            <w:proofErr w:type="spellStart"/>
            <w:r>
              <w:lastRenderedPageBreak/>
              <w:t>CreateOffer</w:t>
            </w:r>
            <w:proofErr w:type="spellEnd"/>
          </w:p>
        </w:tc>
        <w:tc>
          <w:tcPr>
            <w:tcW w:w="6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4DE7" w:rsidRDefault="00062064">
            <w:pPr>
              <w:spacing w:after="0" w:line="240" w:lineRule="auto"/>
              <w:ind w:left="0" w:firstLine="0"/>
            </w:pPr>
            <w:r>
              <w:t>Класс реализует создание страницы предложения. Содержит данные о цене, названии, о</w:t>
            </w:r>
            <w:r>
              <w:t xml:space="preserve">писании и изображении товара и кнопку создания страницы. </w:t>
            </w:r>
          </w:p>
        </w:tc>
      </w:tr>
      <w:tr w:rsidR="004E4DE7">
        <w:tc>
          <w:tcPr>
            <w:tcW w:w="2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4DE7" w:rsidRDefault="00062064">
            <w:pPr>
              <w:spacing w:after="0" w:line="240" w:lineRule="auto"/>
              <w:ind w:left="0" w:firstLine="0"/>
              <w:rPr>
                <w:sz w:val="24"/>
                <w:szCs w:val="24"/>
              </w:rPr>
            </w:pPr>
            <w:proofErr w:type="spellStart"/>
            <w:r>
              <w:t>ChangeList</w:t>
            </w:r>
            <w:proofErr w:type="spellEnd"/>
          </w:p>
        </w:tc>
        <w:tc>
          <w:tcPr>
            <w:tcW w:w="6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4DE7" w:rsidRDefault="00062064">
            <w:pPr>
              <w:spacing w:after="0" w:line="240" w:lineRule="auto"/>
              <w:ind w:left="0" w:firstLine="0"/>
              <w:rPr>
                <w:sz w:val="24"/>
                <w:szCs w:val="24"/>
              </w:rPr>
            </w:pPr>
            <w:r>
              <w:t>Класс реализует изменение списка товаров. Содержит данные о названии, цене и изображении товара, а так же кнопки изменения страницы товара и  добавления нового товара.</w:t>
            </w:r>
          </w:p>
        </w:tc>
      </w:tr>
      <w:tr w:rsidR="004E4DE7">
        <w:tc>
          <w:tcPr>
            <w:tcW w:w="2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4DE7" w:rsidRDefault="00062064">
            <w:pPr>
              <w:spacing w:after="0" w:line="240" w:lineRule="auto"/>
              <w:ind w:left="0" w:firstLine="0"/>
            </w:pPr>
            <w:proofErr w:type="spellStart"/>
            <w:r>
              <w:t>SearchOffer</w:t>
            </w:r>
            <w:proofErr w:type="spellEnd"/>
          </w:p>
        </w:tc>
        <w:tc>
          <w:tcPr>
            <w:tcW w:w="6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4DE7" w:rsidRDefault="00062064">
            <w:pPr>
              <w:spacing w:after="0" w:line="240" w:lineRule="auto"/>
              <w:ind w:left="0" w:firstLine="0"/>
            </w:pPr>
            <w:r>
              <w:t>Класс</w:t>
            </w:r>
            <w:r>
              <w:t xml:space="preserve"> реализует поиск товара по названию. Содержит введённый текст и кнопку, запускающую поиск. </w:t>
            </w:r>
          </w:p>
        </w:tc>
      </w:tr>
      <w:tr w:rsidR="004E4DE7">
        <w:trPr>
          <w:trHeight w:val="614"/>
        </w:trPr>
        <w:tc>
          <w:tcPr>
            <w:tcW w:w="2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4DE7" w:rsidRDefault="00062064">
            <w:pPr>
              <w:spacing w:after="0" w:line="240" w:lineRule="auto"/>
              <w:ind w:left="0" w:firstLine="0"/>
            </w:pPr>
            <w:proofErr w:type="spellStart"/>
            <w:r>
              <w:t>ReviewOffer</w:t>
            </w:r>
            <w:proofErr w:type="spellEnd"/>
          </w:p>
        </w:tc>
        <w:tc>
          <w:tcPr>
            <w:tcW w:w="6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4DE7" w:rsidRDefault="00062064">
            <w:pPr>
              <w:spacing w:after="0" w:line="240" w:lineRule="auto"/>
              <w:ind w:left="0" w:firstLine="0"/>
              <w:jc w:val="left"/>
            </w:pPr>
            <w:r>
              <w:t>Класс реализует просмотр страницы товара. Содержит кнопку, запускающую просмотр.</w:t>
            </w:r>
          </w:p>
        </w:tc>
      </w:tr>
      <w:tr w:rsidR="004E4DE7">
        <w:trPr>
          <w:trHeight w:val="614"/>
        </w:trPr>
        <w:tc>
          <w:tcPr>
            <w:tcW w:w="2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4DE7" w:rsidRDefault="00062064">
            <w:pPr>
              <w:spacing w:after="0" w:line="240" w:lineRule="auto"/>
              <w:ind w:left="0" w:firstLine="0"/>
            </w:pPr>
            <w:proofErr w:type="spellStart"/>
            <w:r>
              <w:t>ReviewList</w:t>
            </w:r>
            <w:proofErr w:type="spellEnd"/>
          </w:p>
        </w:tc>
        <w:tc>
          <w:tcPr>
            <w:tcW w:w="6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4DE7" w:rsidRDefault="00062064">
            <w:pPr>
              <w:spacing w:after="0" w:line="240" w:lineRule="auto"/>
              <w:ind w:left="0" w:firstLine="0"/>
              <w:jc w:val="left"/>
            </w:pPr>
            <w:r>
              <w:t>Класс реализует просмотр списка товаров. Содержит кнопку, запускающую просмотр.</w:t>
            </w:r>
          </w:p>
        </w:tc>
      </w:tr>
    </w:tbl>
    <w:p w:rsidR="004E4DE7" w:rsidRDefault="004E4DE7">
      <w:pPr>
        <w:ind w:left="0" w:firstLine="0"/>
        <w:rPr>
          <w:i/>
        </w:rPr>
      </w:pPr>
    </w:p>
    <w:p w:rsidR="004E4DE7" w:rsidRDefault="004E4DE7">
      <w:pPr>
        <w:ind w:left="0" w:firstLine="0"/>
        <w:rPr>
          <w:i/>
        </w:rPr>
      </w:pPr>
    </w:p>
    <w:p w:rsidR="004E4DE7" w:rsidRDefault="004E4DE7">
      <w:pPr>
        <w:ind w:left="0" w:firstLine="0"/>
        <w:rPr>
          <w:i/>
        </w:rPr>
      </w:pPr>
    </w:p>
    <w:p w:rsidR="004E4DE7" w:rsidRDefault="004E4DE7">
      <w:pPr>
        <w:ind w:left="0" w:firstLine="0"/>
        <w:rPr>
          <w:i/>
        </w:rPr>
      </w:pPr>
    </w:p>
    <w:p w:rsidR="004E4DE7" w:rsidRDefault="004E4DE7">
      <w:pPr>
        <w:ind w:left="0" w:firstLine="0"/>
        <w:rPr>
          <w:i/>
        </w:rPr>
      </w:pPr>
    </w:p>
    <w:p w:rsidR="004E4DE7" w:rsidRDefault="00062064">
      <w:pPr>
        <w:spacing w:after="0" w:line="240" w:lineRule="auto"/>
        <w:ind w:left="0" w:firstLine="0"/>
        <w:jc w:val="right"/>
        <w:rPr>
          <w:sz w:val="24"/>
          <w:szCs w:val="24"/>
        </w:rPr>
      </w:pPr>
      <w:r>
        <w:rPr>
          <w:i/>
        </w:rPr>
        <w:t>Таблица 2 – Взаимодействие между классами</w:t>
      </w:r>
    </w:p>
    <w:tbl>
      <w:tblPr>
        <w:tblStyle w:val="af1"/>
        <w:tblW w:w="976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319"/>
        <w:gridCol w:w="2906"/>
        <w:gridCol w:w="2538"/>
      </w:tblGrid>
      <w:tr w:rsidR="004E4DE7">
        <w:trPr>
          <w:trHeight w:val="324"/>
        </w:trPr>
        <w:tc>
          <w:tcPr>
            <w:tcW w:w="4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4DE7" w:rsidRDefault="00062064">
            <w:pPr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b/>
              </w:rPr>
              <w:t>Класс</w:t>
            </w:r>
          </w:p>
        </w:tc>
        <w:tc>
          <w:tcPr>
            <w:tcW w:w="2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4DE7" w:rsidRDefault="00062064">
            <w:pPr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b/>
              </w:rPr>
              <w:t>Тип отношения</w:t>
            </w:r>
          </w:p>
        </w:tc>
        <w:tc>
          <w:tcPr>
            <w:tcW w:w="2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4DE7" w:rsidRDefault="00062064">
            <w:pPr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b/>
              </w:rPr>
              <w:t>Класс</w:t>
            </w:r>
          </w:p>
        </w:tc>
      </w:tr>
      <w:tr w:rsidR="004E4DE7">
        <w:trPr>
          <w:trHeight w:val="335"/>
        </w:trPr>
        <w:tc>
          <w:tcPr>
            <w:tcW w:w="4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4DE7" w:rsidRDefault="00062064">
            <w:pPr>
              <w:ind w:left="0" w:firstLine="0"/>
              <w:jc w:val="center"/>
              <w:rPr>
                <w:sz w:val="24"/>
                <w:szCs w:val="24"/>
              </w:rPr>
            </w:pPr>
            <w:proofErr w:type="spellStart"/>
            <w:r>
              <w:t>Authorization</w:t>
            </w:r>
            <w:proofErr w:type="spellEnd"/>
          </w:p>
        </w:tc>
        <w:tc>
          <w:tcPr>
            <w:tcW w:w="2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4DE7" w:rsidRDefault="00062064">
            <w:pPr>
              <w:ind w:left="0" w:firstLine="0"/>
              <w:jc w:val="center"/>
              <w:rPr>
                <w:sz w:val="24"/>
                <w:szCs w:val="24"/>
              </w:rPr>
            </w:pPr>
            <w:r>
              <w:t>Ассоциация</w:t>
            </w:r>
          </w:p>
        </w:tc>
        <w:tc>
          <w:tcPr>
            <w:tcW w:w="2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4DE7" w:rsidRDefault="00062064">
            <w:pPr>
              <w:ind w:left="0" w:firstLine="0"/>
              <w:jc w:val="center"/>
              <w:rPr>
                <w:sz w:val="24"/>
                <w:szCs w:val="24"/>
              </w:rPr>
            </w:pPr>
            <w:proofErr w:type="spellStart"/>
            <w:r>
              <w:t>User</w:t>
            </w:r>
            <w:proofErr w:type="spellEnd"/>
          </w:p>
        </w:tc>
      </w:tr>
      <w:tr w:rsidR="004E4DE7">
        <w:trPr>
          <w:trHeight w:val="335"/>
        </w:trPr>
        <w:tc>
          <w:tcPr>
            <w:tcW w:w="4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4DE7" w:rsidRDefault="00062064">
            <w:pPr>
              <w:ind w:left="0" w:firstLine="0"/>
              <w:jc w:val="center"/>
            </w:pPr>
            <w:proofErr w:type="spellStart"/>
            <w:r>
              <w:t>CreateOffer</w:t>
            </w:r>
            <w:proofErr w:type="spellEnd"/>
          </w:p>
        </w:tc>
        <w:tc>
          <w:tcPr>
            <w:tcW w:w="2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4DE7" w:rsidRDefault="00062064">
            <w:pPr>
              <w:ind w:left="0" w:firstLine="0"/>
              <w:jc w:val="center"/>
            </w:pPr>
            <w:r>
              <w:t>Ассоциация</w:t>
            </w:r>
          </w:p>
        </w:tc>
        <w:tc>
          <w:tcPr>
            <w:tcW w:w="2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4DE7" w:rsidRDefault="00062064">
            <w:pPr>
              <w:ind w:left="0" w:firstLine="0"/>
              <w:jc w:val="center"/>
            </w:pPr>
            <w:proofErr w:type="spellStart"/>
            <w:r>
              <w:t>Offer</w:t>
            </w:r>
            <w:proofErr w:type="spellEnd"/>
          </w:p>
        </w:tc>
      </w:tr>
      <w:tr w:rsidR="004E4DE7">
        <w:trPr>
          <w:trHeight w:val="335"/>
        </w:trPr>
        <w:tc>
          <w:tcPr>
            <w:tcW w:w="4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4DE7" w:rsidRDefault="00062064">
            <w:pPr>
              <w:ind w:left="0" w:firstLine="0"/>
              <w:jc w:val="center"/>
            </w:pPr>
            <w:proofErr w:type="spellStart"/>
            <w:r>
              <w:t>ChangeList</w:t>
            </w:r>
            <w:proofErr w:type="spellEnd"/>
          </w:p>
        </w:tc>
        <w:tc>
          <w:tcPr>
            <w:tcW w:w="2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4DE7" w:rsidRDefault="00062064">
            <w:pPr>
              <w:ind w:left="0" w:firstLine="0"/>
              <w:jc w:val="center"/>
            </w:pPr>
            <w:r>
              <w:t>Ассоциация</w:t>
            </w:r>
          </w:p>
        </w:tc>
        <w:tc>
          <w:tcPr>
            <w:tcW w:w="2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4DE7" w:rsidRDefault="00062064">
            <w:pPr>
              <w:ind w:left="0" w:firstLine="0"/>
              <w:jc w:val="center"/>
            </w:pPr>
            <w:proofErr w:type="spellStart"/>
            <w:r>
              <w:t>List</w:t>
            </w:r>
            <w:proofErr w:type="spellEnd"/>
          </w:p>
        </w:tc>
      </w:tr>
      <w:tr w:rsidR="004E4DE7">
        <w:trPr>
          <w:trHeight w:val="335"/>
        </w:trPr>
        <w:tc>
          <w:tcPr>
            <w:tcW w:w="4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4DE7" w:rsidRDefault="00062064">
            <w:pPr>
              <w:ind w:left="0" w:firstLine="0"/>
              <w:jc w:val="center"/>
            </w:pPr>
            <w:proofErr w:type="spellStart"/>
            <w:r>
              <w:t>ReviewOffer</w:t>
            </w:r>
            <w:proofErr w:type="spellEnd"/>
          </w:p>
        </w:tc>
        <w:tc>
          <w:tcPr>
            <w:tcW w:w="2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4DE7" w:rsidRDefault="00062064">
            <w:pPr>
              <w:ind w:left="0" w:firstLine="0"/>
              <w:jc w:val="center"/>
            </w:pPr>
            <w:r>
              <w:t>Ассоциация</w:t>
            </w:r>
          </w:p>
        </w:tc>
        <w:tc>
          <w:tcPr>
            <w:tcW w:w="2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4DE7" w:rsidRDefault="00062064">
            <w:pPr>
              <w:ind w:left="0" w:firstLine="0"/>
              <w:jc w:val="center"/>
            </w:pPr>
            <w:proofErr w:type="spellStart"/>
            <w:r>
              <w:t>Offer</w:t>
            </w:r>
            <w:proofErr w:type="spellEnd"/>
          </w:p>
        </w:tc>
      </w:tr>
      <w:tr w:rsidR="004E4DE7">
        <w:trPr>
          <w:trHeight w:val="335"/>
        </w:trPr>
        <w:tc>
          <w:tcPr>
            <w:tcW w:w="4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4DE7" w:rsidRDefault="00062064">
            <w:pPr>
              <w:ind w:left="0" w:firstLine="0"/>
              <w:jc w:val="center"/>
            </w:pPr>
            <w:proofErr w:type="spellStart"/>
            <w:r>
              <w:t>ReviewList</w:t>
            </w:r>
            <w:proofErr w:type="spellEnd"/>
          </w:p>
        </w:tc>
        <w:tc>
          <w:tcPr>
            <w:tcW w:w="2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4DE7" w:rsidRDefault="00062064">
            <w:pPr>
              <w:ind w:left="0" w:firstLine="0"/>
              <w:jc w:val="center"/>
            </w:pPr>
            <w:r>
              <w:t>Ассоциация</w:t>
            </w:r>
          </w:p>
        </w:tc>
        <w:tc>
          <w:tcPr>
            <w:tcW w:w="2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4DE7" w:rsidRDefault="00062064">
            <w:pPr>
              <w:ind w:left="0" w:firstLine="0"/>
              <w:jc w:val="center"/>
            </w:pPr>
            <w:proofErr w:type="spellStart"/>
            <w:r>
              <w:t>List</w:t>
            </w:r>
            <w:proofErr w:type="spellEnd"/>
          </w:p>
        </w:tc>
      </w:tr>
      <w:tr w:rsidR="004E4DE7">
        <w:trPr>
          <w:trHeight w:val="335"/>
        </w:trPr>
        <w:tc>
          <w:tcPr>
            <w:tcW w:w="4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4DE7" w:rsidRDefault="00062064">
            <w:pPr>
              <w:ind w:left="0" w:firstLine="0"/>
              <w:jc w:val="center"/>
            </w:pPr>
            <w:proofErr w:type="spellStart"/>
            <w:r>
              <w:t>SearchOffer</w:t>
            </w:r>
            <w:proofErr w:type="spellEnd"/>
          </w:p>
        </w:tc>
        <w:tc>
          <w:tcPr>
            <w:tcW w:w="2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4DE7" w:rsidRDefault="00062064">
            <w:pPr>
              <w:ind w:left="0" w:firstLine="0"/>
              <w:jc w:val="center"/>
            </w:pPr>
            <w:r>
              <w:t>Ассоциация</w:t>
            </w:r>
          </w:p>
        </w:tc>
        <w:tc>
          <w:tcPr>
            <w:tcW w:w="2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4DE7" w:rsidRDefault="00062064">
            <w:pPr>
              <w:ind w:left="0" w:firstLine="0"/>
              <w:jc w:val="center"/>
            </w:pPr>
            <w:proofErr w:type="spellStart"/>
            <w:r>
              <w:t>ReviewOffer</w:t>
            </w:r>
            <w:proofErr w:type="spellEnd"/>
          </w:p>
        </w:tc>
      </w:tr>
      <w:tr w:rsidR="004E4DE7">
        <w:trPr>
          <w:trHeight w:val="335"/>
        </w:trPr>
        <w:tc>
          <w:tcPr>
            <w:tcW w:w="4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4DE7" w:rsidRDefault="00062064">
            <w:pPr>
              <w:ind w:left="0" w:firstLine="0"/>
              <w:jc w:val="center"/>
            </w:pPr>
            <w:proofErr w:type="spellStart"/>
            <w:r>
              <w:t>Offer</w:t>
            </w:r>
            <w:proofErr w:type="spellEnd"/>
          </w:p>
        </w:tc>
        <w:tc>
          <w:tcPr>
            <w:tcW w:w="2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4DE7" w:rsidRDefault="00062064">
            <w:pPr>
              <w:ind w:left="0" w:firstLine="0"/>
              <w:jc w:val="center"/>
            </w:pPr>
            <w:r>
              <w:t>Зависимость</w:t>
            </w:r>
          </w:p>
        </w:tc>
        <w:tc>
          <w:tcPr>
            <w:tcW w:w="2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4DE7" w:rsidRDefault="00062064">
            <w:pPr>
              <w:ind w:left="0" w:firstLine="0"/>
              <w:jc w:val="center"/>
            </w:pPr>
            <w:proofErr w:type="spellStart"/>
            <w:r>
              <w:t>List</w:t>
            </w:r>
            <w:proofErr w:type="spellEnd"/>
          </w:p>
        </w:tc>
      </w:tr>
      <w:tr w:rsidR="004E4DE7">
        <w:trPr>
          <w:trHeight w:val="335"/>
        </w:trPr>
        <w:tc>
          <w:tcPr>
            <w:tcW w:w="4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4DE7" w:rsidRDefault="00062064">
            <w:pPr>
              <w:ind w:left="0" w:firstLine="0"/>
              <w:jc w:val="center"/>
              <w:rPr>
                <w:sz w:val="24"/>
                <w:szCs w:val="24"/>
              </w:rPr>
            </w:pPr>
            <w:proofErr w:type="spellStart"/>
            <w:r>
              <w:t>User</w:t>
            </w:r>
            <w:proofErr w:type="spellEnd"/>
          </w:p>
        </w:tc>
        <w:tc>
          <w:tcPr>
            <w:tcW w:w="2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4DE7" w:rsidRDefault="00062064">
            <w:pPr>
              <w:ind w:left="0" w:firstLine="0"/>
              <w:jc w:val="center"/>
              <w:rPr>
                <w:sz w:val="24"/>
                <w:szCs w:val="24"/>
              </w:rPr>
            </w:pPr>
            <w:r>
              <w:t>Ассоциация</w:t>
            </w:r>
          </w:p>
        </w:tc>
        <w:tc>
          <w:tcPr>
            <w:tcW w:w="2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4DE7" w:rsidRDefault="00062064">
            <w:pPr>
              <w:ind w:left="0" w:firstLine="0"/>
              <w:jc w:val="center"/>
            </w:pPr>
            <w:proofErr w:type="spellStart"/>
            <w:r>
              <w:t>CreateOffer</w:t>
            </w:r>
            <w:proofErr w:type="spellEnd"/>
          </w:p>
        </w:tc>
      </w:tr>
      <w:tr w:rsidR="004E4DE7">
        <w:trPr>
          <w:trHeight w:val="335"/>
        </w:trPr>
        <w:tc>
          <w:tcPr>
            <w:tcW w:w="4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4DE7" w:rsidRDefault="00062064">
            <w:pPr>
              <w:ind w:left="0" w:firstLine="0"/>
              <w:jc w:val="center"/>
              <w:rPr>
                <w:sz w:val="24"/>
                <w:szCs w:val="24"/>
              </w:rPr>
            </w:pPr>
            <w:proofErr w:type="spellStart"/>
            <w:r>
              <w:t>User</w:t>
            </w:r>
            <w:proofErr w:type="spellEnd"/>
          </w:p>
        </w:tc>
        <w:tc>
          <w:tcPr>
            <w:tcW w:w="2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4DE7" w:rsidRDefault="00062064">
            <w:pPr>
              <w:ind w:left="0" w:firstLine="0"/>
              <w:jc w:val="center"/>
              <w:rPr>
                <w:sz w:val="24"/>
                <w:szCs w:val="24"/>
              </w:rPr>
            </w:pPr>
            <w:r>
              <w:t>Ассоциация</w:t>
            </w:r>
          </w:p>
        </w:tc>
        <w:tc>
          <w:tcPr>
            <w:tcW w:w="2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4DE7" w:rsidRDefault="00062064">
            <w:pPr>
              <w:ind w:left="0" w:firstLine="0"/>
              <w:jc w:val="center"/>
            </w:pPr>
            <w:proofErr w:type="spellStart"/>
            <w:r>
              <w:t>ChangeList</w:t>
            </w:r>
            <w:proofErr w:type="spellEnd"/>
          </w:p>
        </w:tc>
      </w:tr>
      <w:tr w:rsidR="004E4DE7">
        <w:trPr>
          <w:trHeight w:val="335"/>
        </w:trPr>
        <w:tc>
          <w:tcPr>
            <w:tcW w:w="4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4DE7" w:rsidRDefault="00062064">
            <w:pPr>
              <w:ind w:left="0" w:firstLine="0"/>
              <w:jc w:val="center"/>
              <w:rPr>
                <w:sz w:val="24"/>
                <w:szCs w:val="24"/>
              </w:rPr>
            </w:pPr>
            <w:proofErr w:type="spellStart"/>
            <w:r>
              <w:t>User</w:t>
            </w:r>
            <w:proofErr w:type="spellEnd"/>
          </w:p>
        </w:tc>
        <w:tc>
          <w:tcPr>
            <w:tcW w:w="2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4DE7" w:rsidRDefault="00062064">
            <w:pPr>
              <w:ind w:left="0" w:firstLine="0"/>
              <w:jc w:val="center"/>
              <w:rPr>
                <w:sz w:val="24"/>
                <w:szCs w:val="24"/>
              </w:rPr>
            </w:pPr>
            <w:r>
              <w:t>Ассоциация</w:t>
            </w:r>
          </w:p>
        </w:tc>
        <w:tc>
          <w:tcPr>
            <w:tcW w:w="2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4DE7" w:rsidRDefault="00062064">
            <w:pPr>
              <w:ind w:left="0" w:firstLine="0"/>
              <w:jc w:val="center"/>
            </w:pPr>
            <w:proofErr w:type="spellStart"/>
            <w:r>
              <w:t>ReviewOffer</w:t>
            </w:r>
            <w:proofErr w:type="spellEnd"/>
          </w:p>
        </w:tc>
      </w:tr>
      <w:tr w:rsidR="004E4DE7">
        <w:trPr>
          <w:trHeight w:val="335"/>
        </w:trPr>
        <w:tc>
          <w:tcPr>
            <w:tcW w:w="4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4DE7" w:rsidRDefault="00062064">
            <w:pPr>
              <w:ind w:left="0" w:firstLine="0"/>
              <w:jc w:val="center"/>
              <w:rPr>
                <w:sz w:val="24"/>
                <w:szCs w:val="24"/>
              </w:rPr>
            </w:pPr>
            <w:proofErr w:type="spellStart"/>
            <w:r>
              <w:t>User</w:t>
            </w:r>
            <w:proofErr w:type="spellEnd"/>
          </w:p>
        </w:tc>
        <w:tc>
          <w:tcPr>
            <w:tcW w:w="2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4DE7" w:rsidRDefault="00062064">
            <w:pPr>
              <w:ind w:left="0" w:firstLine="0"/>
              <w:jc w:val="center"/>
              <w:rPr>
                <w:sz w:val="24"/>
                <w:szCs w:val="24"/>
              </w:rPr>
            </w:pPr>
            <w:r>
              <w:t>Ассоциация</w:t>
            </w:r>
          </w:p>
        </w:tc>
        <w:tc>
          <w:tcPr>
            <w:tcW w:w="2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4DE7" w:rsidRDefault="00062064">
            <w:pPr>
              <w:ind w:left="0" w:firstLine="0"/>
              <w:jc w:val="center"/>
            </w:pPr>
            <w:proofErr w:type="spellStart"/>
            <w:r>
              <w:t>ReviewList</w:t>
            </w:r>
            <w:proofErr w:type="spellEnd"/>
          </w:p>
        </w:tc>
      </w:tr>
      <w:tr w:rsidR="004E4DE7">
        <w:trPr>
          <w:trHeight w:val="335"/>
        </w:trPr>
        <w:tc>
          <w:tcPr>
            <w:tcW w:w="4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4DE7" w:rsidRDefault="00062064">
            <w:pPr>
              <w:ind w:left="0" w:firstLine="0"/>
              <w:jc w:val="center"/>
              <w:rPr>
                <w:sz w:val="24"/>
                <w:szCs w:val="24"/>
              </w:rPr>
            </w:pPr>
            <w:proofErr w:type="spellStart"/>
            <w:r>
              <w:t>User</w:t>
            </w:r>
            <w:proofErr w:type="spellEnd"/>
          </w:p>
        </w:tc>
        <w:tc>
          <w:tcPr>
            <w:tcW w:w="2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4DE7" w:rsidRDefault="00062064">
            <w:pPr>
              <w:ind w:left="0" w:firstLine="0"/>
              <w:jc w:val="center"/>
              <w:rPr>
                <w:sz w:val="24"/>
                <w:szCs w:val="24"/>
              </w:rPr>
            </w:pPr>
            <w:r>
              <w:t>Ассоциация</w:t>
            </w:r>
          </w:p>
        </w:tc>
        <w:tc>
          <w:tcPr>
            <w:tcW w:w="2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4DE7" w:rsidRDefault="00062064">
            <w:pPr>
              <w:ind w:left="0" w:firstLine="0"/>
              <w:jc w:val="center"/>
            </w:pPr>
            <w:proofErr w:type="spellStart"/>
            <w:r>
              <w:t>SearchOffer</w:t>
            </w:r>
            <w:proofErr w:type="spellEnd"/>
          </w:p>
        </w:tc>
      </w:tr>
    </w:tbl>
    <w:p w:rsidR="004E4DE7" w:rsidRDefault="004E4DE7">
      <w:pPr>
        <w:spacing w:before="120" w:after="0" w:line="360" w:lineRule="auto"/>
        <w:ind w:left="0" w:firstLine="0"/>
      </w:pPr>
    </w:p>
    <w:p w:rsidR="004E4DE7" w:rsidRDefault="004E4DE7">
      <w:pPr>
        <w:rPr>
          <w:b/>
          <w:sz w:val="32"/>
          <w:szCs w:val="32"/>
        </w:rPr>
      </w:pPr>
    </w:p>
    <w:p w:rsidR="004E4DE7" w:rsidRDefault="00062064">
      <w:pPr>
        <w:spacing w:line="240" w:lineRule="auto"/>
        <w:ind w:left="0"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Выводы по проделанной работе:</w:t>
      </w:r>
    </w:p>
    <w:p w:rsidR="004E4DE7" w:rsidRDefault="004E4DE7">
      <w:pPr>
        <w:spacing w:line="240" w:lineRule="auto"/>
        <w:ind w:left="0" w:firstLine="0"/>
        <w:jc w:val="center"/>
        <w:rPr>
          <w:sz w:val="24"/>
          <w:szCs w:val="24"/>
        </w:rPr>
      </w:pPr>
    </w:p>
    <w:p w:rsidR="004E4DE7" w:rsidRDefault="00062064">
      <w:pPr>
        <w:pBdr>
          <w:top w:val="nil"/>
          <w:left w:val="nil"/>
          <w:bottom w:val="nil"/>
          <w:right w:val="nil"/>
          <w:between w:val="nil"/>
        </w:pBdr>
        <w:spacing w:after="181"/>
        <w:ind w:firstLine="698"/>
        <w:jc w:val="left"/>
      </w:pPr>
      <w:r>
        <w:t>В ходе работы была изучена структура модели проектирования, правила построения диаграммы классов.</w:t>
      </w:r>
    </w:p>
    <w:p w:rsidR="004E4DE7" w:rsidRDefault="004E4DE7">
      <w:pPr>
        <w:spacing w:before="120" w:after="0" w:line="240" w:lineRule="auto"/>
        <w:ind w:left="0" w:firstLine="709"/>
      </w:pPr>
    </w:p>
    <w:p w:rsidR="004E4DE7" w:rsidRDefault="004E4DE7">
      <w:pPr>
        <w:spacing w:before="120" w:after="0" w:line="240" w:lineRule="auto"/>
        <w:ind w:left="0" w:firstLine="709"/>
      </w:pPr>
    </w:p>
    <w:p w:rsidR="004E4DE7" w:rsidRDefault="004E4DE7">
      <w:pPr>
        <w:spacing w:before="120" w:after="0" w:line="240" w:lineRule="auto"/>
        <w:ind w:left="0" w:firstLine="709"/>
      </w:pPr>
    </w:p>
    <w:p w:rsidR="004E4DE7" w:rsidRDefault="004E4DE7">
      <w:pPr>
        <w:spacing w:before="120" w:after="0" w:line="240" w:lineRule="auto"/>
        <w:ind w:left="0" w:firstLine="709"/>
        <w:rPr>
          <w:sz w:val="24"/>
          <w:szCs w:val="24"/>
        </w:rPr>
      </w:pPr>
    </w:p>
    <w:p w:rsidR="004E4DE7" w:rsidRDefault="0006206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Список использованных источников и литературы:</w:t>
      </w:r>
    </w:p>
    <w:p w:rsidR="004E4DE7" w:rsidRDefault="0006206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before="120" w:after="0" w:line="360" w:lineRule="auto"/>
        <w:ind w:left="0" w:firstLine="709"/>
        <w:rPr>
          <w:color w:val="202122"/>
          <w:highlight w:val="white"/>
        </w:rPr>
      </w:pPr>
      <w:r>
        <w:t>Введение в практическую часть ПИС. Лекция 3. [Электронный</w:t>
      </w:r>
      <w:r>
        <w:rPr>
          <w:color w:val="202122"/>
          <w:highlight w:val="white"/>
        </w:rPr>
        <w:t xml:space="preserve"> ресурс] –URL:https://www.youtube.com/watch?v=fejl8PAO-A0&amp;list=PLEU6YIHP1uoTAXwVcb2AFSuAKIMfOzdto&amp;index=4</w:t>
      </w:r>
    </w:p>
    <w:p w:rsidR="004E4DE7" w:rsidRDefault="0006206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360" w:lineRule="auto"/>
        <w:ind w:left="0" w:firstLine="709"/>
        <w:rPr>
          <w:color w:val="202122"/>
          <w:highlight w:val="white"/>
        </w:rPr>
      </w:pPr>
      <w:r>
        <w:rPr>
          <w:color w:val="202122"/>
          <w:highlight w:val="white"/>
        </w:rPr>
        <w:t>Лекции Геращенко Л.А. по анализу и концептуальному моделированию систем (РТУ МИРЭА).</w:t>
      </w:r>
    </w:p>
    <w:p w:rsidR="004E4DE7" w:rsidRDefault="0006206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360" w:lineRule="auto"/>
        <w:ind w:left="0" w:firstLine="709"/>
        <w:rPr>
          <w:color w:val="202122"/>
          <w:highlight w:val="white"/>
        </w:rPr>
      </w:pPr>
      <w:r>
        <w:rPr>
          <w:color w:val="202122"/>
          <w:highlight w:val="white"/>
        </w:rPr>
        <w:t>Моделирование систем и процессов</w:t>
      </w:r>
      <w:proofErr w:type="gramStart"/>
      <w:r>
        <w:rPr>
          <w:color w:val="202122"/>
          <w:highlight w:val="white"/>
        </w:rPr>
        <w:t xml:space="preserve"> :</w:t>
      </w:r>
      <w:proofErr w:type="gramEnd"/>
      <w:r>
        <w:rPr>
          <w:color w:val="202122"/>
          <w:highlight w:val="white"/>
        </w:rPr>
        <w:t xml:space="preserve"> учебник для академического </w:t>
      </w:r>
      <w:proofErr w:type="spellStart"/>
      <w:r>
        <w:rPr>
          <w:color w:val="202122"/>
          <w:highlight w:val="white"/>
        </w:rPr>
        <w:t>бакалавриата</w:t>
      </w:r>
      <w:proofErr w:type="spellEnd"/>
      <w:r>
        <w:rPr>
          <w:color w:val="202122"/>
          <w:highlight w:val="white"/>
        </w:rPr>
        <w:t xml:space="preserve"> / В. Н. Волкова, Г. В. Горелова, В. Н. Козлов [и др.] ; под ред. В. Н. Волковой, В. Н. Козлова. — М.</w:t>
      </w:r>
      <w:proofErr w:type="gramStart"/>
      <w:r>
        <w:rPr>
          <w:color w:val="202122"/>
          <w:highlight w:val="white"/>
        </w:rPr>
        <w:t xml:space="preserve"> :</w:t>
      </w:r>
      <w:proofErr w:type="gramEnd"/>
      <w:r>
        <w:rPr>
          <w:color w:val="202122"/>
          <w:highlight w:val="white"/>
        </w:rPr>
        <w:t xml:space="preserve"> Издательство </w:t>
      </w:r>
      <w:proofErr w:type="spellStart"/>
      <w:r>
        <w:rPr>
          <w:color w:val="202122"/>
          <w:highlight w:val="white"/>
        </w:rPr>
        <w:t>Юрайт</w:t>
      </w:r>
      <w:proofErr w:type="spellEnd"/>
      <w:r>
        <w:rPr>
          <w:color w:val="202122"/>
          <w:highlight w:val="white"/>
        </w:rPr>
        <w:t>, 2015. — 449 с. — Серия : Бакалавр. Академический курс</w:t>
      </w:r>
    </w:p>
    <w:p w:rsidR="004E4DE7" w:rsidRDefault="0006206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360" w:lineRule="auto"/>
        <w:ind w:left="0" w:firstLine="709"/>
        <w:rPr>
          <w:color w:val="202122"/>
          <w:highlight w:val="white"/>
        </w:rPr>
      </w:pPr>
      <w:proofErr w:type="spellStart"/>
      <w:r>
        <w:rPr>
          <w:color w:val="202122"/>
          <w:highlight w:val="white"/>
        </w:rPr>
        <w:t>Купр</w:t>
      </w:r>
      <w:r>
        <w:rPr>
          <w:color w:val="202122"/>
          <w:highlight w:val="white"/>
        </w:rPr>
        <w:t>ияшкин</w:t>
      </w:r>
      <w:proofErr w:type="spellEnd"/>
      <w:r>
        <w:rPr>
          <w:color w:val="202122"/>
          <w:highlight w:val="white"/>
        </w:rPr>
        <w:t>, А.Г. Основы моделирования систем [Текст]</w:t>
      </w:r>
      <w:proofErr w:type="gramStart"/>
      <w:r>
        <w:rPr>
          <w:color w:val="202122"/>
          <w:highlight w:val="white"/>
        </w:rPr>
        <w:t>:у</w:t>
      </w:r>
      <w:proofErr w:type="gramEnd"/>
      <w:r>
        <w:rPr>
          <w:color w:val="202122"/>
          <w:highlight w:val="white"/>
        </w:rPr>
        <w:t xml:space="preserve">чеб. пособие / А.Г. </w:t>
      </w:r>
      <w:proofErr w:type="spellStart"/>
      <w:r>
        <w:rPr>
          <w:color w:val="202122"/>
          <w:highlight w:val="white"/>
        </w:rPr>
        <w:t>Куприяшкин</w:t>
      </w:r>
      <w:proofErr w:type="spellEnd"/>
      <w:r>
        <w:rPr>
          <w:color w:val="202122"/>
          <w:highlight w:val="white"/>
        </w:rPr>
        <w:t xml:space="preserve">; Норильский </w:t>
      </w:r>
      <w:proofErr w:type="spellStart"/>
      <w:r>
        <w:rPr>
          <w:color w:val="202122"/>
          <w:highlight w:val="white"/>
        </w:rPr>
        <w:t>индустр</w:t>
      </w:r>
      <w:proofErr w:type="spellEnd"/>
      <w:r>
        <w:rPr>
          <w:color w:val="202122"/>
          <w:highlight w:val="white"/>
        </w:rPr>
        <w:t>. ин-т. –Норильск: НИИ, 2015. – 135 с.</w:t>
      </w:r>
    </w:p>
    <w:p w:rsidR="004E4DE7" w:rsidRDefault="004E4DE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0"/>
        <w:rPr>
          <w:color w:val="202122"/>
          <w:highlight w:val="white"/>
        </w:rPr>
      </w:pPr>
    </w:p>
    <w:p w:rsidR="004E4DE7" w:rsidRDefault="004E4DE7"/>
    <w:p w:rsidR="004E4DE7" w:rsidRDefault="004E4DE7"/>
    <w:sectPr w:rsidR="004E4DE7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iberation Serif">
    <w:altName w:val="Times New Roman"/>
    <w:charset w:val="00"/>
    <w:family w:val="auto"/>
    <w:pitch w:val="default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3D787A"/>
    <w:multiLevelType w:val="multilevel"/>
    <w:tmpl w:val="4D0639B0"/>
    <w:lvl w:ilvl="0">
      <w:start w:val="1"/>
      <w:numFmt w:val="decimal"/>
      <w:lvlText w:val="%1."/>
      <w:lvlJc w:val="left"/>
      <w:pPr>
        <w:ind w:left="1418" w:hanging="565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4E4DE7"/>
    <w:rsid w:val="00062064"/>
    <w:rsid w:val="004E4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after="5" w:line="256" w:lineRule="auto"/>
        <w:ind w:left="10" w:hanging="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ind w:hanging="10"/>
    </w:pPr>
    <w:rPr>
      <w:color w:val="000000"/>
      <w:szCs w:val="22"/>
    </w:r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Normal (Web)"/>
    <w:basedOn w:val="a"/>
    <w:uiPriority w:val="99"/>
    <w:unhideWhenUsed/>
    <w:qFormat/>
    <w:pPr>
      <w:spacing w:before="100" w:beforeAutospacing="1" w:after="100" w:afterAutospacing="1" w:line="240" w:lineRule="auto"/>
      <w:ind w:left="0" w:firstLine="0"/>
      <w:jc w:val="left"/>
    </w:pPr>
    <w:rPr>
      <w:color w:val="auto"/>
      <w:sz w:val="24"/>
      <w:szCs w:val="24"/>
    </w:rPr>
  </w:style>
  <w:style w:type="table" w:styleId="a5">
    <w:name w:val="Table Grid"/>
    <w:basedOn w:val="a1"/>
    <w:uiPriority w:val="59"/>
    <w:pPr>
      <w:spacing w:after="0" w:line="240" w:lineRule="auto"/>
      <w:ind w:firstLine="567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pPr>
      <w:ind w:left="720"/>
      <w:contextualSpacing/>
    </w:pPr>
  </w:style>
  <w:style w:type="character" w:customStyle="1" w:styleId="fontstyle21">
    <w:name w:val="fontstyle21"/>
    <w:basedOn w:val="a0"/>
    <w:qFormat/>
    <w:rPr>
      <w:rFonts w:ascii="Times New Roman" w:hAnsi="Times New Roman" w:cs="Times New Roman" w:hint="default"/>
      <w:color w:val="000000"/>
      <w:sz w:val="28"/>
      <w:szCs w:val="28"/>
    </w:rPr>
  </w:style>
  <w:style w:type="paragraph" w:styleId="a7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8">
    <w:basedOn w:val="TableNormal0"/>
    <w:pPr>
      <w:spacing w:after="0" w:line="240" w:lineRule="auto"/>
      <w:ind w:firstLine="567"/>
    </w:pPr>
    <w:tblPr>
      <w:tblStyleRowBandSize w:val="1"/>
      <w:tblStyleColBandSize w:val="1"/>
    </w:tblPr>
  </w:style>
  <w:style w:type="table" w:customStyle="1" w:styleId="a9">
    <w:basedOn w:val="TableNormal0"/>
    <w:pPr>
      <w:spacing w:after="0" w:line="240" w:lineRule="auto"/>
      <w:ind w:firstLine="567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0"/>
    <w:pPr>
      <w:spacing w:after="0" w:line="240" w:lineRule="auto"/>
      <w:ind w:firstLine="567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b">
    <w:basedOn w:val="TableNormal0"/>
    <w:pPr>
      <w:spacing w:after="0" w:line="240" w:lineRule="auto"/>
      <w:ind w:firstLine="567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ac">
    <w:name w:val="Body Text"/>
    <w:basedOn w:val="a"/>
    <w:link w:val="ad"/>
    <w:semiHidden/>
    <w:unhideWhenUsed/>
    <w:rsid w:val="00D9645E"/>
    <w:pPr>
      <w:widowControl w:val="0"/>
      <w:suppressAutoHyphens/>
      <w:spacing w:after="140" w:line="288" w:lineRule="auto"/>
      <w:ind w:left="0" w:firstLine="0"/>
      <w:jc w:val="left"/>
    </w:pPr>
    <w:rPr>
      <w:rFonts w:ascii="Liberation Serif" w:eastAsia="Droid Sans Fallback" w:hAnsi="Liberation Serif" w:cs="FreeSans"/>
      <w:color w:val="auto"/>
      <w:kern w:val="2"/>
      <w:sz w:val="24"/>
      <w:szCs w:val="24"/>
      <w:lang w:eastAsia="zh-CN" w:bidi="hi-IN"/>
    </w:rPr>
  </w:style>
  <w:style w:type="character" w:customStyle="1" w:styleId="ad">
    <w:name w:val="Основной текст Знак"/>
    <w:basedOn w:val="a0"/>
    <w:link w:val="ac"/>
    <w:semiHidden/>
    <w:rsid w:val="00D9645E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customStyle="1" w:styleId="ae">
    <w:basedOn w:val="TableNormal0"/>
    <w:tblPr>
      <w:tblStyleRowBandSize w:val="1"/>
      <w:tblStyleColBandSize w:val="1"/>
    </w:tblPr>
  </w:style>
  <w:style w:type="table" w:customStyle="1" w:styleId="af">
    <w:basedOn w:val="TableNormal0"/>
    <w:pPr>
      <w:spacing w:after="0" w:line="240" w:lineRule="auto"/>
      <w:ind w:firstLine="567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1">
    <w:basedOn w:val="TableNormal0"/>
    <w:pPr>
      <w:spacing w:after="0" w:line="240" w:lineRule="auto"/>
      <w:ind w:firstLine="567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af2">
    <w:name w:val="Balloon Text"/>
    <w:basedOn w:val="a"/>
    <w:link w:val="af3"/>
    <w:uiPriority w:val="99"/>
    <w:semiHidden/>
    <w:unhideWhenUsed/>
    <w:rsid w:val="000620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062064"/>
    <w:rPr>
      <w:rFonts w:ascii="Tahoma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after="5" w:line="256" w:lineRule="auto"/>
        <w:ind w:left="10" w:hanging="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ind w:hanging="10"/>
    </w:pPr>
    <w:rPr>
      <w:color w:val="000000"/>
      <w:szCs w:val="22"/>
    </w:r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Normal (Web)"/>
    <w:basedOn w:val="a"/>
    <w:uiPriority w:val="99"/>
    <w:unhideWhenUsed/>
    <w:qFormat/>
    <w:pPr>
      <w:spacing w:before="100" w:beforeAutospacing="1" w:after="100" w:afterAutospacing="1" w:line="240" w:lineRule="auto"/>
      <w:ind w:left="0" w:firstLine="0"/>
      <w:jc w:val="left"/>
    </w:pPr>
    <w:rPr>
      <w:color w:val="auto"/>
      <w:sz w:val="24"/>
      <w:szCs w:val="24"/>
    </w:rPr>
  </w:style>
  <w:style w:type="table" w:styleId="a5">
    <w:name w:val="Table Grid"/>
    <w:basedOn w:val="a1"/>
    <w:uiPriority w:val="59"/>
    <w:pPr>
      <w:spacing w:after="0" w:line="240" w:lineRule="auto"/>
      <w:ind w:firstLine="567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pPr>
      <w:ind w:left="720"/>
      <w:contextualSpacing/>
    </w:pPr>
  </w:style>
  <w:style w:type="character" w:customStyle="1" w:styleId="fontstyle21">
    <w:name w:val="fontstyle21"/>
    <w:basedOn w:val="a0"/>
    <w:qFormat/>
    <w:rPr>
      <w:rFonts w:ascii="Times New Roman" w:hAnsi="Times New Roman" w:cs="Times New Roman" w:hint="default"/>
      <w:color w:val="000000"/>
      <w:sz w:val="28"/>
      <w:szCs w:val="28"/>
    </w:rPr>
  </w:style>
  <w:style w:type="paragraph" w:styleId="a7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8">
    <w:basedOn w:val="TableNormal0"/>
    <w:pPr>
      <w:spacing w:after="0" w:line="240" w:lineRule="auto"/>
      <w:ind w:firstLine="567"/>
    </w:pPr>
    <w:tblPr>
      <w:tblStyleRowBandSize w:val="1"/>
      <w:tblStyleColBandSize w:val="1"/>
    </w:tblPr>
  </w:style>
  <w:style w:type="table" w:customStyle="1" w:styleId="a9">
    <w:basedOn w:val="TableNormal0"/>
    <w:pPr>
      <w:spacing w:after="0" w:line="240" w:lineRule="auto"/>
      <w:ind w:firstLine="567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0"/>
    <w:pPr>
      <w:spacing w:after="0" w:line="240" w:lineRule="auto"/>
      <w:ind w:firstLine="567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b">
    <w:basedOn w:val="TableNormal0"/>
    <w:pPr>
      <w:spacing w:after="0" w:line="240" w:lineRule="auto"/>
      <w:ind w:firstLine="567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ac">
    <w:name w:val="Body Text"/>
    <w:basedOn w:val="a"/>
    <w:link w:val="ad"/>
    <w:semiHidden/>
    <w:unhideWhenUsed/>
    <w:rsid w:val="00D9645E"/>
    <w:pPr>
      <w:widowControl w:val="0"/>
      <w:suppressAutoHyphens/>
      <w:spacing w:after="140" w:line="288" w:lineRule="auto"/>
      <w:ind w:left="0" w:firstLine="0"/>
      <w:jc w:val="left"/>
    </w:pPr>
    <w:rPr>
      <w:rFonts w:ascii="Liberation Serif" w:eastAsia="Droid Sans Fallback" w:hAnsi="Liberation Serif" w:cs="FreeSans"/>
      <w:color w:val="auto"/>
      <w:kern w:val="2"/>
      <w:sz w:val="24"/>
      <w:szCs w:val="24"/>
      <w:lang w:eastAsia="zh-CN" w:bidi="hi-IN"/>
    </w:rPr>
  </w:style>
  <w:style w:type="character" w:customStyle="1" w:styleId="ad">
    <w:name w:val="Основной текст Знак"/>
    <w:basedOn w:val="a0"/>
    <w:link w:val="ac"/>
    <w:semiHidden/>
    <w:rsid w:val="00D9645E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customStyle="1" w:styleId="ae">
    <w:basedOn w:val="TableNormal0"/>
    <w:tblPr>
      <w:tblStyleRowBandSize w:val="1"/>
      <w:tblStyleColBandSize w:val="1"/>
    </w:tblPr>
  </w:style>
  <w:style w:type="table" w:customStyle="1" w:styleId="af">
    <w:basedOn w:val="TableNormal0"/>
    <w:pPr>
      <w:spacing w:after="0" w:line="240" w:lineRule="auto"/>
      <w:ind w:firstLine="567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1">
    <w:basedOn w:val="TableNormal0"/>
    <w:pPr>
      <w:spacing w:after="0" w:line="240" w:lineRule="auto"/>
      <w:ind w:firstLine="567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af2">
    <w:name w:val="Balloon Text"/>
    <w:basedOn w:val="a"/>
    <w:link w:val="af3"/>
    <w:uiPriority w:val="99"/>
    <w:semiHidden/>
    <w:unhideWhenUsed/>
    <w:rsid w:val="000620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062064"/>
    <w:rPr>
      <w:rFonts w:ascii="Tahoma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04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OtcJmLecB9OdshV3d8qsiWi7pw==">AMUW2mXeqM02GMOIlv/kNZ6xeZur5ZsVBtB2VemEPCSUBAB0xatfPluH1Ke8JIJtUUA0WbqwG63dcqMprYa0tBEYThToa5ZBQaEXn1Wnxwfvu6LNenvTMJwEoxnssXIfdgLsDZakLPjx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509</Words>
  <Characters>2907</Characters>
  <Application>Microsoft Office Word</Application>
  <DocSecurity>0</DocSecurity>
  <Lines>24</Lines>
  <Paragraphs>6</Paragraphs>
  <ScaleCrop>false</ScaleCrop>
  <Company/>
  <LinksUpToDate>false</LinksUpToDate>
  <CharactersWithSpaces>3410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Артем Киреев</dc:creator>
  <cp:lastModifiedBy>Александр Коржов</cp:lastModifiedBy>
  <cp:revision>2</cp:revision>
  <dcterms:created xsi:type="dcterms:W3CDTF">2022-03-12T10:01:00Z</dcterms:created>
  <dcterms:modified xsi:type="dcterms:W3CDTF">2022-06-10T00:45:00Z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1049-11.2.0.10463</vt:lpwstr>
  </property>
  <property fmtid="{D5CDD505-2E9C-101B-9397-08002B2CF9AE}" pid="3" name="ICV">
    <vt:lpwstr>BB4673A9F31745E2AD864CB8B4F1F225</vt:lpwstr>
  </property>
</Properties>
</file>