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6780" w14:textId="7B36D62E" w:rsidR="00355E48" w:rsidRPr="00E17F88" w:rsidRDefault="00355E48" w:rsidP="00355E48">
      <w:pPr>
        <w:rPr>
          <w:b/>
          <w:bCs/>
        </w:rPr>
      </w:pPr>
      <w:r w:rsidRPr="00E17F88">
        <w:rPr>
          <w:b/>
          <w:bCs/>
        </w:rPr>
        <w:t xml:space="preserve">SPRINT </w:t>
      </w:r>
      <w:r w:rsidR="00E17F88">
        <w:rPr>
          <w:b/>
          <w:bCs/>
        </w:rPr>
        <w:t>5</w:t>
      </w:r>
      <w:r w:rsidRPr="00E17F88">
        <w:rPr>
          <w:b/>
          <w:bCs/>
        </w:rPr>
        <w:t xml:space="preserve"> Registro de Vehículos</w:t>
      </w:r>
    </w:p>
    <w:p w14:paraId="5B9F1EE5" w14:textId="54778FFE" w:rsidR="00355E48" w:rsidRPr="00E17F88" w:rsidRDefault="00E17F88" w:rsidP="00E17F88">
      <w:pPr>
        <w:jc w:val="center"/>
        <w:rPr>
          <w:b/>
          <w:bCs/>
        </w:rPr>
      </w:pPr>
      <w:r>
        <w:rPr>
          <w:b/>
          <w:bCs/>
        </w:rPr>
        <w:t>HISTORIAS DE USUARIO SPRINT 5</w:t>
      </w:r>
    </w:p>
    <w:p w14:paraId="020BA49A" w14:textId="77777777" w:rsidR="00355E48" w:rsidRDefault="00355E48" w:rsidP="00355E48"/>
    <w:tbl>
      <w:tblPr>
        <w:tblStyle w:val="Tablaconcuadrcula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3876"/>
        <w:gridCol w:w="6"/>
        <w:gridCol w:w="4946"/>
      </w:tblGrid>
      <w:tr w:rsidR="00355E48" w:rsidRPr="00D426F7" w14:paraId="57BE1A4F" w14:textId="77777777" w:rsidTr="00355E48">
        <w:tc>
          <w:tcPr>
            <w:tcW w:w="9054" w:type="dxa"/>
            <w:gridSpan w:val="3"/>
          </w:tcPr>
          <w:p w14:paraId="13B667F0" w14:textId="77777777" w:rsidR="00355E48" w:rsidRPr="00D426F7" w:rsidRDefault="00355E48" w:rsidP="00355E4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355E48" w:rsidRPr="00D426F7" w14:paraId="6BDAE0EC" w14:textId="77777777" w:rsidTr="00355E48">
        <w:tc>
          <w:tcPr>
            <w:tcW w:w="3960" w:type="dxa"/>
          </w:tcPr>
          <w:p w14:paraId="33043B6A" w14:textId="12A82BCA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E17F88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5094" w:type="dxa"/>
            <w:gridSpan w:val="2"/>
          </w:tcPr>
          <w:p w14:paraId="44682EDE" w14:textId="47DA4F46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Administrador</w:t>
            </w:r>
          </w:p>
        </w:tc>
      </w:tr>
      <w:tr w:rsidR="00355E48" w:rsidRPr="00D426F7" w14:paraId="0F7155DF" w14:textId="77777777" w:rsidTr="00355E48">
        <w:tc>
          <w:tcPr>
            <w:tcW w:w="9054" w:type="dxa"/>
            <w:gridSpan w:val="3"/>
          </w:tcPr>
          <w:p w14:paraId="46F3BB9D" w14:textId="33AEA61B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355E48">
              <w:t xml:space="preserve"> </w:t>
            </w:r>
            <w:r w:rsidRPr="00355E48">
              <w:rPr>
                <w:rFonts w:cs="Times New Roman"/>
                <w:sz w:val="22"/>
                <w:szCs w:val="22"/>
              </w:rPr>
              <w:t>Registro de Vehículos</w:t>
            </w:r>
          </w:p>
        </w:tc>
      </w:tr>
      <w:tr w:rsidR="00355E48" w:rsidRPr="00D426F7" w14:paraId="0743DB33" w14:textId="77777777" w:rsidTr="00355E48">
        <w:tc>
          <w:tcPr>
            <w:tcW w:w="3966" w:type="dxa"/>
            <w:gridSpan w:val="2"/>
          </w:tcPr>
          <w:p w14:paraId="09F80BB4" w14:textId="77777777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0BE5BB01" w14:textId="77777777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355E48" w:rsidRPr="00D426F7" w14:paraId="34A5E17A" w14:textId="77777777" w:rsidTr="00355E48">
        <w:tc>
          <w:tcPr>
            <w:tcW w:w="3966" w:type="dxa"/>
            <w:gridSpan w:val="2"/>
          </w:tcPr>
          <w:p w14:paraId="513CF217" w14:textId="77777777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2 h</w:t>
            </w:r>
          </w:p>
        </w:tc>
        <w:tc>
          <w:tcPr>
            <w:tcW w:w="5088" w:type="dxa"/>
          </w:tcPr>
          <w:p w14:paraId="2A204FE6" w14:textId="6B09FDF3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E17F88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355E48" w:rsidRPr="00D426F7" w14:paraId="419AD020" w14:textId="77777777" w:rsidTr="00355E48">
        <w:tc>
          <w:tcPr>
            <w:tcW w:w="9054" w:type="dxa"/>
            <w:gridSpan w:val="3"/>
          </w:tcPr>
          <w:p w14:paraId="5AC7E4A1" w14:textId="77777777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355E48" w:rsidRPr="00D426F7" w14:paraId="0DFA7E35" w14:textId="77777777" w:rsidTr="00355E48">
        <w:tc>
          <w:tcPr>
            <w:tcW w:w="9054" w:type="dxa"/>
            <w:gridSpan w:val="3"/>
          </w:tcPr>
          <w:p w14:paraId="6B2F3B15" w14:textId="77777777" w:rsidR="00355E48" w:rsidRPr="00D426F7" w:rsidRDefault="00355E48" w:rsidP="00355E4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355E48" w:rsidRPr="00D426F7" w14:paraId="1227586B" w14:textId="77777777" w:rsidTr="00355E48">
        <w:tc>
          <w:tcPr>
            <w:tcW w:w="9054" w:type="dxa"/>
            <w:gridSpan w:val="3"/>
          </w:tcPr>
          <w:p w14:paraId="6C519E00" w14:textId="47CD090F" w:rsidR="00355E48" w:rsidRPr="00355E48" w:rsidRDefault="00355E48" w:rsidP="00355E48">
            <w:pPr>
              <w:rPr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CE745A">
              <w:rPr>
                <w:rFonts w:cs="Times New Roman"/>
                <w:sz w:val="22"/>
                <w:szCs w:val="22"/>
              </w:rPr>
              <w:t xml:space="preserve">Como </w:t>
            </w:r>
            <w:r>
              <w:rPr>
                <w:rFonts w:cs="Times New Roman"/>
                <w:sz w:val="22"/>
                <w:szCs w:val="22"/>
              </w:rPr>
              <w:t>administrador</w:t>
            </w:r>
            <w:r w:rsidRPr="00CE745A">
              <w:rPr>
                <w:rFonts w:cs="Times New Roman"/>
                <w:sz w:val="22"/>
                <w:szCs w:val="22"/>
              </w:rPr>
              <w:t xml:space="preserve">, </w:t>
            </w:r>
            <w:proofErr w:type="gramStart"/>
            <w:r w:rsidRPr="00CE745A">
              <w:rPr>
                <w:rFonts w:cs="Times New Roman"/>
                <w:sz w:val="22"/>
                <w:szCs w:val="22"/>
              </w:rPr>
              <w:t xml:space="preserve">quiero </w:t>
            </w:r>
            <w:r w:rsidRPr="00355E48">
              <w:rPr>
                <w:rFonts w:eastAsia="Times New Roman" w:hAnsi="Symbol" w:cs="Times New Roman"/>
                <w:kern w:val="0"/>
                <w:szCs w:val="24"/>
                <w:lang w:val="es-EC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4"/>
                <w:lang w:val="es-EC"/>
                <w14:ligatures w14:val="none"/>
              </w:rPr>
              <w:t>r</w:t>
            </w:r>
            <w:r w:rsidRPr="00355E48">
              <w:rPr>
                <w:sz w:val="22"/>
                <w:szCs w:val="22"/>
                <w:lang w:val="es-EC"/>
              </w:rPr>
              <w:t>egistrar</w:t>
            </w:r>
            <w:proofErr w:type="gramEnd"/>
            <w:r w:rsidRPr="00355E48">
              <w:rPr>
                <w:sz w:val="22"/>
                <w:szCs w:val="22"/>
                <w:lang w:val="es-EC"/>
              </w:rPr>
              <w:t xml:space="preserve"> un nuevo vehículo asociado a un transportista</w:t>
            </w:r>
            <w:r>
              <w:rPr>
                <w:sz w:val="22"/>
                <w:szCs w:val="22"/>
                <w:lang w:val="es-EC"/>
              </w:rPr>
              <w:t xml:space="preserve">, </w:t>
            </w:r>
            <w:r w:rsidRPr="00355E48">
              <w:t>para</w:t>
            </w:r>
            <w:r w:rsidRPr="00355E48">
              <w:rPr>
                <w:sz w:val="22"/>
                <w:szCs w:val="22"/>
              </w:rPr>
              <w:t xml:space="preserve"> gestionar correctamente la asignación de vehículos en la flota de transporte</w:t>
            </w:r>
          </w:p>
        </w:tc>
      </w:tr>
      <w:tr w:rsidR="00355E48" w:rsidRPr="00D426F7" w14:paraId="4F3669CF" w14:textId="77777777" w:rsidTr="00355E48">
        <w:tc>
          <w:tcPr>
            <w:tcW w:w="9054" w:type="dxa"/>
            <w:gridSpan w:val="3"/>
          </w:tcPr>
          <w:p w14:paraId="0A77C270" w14:textId="77777777" w:rsidR="00355E48" w:rsidRDefault="00355E48" w:rsidP="00355E4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4AD43430" w14:textId="6B7A623B" w:rsidR="00355E48" w:rsidRPr="00355E48" w:rsidRDefault="00355E48" w:rsidP="00355E4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355E48">
              <w:rPr>
                <w:rFonts w:cs="Times New Roman"/>
                <w:sz w:val="22"/>
                <w:szCs w:val="22"/>
              </w:rPr>
              <w:t>El administrador puede seleccionar un transportista disponible.</w:t>
            </w:r>
          </w:p>
          <w:p w14:paraId="2366B86E" w14:textId="23A8D617" w:rsidR="00355E48" w:rsidRPr="00355E48" w:rsidRDefault="00355E48" w:rsidP="00355E4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355E48">
              <w:rPr>
                <w:rFonts w:cs="Times New Roman"/>
                <w:sz w:val="22"/>
                <w:szCs w:val="22"/>
              </w:rPr>
              <w:t>Se deben registrar correctamente los datos del vehículo (tipo, marca, modelo, placa, año, color, tonelaje, etc.).</w:t>
            </w:r>
          </w:p>
          <w:p w14:paraId="37073921" w14:textId="243F9729" w:rsidR="00355E48" w:rsidRPr="00355E48" w:rsidRDefault="00355E48" w:rsidP="00355E4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355E48">
              <w:rPr>
                <w:rFonts w:cs="Times New Roman"/>
                <w:sz w:val="22"/>
                <w:szCs w:val="22"/>
              </w:rPr>
              <w:t>Validar que el año sea mayor a 1990 y menor o igual al año actual.</w:t>
            </w:r>
          </w:p>
          <w:p w14:paraId="26F60623" w14:textId="39D87A11" w:rsidR="00355E48" w:rsidRPr="00355E48" w:rsidRDefault="00355E48" w:rsidP="00355E4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355E48">
              <w:rPr>
                <w:rFonts w:cs="Times New Roman"/>
                <w:sz w:val="22"/>
                <w:szCs w:val="22"/>
              </w:rPr>
              <w:t>Validar que el tonelaje sea mayor a 3.5 toneladas y menor o igual a 50 toneladas.</w:t>
            </w:r>
          </w:p>
          <w:p w14:paraId="435C83BB" w14:textId="47562955" w:rsidR="00355E48" w:rsidRPr="005E035B" w:rsidRDefault="00355E48" w:rsidP="00355E48">
            <w:pPr>
              <w:numPr>
                <w:ilvl w:val="0"/>
                <w:numId w:val="2"/>
              </w:num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355E48">
              <w:rPr>
                <w:rFonts w:cs="Times New Roman"/>
                <w:sz w:val="22"/>
                <w:szCs w:val="22"/>
              </w:rPr>
              <w:t>Al completar el registro, el sistema confirma la operación satisfactoriamente.</w:t>
            </w:r>
          </w:p>
        </w:tc>
      </w:tr>
      <w:tr w:rsidR="00355E48" w:rsidRPr="00D426F7" w14:paraId="336C6D40" w14:textId="77777777" w:rsidTr="00355E48">
        <w:tc>
          <w:tcPr>
            <w:tcW w:w="9054" w:type="dxa"/>
            <w:gridSpan w:val="3"/>
          </w:tcPr>
          <w:p w14:paraId="758611F9" w14:textId="77777777" w:rsidR="00355E48" w:rsidRPr="001F17F9" w:rsidRDefault="00355E48" w:rsidP="00355E4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</w:tbl>
    <w:p w14:paraId="693B9E7D" w14:textId="02415807" w:rsidR="00355E48" w:rsidRPr="00E17F88" w:rsidRDefault="00355E48" w:rsidP="00E17F88">
      <w:pPr>
        <w:jc w:val="center"/>
        <w:rPr>
          <w:b/>
          <w:bCs/>
        </w:rPr>
      </w:pPr>
      <w:r w:rsidRPr="00E17F88">
        <w:rPr>
          <w:b/>
          <w:bCs/>
        </w:rPr>
        <w:t>H</w:t>
      </w:r>
      <w:r w:rsidR="00E17F88">
        <w:rPr>
          <w:b/>
          <w:bCs/>
        </w:rPr>
        <w:t>ISTORIAS TÉCNICAS SPRINT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355E48" w:rsidRPr="00373847" w14:paraId="2C420AFE" w14:textId="77777777" w:rsidTr="00E17F88">
        <w:tc>
          <w:tcPr>
            <w:tcW w:w="8828" w:type="dxa"/>
            <w:gridSpan w:val="2"/>
          </w:tcPr>
          <w:p w14:paraId="2F3C02BE" w14:textId="77777777" w:rsidR="00355E48" w:rsidRPr="00373847" w:rsidRDefault="00355E48" w:rsidP="00B22853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355E48" w:rsidRPr="00373847" w14:paraId="7E327820" w14:textId="77777777" w:rsidTr="00E17F88">
        <w:tc>
          <w:tcPr>
            <w:tcW w:w="8828" w:type="dxa"/>
            <w:gridSpan w:val="2"/>
          </w:tcPr>
          <w:p w14:paraId="7CAC6F30" w14:textId="50F714D9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Pr="00A13214">
              <w:rPr>
                <w:rFonts w:cs="Times New Roman"/>
                <w:szCs w:val="24"/>
              </w:rPr>
              <w:t>HT</w:t>
            </w:r>
            <w:r w:rsidR="00E17F88">
              <w:rPr>
                <w:rFonts w:cs="Times New Roman"/>
                <w:szCs w:val="24"/>
              </w:rPr>
              <w:t>14</w:t>
            </w:r>
          </w:p>
        </w:tc>
      </w:tr>
      <w:tr w:rsidR="00355E48" w:rsidRPr="00373847" w14:paraId="71D8B1F9" w14:textId="77777777" w:rsidTr="00E17F88">
        <w:tc>
          <w:tcPr>
            <w:tcW w:w="8828" w:type="dxa"/>
            <w:gridSpan w:val="2"/>
          </w:tcPr>
          <w:p w14:paraId="71374ED8" w14:textId="18CD77AE" w:rsidR="00355E48" w:rsidRPr="00CE745A" w:rsidRDefault="00355E48" w:rsidP="00B22853">
            <w:pPr>
              <w:rPr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355E48">
              <w:rPr>
                <w:rFonts w:cs="Times New Roman"/>
                <w:szCs w:val="24"/>
              </w:rPr>
              <w:t xml:space="preserve">Implementación del </w:t>
            </w:r>
            <w:proofErr w:type="spellStart"/>
            <w:r w:rsidRPr="00355E48">
              <w:rPr>
                <w:rFonts w:cs="Times New Roman"/>
                <w:szCs w:val="24"/>
              </w:rPr>
              <w:t>Backend</w:t>
            </w:r>
            <w:proofErr w:type="spellEnd"/>
            <w:r w:rsidRPr="00355E48">
              <w:rPr>
                <w:rFonts w:cs="Times New Roman"/>
                <w:szCs w:val="24"/>
              </w:rPr>
              <w:t xml:space="preserve"> para Vehículos</w:t>
            </w:r>
          </w:p>
        </w:tc>
      </w:tr>
      <w:tr w:rsidR="00355E48" w:rsidRPr="00373847" w14:paraId="4DE1256C" w14:textId="77777777" w:rsidTr="00E17F88">
        <w:tc>
          <w:tcPr>
            <w:tcW w:w="3980" w:type="dxa"/>
          </w:tcPr>
          <w:p w14:paraId="213080E4" w14:textId="77777777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848" w:type="dxa"/>
          </w:tcPr>
          <w:p w14:paraId="5CCD5FCD" w14:textId="1F9783CE" w:rsidR="00355E48" w:rsidRPr="00373847" w:rsidRDefault="00355E48" w:rsidP="00355E48">
            <w:pPr>
              <w:tabs>
                <w:tab w:val="left" w:pos="1584"/>
              </w:tabs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E17F88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ab/>
            </w:r>
          </w:p>
        </w:tc>
      </w:tr>
      <w:tr w:rsidR="00355E48" w:rsidRPr="00373847" w14:paraId="3C1D472E" w14:textId="77777777" w:rsidTr="00E17F88">
        <w:tc>
          <w:tcPr>
            <w:tcW w:w="8828" w:type="dxa"/>
            <w:gridSpan w:val="2"/>
          </w:tcPr>
          <w:p w14:paraId="516573EE" w14:textId="629C9633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8h</w:t>
            </w:r>
          </w:p>
        </w:tc>
      </w:tr>
      <w:tr w:rsidR="00355E48" w:rsidRPr="00373847" w14:paraId="3524D770" w14:textId="77777777" w:rsidTr="00E17F88">
        <w:tc>
          <w:tcPr>
            <w:tcW w:w="8828" w:type="dxa"/>
            <w:gridSpan w:val="2"/>
          </w:tcPr>
          <w:p w14:paraId="5CA5A0F3" w14:textId="77777777" w:rsidR="00355E48" w:rsidRPr="00373847" w:rsidRDefault="00355E48" w:rsidP="00B22853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07451339" w14:textId="043A9308" w:rsidR="00355E48" w:rsidRPr="00355E48" w:rsidRDefault="00355E48" w:rsidP="00355E48">
            <w:pPr>
              <w:rPr>
                <w:rFonts w:cs="Times New Roman"/>
                <w:sz w:val="21"/>
                <w:szCs w:val="24"/>
                <w:lang w:val="es-EC"/>
              </w:rPr>
            </w:pPr>
            <w:r w:rsidRPr="00355E48">
              <w:rPr>
                <w:rFonts w:cs="Times New Roman"/>
                <w:sz w:val="21"/>
                <w:szCs w:val="24"/>
                <w:lang w:val="es-EC"/>
              </w:rPr>
              <w:t xml:space="preserve">Crear el modelo </w:t>
            </w:r>
            <w:proofErr w:type="spellStart"/>
            <w:r w:rsidRPr="00355E48">
              <w:rPr>
                <w:rFonts w:cs="Times New Roman"/>
                <w:sz w:val="21"/>
                <w:szCs w:val="24"/>
                <w:lang w:val="es-EC"/>
              </w:rPr>
              <w:t>Vehiculo</w:t>
            </w:r>
            <w:proofErr w:type="spellEnd"/>
            <w:r w:rsidRPr="00355E48">
              <w:rPr>
                <w:rFonts w:cs="Times New Roman"/>
                <w:sz w:val="21"/>
                <w:szCs w:val="24"/>
                <w:lang w:val="es-EC"/>
              </w:rPr>
              <w:t xml:space="preserve"> en Django. Para permitir el almacenamiento de la información de vehículos en el sistema.</w:t>
            </w:r>
          </w:p>
          <w:p w14:paraId="591C7E44" w14:textId="7DBF31A6" w:rsidR="00355E48" w:rsidRPr="00E76460" w:rsidRDefault="00355E48" w:rsidP="00B22853">
            <w:pPr>
              <w:rPr>
                <w:rFonts w:cs="Times New Roman"/>
                <w:szCs w:val="24"/>
                <w:lang w:val="es-EC"/>
              </w:rPr>
            </w:pPr>
          </w:p>
        </w:tc>
      </w:tr>
      <w:tr w:rsidR="00355E48" w:rsidRPr="00373847" w14:paraId="147252BD" w14:textId="77777777" w:rsidTr="00E17F88">
        <w:tc>
          <w:tcPr>
            <w:tcW w:w="8828" w:type="dxa"/>
            <w:gridSpan w:val="2"/>
          </w:tcPr>
          <w:p w14:paraId="76010E72" w14:textId="77777777" w:rsidR="00355E48" w:rsidRDefault="00355E48" w:rsidP="00E17F8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A13214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17B46B11" w14:textId="1C406426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>Modelo creado y migrado correctamente.</w:t>
            </w:r>
          </w:p>
          <w:p w14:paraId="7F7C2DB5" w14:textId="4F384B00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proofErr w:type="spellStart"/>
            <w:r w:rsidRPr="00E17F88">
              <w:rPr>
                <w:rFonts w:cs="Times New Roman"/>
                <w:szCs w:val="24"/>
                <w:lang w:val="es-EC"/>
              </w:rPr>
              <w:t>Endpoints</w:t>
            </w:r>
            <w:proofErr w:type="spellEnd"/>
            <w:r w:rsidRPr="00E17F88">
              <w:rPr>
                <w:rFonts w:cs="Times New Roman"/>
                <w:szCs w:val="24"/>
                <w:lang w:val="es-EC"/>
              </w:rPr>
              <w:t xml:space="preserve"> REST funcionales para registrar, consultar, actualizar y eliminar vehículos.</w:t>
            </w:r>
          </w:p>
          <w:p w14:paraId="1D886408" w14:textId="1C015362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 xml:space="preserve">Validaciones de campos implementadas en el </w:t>
            </w:r>
            <w:proofErr w:type="spellStart"/>
            <w:r w:rsidRPr="00E17F8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E17F88">
              <w:rPr>
                <w:rFonts w:cs="Times New Roman"/>
                <w:szCs w:val="24"/>
                <w:lang w:val="es-EC"/>
              </w:rPr>
              <w:t>.</w:t>
            </w:r>
          </w:p>
        </w:tc>
      </w:tr>
    </w:tbl>
    <w:p w14:paraId="00DCC93F" w14:textId="77777777" w:rsidR="00355E48" w:rsidRDefault="00355E48" w:rsidP="00355E48"/>
    <w:p w14:paraId="18C09871" w14:textId="77777777" w:rsidR="00E17F88" w:rsidRDefault="00E17F88" w:rsidP="00355E48"/>
    <w:p w14:paraId="63A2303A" w14:textId="77777777" w:rsidR="00E17F88" w:rsidRDefault="00E17F88" w:rsidP="00355E48"/>
    <w:p w14:paraId="04F4AD96" w14:textId="77777777" w:rsidR="00E17F88" w:rsidRDefault="00E17F88" w:rsidP="00355E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355E48" w:rsidRPr="00373847" w14:paraId="60ACC16A" w14:textId="77777777" w:rsidTr="00B22853">
        <w:tc>
          <w:tcPr>
            <w:tcW w:w="9054" w:type="dxa"/>
            <w:gridSpan w:val="2"/>
          </w:tcPr>
          <w:p w14:paraId="31212C49" w14:textId="77777777" w:rsidR="00355E48" w:rsidRPr="00373847" w:rsidRDefault="00355E48" w:rsidP="00B22853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lastRenderedPageBreak/>
              <w:t>Historia Técnica</w:t>
            </w:r>
          </w:p>
        </w:tc>
      </w:tr>
      <w:tr w:rsidR="00355E48" w:rsidRPr="00373847" w14:paraId="2A242670" w14:textId="77777777" w:rsidTr="00B22853">
        <w:tc>
          <w:tcPr>
            <w:tcW w:w="9054" w:type="dxa"/>
            <w:gridSpan w:val="2"/>
          </w:tcPr>
          <w:p w14:paraId="5E84DD21" w14:textId="306F503F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Pr="00A13214">
              <w:rPr>
                <w:rFonts w:cs="Times New Roman"/>
                <w:szCs w:val="24"/>
              </w:rPr>
              <w:t>HT</w:t>
            </w:r>
            <w:r w:rsidR="00E17F88">
              <w:rPr>
                <w:rFonts w:cs="Times New Roman"/>
                <w:szCs w:val="24"/>
              </w:rPr>
              <w:t>15</w:t>
            </w:r>
          </w:p>
        </w:tc>
      </w:tr>
      <w:tr w:rsidR="00355E48" w:rsidRPr="00373847" w14:paraId="78589FA1" w14:textId="77777777" w:rsidTr="00B22853">
        <w:tc>
          <w:tcPr>
            <w:tcW w:w="9054" w:type="dxa"/>
            <w:gridSpan w:val="2"/>
          </w:tcPr>
          <w:p w14:paraId="47E35C4C" w14:textId="2C48DB11" w:rsidR="00355E48" w:rsidRPr="00CE745A" w:rsidRDefault="00355E48" w:rsidP="00B22853">
            <w:pPr>
              <w:rPr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355E48">
              <w:rPr>
                <w:rFonts w:cs="Times New Roman"/>
                <w:szCs w:val="24"/>
              </w:rPr>
              <w:t>Creación de la Interfaz de Registro de Vehículos (</w:t>
            </w:r>
            <w:proofErr w:type="spellStart"/>
            <w:r w:rsidRPr="00355E48">
              <w:rPr>
                <w:rFonts w:cs="Times New Roman"/>
                <w:szCs w:val="24"/>
              </w:rPr>
              <w:t>Frontend</w:t>
            </w:r>
            <w:proofErr w:type="spellEnd"/>
            <w:r w:rsidRPr="00355E48">
              <w:rPr>
                <w:rFonts w:cs="Times New Roman"/>
                <w:szCs w:val="24"/>
              </w:rPr>
              <w:t>)</w:t>
            </w:r>
          </w:p>
        </w:tc>
      </w:tr>
      <w:tr w:rsidR="00355E48" w:rsidRPr="00373847" w14:paraId="5209383B" w14:textId="77777777" w:rsidTr="00B22853">
        <w:tc>
          <w:tcPr>
            <w:tcW w:w="4076" w:type="dxa"/>
          </w:tcPr>
          <w:p w14:paraId="7AF0E363" w14:textId="77777777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06504F92" w14:textId="3F29F665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="00EE42ED">
              <w:rPr>
                <w:rFonts w:cs="Times New Roman"/>
                <w:szCs w:val="24"/>
              </w:rPr>
              <w:t>5</w:t>
            </w:r>
          </w:p>
        </w:tc>
      </w:tr>
      <w:tr w:rsidR="00355E48" w:rsidRPr="00373847" w14:paraId="2849C5D2" w14:textId="77777777" w:rsidTr="00B22853">
        <w:tc>
          <w:tcPr>
            <w:tcW w:w="9054" w:type="dxa"/>
            <w:gridSpan w:val="2"/>
          </w:tcPr>
          <w:p w14:paraId="46BEFF02" w14:textId="77777777" w:rsidR="00355E48" w:rsidRPr="00373847" w:rsidRDefault="00355E48" w:rsidP="00B22853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8 h</w:t>
            </w:r>
          </w:p>
        </w:tc>
      </w:tr>
      <w:tr w:rsidR="00355E48" w:rsidRPr="00373847" w14:paraId="20022E31" w14:textId="77777777" w:rsidTr="00B22853">
        <w:tc>
          <w:tcPr>
            <w:tcW w:w="9054" w:type="dxa"/>
            <w:gridSpan w:val="2"/>
          </w:tcPr>
          <w:p w14:paraId="3136D7D1" w14:textId="7A4477DA" w:rsidR="00355E48" w:rsidRPr="00373847" w:rsidRDefault="00355E48" w:rsidP="00B22853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Vinculado a: </w:t>
            </w:r>
            <w:r w:rsidRPr="00A13214">
              <w:rPr>
                <w:rFonts w:cs="Times New Roman"/>
                <w:szCs w:val="24"/>
              </w:rPr>
              <w:t>HU_</w:t>
            </w:r>
            <w:r>
              <w:rPr>
                <w:rFonts w:cs="Times New Roman"/>
                <w:szCs w:val="24"/>
              </w:rPr>
              <w:t>10</w:t>
            </w:r>
          </w:p>
        </w:tc>
      </w:tr>
      <w:tr w:rsidR="00355E48" w:rsidRPr="00373847" w14:paraId="0746FAED" w14:textId="77777777" w:rsidTr="00B22853">
        <w:tc>
          <w:tcPr>
            <w:tcW w:w="9054" w:type="dxa"/>
            <w:gridSpan w:val="2"/>
          </w:tcPr>
          <w:p w14:paraId="0EB2C94C" w14:textId="77777777" w:rsidR="00355E48" w:rsidRPr="00373847" w:rsidRDefault="00355E48" w:rsidP="00B22853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5F3CCAEE" w14:textId="595A56F2" w:rsidR="00355E48" w:rsidRPr="00355E48" w:rsidRDefault="00355E48" w:rsidP="00355E48">
            <w:pPr>
              <w:rPr>
                <w:rFonts w:cs="Times New Roman"/>
                <w:sz w:val="21"/>
                <w:szCs w:val="24"/>
                <w:lang w:val="es-EC"/>
              </w:rPr>
            </w:pPr>
            <w:r w:rsidRPr="00355E48">
              <w:rPr>
                <w:rFonts w:cs="Times New Roman"/>
                <w:sz w:val="21"/>
                <w:szCs w:val="24"/>
                <w:lang w:val="es-EC"/>
              </w:rPr>
              <w:t xml:space="preserve">Desarrollar formulario </w:t>
            </w:r>
            <w:proofErr w:type="spellStart"/>
            <w:r w:rsidRPr="00355E48">
              <w:rPr>
                <w:rFonts w:cs="Times New Roman"/>
                <w:sz w:val="21"/>
                <w:szCs w:val="24"/>
                <w:lang w:val="es-EC"/>
              </w:rPr>
              <w:t>React</w:t>
            </w:r>
            <w:proofErr w:type="spellEnd"/>
            <w:r w:rsidRPr="00355E48">
              <w:rPr>
                <w:rFonts w:cs="Times New Roman"/>
                <w:sz w:val="21"/>
                <w:szCs w:val="24"/>
                <w:lang w:val="es-EC"/>
              </w:rPr>
              <w:t xml:space="preserve"> para el registro de vehículos.</w:t>
            </w:r>
            <w:r>
              <w:rPr>
                <w:rFonts w:cs="Times New Roman"/>
                <w:szCs w:val="24"/>
                <w:lang w:val="es-EC"/>
              </w:rPr>
              <w:t xml:space="preserve"> Que permite</w:t>
            </w:r>
            <w:r w:rsidRPr="00355E48">
              <w:rPr>
                <w:rFonts w:cs="Times New Roman"/>
                <w:sz w:val="21"/>
                <w:szCs w:val="24"/>
                <w:lang w:val="es-EC"/>
              </w:rPr>
              <w:t xml:space="preserve"> al administrador ingresar los datos requeridos de forma intuitiva.</w:t>
            </w:r>
          </w:p>
          <w:p w14:paraId="7BE124A0" w14:textId="26ABCAA2" w:rsidR="00355E48" w:rsidRPr="00E76460" w:rsidRDefault="00355E48" w:rsidP="00B22853">
            <w:pPr>
              <w:rPr>
                <w:rFonts w:cs="Times New Roman"/>
                <w:szCs w:val="24"/>
                <w:lang w:val="es-EC"/>
              </w:rPr>
            </w:pPr>
          </w:p>
        </w:tc>
      </w:tr>
      <w:tr w:rsidR="00355E48" w:rsidRPr="00373847" w14:paraId="790D4671" w14:textId="77777777" w:rsidTr="00B22853">
        <w:tc>
          <w:tcPr>
            <w:tcW w:w="9054" w:type="dxa"/>
            <w:gridSpan w:val="2"/>
          </w:tcPr>
          <w:p w14:paraId="4914FFAF" w14:textId="77777777" w:rsidR="00355E48" w:rsidRPr="00A13214" w:rsidRDefault="00355E48" w:rsidP="00B22853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A13214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F030102" w14:textId="09A7EF4B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 xml:space="preserve">Conexión funcional con el </w:t>
            </w:r>
            <w:proofErr w:type="spellStart"/>
            <w:r w:rsidRPr="00E17F88">
              <w:rPr>
                <w:rFonts w:cs="Times New Roman"/>
                <w:szCs w:val="24"/>
                <w:lang w:val="es-EC"/>
              </w:rPr>
              <w:t>backend</w:t>
            </w:r>
            <w:proofErr w:type="spellEnd"/>
            <w:r w:rsidRPr="00E17F88">
              <w:rPr>
                <w:rFonts w:cs="Times New Roman"/>
                <w:szCs w:val="24"/>
                <w:lang w:val="es-EC"/>
              </w:rPr>
              <w:t xml:space="preserve"> mediante API.</w:t>
            </w:r>
          </w:p>
          <w:p w14:paraId="614A9DF0" w14:textId="389CA70E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>Validación en el formulario de campos obligatorios.</w:t>
            </w:r>
          </w:p>
          <w:p w14:paraId="0699F5E7" w14:textId="64ECA4AD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>Visualización clara y diseño responsive.</w:t>
            </w:r>
          </w:p>
          <w:p w14:paraId="5B7B601B" w14:textId="7514F2C4" w:rsidR="00E17F88" w:rsidRPr="00E17F88" w:rsidRDefault="00E17F88" w:rsidP="00E17F88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C"/>
              </w:rPr>
            </w:pPr>
            <w:r w:rsidRPr="00E17F88">
              <w:rPr>
                <w:rFonts w:cs="Times New Roman"/>
                <w:szCs w:val="24"/>
                <w:lang w:val="es-EC"/>
              </w:rPr>
              <w:t>Confirmación visual al completar el registro.</w:t>
            </w:r>
          </w:p>
          <w:p w14:paraId="1A4C3801" w14:textId="39B400AD" w:rsidR="00355E48" w:rsidRPr="00E17F88" w:rsidRDefault="00355E48" w:rsidP="00E17F88">
            <w:pPr>
              <w:rPr>
                <w:rFonts w:cs="Times New Roman"/>
                <w:szCs w:val="24"/>
                <w:lang w:val="es-EC"/>
              </w:rPr>
            </w:pPr>
          </w:p>
        </w:tc>
      </w:tr>
    </w:tbl>
    <w:p w14:paraId="0D545337" w14:textId="77777777" w:rsidR="00355E48" w:rsidRDefault="00355E48" w:rsidP="00355E48"/>
    <w:sectPr w:rsidR="00355E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1D86"/>
    <w:multiLevelType w:val="hybridMultilevel"/>
    <w:tmpl w:val="9620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363"/>
    <w:multiLevelType w:val="hybridMultilevel"/>
    <w:tmpl w:val="46AA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1A25"/>
    <w:multiLevelType w:val="hybridMultilevel"/>
    <w:tmpl w:val="771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D39D6"/>
    <w:multiLevelType w:val="hybridMultilevel"/>
    <w:tmpl w:val="30B8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B0FF0"/>
    <w:multiLevelType w:val="hybridMultilevel"/>
    <w:tmpl w:val="2F94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D73B2"/>
    <w:multiLevelType w:val="multilevel"/>
    <w:tmpl w:val="968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2676">
    <w:abstractNumId w:val="5"/>
  </w:num>
  <w:num w:numId="2" w16cid:durableId="1773474974">
    <w:abstractNumId w:val="1"/>
  </w:num>
  <w:num w:numId="3" w16cid:durableId="1396397203">
    <w:abstractNumId w:val="4"/>
  </w:num>
  <w:num w:numId="4" w16cid:durableId="797188196">
    <w:abstractNumId w:val="2"/>
  </w:num>
  <w:num w:numId="5" w16cid:durableId="1969706131">
    <w:abstractNumId w:val="3"/>
  </w:num>
  <w:num w:numId="6" w16cid:durableId="86155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48"/>
    <w:rsid w:val="0007209B"/>
    <w:rsid w:val="00093678"/>
    <w:rsid w:val="000C624E"/>
    <w:rsid w:val="000F4321"/>
    <w:rsid w:val="00147D08"/>
    <w:rsid w:val="002109B3"/>
    <w:rsid w:val="002A0E19"/>
    <w:rsid w:val="002B7C7C"/>
    <w:rsid w:val="002C1F51"/>
    <w:rsid w:val="00312E03"/>
    <w:rsid w:val="00355E48"/>
    <w:rsid w:val="003604E1"/>
    <w:rsid w:val="00490540"/>
    <w:rsid w:val="0052186A"/>
    <w:rsid w:val="007515B2"/>
    <w:rsid w:val="00825FBB"/>
    <w:rsid w:val="00842012"/>
    <w:rsid w:val="009743BA"/>
    <w:rsid w:val="00A96460"/>
    <w:rsid w:val="00B52AFE"/>
    <w:rsid w:val="00B812E4"/>
    <w:rsid w:val="00DD07CA"/>
    <w:rsid w:val="00E158B0"/>
    <w:rsid w:val="00E17F88"/>
    <w:rsid w:val="00EE42ED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1125"/>
  <w15:chartTrackingRefBased/>
  <w15:docId w15:val="{468CE5BF-0B82-4E57-BCF0-173DD2FF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48"/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355E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5E4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2</cp:revision>
  <dcterms:created xsi:type="dcterms:W3CDTF">2025-07-04T14:54:00Z</dcterms:created>
  <dcterms:modified xsi:type="dcterms:W3CDTF">2025-07-04T14:54:00Z</dcterms:modified>
</cp:coreProperties>
</file>