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3CE1" w14:textId="1813EA6C" w:rsidR="00A74016" w:rsidRPr="00D256AC" w:rsidRDefault="00A74016" w:rsidP="00A74016">
      <w:pPr>
        <w:jc w:val="center"/>
      </w:pPr>
      <w:bookmarkStart w:id="0" w:name="_Hlk194688552"/>
      <w:bookmarkEnd w:id="0"/>
      <w:r w:rsidRPr="00D256AC">
        <w:t xml:space="preserve">Notes on JOE data </w:t>
      </w:r>
    </w:p>
    <w:p w14:paraId="72B8E7B4" w14:textId="27E6B172" w:rsidR="00A74016" w:rsidRPr="00D256AC" w:rsidRDefault="00A74016" w:rsidP="00A74016">
      <w:pPr>
        <w:jc w:val="center"/>
      </w:pPr>
      <w:r w:rsidRPr="00D256AC">
        <w:t>And JOE data processing</w:t>
      </w:r>
    </w:p>
    <w:p w14:paraId="566776C9" w14:textId="77777777" w:rsidR="00A74016" w:rsidRPr="00D256AC" w:rsidRDefault="00A74016" w:rsidP="00A74016">
      <w:pPr>
        <w:jc w:val="center"/>
      </w:pPr>
    </w:p>
    <w:p w14:paraId="6C5C8838" w14:textId="0DC53592" w:rsidR="00A74016" w:rsidRPr="00D256AC" w:rsidRDefault="00E27777" w:rsidP="00E27777">
      <w:pPr>
        <w:rPr>
          <w:b/>
          <w:bCs/>
          <w:sz w:val="24"/>
          <w:szCs w:val="24"/>
        </w:rPr>
      </w:pPr>
      <w:r w:rsidRPr="00D256AC">
        <w:rPr>
          <w:b/>
          <w:bCs/>
          <w:sz w:val="24"/>
          <w:szCs w:val="24"/>
        </w:rPr>
        <w:t xml:space="preserve">1. </w:t>
      </w:r>
      <w:r w:rsidR="00A74016" w:rsidRPr="00D256AC">
        <w:rPr>
          <w:b/>
          <w:bCs/>
          <w:sz w:val="24"/>
          <w:szCs w:val="24"/>
        </w:rPr>
        <w:t>Data Overview</w:t>
      </w:r>
    </w:p>
    <w:p w14:paraId="58607B7A" w14:textId="77777777" w:rsidR="00A74016" w:rsidRPr="00D256AC" w:rsidRDefault="00A74016" w:rsidP="00A74016">
      <w:pPr>
        <w:pStyle w:val="ListParagraph"/>
        <w:rPr>
          <w:b/>
          <w:bCs/>
        </w:rPr>
      </w:pPr>
    </w:p>
    <w:p w14:paraId="620C4CF9" w14:textId="0A53AFB7" w:rsidR="00A74016" w:rsidRPr="00D256AC" w:rsidRDefault="00E27777" w:rsidP="00E27777">
      <w:pPr>
        <w:rPr>
          <w:b/>
          <w:bCs/>
          <w:sz w:val="22"/>
          <w:szCs w:val="22"/>
        </w:rPr>
      </w:pPr>
      <w:r w:rsidRPr="00D256AC">
        <w:rPr>
          <w:b/>
          <w:bCs/>
          <w:sz w:val="22"/>
          <w:szCs w:val="22"/>
        </w:rPr>
        <w:t>1.1</w:t>
      </w:r>
      <w:r w:rsidR="00E908E5" w:rsidRPr="00D256AC">
        <w:rPr>
          <w:b/>
          <w:bCs/>
          <w:sz w:val="22"/>
          <w:szCs w:val="22"/>
        </w:rPr>
        <w:t xml:space="preserve"> </w:t>
      </w:r>
      <w:r w:rsidR="00A74016" w:rsidRPr="00D256AC">
        <w:rPr>
          <w:b/>
          <w:bCs/>
          <w:sz w:val="22"/>
          <w:szCs w:val="22"/>
        </w:rPr>
        <w:t>Data transformations</w:t>
      </w:r>
    </w:p>
    <w:p w14:paraId="7C7C8A73" w14:textId="1D32FB91" w:rsidR="00A74016" w:rsidRPr="00D256AC" w:rsidRDefault="00A74016" w:rsidP="00E27777">
      <w:r w:rsidRPr="00D256AC">
        <w:t>The downloaded JOE data comes in wide format, with approximately 400 columns. Furthermore, non-identifier columns contained multiple encoded variables</w:t>
      </w:r>
      <w:r w:rsidR="00E908E5" w:rsidRPr="00D256AC">
        <w:t xml:space="preserve"> (i.e., </w:t>
      </w:r>
      <w:r w:rsidR="00CC6CAA">
        <w:t>“</w:t>
      </w:r>
      <w:r w:rsidR="00E908E5" w:rsidRPr="00D256AC">
        <w:t>fe_any_w2_y1</w:t>
      </w:r>
      <w:r w:rsidR="00CC6CAA">
        <w:t>”</w:t>
      </w:r>
      <w:r w:rsidR="00E908E5" w:rsidRPr="00D256AC">
        <w:t>)</w:t>
      </w:r>
      <w:r w:rsidRPr="00D256AC">
        <w:t xml:space="preserve">. It was very hard to work with data like this, so the data was pivoted into long form, and columns were de-multiplexed into multiple columns, ensuring that the data was in </w:t>
      </w:r>
      <w:r w:rsidRPr="00D256AC">
        <w:rPr>
          <w:i/>
          <w:iCs/>
        </w:rPr>
        <w:t xml:space="preserve">tidy </w:t>
      </w:r>
      <w:r w:rsidRPr="00D256AC">
        <w:t xml:space="preserve">format (each column is exactly one variable, each variable is represented by </w:t>
      </w:r>
      <w:r w:rsidR="00E908E5" w:rsidRPr="00D256AC">
        <w:t xml:space="preserve">exactly </w:t>
      </w:r>
      <w:r w:rsidRPr="00D256AC">
        <w:t xml:space="preserve">one column; </w:t>
      </w:r>
      <w:r w:rsidR="00E908E5" w:rsidRPr="00D256AC">
        <w:t xml:space="preserve">each </w:t>
      </w:r>
      <w:r w:rsidRPr="00D256AC">
        <w:t xml:space="preserve">row is exactly one observation, each observation is represented by </w:t>
      </w:r>
      <w:r w:rsidR="00E908E5" w:rsidRPr="00D256AC">
        <w:t xml:space="preserve">exactly </w:t>
      </w:r>
      <w:r w:rsidRPr="00D256AC">
        <w:t xml:space="preserve">one row). </w:t>
      </w:r>
      <w:r w:rsidR="00E908E5" w:rsidRPr="00D256AC">
        <w:t>The resulting data frame contains 13 columns:</w:t>
      </w:r>
    </w:p>
    <w:p w14:paraId="5E55E912" w14:textId="12E2FFFE" w:rsidR="00E908E5" w:rsidRPr="00D256AC" w:rsidRDefault="00E908E5" w:rsidP="00E908E5">
      <w:pPr>
        <w:pStyle w:val="ListParagraph"/>
        <w:numPr>
          <w:ilvl w:val="0"/>
          <w:numId w:val="4"/>
        </w:numPr>
      </w:pPr>
      <w:r w:rsidRPr="00D256AC">
        <w:t>fips (numeric)</w:t>
      </w:r>
    </w:p>
    <w:p w14:paraId="6113BBB6" w14:textId="0EE6EACE" w:rsidR="00E908E5" w:rsidRPr="00D256AC" w:rsidRDefault="00E908E5" w:rsidP="00E908E5">
      <w:pPr>
        <w:pStyle w:val="ListParagraph"/>
        <w:numPr>
          <w:ilvl w:val="0"/>
          <w:numId w:val="4"/>
        </w:numPr>
      </w:pPr>
      <w:r w:rsidRPr="00D256AC">
        <w:t>cohort_year (numeric)</w:t>
      </w:r>
    </w:p>
    <w:p w14:paraId="26C08B94" w14:textId="3600AA73" w:rsidR="00E908E5" w:rsidRPr="00D256AC" w:rsidRDefault="00E908E5" w:rsidP="00E908E5">
      <w:pPr>
        <w:pStyle w:val="ListParagraph"/>
        <w:numPr>
          <w:ilvl w:val="0"/>
          <w:numId w:val="4"/>
        </w:numPr>
      </w:pPr>
      <w:r w:rsidRPr="00D256AC">
        <w:t>rural (numeric dummy)</w:t>
      </w:r>
    </w:p>
    <w:p w14:paraId="6DAE24AE" w14:textId="058D48E7" w:rsidR="00E908E5" w:rsidRPr="00D256AC" w:rsidRDefault="00E908E5" w:rsidP="00E908E5">
      <w:pPr>
        <w:pStyle w:val="ListParagraph"/>
        <w:numPr>
          <w:ilvl w:val="0"/>
          <w:numId w:val="4"/>
        </w:numPr>
      </w:pPr>
      <w:r w:rsidRPr="00D256AC">
        <w:t>sex (numeric dummy)</w:t>
      </w:r>
    </w:p>
    <w:p w14:paraId="64DD988D" w14:textId="6C3F51FC" w:rsidR="00E908E5" w:rsidRPr="00D256AC" w:rsidRDefault="00E908E5" w:rsidP="00E908E5">
      <w:pPr>
        <w:pStyle w:val="ListParagraph"/>
        <w:numPr>
          <w:ilvl w:val="0"/>
          <w:numId w:val="4"/>
        </w:numPr>
      </w:pPr>
      <w:r w:rsidRPr="00D256AC">
        <w:t>race (numeric dummy)</w:t>
      </w:r>
    </w:p>
    <w:p w14:paraId="2CB1D9E2" w14:textId="1F2746DE" w:rsidR="00E908E5" w:rsidRPr="00D256AC" w:rsidRDefault="00E908E5" w:rsidP="00E908E5">
      <w:pPr>
        <w:pStyle w:val="ListParagraph"/>
        <w:numPr>
          <w:ilvl w:val="0"/>
          <w:numId w:val="4"/>
        </w:numPr>
      </w:pPr>
      <w:r w:rsidRPr="00D256AC">
        <w:t>age_group (numeric dummy)</w:t>
      </w:r>
    </w:p>
    <w:p w14:paraId="7BDC4E02" w14:textId="1A146191" w:rsidR="00E908E5" w:rsidRPr="00D256AC" w:rsidRDefault="00E908E5" w:rsidP="00E908E5">
      <w:pPr>
        <w:pStyle w:val="ListParagraph"/>
        <w:numPr>
          <w:ilvl w:val="0"/>
          <w:numId w:val="4"/>
        </w:numPr>
      </w:pPr>
      <w:r w:rsidRPr="00D256AC">
        <w:t>off_type (numeric dummy)</w:t>
      </w:r>
    </w:p>
    <w:p w14:paraId="7B207F53" w14:textId="53EB4B5E" w:rsidR="00E908E5" w:rsidRPr="00D256AC" w:rsidRDefault="00E908E5" w:rsidP="00E908E5">
      <w:pPr>
        <w:pStyle w:val="ListParagraph"/>
        <w:numPr>
          <w:ilvl w:val="0"/>
          <w:numId w:val="4"/>
        </w:numPr>
      </w:pPr>
      <w:r w:rsidRPr="00D256AC">
        <w:t>repeat_contact (numeric dummy)</w:t>
      </w:r>
    </w:p>
    <w:p w14:paraId="011142EA" w14:textId="6B666E7F" w:rsidR="00E908E5" w:rsidRPr="00D256AC" w:rsidRDefault="00E908E5" w:rsidP="00E908E5">
      <w:pPr>
        <w:pStyle w:val="ListParagraph"/>
        <w:numPr>
          <w:ilvl w:val="0"/>
          <w:numId w:val="4"/>
        </w:numPr>
      </w:pPr>
      <w:r w:rsidRPr="00D256AC">
        <w:t xml:space="preserve">is_count (TRUE/FALSE </w:t>
      </w:r>
      <w:r w:rsidR="00CC6CAA">
        <w:t>b</w:t>
      </w:r>
      <w:r w:rsidRPr="00D256AC">
        <w:t>oolean)</w:t>
      </w:r>
    </w:p>
    <w:p w14:paraId="0121CEE5" w14:textId="59980EBB" w:rsidR="00E908E5" w:rsidRPr="00D256AC" w:rsidRDefault="00E908E5" w:rsidP="00E908E5">
      <w:pPr>
        <w:pStyle w:val="ListParagraph"/>
        <w:numPr>
          <w:ilvl w:val="0"/>
          <w:numId w:val="4"/>
        </w:numPr>
      </w:pPr>
      <w:r w:rsidRPr="00D256AC">
        <w:t>event_type (character)</w:t>
      </w:r>
    </w:p>
    <w:p w14:paraId="1A37B7AD" w14:textId="694DB7A2" w:rsidR="00E908E5" w:rsidRPr="00D256AC" w:rsidRDefault="00E908E5" w:rsidP="00E908E5">
      <w:pPr>
        <w:pStyle w:val="ListParagraph"/>
        <w:numPr>
          <w:ilvl w:val="0"/>
          <w:numId w:val="4"/>
        </w:numPr>
      </w:pPr>
      <w:r w:rsidRPr="00D256AC">
        <w:t>variable_name (character)</w:t>
      </w:r>
    </w:p>
    <w:p w14:paraId="13D0EC77" w14:textId="499DB8AE" w:rsidR="00E908E5" w:rsidRPr="00D256AC" w:rsidRDefault="00E908E5" w:rsidP="00E908E5">
      <w:pPr>
        <w:pStyle w:val="ListParagraph"/>
        <w:numPr>
          <w:ilvl w:val="0"/>
          <w:numId w:val="4"/>
        </w:numPr>
      </w:pPr>
      <w:r w:rsidRPr="00D256AC">
        <w:t>years_post (numeric)</w:t>
      </w:r>
    </w:p>
    <w:p w14:paraId="4630A855" w14:textId="7EBAC647" w:rsidR="00E908E5" w:rsidRPr="00D256AC" w:rsidRDefault="00E908E5" w:rsidP="00E908E5">
      <w:pPr>
        <w:pStyle w:val="ListParagraph"/>
        <w:numPr>
          <w:ilvl w:val="0"/>
          <w:numId w:val="4"/>
        </w:numPr>
      </w:pPr>
      <w:r w:rsidRPr="00D256AC">
        <w:t>value (numeric)</w:t>
      </w:r>
    </w:p>
    <w:p w14:paraId="6A5D3D6F" w14:textId="77777777" w:rsidR="00A74016" w:rsidRPr="00D256AC" w:rsidRDefault="00A74016" w:rsidP="00A74016">
      <w:pPr>
        <w:ind w:left="720"/>
      </w:pPr>
    </w:p>
    <w:p w14:paraId="360F58A6" w14:textId="19DB0743" w:rsidR="00A74016" w:rsidRPr="00D256AC" w:rsidRDefault="00E27777" w:rsidP="00E27777">
      <w:pPr>
        <w:rPr>
          <w:b/>
          <w:bCs/>
          <w:sz w:val="22"/>
          <w:szCs w:val="22"/>
        </w:rPr>
      </w:pPr>
      <w:r w:rsidRPr="00D256AC">
        <w:rPr>
          <w:b/>
          <w:bCs/>
          <w:sz w:val="22"/>
          <w:szCs w:val="22"/>
        </w:rPr>
        <w:t>1.2</w:t>
      </w:r>
      <w:r w:rsidR="00E908E5" w:rsidRPr="00D256AC">
        <w:rPr>
          <w:b/>
          <w:bCs/>
          <w:sz w:val="22"/>
          <w:szCs w:val="22"/>
        </w:rPr>
        <w:t xml:space="preserve"> </w:t>
      </w:r>
      <w:r w:rsidR="00A74016" w:rsidRPr="00D256AC">
        <w:rPr>
          <w:b/>
          <w:bCs/>
          <w:sz w:val="22"/>
          <w:szCs w:val="22"/>
        </w:rPr>
        <w:t>Data dimensionality</w:t>
      </w:r>
    </w:p>
    <w:p w14:paraId="461AF8A5" w14:textId="30DBDC85" w:rsidR="00A74016" w:rsidRPr="00D256AC" w:rsidRDefault="00A74016" w:rsidP="00E27777">
      <w:r w:rsidRPr="00D256AC">
        <w:t xml:space="preserve">There are </w:t>
      </w:r>
      <w:r w:rsidR="00E908E5" w:rsidRPr="00D256AC">
        <w:t>six</w:t>
      </w:r>
      <w:r w:rsidRPr="00D256AC">
        <w:t xml:space="preserve"> dimensions to the JOE data. </w:t>
      </w:r>
    </w:p>
    <w:p w14:paraId="64C764A0" w14:textId="64B57258" w:rsidR="00A74016" w:rsidRPr="00D256AC" w:rsidRDefault="00A74016" w:rsidP="00A74016">
      <w:pPr>
        <w:pStyle w:val="ListParagraph"/>
        <w:numPr>
          <w:ilvl w:val="0"/>
          <w:numId w:val="3"/>
        </w:numPr>
      </w:pPr>
      <w:r w:rsidRPr="00D256AC">
        <w:t>Time (cohort_year)</w:t>
      </w:r>
    </w:p>
    <w:p w14:paraId="4FCB8F46" w14:textId="4138BDC4" w:rsidR="00A74016" w:rsidRPr="00D256AC" w:rsidRDefault="00A74016" w:rsidP="00A74016">
      <w:pPr>
        <w:pStyle w:val="ListParagraph"/>
        <w:numPr>
          <w:ilvl w:val="0"/>
          <w:numId w:val="3"/>
        </w:numPr>
      </w:pPr>
      <w:r w:rsidRPr="00D256AC">
        <w:t>County (fips)</w:t>
      </w:r>
    </w:p>
    <w:p w14:paraId="24E27DC6" w14:textId="45E89F77" w:rsidR="00E908E5" w:rsidRPr="00D256AC" w:rsidRDefault="00E908E5" w:rsidP="00A74016">
      <w:pPr>
        <w:pStyle w:val="ListParagraph"/>
        <w:numPr>
          <w:ilvl w:val="0"/>
          <w:numId w:val="3"/>
        </w:numPr>
      </w:pPr>
      <w:r w:rsidRPr="00D256AC">
        <w:t>Demographic (sex, race, age_group, off_type, repeat_contact)</w:t>
      </w:r>
    </w:p>
    <w:p w14:paraId="73BF2FD6" w14:textId="407ADB50" w:rsidR="00A74016" w:rsidRPr="00D256AC" w:rsidRDefault="00A74016" w:rsidP="00A74016">
      <w:pPr>
        <w:pStyle w:val="ListParagraph"/>
        <w:numPr>
          <w:ilvl w:val="0"/>
          <w:numId w:val="3"/>
        </w:numPr>
      </w:pPr>
      <w:r w:rsidRPr="00D256AC">
        <w:t>Criminal event type (event_type)</w:t>
      </w:r>
    </w:p>
    <w:p w14:paraId="60331005" w14:textId="79F77F05" w:rsidR="00A74016" w:rsidRPr="00D256AC" w:rsidRDefault="00A74016" w:rsidP="00A74016">
      <w:pPr>
        <w:pStyle w:val="ListParagraph"/>
        <w:numPr>
          <w:ilvl w:val="0"/>
          <w:numId w:val="3"/>
        </w:numPr>
      </w:pPr>
      <w:r w:rsidRPr="00D256AC">
        <w:t>Outcome variable (variable_name)</w:t>
      </w:r>
    </w:p>
    <w:p w14:paraId="49C8508E" w14:textId="58038D12" w:rsidR="00A74016" w:rsidRPr="00D256AC" w:rsidRDefault="00A74016" w:rsidP="00A74016">
      <w:pPr>
        <w:pStyle w:val="ListParagraph"/>
        <w:numPr>
          <w:ilvl w:val="0"/>
          <w:numId w:val="3"/>
        </w:numPr>
      </w:pPr>
      <w:r w:rsidRPr="00D256AC">
        <w:t>Outlook year (years_post)</w:t>
      </w:r>
    </w:p>
    <w:p w14:paraId="1A7AC095" w14:textId="0C595A9B" w:rsidR="00A74016" w:rsidRPr="00D256AC" w:rsidRDefault="00A74016" w:rsidP="00A74016">
      <w:r w:rsidRPr="00D256AC">
        <w:t>So</w:t>
      </w:r>
      <w:r w:rsidR="00CC6CAA">
        <w:t xml:space="preserve"> </w:t>
      </w:r>
      <w:r w:rsidRPr="00D256AC">
        <w:t xml:space="preserve">for each </w:t>
      </w:r>
      <w:r w:rsidRPr="00AE1944">
        <w:rPr>
          <w:b/>
          <w:bCs/>
        </w:rPr>
        <w:t>year</w:t>
      </w:r>
      <w:r w:rsidRPr="00D256AC">
        <w:t xml:space="preserve">, for each </w:t>
      </w:r>
      <w:r w:rsidRPr="00AE1944">
        <w:rPr>
          <w:b/>
          <w:bCs/>
        </w:rPr>
        <w:t>county</w:t>
      </w:r>
      <w:r w:rsidRPr="00D256AC">
        <w:t>,</w:t>
      </w:r>
      <w:r w:rsidR="00AE1944">
        <w:t xml:space="preserve"> for each </w:t>
      </w:r>
      <w:r w:rsidR="00AE1944" w:rsidRPr="00AE1944">
        <w:rPr>
          <w:b/>
          <w:bCs/>
        </w:rPr>
        <w:t>demographic group</w:t>
      </w:r>
      <w:r w:rsidRPr="00D256AC">
        <w:t xml:space="preserve"> for each </w:t>
      </w:r>
      <w:r w:rsidRPr="00AE1944">
        <w:rPr>
          <w:b/>
          <w:bCs/>
        </w:rPr>
        <w:t>criminal event type</w:t>
      </w:r>
      <w:r w:rsidRPr="00D256AC">
        <w:t xml:space="preserve">, for each </w:t>
      </w:r>
      <w:r w:rsidRPr="00AE1944">
        <w:rPr>
          <w:b/>
          <w:bCs/>
        </w:rPr>
        <w:t>outcome statistic</w:t>
      </w:r>
      <w:r w:rsidRPr="00D256AC">
        <w:t xml:space="preserve">, for each </w:t>
      </w:r>
      <w:r w:rsidRPr="00AE1944">
        <w:rPr>
          <w:b/>
          <w:bCs/>
        </w:rPr>
        <w:t>outlook year</w:t>
      </w:r>
      <w:r w:rsidRPr="00D256AC">
        <w:t xml:space="preserve">, there is a </w:t>
      </w:r>
      <w:r w:rsidRPr="00CC6CAA">
        <w:rPr>
          <w:b/>
          <w:bCs/>
          <w:u w:val="single"/>
        </w:rPr>
        <w:t>rate</w:t>
      </w:r>
      <w:r w:rsidRPr="00AE1944">
        <w:rPr>
          <w:u w:val="single"/>
        </w:rPr>
        <w:t xml:space="preserve"> and a </w:t>
      </w:r>
      <w:r w:rsidRPr="00CC6CAA">
        <w:rPr>
          <w:b/>
          <w:bCs/>
          <w:u w:val="single"/>
        </w:rPr>
        <w:t>count</w:t>
      </w:r>
      <w:r w:rsidRPr="00D256AC">
        <w:t>.</w:t>
      </w:r>
      <w:r w:rsidR="00E908E5" w:rsidRPr="00D256AC">
        <w:t xml:space="preserve"> </w:t>
      </w:r>
      <w:r w:rsidR="003D74EA" w:rsidRPr="00D256AC">
        <w:t xml:space="preserve">A </w:t>
      </w:r>
      <w:r w:rsidR="00E908E5" w:rsidRPr="00D256AC">
        <w:t>complete combination of the six dimensions is referred to as a</w:t>
      </w:r>
      <w:r w:rsidR="004B5645" w:rsidRPr="00D256AC">
        <w:t xml:space="preserve">n </w:t>
      </w:r>
      <w:r w:rsidR="004B5645" w:rsidRPr="00D256AC">
        <w:rPr>
          <w:b/>
          <w:bCs/>
        </w:rPr>
        <w:t xml:space="preserve">outcome </w:t>
      </w:r>
      <w:r w:rsidR="00E908E5" w:rsidRPr="00D256AC">
        <w:rPr>
          <w:b/>
          <w:bCs/>
        </w:rPr>
        <w:t>statistic</w:t>
      </w:r>
      <w:r w:rsidR="00E908E5" w:rsidRPr="00D256AC">
        <w:t xml:space="preserve">. </w:t>
      </w:r>
    </w:p>
    <w:p w14:paraId="0CB18AD3" w14:textId="77777777" w:rsidR="00E27777" w:rsidRPr="00D256AC" w:rsidRDefault="00E27777" w:rsidP="00A74016"/>
    <w:p w14:paraId="65C45EB4" w14:textId="77777777" w:rsidR="00E27777" w:rsidRPr="00D256AC" w:rsidRDefault="00E27777" w:rsidP="00E27777"/>
    <w:p w14:paraId="1153B030" w14:textId="111BD6BF" w:rsidR="00A74016" w:rsidRPr="00D256AC" w:rsidRDefault="00E27777" w:rsidP="00E27777">
      <w:pPr>
        <w:rPr>
          <w:b/>
          <w:bCs/>
          <w:sz w:val="24"/>
          <w:szCs w:val="24"/>
        </w:rPr>
      </w:pPr>
      <w:r w:rsidRPr="00D256AC">
        <w:rPr>
          <w:b/>
          <w:bCs/>
          <w:sz w:val="24"/>
          <w:szCs w:val="24"/>
        </w:rPr>
        <w:t>2.</w:t>
      </w:r>
      <w:r w:rsidRPr="00D256AC">
        <w:rPr>
          <w:sz w:val="24"/>
          <w:szCs w:val="24"/>
        </w:rPr>
        <w:t xml:space="preserve"> </w:t>
      </w:r>
      <w:r w:rsidR="00E908E5" w:rsidRPr="00D256AC">
        <w:rPr>
          <w:b/>
          <w:bCs/>
          <w:sz w:val="24"/>
          <w:szCs w:val="24"/>
        </w:rPr>
        <w:t>Working with Proportions</w:t>
      </w:r>
    </w:p>
    <w:p w14:paraId="3193722D" w14:textId="3CAF36D3" w:rsidR="00E908E5" w:rsidRPr="00D256AC" w:rsidRDefault="00E908E5" w:rsidP="00E908E5">
      <w:pPr>
        <w:pStyle w:val="ListParagraph"/>
        <w:rPr>
          <w:b/>
          <w:bCs/>
          <w:sz w:val="28"/>
          <w:szCs w:val="28"/>
        </w:rPr>
      </w:pPr>
    </w:p>
    <w:p w14:paraId="2EED45E8" w14:textId="742983BB" w:rsidR="00E908E5" w:rsidRPr="00D256AC" w:rsidRDefault="00E908E5" w:rsidP="00E27777">
      <w:pPr>
        <w:pStyle w:val="ListParagraph"/>
        <w:numPr>
          <w:ilvl w:val="1"/>
          <w:numId w:val="10"/>
        </w:numPr>
        <w:rPr>
          <w:b/>
          <w:bCs/>
          <w:sz w:val="22"/>
          <w:szCs w:val="22"/>
        </w:rPr>
      </w:pPr>
      <w:r w:rsidRPr="00D256AC">
        <w:rPr>
          <w:b/>
          <w:bCs/>
          <w:sz w:val="22"/>
          <w:szCs w:val="22"/>
        </w:rPr>
        <w:t>Averaging Proportions</w:t>
      </w:r>
    </w:p>
    <w:p w14:paraId="3566EE2E" w14:textId="5BD05672" w:rsidR="00C36523" w:rsidRPr="00D256AC" w:rsidRDefault="00E908E5" w:rsidP="00E27777">
      <w:r w:rsidRPr="00D256AC">
        <w:t xml:space="preserve">The data, by default, gives a proportion and the denominator of the proportion for </w:t>
      </w:r>
      <w:r w:rsidR="004B5645" w:rsidRPr="00D256AC">
        <w:t xml:space="preserve">every </w:t>
      </w:r>
      <w:r w:rsidR="004B5645" w:rsidRPr="00D256AC">
        <w:rPr>
          <w:b/>
          <w:bCs/>
        </w:rPr>
        <w:t>outcome statistic</w:t>
      </w:r>
      <w:r w:rsidR="008F0271" w:rsidRPr="00D256AC">
        <w:rPr>
          <w:b/>
          <w:bCs/>
        </w:rPr>
        <w:t>.</w:t>
      </w:r>
      <w:r w:rsidR="008F0271" w:rsidRPr="00D256AC">
        <w:t xml:space="preserve"> </w:t>
      </w:r>
    </w:p>
    <w:p w14:paraId="7D159CB3" w14:textId="73A89536" w:rsidR="00C36523" w:rsidRPr="00D256AC" w:rsidRDefault="00D256AC" w:rsidP="00C36523">
      <w:pPr>
        <w:ind w:left="720"/>
        <w:rPr>
          <w:sz w:val="24"/>
          <w:szCs w:val="24"/>
        </w:rPr>
      </w:pPr>
      <w:r w:rsidRPr="00D256AC">
        <w:rPr>
          <w:noProof/>
        </w:rPr>
        <mc:AlternateContent>
          <mc:Choice Requires="wps">
            <w:drawing>
              <wp:anchor distT="0" distB="0" distL="114300" distR="114300" simplePos="0" relativeHeight="251673600" behindDoc="0" locked="0" layoutInCell="1" allowOverlap="1" wp14:anchorId="313DCE59" wp14:editId="4C3A41E1">
                <wp:simplePos x="0" y="0"/>
                <wp:positionH relativeFrom="column">
                  <wp:posOffset>5432627</wp:posOffset>
                </wp:positionH>
                <wp:positionV relativeFrom="paragraph">
                  <wp:posOffset>56404</wp:posOffset>
                </wp:positionV>
                <wp:extent cx="773430" cy="245745"/>
                <wp:effectExtent l="0" t="0" r="26670" b="20955"/>
                <wp:wrapNone/>
                <wp:docPr id="1957557500" name="Text Box 8"/>
                <wp:cNvGraphicFramePr/>
                <a:graphic xmlns:a="http://schemas.openxmlformats.org/drawingml/2006/main">
                  <a:graphicData uri="http://schemas.microsoft.com/office/word/2010/wordprocessingShape">
                    <wps:wsp>
                      <wps:cNvSpPr txBox="1"/>
                      <wps:spPr>
                        <a:xfrm>
                          <a:off x="0" y="0"/>
                          <a:ext cx="773430" cy="245745"/>
                        </a:xfrm>
                        <a:prstGeom prst="rect">
                          <a:avLst/>
                        </a:prstGeom>
                        <a:solidFill>
                          <a:schemeClr val="lt1"/>
                        </a:solidFill>
                        <a:ln w="6350">
                          <a:solidFill>
                            <a:prstClr val="black"/>
                          </a:solidFill>
                        </a:ln>
                      </wps:spPr>
                      <wps:txbx>
                        <w:txbxContent>
                          <w:p w14:paraId="58A1765C" w14:textId="12EEB408" w:rsidR="00E27777" w:rsidRDefault="00E27777">
                            <w:r>
                              <w:t>proportion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3DCE59" id="_x0000_t202" coordsize="21600,21600" o:spt="202" path="m,l,21600r21600,l21600,xe">
                <v:stroke joinstyle="miter"/>
                <v:path gradientshapeok="t" o:connecttype="rect"/>
              </v:shapetype>
              <v:shape id="Text Box 8" o:spid="_x0000_s1026" type="#_x0000_t202" style="position:absolute;left:0;text-align:left;margin-left:427.75pt;margin-top:4.45pt;width:60.9pt;height:19.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" fillcolor="white [3201]" strokeweight=".5pt">
                <v:textbox>
                  <w:txbxContent>
                    <w:p w14:paraId="58A1765C" w14:textId="12EEB408" w:rsidR="00E27777" w:rsidRDefault="00E27777">
                      <w:r>
                        <w:t>proportion</w:t>
                      </w:r>
                    </w:p>
                  </w:txbxContent>
                </v:textbox>
              </v:shape>
            </w:pict>
          </mc:Fallback>
        </mc:AlternateContent>
      </w:r>
      <w:r w:rsidRPr="00D256AC">
        <w:rPr>
          <w:noProof/>
          <w:sz w:val="24"/>
          <w:szCs w:val="24"/>
        </w:rPr>
        <mc:AlternateContent>
          <mc:Choice Requires="wps">
            <w:drawing>
              <wp:anchor distT="0" distB="0" distL="114300" distR="114300" simplePos="0" relativeHeight="251670528" behindDoc="0" locked="0" layoutInCell="1" allowOverlap="1" wp14:anchorId="0D6ADF4E" wp14:editId="71FE4128">
                <wp:simplePos x="0" y="0"/>
                <wp:positionH relativeFrom="column">
                  <wp:posOffset>5253711</wp:posOffset>
                </wp:positionH>
                <wp:positionV relativeFrom="paragraph">
                  <wp:posOffset>171673</wp:posOffset>
                </wp:positionV>
                <wp:extent cx="198037" cy="145136"/>
                <wp:effectExtent l="38100" t="0" r="31115" b="64770"/>
                <wp:wrapNone/>
                <wp:docPr id="388368799" name="Straight Arrow Connector 7"/>
                <wp:cNvGraphicFramePr/>
                <a:graphic xmlns:a="http://schemas.openxmlformats.org/drawingml/2006/main">
                  <a:graphicData uri="http://schemas.microsoft.com/office/word/2010/wordprocessingShape">
                    <wps:wsp>
                      <wps:cNvCnPr/>
                      <wps:spPr>
                        <a:xfrm flipH="1">
                          <a:off x="0" y="0"/>
                          <a:ext cx="198037" cy="1451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9F8EE3" id="_x0000_t32" coordsize="21600,21600" o:spt="32" o:oned="t" path="m,l21600,21600e" filled="f">
                <v:path arrowok="t" fillok="f" o:connecttype="none"/>
                <o:lock v:ext="edit" shapetype="t"/>
              </v:shapetype>
              <v:shape id="Straight Arrow Connector 7" o:spid="_x0000_s1026" type="#_x0000_t32" style="position:absolute;margin-left:413.7pt;margin-top:13.5pt;width:15.6pt;height:11.4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" strokecolor="#156082 [3204]" strokeweight="1.5pt">
                <v:stroke endarrow="block" joinstyle="miter"/>
              </v:shape>
            </w:pict>
          </mc:Fallback>
        </mc:AlternateContent>
      </w:r>
      <w:r w:rsidRPr="00D256AC">
        <w:rPr>
          <w:noProof/>
        </w:rPr>
        <w:drawing>
          <wp:anchor distT="0" distB="0" distL="114300" distR="114300" simplePos="0" relativeHeight="251669504" behindDoc="0" locked="0" layoutInCell="1" allowOverlap="1" wp14:anchorId="32031C8A" wp14:editId="34BDDE10">
            <wp:simplePos x="0" y="0"/>
            <wp:positionH relativeFrom="column">
              <wp:posOffset>-638258</wp:posOffset>
            </wp:positionH>
            <wp:positionV relativeFrom="paragraph">
              <wp:posOffset>99283</wp:posOffset>
            </wp:positionV>
            <wp:extent cx="5902610" cy="420624"/>
            <wp:effectExtent l="0" t="0" r="3175" b="0"/>
            <wp:wrapNone/>
            <wp:docPr id="48435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526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02610" cy="420624"/>
                    </a:xfrm>
                    <a:prstGeom prst="rect">
                      <a:avLst/>
                    </a:prstGeom>
                  </pic:spPr>
                </pic:pic>
              </a:graphicData>
            </a:graphic>
          </wp:anchor>
        </w:drawing>
      </w:r>
    </w:p>
    <w:p w14:paraId="25186BCA" w14:textId="05D8AF2E" w:rsidR="00E27777" w:rsidRPr="00D256AC" w:rsidRDefault="00D256AC" w:rsidP="00C36523">
      <w:pPr>
        <w:ind w:left="720"/>
        <w:rPr>
          <w:sz w:val="24"/>
          <w:szCs w:val="24"/>
        </w:rPr>
      </w:pPr>
      <w:r w:rsidRPr="00D256AC">
        <w:rPr>
          <w:noProof/>
        </w:rPr>
        <mc:AlternateContent>
          <mc:Choice Requires="wps">
            <w:drawing>
              <wp:anchor distT="0" distB="0" distL="114300" distR="114300" simplePos="0" relativeHeight="251675648" behindDoc="0" locked="0" layoutInCell="1" allowOverlap="1" wp14:anchorId="606C3A10" wp14:editId="51684990">
                <wp:simplePos x="0" y="0"/>
                <wp:positionH relativeFrom="column">
                  <wp:posOffset>5485067</wp:posOffset>
                </wp:positionH>
                <wp:positionV relativeFrom="paragraph">
                  <wp:posOffset>100916</wp:posOffset>
                </wp:positionV>
                <wp:extent cx="909376" cy="241160"/>
                <wp:effectExtent l="0" t="0" r="24130" b="26035"/>
                <wp:wrapNone/>
                <wp:docPr id="59949803" name="Text Box 8"/>
                <wp:cNvGraphicFramePr/>
                <a:graphic xmlns:a="http://schemas.openxmlformats.org/drawingml/2006/main">
                  <a:graphicData uri="http://schemas.microsoft.com/office/word/2010/wordprocessingShape">
                    <wps:wsp>
                      <wps:cNvSpPr txBox="1"/>
                      <wps:spPr>
                        <a:xfrm>
                          <a:off x="0" y="0"/>
                          <a:ext cx="909376" cy="241160"/>
                        </a:xfrm>
                        <a:prstGeom prst="rect">
                          <a:avLst/>
                        </a:prstGeom>
                        <a:solidFill>
                          <a:schemeClr val="lt1"/>
                        </a:solidFill>
                        <a:ln w="6350">
                          <a:solidFill>
                            <a:prstClr val="black"/>
                          </a:solidFill>
                        </a:ln>
                      </wps:spPr>
                      <wps:txbx>
                        <w:txbxContent>
                          <w:p w14:paraId="67D5A32E" w14:textId="5C89F8DC" w:rsidR="00E27777" w:rsidRDefault="00E27777">
                            <w:r>
                              <w:t>denominator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C3A10" id="_x0000_s1027" type="#_x0000_t202" style="position:absolute;left:0;text-align:left;margin-left:431.9pt;margin-top:7.95pt;width:71.6pt;height:1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" fillcolor="white [3201]" strokeweight=".5pt">
                <v:textbox>
                  <w:txbxContent>
                    <w:p w14:paraId="67D5A32E" w14:textId="5C89F8DC" w:rsidR="00E27777" w:rsidRDefault="00E27777">
                      <w:r>
                        <w:t>denominator</w:t>
                      </w:r>
                    </w:p>
                  </w:txbxContent>
                </v:textbox>
              </v:shape>
            </w:pict>
          </mc:Fallback>
        </mc:AlternateContent>
      </w:r>
      <w:r w:rsidRPr="00D256AC">
        <w:rPr>
          <w:noProof/>
          <w:sz w:val="24"/>
          <w:szCs w:val="24"/>
        </w:rPr>
        <mc:AlternateContent>
          <mc:Choice Requires="wps">
            <w:drawing>
              <wp:anchor distT="0" distB="0" distL="114300" distR="114300" simplePos="0" relativeHeight="251672576" behindDoc="0" locked="0" layoutInCell="1" allowOverlap="1" wp14:anchorId="2F1FE04D" wp14:editId="28DAFCBE">
                <wp:simplePos x="0" y="0"/>
                <wp:positionH relativeFrom="column">
                  <wp:posOffset>5243802</wp:posOffset>
                </wp:positionH>
                <wp:positionV relativeFrom="paragraph">
                  <wp:posOffset>173746</wp:posOffset>
                </wp:positionV>
                <wp:extent cx="242207" cy="58406"/>
                <wp:effectExtent l="19050" t="57150" r="24765" b="37465"/>
                <wp:wrapNone/>
                <wp:docPr id="2098121464" name="Straight Arrow Connector 7"/>
                <wp:cNvGraphicFramePr/>
                <a:graphic xmlns:a="http://schemas.openxmlformats.org/drawingml/2006/main">
                  <a:graphicData uri="http://schemas.microsoft.com/office/word/2010/wordprocessingShape">
                    <wps:wsp>
                      <wps:cNvCnPr/>
                      <wps:spPr>
                        <a:xfrm flipH="1" flipV="1">
                          <a:off x="0" y="0"/>
                          <a:ext cx="242207" cy="5840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F03ABF" id="Straight Arrow Connector 7" o:spid="_x0000_s1026" type="#_x0000_t32" style="position:absolute;margin-left:412.9pt;margin-top:13.7pt;width:19.05pt;height:4.6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" strokecolor="#156082 [3204]" strokeweight="1.5pt">
                <v:stroke endarrow="block" joinstyle="miter"/>
              </v:shape>
            </w:pict>
          </mc:Fallback>
        </mc:AlternateContent>
      </w:r>
    </w:p>
    <w:p w14:paraId="1397C1ED" w14:textId="0AB3D0E6" w:rsidR="00D256AC" w:rsidRPr="00D256AC" w:rsidRDefault="00D256AC" w:rsidP="00D256AC">
      <w:pPr>
        <w:spacing w:line="240" w:lineRule="auto"/>
      </w:pPr>
    </w:p>
    <w:p w14:paraId="513ABCA6" w14:textId="1960AF0B" w:rsidR="00DF42D4" w:rsidRDefault="00C36523" w:rsidP="00D256AC">
      <w:pPr>
        <w:spacing w:line="240" w:lineRule="auto"/>
      </w:pPr>
      <w:r w:rsidRPr="00D256AC">
        <w:t xml:space="preserve">These two rows represent the same </w:t>
      </w:r>
      <w:r w:rsidRPr="00D256AC">
        <w:rPr>
          <w:b/>
          <w:bCs/>
        </w:rPr>
        <w:t>outcome statistic</w:t>
      </w:r>
      <w:r w:rsidRPr="00D256AC">
        <w:t xml:space="preserve"> (combination of the six dimensions)</w:t>
      </w:r>
      <w:r w:rsidR="00E27777" w:rsidRPr="00D256AC">
        <w:t xml:space="preserve">. </w:t>
      </w:r>
      <w:r w:rsidR="00DF42D4">
        <w:t xml:space="preserve">In most cases, multiplying these two values gives you the numerator of the proportion. </w:t>
      </w:r>
    </w:p>
    <w:p w14:paraId="7B81FB37" w14:textId="048DFDBC" w:rsidR="00DF42D4" w:rsidRDefault="00DF42D4" w:rsidP="00D256AC">
      <w:pPr>
        <w:spacing w:line="240" w:lineRule="auto"/>
      </w:pPr>
    </w:p>
    <w:p w14:paraId="652E4D97" w14:textId="52A3DDBF" w:rsidR="00DF42D4" w:rsidRDefault="00D256AC" w:rsidP="00D256AC">
      <w:pPr>
        <w:spacing w:line="240" w:lineRule="auto"/>
      </w:pPr>
      <w:r w:rsidRPr="00D256AC">
        <w:t xml:space="preserve">When we want to take an average of multiple proportions, we first must decompose the proportions, meaning we must get back to the numerators and denominators. </w:t>
      </w:r>
      <w:r>
        <w:t xml:space="preserve">Then, we sum up all the numerators and divide by the sum of all the denominators. </w:t>
      </w:r>
      <w:r w:rsidR="00DF42D4">
        <w:t xml:space="preserve">To achieve this, we create an additional column called “value_decomposed”. </w:t>
      </w:r>
    </w:p>
    <w:p w14:paraId="5408C3E5" w14:textId="078D0941" w:rsidR="00DF42D4" w:rsidRDefault="00DF42D4" w:rsidP="00D256AC">
      <w:pPr>
        <w:spacing w:line="240" w:lineRule="auto"/>
      </w:pPr>
    </w:p>
    <w:p w14:paraId="188F7651" w14:textId="62913352" w:rsidR="00D256AC" w:rsidRPr="00DF42D4" w:rsidRDefault="00DF42D4" w:rsidP="00D256AC">
      <w:pPr>
        <w:spacing w:line="240" w:lineRule="auto"/>
        <w:rPr>
          <w:b/>
          <w:bCs/>
        </w:rPr>
      </w:pPr>
      <w:r>
        <w:t>Simply, to assign a value to “value_decomposed”, we check if the number in the “value” column contains a rate (is_count == FALSE</w:t>
      </w:r>
      <w:r w:rsidR="00AE1944">
        <w:t>)</w:t>
      </w:r>
      <w:r>
        <w:t xml:space="preserve">. If it </w:t>
      </w:r>
      <w:r w:rsidR="00BB3283">
        <w:t>does,</w:t>
      </w:r>
      <w:r>
        <w:t xml:space="preserve"> we multiply the rate by the number immediately below it (the denominator). </w:t>
      </w:r>
      <w:r w:rsidR="00BB3283">
        <w:t>Otherwise, we just copy over the denominator.</w:t>
      </w:r>
    </w:p>
    <w:p w14:paraId="1B7A9426" w14:textId="3315467B" w:rsidR="00D256AC" w:rsidRPr="00D256AC" w:rsidRDefault="00BB3283" w:rsidP="00D256AC">
      <w:pPr>
        <w:spacing w:line="240" w:lineRule="auto"/>
      </w:pPr>
      <w:r w:rsidRPr="00D256AC">
        <w:rPr>
          <w:noProof/>
        </w:rPr>
        <mc:AlternateContent>
          <mc:Choice Requires="wps">
            <w:drawing>
              <wp:anchor distT="0" distB="0" distL="114300" distR="114300" simplePos="0" relativeHeight="251682816" behindDoc="0" locked="0" layoutInCell="1" allowOverlap="1" wp14:anchorId="16BC6C18" wp14:editId="5519F151">
                <wp:simplePos x="0" y="0"/>
                <wp:positionH relativeFrom="column">
                  <wp:posOffset>5710430</wp:posOffset>
                </wp:positionH>
                <wp:positionV relativeFrom="paragraph">
                  <wp:posOffset>154536</wp:posOffset>
                </wp:positionV>
                <wp:extent cx="773430" cy="245745"/>
                <wp:effectExtent l="0" t="0" r="26670" b="20955"/>
                <wp:wrapNone/>
                <wp:docPr id="1221664743" name="Text Box 8"/>
                <wp:cNvGraphicFramePr/>
                <a:graphic xmlns:a="http://schemas.openxmlformats.org/drawingml/2006/main">
                  <a:graphicData uri="http://schemas.microsoft.com/office/word/2010/wordprocessingShape">
                    <wps:wsp>
                      <wps:cNvSpPr txBox="1"/>
                      <wps:spPr>
                        <a:xfrm>
                          <a:off x="0" y="0"/>
                          <a:ext cx="773430" cy="245745"/>
                        </a:xfrm>
                        <a:prstGeom prst="rect">
                          <a:avLst/>
                        </a:prstGeom>
                        <a:solidFill>
                          <a:schemeClr val="lt1"/>
                        </a:solidFill>
                        <a:ln w="6350">
                          <a:solidFill>
                            <a:prstClr val="black"/>
                          </a:solidFill>
                        </a:ln>
                      </wps:spPr>
                      <wps:txbx>
                        <w:txbxContent>
                          <w:p w14:paraId="0BE54B27" w14:textId="38985B5D" w:rsidR="00BB3283" w:rsidRDefault="00BB3283">
                            <w:r>
                              <w:t>0.52 * 220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C6C18" id="_x0000_s1028" type="#_x0000_t202" style="position:absolute;margin-left:449.65pt;margin-top:12.15pt;width:60.9pt;height: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" fillcolor="white [3201]" strokeweight=".5pt">
                <v:textbox>
                  <w:txbxContent>
                    <w:p w14:paraId="0BE54B27" w14:textId="38985B5D" w:rsidR="00BB3283" w:rsidRDefault="00BB3283">
                      <w:r>
                        <w:t>0.52 * 220</w:t>
                      </w:r>
                    </w:p>
                  </w:txbxContent>
                </v:textbox>
              </v:shape>
            </w:pict>
          </mc:Fallback>
        </mc:AlternateContent>
      </w:r>
      <w:r w:rsidR="00DF42D4" w:rsidRPr="00DF42D4">
        <w:rPr>
          <w:noProof/>
          <w:sz w:val="24"/>
          <w:szCs w:val="24"/>
        </w:rPr>
        <w:drawing>
          <wp:anchor distT="0" distB="0" distL="114300" distR="114300" simplePos="0" relativeHeight="251676672" behindDoc="0" locked="0" layoutInCell="1" allowOverlap="1" wp14:anchorId="11DA8B5F" wp14:editId="5F4BA024">
            <wp:simplePos x="0" y="0"/>
            <wp:positionH relativeFrom="column">
              <wp:posOffset>-396498</wp:posOffset>
            </wp:positionH>
            <wp:positionV relativeFrom="paragraph">
              <wp:posOffset>112437</wp:posOffset>
            </wp:positionV>
            <wp:extent cx="5943600" cy="580390"/>
            <wp:effectExtent l="0" t="0" r="0" b="0"/>
            <wp:wrapNone/>
            <wp:docPr id="1664069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69781"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80390"/>
                    </a:xfrm>
                    <a:prstGeom prst="rect">
                      <a:avLst/>
                    </a:prstGeom>
                  </pic:spPr>
                </pic:pic>
              </a:graphicData>
            </a:graphic>
          </wp:anchor>
        </w:drawing>
      </w:r>
    </w:p>
    <w:p w14:paraId="1098B384" w14:textId="233F3837" w:rsidR="008F0271" w:rsidRPr="00D256AC" w:rsidRDefault="00565FF9" w:rsidP="00E908E5">
      <w:pPr>
        <w:ind w:left="720"/>
        <w:rPr>
          <w:sz w:val="24"/>
          <w:szCs w:val="24"/>
        </w:rPr>
      </w:pPr>
      <w:r>
        <w:rPr>
          <w:noProof/>
          <w:sz w:val="24"/>
          <w:szCs w:val="24"/>
        </w:rPr>
        <mc:AlternateContent>
          <mc:Choice Requires="wps">
            <w:drawing>
              <wp:anchor distT="0" distB="0" distL="114300" distR="114300" simplePos="0" relativeHeight="251686912" behindDoc="0" locked="0" layoutInCell="1" allowOverlap="1" wp14:anchorId="313E9793" wp14:editId="3137BE91">
                <wp:simplePos x="0" y="0"/>
                <wp:positionH relativeFrom="column">
                  <wp:posOffset>1205174</wp:posOffset>
                </wp:positionH>
                <wp:positionV relativeFrom="paragraph">
                  <wp:posOffset>94203</wp:posOffset>
                </wp:positionV>
                <wp:extent cx="381768" cy="160355"/>
                <wp:effectExtent l="0" t="0" r="18415" b="11430"/>
                <wp:wrapNone/>
                <wp:docPr id="653756037" name="Rectangle 11"/>
                <wp:cNvGraphicFramePr/>
                <a:graphic xmlns:a="http://schemas.openxmlformats.org/drawingml/2006/main">
                  <a:graphicData uri="http://schemas.microsoft.com/office/word/2010/wordprocessingShape">
                    <wps:wsp>
                      <wps:cNvSpPr/>
                      <wps:spPr>
                        <a:xfrm>
                          <a:off x="0" y="0"/>
                          <a:ext cx="381768" cy="16035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E47A2" id="Rectangle 11" o:spid="_x0000_s1026" style="position:absolute;margin-left:94.9pt;margin-top:7.4pt;width:30.05pt;height:12.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" filled="f" strokecolor="#c00000" strokeweight="1.5pt"/>
            </w:pict>
          </mc:Fallback>
        </mc:AlternateContent>
      </w:r>
      <w:r w:rsidR="00BB3283" w:rsidRPr="00D256AC">
        <w:rPr>
          <w:noProof/>
          <w:sz w:val="24"/>
          <w:szCs w:val="24"/>
        </w:rPr>
        <mc:AlternateContent>
          <mc:Choice Requires="wps">
            <w:drawing>
              <wp:anchor distT="0" distB="0" distL="114300" distR="114300" simplePos="0" relativeHeight="251681792" behindDoc="0" locked="0" layoutInCell="1" allowOverlap="1" wp14:anchorId="451117D3" wp14:editId="1CB70807">
                <wp:simplePos x="0" y="0"/>
                <wp:positionH relativeFrom="column">
                  <wp:posOffset>5531360</wp:posOffset>
                </wp:positionH>
                <wp:positionV relativeFrom="paragraph">
                  <wp:posOffset>38331</wp:posOffset>
                </wp:positionV>
                <wp:extent cx="198037" cy="145136"/>
                <wp:effectExtent l="38100" t="0" r="31115" b="64770"/>
                <wp:wrapNone/>
                <wp:docPr id="141054271" name="Straight Arrow Connector 7"/>
                <wp:cNvGraphicFramePr/>
                <a:graphic xmlns:a="http://schemas.openxmlformats.org/drawingml/2006/main">
                  <a:graphicData uri="http://schemas.microsoft.com/office/word/2010/wordprocessingShape">
                    <wps:wsp>
                      <wps:cNvCnPr/>
                      <wps:spPr>
                        <a:xfrm flipH="1">
                          <a:off x="0" y="0"/>
                          <a:ext cx="198037" cy="1451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38F5A4" id="Straight Arrow Connector 7" o:spid="_x0000_s1026" type="#_x0000_t32" style="position:absolute;margin-left:435.55pt;margin-top:3pt;width:15.6pt;height:11.4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" strokecolor="#156082 [3204]" strokeweight="1.5pt">
                <v:stroke endarrow="block" joinstyle="miter"/>
              </v:shape>
            </w:pict>
          </mc:Fallback>
        </mc:AlternateContent>
      </w:r>
      <w:r w:rsidR="00DF42D4">
        <w:rPr>
          <w:noProof/>
          <w:sz w:val="24"/>
          <w:szCs w:val="24"/>
        </w:rPr>
        <mc:AlternateContent>
          <mc:Choice Requires="wps">
            <w:drawing>
              <wp:anchor distT="0" distB="0" distL="114300" distR="114300" simplePos="0" relativeHeight="251677696" behindDoc="0" locked="0" layoutInCell="1" allowOverlap="1" wp14:anchorId="28D085EA" wp14:editId="34BBB7D4">
                <wp:simplePos x="0" y="0"/>
                <wp:positionH relativeFrom="column">
                  <wp:posOffset>4491613</wp:posOffset>
                </wp:positionH>
                <wp:positionV relativeFrom="paragraph">
                  <wp:posOffset>181023</wp:posOffset>
                </wp:positionV>
                <wp:extent cx="713433" cy="0"/>
                <wp:effectExtent l="0" t="76200" r="10795" b="95250"/>
                <wp:wrapNone/>
                <wp:docPr id="1822773163" name="Straight Arrow Connector 9"/>
                <wp:cNvGraphicFramePr/>
                <a:graphic xmlns:a="http://schemas.openxmlformats.org/drawingml/2006/main">
                  <a:graphicData uri="http://schemas.microsoft.com/office/word/2010/wordprocessingShape">
                    <wps:wsp>
                      <wps:cNvCnPr/>
                      <wps:spPr>
                        <a:xfrm flipV="1">
                          <a:off x="0" y="0"/>
                          <a:ext cx="713433"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D47B81" id="Straight Arrow Connector 9" o:spid="_x0000_s1026" type="#_x0000_t32" style="position:absolute;margin-left:353.65pt;margin-top:14.25pt;width:56.2pt;height:0;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" strokecolor="#e97132 [3205]" strokeweight="1.5pt">
                <v:stroke endarrow="block" joinstyle="miter"/>
              </v:shape>
            </w:pict>
          </mc:Fallback>
        </mc:AlternateContent>
      </w:r>
    </w:p>
    <w:p w14:paraId="60ED3D92" w14:textId="05A4CC27" w:rsidR="00D256AC" w:rsidRPr="00D256AC" w:rsidRDefault="00565FF9" w:rsidP="00E908E5">
      <w:pPr>
        <w:ind w:left="720"/>
        <w:rPr>
          <w:sz w:val="24"/>
          <w:szCs w:val="24"/>
        </w:rPr>
      </w:pPr>
      <w:r>
        <w:rPr>
          <w:noProof/>
          <w:sz w:val="24"/>
          <w:szCs w:val="24"/>
        </w:rPr>
        <mc:AlternateContent>
          <mc:Choice Requires="wps">
            <w:drawing>
              <wp:anchor distT="0" distB="0" distL="114300" distR="114300" simplePos="0" relativeHeight="251688960" behindDoc="0" locked="0" layoutInCell="1" allowOverlap="1" wp14:anchorId="37DBB243" wp14:editId="20881E34">
                <wp:simplePos x="0" y="0"/>
                <wp:positionH relativeFrom="column">
                  <wp:posOffset>1206270</wp:posOffset>
                </wp:positionH>
                <wp:positionV relativeFrom="paragraph">
                  <wp:posOffset>5904</wp:posOffset>
                </wp:positionV>
                <wp:extent cx="381768" cy="160355"/>
                <wp:effectExtent l="0" t="0" r="18415" b="11430"/>
                <wp:wrapNone/>
                <wp:docPr id="1500853532" name="Rectangle 11"/>
                <wp:cNvGraphicFramePr/>
                <a:graphic xmlns:a="http://schemas.openxmlformats.org/drawingml/2006/main">
                  <a:graphicData uri="http://schemas.microsoft.com/office/word/2010/wordprocessingShape">
                    <wps:wsp>
                      <wps:cNvSpPr/>
                      <wps:spPr>
                        <a:xfrm>
                          <a:off x="0" y="0"/>
                          <a:ext cx="381768" cy="16035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BD6B8" id="Rectangle 11" o:spid="_x0000_s1026" style="position:absolute;margin-left:95pt;margin-top:.45pt;width:30.05pt;height:12.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" filled="f" strokecolor="#c00000" strokeweight="1.5pt"/>
            </w:pict>
          </mc:Fallback>
        </mc:AlternateContent>
      </w:r>
      <w:r w:rsidR="00BB3283" w:rsidRPr="00D256AC">
        <w:rPr>
          <w:noProof/>
        </w:rPr>
        <mc:AlternateContent>
          <mc:Choice Requires="wps">
            <w:drawing>
              <wp:anchor distT="0" distB="0" distL="114300" distR="114300" simplePos="0" relativeHeight="251685888" behindDoc="0" locked="0" layoutInCell="1" allowOverlap="1" wp14:anchorId="36E12D8C" wp14:editId="20FB70BB">
                <wp:simplePos x="0" y="0"/>
                <wp:positionH relativeFrom="column">
                  <wp:posOffset>5761997</wp:posOffset>
                </wp:positionH>
                <wp:positionV relativeFrom="paragraph">
                  <wp:posOffset>9804</wp:posOffset>
                </wp:positionV>
                <wp:extent cx="437103" cy="240665"/>
                <wp:effectExtent l="0" t="0" r="20320" b="26035"/>
                <wp:wrapNone/>
                <wp:docPr id="275974982" name="Text Box 8"/>
                <wp:cNvGraphicFramePr/>
                <a:graphic xmlns:a="http://schemas.openxmlformats.org/drawingml/2006/main">
                  <a:graphicData uri="http://schemas.microsoft.com/office/word/2010/wordprocessingShape">
                    <wps:wsp>
                      <wps:cNvSpPr txBox="1"/>
                      <wps:spPr>
                        <a:xfrm>
                          <a:off x="0" y="0"/>
                          <a:ext cx="437103" cy="240665"/>
                        </a:xfrm>
                        <a:prstGeom prst="rect">
                          <a:avLst/>
                        </a:prstGeom>
                        <a:solidFill>
                          <a:schemeClr val="lt1"/>
                        </a:solidFill>
                        <a:ln w="6350">
                          <a:solidFill>
                            <a:prstClr val="black"/>
                          </a:solidFill>
                        </a:ln>
                      </wps:spPr>
                      <wps:txbx>
                        <w:txbxContent>
                          <w:p w14:paraId="13E22464" w14:textId="019642F9" w:rsidR="00BB3283" w:rsidRDefault="00BB3283">
                            <w:r>
                              <w:t>220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12D8C" id="_x0000_s1029" type="#_x0000_t202" style="position:absolute;left:0;text-align:left;margin-left:453.7pt;margin-top:.75pt;width:34.4pt;height:18.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HXuOwIAAII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" fillcolor="white [3201]" strokeweight=".5pt">
                <v:textbox>
                  <w:txbxContent>
                    <w:p w14:paraId="13E22464" w14:textId="019642F9" w:rsidR="00BB3283" w:rsidRDefault="00BB3283">
                      <w:r>
                        <w:t>220</w:t>
                      </w:r>
                    </w:p>
                  </w:txbxContent>
                </v:textbox>
              </v:shape>
            </w:pict>
          </mc:Fallback>
        </mc:AlternateContent>
      </w:r>
      <w:r w:rsidR="00BB3283" w:rsidRPr="00D256AC">
        <w:rPr>
          <w:noProof/>
          <w:sz w:val="24"/>
          <w:szCs w:val="24"/>
        </w:rPr>
        <mc:AlternateContent>
          <mc:Choice Requires="wps">
            <w:drawing>
              <wp:anchor distT="0" distB="0" distL="114300" distR="114300" simplePos="0" relativeHeight="251684864" behindDoc="0" locked="0" layoutInCell="1" allowOverlap="1" wp14:anchorId="229C19C0" wp14:editId="6920867B">
                <wp:simplePos x="0" y="0"/>
                <wp:positionH relativeFrom="column">
                  <wp:posOffset>5522239</wp:posOffset>
                </wp:positionH>
                <wp:positionV relativeFrom="paragraph">
                  <wp:posOffset>73416</wp:posOffset>
                </wp:positionV>
                <wp:extent cx="242207" cy="58406"/>
                <wp:effectExtent l="19050" t="57150" r="24765" b="37465"/>
                <wp:wrapNone/>
                <wp:docPr id="1584832007" name="Straight Arrow Connector 7"/>
                <wp:cNvGraphicFramePr/>
                <a:graphic xmlns:a="http://schemas.openxmlformats.org/drawingml/2006/main">
                  <a:graphicData uri="http://schemas.microsoft.com/office/word/2010/wordprocessingShape">
                    <wps:wsp>
                      <wps:cNvCnPr/>
                      <wps:spPr>
                        <a:xfrm flipH="1" flipV="1">
                          <a:off x="0" y="0"/>
                          <a:ext cx="242207" cy="5840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F803D1" id="Straight Arrow Connector 7" o:spid="_x0000_s1026" type="#_x0000_t32" style="position:absolute;margin-left:434.8pt;margin-top:5.8pt;width:19.05pt;height:4.6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" strokecolor="#156082 [3204]" strokeweight="1.5pt">
                <v:stroke endarrow="block" joinstyle="miter"/>
              </v:shape>
            </w:pict>
          </mc:Fallback>
        </mc:AlternateContent>
      </w:r>
      <w:r w:rsidR="00DF42D4">
        <w:rPr>
          <w:noProof/>
          <w:sz w:val="24"/>
          <w:szCs w:val="24"/>
        </w:rPr>
        <mc:AlternateContent>
          <mc:Choice Requires="wps">
            <w:drawing>
              <wp:anchor distT="0" distB="0" distL="114300" distR="114300" simplePos="0" relativeHeight="251679744" behindDoc="0" locked="0" layoutInCell="1" allowOverlap="1" wp14:anchorId="347D4B20" wp14:editId="1FD400A4">
                <wp:simplePos x="0" y="0"/>
                <wp:positionH relativeFrom="column">
                  <wp:posOffset>4518151</wp:posOffset>
                </wp:positionH>
                <wp:positionV relativeFrom="paragraph">
                  <wp:posOffset>82850</wp:posOffset>
                </wp:positionV>
                <wp:extent cx="713433" cy="0"/>
                <wp:effectExtent l="0" t="76200" r="10795" b="95250"/>
                <wp:wrapNone/>
                <wp:docPr id="1614341606" name="Straight Arrow Connector 9"/>
                <wp:cNvGraphicFramePr/>
                <a:graphic xmlns:a="http://schemas.openxmlformats.org/drawingml/2006/main">
                  <a:graphicData uri="http://schemas.microsoft.com/office/word/2010/wordprocessingShape">
                    <wps:wsp>
                      <wps:cNvCnPr/>
                      <wps:spPr>
                        <a:xfrm flipV="1">
                          <a:off x="0" y="0"/>
                          <a:ext cx="713433"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A743E4" id="Straight Arrow Connector 9" o:spid="_x0000_s1026" type="#_x0000_t32" style="position:absolute;margin-left:355.75pt;margin-top:6.5pt;width:56.2pt;height: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" strokecolor="#e97132 [3205]" strokeweight="1.5pt">
                <v:stroke endarrow="block" joinstyle="miter"/>
              </v:shape>
            </w:pict>
          </mc:Fallback>
        </mc:AlternateContent>
      </w:r>
    </w:p>
    <w:p w14:paraId="7AA916BD" w14:textId="6E6F9A22" w:rsidR="00BB3283" w:rsidRDefault="00BB3283" w:rsidP="00BB3283">
      <w:r w:rsidRPr="00BB3283">
        <w:t>Once this is done</w:t>
      </w:r>
      <w:r>
        <w:t xml:space="preserve">, </w:t>
      </w:r>
      <w:r w:rsidR="00565FF9">
        <w:t>we can sum up the numerators:</w:t>
      </w:r>
    </w:p>
    <w:p w14:paraId="4B905088" w14:textId="70FBDE4D" w:rsidR="00565FF9" w:rsidRPr="00565FF9" w:rsidRDefault="00BB3283" w:rsidP="00BB3283">
      <w:pPr>
        <w:rPr>
          <w:b/>
          <w:bCs/>
        </w:rPr>
      </w:pPr>
      <w:r w:rsidRPr="00565FF9">
        <w:rPr>
          <w:b/>
          <w:bCs/>
        </w:rPr>
        <w:t xml:space="preserve">sum(value_decomposed[seq(1, n(), by = 2)], na.rm = T) </w:t>
      </w:r>
    </w:p>
    <w:p w14:paraId="7720C0D6" w14:textId="10D8C0D1" w:rsidR="00565FF9" w:rsidRDefault="00565FF9" w:rsidP="00BB3283">
      <w:r>
        <w:t>and divide by the sum of the denominators:</w:t>
      </w:r>
    </w:p>
    <w:p w14:paraId="743E0159" w14:textId="57C5893D" w:rsidR="00BB3283" w:rsidRPr="00565FF9" w:rsidRDefault="00BB3283" w:rsidP="00BB3283">
      <w:pPr>
        <w:rPr>
          <w:b/>
          <w:bCs/>
        </w:rPr>
      </w:pPr>
      <w:r w:rsidRPr="00565FF9">
        <w:rPr>
          <w:b/>
          <w:bCs/>
        </w:rPr>
        <w:t>sum(value_decomposed[seq(2, n(), by = 2)], na.rm = T)</w:t>
      </w:r>
    </w:p>
    <w:p w14:paraId="631C5A3F" w14:textId="5D5BFF36" w:rsidR="00565FF9" w:rsidRDefault="00565FF9" w:rsidP="00565FF9">
      <w:r>
        <w:t>Essentially, we are taking advantage of the fact that the rows are always alternating between the numerator and denominator, so we can just sum every other row, starting at row 1 for the numerator and at row 2 for the denominator.</w:t>
      </w:r>
    </w:p>
    <w:p w14:paraId="1BBD224B" w14:textId="449A04E6" w:rsidR="00565FF9" w:rsidRDefault="00565FF9" w:rsidP="00565FF9">
      <w:r>
        <w:t>There are two special cases where this simple approach does not work.</w:t>
      </w:r>
    </w:p>
    <w:p w14:paraId="38918B46" w14:textId="6E9B03A7" w:rsidR="00565FF9" w:rsidRPr="00565FF9" w:rsidRDefault="00565FF9" w:rsidP="00565FF9">
      <w:pPr>
        <w:rPr>
          <w:b/>
          <w:bCs/>
          <w:u w:val="single"/>
        </w:rPr>
      </w:pPr>
      <w:r w:rsidRPr="00565FF9">
        <w:rPr>
          <w:b/>
          <w:bCs/>
          <w:u w:val="single"/>
        </w:rPr>
        <w:t>Special case 1: working with criminal rates</w:t>
      </w:r>
      <w:r w:rsidR="00132D37">
        <w:rPr>
          <w:b/>
          <w:bCs/>
          <w:u w:val="single"/>
        </w:rPr>
        <w:t>.</w:t>
      </w:r>
    </w:p>
    <w:p w14:paraId="47C9B03E" w14:textId="51B0073A" w:rsidR="00565FF9" w:rsidRDefault="00F551B3" w:rsidP="00565FF9">
      <w:r>
        <w:t xml:space="preserve">When variable_name is “rate”, the outcome statistic is a per-capita measure of the corresponding event_type, displayed in units of </w:t>
      </w:r>
      <w:r w:rsidRPr="00F551B3">
        <w:rPr>
          <w:b/>
          <w:bCs/>
        </w:rPr>
        <w:t>per-100,000</w:t>
      </w:r>
      <w:r>
        <w:t xml:space="preserve">. </w:t>
      </w:r>
    </w:p>
    <w:p w14:paraId="0C744816" w14:textId="71B95778" w:rsidR="00565FF9" w:rsidRDefault="00F551B3" w:rsidP="00565FF9">
      <w:r w:rsidRPr="00D256AC">
        <w:rPr>
          <w:noProof/>
          <w:sz w:val="24"/>
          <w:szCs w:val="24"/>
        </w:rPr>
        <mc:AlternateContent>
          <mc:Choice Requires="wps">
            <w:drawing>
              <wp:anchor distT="0" distB="0" distL="114300" distR="114300" simplePos="0" relativeHeight="251692032" behindDoc="0" locked="0" layoutInCell="1" allowOverlap="1" wp14:anchorId="138E9148" wp14:editId="1D86C724">
                <wp:simplePos x="0" y="0"/>
                <wp:positionH relativeFrom="column">
                  <wp:posOffset>5344675</wp:posOffset>
                </wp:positionH>
                <wp:positionV relativeFrom="paragraph">
                  <wp:posOffset>430969</wp:posOffset>
                </wp:positionV>
                <wp:extent cx="287425" cy="63430"/>
                <wp:effectExtent l="38100" t="57150" r="17780" b="32385"/>
                <wp:wrapNone/>
                <wp:docPr id="668347324" name="Straight Arrow Connector 7"/>
                <wp:cNvGraphicFramePr/>
                <a:graphic xmlns:a="http://schemas.openxmlformats.org/drawingml/2006/main">
                  <a:graphicData uri="http://schemas.microsoft.com/office/word/2010/wordprocessingShape">
                    <wps:wsp>
                      <wps:cNvCnPr/>
                      <wps:spPr>
                        <a:xfrm flipH="1" flipV="1">
                          <a:off x="0" y="0"/>
                          <a:ext cx="287425" cy="634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7587AA" id="Straight Arrow Connector 7" o:spid="_x0000_s1026" type="#_x0000_t32" style="position:absolute;margin-left:420.85pt;margin-top:33.95pt;width:22.65pt;height:5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" strokecolor="#156082 [3204]" strokeweight="1.5pt">
                <v:stroke endarrow="block" joinstyle="miter"/>
              </v:shape>
            </w:pict>
          </mc:Fallback>
        </mc:AlternateContent>
      </w:r>
      <w:r w:rsidRPr="00D256AC">
        <w:rPr>
          <w:noProof/>
          <w:sz w:val="24"/>
          <w:szCs w:val="24"/>
        </w:rPr>
        <mc:AlternateContent>
          <mc:Choice Requires="wps">
            <w:drawing>
              <wp:anchor distT="0" distB="0" distL="114300" distR="114300" simplePos="0" relativeHeight="251691008" behindDoc="0" locked="0" layoutInCell="1" allowOverlap="1" wp14:anchorId="2D460E2E" wp14:editId="56928186">
                <wp:simplePos x="0" y="0"/>
                <wp:positionH relativeFrom="column">
                  <wp:posOffset>5348653</wp:posOffset>
                </wp:positionH>
                <wp:positionV relativeFrom="paragraph">
                  <wp:posOffset>142708</wp:posOffset>
                </wp:positionV>
                <wp:extent cx="253302" cy="114634"/>
                <wp:effectExtent l="38100" t="0" r="13970" b="57150"/>
                <wp:wrapNone/>
                <wp:docPr id="390285341" name="Straight Arrow Connector 7"/>
                <wp:cNvGraphicFramePr/>
                <a:graphic xmlns:a="http://schemas.openxmlformats.org/drawingml/2006/main">
                  <a:graphicData uri="http://schemas.microsoft.com/office/word/2010/wordprocessingShape">
                    <wps:wsp>
                      <wps:cNvCnPr/>
                      <wps:spPr>
                        <a:xfrm flipH="1">
                          <a:off x="0" y="0"/>
                          <a:ext cx="253302" cy="1146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06D9A0" id="Straight Arrow Connector 7" o:spid="_x0000_s1026" type="#_x0000_t32" style="position:absolute;margin-left:421.15pt;margin-top:11.25pt;width:19.95pt;height:9.0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" strokecolor="#156082 [3204]" strokeweight="1.5pt">
                <v:stroke endarrow="block" joinstyle="miter"/>
              </v:shape>
            </w:pict>
          </mc:Fallback>
        </mc:AlternateContent>
      </w:r>
      <w:r w:rsidRPr="004B5645">
        <w:rPr>
          <w:noProof/>
          <w:sz w:val="24"/>
          <w:szCs w:val="24"/>
        </w:rPr>
        <mc:AlternateContent>
          <mc:Choice Requires="wps">
            <w:drawing>
              <wp:anchor distT="45720" distB="45720" distL="114300" distR="114300" simplePos="0" relativeHeight="251668480" behindDoc="0" locked="0" layoutInCell="1" allowOverlap="1" wp14:anchorId="65C500A0" wp14:editId="4D7FDC87">
                <wp:simplePos x="0" y="0"/>
                <wp:positionH relativeFrom="column">
                  <wp:posOffset>5623357</wp:posOffset>
                </wp:positionH>
                <wp:positionV relativeFrom="paragraph">
                  <wp:posOffset>342000</wp:posOffset>
                </wp:positionV>
                <wp:extent cx="920750" cy="233045"/>
                <wp:effectExtent l="0" t="0" r="12700" b="14605"/>
                <wp:wrapSquare wrapText="bothSides"/>
                <wp:docPr id="1495818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233045"/>
                        </a:xfrm>
                        <a:prstGeom prst="rect">
                          <a:avLst/>
                        </a:prstGeom>
                        <a:solidFill>
                          <a:srgbClr val="FFFFFF"/>
                        </a:solidFill>
                        <a:ln w="9525">
                          <a:solidFill>
                            <a:srgbClr val="000000"/>
                          </a:solidFill>
                          <a:miter lim="800000"/>
                          <a:headEnd/>
                          <a:tailEnd/>
                        </a:ln>
                      </wps:spPr>
                      <wps:txbx>
                        <w:txbxContent>
                          <w:p w14:paraId="4C5C495F" w14:textId="0423FE52" w:rsidR="004B5645" w:rsidRDefault="004B5645">
                            <w:r>
                              <w:t>Denominator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C500A0" id="Text Box 2" o:spid="_x0000_s1030" type="#_x0000_t202" style="position:absolute;margin-left:442.8pt;margin-top:26.95pt;width:72.5pt;height:18.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">
                <v:textbox>
                  <w:txbxContent>
                    <w:p w14:paraId="4C5C495F" w14:textId="0423FE52" w:rsidR="004B5645" w:rsidRDefault="004B5645">
                      <w:r>
                        <w:t>Denominator</w:t>
                      </w:r>
                    </w:p>
                  </w:txbxContent>
                </v:textbox>
                <w10:wrap type="square"/>
              </v:shape>
            </w:pict>
          </mc:Fallback>
        </mc:AlternateContent>
      </w:r>
      <w:r w:rsidRPr="004B5645">
        <w:rPr>
          <w:noProof/>
          <w:sz w:val="24"/>
          <w:szCs w:val="24"/>
        </w:rPr>
        <mc:AlternateContent>
          <mc:Choice Requires="wps">
            <w:drawing>
              <wp:anchor distT="45720" distB="45720" distL="114300" distR="114300" simplePos="0" relativeHeight="251666432" behindDoc="0" locked="0" layoutInCell="1" allowOverlap="1" wp14:anchorId="04C1D158" wp14:editId="3D3C01A2">
                <wp:simplePos x="0" y="0"/>
                <wp:positionH relativeFrom="page">
                  <wp:posOffset>6512002</wp:posOffset>
                </wp:positionH>
                <wp:positionV relativeFrom="paragraph">
                  <wp:posOffset>6273</wp:posOffset>
                </wp:positionV>
                <wp:extent cx="786765" cy="233045"/>
                <wp:effectExtent l="0" t="0" r="1333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33045"/>
                        </a:xfrm>
                        <a:prstGeom prst="rect">
                          <a:avLst/>
                        </a:prstGeom>
                        <a:solidFill>
                          <a:srgbClr val="FFFFFF"/>
                        </a:solidFill>
                        <a:ln w="9525">
                          <a:solidFill>
                            <a:srgbClr val="000000"/>
                          </a:solidFill>
                          <a:miter lim="800000"/>
                          <a:headEnd/>
                          <a:tailEnd/>
                        </a:ln>
                      </wps:spPr>
                      <wps:txbx>
                        <w:txbxContent>
                          <w:p w14:paraId="2E919584" w14:textId="34D6D618" w:rsidR="004B5645" w:rsidRDefault="004B5645">
                            <w:r>
                              <w:t>Proportion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1D158" id="_x0000_s1031" type="#_x0000_t202" style="position:absolute;margin-left:512.75pt;margin-top:.5pt;width:61.95pt;height:18.3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">
                <v:textbox>
                  <w:txbxContent>
                    <w:p w14:paraId="2E919584" w14:textId="34D6D618" w:rsidR="004B5645" w:rsidRDefault="004B5645">
                      <w:r>
                        <w:t>Proportion</w:t>
                      </w:r>
                    </w:p>
                  </w:txbxContent>
                </v:textbox>
                <w10:wrap anchorx="page"/>
              </v:shape>
            </w:pict>
          </mc:Fallback>
        </mc:AlternateContent>
      </w:r>
      <w:r>
        <w:rPr>
          <w:noProof/>
        </w:rPr>
        <w:drawing>
          <wp:anchor distT="0" distB="0" distL="114300" distR="114300" simplePos="0" relativeHeight="251658240" behindDoc="0" locked="0" layoutInCell="1" allowOverlap="1" wp14:anchorId="0D2BF979" wp14:editId="466F3E82">
            <wp:simplePos x="0" y="0"/>
            <wp:positionH relativeFrom="column">
              <wp:posOffset>-587166</wp:posOffset>
            </wp:positionH>
            <wp:positionV relativeFrom="page">
              <wp:posOffset>8137378</wp:posOffset>
            </wp:positionV>
            <wp:extent cx="5943600" cy="447675"/>
            <wp:effectExtent l="0" t="0" r="0" b="9525"/>
            <wp:wrapThrough wrapText="bothSides">
              <wp:wrapPolygon edited="0">
                <wp:start x="0" y="0"/>
                <wp:lineTo x="0" y="21140"/>
                <wp:lineTo x="21531" y="21140"/>
                <wp:lineTo x="21531" y="0"/>
                <wp:lineTo x="0" y="0"/>
              </wp:wrapPolygon>
            </wp:wrapThrough>
            <wp:docPr id="102900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90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7675"/>
                    </a:xfrm>
                    <a:prstGeom prst="rect">
                      <a:avLst/>
                    </a:prstGeom>
                  </pic:spPr>
                </pic:pic>
              </a:graphicData>
            </a:graphic>
          </wp:anchor>
        </w:drawing>
      </w:r>
    </w:p>
    <w:p w14:paraId="2A847E04" w14:textId="1094FD01" w:rsidR="00565FF9" w:rsidRDefault="00565FF9" w:rsidP="00565FF9"/>
    <w:p w14:paraId="010D2C93" w14:textId="06920A03" w:rsidR="00F551B3" w:rsidRDefault="00F551B3" w:rsidP="00565FF9">
      <w:r>
        <w:lastRenderedPageBreak/>
        <w:t xml:space="preserve">In the above example rows, to arrive at the numerator of the outcome statistic (number of felony defendants), we would first have to divide the denominator by 100,000. After that we proceed as discussed above. (102,000 / 100,000) * (628) = number of felony defendants. </w:t>
      </w:r>
    </w:p>
    <w:p w14:paraId="314E5614" w14:textId="4BE8122E" w:rsidR="00F551B3" w:rsidRDefault="00F551B3" w:rsidP="00F551B3">
      <w:pPr>
        <w:rPr>
          <w:b/>
          <w:bCs/>
          <w:u w:val="single"/>
        </w:rPr>
      </w:pPr>
      <w:r w:rsidRPr="00565FF9">
        <w:rPr>
          <w:b/>
          <w:bCs/>
          <w:u w:val="single"/>
        </w:rPr>
        <w:t xml:space="preserve">Special case </w:t>
      </w:r>
      <w:r>
        <w:rPr>
          <w:b/>
          <w:bCs/>
          <w:u w:val="single"/>
        </w:rPr>
        <w:t>2</w:t>
      </w:r>
      <w:r w:rsidRPr="00565FF9">
        <w:rPr>
          <w:b/>
          <w:bCs/>
          <w:u w:val="single"/>
        </w:rPr>
        <w:t xml:space="preserve">: working with </w:t>
      </w:r>
      <w:r>
        <w:rPr>
          <w:b/>
          <w:bCs/>
          <w:u w:val="single"/>
        </w:rPr>
        <w:t>wage rates</w:t>
      </w:r>
      <w:r w:rsidR="00132D37">
        <w:rPr>
          <w:b/>
          <w:bCs/>
          <w:u w:val="single"/>
        </w:rPr>
        <w:t>.</w:t>
      </w:r>
    </w:p>
    <w:p w14:paraId="6C5F0F2B" w14:textId="062B1D36" w:rsidR="00F551B3" w:rsidRDefault="00F551B3" w:rsidP="00F551B3">
      <w:pPr>
        <w:spacing w:line="240" w:lineRule="auto"/>
      </w:pPr>
      <w:r>
        <w:t xml:space="preserve">When variable_name is “w2_wages”, the outcome statistic is a measure of average yearly income for the </w:t>
      </w:r>
      <w:r w:rsidRPr="00F551B3">
        <w:rPr>
          <w:i/>
          <w:iCs/>
        </w:rPr>
        <w:t>entire</w:t>
      </w:r>
      <w:r>
        <w:t xml:space="preserve"> criminal cohort (regardless of whether they were employed). This includes individuals who had no income. It is essentially a measure of average yearly earnings with a lot of zeros in the numerator. For our research, we </w:t>
      </w:r>
      <w:r w:rsidR="00C929E6">
        <w:t>are</w:t>
      </w:r>
      <w:r>
        <w:t xml:space="preserve"> interested in the average yearly earnings of the </w:t>
      </w:r>
      <w:r w:rsidRPr="00C929E6">
        <w:rPr>
          <w:i/>
          <w:iCs/>
        </w:rPr>
        <w:t>employed</w:t>
      </w:r>
      <w:r>
        <w:t xml:space="preserve"> individuals. To achieve this, we create an additional column called “</w:t>
      </w:r>
      <w:r w:rsidRPr="00F551B3">
        <w:t>value_employed</w:t>
      </w:r>
      <w:r>
        <w:t xml:space="preserve">”. </w:t>
      </w:r>
    </w:p>
    <w:p w14:paraId="62A72E4A" w14:textId="77777777" w:rsidR="009E043D" w:rsidRDefault="009E043D" w:rsidP="00F551B3">
      <w:pPr>
        <w:spacing w:line="240" w:lineRule="auto"/>
      </w:pPr>
    </w:p>
    <w:p w14:paraId="3712CDFA" w14:textId="4EEA09C7" w:rsidR="009E043D" w:rsidRDefault="009E043D" w:rsidP="00F551B3">
      <w:pPr>
        <w:spacing w:line="240" w:lineRule="auto"/>
      </w:pPr>
      <w:r>
        <w:t>To assign a value to “value_employed”, we take the following steps:</w:t>
      </w:r>
      <w:r>
        <w:br/>
      </w:r>
    </w:p>
    <w:p w14:paraId="4DA7F6DA" w14:textId="290DED3E" w:rsidR="009E043D" w:rsidRDefault="009E043D" w:rsidP="009E043D">
      <w:pPr>
        <w:pStyle w:val="ListParagraph"/>
        <w:numPr>
          <w:ilvl w:val="0"/>
          <w:numId w:val="11"/>
        </w:numPr>
        <w:spacing w:line="240" w:lineRule="auto"/>
      </w:pPr>
      <w:r>
        <w:t>If the variable_name is “w2_wages” and the current row is a rate (is_count == FALSE):</w:t>
      </w:r>
    </w:p>
    <w:p w14:paraId="42B25359" w14:textId="3785168A" w:rsidR="009E043D" w:rsidRDefault="009E043D" w:rsidP="009E043D">
      <w:pPr>
        <w:pStyle w:val="ListParagraph"/>
        <w:numPr>
          <w:ilvl w:val="1"/>
          <w:numId w:val="11"/>
        </w:numPr>
        <w:spacing w:line="240" w:lineRule="auto"/>
      </w:pPr>
      <w:r>
        <w:t>We take the numerator (value_decomposed), and divide it by the denominator multiplied by the value cell for variable_name “any_w2”</w:t>
      </w:r>
      <w:r w:rsidR="009859D4">
        <w:t xml:space="preserve"> (which is the employment rate)</w:t>
      </w:r>
      <w:r w:rsidR="006A5457">
        <w:t xml:space="preserve">, which must be exactly 4 rows </w:t>
      </w:r>
      <w:r w:rsidR="009859D4">
        <w:t>above.</w:t>
      </w:r>
      <w:r w:rsidR="006A5457">
        <w:t xml:space="preserve"> </w:t>
      </w:r>
    </w:p>
    <w:p w14:paraId="27D9AFEA" w14:textId="1F43EE3E" w:rsidR="006A5457" w:rsidRDefault="006A5457" w:rsidP="006A5457">
      <w:pPr>
        <w:spacing w:line="240" w:lineRule="auto"/>
      </w:pPr>
    </w:p>
    <w:p w14:paraId="653E6FE9" w14:textId="5FFAFC53" w:rsidR="006A5457" w:rsidRDefault="006A5457" w:rsidP="006A5457">
      <w:pPr>
        <w:pStyle w:val="ListParagraph"/>
        <w:numPr>
          <w:ilvl w:val="0"/>
          <w:numId w:val="11"/>
        </w:numPr>
        <w:spacing w:line="240" w:lineRule="auto"/>
      </w:pPr>
      <w:r>
        <w:t xml:space="preserve">If the variable_name is “w2_wages” and the current row is </w:t>
      </w:r>
      <w:r>
        <w:rPr>
          <w:b/>
          <w:bCs/>
        </w:rPr>
        <w:t xml:space="preserve">not </w:t>
      </w:r>
      <w:r>
        <w:t>a rate (is_count == TRUE):</w:t>
      </w:r>
    </w:p>
    <w:p w14:paraId="2758178F" w14:textId="4B67931F" w:rsidR="006A5457" w:rsidRDefault="006A5457" w:rsidP="006A5457">
      <w:pPr>
        <w:pStyle w:val="ListParagraph"/>
        <w:numPr>
          <w:ilvl w:val="1"/>
          <w:numId w:val="11"/>
        </w:numPr>
        <w:spacing w:line="240" w:lineRule="auto"/>
      </w:pPr>
      <w:r>
        <w:t>We take the denominator (value_decomposed), and multiply it by the value cell for variable_name “any_w2”</w:t>
      </w:r>
      <w:r w:rsidR="009859D4" w:rsidRPr="009859D4">
        <w:t xml:space="preserve"> </w:t>
      </w:r>
      <w:r w:rsidR="009859D4">
        <w:t>(which is the employment rate)</w:t>
      </w:r>
      <w:r>
        <w:t>, which must be exactly 5 row</w:t>
      </w:r>
      <w:r w:rsidR="009859D4">
        <w:t>s above.</w:t>
      </w:r>
      <w:r>
        <w:t xml:space="preserve"> </w:t>
      </w:r>
    </w:p>
    <w:p w14:paraId="09F8DFCB" w14:textId="4761F9FA" w:rsidR="009859D4" w:rsidRDefault="009859D4" w:rsidP="009859D4">
      <w:pPr>
        <w:pStyle w:val="ListParagraph"/>
        <w:numPr>
          <w:ilvl w:val="0"/>
          <w:numId w:val="11"/>
        </w:numPr>
        <w:spacing w:line="240" w:lineRule="auto"/>
      </w:pPr>
      <w:r>
        <w:t>Otherwise, NA.</w:t>
      </w:r>
    </w:p>
    <w:p w14:paraId="52B80EC8" w14:textId="478833F9" w:rsidR="009859D4" w:rsidRDefault="00132D37" w:rsidP="009859D4">
      <w:pPr>
        <w:pStyle w:val="ListParagraph"/>
        <w:spacing w:line="240" w:lineRule="auto"/>
        <w:ind w:left="1440"/>
      </w:pPr>
      <w:r w:rsidRPr="004B5645">
        <w:rPr>
          <w:noProof/>
          <w:sz w:val="24"/>
          <w:szCs w:val="24"/>
        </w:rPr>
        <mc:AlternateContent>
          <mc:Choice Requires="wps">
            <w:drawing>
              <wp:anchor distT="45720" distB="45720" distL="114300" distR="114300" simplePos="0" relativeHeight="251695104" behindDoc="0" locked="0" layoutInCell="1" allowOverlap="1" wp14:anchorId="7B8EA0A8" wp14:editId="0434223C">
                <wp:simplePos x="0" y="0"/>
                <wp:positionH relativeFrom="page">
                  <wp:posOffset>6324600</wp:posOffset>
                </wp:positionH>
                <wp:positionV relativeFrom="paragraph">
                  <wp:posOffset>1081405</wp:posOffset>
                </wp:positionV>
                <wp:extent cx="1436370" cy="276225"/>
                <wp:effectExtent l="0" t="0" r="11430" b="28575"/>
                <wp:wrapNone/>
                <wp:docPr id="547671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6225"/>
                        </a:xfrm>
                        <a:prstGeom prst="rect">
                          <a:avLst/>
                        </a:prstGeom>
                        <a:solidFill>
                          <a:srgbClr val="FFFFFF"/>
                        </a:solidFill>
                        <a:ln w="9525">
                          <a:solidFill>
                            <a:srgbClr val="000000"/>
                          </a:solidFill>
                          <a:miter lim="800000"/>
                          <a:headEnd/>
                          <a:tailEnd/>
                        </a:ln>
                      </wps:spPr>
                      <wps:txbx>
                        <w:txbxContent>
                          <w:p w14:paraId="5227CEE2" w14:textId="53FC3A71" w:rsidR="006A5457" w:rsidRDefault="006A5457">
                            <w:r w:rsidRPr="006A5457">
                              <w:rPr>
                                <w:color w:val="C00000"/>
                              </w:rPr>
                              <w:t xml:space="preserve">1428700 </w:t>
                            </w:r>
                            <w:r>
                              <w:t>/ (</w:t>
                            </w:r>
                            <w:r w:rsidRPr="006A5457">
                              <w:rPr>
                                <w:color w:val="4EA72E" w:themeColor="accent6"/>
                              </w:rPr>
                              <w:t xml:space="preserve">220 </w:t>
                            </w:r>
                            <w:r>
                              <w:t xml:space="preserve">* </w:t>
                            </w:r>
                            <w:r w:rsidRPr="006A5457">
                              <w:rPr>
                                <w:color w:val="A02B93" w:themeColor="accent5"/>
                              </w:rPr>
                              <w:t>0.52</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8EA0A8" id="_x0000_t202" coordsize="21600,21600" o:spt="202" path="m,l,21600r21600,l21600,xe">
                <v:stroke joinstyle="miter"/>
                <v:path gradientshapeok="t" o:connecttype="rect"/>
              </v:shapetype>
              <v:shape id="_x0000_s1032" type="#_x0000_t202" style="position:absolute;left:0;text-align:left;margin-left:498pt;margin-top:85.15pt;width:113.1pt;height:21.75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">
                <v:textbox>
                  <w:txbxContent>
                    <w:p w14:paraId="5227CEE2" w14:textId="53FC3A71" w:rsidR="006A5457" w:rsidRDefault="006A5457">
                      <w:r w:rsidRPr="006A5457">
                        <w:rPr>
                          <w:color w:val="C00000"/>
                        </w:rPr>
                        <w:t xml:space="preserve">1428700 </w:t>
                      </w:r>
                      <w:r>
                        <w:t>/ (</w:t>
                      </w:r>
                      <w:r w:rsidRPr="006A5457">
                        <w:rPr>
                          <w:color w:val="4EA72E" w:themeColor="accent6"/>
                        </w:rPr>
                        <w:t xml:space="preserve">220 </w:t>
                      </w:r>
                      <w:r>
                        <w:t xml:space="preserve">* </w:t>
                      </w:r>
                      <w:r w:rsidRPr="006A5457">
                        <w:rPr>
                          <w:color w:val="A02B93" w:themeColor="accent5"/>
                        </w:rPr>
                        <w:t>0.52</w:t>
                      </w:r>
                      <w:r>
                        <w:t>)</w:t>
                      </w:r>
                    </w:p>
                  </w:txbxContent>
                </v:textbox>
                <w10:wrap anchorx="page"/>
              </v:shape>
            </w:pict>
          </mc:Fallback>
        </mc:AlternateContent>
      </w:r>
      <w:r w:rsidRPr="004B5645">
        <w:rPr>
          <w:noProof/>
          <w:sz w:val="24"/>
          <w:szCs w:val="24"/>
        </w:rPr>
        <mc:AlternateContent>
          <mc:Choice Requires="wps">
            <w:drawing>
              <wp:anchor distT="45720" distB="45720" distL="114300" distR="114300" simplePos="0" relativeHeight="251696128" behindDoc="0" locked="0" layoutInCell="1" allowOverlap="1" wp14:anchorId="516D4C2A" wp14:editId="3EF44214">
                <wp:simplePos x="0" y="0"/>
                <wp:positionH relativeFrom="column">
                  <wp:posOffset>5433060</wp:posOffset>
                </wp:positionH>
                <wp:positionV relativeFrom="paragraph">
                  <wp:posOffset>1445895</wp:posOffset>
                </wp:positionV>
                <wp:extent cx="781050" cy="233045"/>
                <wp:effectExtent l="0" t="0" r="19050" b="14605"/>
                <wp:wrapSquare wrapText="bothSides"/>
                <wp:docPr id="1904871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33045"/>
                        </a:xfrm>
                        <a:prstGeom prst="rect">
                          <a:avLst/>
                        </a:prstGeom>
                        <a:solidFill>
                          <a:srgbClr val="FFFFFF"/>
                        </a:solidFill>
                        <a:ln w="9525">
                          <a:solidFill>
                            <a:srgbClr val="000000"/>
                          </a:solidFill>
                          <a:miter lim="800000"/>
                          <a:headEnd/>
                          <a:tailEnd/>
                        </a:ln>
                      </wps:spPr>
                      <wps:txbx>
                        <w:txbxContent>
                          <w:p w14:paraId="029E51B9" w14:textId="2AF80B5E" w:rsidR="006A5457" w:rsidRDefault="006A5457">
                            <w:r w:rsidRPr="006A5457">
                              <w:rPr>
                                <w:color w:val="4EA72E" w:themeColor="accent6"/>
                              </w:rPr>
                              <w:t xml:space="preserve">220 </w:t>
                            </w:r>
                            <w:r>
                              <w:t xml:space="preserve">* </w:t>
                            </w:r>
                            <w:r w:rsidRPr="006A5457">
                              <w:rPr>
                                <w:color w:val="A02B93" w:themeColor="accent5"/>
                              </w:rPr>
                              <w:t>0.52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D4C2A" id="_x0000_s1033" type="#_x0000_t202" style="position:absolute;left:0;text-align:left;margin-left:427.8pt;margin-top:113.85pt;width:61.5pt;height:18.3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">
                <v:textbox>
                  <w:txbxContent>
                    <w:p w14:paraId="029E51B9" w14:textId="2AF80B5E" w:rsidR="006A5457" w:rsidRDefault="006A5457">
                      <w:r w:rsidRPr="006A5457">
                        <w:rPr>
                          <w:color w:val="4EA72E" w:themeColor="accent6"/>
                        </w:rPr>
                        <w:t xml:space="preserve">220 </w:t>
                      </w:r>
                      <w:r>
                        <w:t xml:space="preserve">* </w:t>
                      </w:r>
                      <w:r w:rsidRPr="006A5457">
                        <w:rPr>
                          <w:color w:val="A02B93" w:themeColor="accent5"/>
                        </w:rPr>
                        <w:t>0.52</w:t>
                      </w:r>
                    </w:p>
                  </w:txbxContent>
                </v:textbox>
                <w10:wrap type="square"/>
              </v:shape>
            </w:pict>
          </mc:Fallback>
        </mc:AlternateContent>
      </w:r>
      <w:r w:rsidRPr="009E043D">
        <w:rPr>
          <w:noProof/>
        </w:rPr>
        <w:drawing>
          <wp:anchor distT="0" distB="0" distL="114300" distR="114300" simplePos="0" relativeHeight="251693056" behindDoc="0" locked="0" layoutInCell="1" allowOverlap="1" wp14:anchorId="4962C032" wp14:editId="7D8D61E2">
            <wp:simplePos x="0" y="0"/>
            <wp:positionH relativeFrom="column">
              <wp:posOffset>-777875</wp:posOffset>
            </wp:positionH>
            <wp:positionV relativeFrom="paragraph">
              <wp:posOffset>87630</wp:posOffset>
            </wp:positionV>
            <wp:extent cx="5943600" cy="1473835"/>
            <wp:effectExtent l="0" t="0" r="0" b="0"/>
            <wp:wrapNone/>
            <wp:docPr id="1754528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2854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473835"/>
                    </a:xfrm>
                    <a:prstGeom prst="rect">
                      <a:avLst/>
                    </a:prstGeom>
                  </pic:spPr>
                </pic:pic>
              </a:graphicData>
            </a:graphic>
          </wp:anchor>
        </w:drawing>
      </w:r>
      <w:r w:rsidRPr="00D256AC">
        <w:rPr>
          <w:noProof/>
          <w:sz w:val="24"/>
          <w:szCs w:val="24"/>
        </w:rPr>
        <mc:AlternateContent>
          <mc:Choice Requires="wps">
            <w:drawing>
              <wp:anchor distT="0" distB="0" distL="114300" distR="114300" simplePos="0" relativeHeight="251697152" behindDoc="0" locked="0" layoutInCell="1" allowOverlap="1" wp14:anchorId="1D7541FD" wp14:editId="3244340B">
                <wp:simplePos x="0" y="0"/>
                <wp:positionH relativeFrom="column">
                  <wp:posOffset>5158105</wp:posOffset>
                </wp:positionH>
                <wp:positionV relativeFrom="paragraph">
                  <wp:posOffset>1231900</wp:posOffset>
                </wp:positionV>
                <wp:extent cx="252730" cy="114300"/>
                <wp:effectExtent l="38100" t="0" r="13970" b="57150"/>
                <wp:wrapNone/>
                <wp:docPr id="1725270147" name="Straight Arrow Connector 7"/>
                <wp:cNvGraphicFramePr/>
                <a:graphic xmlns:a="http://schemas.openxmlformats.org/drawingml/2006/main">
                  <a:graphicData uri="http://schemas.microsoft.com/office/word/2010/wordprocessingShape">
                    <wps:wsp>
                      <wps:cNvCnPr/>
                      <wps:spPr>
                        <a:xfrm flipH="1">
                          <a:off x="0" y="0"/>
                          <a:ext cx="252730" cy="114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EECE1" id="Straight Arrow Connector 7" o:spid="_x0000_s1026" type="#_x0000_t32" style="position:absolute;margin-left:406.15pt;margin-top:97pt;width:19.9pt;height:9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" strokecolor="#156082 [3204]" strokeweight="1.5pt">
                <v:stroke endarrow="block" joinstyle="miter"/>
              </v:shape>
            </w:pict>
          </mc:Fallback>
        </mc:AlternateContent>
      </w:r>
      <w:r w:rsidRPr="00D256AC">
        <w:rPr>
          <w:noProof/>
          <w:sz w:val="24"/>
          <w:szCs w:val="24"/>
        </w:rPr>
        <mc:AlternateContent>
          <mc:Choice Requires="wps">
            <w:drawing>
              <wp:anchor distT="0" distB="0" distL="114300" distR="114300" simplePos="0" relativeHeight="251698176" behindDoc="0" locked="0" layoutInCell="1" allowOverlap="1" wp14:anchorId="32130B8B" wp14:editId="0B255540">
                <wp:simplePos x="0" y="0"/>
                <wp:positionH relativeFrom="column">
                  <wp:posOffset>5153660</wp:posOffset>
                </wp:positionH>
                <wp:positionV relativeFrom="paragraph">
                  <wp:posOffset>1520190</wp:posOffset>
                </wp:positionV>
                <wp:extent cx="287020" cy="62865"/>
                <wp:effectExtent l="38100" t="57150" r="17780" b="32385"/>
                <wp:wrapNone/>
                <wp:docPr id="1667912383" name="Straight Arrow Connector 7"/>
                <wp:cNvGraphicFramePr/>
                <a:graphic xmlns:a="http://schemas.openxmlformats.org/drawingml/2006/main">
                  <a:graphicData uri="http://schemas.microsoft.com/office/word/2010/wordprocessingShape">
                    <wps:wsp>
                      <wps:cNvCnPr/>
                      <wps:spPr>
                        <a:xfrm flipH="1" flipV="1">
                          <a:off x="0" y="0"/>
                          <a:ext cx="287020" cy="628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33F66B" id="Straight Arrow Connector 7" o:spid="_x0000_s1026" type="#_x0000_t32" style="position:absolute;margin-left:405.8pt;margin-top:119.7pt;width:22.6pt;height:4.95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" strokecolor="#156082 [3204]" strokeweight="1.5pt">
                <v:stroke endarrow="block" joinstyle="miter"/>
              </v:shape>
            </w:pict>
          </mc:Fallback>
        </mc:AlternateContent>
      </w:r>
    </w:p>
    <w:p w14:paraId="54738A9B" w14:textId="346DE33A" w:rsidR="006A5457" w:rsidRDefault="006A5457" w:rsidP="006A5457">
      <w:pPr>
        <w:spacing w:line="240" w:lineRule="auto"/>
      </w:pPr>
    </w:p>
    <w:p w14:paraId="589B84DD" w14:textId="099D7FFE" w:rsidR="006A5457" w:rsidRDefault="00132D37" w:rsidP="006A5457">
      <w:pPr>
        <w:spacing w:line="240" w:lineRule="auto"/>
      </w:pPr>
      <w:r>
        <w:rPr>
          <w:noProof/>
          <w:sz w:val="24"/>
          <w:szCs w:val="24"/>
        </w:rPr>
        <mc:AlternateContent>
          <mc:Choice Requires="wps">
            <w:drawing>
              <wp:anchor distT="0" distB="0" distL="114300" distR="114300" simplePos="0" relativeHeight="251703296" behindDoc="0" locked="0" layoutInCell="1" allowOverlap="1" wp14:anchorId="5C649A2C" wp14:editId="4B1E5EA4">
                <wp:simplePos x="0" y="0"/>
                <wp:positionH relativeFrom="column">
                  <wp:posOffset>3078480</wp:posOffset>
                </wp:positionH>
                <wp:positionV relativeFrom="paragraph">
                  <wp:posOffset>126365</wp:posOffset>
                </wp:positionV>
                <wp:extent cx="419100" cy="144780"/>
                <wp:effectExtent l="0" t="0" r="19050" b="26670"/>
                <wp:wrapNone/>
                <wp:docPr id="1500571291" name="Rectangle 33"/>
                <wp:cNvGraphicFramePr/>
                <a:graphic xmlns:a="http://schemas.openxmlformats.org/drawingml/2006/main">
                  <a:graphicData uri="http://schemas.microsoft.com/office/word/2010/wordprocessingShape">
                    <wps:wsp>
                      <wps:cNvSpPr/>
                      <wps:spPr>
                        <a:xfrm>
                          <a:off x="0" y="0"/>
                          <a:ext cx="419100" cy="144780"/>
                        </a:xfrm>
                        <a:prstGeom prst="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045E98" id="Rectangle 33" o:spid="_x0000_s1026" style="position:absolute;margin-left:242.4pt;margin-top:9.95pt;width:33pt;height:11.4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" filled="f" strokecolor="#a02b93 [3208]" strokeweight="1.5pt"/>
            </w:pict>
          </mc:Fallback>
        </mc:AlternateContent>
      </w:r>
    </w:p>
    <w:p w14:paraId="3637E76C" w14:textId="365F85D1" w:rsidR="009E043D" w:rsidRDefault="009E043D" w:rsidP="00F551B3">
      <w:pPr>
        <w:spacing w:line="240" w:lineRule="auto"/>
      </w:pPr>
      <w:r>
        <w:tab/>
      </w:r>
      <w:r>
        <w:br/>
      </w:r>
    </w:p>
    <w:p w14:paraId="570DEA59" w14:textId="5AF015FB" w:rsidR="009E043D" w:rsidRDefault="00132D37" w:rsidP="00F551B3">
      <w:pPr>
        <w:spacing w:line="240" w:lineRule="auto"/>
      </w:pPr>
      <w:r>
        <w:rPr>
          <w:noProof/>
          <w:sz w:val="24"/>
          <w:szCs w:val="24"/>
        </w:rPr>
        <mc:AlternateContent>
          <mc:Choice Requires="wps">
            <w:drawing>
              <wp:anchor distT="0" distB="0" distL="114300" distR="114300" simplePos="0" relativeHeight="251699200" behindDoc="0" locked="0" layoutInCell="1" allowOverlap="1" wp14:anchorId="027EF9E9" wp14:editId="7599999B">
                <wp:simplePos x="0" y="0"/>
                <wp:positionH relativeFrom="column">
                  <wp:posOffset>3798570</wp:posOffset>
                </wp:positionH>
                <wp:positionV relativeFrom="paragraph">
                  <wp:posOffset>160020</wp:posOffset>
                </wp:positionV>
                <wp:extent cx="552450" cy="144780"/>
                <wp:effectExtent l="0" t="0" r="19050" b="26670"/>
                <wp:wrapNone/>
                <wp:docPr id="443127923" name="Rectangle 33"/>
                <wp:cNvGraphicFramePr/>
                <a:graphic xmlns:a="http://schemas.openxmlformats.org/drawingml/2006/main">
                  <a:graphicData uri="http://schemas.microsoft.com/office/word/2010/wordprocessingShape">
                    <wps:wsp>
                      <wps:cNvSpPr/>
                      <wps:spPr>
                        <a:xfrm>
                          <a:off x="0" y="0"/>
                          <a:ext cx="552450" cy="1447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303842" id="Rectangle 33" o:spid="_x0000_s1026" style="position:absolute;margin-left:299.1pt;margin-top:12.6pt;width:43.5pt;height:11.4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" filled="f" strokecolor="#c00000" strokeweight="1.5pt"/>
            </w:pict>
          </mc:Fallback>
        </mc:AlternateContent>
      </w:r>
    </w:p>
    <w:p w14:paraId="0B997CD8" w14:textId="5C33F821" w:rsidR="009E043D" w:rsidRDefault="00132D37" w:rsidP="00F551B3">
      <w:pPr>
        <w:spacing w:line="240" w:lineRule="auto"/>
      </w:pPr>
      <w:r>
        <w:rPr>
          <w:noProof/>
          <w:sz w:val="24"/>
          <w:szCs w:val="24"/>
        </w:rPr>
        <mc:AlternateContent>
          <mc:Choice Requires="wps">
            <w:drawing>
              <wp:anchor distT="0" distB="0" distL="114300" distR="114300" simplePos="0" relativeHeight="251701248" behindDoc="0" locked="0" layoutInCell="1" allowOverlap="1" wp14:anchorId="2528318F" wp14:editId="2A8389A5">
                <wp:simplePos x="0" y="0"/>
                <wp:positionH relativeFrom="column">
                  <wp:posOffset>3939540</wp:posOffset>
                </wp:positionH>
                <wp:positionV relativeFrom="paragraph">
                  <wp:posOffset>97155</wp:posOffset>
                </wp:positionV>
                <wp:extent cx="419100" cy="144780"/>
                <wp:effectExtent l="0" t="0" r="19050" b="26670"/>
                <wp:wrapNone/>
                <wp:docPr id="389382548" name="Rectangle 33"/>
                <wp:cNvGraphicFramePr/>
                <a:graphic xmlns:a="http://schemas.openxmlformats.org/drawingml/2006/main">
                  <a:graphicData uri="http://schemas.microsoft.com/office/word/2010/wordprocessingShape">
                    <wps:wsp>
                      <wps:cNvSpPr/>
                      <wps:spPr>
                        <a:xfrm>
                          <a:off x="0" y="0"/>
                          <a:ext cx="419100" cy="144780"/>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977535" id="Rectangle 33" o:spid="_x0000_s1026" style="position:absolute;margin-left:310.2pt;margin-top:7.65pt;width:33pt;height:11.4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" filled="f" strokecolor="#4ea72e [3209]" strokeweight="1.5pt"/>
            </w:pict>
          </mc:Fallback>
        </mc:AlternateContent>
      </w:r>
    </w:p>
    <w:p w14:paraId="18EE5811" w14:textId="000F0B5F" w:rsidR="009E043D" w:rsidRDefault="009E043D" w:rsidP="00F551B3">
      <w:pPr>
        <w:spacing w:line="240" w:lineRule="auto"/>
      </w:pPr>
    </w:p>
    <w:p w14:paraId="651417B5" w14:textId="77777777" w:rsidR="009859D4" w:rsidRDefault="009859D4" w:rsidP="00F551B3"/>
    <w:p w14:paraId="42E456F1" w14:textId="6C9CC76D" w:rsidR="009859D4" w:rsidRDefault="009859D4" w:rsidP="00F551B3">
      <w:r>
        <w:t xml:space="preserve">Now we can </w:t>
      </w:r>
      <w:r w:rsidR="00AD5C11">
        <w:t>sum up</w:t>
      </w:r>
      <w:r>
        <w:t xml:space="preserve"> the numerators:</w:t>
      </w:r>
    </w:p>
    <w:p w14:paraId="0B7C5278" w14:textId="285CDDE5" w:rsidR="009859D4" w:rsidRPr="009859D4" w:rsidRDefault="009859D4" w:rsidP="00F551B3">
      <w:pPr>
        <w:rPr>
          <w:b/>
          <w:bCs/>
        </w:rPr>
      </w:pPr>
      <w:r w:rsidRPr="009859D4">
        <w:rPr>
          <w:b/>
          <w:bCs/>
        </w:rPr>
        <w:t xml:space="preserve">sum(value_decomposed[seq(1, n(), by = 2)], na.rm = T) </w:t>
      </w:r>
    </w:p>
    <w:p w14:paraId="377F43E8" w14:textId="2CBB846F" w:rsidR="009859D4" w:rsidRDefault="009859D4" w:rsidP="00F551B3">
      <w:r>
        <w:t>and divide by the sum of adjusted denominators:</w:t>
      </w:r>
    </w:p>
    <w:p w14:paraId="492EAE72" w14:textId="691A1FB4" w:rsidR="009859D4" w:rsidRDefault="009859D4" w:rsidP="00F551B3">
      <w:pPr>
        <w:rPr>
          <w:b/>
          <w:bCs/>
        </w:rPr>
      </w:pPr>
      <w:r w:rsidRPr="009859D4">
        <w:rPr>
          <w:b/>
          <w:bCs/>
        </w:rPr>
        <w:t>sum(value_employed[seq(0, n(), by = 2)], na.rm = T)</w:t>
      </w:r>
    </w:p>
    <w:p w14:paraId="563E0DD0" w14:textId="77777777" w:rsidR="009859D4" w:rsidRDefault="009859D4" w:rsidP="00F551B3">
      <w:pPr>
        <w:rPr>
          <w:b/>
          <w:bCs/>
        </w:rPr>
      </w:pPr>
    </w:p>
    <w:p w14:paraId="2EE39EDD" w14:textId="49282511" w:rsidR="009859D4" w:rsidRDefault="009859D4" w:rsidP="009859D4">
      <w:r>
        <w:t xml:space="preserve">Essentially, we are modifying the denominator by multiplying it by the corresponding employment rate (any_w2). Thus, as in our example here, the denominator gets cut in half, resulting in a larger average yearly earnings statistic. This statistic now represents the average yearly earnings for all </w:t>
      </w:r>
      <w:r w:rsidRPr="009859D4">
        <w:rPr>
          <w:b/>
          <w:bCs/>
        </w:rPr>
        <w:t>employed</w:t>
      </w:r>
      <w:r>
        <w:t xml:space="preserve"> individuals. Similarly, the denominator represents the count of individuals with employment history. </w:t>
      </w:r>
    </w:p>
    <w:p w14:paraId="17A80011" w14:textId="77777777" w:rsidR="00132D37" w:rsidRDefault="00132D37" w:rsidP="009859D4"/>
    <w:p w14:paraId="7B6FF8D1" w14:textId="1B2C1665" w:rsidR="00132D37" w:rsidRDefault="00132D37" w:rsidP="009859D4">
      <w:pPr>
        <w:rPr>
          <w:b/>
          <w:bCs/>
          <w:sz w:val="24"/>
          <w:szCs w:val="24"/>
        </w:rPr>
      </w:pPr>
      <w:r w:rsidRPr="00132D37">
        <w:rPr>
          <w:b/>
          <w:bCs/>
          <w:sz w:val="24"/>
          <w:szCs w:val="24"/>
        </w:rPr>
        <w:lastRenderedPageBreak/>
        <w:t>3. Cohort Years</w:t>
      </w:r>
    </w:p>
    <w:p w14:paraId="78198E85" w14:textId="64150E29" w:rsidR="00132D37" w:rsidRDefault="00132D37" w:rsidP="009859D4">
      <w:pPr>
        <w:rPr>
          <w:b/>
          <w:bCs/>
        </w:rPr>
      </w:pPr>
      <w:r>
        <w:rPr>
          <w:b/>
          <w:bCs/>
        </w:rPr>
        <w:t xml:space="preserve">3.1 Entry &amp; Exit </w:t>
      </w:r>
    </w:p>
    <w:p w14:paraId="438181C6" w14:textId="5D7FE708" w:rsidR="00CC6CAA" w:rsidRDefault="00AE5787" w:rsidP="00CC6CAA">
      <w:r>
        <w:t xml:space="preserve">For </w:t>
      </w:r>
      <w:r w:rsidR="00B65E50">
        <w:t xml:space="preserve">Economic and Health outcome </w:t>
      </w:r>
      <w:r w:rsidR="001E3F56">
        <w:t>statistics</w:t>
      </w:r>
      <w:r>
        <w:t>: the</w:t>
      </w:r>
      <w:r w:rsidR="001E3F56">
        <w:t xml:space="preserve"> cohort year (cohort_year) is</w:t>
      </w:r>
      <w:r w:rsidR="00B65E50">
        <w:t xml:space="preserve"> </w:t>
      </w:r>
      <w:r w:rsidR="001E3F56">
        <w:t>based on the</w:t>
      </w:r>
      <w:r w:rsidR="00B65E50">
        <w:t xml:space="preserve"> individuals’ exit from the judicial system. We can think of “charges filed” as their entry into the judicial system, and “charges disposed” as their exit year. </w:t>
      </w:r>
      <w:r w:rsidR="00AD5C11">
        <w:t xml:space="preserve">There is one bit of nuance to this, which is that per-capita rates of criminal events are recorded for the year in which they were charged. See figure below. </w:t>
      </w:r>
    </w:p>
    <w:p w14:paraId="309ED274" w14:textId="77777777" w:rsidR="00CC6CAA" w:rsidRDefault="00CC6CAA" w:rsidP="009859D4">
      <w:pPr>
        <w:rPr>
          <w:noProof/>
        </w:rPr>
      </w:pPr>
    </w:p>
    <w:p w14:paraId="4500CAFA" w14:textId="751B3A77" w:rsidR="00CC6CAA" w:rsidRDefault="00CC6CAA" w:rsidP="009859D4">
      <w:r>
        <w:rPr>
          <w:noProof/>
        </w:rPr>
        <w:drawing>
          <wp:inline distT="0" distB="0" distL="0" distR="0" wp14:anchorId="76511AC5" wp14:editId="207CFF30">
            <wp:extent cx="3837881" cy="3124200"/>
            <wp:effectExtent l="0" t="0" r="0" b="0"/>
            <wp:docPr id="1981208523" name="Picture 24"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8523" name="Picture 24" descr="A diagram of a time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1286" cy="3126971"/>
                    </a:xfrm>
                    <a:prstGeom prst="rect">
                      <a:avLst/>
                    </a:prstGeom>
                    <a:noFill/>
                    <a:ln>
                      <a:noFill/>
                    </a:ln>
                  </pic:spPr>
                </pic:pic>
              </a:graphicData>
            </a:graphic>
          </wp:inline>
        </w:drawing>
      </w:r>
    </w:p>
    <w:p w14:paraId="6E6C7F49" w14:textId="77777777" w:rsidR="00CC6CAA" w:rsidRDefault="00CC6CAA" w:rsidP="009859D4"/>
    <w:p w14:paraId="7FD78F50" w14:textId="4AFDE4DA" w:rsidR="00CC6CAA" w:rsidRDefault="00CC6CAA" w:rsidP="00CC6CAA">
      <w:r>
        <w:t xml:space="preserve">Furthermore, for “felony” and “misdemeanor” event types (event_type), the cohort size for charges filed is approximated as equal to the cohort size for charges disposed. </w:t>
      </w:r>
    </w:p>
    <w:p w14:paraId="7EB849E9" w14:textId="094165ED" w:rsidR="001E3F56" w:rsidRDefault="00CC6CAA" w:rsidP="009859D4">
      <w:r>
        <w:t>A</w:t>
      </w:r>
      <w:r w:rsidR="001E3F56">
        <w:t>n extract from the technical documentation:</w:t>
      </w:r>
    </w:p>
    <w:p w14:paraId="0AE53F23" w14:textId="5E9DBBC5" w:rsidR="00CC6CAA" w:rsidRDefault="001E3F56" w:rsidP="009859D4">
      <w:r>
        <w:t>“</w:t>
      </w:r>
      <w:r w:rsidRPr="001E3F56">
        <w:rPr>
          <w:i/>
          <w:iCs/>
        </w:rPr>
        <w:t>…for felony and misdemeanor cohorts, outcome statistic cohort years are based on charge disposition date, but the reported cohort sizes are based on charge filing date. Incarceration socioeconomic outcome statistics as well as their cohort sizes are based on incarceration exit. Parole and probation socioeconomic outcome statistics as well as their cohort sizes are based on parole and probation entry dates</w:t>
      </w:r>
      <w:r>
        <w:t>”</w:t>
      </w:r>
    </w:p>
    <w:p w14:paraId="0FCF8F02" w14:textId="67F812BF" w:rsidR="00CC6CAA" w:rsidRDefault="00CC6CAA" w:rsidP="00CC6CAA">
      <w:pPr>
        <w:rPr>
          <w:b/>
          <w:bCs/>
        </w:rPr>
      </w:pPr>
      <w:r>
        <w:rPr>
          <w:b/>
          <w:bCs/>
        </w:rPr>
        <w:t>3.2 Two-Year Windows</w:t>
      </w:r>
    </w:p>
    <w:p w14:paraId="00D3F655" w14:textId="16BF83ED" w:rsidR="00CC6CAA" w:rsidRPr="00B67B3E" w:rsidRDefault="00CC6CAA" w:rsidP="00CC6CAA">
      <w:r>
        <w:rPr>
          <w:b/>
          <w:bCs/>
        </w:rPr>
        <w:t xml:space="preserve"> </w:t>
      </w:r>
      <w:r w:rsidR="00B57B06" w:rsidRPr="00B57B06">
        <w:t xml:space="preserve">When </w:t>
      </w:r>
      <w:r w:rsidR="00B57B06">
        <w:t>looking at</w:t>
      </w:r>
      <w:r w:rsidR="00B57B06" w:rsidRPr="00B57B06">
        <w:t xml:space="preserve"> </w:t>
      </w:r>
      <w:r w:rsidR="00B57B06" w:rsidRPr="00B57B06">
        <w:rPr>
          <w:b/>
          <w:bCs/>
        </w:rPr>
        <w:t>outcome statistics</w:t>
      </w:r>
      <w:r w:rsidR="00B57B06" w:rsidRPr="00B57B06">
        <w:t xml:space="preserve"> that include </w:t>
      </w:r>
      <w:r w:rsidR="00B57B06">
        <w:t xml:space="preserve">at least one </w:t>
      </w:r>
      <w:r w:rsidR="00B57B06" w:rsidRPr="00B57B06">
        <w:t>demographic breakdown, the reported proportions and denominators</w:t>
      </w:r>
      <w:r w:rsidR="00B57B06">
        <w:t xml:space="preserve"> </w:t>
      </w:r>
      <w:r w:rsidR="00AD5C11">
        <w:t>represent</w:t>
      </w:r>
      <w:r w:rsidR="00B57B06" w:rsidRPr="00B57B06">
        <w:t xml:space="preserve"> a two-year window rather than a single year. For instance, what might be labeled as the 2009 employment rate for white individuals actually encompasses data from both 20</w:t>
      </w:r>
      <w:r w:rsidR="00AD5C11">
        <w:t>10</w:t>
      </w:r>
      <w:r w:rsidR="00B57B06" w:rsidRPr="00B57B06">
        <w:t xml:space="preserve"> and 20</w:t>
      </w:r>
      <w:r w:rsidR="00AD5C11">
        <w:t>11</w:t>
      </w:r>
      <w:r w:rsidR="00B57B06" w:rsidRPr="00B57B06">
        <w:t xml:space="preserve"> combined.</w:t>
      </w:r>
      <w:r w:rsidR="00AD5C11">
        <w:t xml:space="preserve"> There two-year windows do not overlap. The next windows are 2012+2013, 2014+2015 and so on. </w:t>
      </w:r>
    </w:p>
    <w:p w14:paraId="4573D43E" w14:textId="3EC68764" w:rsidR="00C929E6" w:rsidRPr="00C929E6" w:rsidRDefault="002948E9" w:rsidP="009859D4">
      <w:r>
        <w:rPr>
          <w:noProof/>
        </w:rPr>
        <w:lastRenderedPageBreak/>
        <w:drawing>
          <wp:inline distT="0" distB="0" distL="0" distR="0" wp14:anchorId="6144CCEF" wp14:editId="6D068AB0">
            <wp:extent cx="6094621" cy="2701188"/>
            <wp:effectExtent l="0" t="0" r="1905" b="4445"/>
            <wp:docPr id="1716696824" name="Picture 25"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6824" name="Picture 25" descr="A graph with a line and a red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4118" cy="2736422"/>
                    </a:xfrm>
                    <a:prstGeom prst="rect">
                      <a:avLst/>
                    </a:prstGeom>
                    <a:noFill/>
                    <a:ln>
                      <a:noFill/>
                    </a:ln>
                  </pic:spPr>
                </pic:pic>
              </a:graphicData>
            </a:graphic>
          </wp:inline>
        </w:drawing>
      </w:r>
    </w:p>
    <w:p w14:paraId="665E151E" w14:textId="2F9D84BE" w:rsidR="00110034" w:rsidRDefault="002948E9" w:rsidP="00F551B3">
      <w:r>
        <w:t>The</w:t>
      </w:r>
      <w:r w:rsidR="00A954C1">
        <w:t>s</w:t>
      </w:r>
      <w:r>
        <w:t xml:space="preserve">e are the two-year windows for the above poverty (above_poverty) rate statistic for </w:t>
      </w:r>
      <w:r w:rsidRPr="002948E9">
        <w:rPr>
          <w:b/>
          <w:bCs/>
        </w:rPr>
        <w:t>white</w:t>
      </w:r>
      <w:r>
        <w:t xml:space="preserve"> </w:t>
      </w:r>
      <w:r>
        <w:rPr>
          <w:b/>
          <w:bCs/>
        </w:rPr>
        <w:t xml:space="preserve">felons, </w:t>
      </w:r>
      <w:r>
        <w:t xml:space="preserve">at one and three years after disposition. </w:t>
      </w:r>
    </w:p>
    <w:p w14:paraId="74236C57" w14:textId="4428D78F" w:rsidR="00110034" w:rsidRPr="009859D4" w:rsidRDefault="00110034" w:rsidP="00110034">
      <w:r>
        <w:t xml:space="preserve">For this example, we are looking at the 2010 cohort for </w:t>
      </w:r>
      <w:r w:rsidRPr="00A954C1">
        <w:rPr>
          <w:b/>
          <w:bCs/>
        </w:rPr>
        <w:t>white</w:t>
      </w:r>
      <w:r w:rsidR="00A954C1" w:rsidRPr="00A954C1">
        <w:rPr>
          <w:b/>
          <w:bCs/>
        </w:rPr>
        <w:t xml:space="preserve"> felons</w:t>
      </w:r>
      <w:r>
        <w:t xml:space="preserve"> (which encompasses 2011 as well). For the one-year outlook, we add one to 2010 (= 2011), and one to 2011 (=2012). Then the rate for 2011 and 2012 are averaged and assigned to both 2010 and 2011 cohorts. </w:t>
      </w:r>
    </w:p>
    <w:p w14:paraId="07E4EB4C" w14:textId="77777777" w:rsidR="00110034" w:rsidRDefault="00110034" w:rsidP="00F551B3"/>
    <w:p w14:paraId="7299CF57" w14:textId="32D4BC13" w:rsidR="00110034" w:rsidRPr="002948E9" w:rsidRDefault="00110034" w:rsidP="00F551B3">
      <w:r w:rsidRPr="00110034">
        <w:rPr>
          <w:noProof/>
        </w:rPr>
        <w:drawing>
          <wp:inline distT="0" distB="0" distL="0" distR="0" wp14:anchorId="264003B0" wp14:editId="385F6494">
            <wp:extent cx="3681266" cy="1948790"/>
            <wp:effectExtent l="0" t="0" r="0" b="0"/>
            <wp:docPr id="169884842" name="Picture 1" descr="Graph with arrows pointing to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4842" name="Picture 1" descr="Graph with arrows pointing to the top&#10;&#10;AI-generated content may be incorrect."/>
                    <pic:cNvPicPr/>
                  </pic:nvPicPr>
                  <pic:blipFill>
                    <a:blip r:embed="rId12"/>
                    <a:stretch>
                      <a:fillRect/>
                    </a:stretch>
                  </pic:blipFill>
                  <pic:spPr>
                    <a:xfrm>
                      <a:off x="0" y="0"/>
                      <a:ext cx="3697996" cy="1957647"/>
                    </a:xfrm>
                    <a:prstGeom prst="rect">
                      <a:avLst/>
                    </a:prstGeom>
                  </pic:spPr>
                </pic:pic>
              </a:graphicData>
            </a:graphic>
          </wp:inline>
        </w:drawing>
      </w:r>
    </w:p>
    <w:p w14:paraId="3657E755" w14:textId="77777777" w:rsidR="003C568B" w:rsidRDefault="00A954C1" w:rsidP="00F551B3">
      <w:r>
        <w:t>Similarly, for a three-year outlook we would</w:t>
      </w:r>
      <w:r w:rsidR="003C568B">
        <w:t>:</w:t>
      </w:r>
    </w:p>
    <w:p w14:paraId="257232DC" w14:textId="77777777" w:rsidR="003C568B" w:rsidRDefault="00A954C1" w:rsidP="003C568B">
      <w:pPr>
        <w:pStyle w:val="ListParagraph"/>
        <w:numPr>
          <w:ilvl w:val="0"/>
          <w:numId w:val="12"/>
        </w:numPr>
      </w:pPr>
      <w:r>
        <w:t>add 3 to 2010 (=2013)</w:t>
      </w:r>
    </w:p>
    <w:p w14:paraId="1F017ABF" w14:textId="76352454" w:rsidR="003C568B" w:rsidRDefault="003C568B" w:rsidP="003C568B">
      <w:pPr>
        <w:pStyle w:val="ListParagraph"/>
        <w:numPr>
          <w:ilvl w:val="0"/>
          <w:numId w:val="12"/>
        </w:numPr>
      </w:pPr>
      <w:r>
        <w:t xml:space="preserve">add </w:t>
      </w:r>
      <w:r w:rsidR="00A954C1">
        <w:t>three to 2011 (</w:t>
      </w:r>
      <w:r w:rsidR="00E564A1">
        <w:t>=</w:t>
      </w:r>
      <w:r w:rsidR="00A954C1">
        <w:t>2014</w:t>
      </w:r>
      <w:r>
        <w:t>)</w:t>
      </w:r>
    </w:p>
    <w:p w14:paraId="6697CEA0" w14:textId="77777777" w:rsidR="003C568B" w:rsidRDefault="00A954C1" w:rsidP="003C568B">
      <w:pPr>
        <w:pStyle w:val="ListParagraph"/>
        <w:numPr>
          <w:ilvl w:val="0"/>
          <w:numId w:val="12"/>
        </w:numPr>
      </w:pPr>
      <w:r>
        <w:t xml:space="preserve"> take the average of 2013 and 2014</w:t>
      </w:r>
    </w:p>
    <w:p w14:paraId="09827D66" w14:textId="007098C4" w:rsidR="00132D37" w:rsidRDefault="003C568B" w:rsidP="003C568B">
      <w:pPr>
        <w:pStyle w:val="ListParagraph"/>
        <w:numPr>
          <w:ilvl w:val="0"/>
          <w:numId w:val="12"/>
        </w:numPr>
      </w:pPr>
      <w:r>
        <w:t xml:space="preserve">Assign </w:t>
      </w:r>
      <w:r w:rsidR="00A954C1">
        <w:t xml:space="preserve">that average to both 2010 and 2011. </w:t>
      </w:r>
    </w:p>
    <w:p w14:paraId="74108BFB" w14:textId="77777777" w:rsidR="005929E2" w:rsidRDefault="005929E2" w:rsidP="005929E2"/>
    <w:p w14:paraId="30052810" w14:textId="77777777" w:rsidR="00F551B3" w:rsidRDefault="00F551B3" w:rsidP="00F551B3">
      <w:pPr>
        <w:rPr>
          <w:b/>
          <w:bCs/>
          <w:u w:val="single"/>
        </w:rPr>
      </w:pPr>
    </w:p>
    <w:p w14:paraId="31B0F99B" w14:textId="77777777" w:rsidR="005929E2" w:rsidRDefault="005929E2" w:rsidP="00F551B3">
      <w:pPr>
        <w:rPr>
          <w:b/>
          <w:bCs/>
          <w:u w:val="single"/>
        </w:rPr>
      </w:pPr>
    </w:p>
    <w:p w14:paraId="452D85A2" w14:textId="77777777" w:rsidR="005929E2" w:rsidRDefault="005929E2" w:rsidP="00F551B3">
      <w:pPr>
        <w:rPr>
          <w:b/>
          <w:bCs/>
          <w:u w:val="single"/>
        </w:rPr>
      </w:pPr>
    </w:p>
    <w:p w14:paraId="778A211E" w14:textId="24422DCE" w:rsidR="005929E2" w:rsidRDefault="005929E2" w:rsidP="005929E2">
      <w:pPr>
        <w:rPr>
          <w:b/>
          <w:bCs/>
          <w:sz w:val="24"/>
          <w:szCs w:val="24"/>
        </w:rPr>
      </w:pPr>
      <w:r>
        <w:rPr>
          <w:b/>
          <w:bCs/>
          <w:sz w:val="24"/>
          <w:szCs w:val="24"/>
        </w:rPr>
        <w:lastRenderedPageBreak/>
        <w:t>4</w:t>
      </w:r>
      <w:r w:rsidRPr="00132D37">
        <w:rPr>
          <w:b/>
          <w:bCs/>
          <w:sz w:val="24"/>
          <w:szCs w:val="24"/>
        </w:rPr>
        <w:t xml:space="preserve">. </w:t>
      </w:r>
      <w:r>
        <w:rPr>
          <w:b/>
          <w:bCs/>
          <w:sz w:val="24"/>
          <w:szCs w:val="24"/>
        </w:rPr>
        <w:t>Groupings</w:t>
      </w:r>
    </w:p>
    <w:p w14:paraId="1F2A7DCE" w14:textId="77777777" w:rsidR="005929E2" w:rsidRDefault="005929E2" w:rsidP="005929E2">
      <w:pPr>
        <w:rPr>
          <w:b/>
          <w:bCs/>
          <w:sz w:val="24"/>
          <w:szCs w:val="24"/>
        </w:rPr>
      </w:pPr>
    </w:p>
    <w:p w14:paraId="4530E729" w14:textId="6C1FBFC7" w:rsidR="005929E2" w:rsidRDefault="005929E2" w:rsidP="005929E2">
      <w:pPr>
        <w:rPr>
          <w:b/>
          <w:bCs/>
        </w:rPr>
      </w:pPr>
      <w:r>
        <w:rPr>
          <w:b/>
          <w:bCs/>
          <w:noProof/>
          <w:sz w:val="24"/>
          <w:szCs w:val="24"/>
        </w:rPr>
        <w:drawing>
          <wp:anchor distT="0" distB="0" distL="114300" distR="114300" simplePos="0" relativeHeight="251704320" behindDoc="0" locked="0" layoutInCell="1" allowOverlap="1" wp14:anchorId="21A87919" wp14:editId="583F6B28">
            <wp:simplePos x="0" y="0"/>
            <wp:positionH relativeFrom="column">
              <wp:posOffset>-235927</wp:posOffset>
            </wp:positionH>
            <wp:positionV relativeFrom="paragraph">
              <wp:posOffset>256463</wp:posOffset>
            </wp:positionV>
            <wp:extent cx="2974312" cy="6655228"/>
            <wp:effectExtent l="0" t="0" r="0" b="0"/>
            <wp:wrapNone/>
            <wp:docPr id="12939727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4312" cy="66552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4.1 County Grouping</w:t>
      </w:r>
    </w:p>
    <w:p w14:paraId="616DDADC" w14:textId="3D7C7EF8" w:rsidR="005929E2" w:rsidRDefault="005929E2" w:rsidP="005929E2">
      <w:pPr>
        <w:rPr>
          <w:b/>
          <w:bCs/>
        </w:rPr>
      </w:pPr>
    </w:p>
    <w:p w14:paraId="07CA98B9" w14:textId="7AEAAE10" w:rsidR="005929E2" w:rsidRDefault="005929E2" w:rsidP="005929E2">
      <w:pPr>
        <w:rPr>
          <w:b/>
          <w:bCs/>
        </w:rPr>
      </w:pPr>
    </w:p>
    <w:p w14:paraId="0ECA54DF" w14:textId="7CAE90D0" w:rsidR="005929E2" w:rsidRDefault="005929E2" w:rsidP="005929E2">
      <w:pPr>
        <w:rPr>
          <w:b/>
          <w:bCs/>
          <w:sz w:val="24"/>
          <w:szCs w:val="24"/>
        </w:rPr>
      </w:pPr>
    </w:p>
    <w:p w14:paraId="5B92C205" w14:textId="2A9672D0" w:rsidR="005929E2" w:rsidRDefault="005929E2" w:rsidP="005929E2">
      <w:pPr>
        <w:rPr>
          <w:b/>
          <w:bCs/>
          <w:sz w:val="24"/>
          <w:szCs w:val="24"/>
        </w:rPr>
      </w:pPr>
    </w:p>
    <w:p w14:paraId="752938B2" w14:textId="481CDA90" w:rsidR="005929E2" w:rsidRDefault="005929E2" w:rsidP="005929E2">
      <w:pPr>
        <w:rPr>
          <w:b/>
          <w:bCs/>
          <w:sz w:val="24"/>
          <w:szCs w:val="24"/>
        </w:rPr>
      </w:pPr>
    </w:p>
    <w:p w14:paraId="7C662B46" w14:textId="77777777" w:rsidR="00F551B3" w:rsidRDefault="00F551B3" w:rsidP="00F551B3">
      <w:pPr>
        <w:rPr>
          <w:b/>
          <w:bCs/>
          <w:u w:val="single"/>
        </w:rPr>
      </w:pPr>
    </w:p>
    <w:p w14:paraId="5CB85A7B" w14:textId="2B9E0524" w:rsidR="00F551B3" w:rsidRDefault="00F551B3" w:rsidP="00565FF9">
      <w:pPr>
        <w:rPr>
          <w:u w:val="single"/>
        </w:rPr>
      </w:pPr>
    </w:p>
    <w:p w14:paraId="4A31D742" w14:textId="27E6430B" w:rsidR="009E043D" w:rsidRPr="009E043D" w:rsidRDefault="009E043D" w:rsidP="00565FF9"/>
    <w:p w14:paraId="5B8B60AA" w14:textId="77777777" w:rsidR="00F551B3" w:rsidRDefault="00F551B3" w:rsidP="00565FF9"/>
    <w:p w14:paraId="0FAA5B01" w14:textId="77777777" w:rsidR="00F551B3" w:rsidRPr="00565FF9" w:rsidRDefault="00F551B3" w:rsidP="00565FF9"/>
    <w:p w14:paraId="21FA537B" w14:textId="5499E01B" w:rsidR="00D256AC" w:rsidRDefault="00D256AC" w:rsidP="00E908E5">
      <w:pPr>
        <w:ind w:left="720"/>
        <w:rPr>
          <w:sz w:val="24"/>
          <w:szCs w:val="24"/>
        </w:rPr>
      </w:pPr>
    </w:p>
    <w:p w14:paraId="0367E036" w14:textId="7ACEBA3D" w:rsidR="00D256AC" w:rsidRDefault="00D256AC" w:rsidP="00E908E5">
      <w:pPr>
        <w:ind w:left="720"/>
        <w:rPr>
          <w:sz w:val="24"/>
          <w:szCs w:val="24"/>
        </w:rPr>
      </w:pPr>
    </w:p>
    <w:p w14:paraId="02DA7E7A" w14:textId="0649CC75" w:rsidR="00D256AC" w:rsidRDefault="00D256AC" w:rsidP="00E908E5">
      <w:pPr>
        <w:ind w:left="720"/>
        <w:rPr>
          <w:sz w:val="24"/>
          <w:szCs w:val="24"/>
        </w:rPr>
      </w:pPr>
    </w:p>
    <w:p w14:paraId="1A5EC206" w14:textId="1FEF4A35" w:rsidR="00D256AC" w:rsidRDefault="00D256AC" w:rsidP="00E908E5">
      <w:pPr>
        <w:ind w:left="720"/>
        <w:rPr>
          <w:sz w:val="24"/>
          <w:szCs w:val="24"/>
        </w:rPr>
      </w:pPr>
    </w:p>
    <w:p w14:paraId="5C9B0A7B" w14:textId="45A5D76C" w:rsidR="004B5645" w:rsidRDefault="004B5645" w:rsidP="004B5645">
      <w:pPr>
        <w:rPr>
          <w:sz w:val="24"/>
          <w:szCs w:val="24"/>
        </w:rPr>
      </w:pPr>
    </w:p>
    <w:p w14:paraId="608D3731" w14:textId="19E3DDA2" w:rsidR="008F0271" w:rsidRDefault="008F0271" w:rsidP="004B5645">
      <w:pPr>
        <w:ind w:left="720"/>
        <w:rPr>
          <w:sz w:val="24"/>
          <w:szCs w:val="24"/>
        </w:rPr>
      </w:pPr>
    </w:p>
    <w:p w14:paraId="0612A912" w14:textId="68BE14BA" w:rsidR="00646B89" w:rsidRDefault="00646B89" w:rsidP="004B5645">
      <w:pPr>
        <w:ind w:left="720"/>
        <w:rPr>
          <w:sz w:val="24"/>
          <w:szCs w:val="24"/>
        </w:rPr>
      </w:pPr>
    </w:p>
    <w:p w14:paraId="5B29AAA4" w14:textId="6B880D28" w:rsidR="00646B89" w:rsidRPr="004B5645" w:rsidRDefault="00646B89" w:rsidP="004B5645">
      <w:pPr>
        <w:ind w:left="720"/>
        <w:rPr>
          <w:sz w:val="24"/>
          <w:szCs w:val="24"/>
        </w:rPr>
      </w:pPr>
    </w:p>
    <w:p w14:paraId="38E63D7B" w14:textId="36A087D3" w:rsidR="00E908E5" w:rsidRDefault="00E908E5" w:rsidP="00E908E5">
      <w:pPr>
        <w:pStyle w:val="ListParagraph"/>
        <w:rPr>
          <w:b/>
          <w:bCs/>
          <w:sz w:val="24"/>
          <w:szCs w:val="24"/>
        </w:rPr>
      </w:pPr>
    </w:p>
    <w:p w14:paraId="004DD366" w14:textId="2000965F" w:rsidR="00E908E5" w:rsidRDefault="00E908E5" w:rsidP="00E908E5">
      <w:pPr>
        <w:pStyle w:val="ListParagraph"/>
        <w:rPr>
          <w:b/>
          <w:bCs/>
          <w:sz w:val="24"/>
          <w:szCs w:val="24"/>
        </w:rPr>
      </w:pPr>
    </w:p>
    <w:p w14:paraId="695C0DE6" w14:textId="77777777" w:rsidR="005929E2" w:rsidRDefault="005929E2" w:rsidP="00E908E5">
      <w:pPr>
        <w:pStyle w:val="ListParagraph"/>
        <w:rPr>
          <w:b/>
          <w:bCs/>
          <w:sz w:val="24"/>
          <w:szCs w:val="24"/>
        </w:rPr>
      </w:pPr>
    </w:p>
    <w:p w14:paraId="685EBABE" w14:textId="77777777" w:rsidR="005929E2" w:rsidRDefault="005929E2" w:rsidP="00E908E5">
      <w:pPr>
        <w:pStyle w:val="ListParagraph"/>
        <w:rPr>
          <w:b/>
          <w:bCs/>
          <w:sz w:val="24"/>
          <w:szCs w:val="24"/>
        </w:rPr>
      </w:pPr>
    </w:p>
    <w:p w14:paraId="45BDC50C" w14:textId="77777777" w:rsidR="005929E2" w:rsidRDefault="005929E2" w:rsidP="00E908E5">
      <w:pPr>
        <w:pStyle w:val="ListParagraph"/>
        <w:rPr>
          <w:b/>
          <w:bCs/>
          <w:sz w:val="24"/>
          <w:szCs w:val="24"/>
        </w:rPr>
      </w:pPr>
    </w:p>
    <w:p w14:paraId="754A3C60" w14:textId="77777777" w:rsidR="005929E2" w:rsidRDefault="005929E2" w:rsidP="00E908E5">
      <w:pPr>
        <w:pStyle w:val="ListParagraph"/>
        <w:rPr>
          <w:b/>
          <w:bCs/>
          <w:sz w:val="24"/>
          <w:szCs w:val="24"/>
        </w:rPr>
      </w:pPr>
    </w:p>
    <w:p w14:paraId="2C869865" w14:textId="77777777" w:rsidR="005929E2" w:rsidRDefault="005929E2" w:rsidP="00E908E5">
      <w:pPr>
        <w:pStyle w:val="ListParagraph"/>
        <w:rPr>
          <w:b/>
          <w:bCs/>
          <w:sz w:val="24"/>
          <w:szCs w:val="24"/>
        </w:rPr>
      </w:pPr>
    </w:p>
    <w:p w14:paraId="53186AF0" w14:textId="77777777" w:rsidR="005929E2" w:rsidRDefault="005929E2" w:rsidP="00E908E5">
      <w:pPr>
        <w:pStyle w:val="ListParagraph"/>
        <w:rPr>
          <w:b/>
          <w:bCs/>
          <w:sz w:val="24"/>
          <w:szCs w:val="24"/>
        </w:rPr>
      </w:pPr>
    </w:p>
    <w:p w14:paraId="159BE0F3" w14:textId="77777777" w:rsidR="005929E2" w:rsidRDefault="005929E2" w:rsidP="00E908E5">
      <w:pPr>
        <w:pStyle w:val="ListParagraph"/>
        <w:rPr>
          <w:b/>
          <w:bCs/>
          <w:sz w:val="24"/>
          <w:szCs w:val="24"/>
        </w:rPr>
      </w:pPr>
    </w:p>
    <w:p w14:paraId="66628BEE" w14:textId="77777777" w:rsidR="005929E2" w:rsidRDefault="005929E2" w:rsidP="005929E2">
      <w:pPr>
        <w:rPr>
          <w:b/>
          <w:bCs/>
        </w:rPr>
      </w:pPr>
    </w:p>
    <w:p w14:paraId="0B2B71AC" w14:textId="77777777" w:rsidR="005929E2" w:rsidRDefault="005929E2" w:rsidP="005929E2">
      <w:pPr>
        <w:rPr>
          <w:b/>
          <w:bCs/>
        </w:rPr>
      </w:pPr>
    </w:p>
    <w:p w14:paraId="525A37AE" w14:textId="77777777" w:rsidR="005929E2" w:rsidRDefault="005929E2" w:rsidP="005929E2">
      <w:pPr>
        <w:rPr>
          <w:b/>
          <w:bCs/>
        </w:rPr>
      </w:pPr>
    </w:p>
    <w:p w14:paraId="741D157A" w14:textId="521E08D9" w:rsidR="005929E2" w:rsidRDefault="005929E2" w:rsidP="005929E2">
      <w:pPr>
        <w:rPr>
          <w:b/>
          <w:bCs/>
        </w:rPr>
      </w:pPr>
      <w:r>
        <w:rPr>
          <w:b/>
          <w:bCs/>
        </w:rPr>
        <w:lastRenderedPageBreak/>
        <w:t>4.2 Estimation Grouping</w:t>
      </w:r>
    </w:p>
    <w:p w14:paraId="74A1894C" w14:textId="13215CA2" w:rsidR="005929E2" w:rsidRPr="00E908E5" w:rsidRDefault="005929E2" w:rsidP="00E908E5">
      <w:pPr>
        <w:pStyle w:val="ListParagraph"/>
        <w:rPr>
          <w:b/>
          <w:bCs/>
          <w:sz w:val="24"/>
          <w:szCs w:val="24"/>
        </w:rPr>
      </w:pPr>
      <w:r>
        <w:rPr>
          <w:b/>
          <w:bCs/>
          <w:noProof/>
        </w:rPr>
        <w:drawing>
          <wp:anchor distT="0" distB="0" distL="114300" distR="114300" simplePos="0" relativeHeight="251705344" behindDoc="0" locked="0" layoutInCell="1" allowOverlap="1" wp14:anchorId="01EB5EFD" wp14:editId="67740DF5">
            <wp:simplePos x="0" y="0"/>
            <wp:positionH relativeFrom="column">
              <wp:posOffset>-225718</wp:posOffset>
            </wp:positionH>
            <wp:positionV relativeFrom="paragraph">
              <wp:posOffset>217728</wp:posOffset>
            </wp:positionV>
            <wp:extent cx="5943600" cy="2763520"/>
            <wp:effectExtent l="0" t="0" r="0" b="0"/>
            <wp:wrapNone/>
            <wp:docPr id="928706697" name="Picture 25"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06697" name="Picture 25" descr="A diagram of a diagram of a dia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63520"/>
                    </a:xfrm>
                    <a:prstGeom prst="rect">
                      <a:avLst/>
                    </a:prstGeom>
                    <a:noFill/>
                    <a:ln>
                      <a:noFill/>
                    </a:ln>
                  </pic:spPr>
                </pic:pic>
              </a:graphicData>
            </a:graphic>
          </wp:anchor>
        </w:drawing>
      </w:r>
    </w:p>
    <w:sectPr w:rsidR="005929E2" w:rsidRPr="00E90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407"/>
    <w:multiLevelType w:val="hybridMultilevel"/>
    <w:tmpl w:val="98FC7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E419E7"/>
    <w:multiLevelType w:val="hybridMultilevel"/>
    <w:tmpl w:val="D2BE624A"/>
    <w:lvl w:ilvl="0" w:tplc="A1409F3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8F15038"/>
    <w:multiLevelType w:val="hybridMultilevel"/>
    <w:tmpl w:val="632C1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6C3D36"/>
    <w:multiLevelType w:val="multilevel"/>
    <w:tmpl w:val="22A456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CB531DA"/>
    <w:multiLevelType w:val="hybridMultilevel"/>
    <w:tmpl w:val="C032C62A"/>
    <w:lvl w:ilvl="0" w:tplc="485432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3264D93"/>
    <w:multiLevelType w:val="hybridMultilevel"/>
    <w:tmpl w:val="D5E89D7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26520A"/>
    <w:multiLevelType w:val="hybridMultilevel"/>
    <w:tmpl w:val="14EE5C54"/>
    <w:lvl w:ilvl="0" w:tplc="CE6C8BC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495F39"/>
    <w:multiLevelType w:val="hybridMultilevel"/>
    <w:tmpl w:val="A3E86FFA"/>
    <w:lvl w:ilvl="0" w:tplc="6BE6C832">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4B27E6B"/>
    <w:multiLevelType w:val="multilevel"/>
    <w:tmpl w:val="FB84A8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2B50A38"/>
    <w:multiLevelType w:val="hybridMultilevel"/>
    <w:tmpl w:val="069E483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153D3"/>
    <w:multiLevelType w:val="hybridMultilevel"/>
    <w:tmpl w:val="FB50E5A2"/>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1" w15:restartNumberingAfterBreak="0">
    <w:nsid w:val="6F1374EC"/>
    <w:multiLevelType w:val="hybridMultilevel"/>
    <w:tmpl w:val="B0449E28"/>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num w:numId="1" w16cid:durableId="954825619">
    <w:abstractNumId w:val="8"/>
  </w:num>
  <w:num w:numId="2" w16cid:durableId="533008973">
    <w:abstractNumId w:val="1"/>
  </w:num>
  <w:num w:numId="3" w16cid:durableId="1259558134">
    <w:abstractNumId w:val="4"/>
  </w:num>
  <w:num w:numId="4" w16cid:durableId="1829903622">
    <w:abstractNumId w:val="7"/>
  </w:num>
  <w:num w:numId="5" w16cid:durableId="1781297679">
    <w:abstractNumId w:val="11"/>
  </w:num>
  <w:num w:numId="6" w16cid:durableId="388113138">
    <w:abstractNumId w:val="0"/>
  </w:num>
  <w:num w:numId="7" w16cid:durableId="513612427">
    <w:abstractNumId w:val="5"/>
  </w:num>
  <w:num w:numId="8" w16cid:durableId="1052313849">
    <w:abstractNumId w:val="6"/>
  </w:num>
  <w:num w:numId="9" w16cid:durableId="938173623">
    <w:abstractNumId w:val="9"/>
  </w:num>
  <w:num w:numId="10" w16cid:durableId="262105387">
    <w:abstractNumId w:val="3"/>
  </w:num>
  <w:num w:numId="11" w16cid:durableId="508373041">
    <w:abstractNumId w:val="2"/>
  </w:num>
  <w:num w:numId="12" w16cid:durableId="12894317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CD"/>
    <w:rsid w:val="00110034"/>
    <w:rsid w:val="00132D37"/>
    <w:rsid w:val="0013577B"/>
    <w:rsid w:val="00163706"/>
    <w:rsid w:val="001E3F56"/>
    <w:rsid w:val="00234465"/>
    <w:rsid w:val="002948E9"/>
    <w:rsid w:val="003C568B"/>
    <w:rsid w:val="003D74EA"/>
    <w:rsid w:val="003E59EA"/>
    <w:rsid w:val="004B5645"/>
    <w:rsid w:val="004D073D"/>
    <w:rsid w:val="00521067"/>
    <w:rsid w:val="00565FF9"/>
    <w:rsid w:val="005929E2"/>
    <w:rsid w:val="00646B89"/>
    <w:rsid w:val="006A5457"/>
    <w:rsid w:val="0071039E"/>
    <w:rsid w:val="00853394"/>
    <w:rsid w:val="008C1D1B"/>
    <w:rsid w:val="008F0271"/>
    <w:rsid w:val="009511D8"/>
    <w:rsid w:val="009859D4"/>
    <w:rsid w:val="009D1CC7"/>
    <w:rsid w:val="009E043D"/>
    <w:rsid w:val="00A74016"/>
    <w:rsid w:val="00A954C1"/>
    <w:rsid w:val="00AD5C11"/>
    <w:rsid w:val="00AE1944"/>
    <w:rsid w:val="00AE2234"/>
    <w:rsid w:val="00AE5787"/>
    <w:rsid w:val="00AF47C2"/>
    <w:rsid w:val="00B37692"/>
    <w:rsid w:val="00B57B06"/>
    <w:rsid w:val="00B65E50"/>
    <w:rsid w:val="00B67B3E"/>
    <w:rsid w:val="00BB3283"/>
    <w:rsid w:val="00C15BCD"/>
    <w:rsid w:val="00C36523"/>
    <w:rsid w:val="00C929E6"/>
    <w:rsid w:val="00CB562F"/>
    <w:rsid w:val="00CC6CAA"/>
    <w:rsid w:val="00D256AC"/>
    <w:rsid w:val="00D43B5B"/>
    <w:rsid w:val="00DE4E67"/>
    <w:rsid w:val="00DF42D4"/>
    <w:rsid w:val="00E27777"/>
    <w:rsid w:val="00E3696D"/>
    <w:rsid w:val="00E53241"/>
    <w:rsid w:val="00E564A1"/>
    <w:rsid w:val="00E908E5"/>
    <w:rsid w:val="00F1553C"/>
    <w:rsid w:val="00F551B3"/>
    <w:rsid w:val="00FA4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0C00"/>
  <w15:chartTrackingRefBased/>
  <w15:docId w15:val="{D81590EC-B3CD-4236-ADEC-03AC3B27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E5"/>
  </w:style>
  <w:style w:type="paragraph" w:styleId="Heading1">
    <w:name w:val="heading 1"/>
    <w:basedOn w:val="Normal"/>
    <w:next w:val="Normal"/>
    <w:link w:val="Heading1Char"/>
    <w:uiPriority w:val="9"/>
    <w:qFormat/>
    <w:rsid w:val="00E908E5"/>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908E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908E5"/>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E908E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908E5"/>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E908E5"/>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E908E5"/>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E908E5"/>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E908E5"/>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8E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908E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908E5"/>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E908E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908E5"/>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E908E5"/>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E908E5"/>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E908E5"/>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E908E5"/>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E908E5"/>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E908E5"/>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E908E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908E5"/>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908E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908E5"/>
    <w:rPr>
      <w:i/>
      <w:iCs/>
      <w:color w:val="404040" w:themeColor="text1" w:themeTint="BF"/>
    </w:rPr>
  </w:style>
  <w:style w:type="paragraph" w:styleId="ListParagraph">
    <w:name w:val="List Paragraph"/>
    <w:basedOn w:val="Normal"/>
    <w:uiPriority w:val="34"/>
    <w:qFormat/>
    <w:rsid w:val="00C15BCD"/>
    <w:pPr>
      <w:ind w:left="720"/>
      <w:contextualSpacing/>
    </w:pPr>
  </w:style>
  <w:style w:type="character" w:styleId="IntenseEmphasis">
    <w:name w:val="Intense Emphasis"/>
    <w:basedOn w:val="DefaultParagraphFont"/>
    <w:uiPriority w:val="21"/>
    <w:qFormat/>
    <w:rsid w:val="00E908E5"/>
    <w:rPr>
      <w:b/>
      <w:bCs/>
      <w:i/>
      <w:iCs/>
    </w:rPr>
  </w:style>
  <w:style w:type="paragraph" w:styleId="IntenseQuote">
    <w:name w:val="Intense Quote"/>
    <w:basedOn w:val="Normal"/>
    <w:next w:val="Normal"/>
    <w:link w:val="IntenseQuoteChar"/>
    <w:uiPriority w:val="30"/>
    <w:qFormat/>
    <w:rsid w:val="00E908E5"/>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908E5"/>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E908E5"/>
    <w:rPr>
      <w:b/>
      <w:bCs/>
      <w:smallCaps/>
      <w:spacing w:val="5"/>
      <w:u w:val="single"/>
    </w:rPr>
  </w:style>
  <w:style w:type="paragraph" w:styleId="Caption">
    <w:name w:val="caption"/>
    <w:basedOn w:val="Normal"/>
    <w:next w:val="Normal"/>
    <w:uiPriority w:val="35"/>
    <w:semiHidden/>
    <w:unhideWhenUsed/>
    <w:qFormat/>
    <w:rsid w:val="00E908E5"/>
    <w:pPr>
      <w:spacing w:line="240" w:lineRule="auto"/>
    </w:pPr>
    <w:rPr>
      <w:b/>
      <w:bCs/>
      <w:smallCaps/>
      <w:color w:val="595959" w:themeColor="text1" w:themeTint="A6"/>
      <w:spacing w:val="6"/>
    </w:rPr>
  </w:style>
  <w:style w:type="character" w:styleId="Strong">
    <w:name w:val="Strong"/>
    <w:basedOn w:val="DefaultParagraphFont"/>
    <w:uiPriority w:val="22"/>
    <w:qFormat/>
    <w:rsid w:val="00E908E5"/>
    <w:rPr>
      <w:b/>
      <w:bCs/>
    </w:rPr>
  </w:style>
  <w:style w:type="character" w:styleId="Emphasis">
    <w:name w:val="Emphasis"/>
    <w:basedOn w:val="DefaultParagraphFont"/>
    <w:uiPriority w:val="20"/>
    <w:qFormat/>
    <w:rsid w:val="00E908E5"/>
    <w:rPr>
      <w:i/>
      <w:iCs/>
    </w:rPr>
  </w:style>
  <w:style w:type="paragraph" w:styleId="NoSpacing">
    <w:name w:val="No Spacing"/>
    <w:uiPriority w:val="1"/>
    <w:qFormat/>
    <w:rsid w:val="00E908E5"/>
    <w:pPr>
      <w:spacing w:after="0" w:line="240" w:lineRule="auto"/>
    </w:pPr>
  </w:style>
  <w:style w:type="character" w:styleId="SubtleEmphasis">
    <w:name w:val="Subtle Emphasis"/>
    <w:basedOn w:val="DefaultParagraphFont"/>
    <w:uiPriority w:val="19"/>
    <w:qFormat/>
    <w:rsid w:val="00E908E5"/>
    <w:rPr>
      <w:i/>
      <w:iCs/>
      <w:color w:val="404040" w:themeColor="text1" w:themeTint="BF"/>
    </w:rPr>
  </w:style>
  <w:style w:type="character" w:styleId="SubtleReference">
    <w:name w:val="Subtle Reference"/>
    <w:basedOn w:val="DefaultParagraphFont"/>
    <w:uiPriority w:val="31"/>
    <w:qFormat/>
    <w:rsid w:val="00E908E5"/>
    <w:rPr>
      <w:smallCaps/>
      <w:color w:val="404040" w:themeColor="text1" w:themeTint="BF"/>
      <w:u w:val="single" w:color="7F7F7F" w:themeColor="text1" w:themeTint="80"/>
    </w:rPr>
  </w:style>
  <w:style w:type="character" w:styleId="BookTitle">
    <w:name w:val="Book Title"/>
    <w:basedOn w:val="DefaultParagraphFont"/>
    <w:uiPriority w:val="33"/>
    <w:qFormat/>
    <w:rsid w:val="00E908E5"/>
    <w:rPr>
      <w:b/>
      <w:bCs/>
      <w:smallCaps/>
    </w:rPr>
  </w:style>
  <w:style w:type="paragraph" w:styleId="TOCHeading">
    <w:name w:val="TOC Heading"/>
    <w:basedOn w:val="Heading1"/>
    <w:next w:val="Normal"/>
    <w:uiPriority w:val="39"/>
    <w:semiHidden/>
    <w:unhideWhenUsed/>
    <w:qFormat/>
    <w:rsid w:val="00E908E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DB6FC-DBDE-4A18-810D-7C3F68DE9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7673</TotalTime>
  <Pages>7</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Markel, Alexander</dc:creator>
  <cp:keywords/>
  <dc:description/>
  <cp:lastModifiedBy>Alexander Markel</cp:lastModifiedBy>
  <cp:revision>4</cp:revision>
  <dcterms:created xsi:type="dcterms:W3CDTF">2025-03-29T00:26:00Z</dcterms:created>
  <dcterms:modified xsi:type="dcterms:W3CDTF">2026-02-23T15:43:00Z</dcterms:modified>
</cp:coreProperties>
</file>