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7229" w14:textId="5EED8CCF" w:rsidR="00827A53" w:rsidRDefault="00827A53" w:rsidP="00A30DE5">
      <w:pPr>
        <w:pStyle w:val="1"/>
        <w:spacing w:before="0"/>
        <w:ind w:firstLine="426"/>
        <w:rPr>
          <w:lang w:val="en-US"/>
        </w:rPr>
      </w:pPr>
      <w:r>
        <w:rPr>
          <w:lang w:val="en-US"/>
        </w:rPr>
        <w:t>Node.js</w:t>
      </w:r>
    </w:p>
    <w:p w14:paraId="5A3FD51D" w14:textId="5206DCFE" w:rsidR="005A3F4F" w:rsidRPr="005A3F4F" w:rsidRDefault="005A3F4F" w:rsidP="005A3F4F">
      <w:pPr>
        <w:pStyle w:val="2"/>
        <w:ind w:firstLine="426"/>
        <w:rPr>
          <w:rFonts w:ascii="Courier New" w:hAnsi="Courier New" w:cs="Courier New"/>
        </w:rPr>
      </w:pPr>
      <w:r w:rsidRPr="005A3F4F">
        <w:rPr>
          <w:rFonts w:ascii="Courier New" w:hAnsi="Courier New" w:cs="Courier New"/>
        </w:rPr>
        <w:t>CommonJS modules</w:t>
      </w:r>
    </w:p>
    <w:p w14:paraId="395E75D8" w14:textId="3C293BED" w:rsidR="00827A53" w:rsidRDefault="00827A53" w:rsidP="00A30DE5">
      <w:pPr>
        <w:spacing w:before="60" w:after="60"/>
        <w:ind w:firstLine="426"/>
      </w:pPr>
      <w:r>
        <w:t>Экспорт из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27A53" w14:paraId="3080ABBA" w14:textId="77777777" w:rsidTr="00827A53">
        <w:tc>
          <w:tcPr>
            <w:tcW w:w="9345" w:type="dxa"/>
          </w:tcPr>
          <w:p w14:paraId="5249261B" w14:textId="565745FE" w:rsidR="00671FDB" w:rsidRPr="00CF2667" w:rsidRDefault="00671FDB" w:rsidP="00671FDB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0"/>
                <w:szCs w:val="20"/>
                <w:lang w:eastAsia="ru-RU"/>
              </w:rPr>
            </w:pPr>
            <w:r w:rsidRPr="00CF2667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 xml:space="preserve">// Экспортируем </w:t>
            </w:r>
            <w:r w:rsidR="00CF2667" w:rsidRPr="00CF2667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 xml:space="preserve">из файла 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"./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characters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.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val="en-US" w:eastAsia="ru-RU"/>
              </w:rPr>
              <w:t>js</w:t>
            </w:r>
            <w:r w:rsidR="00CF2667" w:rsidRPr="00CF2667">
              <w:rPr>
                <w:rFonts w:ascii="Consolas" w:eastAsia="Times New Roman" w:hAnsi="Consolas" w:cs="Times New Roman"/>
                <w:color w:val="CE9178"/>
                <w:sz w:val="20"/>
                <w:szCs w:val="20"/>
                <w:lang w:eastAsia="ru-RU"/>
              </w:rPr>
              <w:t>"</w:t>
            </w:r>
            <w:r w:rsidR="00CF2667" w:rsidRPr="00CF2667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 xml:space="preserve"> </w:t>
            </w:r>
            <w:r w:rsidRPr="00CF2667">
              <w:rPr>
                <w:rFonts w:ascii="Consolas" w:eastAsia="Times New Roman" w:hAnsi="Consolas" w:cs="Times New Roman"/>
                <w:color w:val="6A9955"/>
                <w:sz w:val="20"/>
                <w:szCs w:val="20"/>
                <w:lang w:eastAsia="ru-RU"/>
              </w:rPr>
              <w:t>массив chatacters и функцию stealRing()</w:t>
            </w:r>
          </w:p>
          <w:p w14:paraId="11923179" w14:textId="6B4D72C0" w:rsidR="00827A53" w:rsidRPr="00671FDB" w:rsidRDefault="00671FDB" w:rsidP="00671FDB">
            <w:pPr>
              <w:shd w:val="clear" w:color="auto" w:fill="1E1E1E"/>
              <w:spacing w:line="360" w:lineRule="auto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</w:pPr>
            <w:r w:rsidRPr="00671F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module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>.</w:t>
            </w:r>
            <w:r w:rsidRPr="00671FDB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ru-RU"/>
              </w:rPr>
              <w:t>exports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= { </w:t>
            </w:r>
            <w:r w:rsidRPr="00671FDB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ru-RU"/>
              </w:rPr>
              <w:t>chatacters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, </w:t>
            </w:r>
            <w:r w:rsidRPr="00671FD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ru-RU"/>
              </w:rPr>
              <w:t>stealRing</w:t>
            </w:r>
            <w:r w:rsidRPr="00671FD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ru-RU"/>
              </w:rPr>
              <w:t xml:space="preserve"> };</w:t>
            </w:r>
          </w:p>
        </w:tc>
      </w:tr>
    </w:tbl>
    <w:p w14:paraId="4C7278C0" w14:textId="0EA9CA86" w:rsidR="005A3F4F" w:rsidRDefault="005A3F4F" w:rsidP="00647395">
      <w:pPr>
        <w:spacing w:before="60" w:after="60"/>
        <w:ind w:firstLine="425"/>
      </w:pPr>
      <w:r>
        <w:t>И</w:t>
      </w:r>
      <w:r w:rsidR="00647395">
        <w:t>мпорт</w:t>
      </w:r>
    </w:p>
    <w:p w14:paraId="6E739DFF" w14:textId="77777777" w:rsidR="005A3F4F" w:rsidRPr="005A3F4F" w:rsidRDefault="005A3F4F" w:rsidP="00D33DE5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A3F4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 </w:t>
      </w:r>
      <w:r w:rsidRPr="005A3F4F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chatacters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5A3F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stealRing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} = </w:t>
      </w:r>
      <w:r w:rsidRPr="005A3F4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5A3F4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"./characters.js"</w:t>
      </w:r>
      <w:r w:rsidRPr="005A3F4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95F8E16" w14:textId="7F3091F2" w:rsidR="005A3F4F" w:rsidRDefault="00E837D0" w:rsidP="00E837D0">
      <w:pPr>
        <w:pStyle w:val="2"/>
        <w:ind w:firstLine="426"/>
        <w:rPr>
          <w:rFonts w:ascii="Courier New" w:hAnsi="Courier New" w:cs="Courier New"/>
        </w:rPr>
      </w:pPr>
      <w:r w:rsidRPr="00E837D0">
        <w:rPr>
          <w:rFonts w:ascii="Courier New" w:hAnsi="Courier New" w:cs="Courier New"/>
        </w:rPr>
        <w:t>Слушатель событий</w:t>
      </w:r>
    </w:p>
    <w:p w14:paraId="055BDE9D" w14:textId="5AB71906" w:rsidR="00E837D0" w:rsidRDefault="00E837D0" w:rsidP="00E837D0">
      <w:pPr>
        <w:spacing w:before="60" w:after="60"/>
        <w:ind w:firstLine="426"/>
      </w:pPr>
      <w:r>
        <w:t>Как добавить слушатель событий?</w:t>
      </w:r>
    </w:p>
    <w:p w14:paraId="6C7B2B35" w14:textId="77777777" w:rsidR="00E837D0" w:rsidRPr="00E837D0" w:rsidRDefault="00E837D0" w:rsidP="00E837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7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37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37D0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837D0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"events"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C358E5C" w14:textId="77777777" w:rsidR="00E837D0" w:rsidRPr="00E837D0" w:rsidRDefault="00E837D0" w:rsidP="00E837D0">
      <w:pPr>
        <w:shd w:val="clear" w:color="auto" w:fill="1E1E1E"/>
        <w:spacing w:after="0" w:line="360" w:lineRule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837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37D0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myEmitter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837D0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837D0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EventEmitter</w:t>
      </w:r>
      <w:r w:rsidRPr="00E837D0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D47E44E" w14:textId="77777777" w:rsidR="00E837D0" w:rsidRPr="00E837D0" w:rsidRDefault="00E837D0" w:rsidP="00E837D0">
      <w:pPr>
        <w:rPr>
          <w:lang w:val="en-US"/>
        </w:rPr>
      </w:pPr>
    </w:p>
    <w:p w14:paraId="0A0C51C6" w14:textId="77777777" w:rsidR="00E837D0" w:rsidRPr="005A3F4F" w:rsidRDefault="00E837D0" w:rsidP="00827A53">
      <w:pPr>
        <w:rPr>
          <w:lang w:val="en-US"/>
        </w:rPr>
      </w:pPr>
    </w:p>
    <w:p w14:paraId="406CDF62" w14:textId="499FE7D2" w:rsidR="00827A53" w:rsidRPr="00363210" w:rsidRDefault="00363210" w:rsidP="00363210">
      <w:pPr>
        <w:pStyle w:val="1"/>
        <w:spacing w:before="60"/>
        <w:ind w:firstLine="425"/>
        <w:rPr>
          <w:lang w:val="en-US"/>
        </w:rPr>
      </w:pPr>
      <w:r>
        <w:t xml:space="preserve">Команды </w:t>
      </w:r>
      <w:r>
        <w:rPr>
          <w:lang w:val="en-US"/>
        </w:rPr>
        <w:t>node.js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D26C03" w:rsidRPr="00EB08BA" w14:paraId="0C22F304" w14:textId="77777777" w:rsidTr="00DE1979">
        <w:tc>
          <w:tcPr>
            <w:tcW w:w="1413" w:type="dxa"/>
          </w:tcPr>
          <w:p w14:paraId="5E5FC24A" w14:textId="0D0A81C5" w:rsidR="00D26C03" w:rsidRDefault="00D26C03" w:rsidP="007E01DE">
            <w:pPr>
              <w:spacing w:before="60" w:after="60"/>
            </w:pPr>
            <w:r w:rsidRPr="00D26C03">
              <w:t xml:space="preserve">git </w:t>
            </w:r>
            <w:r w:rsidRPr="00863453">
              <w:rPr>
                <w:color w:val="7030A0"/>
              </w:rPr>
              <w:t>init</w:t>
            </w:r>
          </w:p>
        </w:tc>
        <w:tc>
          <w:tcPr>
            <w:tcW w:w="7932" w:type="dxa"/>
          </w:tcPr>
          <w:p w14:paraId="1AAD79B6" w14:textId="19D42EDC" w:rsidR="00D26C03" w:rsidRPr="00D26C03" w:rsidRDefault="00D26C03" w:rsidP="007E01DE">
            <w:pPr>
              <w:spacing w:before="60" w:after="60"/>
            </w:pPr>
            <w:r>
              <w:t xml:space="preserve">инициализирует </w:t>
            </w:r>
            <w:r w:rsidR="008921D4">
              <w:t xml:space="preserve">локальный </w:t>
            </w:r>
            <w:r w:rsidRPr="00214690">
              <w:rPr>
                <w:color w:val="7030A0"/>
              </w:rPr>
              <w:t>git</w:t>
            </w:r>
            <w:r w:rsidRPr="00214690">
              <w:t xml:space="preserve"> </w:t>
            </w:r>
            <w:r w:rsidR="00157746">
              <w:t xml:space="preserve">репозиторий </w:t>
            </w:r>
            <w:r>
              <w:t xml:space="preserve">(папка </w:t>
            </w:r>
            <w:r w:rsidRPr="00214690">
              <w:t>.</w:t>
            </w:r>
            <w:r w:rsidRPr="00214690">
              <w:rPr>
                <w:color w:val="7030A0"/>
                <w:lang w:val="en-US"/>
              </w:rPr>
              <w:t>git</w:t>
            </w:r>
            <w:r>
              <w:t>)</w:t>
            </w:r>
          </w:p>
        </w:tc>
      </w:tr>
      <w:tr w:rsidR="00956B00" w:rsidRPr="00EB08BA" w14:paraId="5ADC1E83" w14:textId="77777777" w:rsidTr="00DE1979">
        <w:tc>
          <w:tcPr>
            <w:tcW w:w="1413" w:type="dxa"/>
          </w:tcPr>
          <w:p w14:paraId="4939042A" w14:textId="44AD3C49" w:rsidR="00956B00" w:rsidRPr="00DE1979" w:rsidRDefault="00956B00" w:rsidP="007E01DE">
            <w:pPr>
              <w:spacing w:before="60" w:after="60"/>
            </w:pPr>
            <w:r>
              <w:t xml:space="preserve">npm </w:t>
            </w:r>
            <w:r w:rsidRPr="00AD3545">
              <w:rPr>
                <w:color w:val="7030A0"/>
              </w:rPr>
              <w:t>init</w:t>
            </w:r>
          </w:p>
        </w:tc>
        <w:tc>
          <w:tcPr>
            <w:tcW w:w="7932" w:type="dxa"/>
          </w:tcPr>
          <w:p w14:paraId="2B619D4B" w14:textId="11640994" w:rsidR="00956B00" w:rsidRDefault="00956B00" w:rsidP="007E01DE">
            <w:pPr>
              <w:spacing w:before="60" w:after="60"/>
            </w:pPr>
            <w:r>
              <w:t xml:space="preserve">инициализирует </w:t>
            </w:r>
            <w:r w:rsidRPr="0080631F">
              <w:rPr>
                <w:color w:val="7030A0"/>
              </w:rPr>
              <w:t>npm</w:t>
            </w:r>
            <w:r>
              <w:t xml:space="preserve"> и создает файл </w:t>
            </w:r>
            <w:r w:rsidRPr="0080631F">
              <w:rPr>
                <w:color w:val="002060"/>
              </w:rPr>
              <w:t>package</w:t>
            </w:r>
            <w:r>
              <w:t>.</w:t>
            </w:r>
            <w:r w:rsidRPr="0080631F">
              <w:rPr>
                <w:color w:val="7030A0"/>
              </w:rPr>
              <w:t>json</w:t>
            </w:r>
          </w:p>
        </w:tc>
      </w:tr>
      <w:tr w:rsidR="00DE1979" w:rsidRPr="00EB08BA" w14:paraId="618BCD3A" w14:textId="77777777" w:rsidTr="00DE1979">
        <w:tc>
          <w:tcPr>
            <w:tcW w:w="1413" w:type="dxa"/>
          </w:tcPr>
          <w:p w14:paraId="124C95B1" w14:textId="77F47EB8" w:rsidR="00DE1979" w:rsidRDefault="00DE1979" w:rsidP="007E01DE">
            <w:pPr>
              <w:spacing w:before="60" w:after="60"/>
              <w:rPr>
                <w:lang w:val="en-US"/>
              </w:rPr>
            </w:pPr>
            <w:r w:rsidRPr="00DE1979">
              <w:t xml:space="preserve">node </w:t>
            </w:r>
            <w:r w:rsidRPr="00EB08BA">
              <w:rPr>
                <w:color w:val="7030A0"/>
              </w:rPr>
              <w:t>-v</w:t>
            </w:r>
          </w:p>
        </w:tc>
        <w:tc>
          <w:tcPr>
            <w:tcW w:w="7932" w:type="dxa"/>
          </w:tcPr>
          <w:p w14:paraId="1F177262" w14:textId="34B042A0" w:rsidR="00DE1979" w:rsidRPr="00EB08BA" w:rsidRDefault="00496BB3" w:rsidP="007E01DE">
            <w:pPr>
              <w:spacing w:before="60" w:after="60"/>
            </w:pPr>
            <w:r>
              <w:t>п</w:t>
            </w:r>
            <w:r w:rsidR="00EB08BA">
              <w:t xml:space="preserve">роверить текущую версию </w:t>
            </w:r>
            <w:r w:rsidR="00EB08BA">
              <w:rPr>
                <w:lang w:val="en-US"/>
              </w:rPr>
              <w:t>node</w:t>
            </w:r>
            <w:r w:rsidR="00EB08BA" w:rsidRPr="00EB08BA">
              <w:t>.</w:t>
            </w:r>
            <w:r w:rsidR="00EB08BA">
              <w:rPr>
                <w:lang w:val="en-US"/>
              </w:rPr>
              <w:t>js</w:t>
            </w:r>
          </w:p>
        </w:tc>
      </w:tr>
      <w:tr w:rsidR="00496BB3" w:rsidRPr="00EB08BA" w14:paraId="3B4AE0D9" w14:textId="77777777" w:rsidTr="00DE1979">
        <w:tc>
          <w:tcPr>
            <w:tcW w:w="1413" w:type="dxa"/>
          </w:tcPr>
          <w:p w14:paraId="25AFD930" w14:textId="721FEEA1" w:rsidR="00496BB3" w:rsidRPr="00496BB3" w:rsidRDefault="00496BB3" w:rsidP="00F26F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/>
              <w:ind w:left="170" w:hanging="170"/>
              <w:rPr>
                <w:rFonts w:eastAsia="Times New Roman"/>
                <w:lang w:eastAsia="ru-RU"/>
              </w:rPr>
            </w:pPr>
            <w:r w:rsidRPr="00496BB3">
              <w:rPr>
                <w:rFonts w:eastAsia="Times New Roman"/>
                <w:lang w:eastAsia="ru-RU"/>
              </w:rPr>
              <w:t xml:space="preserve">nvm </w:t>
            </w:r>
            <w:r w:rsidRPr="00496BB3">
              <w:rPr>
                <w:rFonts w:eastAsia="Times New Roman"/>
                <w:color w:val="7030A0"/>
                <w:lang w:eastAsia="ru-RU"/>
              </w:rPr>
              <w:t>use</w:t>
            </w:r>
            <w:r w:rsidRPr="00496BB3">
              <w:rPr>
                <w:rFonts w:eastAsia="Times New Roman"/>
                <w:lang w:eastAsia="ru-RU"/>
              </w:rPr>
              <w:t xml:space="preserve"> 5.1.0</w:t>
            </w:r>
          </w:p>
        </w:tc>
        <w:tc>
          <w:tcPr>
            <w:tcW w:w="7932" w:type="dxa"/>
          </w:tcPr>
          <w:p w14:paraId="662BD9AE" w14:textId="29A2A6C2" w:rsidR="00496BB3" w:rsidRPr="00F26FA6" w:rsidRDefault="00F26FA6" w:rsidP="007E01DE">
            <w:pPr>
              <w:spacing w:before="60" w:after="60"/>
            </w:pPr>
            <w:r>
              <w:t xml:space="preserve">команда позволяет менять версии </w:t>
            </w:r>
            <w:r>
              <w:rPr>
                <w:lang w:val="en-US"/>
              </w:rPr>
              <w:t>node</w:t>
            </w:r>
            <w:r w:rsidRPr="00F26FA6">
              <w:t>.</w:t>
            </w:r>
            <w:r>
              <w:rPr>
                <w:lang w:val="en-US"/>
              </w:rPr>
              <w:t>js</w:t>
            </w:r>
            <w:r w:rsidRPr="00F26FA6">
              <w:t xml:space="preserve"> </w:t>
            </w:r>
            <w:r>
              <w:t>«на лету»</w:t>
            </w:r>
          </w:p>
        </w:tc>
      </w:tr>
    </w:tbl>
    <w:p w14:paraId="3753E604" w14:textId="7B748182" w:rsidR="005B3D83" w:rsidRDefault="005B3D83" w:rsidP="00A30DE5">
      <w:pPr>
        <w:pStyle w:val="1"/>
        <w:ind w:firstLine="426"/>
      </w:pPr>
      <w:r>
        <w:t xml:space="preserve">Как установить репозиторий </w:t>
      </w:r>
      <w:r>
        <w:rPr>
          <w:lang w:val="en-US"/>
        </w:rPr>
        <w:t>git</w:t>
      </w:r>
      <w:r w:rsidRPr="005B3D83">
        <w:t xml:space="preserve"> </w:t>
      </w:r>
      <w:r>
        <w:t>по умолчанию?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32A7" w:rsidRPr="00956B00" w14:paraId="0E2764B5" w14:textId="77777777" w:rsidTr="004A32A7">
        <w:tc>
          <w:tcPr>
            <w:tcW w:w="9345" w:type="dxa"/>
          </w:tcPr>
          <w:p w14:paraId="75105204" w14:textId="2B0B3C0D" w:rsidR="004A32A7" w:rsidRPr="004A32A7" w:rsidRDefault="004A32A7" w:rsidP="004A32A7">
            <w:pPr>
              <w:spacing w:before="60" w:after="60"/>
              <w:rPr>
                <w:lang w:val="en-US"/>
              </w:rPr>
            </w:pPr>
            <w:r w:rsidRPr="00DC65E3">
              <w:rPr>
                <w:b/>
                <w:bCs/>
                <w:color w:val="7030A0"/>
                <w:lang w:val="en-US"/>
              </w:rPr>
              <w:t>git</w:t>
            </w:r>
            <w:r w:rsidRPr="005B3D83">
              <w:rPr>
                <w:lang w:val="en-US"/>
              </w:rPr>
              <w:t xml:space="preserve"> remote add origin https://github.com/AlexVedernikoff/Larychev-nodeJS.git</w:t>
            </w:r>
          </w:p>
        </w:tc>
      </w:tr>
    </w:tbl>
    <w:p w14:paraId="6916934A" w14:textId="5D660168" w:rsidR="005B3D83" w:rsidRDefault="00D431C0" w:rsidP="004A32A7">
      <w:pPr>
        <w:spacing w:before="60" w:after="60" w:line="240" w:lineRule="auto"/>
        <w:jc w:val="right"/>
        <w:rPr>
          <w:color w:val="7030A0"/>
          <w:sz w:val="16"/>
          <w:szCs w:val="16"/>
          <w:lang w:val="en-US"/>
        </w:rPr>
      </w:pPr>
      <w:r w:rsidRPr="00D431C0">
        <w:rPr>
          <w:color w:val="7030A0"/>
          <w:sz w:val="16"/>
          <w:szCs w:val="16"/>
          <w:lang w:val="en-US"/>
        </w:rPr>
        <w:t>https</w:t>
      </w:r>
      <w:r w:rsidRPr="00A30DE5">
        <w:rPr>
          <w:color w:val="7030A0"/>
          <w:sz w:val="16"/>
          <w:szCs w:val="16"/>
          <w:lang w:val="en-US"/>
        </w:rPr>
        <w:t>://</w:t>
      </w:r>
      <w:r w:rsidRPr="00D431C0">
        <w:rPr>
          <w:color w:val="7030A0"/>
          <w:sz w:val="16"/>
          <w:szCs w:val="16"/>
          <w:lang w:val="en-US"/>
        </w:rPr>
        <w:t>selectel</w:t>
      </w:r>
      <w:r w:rsidRPr="00A30DE5">
        <w:rPr>
          <w:color w:val="7030A0"/>
          <w:sz w:val="16"/>
          <w:szCs w:val="16"/>
          <w:lang w:val="en-US"/>
        </w:rPr>
        <w:t>.</w:t>
      </w:r>
      <w:r w:rsidRPr="00D431C0">
        <w:rPr>
          <w:color w:val="7030A0"/>
          <w:sz w:val="16"/>
          <w:szCs w:val="16"/>
          <w:lang w:val="en-US"/>
        </w:rPr>
        <w:t>ru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blog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tutorials</w:t>
      </w:r>
      <w:r w:rsidRPr="00A30DE5">
        <w:rPr>
          <w:color w:val="7030A0"/>
          <w:sz w:val="16"/>
          <w:szCs w:val="16"/>
          <w:lang w:val="en-US"/>
        </w:rPr>
        <w:t>/</w:t>
      </w:r>
      <w:r w:rsidRPr="00D431C0">
        <w:rPr>
          <w:color w:val="7030A0"/>
          <w:sz w:val="16"/>
          <w:szCs w:val="16"/>
          <w:lang w:val="en-US"/>
        </w:rPr>
        <w:t>git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remote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add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origin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or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how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to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work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with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remote</w:t>
      </w:r>
      <w:r w:rsidRPr="00A30DE5">
        <w:rPr>
          <w:color w:val="7030A0"/>
          <w:sz w:val="16"/>
          <w:szCs w:val="16"/>
          <w:lang w:val="en-US"/>
        </w:rPr>
        <w:t>-</w:t>
      </w:r>
      <w:r w:rsidRPr="00D431C0">
        <w:rPr>
          <w:color w:val="7030A0"/>
          <w:sz w:val="16"/>
          <w:szCs w:val="16"/>
          <w:lang w:val="en-US"/>
        </w:rPr>
        <w:t>repositories</w:t>
      </w:r>
      <w:r w:rsidRPr="00A30DE5">
        <w:rPr>
          <w:color w:val="7030A0"/>
          <w:sz w:val="16"/>
          <w:szCs w:val="16"/>
          <w:lang w:val="en-US"/>
        </w:rPr>
        <w:t>/</w:t>
      </w:r>
    </w:p>
    <w:p w14:paraId="2D50CE45" w14:textId="74C4EFCD" w:rsidR="00D23E61" w:rsidRDefault="00D23E61" w:rsidP="00CD6DE5">
      <w:pPr>
        <w:pStyle w:val="1"/>
        <w:ind w:firstLine="426"/>
        <w:rPr>
          <w:lang w:val="en-US"/>
        </w:rPr>
      </w:pPr>
      <w:r>
        <w:rPr>
          <w:lang w:val="en-US"/>
        </w:rPr>
        <w:t>package.json</w:t>
      </w:r>
    </w:p>
    <w:p w14:paraId="42308B13" w14:textId="228FBFAC" w:rsidR="00270AC6" w:rsidRPr="00270AC6" w:rsidRDefault="00270AC6" w:rsidP="00270AC6">
      <w:pPr>
        <w:spacing w:after="0"/>
        <w:ind w:firstLine="426"/>
      </w:pPr>
      <w:hyperlink r:id="rId4" w:history="1">
        <w:r w:rsidRPr="00270AC6">
          <w:rPr>
            <w:rStyle w:val="a4"/>
            <w:color w:val="auto"/>
            <w:u w:val="none"/>
          </w:rPr>
          <w:t>package.json</w:t>
        </w:r>
      </w:hyperlink>
      <w:r w:rsidRPr="00270AC6">
        <w:t xml:space="preserve"> - манифест пакета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D247A" w:rsidRPr="002E7B68" w14:paraId="67DD6F51" w14:textId="77777777" w:rsidTr="005D247A">
        <w:tc>
          <w:tcPr>
            <w:tcW w:w="9345" w:type="dxa"/>
          </w:tcPr>
          <w:p w14:paraId="1E7161B6" w14:textId="06961C31" w:rsidR="000B495E" w:rsidRDefault="000B495E" w:rsidP="009A744F">
            <w:pPr>
              <w:spacing w:before="60"/>
              <w:rPr>
                <w:color w:val="CC6600"/>
                <w:lang w:val="en-US"/>
              </w:rPr>
            </w:pPr>
            <w:r w:rsidRPr="000B495E">
              <w:rPr>
                <w:color w:val="CC6600"/>
                <w:lang w:val="en-US"/>
              </w:rPr>
              <w:t>{</w:t>
            </w:r>
          </w:p>
          <w:p w14:paraId="027EA2CE" w14:textId="77777777" w:rsidR="00CC7A82" w:rsidRPr="00CC7A82" w:rsidRDefault="00C74BFE" w:rsidP="00CC7A82">
            <w:pPr>
              <w:ind w:firstLine="169"/>
              <w:rPr>
                <w:lang w:val="en-US"/>
              </w:rPr>
            </w:pPr>
            <w:r w:rsidRPr="0002429D">
              <w:rPr>
                <w:color w:val="00B0F0"/>
                <w:lang w:val="en-US"/>
              </w:rPr>
              <w:t>"scripts"</w:t>
            </w:r>
            <w:r w:rsidRPr="0002429D">
              <w:rPr>
                <w:lang w:val="en-US"/>
              </w:rPr>
              <w:t>:</w:t>
            </w:r>
            <w:r w:rsidRPr="0002429D">
              <w:rPr>
                <w:color w:val="00B0F0"/>
                <w:lang w:val="en-US"/>
              </w:rPr>
              <w:t xml:space="preserve"> </w:t>
            </w:r>
            <w:r w:rsidRPr="00CC7A82">
              <w:rPr>
                <w:lang w:val="en-US"/>
              </w:rPr>
              <w:t>{</w:t>
            </w:r>
          </w:p>
          <w:p w14:paraId="354D92C9" w14:textId="24B9AF16" w:rsidR="00C74BFE" w:rsidRPr="00CC7A82" w:rsidRDefault="00C74BFE" w:rsidP="00CC7A82">
            <w:pPr>
              <w:ind w:firstLine="452"/>
              <w:rPr>
                <w:lang w:val="en-US"/>
              </w:rPr>
            </w:pPr>
            <w:r w:rsidRPr="0002429D">
              <w:rPr>
                <w:color w:val="00B0F0"/>
                <w:lang w:val="en-US"/>
              </w:rPr>
              <w:t>"start"</w:t>
            </w:r>
            <w:r w:rsidRPr="00CC7A82">
              <w:rPr>
                <w:lang w:val="en-US"/>
              </w:rPr>
              <w:t xml:space="preserve">: </w:t>
            </w:r>
            <w:r w:rsidRPr="0002429D">
              <w:rPr>
                <w:color w:val="CC6600"/>
                <w:lang w:val="en-US"/>
              </w:rPr>
              <w:t>"node index.js"</w:t>
            </w:r>
            <w:r w:rsidRPr="00CC7A82">
              <w:rPr>
                <w:lang w:val="en-US"/>
              </w:rPr>
              <w:t>,</w:t>
            </w:r>
          </w:p>
          <w:p w14:paraId="73EC6A32" w14:textId="50B00E19" w:rsidR="000B495E" w:rsidRPr="00CC7A82" w:rsidRDefault="00C74BFE" w:rsidP="00CC7A82">
            <w:pPr>
              <w:ind w:firstLine="169"/>
            </w:pPr>
            <w:r w:rsidRPr="00CC7A82">
              <w:t>}</w:t>
            </w:r>
          </w:p>
          <w:p w14:paraId="35E26367" w14:textId="77777777" w:rsidR="005D247A" w:rsidRDefault="000B495E" w:rsidP="009A744F">
            <w:pPr>
              <w:spacing w:after="60"/>
              <w:rPr>
                <w:color w:val="CC6600"/>
                <w:lang w:val="en-US"/>
              </w:rPr>
            </w:pPr>
            <w:r w:rsidRPr="000B495E">
              <w:rPr>
                <w:color w:val="CC6600"/>
                <w:lang w:val="en-US"/>
              </w:rPr>
              <w:t>}</w:t>
            </w:r>
          </w:p>
          <w:p w14:paraId="139C2252" w14:textId="386CB84D" w:rsidR="00F807FB" w:rsidRPr="00775F8C" w:rsidRDefault="002E7B68" w:rsidP="00F807FB">
            <w:pPr>
              <w:spacing w:after="60"/>
              <w:ind w:firstLine="311"/>
            </w:pPr>
            <w:r w:rsidRPr="002E7B68">
              <w:t>Поле</w:t>
            </w:r>
            <w:r>
              <w:rPr>
                <w:color w:val="00B0F0"/>
              </w:rPr>
              <w:t xml:space="preserve"> </w:t>
            </w:r>
            <w:r w:rsidRPr="002E7B68">
              <w:rPr>
                <w:color w:val="00B0F0"/>
              </w:rPr>
              <w:t>"</w:t>
            </w:r>
            <w:r w:rsidRPr="0002429D">
              <w:rPr>
                <w:color w:val="00B0F0"/>
                <w:lang w:val="en-US"/>
              </w:rPr>
              <w:t>scripts</w:t>
            </w:r>
            <w:r w:rsidRPr="002E7B68">
              <w:rPr>
                <w:color w:val="00B0F0"/>
              </w:rPr>
              <w:t>"</w:t>
            </w:r>
            <w:r>
              <w:rPr>
                <w:color w:val="00B0F0"/>
              </w:rPr>
              <w:t xml:space="preserve"> </w:t>
            </w:r>
            <w:r w:rsidRPr="002E7B68">
              <w:t>содержит название скриптов,</w:t>
            </w:r>
            <w:r>
              <w:t xml:space="preserve"> которые могут быть вызваны командой </w:t>
            </w:r>
            <w:r w:rsidRPr="00F807FB">
              <w:rPr>
                <w:color w:val="0070C0"/>
                <w:lang w:val="en-US"/>
              </w:rPr>
              <w:t>npm</w:t>
            </w:r>
            <w:r w:rsidRPr="002E7B68">
              <w:t xml:space="preserve"> </w:t>
            </w:r>
            <w:r w:rsidRPr="00F807FB">
              <w:rPr>
                <w:color w:val="0070C0"/>
                <w:lang w:val="en-US"/>
              </w:rPr>
              <w:t>run</w:t>
            </w:r>
            <w:r w:rsidRPr="00F807FB">
              <w:rPr>
                <w:color w:val="0070C0"/>
              </w:rPr>
              <w:t xml:space="preserve"> &lt;название скрипта&gt; </w:t>
            </w:r>
            <w:r>
              <w:t xml:space="preserve">или просто </w:t>
            </w:r>
            <w:r w:rsidR="001E74E9">
              <w:br/>
            </w:r>
            <w:r w:rsidRPr="00F807FB">
              <w:rPr>
                <w:color w:val="0070C0"/>
                <w:lang w:val="en-US"/>
              </w:rPr>
              <w:t>npm</w:t>
            </w:r>
            <w:r w:rsidR="001E74E9">
              <w:t xml:space="preserve"> </w:t>
            </w:r>
            <w:r w:rsidRPr="00F807FB">
              <w:rPr>
                <w:color w:val="0070C0"/>
              </w:rPr>
              <w:t>&lt;название скрипта&gt;</w:t>
            </w:r>
            <w:r w:rsidR="00F807FB">
              <w:t xml:space="preserve">. Так, например, команда </w:t>
            </w:r>
            <w:r w:rsidR="00F807FB" w:rsidRPr="00F807FB">
              <w:rPr>
                <w:color w:val="0070C0"/>
                <w:lang w:val="en-US"/>
              </w:rPr>
              <w:t>npm</w:t>
            </w:r>
            <w:r w:rsidR="00F807FB" w:rsidRPr="002E7B68">
              <w:t xml:space="preserve"> </w:t>
            </w:r>
            <w:r w:rsidR="00F807FB" w:rsidRPr="00F807FB">
              <w:rPr>
                <w:color w:val="0070C0"/>
                <w:lang w:val="en-US"/>
              </w:rPr>
              <w:t>run</w:t>
            </w:r>
            <w:r w:rsidR="00F807FB" w:rsidRPr="00F807FB">
              <w:rPr>
                <w:color w:val="0070C0"/>
              </w:rPr>
              <w:t xml:space="preserve"> </w:t>
            </w:r>
            <w:r w:rsidR="00F807FB" w:rsidRPr="00F807FB">
              <w:rPr>
                <w:color w:val="0070C0"/>
                <w:lang w:val="en-US"/>
              </w:rPr>
              <w:t>start</w:t>
            </w:r>
            <w:r w:rsidR="00F807FB" w:rsidRPr="00F807FB">
              <w:t xml:space="preserve"> </w:t>
            </w:r>
            <w:r w:rsidR="00F807FB">
              <w:t xml:space="preserve">аналогична вызову </w:t>
            </w:r>
            <w:r w:rsidR="00F807FB" w:rsidRPr="0002429D">
              <w:rPr>
                <w:color w:val="CC6600"/>
                <w:lang w:val="en-US"/>
              </w:rPr>
              <w:t>node</w:t>
            </w:r>
            <w:r w:rsidR="00F807FB" w:rsidRPr="00F807FB">
              <w:rPr>
                <w:color w:val="CC6600"/>
              </w:rPr>
              <w:t xml:space="preserve"> </w:t>
            </w:r>
            <w:r w:rsidR="00F807FB" w:rsidRPr="0002429D">
              <w:rPr>
                <w:color w:val="CC6600"/>
                <w:lang w:val="en-US"/>
              </w:rPr>
              <w:t>index</w:t>
            </w:r>
            <w:r w:rsidR="00F807FB" w:rsidRPr="00F807FB">
              <w:rPr>
                <w:color w:val="CC6600"/>
              </w:rPr>
              <w:t>.</w:t>
            </w:r>
            <w:r w:rsidR="00F807FB" w:rsidRPr="0002429D">
              <w:rPr>
                <w:color w:val="CC6600"/>
                <w:lang w:val="en-US"/>
              </w:rPr>
              <w:t>js</w:t>
            </w:r>
            <w:r w:rsidR="00775F8C">
              <w:rPr>
                <w:color w:val="CC6600"/>
              </w:rPr>
              <w:t>.</w:t>
            </w:r>
          </w:p>
        </w:tc>
      </w:tr>
    </w:tbl>
    <w:p w14:paraId="54FDD5B0" w14:textId="77777777" w:rsidR="005D247A" w:rsidRPr="002E7B68" w:rsidRDefault="005D247A" w:rsidP="005D247A"/>
    <w:p w14:paraId="4DFD6FF8" w14:textId="77777777" w:rsidR="00D23E61" w:rsidRPr="002E7B68" w:rsidRDefault="00D23E61" w:rsidP="004A32A7">
      <w:pPr>
        <w:spacing w:before="60" w:after="60" w:line="240" w:lineRule="auto"/>
        <w:jc w:val="right"/>
        <w:rPr>
          <w:color w:val="7030A0"/>
          <w:sz w:val="16"/>
          <w:szCs w:val="16"/>
        </w:rPr>
      </w:pPr>
    </w:p>
    <w:sectPr w:rsidR="00D23E61" w:rsidRPr="002E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8BE"/>
    <w:rsid w:val="0002429D"/>
    <w:rsid w:val="000B495E"/>
    <w:rsid w:val="00157746"/>
    <w:rsid w:val="001E74E9"/>
    <w:rsid w:val="00214690"/>
    <w:rsid w:val="00270AC6"/>
    <w:rsid w:val="002C58BE"/>
    <w:rsid w:val="002E7B68"/>
    <w:rsid w:val="002F759C"/>
    <w:rsid w:val="00353ABF"/>
    <w:rsid w:val="00363210"/>
    <w:rsid w:val="00496BB3"/>
    <w:rsid w:val="004A32A7"/>
    <w:rsid w:val="004B325F"/>
    <w:rsid w:val="005A3F4F"/>
    <w:rsid w:val="005B3D83"/>
    <w:rsid w:val="005D247A"/>
    <w:rsid w:val="005F2F84"/>
    <w:rsid w:val="00647395"/>
    <w:rsid w:val="0066455A"/>
    <w:rsid w:val="00671FDB"/>
    <w:rsid w:val="00684AEA"/>
    <w:rsid w:val="006C3680"/>
    <w:rsid w:val="007218B3"/>
    <w:rsid w:val="00775F8C"/>
    <w:rsid w:val="007E01DE"/>
    <w:rsid w:val="0080631F"/>
    <w:rsid w:val="00827A53"/>
    <w:rsid w:val="00863453"/>
    <w:rsid w:val="008921D4"/>
    <w:rsid w:val="008A6B3F"/>
    <w:rsid w:val="00935281"/>
    <w:rsid w:val="00956B00"/>
    <w:rsid w:val="009A744F"/>
    <w:rsid w:val="00A30DE5"/>
    <w:rsid w:val="00AD3545"/>
    <w:rsid w:val="00C74BFE"/>
    <w:rsid w:val="00CC7A82"/>
    <w:rsid w:val="00CD6DE5"/>
    <w:rsid w:val="00CF2667"/>
    <w:rsid w:val="00D23E61"/>
    <w:rsid w:val="00D26C03"/>
    <w:rsid w:val="00D33DE5"/>
    <w:rsid w:val="00D431C0"/>
    <w:rsid w:val="00DC65E3"/>
    <w:rsid w:val="00DE1979"/>
    <w:rsid w:val="00E837D0"/>
    <w:rsid w:val="00EB08BA"/>
    <w:rsid w:val="00F26FA6"/>
    <w:rsid w:val="00F54E8C"/>
    <w:rsid w:val="00F80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F3A1"/>
  <w15:chartTrackingRefBased/>
  <w15:docId w15:val="{440871C3-FF26-4C8F-B963-E6CE5BD7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Theme="minorHAnsi" w:hAnsi="Courier New" w:cs="Courier New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2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3F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B32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3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496B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6BB3"/>
    <w:rPr>
      <w:rFonts w:eastAsia="Times New Roman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6BB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96BB3"/>
  </w:style>
  <w:style w:type="character" w:styleId="a4">
    <w:name w:val="Hyperlink"/>
    <w:basedOn w:val="a0"/>
    <w:uiPriority w:val="99"/>
    <w:unhideWhenUsed/>
    <w:rsid w:val="00D23E6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3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7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npmjs.com/files/package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 Ведерников</dc:creator>
  <cp:keywords/>
  <dc:description/>
  <cp:lastModifiedBy>Алекс Ведерников</cp:lastModifiedBy>
  <cp:revision>53</cp:revision>
  <dcterms:created xsi:type="dcterms:W3CDTF">2024-03-01T20:06:00Z</dcterms:created>
  <dcterms:modified xsi:type="dcterms:W3CDTF">2024-05-06T18:55:00Z</dcterms:modified>
</cp:coreProperties>
</file>