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4147C" w:rsidRPr="002B3329" w:rsidRDefault="00596F9B">
      <w:pPr>
        <w:spacing w:before="120" w:after="0" w:line="240" w:lineRule="auto"/>
        <w:jc w:val="center"/>
        <w:rPr>
          <w:sz w:val="28"/>
          <w:szCs w:val="28"/>
        </w:rPr>
      </w:pPr>
      <w:r w:rsidRPr="002B3329">
        <w:rPr>
          <w:b/>
          <w:sz w:val="28"/>
          <w:szCs w:val="28"/>
        </w:rPr>
        <w:t>Alexander Vidal</w:t>
      </w:r>
    </w:p>
    <w:p w14:paraId="00000002" w14:textId="09804D9C" w:rsidR="0084147C" w:rsidRDefault="003E61D4">
      <w:pPr>
        <w:pBdr>
          <w:bottom w:val="single" w:sz="12" w:space="1" w:color="000000"/>
        </w:pBdr>
        <w:spacing w:after="0" w:line="240" w:lineRule="auto"/>
        <w:jc w:val="center"/>
      </w:pPr>
      <w:r>
        <w:t xml:space="preserve">97 Elm Hill Ave, Boston, MA 02121 </w:t>
      </w:r>
      <w:r w:rsidR="001026CB">
        <w:t>• (857) 880-6019 • Alexander.E.Vidal@gmail.com</w:t>
      </w:r>
    </w:p>
    <w:p w14:paraId="0000000A" w14:textId="77777777" w:rsidR="0084147C" w:rsidRDefault="008414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B" w14:textId="19F55921" w:rsidR="0084147C" w:rsidRDefault="00596F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548DD4"/>
        </w:rPr>
      </w:pPr>
      <w:r>
        <w:rPr>
          <w:b/>
          <w:color w:val="548DD4"/>
        </w:rPr>
        <w:t>EXPERIENCE</w:t>
      </w:r>
    </w:p>
    <w:p w14:paraId="7CDE7C0F" w14:textId="11028183" w:rsidR="00F6602C" w:rsidRDefault="00944AB8" w:rsidP="00F660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Stoke Therapeutics</w:t>
      </w:r>
      <w:r w:rsidR="00F6602C">
        <w:rPr>
          <w:b/>
          <w:color w:val="000000"/>
        </w:rPr>
        <w:tab/>
      </w:r>
      <w:r w:rsidR="00F6602C">
        <w:rPr>
          <w:b/>
          <w:color w:val="000000"/>
        </w:rPr>
        <w:tab/>
      </w:r>
      <w:r w:rsidR="00F6602C">
        <w:rPr>
          <w:b/>
          <w:color w:val="000000"/>
        </w:rPr>
        <w:tab/>
      </w:r>
      <w:r w:rsidR="00F6602C">
        <w:rPr>
          <w:b/>
          <w:color w:val="000000"/>
        </w:rPr>
        <w:tab/>
      </w:r>
      <w:r w:rsidR="00F6602C">
        <w:rPr>
          <w:b/>
          <w:color w:val="000000"/>
        </w:rPr>
        <w:tab/>
      </w:r>
      <w:r w:rsidR="00F6602C">
        <w:rPr>
          <w:b/>
          <w:color w:val="000000"/>
        </w:rPr>
        <w:tab/>
        <w:t xml:space="preserve">    </w:t>
      </w:r>
      <w:r w:rsidR="00F6602C">
        <w:rPr>
          <w:b/>
          <w:color w:val="000000"/>
        </w:rPr>
        <w:tab/>
        <w:t xml:space="preserve">        </w:t>
      </w:r>
      <w:r w:rsidR="00F6602C">
        <w:rPr>
          <w:b/>
          <w:color w:val="000000"/>
        </w:rPr>
        <w:tab/>
        <w:t xml:space="preserve">        Cambridge, MA</w:t>
      </w:r>
    </w:p>
    <w:p w14:paraId="7E4A4CFF" w14:textId="40BBE807" w:rsidR="00F6602C" w:rsidRDefault="00B45528" w:rsidP="00F660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i/>
          <w:color w:val="000000"/>
        </w:rPr>
        <w:t>System Administrator</w:t>
      </w:r>
      <w:r w:rsidR="00F6602C">
        <w:rPr>
          <w:i/>
          <w:color w:val="000000"/>
        </w:rPr>
        <w:tab/>
      </w:r>
      <w:r w:rsidR="00F6602C">
        <w:rPr>
          <w:i/>
          <w:color w:val="000000"/>
        </w:rPr>
        <w:tab/>
      </w:r>
      <w:r w:rsidR="00F6602C">
        <w:rPr>
          <w:i/>
          <w:color w:val="000000"/>
        </w:rPr>
        <w:tab/>
      </w:r>
      <w:r w:rsidR="00F6602C">
        <w:rPr>
          <w:i/>
          <w:color w:val="000000"/>
        </w:rPr>
        <w:tab/>
        <w:t xml:space="preserve">     </w:t>
      </w:r>
      <w:r w:rsidR="00F6602C">
        <w:rPr>
          <w:i/>
          <w:color w:val="000000"/>
        </w:rPr>
        <w:tab/>
        <w:t xml:space="preserve">     </w:t>
      </w:r>
      <w:r w:rsidR="00F6602C">
        <w:rPr>
          <w:i/>
          <w:color w:val="000000"/>
        </w:rPr>
        <w:tab/>
        <w:t xml:space="preserve">      </w:t>
      </w:r>
      <w:r w:rsidR="00F6602C">
        <w:rPr>
          <w:i/>
          <w:color w:val="000000"/>
        </w:rPr>
        <w:tab/>
        <w:t xml:space="preserve">      </w:t>
      </w:r>
      <w:r w:rsidR="00FE7E49">
        <w:rPr>
          <w:i/>
          <w:color w:val="000000"/>
        </w:rPr>
        <w:t>November</w:t>
      </w:r>
      <w:r w:rsidR="00F6602C">
        <w:rPr>
          <w:i/>
          <w:color w:val="000000"/>
        </w:rPr>
        <w:t xml:space="preserve"> 2021 – Present</w:t>
      </w:r>
    </w:p>
    <w:p w14:paraId="5B614412" w14:textId="6A355BEB" w:rsidR="00756DB1" w:rsidRDefault="002B3329" w:rsidP="00756DB1">
      <w:pPr>
        <w:widowControl w:val="0"/>
        <w:numPr>
          <w:ilvl w:val="0"/>
          <w:numId w:val="5"/>
        </w:numPr>
        <w:tabs>
          <w:tab w:val="left" w:pos="1368"/>
        </w:tabs>
        <w:spacing w:after="0" w:line="240" w:lineRule="auto"/>
        <w:ind w:left="646" w:right="1007"/>
      </w:pPr>
      <w:r>
        <w:t>Successfully created a</w:t>
      </w:r>
      <w:r w:rsidR="00FE7E49">
        <w:t xml:space="preserve"> user account provisioning and deprovisioning script</w:t>
      </w:r>
      <w:r w:rsidR="00164CD4">
        <w:t>s</w:t>
      </w:r>
      <w:r w:rsidR="00FE7E49">
        <w:t xml:space="preserve">. The provisioning script created users in Active Directory, synced the accounts to Entra ID, </w:t>
      </w:r>
      <w:r w:rsidR="00164CD4">
        <w:t>licensed users for entitlements including an exchange</w:t>
      </w:r>
      <w:r w:rsidR="00FE7E49">
        <w:t xml:space="preserve"> mailbox and added users to groups based on their </w:t>
      </w:r>
      <w:r w:rsidR="00164CD4">
        <w:t>departmental</w:t>
      </w:r>
      <w:r w:rsidR="00FE7E49">
        <w:t xml:space="preserve"> needs. The deprovisioning script removed user entitlements</w:t>
      </w:r>
      <w:r w:rsidR="00164CD4">
        <w:t xml:space="preserve"> and</w:t>
      </w:r>
      <w:r w:rsidR="00FE7E49">
        <w:t xml:space="preserve"> disabled user accounts both on prem and in Entra</w:t>
      </w:r>
      <w:r w:rsidR="00164CD4">
        <w:t xml:space="preserve"> ID. </w:t>
      </w:r>
      <w:r w:rsidR="00164CD4">
        <w:t>Th</w:t>
      </w:r>
      <w:r w:rsidR="00164CD4">
        <w:t>ese scripts</w:t>
      </w:r>
      <w:r w:rsidR="00164CD4">
        <w:t xml:space="preserve"> improved </w:t>
      </w:r>
      <w:r w:rsidR="00164CD4">
        <w:t xml:space="preserve">team </w:t>
      </w:r>
      <w:r w:rsidR="00164CD4">
        <w:t xml:space="preserve">productivity and reduced the amount of time spent </w:t>
      </w:r>
      <w:r w:rsidR="00164CD4">
        <w:t xml:space="preserve">on user account provisioning &amp; deprovisioning </w:t>
      </w:r>
      <w:r w:rsidR="00164CD4">
        <w:t>by 2 hours per user</w:t>
      </w:r>
      <w:r w:rsidR="00164CD4">
        <w:t>.</w:t>
      </w:r>
    </w:p>
    <w:p w14:paraId="6A281C36" w14:textId="69A0EC8B" w:rsidR="00756DB1" w:rsidRDefault="00756DB1" w:rsidP="00756DB1">
      <w:pPr>
        <w:widowControl w:val="0"/>
        <w:tabs>
          <w:tab w:val="left" w:pos="1368"/>
        </w:tabs>
        <w:spacing w:after="0" w:line="240" w:lineRule="auto"/>
        <w:ind w:right="1007"/>
      </w:pPr>
    </w:p>
    <w:p w14:paraId="48D60A5F" w14:textId="1332BAF8" w:rsidR="00756DB1" w:rsidRDefault="003E61D4" w:rsidP="00756DB1">
      <w:pPr>
        <w:pStyle w:val="ListParagraph"/>
        <w:widowControl w:val="0"/>
        <w:numPr>
          <w:ilvl w:val="0"/>
          <w:numId w:val="9"/>
        </w:numPr>
        <w:tabs>
          <w:tab w:val="left" w:pos="1368"/>
        </w:tabs>
        <w:spacing w:after="0" w:line="240" w:lineRule="auto"/>
        <w:ind w:right="1007"/>
      </w:pPr>
      <w:r>
        <w:t>Successfully</w:t>
      </w:r>
      <w:r w:rsidR="00756DB1">
        <w:t xml:space="preserve"> implemented Microsoft </w:t>
      </w:r>
      <w:r>
        <w:t>Autopilot</w:t>
      </w:r>
      <w:r w:rsidR="00756DB1">
        <w:t xml:space="preserve">, </w:t>
      </w:r>
      <w:r>
        <w:t>which streamlined</w:t>
      </w:r>
      <w:r w:rsidR="00756DB1">
        <w:t xml:space="preserve"> the deployment and management of Windows devices</w:t>
      </w:r>
      <w:r>
        <w:t xml:space="preserve">, </w:t>
      </w:r>
      <w:r w:rsidR="00756DB1">
        <w:t>enhanc</w:t>
      </w:r>
      <w:r>
        <w:t>ing</w:t>
      </w:r>
      <w:r w:rsidR="00756DB1">
        <w:t xml:space="preserve"> organizational efficiency. This approach reduced the amount of time </w:t>
      </w:r>
      <w:r>
        <w:t>spent</w:t>
      </w:r>
      <w:r w:rsidR="00756DB1">
        <w:t xml:space="preserve"> on building machine</w:t>
      </w:r>
      <w:r>
        <w:t>s and allowed the OEM to ship the machine directly to the user, eliminating the middleman.</w:t>
      </w:r>
    </w:p>
    <w:p w14:paraId="37EA1700" w14:textId="77777777" w:rsidR="003E61D4" w:rsidRDefault="003E61D4" w:rsidP="003E61D4">
      <w:pPr>
        <w:widowControl w:val="0"/>
        <w:tabs>
          <w:tab w:val="left" w:pos="1368"/>
        </w:tabs>
        <w:spacing w:after="0" w:line="240" w:lineRule="auto"/>
        <w:ind w:right="1007"/>
      </w:pPr>
    </w:p>
    <w:p w14:paraId="06B3722B" w14:textId="28E35B9E" w:rsidR="009100E6" w:rsidRDefault="002B3329" w:rsidP="009100E6">
      <w:pPr>
        <w:pStyle w:val="ListParagraph"/>
        <w:widowControl w:val="0"/>
        <w:numPr>
          <w:ilvl w:val="0"/>
          <w:numId w:val="9"/>
        </w:numPr>
        <w:tabs>
          <w:tab w:val="left" w:pos="1368"/>
        </w:tabs>
        <w:spacing w:after="0" w:line="240" w:lineRule="auto"/>
        <w:ind w:right="1007"/>
      </w:pPr>
      <w:r>
        <w:t>Successfully implemented Mobile Application Management (MAM) to enhance security and compliance by prohibiting the organization’s data from being shared outside of trusted applications</w:t>
      </w:r>
      <w:r w:rsidR="009100E6">
        <w:t>.</w:t>
      </w:r>
    </w:p>
    <w:p w14:paraId="4169472E" w14:textId="77777777" w:rsidR="009100E6" w:rsidRDefault="009100E6" w:rsidP="009100E6">
      <w:pPr>
        <w:pStyle w:val="ListParagraph"/>
      </w:pPr>
    </w:p>
    <w:p w14:paraId="3A11369F" w14:textId="4C4FC38A" w:rsidR="009100E6" w:rsidRDefault="009100E6" w:rsidP="009100E6">
      <w:pPr>
        <w:pStyle w:val="ListParagraph"/>
        <w:widowControl w:val="0"/>
        <w:numPr>
          <w:ilvl w:val="0"/>
          <w:numId w:val="9"/>
        </w:numPr>
        <w:tabs>
          <w:tab w:val="left" w:pos="1368"/>
        </w:tabs>
        <w:spacing w:after="0" w:line="240" w:lineRule="auto"/>
        <w:ind w:right="1007"/>
      </w:pPr>
      <w:r>
        <w:t>Implemented a networking monitoring system that alerted the team when specific triggers were met using Zabbix. Created and packaged win32 apps to deploy via Intune to managed devices. Created security polic</w:t>
      </w:r>
      <w:r w:rsidR="00D66307">
        <w:t xml:space="preserve">ies in Intune’s Endpoint Security </w:t>
      </w:r>
      <w:r>
        <w:t xml:space="preserve">to encrypt over 200 devices </w:t>
      </w:r>
      <w:r w:rsidR="00D66307">
        <w:t>with</w:t>
      </w:r>
      <w:r>
        <w:t xml:space="preserve"> BitLocker and store the BitLocker key in Entra</w:t>
      </w:r>
      <w:r w:rsidR="00EA5442">
        <w:t xml:space="preserve"> ID</w:t>
      </w:r>
      <w:r>
        <w:t>. Created a</w:t>
      </w:r>
      <w:r w:rsidR="00D66307">
        <w:t xml:space="preserve"> </w:t>
      </w:r>
      <w:r w:rsidR="00D66307">
        <w:t>VMware</w:t>
      </w:r>
      <w:r>
        <w:t xml:space="preserve"> dev environment for </w:t>
      </w:r>
      <w:r w:rsidR="00D66307">
        <w:t xml:space="preserve">script </w:t>
      </w:r>
      <w:r>
        <w:t xml:space="preserve">testing. </w:t>
      </w:r>
      <w:r w:rsidR="00EA5442">
        <w:t xml:space="preserve">Initiated and completed a project that automated deletion of staled devices and m365 groups from Entra ID &amp; Intune. </w:t>
      </w:r>
      <w:r w:rsidR="00D66307">
        <w:t>Created a PowerShell function library</w:t>
      </w:r>
      <w:r w:rsidR="00EA5442">
        <w:t xml:space="preserve"> to reduce time spent on script writing.</w:t>
      </w:r>
    </w:p>
    <w:p w14:paraId="0CD1BE4D" w14:textId="77777777" w:rsidR="00164CD4" w:rsidRPr="00F6602C" w:rsidRDefault="00164CD4" w:rsidP="00164CD4">
      <w:pPr>
        <w:widowControl w:val="0"/>
        <w:tabs>
          <w:tab w:val="left" w:pos="1368"/>
        </w:tabs>
        <w:spacing w:after="0" w:line="240" w:lineRule="auto"/>
        <w:ind w:right="1007"/>
      </w:pPr>
    </w:p>
    <w:p w14:paraId="0000000C" w14:textId="52683ACF" w:rsidR="0084147C" w:rsidRDefault="00A601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Consultant</w:t>
      </w:r>
      <w:r w:rsidR="00596F9B">
        <w:rPr>
          <w:b/>
          <w:color w:val="000000"/>
        </w:rPr>
        <w:tab/>
      </w:r>
      <w:r w:rsidR="00596F9B">
        <w:rPr>
          <w:b/>
          <w:color w:val="000000"/>
        </w:rPr>
        <w:tab/>
      </w:r>
      <w:r w:rsidR="00596F9B">
        <w:rPr>
          <w:b/>
          <w:color w:val="000000"/>
        </w:rPr>
        <w:tab/>
      </w:r>
      <w:r w:rsidR="00596F9B">
        <w:rPr>
          <w:b/>
          <w:color w:val="000000"/>
        </w:rPr>
        <w:tab/>
      </w:r>
      <w:r w:rsidR="00596F9B">
        <w:rPr>
          <w:b/>
          <w:color w:val="000000"/>
        </w:rPr>
        <w:tab/>
      </w:r>
      <w:r w:rsidR="00596F9B">
        <w:rPr>
          <w:b/>
          <w:color w:val="000000"/>
        </w:rPr>
        <w:tab/>
        <w:t xml:space="preserve">    </w:t>
      </w:r>
      <w:r w:rsidR="00596F9B">
        <w:rPr>
          <w:b/>
          <w:color w:val="000000"/>
        </w:rPr>
        <w:tab/>
        <w:t xml:space="preserve">        </w:t>
      </w:r>
      <w:r w:rsidR="00596F9B">
        <w:rPr>
          <w:b/>
          <w:color w:val="000000"/>
        </w:rPr>
        <w:tab/>
        <w:t xml:space="preserve">        </w:t>
      </w:r>
      <w:r>
        <w:rPr>
          <w:b/>
          <w:color w:val="000000"/>
        </w:rPr>
        <w:tab/>
        <w:t xml:space="preserve">       </w:t>
      </w:r>
      <w:r w:rsidR="00596F9B">
        <w:rPr>
          <w:b/>
          <w:color w:val="000000"/>
        </w:rPr>
        <w:t>Cambridge, MA</w:t>
      </w:r>
    </w:p>
    <w:p w14:paraId="0000000D" w14:textId="6CB3DC4A" w:rsidR="0084147C" w:rsidRDefault="00596F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i/>
          <w:color w:val="000000"/>
        </w:rPr>
        <w:t>System specialist II</w:t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  <w:t xml:space="preserve">     </w:t>
      </w:r>
      <w:r>
        <w:rPr>
          <w:i/>
          <w:color w:val="000000"/>
        </w:rPr>
        <w:tab/>
        <w:t xml:space="preserve">     </w:t>
      </w:r>
      <w:r>
        <w:rPr>
          <w:i/>
          <w:color w:val="000000"/>
        </w:rPr>
        <w:tab/>
        <w:t xml:space="preserve">      </w:t>
      </w:r>
      <w:r>
        <w:rPr>
          <w:i/>
          <w:color w:val="000000"/>
        </w:rPr>
        <w:tab/>
        <w:t xml:space="preserve">      </w:t>
      </w:r>
      <w:r w:rsidR="00A60139">
        <w:rPr>
          <w:i/>
          <w:color w:val="000000"/>
        </w:rPr>
        <w:t xml:space="preserve">  </w:t>
      </w:r>
      <w:r w:rsidR="00A90761">
        <w:rPr>
          <w:i/>
          <w:color w:val="000000"/>
        </w:rPr>
        <w:t xml:space="preserve">Feb 2019 </w:t>
      </w:r>
      <w:r w:rsidR="00A60139">
        <w:rPr>
          <w:i/>
          <w:color w:val="000000"/>
        </w:rPr>
        <w:t>– August</w:t>
      </w:r>
      <w:r>
        <w:rPr>
          <w:i/>
          <w:color w:val="000000"/>
        </w:rPr>
        <w:t xml:space="preserve"> 2021</w:t>
      </w:r>
    </w:p>
    <w:p w14:paraId="51CF0E8A" w14:textId="77777777" w:rsidR="00A90761" w:rsidRDefault="00A90761" w:rsidP="00A907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/>
        </w:rPr>
      </w:pPr>
    </w:p>
    <w:p w14:paraId="5E49C32B" w14:textId="697F4035" w:rsidR="00A90761" w:rsidRPr="00A90761" w:rsidRDefault="00A90761" w:rsidP="00A9076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/>
        </w:rPr>
      </w:pPr>
      <w:r w:rsidRPr="00A90761">
        <w:rPr>
          <w:bCs/>
          <w:color w:val="000000"/>
        </w:rPr>
        <w:t>I cons</w:t>
      </w:r>
      <w:r>
        <w:rPr>
          <w:bCs/>
          <w:color w:val="000000"/>
        </w:rPr>
        <w:t xml:space="preserve">ulted for the following companies during this period; </w:t>
      </w:r>
      <w:r w:rsidRPr="00A90761">
        <w:rPr>
          <w:b/>
          <w:color w:val="000000"/>
        </w:rPr>
        <w:t>Catchpoint</w:t>
      </w:r>
      <w:r>
        <w:rPr>
          <w:bCs/>
          <w:color w:val="000000"/>
        </w:rPr>
        <w:t xml:space="preserve">, </w:t>
      </w:r>
      <w:r w:rsidRPr="00A90761">
        <w:rPr>
          <w:b/>
          <w:color w:val="000000"/>
        </w:rPr>
        <w:t>Shore Light Education</w:t>
      </w:r>
      <w:r>
        <w:rPr>
          <w:bCs/>
          <w:color w:val="000000"/>
        </w:rPr>
        <w:t xml:space="preserve">, </w:t>
      </w:r>
      <w:r w:rsidRPr="00A90761">
        <w:rPr>
          <w:b/>
          <w:color w:val="000000"/>
        </w:rPr>
        <w:t>Ice Miller</w:t>
      </w:r>
      <w:r>
        <w:rPr>
          <w:bCs/>
          <w:color w:val="000000"/>
        </w:rPr>
        <w:t xml:space="preserve">, </w:t>
      </w:r>
      <w:r w:rsidRPr="00A90761">
        <w:rPr>
          <w:b/>
          <w:color w:val="000000"/>
        </w:rPr>
        <w:t>Foundation Medicine</w:t>
      </w:r>
      <w:r>
        <w:rPr>
          <w:bCs/>
          <w:color w:val="000000"/>
        </w:rPr>
        <w:t xml:space="preserve">, </w:t>
      </w:r>
      <w:r w:rsidRPr="00A90761">
        <w:rPr>
          <w:b/>
          <w:color w:val="000000"/>
        </w:rPr>
        <w:t>KIPP Lynn Academy</w:t>
      </w:r>
      <w:r>
        <w:rPr>
          <w:bCs/>
          <w:color w:val="000000"/>
        </w:rPr>
        <w:t xml:space="preserve"> and </w:t>
      </w:r>
      <w:r w:rsidRPr="00A90761">
        <w:rPr>
          <w:b/>
          <w:color w:val="000000"/>
        </w:rPr>
        <w:t>Wave Life Sciences</w:t>
      </w:r>
      <w:r>
        <w:rPr>
          <w:bCs/>
          <w:color w:val="000000"/>
        </w:rPr>
        <w:t>.</w:t>
      </w:r>
    </w:p>
    <w:p w14:paraId="00000011" w14:textId="7A4D01EE" w:rsidR="0084147C" w:rsidRDefault="00596F9B" w:rsidP="00A90761">
      <w:pPr>
        <w:widowControl w:val="0"/>
        <w:numPr>
          <w:ilvl w:val="0"/>
          <w:numId w:val="8"/>
        </w:numPr>
        <w:tabs>
          <w:tab w:val="left" w:pos="1368"/>
        </w:tabs>
        <w:spacing w:before="1" w:after="0" w:line="240" w:lineRule="auto"/>
      </w:pPr>
      <w:r>
        <w:t>Assisted Server Engineer by updating over 500 laptops with Windows security patches using SCCM.</w:t>
      </w:r>
    </w:p>
    <w:p w14:paraId="00000012" w14:textId="77777777" w:rsidR="0084147C" w:rsidRDefault="00596F9B" w:rsidP="00A90761">
      <w:pPr>
        <w:widowControl w:val="0"/>
        <w:numPr>
          <w:ilvl w:val="0"/>
          <w:numId w:val="8"/>
        </w:numPr>
        <w:tabs>
          <w:tab w:val="left" w:pos="1368"/>
        </w:tabs>
        <w:spacing w:after="0" w:line="240" w:lineRule="auto"/>
        <w:ind w:right="1348"/>
      </w:pPr>
      <w:r>
        <w:t>Led Encryption project where over 200 laptops were moved from using Sophos Safeguard to BitLocker and Active Directory for key storage.</w:t>
      </w:r>
    </w:p>
    <w:p w14:paraId="00000013" w14:textId="77777777" w:rsidR="0084147C" w:rsidRDefault="00596F9B" w:rsidP="00A90761">
      <w:pPr>
        <w:widowControl w:val="0"/>
        <w:numPr>
          <w:ilvl w:val="0"/>
          <w:numId w:val="8"/>
        </w:numPr>
        <w:tabs>
          <w:tab w:val="left" w:pos="1368"/>
        </w:tabs>
        <w:spacing w:after="0" w:line="240" w:lineRule="auto"/>
      </w:pPr>
      <w:r>
        <w:t>Used PowerShell to create and troubleshoot mailboxes in Exchange Online, 2010 and 2016.</w:t>
      </w:r>
    </w:p>
    <w:p w14:paraId="00000016" w14:textId="579D7C17" w:rsidR="0084147C" w:rsidRDefault="00596F9B" w:rsidP="00A90761">
      <w:pPr>
        <w:widowControl w:val="0"/>
        <w:numPr>
          <w:ilvl w:val="0"/>
          <w:numId w:val="8"/>
        </w:numPr>
        <w:tabs>
          <w:tab w:val="left" w:pos="1368"/>
        </w:tabs>
        <w:spacing w:after="0" w:line="240" w:lineRule="auto"/>
      </w:pPr>
      <w:r>
        <w:t xml:space="preserve">Worked with RDS vendors regarding license renewals, </w:t>
      </w:r>
      <w:proofErr w:type="gramStart"/>
      <w:r>
        <w:t>transfers</w:t>
      </w:r>
      <w:proofErr w:type="gramEnd"/>
      <w:r>
        <w:t xml:space="preserve"> and data migration.</w:t>
      </w:r>
    </w:p>
    <w:p w14:paraId="0000001A" w14:textId="77777777" w:rsidR="0084147C" w:rsidRDefault="00596F9B" w:rsidP="00A90761">
      <w:pPr>
        <w:numPr>
          <w:ilvl w:val="0"/>
          <w:numId w:val="8"/>
        </w:numPr>
        <w:spacing w:after="0" w:line="240" w:lineRule="auto"/>
      </w:pPr>
      <w:r>
        <w:t xml:space="preserve">Provisioned, </w:t>
      </w:r>
      <w:proofErr w:type="gramStart"/>
      <w:r>
        <w:t>managed</w:t>
      </w:r>
      <w:proofErr w:type="gramEnd"/>
      <w:r>
        <w:t xml:space="preserve"> and troubleshot user accounts, mailboxes and licenses in G-Suite and Google Admin Console for 3 KIPP sites (2 in Lynn, 1 in Boston)</w:t>
      </w:r>
    </w:p>
    <w:p w14:paraId="23460677" w14:textId="403552ED" w:rsidR="00A90761" w:rsidRPr="00A90761" w:rsidRDefault="00596F9B" w:rsidP="00A9076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t>Provisioned and managed user accounts and entitlements in OKTA.</w:t>
      </w:r>
    </w:p>
    <w:p w14:paraId="00000022" w14:textId="66D9924E" w:rsidR="0084147C" w:rsidRDefault="00596F9B" w:rsidP="00A9076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Provisioned and managed </w:t>
      </w:r>
      <w:proofErr w:type="spellStart"/>
      <w:r>
        <w:t>onprem</w:t>
      </w:r>
      <w:proofErr w:type="spellEnd"/>
      <w:r>
        <w:t xml:space="preserve"> user account attributes and permissions in Active Directory.</w:t>
      </w:r>
    </w:p>
    <w:p w14:paraId="00000023" w14:textId="77777777" w:rsidR="0084147C" w:rsidRDefault="00596F9B" w:rsidP="00A9076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lastRenderedPageBreak/>
        <w:t>Provisioned and managed user mailboxes, shared mailboxes, distribution lists, user rules in Exchange Online.</w:t>
      </w:r>
    </w:p>
    <w:p w14:paraId="0000002A" w14:textId="7F7E2613" w:rsidR="0084147C" w:rsidRPr="00A60139" w:rsidRDefault="00596F9B" w:rsidP="00A6013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Managed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users</w:t>
      </w:r>
      <w:proofErr w:type="gramEnd"/>
      <w:r>
        <w:rPr>
          <w:color w:val="000000"/>
        </w:rPr>
        <w:t xml:space="preserve"> </w:t>
      </w:r>
      <w:r>
        <w:t>licenses for</w:t>
      </w:r>
      <w:r>
        <w:rPr>
          <w:color w:val="000000"/>
        </w:rPr>
        <w:t xml:space="preserve"> Adobe, Smartsheet, Zoom Pro, PagerDuty.</w:t>
      </w:r>
      <w:r w:rsidRPr="00A60139">
        <w:rPr>
          <w:b/>
          <w:color w:val="000000"/>
        </w:rPr>
        <w:tab/>
      </w:r>
      <w:r w:rsidRPr="00A60139">
        <w:rPr>
          <w:b/>
          <w:color w:val="000000"/>
        </w:rPr>
        <w:tab/>
      </w:r>
      <w:r w:rsidRPr="00A60139">
        <w:rPr>
          <w:b/>
          <w:color w:val="000000"/>
        </w:rPr>
        <w:tab/>
      </w:r>
      <w:r w:rsidRPr="00A60139">
        <w:rPr>
          <w:b/>
          <w:color w:val="000000"/>
        </w:rPr>
        <w:tab/>
        <w:t xml:space="preserve">            </w:t>
      </w:r>
    </w:p>
    <w:p w14:paraId="00000032" w14:textId="525B2CA2" w:rsidR="0084147C" w:rsidRDefault="00A90761" w:rsidP="00A9076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Experience with the following ticketing systems; SolarWinds, ServiceNow, BMC</w:t>
      </w:r>
      <w:r w:rsidR="00A60139">
        <w:rPr>
          <w:color w:val="000000"/>
        </w:rPr>
        <w:t xml:space="preserve"> </w:t>
      </w:r>
      <w:r>
        <w:rPr>
          <w:color w:val="000000"/>
        </w:rPr>
        <w:t>Track</w:t>
      </w:r>
      <w:r w:rsidR="00A60139">
        <w:rPr>
          <w:color w:val="000000"/>
        </w:rPr>
        <w:t>-</w:t>
      </w:r>
      <w:r>
        <w:rPr>
          <w:color w:val="000000"/>
        </w:rPr>
        <w:t>it</w:t>
      </w:r>
      <w:r w:rsidR="00A60139">
        <w:rPr>
          <w:color w:val="000000"/>
        </w:rPr>
        <w:t xml:space="preserve"> and Zendesk</w:t>
      </w:r>
    </w:p>
    <w:p w14:paraId="00000033" w14:textId="77777777" w:rsidR="0084147C" w:rsidRDefault="00596F9B" w:rsidP="00A9076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Created and maintained shared mailboxes and distribution lists.</w:t>
      </w:r>
    </w:p>
    <w:p w14:paraId="00000034" w14:textId="77777777" w:rsidR="0084147C" w:rsidRDefault="00596F9B" w:rsidP="00A9076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Supported users with the following systems: Dropbox, Atlassian Bitbucket, Okta, </w:t>
      </w:r>
      <w:proofErr w:type="gramStart"/>
      <w:r>
        <w:rPr>
          <w:color w:val="000000"/>
        </w:rPr>
        <w:t>Adobe</w:t>
      </w:r>
      <w:proofErr w:type="gramEnd"/>
      <w:r>
        <w:rPr>
          <w:color w:val="000000"/>
        </w:rPr>
        <w:t xml:space="preserve"> and Microsoft 365.</w:t>
      </w:r>
    </w:p>
    <w:p w14:paraId="00000035" w14:textId="77777777" w:rsidR="0084147C" w:rsidRDefault="00596F9B" w:rsidP="00A9076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In charge of all aspects of offboarding and new hire onboarding including account creation and termination, and granting and revoking access to all systems</w:t>
      </w:r>
    </w:p>
    <w:p w14:paraId="4895D559" w14:textId="77777777" w:rsidR="00A90761" w:rsidRPr="00A90761" w:rsidRDefault="00A90761" w:rsidP="00A90761">
      <w:pPr>
        <w:spacing w:after="0" w:line="240" w:lineRule="auto"/>
      </w:pPr>
    </w:p>
    <w:p w14:paraId="00000040" w14:textId="77777777" w:rsidR="0084147C" w:rsidRDefault="00596F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Agios Pharmaceutical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Cambridge, MA</w:t>
      </w:r>
    </w:p>
    <w:p w14:paraId="00000041" w14:textId="77777777" w:rsidR="0084147C" w:rsidRDefault="00596F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i/>
          <w:color w:val="000000"/>
        </w:rPr>
        <w:t>Technical Support</w:t>
      </w:r>
      <w:r>
        <w:rPr>
          <w:b/>
          <w:color w:val="000000"/>
        </w:rPr>
        <w:t xml:space="preserve"> </w:t>
      </w:r>
      <w:r>
        <w:rPr>
          <w:i/>
          <w:color w:val="000000"/>
        </w:rPr>
        <w:t>Specialist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</w:t>
      </w:r>
      <w:r>
        <w:rPr>
          <w:i/>
          <w:color w:val="000000"/>
        </w:rPr>
        <w:t>March 2018 – January 2019</w:t>
      </w:r>
    </w:p>
    <w:p w14:paraId="00000042" w14:textId="77777777" w:rsidR="0084147C" w:rsidRDefault="00596F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L</w:t>
      </w:r>
      <w:r>
        <w:rPr>
          <w:color w:val="000000"/>
        </w:rPr>
        <w:t>ead refresh project for over 300 users – updating laptops from Dell Windows 7 to Lenovo X1 Windows 10</w:t>
      </w:r>
    </w:p>
    <w:p w14:paraId="00000043" w14:textId="77777777" w:rsidR="0084147C" w:rsidRDefault="00596F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Pushed software to users using SCCM and JAMF</w:t>
      </w:r>
    </w:p>
    <w:p w14:paraId="00000044" w14:textId="77777777" w:rsidR="0084147C" w:rsidRDefault="00596F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Handled 10 – 15 complex tickets </w:t>
      </w:r>
      <w:proofErr w:type="gramStart"/>
      <w:r>
        <w:rPr>
          <w:color w:val="000000"/>
        </w:rPr>
        <w:t>daily</w:t>
      </w:r>
      <w:proofErr w:type="gramEnd"/>
    </w:p>
    <w:p w14:paraId="00000045" w14:textId="77777777" w:rsidR="0084147C" w:rsidRDefault="00596F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ServiceNow ticketing </w:t>
      </w:r>
      <w:proofErr w:type="gramStart"/>
      <w:r>
        <w:rPr>
          <w:color w:val="000000"/>
        </w:rPr>
        <w:t>system</w:t>
      </w:r>
      <w:proofErr w:type="gramEnd"/>
    </w:p>
    <w:p w14:paraId="00000046" w14:textId="77777777" w:rsidR="0084147C" w:rsidRDefault="008414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47" w14:textId="77777777" w:rsidR="0084147C" w:rsidRDefault="00596F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i/>
          <w:color w:val="000000"/>
        </w:rPr>
        <w:t xml:space="preserve">Desktop Support Intern </w:t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  <w:t xml:space="preserve"> August 2017 – January 2018</w:t>
      </w:r>
    </w:p>
    <w:p w14:paraId="00000048" w14:textId="77777777" w:rsidR="0084147C" w:rsidRDefault="00596F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Responsible for Malware removal </w:t>
      </w:r>
    </w:p>
    <w:p w14:paraId="00000049" w14:textId="77777777" w:rsidR="0084147C" w:rsidRDefault="00596F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Performed OS reinstallations on faulty </w:t>
      </w:r>
      <w:proofErr w:type="gramStart"/>
      <w:r>
        <w:rPr>
          <w:color w:val="000000"/>
        </w:rPr>
        <w:t>laptops</w:t>
      </w:r>
      <w:proofErr w:type="gramEnd"/>
    </w:p>
    <w:p w14:paraId="0000004A" w14:textId="77777777" w:rsidR="0084147C" w:rsidRDefault="00596F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Assisted 15-20 end users daily with hardware and software issues to improve </w:t>
      </w:r>
      <w:proofErr w:type="gramStart"/>
      <w:r>
        <w:rPr>
          <w:color w:val="000000"/>
        </w:rPr>
        <w:t>productivity</w:t>
      </w:r>
      <w:proofErr w:type="gramEnd"/>
      <w:r>
        <w:rPr>
          <w:color w:val="000000"/>
        </w:rPr>
        <w:t xml:space="preserve"> </w:t>
      </w:r>
    </w:p>
    <w:p w14:paraId="0000004B" w14:textId="77777777" w:rsidR="0084147C" w:rsidRDefault="00596F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Logged issues via BMC Track-It </w:t>
      </w:r>
      <w:proofErr w:type="gramStart"/>
      <w:r>
        <w:rPr>
          <w:color w:val="000000"/>
        </w:rPr>
        <w:t>ticketing</w:t>
      </w:r>
      <w:proofErr w:type="gramEnd"/>
      <w:r>
        <w:rPr>
          <w:color w:val="000000"/>
        </w:rPr>
        <w:t xml:space="preserve"> system</w:t>
      </w:r>
    </w:p>
    <w:p w14:paraId="0000004C" w14:textId="77777777" w:rsidR="0084147C" w:rsidRDefault="00596F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Performed break/fix procedures and troubleshot Dell Latitude and Lenovo X-series </w:t>
      </w:r>
      <w:proofErr w:type="gramStart"/>
      <w:r>
        <w:rPr>
          <w:color w:val="000000"/>
        </w:rPr>
        <w:t>laptops</w:t>
      </w:r>
      <w:proofErr w:type="gramEnd"/>
    </w:p>
    <w:p w14:paraId="0000004D" w14:textId="77777777" w:rsidR="0084147C" w:rsidRDefault="00596F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Replaced malfunctioning hardware (HDD/RAM/keyboards/NICs)</w:t>
      </w:r>
    </w:p>
    <w:p w14:paraId="0000004E" w14:textId="77777777" w:rsidR="0084147C" w:rsidRDefault="00596F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Installed, configured software/hardware per requirements provided by team </w:t>
      </w:r>
      <w:proofErr w:type="gramStart"/>
      <w:r>
        <w:rPr>
          <w:color w:val="000000"/>
        </w:rPr>
        <w:t>lead</w:t>
      </w:r>
      <w:proofErr w:type="gramEnd"/>
    </w:p>
    <w:p w14:paraId="0000004F" w14:textId="77777777" w:rsidR="0084147C" w:rsidRDefault="00596F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Managed user and account objects; security and distribution groups in Active Directory</w:t>
      </w:r>
      <w:r>
        <w:rPr>
          <w:color w:val="000000"/>
        </w:rPr>
        <w:tab/>
      </w:r>
    </w:p>
    <w:p w14:paraId="00000050" w14:textId="77777777" w:rsidR="0084147C" w:rsidRDefault="00596F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Installed and maintained Sophos Endpoint Protection to lock down user </w:t>
      </w:r>
      <w:proofErr w:type="gramStart"/>
      <w:r>
        <w:rPr>
          <w:color w:val="000000"/>
        </w:rPr>
        <w:t>laptops</w:t>
      </w:r>
      <w:proofErr w:type="gramEnd"/>
    </w:p>
    <w:p w14:paraId="00000051" w14:textId="77777777" w:rsidR="0084147C" w:rsidRDefault="00596F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Assisted with MS Office 2013 and 2016 </w:t>
      </w:r>
      <w:proofErr w:type="gramStart"/>
      <w:r>
        <w:rPr>
          <w:color w:val="000000"/>
        </w:rPr>
        <w:t>deployment</w:t>
      </w:r>
      <w:proofErr w:type="gramEnd"/>
    </w:p>
    <w:p w14:paraId="00000052" w14:textId="77777777" w:rsidR="0084147C" w:rsidRDefault="00596F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Maintained printers; changing toners, waste boxes and </w:t>
      </w:r>
      <w:proofErr w:type="gramStart"/>
      <w:r>
        <w:rPr>
          <w:color w:val="000000"/>
        </w:rPr>
        <w:t>troubleshooting</w:t>
      </w:r>
      <w:proofErr w:type="gramEnd"/>
      <w:r>
        <w:rPr>
          <w:color w:val="000000"/>
        </w:rPr>
        <w:t xml:space="preserve"> </w:t>
      </w:r>
    </w:p>
    <w:p w14:paraId="00000053" w14:textId="77777777" w:rsidR="0084147C" w:rsidRDefault="008414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54" w14:textId="77777777" w:rsidR="0084147C" w:rsidRDefault="008414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55" w14:textId="77777777" w:rsidR="0084147C" w:rsidRDefault="00596F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548DD4"/>
        </w:rPr>
      </w:pPr>
      <w:r>
        <w:rPr>
          <w:b/>
          <w:color w:val="548DD4"/>
        </w:rPr>
        <w:t>EDUCATION</w:t>
      </w:r>
    </w:p>
    <w:p w14:paraId="00000056" w14:textId="22BF66CC" w:rsidR="0084147C" w:rsidRDefault="00596F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  <w:r>
        <w:rPr>
          <w:b/>
          <w:color w:val="000000"/>
        </w:rPr>
        <w:t xml:space="preserve">Year Up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Boston, MA</w:t>
      </w:r>
    </w:p>
    <w:p w14:paraId="00000057" w14:textId="78B0692A" w:rsidR="0084147C" w:rsidRDefault="00596F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i/>
          <w:color w:val="000000"/>
        </w:rPr>
        <w:t xml:space="preserve">Information Technology Training </w:t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 w:rsidR="005A45A0">
        <w:rPr>
          <w:i/>
          <w:color w:val="000000"/>
        </w:rPr>
        <w:t xml:space="preserve"> </w:t>
      </w:r>
      <w:r>
        <w:rPr>
          <w:i/>
          <w:color w:val="000000"/>
        </w:rPr>
        <w:t>March 2017 – January 2018</w:t>
      </w:r>
    </w:p>
    <w:p w14:paraId="00000058" w14:textId="77777777" w:rsidR="0084147C" w:rsidRDefault="00596F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Completed a one-year career-development program which included college-level courses, professional training, and a six-month professional internship in Information Technology</w:t>
      </w:r>
    </w:p>
    <w:p w14:paraId="00000059" w14:textId="77777777" w:rsidR="0084147C" w:rsidRDefault="00596F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Joined the Tech Squad twice a week to work on the building’s 210 student laptops. This involved re-imaging, updating to Windows 10, and changing </w:t>
      </w:r>
      <w:proofErr w:type="gramStart"/>
      <w:r>
        <w:rPr>
          <w:color w:val="000000"/>
        </w:rPr>
        <w:t>usernames</w:t>
      </w:r>
      <w:proofErr w:type="gramEnd"/>
      <w:r>
        <w:rPr>
          <w:color w:val="000000"/>
        </w:rPr>
        <w:t xml:space="preserve"> </w:t>
      </w:r>
    </w:p>
    <w:p w14:paraId="0000005A" w14:textId="77777777" w:rsidR="0084147C" w:rsidRDefault="008414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0000005B" w14:textId="77777777" w:rsidR="0084147C" w:rsidRDefault="00596F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AWARDS AND HONORS</w:t>
      </w:r>
    </w:p>
    <w:p w14:paraId="0000005C" w14:textId="77777777" w:rsidR="0084147C" w:rsidRDefault="00596F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Year Up</w:t>
      </w:r>
    </w:p>
    <w:p w14:paraId="0000005D" w14:textId="77777777" w:rsidR="0084147C" w:rsidRDefault="00596F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 xml:space="preserve">Presented with the </w:t>
      </w:r>
      <w:r>
        <w:rPr>
          <w:b/>
          <w:i/>
          <w:color w:val="000000"/>
        </w:rPr>
        <w:t>Strive to Learn Award</w:t>
      </w:r>
      <w:r>
        <w:rPr>
          <w:color w:val="000000"/>
        </w:rPr>
        <w:t xml:space="preserve">. Chosen out of 32 candidates for this </w:t>
      </w:r>
      <w:proofErr w:type="gramStart"/>
      <w:r>
        <w:rPr>
          <w:color w:val="000000"/>
        </w:rPr>
        <w:t>award</w:t>
      </w:r>
      <w:proofErr w:type="gramEnd"/>
    </w:p>
    <w:sectPr w:rsidR="008414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34619"/>
    <w:multiLevelType w:val="multilevel"/>
    <w:tmpl w:val="C436F1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C715C4"/>
    <w:multiLevelType w:val="multilevel"/>
    <w:tmpl w:val="4DB473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73F5955"/>
    <w:multiLevelType w:val="multilevel"/>
    <w:tmpl w:val="93E434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D74642"/>
    <w:multiLevelType w:val="multilevel"/>
    <w:tmpl w:val="18DE4D88"/>
    <w:lvl w:ilvl="0">
      <w:start w:val="1"/>
      <w:numFmt w:val="bullet"/>
      <w:lvlText w:val="●"/>
      <w:lvlJc w:val="left"/>
      <w:pPr>
        <w:ind w:left="648" w:hanging="288"/>
      </w:pPr>
      <w:rPr>
        <w:rFonts w:ascii="Courier New" w:eastAsia="Courier New" w:hAnsi="Courier New" w:cs="Courier New"/>
        <w:sz w:val="16"/>
        <w:szCs w:val="16"/>
      </w:rPr>
    </w:lvl>
    <w:lvl w:ilvl="1">
      <w:start w:val="1"/>
      <w:numFmt w:val="bullet"/>
      <w:lvlText w:val="○"/>
      <w:lvlJc w:val="left"/>
      <w:pPr>
        <w:ind w:left="1728" w:hanging="288"/>
      </w:pPr>
    </w:lvl>
    <w:lvl w:ilvl="2">
      <w:start w:val="1"/>
      <w:numFmt w:val="bullet"/>
      <w:lvlText w:val="■"/>
      <w:lvlJc w:val="left"/>
      <w:pPr>
        <w:ind w:left="2816" w:hanging="288"/>
      </w:pPr>
    </w:lvl>
    <w:lvl w:ilvl="3">
      <w:start w:val="1"/>
      <w:numFmt w:val="bullet"/>
      <w:lvlText w:val="●"/>
      <w:lvlJc w:val="left"/>
      <w:pPr>
        <w:ind w:left="3904" w:hanging="288"/>
      </w:pPr>
    </w:lvl>
    <w:lvl w:ilvl="4">
      <w:start w:val="1"/>
      <w:numFmt w:val="bullet"/>
      <w:lvlText w:val="○"/>
      <w:lvlJc w:val="left"/>
      <w:pPr>
        <w:ind w:left="4992" w:hanging="287"/>
      </w:pPr>
    </w:lvl>
    <w:lvl w:ilvl="5">
      <w:start w:val="1"/>
      <w:numFmt w:val="bullet"/>
      <w:lvlText w:val="■"/>
      <w:lvlJc w:val="left"/>
      <w:pPr>
        <w:ind w:left="6080" w:hanging="288"/>
      </w:pPr>
    </w:lvl>
    <w:lvl w:ilvl="6">
      <w:start w:val="1"/>
      <w:numFmt w:val="bullet"/>
      <w:lvlText w:val="●"/>
      <w:lvlJc w:val="left"/>
      <w:pPr>
        <w:ind w:left="7168" w:hanging="288"/>
      </w:pPr>
    </w:lvl>
    <w:lvl w:ilvl="7">
      <w:start w:val="1"/>
      <w:numFmt w:val="bullet"/>
      <w:lvlText w:val="○"/>
      <w:lvlJc w:val="left"/>
      <w:pPr>
        <w:ind w:left="8256" w:hanging="287"/>
      </w:pPr>
    </w:lvl>
    <w:lvl w:ilvl="8">
      <w:start w:val="1"/>
      <w:numFmt w:val="bullet"/>
      <w:lvlText w:val="■"/>
      <w:lvlJc w:val="left"/>
      <w:pPr>
        <w:ind w:left="9344" w:hanging="288"/>
      </w:pPr>
    </w:lvl>
  </w:abstractNum>
  <w:abstractNum w:abstractNumId="4" w15:restartNumberingAfterBreak="0">
    <w:nsid w:val="387B1675"/>
    <w:multiLevelType w:val="hybridMultilevel"/>
    <w:tmpl w:val="9334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E55B1"/>
    <w:multiLevelType w:val="hybridMultilevel"/>
    <w:tmpl w:val="FF2E4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2563F"/>
    <w:multiLevelType w:val="multilevel"/>
    <w:tmpl w:val="054EE4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83C4313"/>
    <w:multiLevelType w:val="multilevel"/>
    <w:tmpl w:val="FD3A51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79516AD"/>
    <w:multiLevelType w:val="multilevel"/>
    <w:tmpl w:val="275414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67646460">
    <w:abstractNumId w:val="1"/>
  </w:num>
  <w:num w:numId="2" w16cid:durableId="357320807">
    <w:abstractNumId w:val="7"/>
  </w:num>
  <w:num w:numId="3" w16cid:durableId="9572368">
    <w:abstractNumId w:val="8"/>
  </w:num>
  <w:num w:numId="4" w16cid:durableId="1635014661">
    <w:abstractNumId w:val="0"/>
  </w:num>
  <w:num w:numId="5" w16cid:durableId="1586919670">
    <w:abstractNumId w:val="3"/>
  </w:num>
  <w:num w:numId="6" w16cid:durableId="1567112197">
    <w:abstractNumId w:val="2"/>
  </w:num>
  <w:num w:numId="7" w16cid:durableId="940995252">
    <w:abstractNumId w:val="6"/>
  </w:num>
  <w:num w:numId="8" w16cid:durableId="2016613621">
    <w:abstractNumId w:val="4"/>
  </w:num>
  <w:num w:numId="9" w16cid:durableId="12569370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47C"/>
    <w:rsid w:val="00070DAC"/>
    <w:rsid w:val="001026CB"/>
    <w:rsid w:val="00164CD4"/>
    <w:rsid w:val="00192F16"/>
    <w:rsid w:val="001931FD"/>
    <w:rsid w:val="002B3329"/>
    <w:rsid w:val="003E61D4"/>
    <w:rsid w:val="005028A4"/>
    <w:rsid w:val="00552594"/>
    <w:rsid w:val="00596F9B"/>
    <w:rsid w:val="005A45A0"/>
    <w:rsid w:val="006713C4"/>
    <w:rsid w:val="00756DB1"/>
    <w:rsid w:val="007F4018"/>
    <w:rsid w:val="0084147C"/>
    <w:rsid w:val="009100E6"/>
    <w:rsid w:val="00944AB8"/>
    <w:rsid w:val="00A60139"/>
    <w:rsid w:val="00A90761"/>
    <w:rsid w:val="00AC215A"/>
    <w:rsid w:val="00B45528"/>
    <w:rsid w:val="00BC7CB1"/>
    <w:rsid w:val="00D01D6B"/>
    <w:rsid w:val="00D66307"/>
    <w:rsid w:val="00DC3524"/>
    <w:rsid w:val="00E602C8"/>
    <w:rsid w:val="00EA5442"/>
    <w:rsid w:val="00F6602C"/>
    <w:rsid w:val="00F912D3"/>
    <w:rsid w:val="00FE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07C8"/>
  <w15:docId w15:val="{14FADF63-01AF-433D-8557-42F89E38C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90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Vidal</dc:creator>
  <cp:lastModifiedBy>Alexander Vidal</cp:lastModifiedBy>
  <cp:revision>2</cp:revision>
  <dcterms:created xsi:type="dcterms:W3CDTF">2024-01-24T00:50:00Z</dcterms:created>
  <dcterms:modified xsi:type="dcterms:W3CDTF">2024-01-24T00:50:00Z</dcterms:modified>
</cp:coreProperties>
</file>