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5134F257"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Literatur- und Kulturwissenschaften</w:t>
      </w:r>
    </w:p>
    <w:p w14:paraId="7A275839" w14:textId="55FC7BF0"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D1028">
        <w:rPr>
          <w:rStyle w:val="AngabenzumLehrstuhl"/>
          <w:rFonts w:ascii="Palatino Linotype" w:hAnsi="Palatino Linotype"/>
          <w:bCs w:val="0"/>
          <w:sz w:val="22"/>
        </w:rPr>
        <w:br/>
        <w:t xml:space="preserve">Lehrstuhl für </w:t>
      </w:r>
      <w:r w:rsidR="00410B67">
        <w:rPr>
          <w:rStyle w:val="AngabenzumLehrstuhl"/>
          <w:rFonts w:ascii="Palatino Linotype" w:hAnsi="Palatino Linotype"/>
          <w:bCs w:val="0"/>
          <w:sz w:val="22"/>
        </w:rPr>
        <w:t>Informationswissenschaft</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5DB6DD35" w14:textId="77777777" w:rsidR="005249C1" w:rsidRPr="005249C1" w:rsidRDefault="005249C1" w:rsidP="005249C1">
      <w:pPr>
        <w:pStyle w:val="TitelseiteText"/>
        <w:rPr>
          <w:rFonts w:ascii="Palatino Linotype" w:hAnsi="Palatino Linotype"/>
        </w:rPr>
      </w:pPr>
      <w:r w:rsidRPr="005249C1">
        <w:rPr>
          <w:rFonts w:ascii="Palatino Linotype" w:hAnsi="Palatino Linotype"/>
        </w:rPr>
        <w:t xml:space="preserve">Introduction to Natural Language Engineering 2 / </w:t>
      </w:r>
    </w:p>
    <w:p w14:paraId="4B511FA2" w14:textId="77777777" w:rsidR="005249C1" w:rsidRPr="005249C1" w:rsidRDefault="005249C1" w:rsidP="005249C1">
      <w:pPr>
        <w:pStyle w:val="TitelseiteText"/>
        <w:rPr>
          <w:rFonts w:ascii="Palatino Linotype" w:hAnsi="Palatino Linotype"/>
        </w:rPr>
      </w:pPr>
      <w:r w:rsidRPr="005249C1">
        <w:rPr>
          <w:rFonts w:ascii="Palatino Linotype" w:hAnsi="Palatino Linotype"/>
        </w:rPr>
        <w:t xml:space="preserve">Informationslinguistik 2: Sprach- und Texttechnologie </w:t>
      </w:r>
    </w:p>
    <w:p w14:paraId="02375A7A" w14:textId="77777777" w:rsidR="005249C1" w:rsidRPr="005249C1" w:rsidRDefault="005249C1" w:rsidP="005249C1">
      <w:pPr>
        <w:pStyle w:val="TitelseiteText"/>
        <w:rPr>
          <w:rFonts w:ascii="Palatino Linotype" w:hAnsi="Palatino Linotype"/>
        </w:rPr>
      </w:pPr>
      <w:r w:rsidRPr="005249C1">
        <w:rPr>
          <w:rFonts w:ascii="Palatino Linotype" w:hAnsi="Palatino Linotype"/>
        </w:rPr>
        <w:t>Modul: DH-MA-M07.1</w:t>
      </w:r>
    </w:p>
    <w:p w14:paraId="2096BEE2" w14:textId="52453468" w:rsidR="005249C1" w:rsidRPr="005249C1" w:rsidRDefault="005249C1" w:rsidP="005249C1">
      <w:pPr>
        <w:pStyle w:val="TitelseiteText"/>
        <w:rPr>
          <w:rFonts w:ascii="Palatino Linotype" w:hAnsi="Palatino Linotype"/>
        </w:rPr>
      </w:pPr>
      <w:r w:rsidRPr="005249C1">
        <w:rPr>
          <w:rFonts w:ascii="Palatino Linotype" w:hAnsi="Palatino Linotype"/>
        </w:rPr>
        <w:t>SS 202</w:t>
      </w:r>
      <w:r>
        <w:rPr>
          <w:rFonts w:ascii="Palatino Linotype" w:hAnsi="Palatino Linotype"/>
        </w:rPr>
        <w:t>2</w:t>
      </w:r>
    </w:p>
    <w:p w14:paraId="540DDF3E" w14:textId="52259F4C" w:rsidR="009F3E31" w:rsidRPr="001E1A99" w:rsidRDefault="005249C1" w:rsidP="005249C1">
      <w:pPr>
        <w:pStyle w:val="TitelseiteText"/>
      </w:pPr>
      <w:r w:rsidRPr="005249C1">
        <w:rPr>
          <w:rFonts w:ascii="Palatino Linotype" w:hAnsi="Palatino Linotype"/>
        </w:rPr>
        <w:t>Leitung: Prof. Dr. Kruschwitz</w:t>
      </w:r>
    </w:p>
    <w:p w14:paraId="333A3899" w14:textId="77777777" w:rsidR="009F3E31" w:rsidRPr="001E1A99" w:rsidRDefault="009F3E31" w:rsidP="009F3E31"/>
    <w:p w14:paraId="5211FF18" w14:textId="77777777" w:rsidR="00AE0993" w:rsidRDefault="00AE0993" w:rsidP="00AE0993">
      <w:pPr>
        <w:pStyle w:val="Titel"/>
        <w:jc w:val="both"/>
        <w:rPr>
          <w:rFonts w:ascii="Palatino Linotype" w:hAnsi="Palatino Linotype"/>
          <w:b/>
        </w:rPr>
      </w:pPr>
    </w:p>
    <w:p w14:paraId="11013096" w14:textId="77777777" w:rsidR="00531CA5" w:rsidRPr="00531CA5" w:rsidRDefault="00531CA5" w:rsidP="00531CA5">
      <w:pPr>
        <w:pStyle w:val="Titel"/>
        <w:spacing w:line="240" w:lineRule="auto"/>
        <w:rPr>
          <w:sz w:val="34"/>
          <w:szCs w:val="28"/>
        </w:rPr>
      </w:pPr>
      <w:r w:rsidRPr="00531CA5">
        <w:rPr>
          <w:rFonts w:ascii="Palatino Linotype" w:hAnsi="Palatino Linotype"/>
          <w:b/>
          <w:sz w:val="32"/>
          <w:szCs w:val="28"/>
        </w:rPr>
        <w:t>Prävention von Studienabbrüchen:</w:t>
      </w:r>
      <w:r w:rsidRPr="00531CA5">
        <w:rPr>
          <w:sz w:val="34"/>
          <w:szCs w:val="28"/>
        </w:rPr>
        <w:t xml:space="preserve"> </w:t>
      </w:r>
    </w:p>
    <w:p w14:paraId="0947B70E" w14:textId="191335BC" w:rsidR="009F3E31" w:rsidRPr="00531CA5" w:rsidRDefault="00531CA5" w:rsidP="00531CA5">
      <w:pPr>
        <w:pStyle w:val="Titel"/>
        <w:spacing w:line="240" w:lineRule="auto"/>
        <w:rPr>
          <w:rFonts w:ascii="Palatino Linotype" w:hAnsi="Palatino Linotype"/>
          <w:b/>
          <w:sz w:val="32"/>
          <w:szCs w:val="28"/>
        </w:rPr>
      </w:pPr>
      <w:r w:rsidRPr="00531CA5">
        <w:rPr>
          <w:rFonts w:ascii="Palatino Linotype" w:hAnsi="Palatino Linotype"/>
          <w:b/>
          <w:sz w:val="32"/>
          <w:szCs w:val="28"/>
        </w:rPr>
        <w:t>Ein Question-Answer Ratgeber für Studiengänge an der Universität Regensburg</w:t>
      </w:r>
    </w:p>
    <w:p w14:paraId="1F465B7F" w14:textId="77777777" w:rsidR="009F3E31" w:rsidRPr="001E1A99" w:rsidRDefault="009F3E31" w:rsidP="009F3E31">
      <w:pPr>
        <w:pStyle w:val="TitelseiteText"/>
      </w:pPr>
    </w:p>
    <w:p w14:paraId="2D4EA0CB" w14:textId="137BC4C2" w:rsidR="00531CA5" w:rsidRDefault="00531CA5" w:rsidP="009F3E31">
      <w:pPr>
        <w:pStyle w:val="TitelseiteText"/>
        <w:rPr>
          <w:rFonts w:ascii="Palatino Linotype" w:hAnsi="Palatino Linotype"/>
        </w:rPr>
      </w:pPr>
    </w:p>
    <w:p w14:paraId="0E3801F9" w14:textId="20C0E3EC" w:rsidR="00531CA5" w:rsidRDefault="00531CA5" w:rsidP="009F3E31">
      <w:pPr>
        <w:pStyle w:val="TitelseiteText"/>
        <w:rPr>
          <w:rFonts w:ascii="Palatino Linotype" w:hAnsi="Palatino Linotype"/>
        </w:rPr>
      </w:pPr>
    </w:p>
    <w:p w14:paraId="22F48FC8" w14:textId="77777777" w:rsidR="00531CA5" w:rsidRDefault="00531CA5" w:rsidP="009F3E31">
      <w:pPr>
        <w:pStyle w:val="TitelseiteText"/>
        <w:rPr>
          <w:rFonts w:ascii="Palatino Linotype" w:hAnsi="Palatino Linotype"/>
        </w:rPr>
      </w:pPr>
    </w:p>
    <w:p w14:paraId="5AB9A8A3" w14:textId="034053D5" w:rsidR="00AE0993" w:rsidRDefault="00531CA5" w:rsidP="009F3E31">
      <w:pPr>
        <w:pStyle w:val="TitelseiteText"/>
        <w:rPr>
          <w:rFonts w:ascii="Palatino Linotype" w:hAnsi="Palatino Linotype"/>
        </w:rPr>
      </w:pPr>
      <w:r w:rsidRPr="00CD1A50">
        <w:rPr>
          <w:b/>
          <w:bCs/>
          <w:noProof/>
        </w:rPr>
        <mc:AlternateContent>
          <mc:Choice Requires="wps">
            <w:drawing>
              <wp:anchor distT="45720" distB="45720" distL="114300" distR="114300" simplePos="0" relativeHeight="251664384" behindDoc="0" locked="0" layoutInCell="1" allowOverlap="1" wp14:anchorId="1189CDBB" wp14:editId="20549625">
                <wp:simplePos x="0" y="0"/>
                <wp:positionH relativeFrom="margin">
                  <wp:align>left</wp:align>
                </wp:positionH>
                <wp:positionV relativeFrom="paragraph">
                  <wp:posOffset>106045</wp:posOffset>
                </wp:positionV>
                <wp:extent cx="3924300" cy="933450"/>
                <wp:effectExtent l="0" t="0" r="19050"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933450"/>
                        </a:xfrm>
                        <a:prstGeom prst="rect">
                          <a:avLst/>
                        </a:prstGeom>
                        <a:solidFill>
                          <a:srgbClr val="FFFFFF"/>
                        </a:solidFill>
                        <a:ln w="9525">
                          <a:solidFill>
                            <a:schemeClr val="bg1"/>
                          </a:solidFill>
                          <a:miter lim="800000"/>
                          <a:headEnd/>
                          <a:tailEnd/>
                        </a:ln>
                      </wps:spPr>
                      <wps:txbx>
                        <w:txbxContent>
                          <w:p w14:paraId="3794A9E8" w14:textId="77777777" w:rsidR="00531CA5" w:rsidRPr="00AE0993" w:rsidRDefault="00531CA5" w:rsidP="00531CA5">
                            <w:pPr>
                              <w:pStyle w:val="TitelseiteText"/>
                              <w:rPr>
                                <w:rFonts w:ascii="Palatino Linotype" w:hAnsi="Palatino Linotype"/>
                              </w:rPr>
                            </w:pPr>
                            <w:r w:rsidRPr="00AE0993">
                              <w:rPr>
                                <w:rFonts w:ascii="Palatino Linotype" w:hAnsi="Palatino Linotype"/>
                              </w:rPr>
                              <w:t>Daniel Alexander Vikete</w:t>
                            </w:r>
                          </w:p>
                          <w:p w14:paraId="5D46EEBD" w14:textId="77777777" w:rsidR="00531CA5" w:rsidRPr="00AE0993" w:rsidRDefault="00531CA5" w:rsidP="00531CA5">
                            <w:pPr>
                              <w:pStyle w:val="TitelseiteText"/>
                              <w:rPr>
                                <w:rFonts w:ascii="Palatino Linotype" w:hAnsi="Palatino Linotype"/>
                              </w:rPr>
                            </w:pPr>
                            <w:r w:rsidRPr="00AE0993">
                              <w:rPr>
                                <w:rFonts w:ascii="Palatino Linotype" w:hAnsi="Palatino Linotype"/>
                              </w:rPr>
                              <w:t>Matr.-Nr.: 2025386</w:t>
                            </w:r>
                          </w:p>
                          <w:p w14:paraId="0541B11D" w14:textId="77777777" w:rsidR="00531CA5" w:rsidRPr="00AE0993" w:rsidRDefault="00531CA5" w:rsidP="00531CA5">
                            <w:pPr>
                              <w:pStyle w:val="TitelseiteText"/>
                              <w:rPr>
                                <w:rFonts w:ascii="Palatino Linotype" w:hAnsi="Palatino Linotype"/>
                              </w:rPr>
                            </w:pPr>
                            <w:r>
                              <w:rPr>
                                <w:rFonts w:ascii="Palatino Linotype" w:hAnsi="Palatino Linotype"/>
                              </w:rPr>
                              <w:t>2</w:t>
                            </w:r>
                            <w:r w:rsidRPr="00AE0993">
                              <w:rPr>
                                <w:rFonts w:ascii="Palatino Linotype" w:hAnsi="Palatino Linotype"/>
                              </w:rPr>
                              <w:t>. Semester M.A. Digital Humanities</w:t>
                            </w:r>
                          </w:p>
                          <w:p w14:paraId="443460F4" w14:textId="77777777" w:rsidR="00531CA5" w:rsidRPr="00AE0993" w:rsidRDefault="00531CA5" w:rsidP="00531CA5">
                            <w:pPr>
                              <w:pStyle w:val="TitelseiteText"/>
                              <w:rPr>
                                <w:rFonts w:ascii="Palatino Linotype" w:hAnsi="Palatino Linotype"/>
                              </w:rPr>
                            </w:pPr>
                            <w:r w:rsidRPr="00AE0993">
                              <w:rPr>
                                <w:rFonts w:ascii="Palatino Linotype" w:hAnsi="Palatino Linotype"/>
                              </w:rPr>
                              <w:t>E-Mail: Daniel-Alexander.Vikete@stud.uni-regensburg.de</w:t>
                            </w:r>
                          </w:p>
                          <w:p w14:paraId="7C49B3F8" w14:textId="0AD5651C" w:rsidR="00531CA5" w:rsidRPr="00CD1A50" w:rsidRDefault="00531CA5" w:rsidP="00531CA5">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9CDBB" id="_x0000_t202" coordsize="21600,21600" o:spt="202" path="m,l,21600r21600,l21600,xe">
                <v:stroke joinstyle="miter"/>
                <v:path gradientshapeok="t" o:connecttype="rect"/>
              </v:shapetype>
              <v:shape id="Textfeld 2" o:spid="_x0000_s1026" type="#_x0000_t202" style="position:absolute;margin-left:0;margin-top:8.35pt;width:309pt;height:73.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" strokecolor="white [3212]">
                <v:textbox>
                  <w:txbxContent>
                    <w:p w14:paraId="3794A9E8" w14:textId="77777777" w:rsidR="00531CA5" w:rsidRPr="00AE0993" w:rsidRDefault="00531CA5" w:rsidP="00531CA5">
                      <w:pPr>
                        <w:pStyle w:val="TitelseiteText"/>
                        <w:rPr>
                          <w:rFonts w:ascii="Palatino Linotype" w:hAnsi="Palatino Linotype"/>
                        </w:rPr>
                      </w:pPr>
                      <w:r w:rsidRPr="00AE0993">
                        <w:rPr>
                          <w:rFonts w:ascii="Palatino Linotype" w:hAnsi="Palatino Linotype"/>
                        </w:rPr>
                        <w:t>Daniel Alexander Vikete</w:t>
                      </w:r>
                    </w:p>
                    <w:p w14:paraId="5D46EEBD" w14:textId="77777777" w:rsidR="00531CA5" w:rsidRPr="00AE0993" w:rsidRDefault="00531CA5" w:rsidP="00531CA5">
                      <w:pPr>
                        <w:pStyle w:val="TitelseiteText"/>
                        <w:rPr>
                          <w:rFonts w:ascii="Palatino Linotype" w:hAnsi="Palatino Linotype"/>
                        </w:rPr>
                      </w:pPr>
                      <w:r w:rsidRPr="00AE0993">
                        <w:rPr>
                          <w:rFonts w:ascii="Palatino Linotype" w:hAnsi="Palatino Linotype"/>
                        </w:rPr>
                        <w:t>Matr.-Nr.: 2025386</w:t>
                      </w:r>
                    </w:p>
                    <w:p w14:paraId="0541B11D" w14:textId="77777777" w:rsidR="00531CA5" w:rsidRPr="00AE0993" w:rsidRDefault="00531CA5" w:rsidP="00531CA5">
                      <w:pPr>
                        <w:pStyle w:val="TitelseiteText"/>
                        <w:rPr>
                          <w:rFonts w:ascii="Palatino Linotype" w:hAnsi="Palatino Linotype"/>
                        </w:rPr>
                      </w:pPr>
                      <w:r>
                        <w:rPr>
                          <w:rFonts w:ascii="Palatino Linotype" w:hAnsi="Palatino Linotype"/>
                        </w:rPr>
                        <w:t>2</w:t>
                      </w:r>
                      <w:r w:rsidRPr="00AE0993">
                        <w:rPr>
                          <w:rFonts w:ascii="Palatino Linotype" w:hAnsi="Palatino Linotype"/>
                        </w:rPr>
                        <w:t>. Semester M.A. Digital Humanities</w:t>
                      </w:r>
                    </w:p>
                    <w:p w14:paraId="443460F4" w14:textId="77777777" w:rsidR="00531CA5" w:rsidRPr="00AE0993" w:rsidRDefault="00531CA5" w:rsidP="00531CA5">
                      <w:pPr>
                        <w:pStyle w:val="TitelseiteText"/>
                        <w:rPr>
                          <w:rFonts w:ascii="Palatino Linotype" w:hAnsi="Palatino Linotype"/>
                        </w:rPr>
                      </w:pPr>
                      <w:r w:rsidRPr="00AE0993">
                        <w:rPr>
                          <w:rFonts w:ascii="Palatino Linotype" w:hAnsi="Palatino Linotype"/>
                        </w:rPr>
                        <w:t>E-Mail: Daniel-Alexander.Vikete@stud.uni-regensburg.de</w:t>
                      </w:r>
                    </w:p>
                    <w:p w14:paraId="7C49B3F8" w14:textId="0AD5651C" w:rsidR="00531CA5" w:rsidRPr="00CD1A50" w:rsidRDefault="00531CA5" w:rsidP="00531CA5">
                      <w:pPr>
                        <w:rPr>
                          <w:sz w:val="22"/>
                        </w:rPr>
                      </w:pPr>
                    </w:p>
                  </w:txbxContent>
                </v:textbox>
                <w10:wrap type="square" anchorx="margin"/>
              </v:shape>
            </w:pict>
          </mc:Fallback>
        </mc:AlternateContent>
      </w:r>
    </w:p>
    <w:p w14:paraId="28AAF2D3" w14:textId="20B62572" w:rsidR="00AE0993" w:rsidRDefault="00AE0993" w:rsidP="009F3E31">
      <w:pPr>
        <w:pStyle w:val="TitelseiteText"/>
        <w:rPr>
          <w:rFonts w:ascii="Palatino Linotype" w:hAnsi="Palatino Linotype"/>
        </w:rPr>
      </w:pPr>
    </w:p>
    <w:p w14:paraId="19D131E8" w14:textId="7E89B060" w:rsidR="00AE0993" w:rsidRDefault="00AE0993" w:rsidP="009F3E31">
      <w:pPr>
        <w:pStyle w:val="TitelseiteText"/>
        <w:rPr>
          <w:rFonts w:ascii="Palatino Linotype" w:hAnsi="Palatino Linotype"/>
        </w:rPr>
      </w:pPr>
    </w:p>
    <w:p w14:paraId="0370775A" w14:textId="5BEBB043" w:rsidR="00435A88" w:rsidRDefault="00435A88" w:rsidP="009F3E31">
      <w:pPr>
        <w:pStyle w:val="TitelseiteText"/>
        <w:rPr>
          <w:rFonts w:ascii="Palatino Linotype" w:hAnsi="Palatino Linotype"/>
        </w:rPr>
      </w:pPr>
    </w:p>
    <w:p w14:paraId="332F511C" w14:textId="6D0794CF" w:rsidR="00AE0993" w:rsidRPr="001E1A99" w:rsidRDefault="00AE0993" w:rsidP="009F3E31">
      <w:pPr>
        <w:pStyle w:val="TitelseiteText"/>
        <w:rPr>
          <w:rFonts w:ascii="Palatino Linotype" w:hAnsi="Palatino Linotype"/>
        </w:rPr>
      </w:pPr>
    </w:p>
    <w:p w14:paraId="7D841D82" w14:textId="08D8FDF0" w:rsidR="00CB0CB9" w:rsidRPr="00AE0993" w:rsidRDefault="00531CA5" w:rsidP="009F3E31">
      <w:pPr>
        <w:pStyle w:val="TitelseiteText"/>
        <w:rPr>
          <w:rFonts w:ascii="Palatino Linotype" w:hAnsi="Palatino Linotype"/>
        </w:rPr>
      </w:pPr>
      <w:r w:rsidRPr="00CD1A50">
        <w:rPr>
          <w:b/>
          <w:bCs/>
          <w:noProof/>
        </w:rPr>
        <mc:AlternateContent>
          <mc:Choice Requires="wps">
            <w:drawing>
              <wp:anchor distT="45720" distB="45720" distL="114300" distR="114300" simplePos="0" relativeHeight="251666432" behindDoc="0" locked="0" layoutInCell="1" allowOverlap="1" wp14:anchorId="38BB08DC" wp14:editId="6810C3E2">
                <wp:simplePos x="0" y="0"/>
                <wp:positionH relativeFrom="margin">
                  <wp:align>left</wp:align>
                </wp:positionH>
                <wp:positionV relativeFrom="paragraph">
                  <wp:posOffset>43815</wp:posOffset>
                </wp:positionV>
                <wp:extent cx="3924300" cy="847725"/>
                <wp:effectExtent l="0" t="0" r="19050" b="28575"/>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847725"/>
                        </a:xfrm>
                        <a:prstGeom prst="rect">
                          <a:avLst/>
                        </a:prstGeom>
                        <a:solidFill>
                          <a:srgbClr val="FFFFFF"/>
                        </a:solidFill>
                        <a:ln w="9525">
                          <a:solidFill>
                            <a:schemeClr val="bg1"/>
                          </a:solidFill>
                          <a:miter lim="800000"/>
                          <a:headEnd/>
                          <a:tailEnd/>
                        </a:ln>
                      </wps:spPr>
                      <wps:txbx>
                        <w:txbxContent>
                          <w:p w14:paraId="32AAEEB5" w14:textId="7150EB00" w:rsidR="00531CA5" w:rsidRPr="00AE0993" w:rsidRDefault="00531CA5" w:rsidP="00531CA5">
                            <w:pPr>
                              <w:pStyle w:val="TitelseiteText"/>
                              <w:rPr>
                                <w:rFonts w:ascii="Palatino Linotype" w:hAnsi="Palatino Linotype"/>
                              </w:rPr>
                            </w:pPr>
                            <w:r>
                              <w:rPr>
                                <w:rFonts w:ascii="Palatino Linotype" w:hAnsi="Palatino Linotype"/>
                              </w:rPr>
                              <w:t>Kerstin Mayerhofer</w:t>
                            </w:r>
                          </w:p>
                          <w:p w14:paraId="62946DCB" w14:textId="0805ADD6" w:rsidR="00531CA5" w:rsidRPr="00AE0993" w:rsidRDefault="00531CA5" w:rsidP="00531CA5">
                            <w:pPr>
                              <w:pStyle w:val="TitelseiteText"/>
                              <w:rPr>
                                <w:rFonts w:ascii="Palatino Linotype" w:hAnsi="Palatino Linotype"/>
                              </w:rPr>
                            </w:pPr>
                            <w:r w:rsidRPr="00AE0993">
                              <w:rPr>
                                <w:rFonts w:ascii="Palatino Linotype" w:hAnsi="Palatino Linotype"/>
                              </w:rPr>
                              <w:t xml:space="preserve">Matr.-Nr.: </w:t>
                            </w:r>
                            <w:r>
                              <w:rPr>
                                <w:rFonts w:ascii="Palatino Linotype" w:hAnsi="Palatino Linotype"/>
                              </w:rPr>
                              <w:t>2041508</w:t>
                            </w:r>
                          </w:p>
                          <w:p w14:paraId="7344EEFE" w14:textId="77777777" w:rsidR="00531CA5" w:rsidRPr="00AE0993" w:rsidRDefault="00531CA5" w:rsidP="00531CA5">
                            <w:pPr>
                              <w:pStyle w:val="TitelseiteText"/>
                              <w:rPr>
                                <w:rFonts w:ascii="Palatino Linotype" w:hAnsi="Palatino Linotype"/>
                              </w:rPr>
                            </w:pPr>
                            <w:r>
                              <w:rPr>
                                <w:rFonts w:ascii="Palatino Linotype" w:hAnsi="Palatino Linotype"/>
                              </w:rPr>
                              <w:t>2</w:t>
                            </w:r>
                            <w:r w:rsidRPr="00AE0993">
                              <w:rPr>
                                <w:rFonts w:ascii="Palatino Linotype" w:hAnsi="Palatino Linotype"/>
                              </w:rPr>
                              <w:t>. Semester M.A. Digital Humanities</w:t>
                            </w:r>
                          </w:p>
                          <w:p w14:paraId="094E8D8D" w14:textId="77777777" w:rsidR="00531CA5" w:rsidRPr="00CD1A50" w:rsidRDefault="00531CA5" w:rsidP="00531CA5">
                            <w:pPr>
                              <w:rPr>
                                <w:sz w:val="22"/>
                              </w:rPr>
                            </w:pPr>
                            <w:r w:rsidRPr="00AE0993">
                              <w:t xml:space="preserve">E-Mail: </w:t>
                            </w:r>
                            <w:r>
                              <w:rPr>
                                <w:sz w:val="22"/>
                              </w:rPr>
                              <w:t>k</w:t>
                            </w:r>
                            <w:r w:rsidRPr="00CD1A50">
                              <w:rPr>
                                <w:sz w:val="22"/>
                              </w:rPr>
                              <w:t>erstin.mayerhofer@stud.uni-regensburg.de</w:t>
                            </w:r>
                          </w:p>
                          <w:p w14:paraId="369175D8" w14:textId="25990B27" w:rsidR="00531CA5" w:rsidRPr="00AE0993" w:rsidRDefault="00531CA5" w:rsidP="00531CA5">
                            <w:pPr>
                              <w:pStyle w:val="TitelseiteText"/>
                              <w:rPr>
                                <w:rFonts w:ascii="Palatino Linotype" w:hAnsi="Palatino Linotype"/>
                              </w:rPr>
                            </w:pPr>
                          </w:p>
                          <w:p w14:paraId="0562A4C8" w14:textId="77777777" w:rsidR="00531CA5" w:rsidRPr="00CD1A50" w:rsidRDefault="00531CA5" w:rsidP="00531CA5">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B08DC" id="Textfeld 7" o:spid="_x0000_s1027" type="#_x0000_t202" style="position:absolute;margin-left:0;margin-top:3.45pt;width:309pt;height:66.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" strokecolor="white [3212]">
                <v:textbox>
                  <w:txbxContent>
                    <w:p w14:paraId="32AAEEB5" w14:textId="7150EB00" w:rsidR="00531CA5" w:rsidRPr="00AE0993" w:rsidRDefault="00531CA5" w:rsidP="00531CA5">
                      <w:pPr>
                        <w:pStyle w:val="TitelseiteText"/>
                        <w:rPr>
                          <w:rFonts w:ascii="Palatino Linotype" w:hAnsi="Palatino Linotype"/>
                        </w:rPr>
                      </w:pPr>
                      <w:r>
                        <w:rPr>
                          <w:rFonts w:ascii="Palatino Linotype" w:hAnsi="Palatino Linotype"/>
                        </w:rPr>
                        <w:t>Kerstin Mayerhofer</w:t>
                      </w:r>
                    </w:p>
                    <w:p w14:paraId="62946DCB" w14:textId="0805ADD6" w:rsidR="00531CA5" w:rsidRPr="00AE0993" w:rsidRDefault="00531CA5" w:rsidP="00531CA5">
                      <w:pPr>
                        <w:pStyle w:val="TitelseiteText"/>
                        <w:rPr>
                          <w:rFonts w:ascii="Palatino Linotype" w:hAnsi="Palatino Linotype"/>
                        </w:rPr>
                      </w:pPr>
                      <w:r w:rsidRPr="00AE0993">
                        <w:rPr>
                          <w:rFonts w:ascii="Palatino Linotype" w:hAnsi="Palatino Linotype"/>
                        </w:rPr>
                        <w:t xml:space="preserve">Matr.-Nr.: </w:t>
                      </w:r>
                      <w:r>
                        <w:rPr>
                          <w:rFonts w:ascii="Palatino Linotype" w:hAnsi="Palatino Linotype"/>
                        </w:rPr>
                        <w:t>2041508</w:t>
                      </w:r>
                    </w:p>
                    <w:p w14:paraId="7344EEFE" w14:textId="77777777" w:rsidR="00531CA5" w:rsidRPr="00AE0993" w:rsidRDefault="00531CA5" w:rsidP="00531CA5">
                      <w:pPr>
                        <w:pStyle w:val="TitelseiteText"/>
                        <w:rPr>
                          <w:rFonts w:ascii="Palatino Linotype" w:hAnsi="Palatino Linotype"/>
                        </w:rPr>
                      </w:pPr>
                      <w:r>
                        <w:rPr>
                          <w:rFonts w:ascii="Palatino Linotype" w:hAnsi="Palatino Linotype"/>
                        </w:rPr>
                        <w:t>2</w:t>
                      </w:r>
                      <w:r w:rsidRPr="00AE0993">
                        <w:rPr>
                          <w:rFonts w:ascii="Palatino Linotype" w:hAnsi="Palatino Linotype"/>
                        </w:rPr>
                        <w:t>. Semester M.A. Digital Humanities</w:t>
                      </w:r>
                    </w:p>
                    <w:p w14:paraId="094E8D8D" w14:textId="77777777" w:rsidR="00531CA5" w:rsidRPr="00CD1A50" w:rsidRDefault="00531CA5" w:rsidP="00531CA5">
                      <w:pPr>
                        <w:rPr>
                          <w:sz w:val="22"/>
                        </w:rPr>
                      </w:pPr>
                      <w:r w:rsidRPr="00AE0993">
                        <w:t xml:space="preserve">E-Mail: </w:t>
                      </w:r>
                      <w:r>
                        <w:rPr>
                          <w:sz w:val="22"/>
                        </w:rPr>
                        <w:t>k</w:t>
                      </w:r>
                      <w:r w:rsidRPr="00CD1A50">
                        <w:rPr>
                          <w:sz w:val="22"/>
                        </w:rPr>
                        <w:t>erstin.mayerhofer@stud.uni-regensburg.de</w:t>
                      </w:r>
                    </w:p>
                    <w:p w14:paraId="369175D8" w14:textId="25990B27" w:rsidR="00531CA5" w:rsidRPr="00AE0993" w:rsidRDefault="00531CA5" w:rsidP="00531CA5">
                      <w:pPr>
                        <w:pStyle w:val="TitelseiteText"/>
                        <w:rPr>
                          <w:rFonts w:ascii="Palatino Linotype" w:hAnsi="Palatino Linotype"/>
                        </w:rPr>
                      </w:pPr>
                    </w:p>
                    <w:p w14:paraId="0562A4C8" w14:textId="77777777" w:rsidR="00531CA5" w:rsidRPr="00CD1A50" w:rsidRDefault="00531CA5" w:rsidP="00531CA5">
                      <w:pPr>
                        <w:rPr>
                          <w:sz w:val="22"/>
                        </w:rPr>
                      </w:pPr>
                    </w:p>
                  </w:txbxContent>
                </v:textbox>
                <w10:wrap type="square" anchorx="margin"/>
              </v:shape>
            </w:pict>
          </mc:Fallback>
        </mc:AlternateContent>
      </w:r>
    </w:p>
    <w:p w14:paraId="1B5C86C0" w14:textId="5087E7EB" w:rsidR="00E54CB7" w:rsidRPr="00AE0993" w:rsidRDefault="00E54CB7" w:rsidP="009F3E31">
      <w:pPr>
        <w:pStyle w:val="TitelseiteText"/>
        <w:rPr>
          <w:rFonts w:ascii="Palatino Linotype" w:hAnsi="Palatino Linotype"/>
        </w:rPr>
      </w:pPr>
    </w:p>
    <w:p w14:paraId="11A2CBE2" w14:textId="466BBD0C" w:rsidR="00AE0993" w:rsidRPr="00AE0993" w:rsidRDefault="00AE0993" w:rsidP="009F3E31">
      <w:pPr>
        <w:pStyle w:val="TitelseiteText"/>
        <w:rPr>
          <w:rFonts w:ascii="Palatino Linotype" w:hAnsi="Palatino Linotype"/>
        </w:rPr>
      </w:pPr>
    </w:p>
    <w:p w14:paraId="220C0457" w14:textId="2927FFF9" w:rsidR="00AE0993" w:rsidRDefault="00AE0993" w:rsidP="009F3E31">
      <w:pPr>
        <w:pStyle w:val="TitelseiteText"/>
        <w:rPr>
          <w:rFonts w:ascii="Palatino Linotype" w:hAnsi="Palatino Linotype"/>
        </w:rPr>
      </w:pPr>
    </w:p>
    <w:p w14:paraId="7E93AB93" w14:textId="5B6F5CD3" w:rsidR="00531CA5" w:rsidRDefault="00531CA5" w:rsidP="009F3E31">
      <w:pPr>
        <w:pStyle w:val="TitelseiteText"/>
        <w:rPr>
          <w:rFonts w:ascii="Palatino Linotype" w:hAnsi="Palatino Linotype"/>
        </w:rPr>
      </w:pPr>
    </w:p>
    <w:p w14:paraId="65286F0D" w14:textId="69AB37F1" w:rsidR="00531CA5" w:rsidRDefault="00531CA5" w:rsidP="00AE0993">
      <w:pPr>
        <w:pStyle w:val="TitelseiteText"/>
        <w:rPr>
          <w:rFonts w:ascii="Palatino Linotype" w:hAnsi="Palatino Linotype"/>
        </w:rPr>
      </w:pPr>
    </w:p>
    <w:p w14:paraId="688E19CD" w14:textId="77777777" w:rsidR="00531CA5" w:rsidRDefault="00531CA5" w:rsidP="00AE0993">
      <w:pPr>
        <w:pStyle w:val="TitelseiteText"/>
        <w:rPr>
          <w:rFonts w:ascii="Palatino Linotype" w:hAnsi="Palatino Linotype"/>
        </w:rPr>
      </w:pPr>
    </w:p>
    <w:p w14:paraId="2CE78CD5" w14:textId="7ADA5DC4" w:rsidR="00531CA5" w:rsidRDefault="009F3E31" w:rsidP="00AE0993">
      <w:pPr>
        <w:pStyle w:val="TitelseiteText"/>
        <w:rPr>
          <w:rFonts w:ascii="Palatino Linotype" w:hAnsi="Palatino Linotype"/>
        </w:rPr>
      </w:pPr>
      <w:r w:rsidRPr="00AE0993">
        <w:rPr>
          <w:rFonts w:ascii="Palatino Linotype" w:hAnsi="Palatino Linotype"/>
        </w:rPr>
        <w:t>Abgegeben am</w:t>
      </w:r>
      <w:r w:rsidR="00C74C7D">
        <w:rPr>
          <w:rFonts w:ascii="Palatino Linotype" w:hAnsi="Palatino Linotype"/>
        </w:rPr>
        <w:t xml:space="preserve">: </w:t>
      </w:r>
      <w:r w:rsidR="002E1947">
        <w:rPr>
          <w:rFonts w:ascii="Palatino Linotype" w:hAnsi="Palatino Linotype"/>
        </w:rPr>
        <w:t>0</w:t>
      </w:r>
      <w:r w:rsidR="007B063D">
        <w:rPr>
          <w:rFonts w:ascii="Palatino Linotype" w:hAnsi="Palatino Linotype"/>
        </w:rPr>
        <w:t>6</w:t>
      </w:r>
      <w:r w:rsidR="00C74C7D">
        <w:rPr>
          <w:rFonts w:ascii="Palatino Linotype" w:hAnsi="Palatino Linotype"/>
        </w:rPr>
        <w:t>.0</w:t>
      </w:r>
      <w:r w:rsidR="002E1947">
        <w:rPr>
          <w:rFonts w:ascii="Palatino Linotype" w:hAnsi="Palatino Linotype"/>
        </w:rPr>
        <w:t>9</w:t>
      </w:r>
      <w:r w:rsidR="00C74C7D">
        <w:rPr>
          <w:rFonts w:ascii="Palatino Linotype" w:hAnsi="Palatino Linotype"/>
        </w:rPr>
        <w:t>.2022</w:t>
      </w:r>
    </w:p>
    <w:p w14:paraId="066C3B72" w14:textId="0686733B" w:rsidR="00312CF3" w:rsidRDefault="006F1007">
      <w:pPr>
        <w:spacing w:after="200" w:line="276" w:lineRule="auto"/>
        <w:jc w:val="left"/>
        <w:rPr>
          <w:rFonts w:ascii="Frutiger Next LT W1G" w:hAnsi="Frutiger Next LT W1G"/>
        </w:rPr>
      </w:pPr>
      <w:r>
        <w:br w:type="page"/>
      </w:r>
      <w:bookmarkStart w:id="0" w:name="_Toc354659178"/>
      <w:bookmarkStart w:id="1" w:name="_Toc354660357"/>
      <w:bookmarkStart w:id="2" w:name="_Toc354660407"/>
      <w:bookmarkStart w:id="3" w:name="_Toc354660468"/>
      <w:bookmarkStart w:id="4" w:name="_Toc361142756"/>
      <w:bookmarkStart w:id="5" w:name="_Toc361143689"/>
      <w:r w:rsidR="00312CF3" w:rsidRPr="00312CF3">
        <w:rPr>
          <w:noProof/>
          <w:sz w:val="28"/>
          <w:lang w:eastAsia="en-US"/>
        </w:rPr>
        <w:lastRenderedPageBreak/>
        <mc:AlternateContent>
          <mc:Choice Requires="wps">
            <w:drawing>
              <wp:anchor distT="45720" distB="45720" distL="114300" distR="114300" simplePos="0" relativeHeight="251668480" behindDoc="0" locked="0" layoutInCell="1" allowOverlap="1" wp14:anchorId="6365177C" wp14:editId="4714F9A3">
                <wp:simplePos x="0" y="0"/>
                <wp:positionH relativeFrom="column">
                  <wp:posOffset>-86995</wp:posOffset>
                </wp:positionH>
                <wp:positionV relativeFrom="paragraph">
                  <wp:posOffset>19050</wp:posOffset>
                </wp:positionV>
                <wp:extent cx="5743575" cy="1404620"/>
                <wp:effectExtent l="0" t="0" r="28575"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647DE4F6" w14:textId="73D2F681" w:rsidR="00312CF3" w:rsidRDefault="00312CF3">
                            <w:pPr>
                              <w:rPr>
                                <w:b/>
                                <w:bCs/>
                              </w:rPr>
                            </w:pPr>
                            <w:r w:rsidRPr="00312CF3">
                              <w:rPr>
                                <w:b/>
                                <w:bCs/>
                              </w:rPr>
                              <w:t>Abstract</w:t>
                            </w:r>
                          </w:p>
                          <w:p w14:paraId="0CE9B8B8" w14:textId="77777777" w:rsidR="00770C18" w:rsidRDefault="00312CF3" w:rsidP="005278A0">
                            <w:pPr>
                              <w:pStyle w:val="Folgeabsatz"/>
                              <w:ind w:firstLine="0"/>
                              <w:rPr>
                                <w:i/>
                                <w:iCs/>
                              </w:rPr>
                            </w:pPr>
                            <w:r w:rsidRPr="007B063D">
                              <w:rPr>
                                <w:i/>
                                <w:iCs/>
                              </w:rPr>
                              <w:t>Im Rahmen dieses Projekts wird ein Question Answer System für Studiengänge an der Universität Regensburg erstellt</w:t>
                            </w:r>
                            <w:r w:rsidR="00D54D0A" w:rsidRPr="007B063D">
                              <w:rPr>
                                <w:i/>
                                <w:iCs/>
                              </w:rPr>
                              <w:t xml:space="preserve">, welches zur Prävention von Studienabbrüchen beitragen soll. </w:t>
                            </w:r>
                            <w:r w:rsidR="00FF704B" w:rsidRPr="007B063D">
                              <w:rPr>
                                <w:i/>
                                <w:iCs/>
                              </w:rPr>
                              <w:t xml:space="preserve">In dieses System wird mit Hilfe von Beautiful </w:t>
                            </w:r>
                            <w:proofErr w:type="spellStart"/>
                            <w:r w:rsidR="00FF704B" w:rsidRPr="007B063D">
                              <w:rPr>
                                <w:i/>
                                <w:iCs/>
                              </w:rPr>
                              <w:t>Soup</w:t>
                            </w:r>
                            <w:proofErr w:type="spellEnd"/>
                            <w:r w:rsidR="00FF704B" w:rsidRPr="007B063D">
                              <w:rPr>
                                <w:i/>
                                <w:iCs/>
                              </w:rPr>
                              <w:t xml:space="preserve"> durch die Webs</w:t>
                            </w:r>
                            <w:r w:rsidR="00770C18">
                              <w:rPr>
                                <w:i/>
                                <w:iCs/>
                              </w:rPr>
                              <w:t>e</w:t>
                            </w:r>
                            <w:r w:rsidR="00FF704B" w:rsidRPr="007B063D">
                              <w:rPr>
                                <w:i/>
                                <w:iCs/>
                              </w:rPr>
                              <w:t>ite „uni-regensburg/</w:t>
                            </w:r>
                            <w:proofErr w:type="spellStart"/>
                            <w:r w:rsidR="00FF704B" w:rsidRPr="007B063D">
                              <w:rPr>
                                <w:i/>
                                <w:iCs/>
                              </w:rPr>
                              <w:t>studiengänge</w:t>
                            </w:r>
                            <w:proofErr w:type="spellEnd"/>
                            <w:r w:rsidR="00FF704B" w:rsidRPr="007B063D">
                              <w:rPr>
                                <w:i/>
                                <w:iCs/>
                              </w:rPr>
                              <w:t xml:space="preserve"> a-z“ </w:t>
                            </w:r>
                            <w:proofErr w:type="spellStart"/>
                            <w:r w:rsidR="00FF704B" w:rsidRPr="007B063D">
                              <w:rPr>
                                <w:i/>
                                <w:iCs/>
                              </w:rPr>
                              <w:t>gecrawled</w:t>
                            </w:r>
                            <w:proofErr w:type="spellEnd"/>
                            <w:r w:rsidR="005278A0" w:rsidRPr="007B063D">
                              <w:rPr>
                                <w:i/>
                                <w:iCs/>
                              </w:rPr>
                              <w:t xml:space="preserve">. </w:t>
                            </w:r>
                            <w:r w:rsidR="00A13C9B" w:rsidRPr="007B063D">
                              <w:rPr>
                                <w:i/>
                                <w:iCs/>
                              </w:rPr>
                              <w:t xml:space="preserve">Die Modulkataloge, Prüfungsordnungen und die Webseiten der Bachelorstudiengänge der Universität Regensburg wurden gesammelt und mit </w:t>
                            </w:r>
                            <w:proofErr w:type="spellStart"/>
                            <w:r w:rsidR="00770C18">
                              <w:rPr>
                                <w:i/>
                                <w:iCs/>
                              </w:rPr>
                              <w:t>pdfplumber</w:t>
                            </w:r>
                            <w:proofErr w:type="spellEnd"/>
                            <w:r w:rsidR="00A13C9B" w:rsidRPr="007B063D">
                              <w:rPr>
                                <w:i/>
                                <w:iCs/>
                              </w:rPr>
                              <w:t xml:space="preserve"> und Optical </w:t>
                            </w:r>
                            <w:r w:rsidR="00770C18">
                              <w:rPr>
                                <w:i/>
                                <w:iCs/>
                              </w:rPr>
                              <w:t>C</w:t>
                            </w:r>
                            <w:r w:rsidR="00770C18" w:rsidRPr="00770C18">
                              <w:rPr>
                                <w:i/>
                                <w:iCs/>
                              </w:rPr>
                              <w:t xml:space="preserve">haracter </w:t>
                            </w:r>
                            <w:r w:rsidR="00A13C9B" w:rsidRPr="007B063D">
                              <w:rPr>
                                <w:i/>
                                <w:iCs/>
                              </w:rPr>
                              <w:t>Recognition</w:t>
                            </w:r>
                            <w:r w:rsidR="00770C18">
                              <w:rPr>
                                <w:i/>
                                <w:iCs/>
                              </w:rPr>
                              <w:t xml:space="preserve"> (OCR)</w:t>
                            </w:r>
                            <w:r w:rsidR="00A13C9B" w:rsidRPr="007B063D">
                              <w:rPr>
                                <w:i/>
                                <w:iCs/>
                              </w:rPr>
                              <w:t xml:space="preserve"> eingelesen. </w:t>
                            </w:r>
                          </w:p>
                          <w:p w14:paraId="4451BAA5" w14:textId="2900D331" w:rsidR="005278A0" w:rsidRPr="007B063D" w:rsidRDefault="00770C18" w:rsidP="005278A0">
                            <w:pPr>
                              <w:pStyle w:val="Folgeabsatz"/>
                              <w:ind w:firstLine="0"/>
                              <w:rPr>
                                <w:i/>
                                <w:iCs/>
                              </w:rPr>
                            </w:pPr>
                            <w:r>
                              <w:rPr>
                                <w:i/>
                                <w:iCs/>
                              </w:rPr>
                              <w:t xml:space="preserve">Mit einem </w:t>
                            </w:r>
                            <w:proofErr w:type="spellStart"/>
                            <w:r>
                              <w:rPr>
                                <w:i/>
                                <w:iCs/>
                              </w:rPr>
                              <w:t>Quesetion</w:t>
                            </w:r>
                            <w:proofErr w:type="spellEnd"/>
                            <w:r>
                              <w:rPr>
                                <w:i/>
                                <w:iCs/>
                              </w:rPr>
                              <w:t xml:space="preserve"> </w:t>
                            </w:r>
                            <w:proofErr w:type="spellStart"/>
                            <w:r>
                              <w:rPr>
                                <w:i/>
                                <w:iCs/>
                              </w:rPr>
                              <w:t>Answering</w:t>
                            </w:r>
                            <w:proofErr w:type="spellEnd"/>
                            <w:r>
                              <w:rPr>
                                <w:i/>
                                <w:iCs/>
                              </w:rPr>
                              <w:t xml:space="preserve"> System bestehend aus Datenbank, Retriever und </w:t>
                            </w:r>
                            <w:proofErr w:type="spellStart"/>
                            <w:r>
                              <w:rPr>
                                <w:i/>
                                <w:iCs/>
                              </w:rPr>
                              <w:t>Reaeder</w:t>
                            </w:r>
                            <w:proofErr w:type="spellEnd"/>
                            <w:r>
                              <w:rPr>
                                <w:i/>
                                <w:iCs/>
                              </w:rPr>
                              <w:t xml:space="preserve"> können Fragen zu den Studiengängen gestellt werden. Dabei wurde das Open-Source Framework </w:t>
                            </w:r>
                            <w:proofErr w:type="spellStart"/>
                            <w:r>
                              <w:rPr>
                                <w:i/>
                                <w:iCs/>
                              </w:rPr>
                              <w:t>Haystack</w:t>
                            </w:r>
                            <w:proofErr w:type="spellEnd"/>
                            <w:r>
                              <w:rPr>
                                <w:i/>
                                <w:iCs/>
                              </w:rPr>
                              <w:t xml:space="preserve"> verwendet. </w:t>
                            </w:r>
                            <w:r w:rsidR="005278A0" w:rsidRPr="007B063D">
                              <w:rPr>
                                <w:i/>
                                <w:iCs/>
                              </w:rPr>
                              <w:t xml:space="preserve">Für das Finetuning </w:t>
                            </w:r>
                            <w:r w:rsidR="007B063D" w:rsidRPr="007B063D">
                              <w:rPr>
                                <w:i/>
                                <w:iCs/>
                              </w:rPr>
                              <w:t xml:space="preserve">zur Verbesserung der Antworten </w:t>
                            </w:r>
                            <w:r w:rsidR="005278A0" w:rsidRPr="007B063D">
                              <w:rPr>
                                <w:i/>
                                <w:iCs/>
                              </w:rPr>
                              <w:t>wurde a</w:t>
                            </w:r>
                            <w:r w:rsidR="007B063D" w:rsidRPr="007B063D">
                              <w:rPr>
                                <w:i/>
                                <w:iCs/>
                              </w:rPr>
                              <w:t>nschließend</w:t>
                            </w:r>
                            <w:r w:rsidR="005278A0" w:rsidRPr="007B063D">
                              <w:rPr>
                                <w:i/>
                                <w:iCs/>
                              </w:rPr>
                              <w:t xml:space="preserve"> ein eigenes Evaluationsprojekt erstellt</w:t>
                            </w:r>
                            <w:r w:rsidR="007B063D" w:rsidRPr="007B063D">
                              <w:rPr>
                                <w:i/>
                                <w:iCs/>
                              </w:rPr>
                              <w:t xml:space="preserve"> und mit </w:t>
                            </w:r>
                            <w:proofErr w:type="spellStart"/>
                            <w:proofErr w:type="gramStart"/>
                            <w:r w:rsidR="007B063D" w:rsidRPr="007B063D">
                              <w:rPr>
                                <w:i/>
                                <w:iCs/>
                              </w:rPr>
                              <w:t>Proband:innen</w:t>
                            </w:r>
                            <w:proofErr w:type="spellEnd"/>
                            <w:proofErr w:type="gramEnd"/>
                            <w:r w:rsidR="007B063D" w:rsidRPr="007B063D">
                              <w:rPr>
                                <w:i/>
                                <w:iCs/>
                              </w:rPr>
                              <w:t xml:space="preserve"> getestet. Durch die Evaluation mit berechneten Scores sowie </w:t>
                            </w:r>
                            <w:proofErr w:type="spellStart"/>
                            <w:proofErr w:type="gramStart"/>
                            <w:r w:rsidR="007B063D" w:rsidRPr="007B063D">
                              <w:rPr>
                                <w:i/>
                                <w:iCs/>
                              </w:rPr>
                              <w:t>Proband:innenuntersuchung</w:t>
                            </w:r>
                            <w:proofErr w:type="spellEnd"/>
                            <w:proofErr w:type="gramEnd"/>
                            <w:r w:rsidR="007B063D" w:rsidRPr="007B063D">
                              <w:rPr>
                                <w:i/>
                                <w:iCs/>
                              </w:rPr>
                              <w:t xml:space="preserve"> wird die Funktionsweise des Systems deutlich.</w:t>
                            </w:r>
                            <w:r w:rsidR="00A010D5">
                              <w:rPr>
                                <w:i/>
                                <w:iCs/>
                              </w:rPr>
                              <w:t xml:space="preserve"> </w:t>
                            </w:r>
                            <w:r w:rsidR="00A010D5" w:rsidRPr="00A010D5">
                              <w:rPr>
                                <w:i/>
                                <w:iCs/>
                              </w:rPr>
                              <w:t xml:space="preserve">F1 und </w:t>
                            </w:r>
                            <w:proofErr w:type="spellStart"/>
                            <w:r w:rsidR="00A010D5" w:rsidRPr="00A010D5">
                              <w:rPr>
                                <w:i/>
                                <w:iCs/>
                              </w:rPr>
                              <w:t>Exact</w:t>
                            </w:r>
                            <w:proofErr w:type="spellEnd"/>
                            <w:r w:rsidR="00A010D5" w:rsidRPr="00A010D5">
                              <w:rPr>
                                <w:i/>
                                <w:iCs/>
                              </w:rPr>
                              <w:t xml:space="preserve"> Match </w:t>
                            </w:r>
                            <w:proofErr w:type="spellStart"/>
                            <w:r w:rsidR="00A010D5" w:rsidRPr="00A010D5">
                              <w:rPr>
                                <w:i/>
                                <w:iCs/>
                              </w:rPr>
                              <w:t>scores</w:t>
                            </w:r>
                            <w:proofErr w:type="spellEnd"/>
                            <w:r w:rsidR="00A010D5" w:rsidRPr="00A010D5">
                              <w:rPr>
                                <w:i/>
                                <w:iCs/>
                              </w:rPr>
                              <w:t xml:space="preserve"> waren mäßig, jedoch zeigte der </w:t>
                            </w:r>
                            <w:proofErr w:type="spellStart"/>
                            <w:r w:rsidR="00A010D5" w:rsidRPr="00A010D5">
                              <w:rPr>
                                <w:i/>
                                <w:iCs/>
                              </w:rPr>
                              <w:t>Semantic</w:t>
                            </w:r>
                            <w:proofErr w:type="spellEnd"/>
                            <w:r w:rsidR="00A010D5" w:rsidRPr="00A010D5">
                              <w:rPr>
                                <w:i/>
                                <w:iCs/>
                              </w:rPr>
                              <w:t xml:space="preserve"> Answer </w:t>
                            </w:r>
                            <w:proofErr w:type="spellStart"/>
                            <w:r w:rsidR="00A010D5" w:rsidRPr="00A010D5">
                              <w:rPr>
                                <w:i/>
                                <w:iCs/>
                              </w:rPr>
                              <w:t>Similarity</w:t>
                            </w:r>
                            <w:proofErr w:type="spellEnd"/>
                            <w:r w:rsidR="00A010D5" w:rsidRPr="00A010D5">
                              <w:rPr>
                                <w:i/>
                                <w:iCs/>
                              </w:rPr>
                              <w:t xml:space="preserve"> (SAS) Score, bessere Ergebnisse. So kann darauf geschlossen werden, dass die Antworten des Systems inhaltlich gut sind.</w:t>
                            </w:r>
                            <w:r w:rsidR="007B063D" w:rsidRPr="007B063D">
                              <w:rPr>
                                <w:i/>
                                <w:iCs/>
                              </w:rPr>
                              <w:t xml:space="preserve"> Zur besseren Visualisierung wurde eine Webapplikation entwickelt, die das Benutzen des Systems erleichtern soll. </w:t>
                            </w:r>
                          </w:p>
                          <w:p w14:paraId="3DF9C349" w14:textId="69FF4194" w:rsidR="00A13C9B" w:rsidRDefault="007B063D" w:rsidP="005278A0">
                            <w:pPr>
                              <w:pStyle w:val="Folgeabsatz"/>
                              <w:ind w:firstLine="0"/>
                            </w:pPr>
                            <w:r w:rsidRPr="00E96CEF">
                              <w:t>Schlüsselbegriffe:</w:t>
                            </w:r>
                            <w:r>
                              <w:t xml:space="preserve"> Question </w:t>
                            </w:r>
                            <w:proofErr w:type="spellStart"/>
                            <w:r>
                              <w:t>Answering</w:t>
                            </w:r>
                            <w:proofErr w:type="spellEnd"/>
                            <w:r>
                              <w:t xml:space="preserve">, </w:t>
                            </w:r>
                            <w:proofErr w:type="spellStart"/>
                            <w:r>
                              <w:t>Haystack</w:t>
                            </w:r>
                            <w:proofErr w:type="spellEnd"/>
                            <w:r>
                              <w:t>, Prävention</w:t>
                            </w:r>
                            <w:r w:rsidR="00E96CEF">
                              <w:t>, Studieren, Universität Regensburg</w:t>
                            </w:r>
                            <w:r>
                              <w:t xml:space="preserve"> </w:t>
                            </w:r>
                          </w:p>
                          <w:p w14:paraId="2D3A21CB" w14:textId="77777777" w:rsidR="007B063D" w:rsidRDefault="007B063D" w:rsidP="005278A0">
                            <w:pPr>
                              <w:pStyle w:val="Folgeabsatz"/>
                              <w:ind w:firstLine="0"/>
                            </w:pPr>
                          </w:p>
                          <w:p w14:paraId="22C0FCDB" w14:textId="08D53F2C" w:rsidR="007B063D" w:rsidRPr="007B063D" w:rsidRDefault="007B063D" w:rsidP="007B063D">
                            <w:pPr>
                              <w:rPr>
                                <w:b/>
                                <w:bCs/>
                              </w:rPr>
                            </w:pPr>
                            <w:r w:rsidRPr="00312CF3">
                              <w:rPr>
                                <w:b/>
                                <w:bCs/>
                              </w:rPr>
                              <w:t>Abstract</w:t>
                            </w:r>
                          </w:p>
                          <w:p w14:paraId="4B9DBBF3" w14:textId="7D202892" w:rsidR="00770C18" w:rsidRPr="00770C18" w:rsidRDefault="00770C18" w:rsidP="00770C18">
                            <w:pPr>
                              <w:pStyle w:val="Folgeabsatz"/>
                              <w:ind w:firstLine="0"/>
                              <w:rPr>
                                <w:i/>
                                <w:iCs/>
                              </w:rPr>
                            </w:pPr>
                            <w:r w:rsidRPr="00770C18">
                              <w:rPr>
                                <w:i/>
                                <w:iCs/>
                              </w:rPr>
                              <w:t xml:space="preserve">In </w:t>
                            </w:r>
                            <w:proofErr w:type="spellStart"/>
                            <w:r w:rsidRPr="00770C18">
                              <w:rPr>
                                <w:i/>
                                <w:iCs/>
                              </w:rPr>
                              <w:t>this</w:t>
                            </w:r>
                            <w:proofErr w:type="spellEnd"/>
                            <w:r w:rsidRPr="00770C18">
                              <w:rPr>
                                <w:i/>
                                <w:iCs/>
                              </w:rPr>
                              <w:t xml:space="preserve"> </w:t>
                            </w:r>
                            <w:proofErr w:type="spellStart"/>
                            <w:r w:rsidRPr="00770C18">
                              <w:rPr>
                                <w:i/>
                                <w:iCs/>
                              </w:rPr>
                              <w:t>project</w:t>
                            </w:r>
                            <w:proofErr w:type="spellEnd"/>
                            <w:r w:rsidRPr="00770C18">
                              <w:rPr>
                                <w:i/>
                                <w:iCs/>
                              </w:rPr>
                              <w:t xml:space="preserve">, a Question Answer System </w:t>
                            </w:r>
                            <w:proofErr w:type="spellStart"/>
                            <w:r w:rsidRPr="00770C18">
                              <w:rPr>
                                <w:i/>
                                <w:iCs/>
                              </w:rPr>
                              <w:t>for</w:t>
                            </w:r>
                            <w:proofErr w:type="spellEnd"/>
                            <w:r w:rsidRPr="00770C18">
                              <w:rPr>
                                <w:i/>
                                <w:iCs/>
                              </w:rPr>
                              <w:t xml:space="preserve"> </w:t>
                            </w:r>
                            <w:proofErr w:type="spellStart"/>
                            <w:r w:rsidRPr="00770C18">
                              <w:rPr>
                                <w:i/>
                                <w:iCs/>
                              </w:rPr>
                              <w:t>study</w:t>
                            </w:r>
                            <w:proofErr w:type="spellEnd"/>
                            <w:r w:rsidRPr="00770C18">
                              <w:rPr>
                                <w:i/>
                                <w:iCs/>
                              </w:rPr>
                              <w:t xml:space="preserve"> </w:t>
                            </w:r>
                            <w:proofErr w:type="spellStart"/>
                            <w:r w:rsidRPr="00770C18">
                              <w:rPr>
                                <w:i/>
                                <w:iCs/>
                              </w:rPr>
                              <w:t>programs</w:t>
                            </w:r>
                            <w:proofErr w:type="spellEnd"/>
                            <w:r w:rsidRPr="00770C18">
                              <w:rPr>
                                <w:i/>
                                <w:iCs/>
                              </w:rPr>
                              <w:t xml:space="preserve"> at </w:t>
                            </w:r>
                            <w:proofErr w:type="spellStart"/>
                            <w:r w:rsidRPr="00770C18">
                              <w:rPr>
                                <w:i/>
                                <w:iCs/>
                              </w:rPr>
                              <w:t>the</w:t>
                            </w:r>
                            <w:proofErr w:type="spellEnd"/>
                            <w:r w:rsidRPr="00770C18">
                              <w:rPr>
                                <w:i/>
                                <w:iCs/>
                              </w:rPr>
                              <w:t xml:space="preserve"> University </w:t>
                            </w:r>
                            <w:proofErr w:type="spellStart"/>
                            <w:r w:rsidRPr="00770C18">
                              <w:rPr>
                                <w:i/>
                                <w:iCs/>
                              </w:rPr>
                              <w:t>of</w:t>
                            </w:r>
                            <w:proofErr w:type="spellEnd"/>
                            <w:r w:rsidRPr="00770C18">
                              <w:rPr>
                                <w:i/>
                                <w:iCs/>
                              </w:rPr>
                              <w:t xml:space="preserve"> Regensburg </w:t>
                            </w:r>
                            <w:proofErr w:type="spellStart"/>
                            <w:r w:rsidRPr="00770C18">
                              <w:rPr>
                                <w:i/>
                                <w:iCs/>
                              </w:rPr>
                              <w:t>is</w:t>
                            </w:r>
                            <w:proofErr w:type="spellEnd"/>
                            <w:r w:rsidRPr="00770C18">
                              <w:rPr>
                                <w:i/>
                                <w:iCs/>
                              </w:rPr>
                              <w:t xml:space="preserve"> </w:t>
                            </w:r>
                            <w:proofErr w:type="spellStart"/>
                            <w:r w:rsidRPr="00770C18">
                              <w:rPr>
                                <w:i/>
                                <w:iCs/>
                              </w:rPr>
                              <w:t>created</w:t>
                            </w:r>
                            <w:proofErr w:type="spellEnd"/>
                            <w:r w:rsidRPr="00770C18">
                              <w:rPr>
                                <w:i/>
                                <w:iCs/>
                              </w:rPr>
                              <w:t xml:space="preserve">, </w:t>
                            </w:r>
                            <w:proofErr w:type="spellStart"/>
                            <w:r w:rsidRPr="00770C18">
                              <w:rPr>
                                <w:i/>
                                <w:iCs/>
                              </w:rPr>
                              <w:t>which</w:t>
                            </w:r>
                            <w:proofErr w:type="spellEnd"/>
                            <w:r w:rsidRPr="00770C18">
                              <w:rPr>
                                <w:i/>
                                <w:iCs/>
                              </w:rPr>
                              <w:t xml:space="preserve"> </w:t>
                            </w:r>
                            <w:proofErr w:type="spellStart"/>
                            <w:r w:rsidRPr="00770C18">
                              <w:rPr>
                                <w:i/>
                                <w:iCs/>
                              </w:rPr>
                              <w:t>should</w:t>
                            </w:r>
                            <w:proofErr w:type="spellEnd"/>
                            <w:r w:rsidRPr="00770C18">
                              <w:rPr>
                                <w:i/>
                                <w:iCs/>
                              </w:rPr>
                              <w:t xml:space="preserve"> </w:t>
                            </w:r>
                            <w:proofErr w:type="spellStart"/>
                            <w:r w:rsidRPr="00770C18">
                              <w:rPr>
                                <w:i/>
                                <w:iCs/>
                              </w:rPr>
                              <w:t>contribute</w:t>
                            </w:r>
                            <w:proofErr w:type="spellEnd"/>
                            <w:r w:rsidRPr="00770C18">
                              <w:rPr>
                                <w:i/>
                                <w:iCs/>
                              </w:rPr>
                              <w:t xml:space="preserve"> to </w:t>
                            </w:r>
                            <w:proofErr w:type="spellStart"/>
                            <w:r w:rsidRPr="00770C18">
                              <w:rPr>
                                <w:i/>
                                <w:iCs/>
                              </w:rPr>
                              <w:t>the</w:t>
                            </w:r>
                            <w:proofErr w:type="spellEnd"/>
                            <w:r w:rsidRPr="00770C18">
                              <w:rPr>
                                <w:i/>
                                <w:iCs/>
                              </w:rPr>
                              <w:t xml:space="preserve"> </w:t>
                            </w:r>
                            <w:proofErr w:type="spellStart"/>
                            <w:r w:rsidRPr="00770C18">
                              <w:rPr>
                                <w:i/>
                                <w:iCs/>
                              </w:rPr>
                              <w:t>prevention</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dropouts</w:t>
                            </w:r>
                            <w:proofErr w:type="spellEnd"/>
                            <w:r w:rsidRPr="00770C18">
                              <w:rPr>
                                <w:i/>
                                <w:iCs/>
                              </w:rPr>
                              <w:t xml:space="preserve">. This </w:t>
                            </w:r>
                            <w:proofErr w:type="spellStart"/>
                            <w:r w:rsidRPr="00770C18">
                              <w:rPr>
                                <w:i/>
                                <w:iCs/>
                              </w:rPr>
                              <w:t>system</w:t>
                            </w:r>
                            <w:proofErr w:type="spellEnd"/>
                            <w:r w:rsidRPr="00770C18">
                              <w:rPr>
                                <w:i/>
                                <w:iCs/>
                              </w:rPr>
                              <w:t xml:space="preserve"> </w:t>
                            </w:r>
                            <w:proofErr w:type="spellStart"/>
                            <w:r w:rsidRPr="00770C18">
                              <w:rPr>
                                <w:i/>
                                <w:iCs/>
                              </w:rPr>
                              <w:t>is</w:t>
                            </w:r>
                            <w:proofErr w:type="spellEnd"/>
                            <w:r w:rsidRPr="00770C18">
                              <w:rPr>
                                <w:i/>
                                <w:iCs/>
                              </w:rPr>
                              <w:t xml:space="preserve"> </w:t>
                            </w:r>
                            <w:proofErr w:type="spellStart"/>
                            <w:r w:rsidRPr="00770C18">
                              <w:rPr>
                                <w:i/>
                                <w:iCs/>
                              </w:rPr>
                              <w:t>crawled</w:t>
                            </w:r>
                            <w:proofErr w:type="spellEnd"/>
                            <w:r w:rsidRPr="00770C18">
                              <w:rPr>
                                <w:i/>
                                <w:iCs/>
                              </w:rPr>
                              <w:t xml:space="preserve"> </w:t>
                            </w:r>
                            <w:proofErr w:type="spellStart"/>
                            <w:r w:rsidRPr="00770C18">
                              <w:rPr>
                                <w:i/>
                                <w:iCs/>
                              </w:rPr>
                              <w:t>through</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website</w:t>
                            </w:r>
                            <w:proofErr w:type="spellEnd"/>
                            <w:r w:rsidRPr="00770C18">
                              <w:rPr>
                                <w:i/>
                                <w:iCs/>
                              </w:rPr>
                              <w:t xml:space="preserve"> "uni-regensburg/</w:t>
                            </w:r>
                            <w:proofErr w:type="spellStart"/>
                            <w:r w:rsidRPr="00770C18">
                              <w:rPr>
                                <w:i/>
                                <w:iCs/>
                              </w:rPr>
                              <w:t>studiengänge</w:t>
                            </w:r>
                            <w:proofErr w:type="spellEnd"/>
                            <w:r w:rsidRPr="00770C18">
                              <w:rPr>
                                <w:i/>
                                <w:iCs/>
                              </w:rPr>
                              <w:t xml:space="preserve"> a-z" </w:t>
                            </w:r>
                            <w:proofErr w:type="spellStart"/>
                            <w:r w:rsidRPr="00770C18">
                              <w:rPr>
                                <w:i/>
                                <w:iCs/>
                              </w:rPr>
                              <w:t>with</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help</w:t>
                            </w:r>
                            <w:proofErr w:type="spellEnd"/>
                            <w:r w:rsidRPr="00770C18">
                              <w:rPr>
                                <w:i/>
                                <w:iCs/>
                              </w:rPr>
                              <w:t xml:space="preserve"> </w:t>
                            </w:r>
                            <w:proofErr w:type="spellStart"/>
                            <w:r w:rsidRPr="00770C18">
                              <w:rPr>
                                <w:i/>
                                <w:iCs/>
                              </w:rPr>
                              <w:t>of</w:t>
                            </w:r>
                            <w:proofErr w:type="spellEnd"/>
                            <w:r w:rsidRPr="00770C18">
                              <w:rPr>
                                <w:i/>
                                <w:iCs/>
                              </w:rPr>
                              <w:t xml:space="preserve"> Beautiful </w:t>
                            </w:r>
                            <w:proofErr w:type="spellStart"/>
                            <w:r w:rsidRPr="00770C18">
                              <w:rPr>
                                <w:i/>
                                <w:iCs/>
                              </w:rPr>
                              <w:t>Soup</w:t>
                            </w:r>
                            <w:proofErr w:type="spellEnd"/>
                            <w:r w:rsidRPr="00770C18">
                              <w:rPr>
                                <w:i/>
                                <w:iCs/>
                              </w:rPr>
                              <w:t xml:space="preserve">. The </w:t>
                            </w:r>
                            <w:proofErr w:type="spellStart"/>
                            <w:r w:rsidRPr="00770C18">
                              <w:rPr>
                                <w:i/>
                                <w:iCs/>
                              </w:rPr>
                              <w:t>module</w:t>
                            </w:r>
                            <w:proofErr w:type="spellEnd"/>
                            <w:r w:rsidRPr="00770C18">
                              <w:rPr>
                                <w:i/>
                                <w:iCs/>
                              </w:rPr>
                              <w:t xml:space="preserve"> </w:t>
                            </w:r>
                            <w:proofErr w:type="spellStart"/>
                            <w:r w:rsidRPr="00770C18">
                              <w:rPr>
                                <w:i/>
                                <w:iCs/>
                              </w:rPr>
                              <w:t>catalogs</w:t>
                            </w:r>
                            <w:proofErr w:type="spellEnd"/>
                            <w:r w:rsidRPr="00770C18">
                              <w:rPr>
                                <w:i/>
                                <w:iCs/>
                              </w:rPr>
                              <w:t xml:space="preserve">, </w:t>
                            </w:r>
                            <w:proofErr w:type="spellStart"/>
                            <w:r w:rsidRPr="00770C18">
                              <w:rPr>
                                <w:i/>
                                <w:iCs/>
                              </w:rPr>
                              <w:t>examination</w:t>
                            </w:r>
                            <w:proofErr w:type="spellEnd"/>
                            <w:r w:rsidRPr="00770C18">
                              <w:rPr>
                                <w:i/>
                                <w:iCs/>
                              </w:rPr>
                              <w:t xml:space="preserve"> </w:t>
                            </w:r>
                            <w:proofErr w:type="spellStart"/>
                            <w:r w:rsidRPr="00770C18">
                              <w:rPr>
                                <w:i/>
                                <w:iCs/>
                              </w:rPr>
                              <w:t>regulations</w:t>
                            </w:r>
                            <w:proofErr w:type="spellEnd"/>
                            <w:r w:rsidRPr="00770C18">
                              <w:rPr>
                                <w:i/>
                                <w:iCs/>
                              </w:rPr>
                              <w:t xml:space="preserve"> and </w:t>
                            </w:r>
                            <w:proofErr w:type="spellStart"/>
                            <w:r w:rsidRPr="00770C18">
                              <w:rPr>
                                <w:i/>
                                <w:iCs/>
                              </w:rPr>
                              <w:t>the</w:t>
                            </w:r>
                            <w:proofErr w:type="spellEnd"/>
                            <w:r w:rsidRPr="00770C18">
                              <w:rPr>
                                <w:i/>
                                <w:iCs/>
                              </w:rPr>
                              <w:t xml:space="preserve"> web </w:t>
                            </w:r>
                            <w:proofErr w:type="spellStart"/>
                            <w:r w:rsidRPr="00770C18">
                              <w:rPr>
                                <w:i/>
                                <w:iCs/>
                              </w:rPr>
                              <w:t>pages</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bachelor</w:t>
                            </w:r>
                            <w:proofErr w:type="spellEnd"/>
                            <w:r w:rsidRPr="00770C18">
                              <w:rPr>
                                <w:i/>
                                <w:iCs/>
                              </w:rPr>
                              <w:t xml:space="preserve"> </w:t>
                            </w:r>
                            <w:proofErr w:type="spellStart"/>
                            <w:r w:rsidRPr="00770C18">
                              <w:rPr>
                                <w:i/>
                                <w:iCs/>
                              </w:rPr>
                              <w:t>programs</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University </w:t>
                            </w:r>
                            <w:proofErr w:type="spellStart"/>
                            <w:r w:rsidRPr="00770C18">
                              <w:rPr>
                                <w:i/>
                                <w:iCs/>
                              </w:rPr>
                              <w:t>of</w:t>
                            </w:r>
                            <w:proofErr w:type="spellEnd"/>
                            <w:r w:rsidRPr="00770C18">
                              <w:rPr>
                                <w:i/>
                                <w:iCs/>
                              </w:rPr>
                              <w:t xml:space="preserve"> Regensburg </w:t>
                            </w:r>
                            <w:proofErr w:type="spellStart"/>
                            <w:r w:rsidRPr="00770C18">
                              <w:rPr>
                                <w:i/>
                                <w:iCs/>
                              </w:rPr>
                              <w:t>were</w:t>
                            </w:r>
                            <w:proofErr w:type="spellEnd"/>
                            <w:r w:rsidRPr="00770C18">
                              <w:rPr>
                                <w:i/>
                                <w:iCs/>
                              </w:rPr>
                              <w:t xml:space="preserve"> </w:t>
                            </w:r>
                            <w:proofErr w:type="spellStart"/>
                            <w:r w:rsidRPr="00770C18">
                              <w:rPr>
                                <w:i/>
                                <w:iCs/>
                              </w:rPr>
                              <w:t>collected</w:t>
                            </w:r>
                            <w:proofErr w:type="spellEnd"/>
                            <w:r w:rsidRPr="00770C18">
                              <w:rPr>
                                <w:i/>
                                <w:iCs/>
                              </w:rPr>
                              <w:t xml:space="preserve"> and </w:t>
                            </w:r>
                            <w:proofErr w:type="spellStart"/>
                            <w:r w:rsidRPr="00770C18">
                              <w:rPr>
                                <w:i/>
                                <w:iCs/>
                              </w:rPr>
                              <w:t>read</w:t>
                            </w:r>
                            <w:proofErr w:type="spellEnd"/>
                            <w:r w:rsidRPr="00770C18">
                              <w:rPr>
                                <w:i/>
                                <w:iCs/>
                              </w:rPr>
                              <w:t xml:space="preserve"> in </w:t>
                            </w:r>
                            <w:proofErr w:type="spellStart"/>
                            <w:r w:rsidRPr="00770C18">
                              <w:rPr>
                                <w:i/>
                                <w:iCs/>
                              </w:rPr>
                              <w:t>with</w:t>
                            </w:r>
                            <w:proofErr w:type="spellEnd"/>
                            <w:r w:rsidRPr="00770C18">
                              <w:rPr>
                                <w:i/>
                                <w:iCs/>
                              </w:rPr>
                              <w:t xml:space="preserve"> </w:t>
                            </w:r>
                            <w:proofErr w:type="spellStart"/>
                            <w:r w:rsidRPr="00770C18">
                              <w:rPr>
                                <w:i/>
                                <w:iCs/>
                              </w:rPr>
                              <w:t>pdfplumber</w:t>
                            </w:r>
                            <w:proofErr w:type="spellEnd"/>
                            <w:r w:rsidRPr="00770C18">
                              <w:rPr>
                                <w:i/>
                                <w:iCs/>
                              </w:rPr>
                              <w:t xml:space="preserve"> and Optical Character Recognition (OCR). A </w:t>
                            </w:r>
                            <w:proofErr w:type="spellStart"/>
                            <w:r w:rsidRPr="00770C18">
                              <w:rPr>
                                <w:i/>
                                <w:iCs/>
                              </w:rPr>
                              <w:t>Quesetion</w:t>
                            </w:r>
                            <w:proofErr w:type="spellEnd"/>
                            <w:r w:rsidRPr="00770C18">
                              <w:rPr>
                                <w:i/>
                                <w:iCs/>
                              </w:rPr>
                              <w:t xml:space="preserve"> </w:t>
                            </w:r>
                            <w:proofErr w:type="spellStart"/>
                            <w:r w:rsidRPr="00770C18">
                              <w:rPr>
                                <w:i/>
                                <w:iCs/>
                              </w:rPr>
                              <w:t>Answering</w:t>
                            </w:r>
                            <w:proofErr w:type="spellEnd"/>
                            <w:r w:rsidRPr="00770C18">
                              <w:rPr>
                                <w:i/>
                                <w:iCs/>
                              </w:rPr>
                              <w:t xml:space="preserve"> System </w:t>
                            </w:r>
                            <w:proofErr w:type="spellStart"/>
                            <w:r w:rsidRPr="00770C18">
                              <w:rPr>
                                <w:i/>
                                <w:iCs/>
                              </w:rPr>
                              <w:t>consisting</w:t>
                            </w:r>
                            <w:proofErr w:type="spellEnd"/>
                            <w:r w:rsidRPr="00770C18">
                              <w:rPr>
                                <w:i/>
                                <w:iCs/>
                              </w:rPr>
                              <w:t xml:space="preserve"> </w:t>
                            </w:r>
                            <w:proofErr w:type="spellStart"/>
                            <w:r w:rsidRPr="00770C18">
                              <w:rPr>
                                <w:i/>
                                <w:iCs/>
                              </w:rPr>
                              <w:t>of</w:t>
                            </w:r>
                            <w:proofErr w:type="spellEnd"/>
                            <w:r w:rsidRPr="00770C18">
                              <w:rPr>
                                <w:i/>
                                <w:iCs/>
                              </w:rPr>
                              <w:t xml:space="preserve"> a </w:t>
                            </w:r>
                            <w:proofErr w:type="spellStart"/>
                            <w:r w:rsidRPr="00770C18">
                              <w:rPr>
                                <w:i/>
                                <w:iCs/>
                              </w:rPr>
                              <w:t>database</w:t>
                            </w:r>
                            <w:proofErr w:type="spellEnd"/>
                            <w:r w:rsidRPr="00770C18">
                              <w:rPr>
                                <w:i/>
                                <w:iCs/>
                              </w:rPr>
                              <w:t xml:space="preserve">, </w:t>
                            </w:r>
                            <w:proofErr w:type="spellStart"/>
                            <w:r w:rsidRPr="00770C18">
                              <w:rPr>
                                <w:i/>
                                <w:iCs/>
                              </w:rPr>
                              <w:t>retriever</w:t>
                            </w:r>
                            <w:proofErr w:type="spellEnd"/>
                            <w:r w:rsidRPr="00770C18">
                              <w:rPr>
                                <w:i/>
                                <w:iCs/>
                              </w:rPr>
                              <w:t xml:space="preserve"> and </w:t>
                            </w:r>
                            <w:proofErr w:type="spellStart"/>
                            <w:r w:rsidRPr="00770C18">
                              <w:rPr>
                                <w:i/>
                                <w:iCs/>
                              </w:rPr>
                              <w:t>reaeder</w:t>
                            </w:r>
                            <w:proofErr w:type="spellEnd"/>
                            <w:r w:rsidRPr="00770C18">
                              <w:rPr>
                                <w:i/>
                                <w:iCs/>
                              </w:rPr>
                              <w:t xml:space="preserve"> </w:t>
                            </w:r>
                            <w:proofErr w:type="spellStart"/>
                            <w:r w:rsidRPr="00770C18">
                              <w:rPr>
                                <w:i/>
                                <w:iCs/>
                              </w:rPr>
                              <w:t>can</w:t>
                            </w:r>
                            <w:proofErr w:type="spellEnd"/>
                            <w:r w:rsidRPr="00770C18">
                              <w:rPr>
                                <w:i/>
                                <w:iCs/>
                              </w:rPr>
                              <w:t xml:space="preserve"> </w:t>
                            </w:r>
                            <w:proofErr w:type="spellStart"/>
                            <w:r w:rsidRPr="00770C18">
                              <w:rPr>
                                <w:i/>
                                <w:iCs/>
                              </w:rPr>
                              <w:t>be</w:t>
                            </w:r>
                            <w:proofErr w:type="spellEnd"/>
                            <w:r w:rsidRPr="00770C18">
                              <w:rPr>
                                <w:i/>
                                <w:iCs/>
                              </w:rPr>
                              <w:t xml:space="preserve"> </w:t>
                            </w:r>
                            <w:proofErr w:type="spellStart"/>
                            <w:r w:rsidRPr="00770C18">
                              <w:rPr>
                                <w:i/>
                                <w:iCs/>
                              </w:rPr>
                              <w:t>used</w:t>
                            </w:r>
                            <w:proofErr w:type="spellEnd"/>
                            <w:r w:rsidRPr="00770C18">
                              <w:rPr>
                                <w:i/>
                                <w:iCs/>
                              </w:rPr>
                              <w:t xml:space="preserve"> to </w:t>
                            </w:r>
                            <w:proofErr w:type="spellStart"/>
                            <w:r w:rsidRPr="00770C18">
                              <w:rPr>
                                <w:i/>
                                <w:iCs/>
                              </w:rPr>
                              <w:t>ask</w:t>
                            </w:r>
                            <w:proofErr w:type="spellEnd"/>
                            <w:r w:rsidRPr="00770C18">
                              <w:rPr>
                                <w:i/>
                                <w:iCs/>
                              </w:rPr>
                              <w:t xml:space="preserve"> </w:t>
                            </w:r>
                            <w:proofErr w:type="spellStart"/>
                            <w:r w:rsidRPr="00770C18">
                              <w:rPr>
                                <w:i/>
                                <w:iCs/>
                              </w:rPr>
                              <w:t>questions</w:t>
                            </w:r>
                            <w:proofErr w:type="spellEnd"/>
                            <w:r w:rsidRPr="00770C18">
                              <w:rPr>
                                <w:i/>
                                <w:iCs/>
                              </w:rPr>
                              <w:t xml:space="preserve"> </w:t>
                            </w:r>
                            <w:proofErr w:type="spellStart"/>
                            <w:r w:rsidRPr="00770C18">
                              <w:rPr>
                                <w:i/>
                                <w:iCs/>
                              </w:rPr>
                              <w:t>about</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study</w:t>
                            </w:r>
                            <w:proofErr w:type="spellEnd"/>
                            <w:r w:rsidRPr="00770C18">
                              <w:rPr>
                                <w:i/>
                                <w:iCs/>
                              </w:rPr>
                              <w:t xml:space="preserve"> </w:t>
                            </w:r>
                            <w:proofErr w:type="spellStart"/>
                            <w:r w:rsidRPr="00770C18">
                              <w:rPr>
                                <w:i/>
                                <w:iCs/>
                              </w:rPr>
                              <w:t>programs</w:t>
                            </w:r>
                            <w:proofErr w:type="spellEnd"/>
                            <w:r w:rsidRPr="00770C18">
                              <w:rPr>
                                <w:i/>
                                <w:iCs/>
                              </w:rPr>
                              <w:t>.</w:t>
                            </w:r>
                            <w:r>
                              <w:rPr>
                                <w:i/>
                                <w:iCs/>
                              </w:rPr>
                              <w:t xml:space="preserve"> </w:t>
                            </w:r>
                            <w:r w:rsidRPr="00770C18">
                              <w:rPr>
                                <w:i/>
                                <w:iCs/>
                              </w:rPr>
                              <w:t xml:space="preserve">The open source </w:t>
                            </w:r>
                            <w:proofErr w:type="spellStart"/>
                            <w:r w:rsidRPr="00770C18">
                              <w:rPr>
                                <w:i/>
                                <w:iCs/>
                              </w:rPr>
                              <w:t>framework</w:t>
                            </w:r>
                            <w:proofErr w:type="spellEnd"/>
                            <w:r w:rsidRPr="00770C18">
                              <w:rPr>
                                <w:i/>
                                <w:iCs/>
                              </w:rPr>
                              <w:t xml:space="preserve"> </w:t>
                            </w:r>
                            <w:proofErr w:type="spellStart"/>
                            <w:r w:rsidRPr="00770C18">
                              <w:rPr>
                                <w:i/>
                                <w:iCs/>
                              </w:rPr>
                              <w:t>Haystack</w:t>
                            </w:r>
                            <w:proofErr w:type="spellEnd"/>
                            <w:r w:rsidRPr="00770C18">
                              <w:rPr>
                                <w:i/>
                                <w:iCs/>
                              </w:rPr>
                              <w:t xml:space="preserve"> was </w:t>
                            </w:r>
                            <w:proofErr w:type="spellStart"/>
                            <w:r w:rsidRPr="00770C18">
                              <w:rPr>
                                <w:i/>
                                <w:iCs/>
                              </w:rPr>
                              <w:t>used</w:t>
                            </w:r>
                            <w:proofErr w:type="spellEnd"/>
                            <w:r w:rsidRPr="00770C18">
                              <w:rPr>
                                <w:i/>
                                <w:iCs/>
                              </w:rPr>
                              <w:t xml:space="preserve"> </w:t>
                            </w:r>
                            <w:proofErr w:type="spellStart"/>
                            <w:r w:rsidRPr="00770C18">
                              <w:rPr>
                                <w:i/>
                                <w:iCs/>
                              </w:rPr>
                              <w:t>for</w:t>
                            </w:r>
                            <w:proofErr w:type="spellEnd"/>
                            <w:r w:rsidRPr="00770C18">
                              <w:rPr>
                                <w:i/>
                                <w:iCs/>
                              </w:rPr>
                              <w:t xml:space="preserve"> </w:t>
                            </w:r>
                            <w:proofErr w:type="spellStart"/>
                            <w:r w:rsidRPr="00770C18">
                              <w:rPr>
                                <w:i/>
                                <w:iCs/>
                              </w:rPr>
                              <w:t>this</w:t>
                            </w:r>
                            <w:proofErr w:type="spellEnd"/>
                            <w:r>
                              <w:rPr>
                                <w:i/>
                                <w:iCs/>
                              </w:rPr>
                              <w:t>.</w:t>
                            </w:r>
                            <w:r w:rsidRPr="00770C18">
                              <w:rPr>
                                <w:i/>
                                <w:iCs/>
                              </w:rPr>
                              <w:t xml:space="preserve"> </w:t>
                            </w:r>
                            <w:proofErr w:type="spellStart"/>
                            <w:r w:rsidRPr="00770C18">
                              <w:rPr>
                                <w:i/>
                                <w:iCs/>
                              </w:rPr>
                              <w:t>For</w:t>
                            </w:r>
                            <w:proofErr w:type="spellEnd"/>
                            <w:r w:rsidRPr="00770C18">
                              <w:rPr>
                                <w:i/>
                                <w:iCs/>
                              </w:rPr>
                              <w:t xml:space="preserve"> </w:t>
                            </w:r>
                            <w:proofErr w:type="spellStart"/>
                            <w:r w:rsidRPr="00770C18">
                              <w:rPr>
                                <w:i/>
                                <w:iCs/>
                              </w:rPr>
                              <w:t>finetuning</w:t>
                            </w:r>
                            <w:proofErr w:type="spellEnd"/>
                            <w:r w:rsidRPr="00770C18">
                              <w:rPr>
                                <w:i/>
                                <w:iCs/>
                              </w:rPr>
                              <w:t xml:space="preserve"> to </w:t>
                            </w:r>
                            <w:proofErr w:type="spellStart"/>
                            <w:r w:rsidRPr="00770C18">
                              <w:rPr>
                                <w:i/>
                                <w:iCs/>
                              </w:rPr>
                              <w:t>improve</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answers</w:t>
                            </w:r>
                            <w:proofErr w:type="spellEnd"/>
                            <w:r w:rsidRPr="00770C18">
                              <w:rPr>
                                <w:i/>
                                <w:iCs/>
                              </w:rPr>
                              <w:t xml:space="preserve">, a separate </w:t>
                            </w:r>
                            <w:proofErr w:type="spellStart"/>
                            <w:r w:rsidRPr="00770C18">
                              <w:rPr>
                                <w:i/>
                                <w:iCs/>
                              </w:rPr>
                              <w:t>evaluation</w:t>
                            </w:r>
                            <w:proofErr w:type="spellEnd"/>
                            <w:r w:rsidRPr="00770C18">
                              <w:rPr>
                                <w:i/>
                                <w:iCs/>
                              </w:rPr>
                              <w:t xml:space="preserve"> </w:t>
                            </w:r>
                            <w:proofErr w:type="spellStart"/>
                            <w:r w:rsidRPr="00770C18">
                              <w:rPr>
                                <w:i/>
                                <w:iCs/>
                              </w:rPr>
                              <w:t>project</w:t>
                            </w:r>
                            <w:proofErr w:type="spellEnd"/>
                            <w:r w:rsidRPr="00770C18">
                              <w:rPr>
                                <w:i/>
                                <w:iCs/>
                              </w:rPr>
                              <w:t xml:space="preserve"> was </w:t>
                            </w:r>
                            <w:proofErr w:type="spellStart"/>
                            <w:r w:rsidRPr="00770C18">
                              <w:rPr>
                                <w:i/>
                                <w:iCs/>
                              </w:rPr>
                              <w:t>then</w:t>
                            </w:r>
                            <w:proofErr w:type="spellEnd"/>
                            <w:r w:rsidRPr="00770C18">
                              <w:rPr>
                                <w:i/>
                                <w:iCs/>
                              </w:rPr>
                              <w:t xml:space="preserve"> </w:t>
                            </w:r>
                            <w:proofErr w:type="spellStart"/>
                            <w:r w:rsidRPr="00770C18">
                              <w:rPr>
                                <w:i/>
                                <w:iCs/>
                              </w:rPr>
                              <w:t>created</w:t>
                            </w:r>
                            <w:proofErr w:type="spellEnd"/>
                            <w:r w:rsidRPr="00770C18">
                              <w:rPr>
                                <w:i/>
                                <w:iCs/>
                              </w:rPr>
                              <w:t xml:space="preserve"> and </w:t>
                            </w:r>
                            <w:proofErr w:type="spellStart"/>
                            <w:r w:rsidRPr="00770C18">
                              <w:rPr>
                                <w:i/>
                                <w:iCs/>
                              </w:rPr>
                              <w:t>tested</w:t>
                            </w:r>
                            <w:proofErr w:type="spellEnd"/>
                            <w:r w:rsidRPr="00770C18">
                              <w:rPr>
                                <w:i/>
                                <w:iCs/>
                              </w:rPr>
                              <w:t xml:space="preserve"> </w:t>
                            </w:r>
                            <w:proofErr w:type="spellStart"/>
                            <w:r w:rsidRPr="00770C18">
                              <w:rPr>
                                <w:i/>
                                <w:iCs/>
                              </w:rPr>
                              <w:t>with</w:t>
                            </w:r>
                            <w:proofErr w:type="spellEnd"/>
                            <w:r w:rsidRPr="00770C18">
                              <w:rPr>
                                <w:i/>
                                <w:iCs/>
                              </w:rPr>
                              <w:t xml:space="preserve"> </w:t>
                            </w:r>
                            <w:proofErr w:type="spellStart"/>
                            <w:r w:rsidRPr="00770C18">
                              <w:rPr>
                                <w:i/>
                                <w:iCs/>
                              </w:rPr>
                              <w:t>test</w:t>
                            </w:r>
                            <w:proofErr w:type="spellEnd"/>
                            <w:r w:rsidRPr="00770C18">
                              <w:rPr>
                                <w:i/>
                                <w:iCs/>
                              </w:rPr>
                              <w:t xml:space="preserve"> </w:t>
                            </w:r>
                            <w:proofErr w:type="spellStart"/>
                            <w:r w:rsidRPr="00770C18">
                              <w:rPr>
                                <w:i/>
                                <w:iCs/>
                              </w:rPr>
                              <w:t>persons</w:t>
                            </w:r>
                            <w:proofErr w:type="spellEnd"/>
                            <w:r w:rsidRPr="00770C18">
                              <w:rPr>
                                <w:i/>
                                <w:iCs/>
                              </w:rPr>
                              <w:t xml:space="preserve">. Through </w:t>
                            </w:r>
                            <w:proofErr w:type="spellStart"/>
                            <w:r w:rsidRPr="00770C18">
                              <w:rPr>
                                <w:i/>
                                <w:iCs/>
                              </w:rPr>
                              <w:t>the</w:t>
                            </w:r>
                            <w:proofErr w:type="spellEnd"/>
                            <w:r w:rsidRPr="00770C18">
                              <w:rPr>
                                <w:i/>
                                <w:iCs/>
                              </w:rPr>
                              <w:t xml:space="preserve"> </w:t>
                            </w:r>
                            <w:proofErr w:type="spellStart"/>
                            <w:r w:rsidRPr="00770C18">
                              <w:rPr>
                                <w:i/>
                                <w:iCs/>
                              </w:rPr>
                              <w:t>evaluation</w:t>
                            </w:r>
                            <w:proofErr w:type="spellEnd"/>
                            <w:r w:rsidRPr="00770C18">
                              <w:rPr>
                                <w:i/>
                                <w:iCs/>
                              </w:rPr>
                              <w:t xml:space="preserve"> </w:t>
                            </w:r>
                            <w:proofErr w:type="spellStart"/>
                            <w:r w:rsidRPr="00770C18">
                              <w:rPr>
                                <w:i/>
                                <w:iCs/>
                              </w:rPr>
                              <w:t>with</w:t>
                            </w:r>
                            <w:proofErr w:type="spellEnd"/>
                            <w:r w:rsidRPr="00770C18">
                              <w:rPr>
                                <w:i/>
                                <w:iCs/>
                              </w:rPr>
                              <w:t xml:space="preserve"> </w:t>
                            </w:r>
                            <w:proofErr w:type="spellStart"/>
                            <w:r w:rsidRPr="00770C18">
                              <w:rPr>
                                <w:i/>
                                <w:iCs/>
                              </w:rPr>
                              <w:t>calculated</w:t>
                            </w:r>
                            <w:proofErr w:type="spellEnd"/>
                            <w:r w:rsidRPr="00770C18">
                              <w:rPr>
                                <w:i/>
                                <w:iCs/>
                              </w:rPr>
                              <w:t xml:space="preserve"> </w:t>
                            </w:r>
                            <w:proofErr w:type="spellStart"/>
                            <w:r w:rsidRPr="00770C18">
                              <w:rPr>
                                <w:i/>
                                <w:iCs/>
                              </w:rPr>
                              <w:t>scores</w:t>
                            </w:r>
                            <w:proofErr w:type="spellEnd"/>
                            <w:r w:rsidRPr="00770C18">
                              <w:rPr>
                                <w:i/>
                                <w:iCs/>
                              </w:rPr>
                              <w:t xml:space="preserve"> </w:t>
                            </w:r>
                            <w:proofErr w:type="spellStart"/>
                            <w:r w:rsidRPr="00770C18">
                              <w:rPr>
                                <w:i/>
                                <w:iCs/>
                              </w:rPr>
                              <w:t>as</w:t>
                            </w:r>
                            <w:proofErr w:type="spellEnd"/>
                            <w:r w:rsidRPr="00770C18">
                              <w:rPr>
                                <w:i/>
                                <w:iCs/>
                              </w:rPr>
                              <w:t xml:space="preserve"> </w:t>
                            </w:r>
                            <w:proofErr w:type="spellStart"/>
                            <w:r w:rsidRPr="00770C18">
                              <w:rPr>
                                <w:i/>
                                <w:iCs/>
                              </w:rPr>
                              <w:t>well</w:t>
                            </w:r>
                            <w:proofErr w:type="spellEnd"/>
                            <w:r w:rsidRPr="00770C18">
                              <w:rPr>
                                <w:i/>
                                <w:iCs/>
                              </w:rPr>
                              <w:t xml:space="preserve"> </w:t>
                            </w:r>
                            <w:proofErr w:type="spellStart"/>
                            <w:r w:rsidRPr="00770C18">
                              <w:rPr>
                                <w:i/>
                                <w:iCs/>
                              </w:rPr>
                              <w:t>as</w:t>
                            </w:r>
                            <w:proofErr w:type="spellEnd"/>
                            <w:r w:rsidRPr="00770C18">
                              <w:rPr>
                                <w:i/>
                                <w:iCs/>
                              </w:rPr>
                              <w:t xml:space="preserve"> </w:t>
                            </w:r>
                            <w:proofErr w:type="spellStart"/>
                            <w:r w:rsidRPr="00770C18">
                              <w:rPr>
                                <w:i/>
                                <w:iCs/>
                              </w:rPr>
                              <w:t>proband:in</w:t>
                            </w:r>
                            <w:proofErr w:type="spellEnd"/>
                            <w:r w:rsidRPr="00770C18">
                              <w:rPr>
                                <w:i/>
                                <w:iCs/>
                              </w:rPr>
                              <w:t xml:space="preserve"> </w:t>
                            </w:r>
                            <w:proofErr w:type="spellStart"/>
                            <w:r w:rsidRPr="00770C18">
                              <w:rPr>
                                <w:i/>
                                <w:iCs/>
                              </w:rPr>
                              <w:t>investigation</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functionality</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system</w:t>
                            </w:r>
                            <w:proofErr w:type="spellEnd"/>
                            <w:r w:rsidRPr="00770C18">
                              <w:rPr>
                                <w:i/>
                                <w:iCs/>
                              </w:rPr>
                              <w:t xml:space="preserve"> </w:t>
                            </w:r>
                            <w:proofErr w:type="spellStart"/>
                            <w:r w:rsidRPr="00770C18">
                              <w:rPr>
                                <w:i/>
                                <w:iCs/>
                              </w:rPr>
                              <w:t>becomes</w:t>
                            </w:r>
                            <w:proofErr w:type="spellEnd"/>
                            <w:r w:rsidRPr="00770C18">
                              <w:rPr>
                                <w:i/>
                                <w:iCs/>
                              </w:rPr>
                              <w:t xml:space="preserve"> </w:t>
                            </w:r>
                            <w:proofErr w:type="spellStart"/>
                            <w:r w:rsidRPr="00770C18">
                              <w:rPr>
                                <w:i/>
                                <w:iCs/>
                              </w:rPr>
                              <w:t>clear</w:t>
                            </w:r>
                            <w:proofErr w:type="spellEnd"/>
                            <w:r w:rsidRPr="00770C18">
                              <w:rPr>
                                <w:i/>
                                <w:iCs/>
                              </w:rPr>
                              <w:t>.</w:t>
                            </w:r>
                            <w:r w:rsidR="00A010D5">
                              <w:rPr>
                                <w:i/>
                                <w:iCs/>
                              </w:rPr>
                              <w:t xml:space="preserve"> </w:t>
                            </w:r>
                            <w:r w:rsidR="00A010D5" w:rsidRPr="00A010D5">
                              <w:rPr>
                                <w:i/>
                                <w:iCs/>
                              </w:rPr>
                              <w:t xml:space="preserve">F1 and </w:t>
                            </w:r>
                            <w:proofErr w:type="spellStart"/>
                            <w:r w:rsidR="00A010D5" w:rsidRPr="00A010D5">
                              <w:rPr>
                                <w:i/>
                                <w:iCs/>
                              </w:rPr>
                              <w:t>Exact</w:t>
                            </w:r>
                            <w:proofErr w:type="spellEnd"/>
                            <w:r w:rsidR="00A010D5" w:rsidRPr="00A010D5">
                              <w:rPr>
                                <w:i/>
                                <w:iCs/>
                              </w:rPr>
                              <w:t xml:space="preserve"> Match </w:t>
                            </w:r>
                            <w:proofErr w:type="spellStart"/>
                            <w:r w:rsidR="00A010D5" w:rsidRPr="00A010D5">
                              <w:rPr>
                                <w:i/>
                                <w:iCs/>
                              </w:rPr>
                              <w:t>scores</w:t>
                            </w:r>
                            <w:proofErr w:type="spellEnd"/>
                            <w:r w:rsidR="00A010D5" w:rsidRPr="00A010D5">
                              <w:rPr>
                                <w:i/>
                                <w:iCs/>
                              </w:rPr>
                              <w:t xml:space="preserve"> </w:t>
                            </w:r>
                            <w:proofErr w:type="spellStart"/>
                            <w:r w:rsidR="00A010D5" w:rsidRPr="00A010D5">
                              <w:rPr>
                                <w:i/>
                                <w:iCs/>
                              </w:rPr>
                              <w:t>were</w:t>
                            </w:r>
                            <w:proofErr w:type="spellEnd"/>
                            <w:r w:rsidR="00A010D5" w:rsidRPr="00A010D5">
                              <w:rPr>
                                <w:i/>
                                <w:iCs/>
                              </w:rPr>
                              <w:t xml:space="preserve"> moderate, but </w:t>
                            </w:r>
                            <w:proofErr w:type="spellStart"/>
                            <w:r w:rsidR="00A010D5" w:rsidRPr="00A010D5">
                              <w:rPr>
                                <w:i/>
                                <w:iCs/>
                              </w:rPr>
                              <w:t>the</w:t>
                            </w:r>
                            <w:proofErr w:type="spellEnd"/>
                            <w:r w:rsidR="00A010D5" w:rsidRPr="00A010D5">
                              <w:rPr>
                                <w:i/>
                                <w:iCs/>
                              </w:rPr>
                              <w:t xml:space="preserve"> </w:t>
                            </w:r>
                            <w:proofErr w:type="spellStart"/>
                            <w:r w:rsidR="00A010D5" w:rsidRPr="00A010D5">
                              <w:rPr>
                                <w:i/>
                                <w:iCs/>
                              </w:rPr>
                              <w:t>Semantic</w:t>
                            </w:r>
                            <w:proofErr w:type="spellEnd"/>
                            <w:r w:rsidR="00A010D5" w:rsidRPr="00A010D5">
                              <w:rPr>
                                <w:i/>
                                <w:iCs/>
                              </w:rPr>
                              <w:t xml:space="preserve"> Answer </w:t>
                            </w:r>
                            <w:proofErr w:type="spellStart"/>
                            <w:r w:rsidR="00A010D5" w:rsidRPr="00A010D5">
                              <w:rPr>
                                <w:i/>
                                <w:iCs/>
                              </w:rPr>
                              <w:t>Similarity</w:t>
                            </w:r>
                            <w:proofErr w:type="spellEnd"/>
                            <w:r w:rsidR="00A010D5" w:rsidRPr="00A010D5">
                              <w:rPr>
                                <w:i/>
                                <w:iCs/>
                              </w:rPr>
                              <w:t xml:space="preserve"> (SAS) score, </w:t>
                            </w:r>
                            <w:proofErr w:type="spellStart"/>
                            <w:r w:rsidR="00A010D5" w:rsidRPr="00A010D5">
                              <w:rPr>
                                <w:i/>
                                <w:iCs/>
                              </w:rPr>
                              <w:t>showed</w:t>
                            </w:r>
                            <w:proofErr w:type="spellEnd"/>
                            <w:r w:rsidR="00A010D5" w:rsidRPr="00A010D5">
                              <w:rPr>
                                <w:i/>
                                <w:iCs/>
                              </w:rPr>
                              <w:t xml:space="preserve"> </w:t>
                            </w:r>
                            <w:proofErr w:type="spellStart"/>
                            <w:r w:rsidR="00A010D5" w:rsidRPr="00A010D5">
                              <w:rPr>
                                <w:i/>
                                <w:iCs/>
                              </w:rPr>
                              <w:t>better</w:t>
                            </w:r>
                            <w:proofErr w:type="spellEnd"/>
                            <w:r w:rsidR="00A010D5" w:rsidRPr="00A010D5">
                              <w:rPr>
                                <w:i/>
                                <w:iCs/>
                              </w:rPr>
                              <w:t xml:space="preserve"> </w:t>
                            </w:r>
                            <w:proofErr w:type="spellStart"/>
                            <w:r w:rsidR="00A010D5" w:rsidRPr="00A010D5">
                              <w:rPr>
                                <w:i/>
                                <w:iCs/>
                              </w:rPr>
                              <w:t>results</w:t>
                            </w:r>
                            <w:proofErr w:type="spellEnd"/>
                            <w:r w:rsidR="00A010D5" w:rsidRPr="00A010D5">
                              <w:rPr>
                                <w:i/>
                                <w:iCs/>
                              </w:rPr>
                              <w:t xml:space="preserve">. Thus, </w:t>
                            </w:r>
                            <w:proofErr w:type="spellStart"/>
                            <w:r w:rsidR="00A010D5" w:rsidRPr="00A010D5">
                              <w:rPr>
                                <w:i/>
                                <w:iCs/>
                              </w:rPr>
                              <w:t>it</w:t>
                            </w:r>
                            <w:proofErr w:type="spellEnd"/>
                            <w:r w:rsidR="00A010D5" w:rsidRPr="00A010D5">
                              <w:rPr>
                                <w:i/>
                                <w:iCs/>
                              </w:rPr>
                              <w:t xml:space="preserve"> </w:t>
                            </w:r>
                            <w:proofErr w:type="spellStart"/>
                            <w:r w:rsidR="00A010D5" w:rsidRPr="00A010D5">
                              <w:rPr>
                                <w:i/>
                                <w:iCs/>
                              </w:rPr>
                              <w:t>can</w:t>
                            </w:r>
                            <w:proofErr w:type="spellEnd"/>
                            <w:r w:rsidR="00A010D5" w:rsidRPr="00A010D5">
                              <w:rPr>
                                <w:i/>
                                <w:iCs/>
                              </w:rPr>
                              <w:t xml:space="preserve"> </w:t>
                            </w:r>
                            <w:proofErr w:type="spellStart"/>
                            <w:r w:rsidR="00A010D5" w:rsidRPr="00A010D5">
                              <w:rPr>
                                <w:i/>
                                <w:iCs/>
                              </w:rPr>
                              <w:t>be</w:t>
                            </w:r>
                            <w:proofErr w:type="spellEnd"/>
                            <w:r w:rsidR="00A010D5" w:rsidRPr="00A010D5">
                              <w:rPr>
                                <w:i/>
                                <w:iCs/>
                              </w:rPr>
                              <w:t xml:space="preserve"> </w:t>
                            </w:r>
                            <w:proofErr w:type="spellStart"/>
                            <w:r w:rsidR="00A010D5" w:rsidRPr="00A010D5">
                              <w:rPr>
                                <w:i/>
                                <w:iCs/>
                              </w:rPr>
                              <w:t>concluded</w:t>
                            </w:r>
                            <w:proofErr w:type="spellEnd"/>
                            <w:r w:rsidR="00A010D5" w:rsidRPr="00A010D5">
                              <w:rPr>
                                <w:i/>
                                <w:iCs/>
                              </w:rPr>
                              <w:t xml:space="preserve"> </w:t>
                            </w:r>
                            <w:proofErr w:type="spellStart"/>
                            <w:r w:rsidR="00A010D5" w:rsidRPr="00A010D5">
                              <w:rPr>
                                <w:i/>
                                <w:iCs/>
                              </w:rPr>
                              <w:t>that</w:t>
                            </w:r>
                            <w:proofErr w:type="spellEnd"/>
                            <w:r w:rsidR="00A010D5" w:rsidRPr="00A010D5">
                              <w:rPr>
                                <w:i/>
                                <w:iCs/>
                              </w:rPr>
                              <w:t xml:space="preserve"> </w:t>
                            </w:r>
                            <w:proofErr w:type="spellStart"/>
                            <w:r w:rsidR="00A010D5" w:rsidRPr="00A010D5">
                              <w:rPr>
                                <w:i/>
                                <w:iCs/>
                              </w:rPr>
                              <w:t>the</w:t>
                            </w:r>
                            <w:proofErr w:type="spellEnd"/>
                            <w:r w:rsidR="00A010D5" w:rsidRPr="00A010D5">
                              <w:rPr>
                                <w:i/>
                                <w:iCs/>
                              </w:rPr>
                              <w:t xml:space="preserve"> </w:t>
                            </w:r>
                            <w:proofErr w:type="spellStart"/>
                            <w:r w:rsidR="00A010D5" w:rsidRPr="00A010D5">
                              <w:rPr>
                                <w:i/>
                                <w:iCs/>
                              </w:rPr>
                              <w:t>answers</w:t>
                            </w:r>
                            <w:proofErr w:type="spellEnd"/>
                            <w:r w:rsidR="00A010D5" w:rsidRPr="00A010D5">
                              <w:rPr>
                                <w:i/>
                                <w:iCs/>
                              </w:rPr>
                              <w:t xml:space="preserve"> </w:t>
                            </w:r>
                            <w:proofErr w:type="spellStart"/>
                            <w:r w:rsidR="00A010D5" w:rsidRPr="00A010D5">
                              <w:rPr>
                                <w:i/>
                                <w:iCs/>
                              </w:rPr>
                              <w:t>of</w:t>
                            </w:r>
                            <w:proofErr w:type="spellEnd"/>
                            <w:r w:rsidR="00A010D5" w:rsidRPr="00A010D5">
                              <w:rPr>
                                <w:i/>
                                <w:iCs/>
                              </w:rPr>
                              <w:t xml:space="preserve"> </w:t>
                            </w:r>
                            <w:proofErr w:type="spellStart"/>
                            <w:r w:rsidR="00A010D5" w:rsidRPr="00A010D5">
                              <w:rPr>
                                <w:i/>
                                <w:iCs/>
                              </w:rPr>
                              <w:t>the</w:t>
                            </w:r>
                            <w:proofErr w:type="spellEnd"/>
                            <w:r w:rsidR="00A010D5" w:rsidRPr="00A010D5">
                              <w:rPr>
                                <w:i/>
                                <w:iCs/>
                              </w:rPr>
                              <w:t xml:space="preserve"> </w:t>
                            </w:r>
                            <w:proofErr w:type="spellStart"/>
                            <w:r w:rsidR="00A010D5" w:rsidRPr="00A010D5">
                              <w:rPr>
                                <w:i/>
                                <w:iCs/>
                              </w:rPr>
                              <w:t>system</w:t>
                            </w:r>
                            <w:proofErr w:type="spellEnd"/>
                            <w:r w:rsidR="00A010D5" w:rsidRPr="00A010D5">
                              <w:rPr>
                                <w:i/>
                                <w:iCs/>
                              </w:rPr>
                              <w:t xml:space="preserve"> </w:t>
                            </w:r>
                            <w:proofErr w:type="spellStart"/>
                            <w:r w:rsidR="00A010D5" w:rsidRPr="00A010D5">
                              <w:rPr>
                                <w:i/>
                                <w:iCs/>
                              </w:rPr>
                              <w:t>are</w:t>
                            </w:r>
                            <w:proofErr w:type="spellEnd"/>
                            <w:r w:rsidR="00A010D5" w:rsidRPr="00A010D5">
                              <w:rPr>
                                <w:i/>
                                <w:iCs/>
                              </w:rPr>
                              <w:t xml:space="preserve"> </w:t>
                            </w:r>
                            <w:proofErr w:type="spellStart"/>
                            <w:r w:rsidR="00A010D5" w:rsidRPr="00A010D5">
                              <w:rPr>
                                <w:i/>
                                <w:iCs/>
                              </w:rPr>
                              <w:t>good</w:t>
                            </w:r>
                            <w:proofErr w:type="spellEnd"/>
                            <w:r w:rsidR="00A010D5" w:rsidRPr="00A010D5">
                              <w:rPr>
                                <w:i/>
                                <w:iCs/>
                              </w:rPr>
                              <w:t xml:space="preserve"> in </w:t>
                            </w:r>
                            <w:proofErr w:type="spellStart"/>
                            <w:r w:rsidR="00A010D5" w:rsidRPr="00A010D5">
                              <w:rPr>
                                <w:i/>
                                <w:iCs/>
                              </w:rPr>
                              <w:t>terms</w:t>
                            </w:r>
                            <w:proofErr w:type="spellEnd"/>
                            <w:r w:rsidR="00A010D5" w:rsidRPr="00A010D5">
                              <w:rPr>
                                <w:i/>
                                <w:iCs/>
                              </w:rPr>
                              <w:t xml:space="preserve"> </w:t>
                            </w:r>
                            <w:proofErr w:type="spellStart"/>
                            <w:r w:rsidR="00A010D5" w:rsidRPr="00A010D5">
                              <w:rPr>
                                <w:i/>
                                <w:iCs/>
                              </w:rPr>
                              <w:t>of</w:t>
                            </w:r>
                            <w:proofErr w:type="spellEnd"/>
                            <w:r w:rsidR="00A010D5" w:rsidRPr="00A010D5">
                              <w:rPr>
                                <w:i/>
                                <w:iCs/>
                              </w:rPr>
                              <w:t xml:space="preserve"> </w:t>
                            </w:r>
                            <w:proofErr w:type="spellStart"/>
                            <w:r w:rsidR="00A010D5" w:rsidRPr="00A010D5">
                              <w:rPr>
                                <w:i/>
                                <w:iCs/>
                              </w:rPr>
                              <w:t>content</w:t>
                            </w:r>
                            <w:proofErr w:type="spellEnd"/>
                            <w:r w:rsidR="00A010D5" w:rsidRPr="00A010D5">
                              <w:rPr>
                                <w:i/>
                                <w:iCs/>
                              </w:rPr>
                              <w:t>.</w:t>
                            </w:r>
                            <w:r w:rsidRPr="00770C18">
                              <w:rPr>
                                <w:i/>
                                <w:iCs/>
                              </w:rPr>
                              <w:t xml:space="preserve"> </w:t>
                            </w:r>
                            <w:proofErr w:type="spellStart"/>
                            <w:r w:rsidRPr="00770C18">
                              <w:rPr>
                                <w:i/>
                                <w:iCs/>
                              </w:rPr>
                              <w:t>For</w:t>
                            </w:r>
                            <w:proofErr w:type="spellEnd"/>
                            <w:r w:rsidRPr="00770C18">
                              <w:rPr>
                                <w:i/>
                                <w:iCs/>
                              </w:rPr>
                              <w:t xml:space="preserve"> </w:t>
                            </w:r>
                            <w:proofErr w:type="spellStart"/>
                            <w:r w:rsidRPr="00770C18">
                              <w:rPr>
                                <w:i/>
                                <w:iCs/>
                              </w:rPr>
                              <w:t>better</w:t>
                            </w:r>
                            <w:proofErr w:type="spellEnd"/>
                            <w:r w:rsidRPr="00770C18">
                              <w:rPr>
                                <w:i/>
                                <w:iCs/>
                              </w:rPr>
                              <w:t xml:space="preserve"> </w:t>
                            </w:r>
                            <w:proofErr w:type="spellStart"/>
                            <w:r w:rsidRPr="00770C18">
                              <w:rPr>
                                <w:i/>
                                <w:iCs/>
                              </w:rPr>
                              <w:t>visualization</w:t>
                            </w:r>
                            <w:proofErr w:type="spellEnd"/>
                            <w:r w:rsidRPr="00770C18">
                              <w:rPr>
                                <w:i/>
                                <w:iCs/>
                              </w:rPr>
                              <w:t xml:space="preserve">, a </w:t>
                            </w:r>
                            <w:proofErr w:type="spellStart"/>
                            <w:r w:rsidRPr="00770C18">
                              <w:rPr>
                                <w:i/>
                                <w:iCs/>
                              </w:rPr>
                              <w:t>web</w:t>
                            </w:r>
                            <w:proofErr w:type="spellEnd"/>
                            <w:r w:rsidRPr="00770C18">
                              <w:rPr>
                                <w:i/>
                                <w:iCs/>
                              </w:rPr>
                              <w:t xml:space="preserve"> </w:t>
                            </w:r>
                            <w:proofErr w:type="spellStart"/>
                            <w:r w:rsidRPr="00770C18">
                              <w:rPr>
                                <w:i/>
                                <w:iCs/>
                              </w:rPr>
                              <w:t>application</w:t>
                            </w:r>
                            <w:proofErr w:type="spellEnd"/>
                            <w:r w:rsidRPr="00770C18">
                              <w:rPr>
                                <w:i/>
                                <w:iCs/>
                              </w:rPr>
                              <w:t xml:space="preserve"> was </w:t>
                            </w:r>
                            <w:proofErr w:type="spellStart"/>
                            <w:r w:rsidRPr="00770C18">
                              <w:rPr>
                                <w:i/>
                                <w:iCs/>
                              </w:rPr>
                              <w:t>developed</w:t>
                            </w:r>
                            <w:proofErr w:type="spellEnd"/>
                            <w:r w:rsidRPr="00770C18">
                              <w:rPr>
                                <w:i/>
                                <w:iCs/>
                              </w:rPr>
                              <w:t xml:space="preserve"> to </w:t>
                            </w:r>
                            <w:proofErr w:type="spellStart"/>
                            <w:r w:rsidRPr="00770C18">
                              <w:rPr>
                                <w:i/>
                                <w:iCs/>
                              </w:rPr>
                              <w:t>facilitate</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use</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system</w:t>
                            </w:r>
                            <w:proofErr w:type="spellEnd"/>
                            <w:r w:rsidRPr="00770C18">
                              <w:rPr>
                                <w:i/>
                                <w:iCs/>
                              </w:rPr>
                              <w:t xml:space="preserve">. </w:t>
                            </w:r>
                          </w:p>
                          <w:p w14:paraId="253CFD96" w14:textId="39E4F46E" w:rsidR="007B063D" w:rsidRPr="00770C18" w:rsidRDefault="00770C18" w:rsidP="00770C18">
                            <w:pPr>
                              <w:pStyle w:val="Folgeabsatz"/>
                              <w:ind w:firstLine="0"/>
                              <w:rPr>
                                <w:i/>
                                <w:iCs/>
                              </w:rPr>
                            </w:pPr>
                            <w:r w:rsidRPr="00770C18">
                              <w:rPr>
                                <w:i/>
                                <w:iCs/>
                              </w:rPr>
                              <w:t xml:space="preserve">Keywords: Question </w:t>
                            </w:r>
                            <w:proofErr w:type="spellStart"/>
                            <w:r w:rsidRPr="00770C18">
                              <w:rPr>
                                <w:i/>
                                <w:iCs/>
                              </w:rPr>
                              <w:t>Answering</w:t>
                            </w:r>
                            <w:proofErr w:type="spellEnd"/>
                            <w:r w:rsidRPr="00770C18">
                              <w:rPr>
                                <w:i/>
                                <w:iCs/>
                              </w:rPr>
                              <w:t xml:space="preserve">, </w:t>
                            </w:r>
                            <w:proofErr w:type="spellStart"/>
                            <w:r w:rsidRPr="00770C18">
                              <w:rPr>
                                <w:i/>
                                <w:iCs/>
                              </w:rPr>
                              <w:t>Haystack</w:t>
                            </w:r>
                            <w:proofErr w:type="spellEnd"/>
                            <w:r w:rsidRPr="00770C18">
                              <w:rPr>
                                <w:i/>
                                <w:iCs/>
                              </w:rPr>
                              <w:t xml:space="preserve">, </w:t>
                            </w:r>
                            <w:proofErr w:type="spellStart"/>
                            <w:r w:rsidRPr="00770C18">
                              <w:rPr>
                                <w:i/>
                                <w:iCs/>
                              </w:rPr>
                              <w:t>Prevention</w:t>
                            </w:r>
                            <w:proofErr w:type="spellEnd"/>
                            <w:r w:rsidRPr="00770C18">
                              <w:rPr>
                                <w:i/>
                                <w:iCs/>
                              </w:rPr>
                              <w:t xml:space="preserve">, </w:t>
                            </w:r>
                            <w:proofErr w:type="spellStart"/>
                            <w:r w:rsidRPr="00770C18">
                              <w:rPr>
                                <w:i/>
                                <w:iCs/>
                              </w:rPr>
                              <w:t>Studying</w:t>
                            </w:r>
                            <w:proofErr w:type="spellEnd"/>
                            <w:r w:rsidRPr="00770C18">
                              <w:rPr>
                                <w:i/>
                                <w:iCs/>
                              </w:rPr>
                              <w:t xml:space="preserve">, University </w:t>
                            </w:r>
                            <w:proofErr w:type="spellStart"/>
                            <w:r w:rsidRPr="00770C18">
                              <w:rPr>
                                <w:i/>
                                <w:iCs/>
                              </w:rPr>
                              <w:t>of</w:t>
                            </w:r>
                            <w:proofErr w:type="spellEnd"/>
                            <w:r w:rsidRPr="00770C18">
                              <w:rPr>
                                <w:i/>
                                <w:iCs/>
                              </w:rPr>
                              <w:t xml:space="preserve"> Regensburg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5177C" id="_x0000_s1028" type="#_x0000_t202" style="position:absolute;margin-left:-6.85pt;margin-top:1.5pt;width:45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">
                <v:textbox style="mso-fit-shape-to-text:t">
                  <w:txbxContent>
                    <w:p w14:paraId="647DE4F6" w14:textId="73D2F681" w:rsidR="00312CF3" w:rsidRDefault="00312CF3">
                      <w:pPr>
                        <w:rPr>
                          <w:b/>
                          <w:bCs/>
                        </w:rPr>
                      </w:pPr>
                      <w:r w:rsidRPr="00312CF3">
                        <w:rPr>
                          <w:b/>
                          <w:bCs/>
                        </w:rPr>
                        <w:t>Abstract</w:t>
                      </w:r>
                    </w:p>
                    <w:p w14:paraId="0CE9B8B8" w14:textId="77777777" w:rsidR="00770C18" w:rsidRDefault="00312CF3" w:rsidP="005278A0">
                      <w:pPr>
                        <w:pStyle w:val="Folgeabsatz"/>
                        <w:ind w:firstLine="0"/>
                        <w:rPr>
                          <w:i/>
                          <w:iCs/>
                        </w:rPr>
                      </w:pPr>
                      <w:r w:rsidRPr="007B063D">
                        <w:rPr>
                          <w:i/>
                          <w:iCs/>
                        </w:rPr>
                        <w:t>Im Rahmen dieses Projekts wird ein Question Answer System für Studiengänge an der Universität Regensburg erstellt</w:t>
                      </w:r>
                      <w:r w:rsidR="00D54D0A" w:rsidRPr="007B063D">
                        <w:rPr>
                          <w:i/>
                          <w:iCs/>
                        </w:rPr>
                        <w:t xml:space="preserve">, welches zur Prävention von Studienabbrüchen beitragen soll. </w:t>
                      </w:r>
                      <w:r w:rsidR="00FF704B" w:rsidRPr="007B063D">
                        <w:rPr>
                          <w:i/>
                          <w:iCs/>
                        </w:rPr>
                        <w:t xml:space="preserve">In dieses System wird mit Hilfe von Beautiful </w:t>
                      </w:r>
                      <w:proofErr w:type="spellStart"/>
                      <w:r w:rsidR="00FF704B" w:rsidRPr="007B063D">
                        <w:rPr>
                          <w:i/>
                          <w:iCs/>
                        </w:rPr>
                        <w:t>Soup</w:t>
                      </w:r>
                      <w:proofErr w:type="spellEnd"/>
                      <w:r w:rsidR="00FF704B" w:rsidRPr="007B063D">
                        <w:rPr>
                          <w:i/>
                          <w:iCs/>
                        </w:rPr>
                        <w:t xml:space="preserve"> durch die Webs</w:t>
                      </w:r>
                      <w:r w:rsidR="00770C18">
                        <w:rPr>
                          <w:i/>
                          <w:iCs/>
                        </w:rPr>
                        <w:t>e</w:t>
                      </w:r>
                      <w:r w:rsidR="00FF704B" w:rsidRPr="007B063D">
                        <w:rPr>
                          <w:i/>
                          <w:iCs/>
                        </w:rPr>
                        <w:t>ite „uni-regensburg/</w:t>
                      </w:r>
                      <w:proofErr w:type="spellStart"/>
                      <w:r w:rsidR="00FF704B" w:rsidRPr="007B063D">
                        <w:rPr>
                          <w:i/>
                          <w:iCs/>
                        </w:rPr>
                        <w:t>studiengänge</w:t>
                      </w:r>
                      <w:proofErr w:type="spellEnd"/>
                      <w:r w:rsidR="00FF704B" w:rsidRPr="007B063D">
                        <w:rPr>
                          <w:i/>
                          <w:iCs/>
                        </w:rPr>
                        <w:t xml:space="preserve"> a-z“ </w:t>
                      </w:r>
                      <w:proofErr w:type="spellStart"/>
                      <w:r w:rsidR="00FF704B" w:rsidRPr="007B063D">
                        <w:rPr>
                          <w:i/>
                          <w:iCs/>
                        </w:rPr>
                        <w:t>gecrawled</w:t>
                      </w:r>
                      <w:proofErr w:type="spellEnd"/>
                      <w:r w:rsidR="005278A0" w:rsidRPr="007B063D">
                        <w:rPr>
                          <w:i/>
                          <w:iCs/>
                        </w:rPr>
                        <w:t xml:space="preserve">. </w:t>
                      </w:r>
                      <w:r w:rsidR="00A13C9B" w:rsidRPr="007B063D">
                        <w:rPr>
                          <w:i/>
                          <w:iCs/>
                        </w:rPr>
                        <w:t xml:space="preserve">Die Modulkataloge, Prüfungsordnungen und die Webseiten der Bachelorstudiengänge der Universität Regensburg wurden gesammelt und mit </w:t>
                      </w:r>
                      <w:proofErr w:type="spellStart"/>
                      <w:r w:rsidR="00770C18">
                        <w:rPr>
                          <w:i/>
                          <w:iCs/>
                        </w:rPr>
                        <w:t>pdfplumber</w:t>
                      </w:r>
                      <w:proofErr w:type="spellEnd"/>
                      <w:r w:rsidR="00A13C9B" w:rsidRPr="007B063D">
                        <w:rPr>
                          <w:i/>
                          <w:iCs/>
                        </w:rPr>
                        <w:t xml:space="preserve"> und Optical </w:t>
                      </w:r>
                      <w:r w:rsidR="00770C18">
                        <w:rPr>
                          <w:i/>
                          <w:iCs/>
                        </w:rPr>
                        <w:t>C</w:t>
                      </w:r>
                      <w:r w:rsidR="00770C18" w:rsidRPr="00770C18">
                        <w:rPr>
                          <w:i/>
                          <w:iCs/>
                        </w:rPr>
                        <w:t xml:space="preserve">haracter </w:t>
                      </w:r>
                      <w:r w:rsidR="00A13C9B" w:rsidRPr="007B063D">
                        <w:rPr>
                          <w:i/>
                          <w:iCs/>
                        </w:rPr>
                        <w:t>Recognition</w:t>
                      </w:r>
                      <w:r w:rsidR="00770C18">
                        <w:rPr>
                          <w:i/>
                          <w:iCs/>
                        </w:rPr>
                        <w:t xml:space="preserve"> (OCR)</w:t>
                      </w:r>
                      <w:r w:rsidR="00A13C9B" w:rsidRPr="007B063D">
                        <w:rPr>
                          <w:i/>
                          <w:iCs/>
                        </w:rPr>
                        <w:t xml:space="preserve"> eingelesen. </w:t>
                      </w:r>
                    </w:p>
                    <w:p w14:paraId="4451BAA5" w14:textId="2900D331" w:rsidR="005278A0" w:rsidRPr="007B063D" w:rsidRDefault="00770C18" w:rsidP="005278A0">
                      <w:pPr>
                        <w:pStyle w:val="Folgeabsatz"/>
                        <w:ind w:firstLine="0"/>
                        <w:rPr>
                          <w:i/>
                          <w:iCs/>
                        </w:rPr>
                      </w:pPr>
                      <w:r>
                        <w:rPr>
                          <w:i/>
                          <w:iCs/>
                        </w:rPr>
                        <w:t xml:space="preserve">Mit einem </w:t>
                      </w:r>
                      <w:proofErr w:type="spellStart"/>
                      <w:r>
                        <w:rPr>
                          <w:i/>
                          <w:iCs/>
                        </w:rPr>
                        <w:t>Quesetion</w:t>
                      </w:r>
                      <w:proofErr w:type="spellEnd"/>
                      <w:r>
                        <w:rPr>
                          <w:i/>
                          <w:iCs/>
                        </w:rPr>
                        <w:t xml:space="preserve"> </w:t>
                      </w:r>
                      <w:proofErr w:type="spellStart"/>
                      <w:r>
                        <w:rPr>
                          <w:i/>
                          <w:iCs/>
                        </w:rPr>
                        <w:t>Answering</w:t>
                      </w:r>
                      <w:proofErr w:type="spellEnd"/>
                      <w:r>
                        <w:rPr>
                          <w:i/>
                          <w:iCs/>
                        </w:rPr>
                        <w:t xml:space="preserve"> System bestehend aus Datenbank, Retriever und </w:t>
                      </w:r>
                      <w:proofErr w:type="spellStart"/>
                      <w:r>
                        <w:rPr>
                          <w:i/>
                          <w:iCs/>
                        </w:rPr>
                        <w:t>Reaeder</w:t>
                      </w:r>
                      <w:proofErr w:type="spellEnd"/>
                      <w:r>
                        <w:rPr>
                          <w:i/>
                          <w:iCs/>
                        </w:rPr>
                        <w:t xml:space="preserve"> können Fragen zu den Studiengängen gestellt werden. Dabei wurde das Open-Source Framework </w:t>
                      </w:r>
                      <w:proofErr w:type="spellStart"/>
                      <w:r>
                        <w:rPr>
                          <w:i/>
                          <w:iCs/>
                        </w:rPr>
                        <w:t>Haystack</w:t>
                      </w:r>
                      <w:proofErr w:type="spellEnd"/>
                      <w:r>
                        <w:rPr>
                          <w:i/>
                          <w:iCs/>
                        </w:rPr>
                        <w:t xml:space="preserve"> verwendet. </w:t>
                      </w:r>
                      <w:r w:rsidR="005278A0" w:rsidRPr="007B063D">
                        <w:rPr>
                          <w:i/>
                          <w:iCs/>
                        </w:rPr>
                        <w:t xml:space="preserve">Für das Finetuning </w:t>
                      </w:r>
                      <w:r w:rsidR="007B063D" w:rsidRPr="007B063D">
                        <w:rPr>
                          <w:i/>
                          <w:iCs/>
                        </w:rPr>
                        <w:t xml:space="preserve">zur Verbesserung der Antworten </w:t>
                      </w:r>
                      <w:r w:rsidR="005278A0" w:rsidRPr="007B063D">
                        <w:rPr>
                          <w:i/>
                          <w:iCs/>
                        </w:rPr>
                        <w:t>wurde a</w:t>
                      </w:r>
                      <w:r w:rsidR="007B063D" w:rsidRPr="007B063D">
                        <w:rPr>
                          <w:i/>
                          <w:iCs/>
                        </w:rPr>
                        <w:t>nschließend</w:t>
                      </w:r>
                      <w:r w:rsidR="005278A0" w:rsidRPr="007B063D">
                        <w:rPr>
                          <w:i/>
                          <w:iCs/>
                        </w:rPr>
                        <w:t xml:space="preserve"> ein eigenes Evaluationsprojekt erstellt</w:t>
                      </w:r>
                      <w:r w:rsidR="007B063D" w:rsidRPr="007B063D">
                        <w:rPr>
                          <w:i/>
                          <w:iCs/>
                        </w:rPr>
                        <w:t xml:space="preserve"> und mit </w:t>
                      </w:r>
                      <w:proofErr w:type="spellStart"/>
                      <w:proofErr w:type="gramStart"/>
                      <w:r w:rsidR="007B063D" w:rsidRPr="007B063D">
                        <w:rPr>
                          <w:i/>
                          <w:iCs/>
                        </w:rPr>
                        <w:t>Proband:innen</w:t>
                      </w:r>
                      <w:proofErr w:type="spellEnd"/>
                      <w:proofErr w:type="gramEnd"/>
                      <w:r w:rsidR="007B063D" w:rsidRPr="007B063D">
                        <w:rPr>
                          <w:i/>
                          <w:iCs/>
                        </w:rPr>
                        <w:t xml:space="preserve"> getestet. Durch die Evaluation mit berechneten Scores sowie </w:t>
                      </w:r>
                      <w:proofErr w:type="spellStart"/>
                      <w:proofErr w:type="gramStart"/>
                      <w:r w:rsidR="007B063D" w:rsidRPr="007B063D">
                        <w:rPr>
                          <w:i/>
                          <w:iCs/>
                        </w:rPr>
                        <w:t>Proband:innenuntersuchung</w:t>
                      </w:r>
                      <w:proofErr w:type="spellEnd"/>
                      <w:proofErr w:type="gramEnd"/>
                      <w:r w:rsidR="007B063D" w:rsidRPr="007B063D">
                        <w:rPr>
                          <w:i/>
                          <w:iCs/>
                        </w:rPr>
                        <w:t xml:space="preserve"> wird die Funktionsweise des Systems deutlich.</w:t>
                      </w:r>
                      <w:r w:rsidR="00A010D5">
                        <w:rPr>
                          <w:i/>
                          <w:iCs/>
                        </w:rPr>
                        <w:t xml:space="preserve"> </w:t>
                      </w:r>
                      <w:r w:rsidR="00A010D5" w:rsidRPr="00A010D5">
                        <w:rPr>
                          <w:i/>
                          <w:iCs/>
                        </w:rPr>
                        <w:t xml:space="preserve">F1 und </w:t>
                      </w:r>
                      <w:proofErr w:type="spellStart"/>
                      <w:r w:rsidR="00A010D5" w:rsidRPr="00A010D5">
                        <w:rPr>
                          <w:i/>
                          <w:iCs/>
                        </w:rPr>
                        <w:t>Exact</w:t>
                      </w:r>
                      <w:proofErr w:type="spellEnd"/>
                      <w:r w:rsidR="00A010D5" w:rsidRPr="00A010D5">
                        <w:rPr>
                          <w:i/>
                          <w:iCs/>
                        </w:rPr>
                        <w:t xml:space="preserve"> Match </w:t>
                      </w:r>
                      <w:proofErr w:type="spellStart"/>
                      <w:r w:rsidR="00A010D5" w:rsidRPr="00A010D5">
                        <w:rPr>
                          <w:i/>
                          <w:iCs/>
                        </w:rPr>
                        <w:t>scores</w:t>
                      </w:r>
                      <w:proofErr w:type="spellEnd"/>
                      <w:r w:rsidR="00A010D5" w:rsidRPr="00A010D5">
                        <w:rPr>
                          <w:i/>
                          <w:iCs/>
                        </w:rPr>
                        <w:t xml:space="preserve"> waren mäßig, jedoch zeigte der </w:t>
                      </w:r>
                      <w:proofErr w:type="spellStart"/>
                      <w:r w:rsidR="00A010D5" w:rsidRPr="00A010D5">
                        <w:rPr>
                          <w:i/>
                          <w:iCs/>
                        </w:rPr>
                        <w:t>Semantic</w:t>
                      </w:r>
                      <w:proofErr w:type="spellEnd"/>
                      <w:r w:rsidR="00A010D5" w:rsidRPr="00A010D5">
                        <w:rPr>
                          <w:i/>
                          <w:iCs/>
                        </w:rPr>
                        <w:t xml:space="preserve"> Answer </w:t>
                      </w:r>
                      <w:proofErr w:type="spellStart"/>
                      <w:r w:rsidR="00A010D5" w:rsidRPr="00A010D5">
                        <w:rPr>
                          <w:i/>
                          <w:iCs/>
                        </w:rPr>
                        <w:t>Similarity</w:t>
                      </w:r>
                      <w:proofErr w:type="spellEnd"/>
                      <w:r w:rsidR="00A010D5" w:rsidRPr="00A010D5">
                        <w:rPr>
                          <w:i/>
                          <w:iCs/>
                        </w:rPr>
                        <w:t xml:space="preserve"> (SAS) Score, bessere Ergebnisse. So kann darauf geschlossen werden, dass die Antworten des Systems inhaltlich gut sind.</w:t>
                      </w:r>
                      <w:r w:rsidR="007B063D" w:rsidRPr="007B063D">
                        <w:rPr>
                          <w:i/>
                          <w:iCs/>
                        </w:rPr>
                        <w:t xml:space="preserve"> Zur besseren Visualisierung wurde eine Webapplikation entwickelt, die das Benutzen des Systems erleichtern soll. </w:t>
                      </w:r>
                    </w:p>
                    <w:p w14:paraId="3DF9C349" w14:textId="69FF4194" w:rsidR="00A13C9B" w:rsidRDefault="007B063D" w:rsidP="005278A0">
                      <w:pPr>
                        <w:pStyle w:val="Folgeabsatz"/>
                        <w:ind w:firstLine="0"/>
                      </w:pPr>
                      <w:r w:rsidRPr="00E96CEF">
                        <w:t>Schlüsselbegriffe:</w:t>
                      </w:r>
                      <w:r>
                        <w:t xml:space="preserve"> Question </w:t>
                      </w:r>
                      <w:proofErr w:type="spellStart"/>
                      <w:r>
                        <w:t>Answering</w:t>
                      </w:r>
                      <w:proofErr w:type="spellEnd"/>
                      <w:r>
                        <w:t xml:space="preserve">, </w:t>
                      </w:r>
                      <w:proofErr w:type="spellStart"/>
                      <w:r>
                        <w:t>Haystack</w:t>
                      </w:r>
                      <w:proofErr w:type="spellEnd"/>
                      <w:r>
                        <w:t>, Prävention</w:t>
                      </w:r>
                      <w:r w:rsidR="00E96CEF">
                        <w:t>, Studieren, Universität Regensburg</w:t>
                      </w:r>
                      <w:r>
                        <w:t xml:space="preserve"> </w:t>
                      </w:r>
                    </w:p>
                    <w:p w14:paraId="2D3A21CB" w14:textId="77777777" w:rsidR="007B063D" w:rsidRDefault="007B063D" w:rsidP="005278A0">
                      <w:pPr>
                        <w:pStyle w:val="Folgeabsatz"/>
                        <w:ind w:firstLine="0"/>
                      </w:pPr>
                    </w:p>
                    <w:p w14:paraId="22C0FCDB" w14:textId="08D53F2C" w:rsidR="007B063D" w:rsidRPr="007B063D" w:rsidRDefault="007B063D" w:rsidP="007B063D">
                      <w:pPr>
                        <w:rPr>
                          <w:b/>
                          <w:bCs/>
                        </w:rPr>
                      </w:pPr>
                      <w:r w:rsidRPr="00312CF3">
                        <w:rPr>
                          <w:b/>
                          <w:bCs/>
                        </w:rPr>
                        <w:t>Abstract</w:t>
                      </w:r>
                    </w:p>
                    <w:p w14:paraId="4B9DBBF3" w14:textId="7D202892" w:rsidR="00770C18" w:rsidRPr="00770C18" w:rsidRDefault="00770C18" w:rsidP="00770C18">
                      <w:pPr>
                        <w:pStyle w:val="Folgeabsatz"/>
                        <w:ind w:firstLine="0"/>
                        <w:rPr>
                          <w:i/>
                          <w:iCs/>
                        </w:rPr>
                      </w:pPr>
                      <w:r w:rsidRPr="00770C18">
                        <w:rPr>
                          <w:i/>
                          <w:iCs/>
                        </w:rPr>
                        <w:t xml:space="preserve">In </w:t>
                      </w:r>
                      <w:proofErr w:type="spellStart"/>
                      <w:r w:rsidRPr="00770C18">
                        <w:rPr>
                          <w:i/>
                          <w:iCs/>
                        </w:rPr>
                        <w:t>this</w:t>
                      </w:r>
                      <w:proofErr w:type="spellEnd"/>
                      <w:r w:rsidRPr="00770C18">
                        <w:rPr>
                          <w:i/>
                          <w:iCs/>
                        </w:rPr>
                        <w:t xml:space="preserve"> </w:t>
                      </w:r>
                      <w:proofErr w:type="spellStart"/>
                      <w:r w:rsidRPr="00770C18">
                        <w:rPr>
                          <w:i/>
                          <w:iCs/>
                        </w:rPr>
                        <w:t>project</w:t>
                      </w:r>
                      <w:proofErr w:type="spellEnd"/>
                      <w:r w:rsidRPr="00770C18">
                        <w:rPr>
                          <w:i/>
                          <w:iCs/>
                        </w:rPr>
                        <w:t xml:space="preserve">, a Question Answer System </w:t>
                      </w:r>
                      <w:proofErr w:type="spellStart"/>
                      <w:r w:rsidRPr="00770C18">
                        <w:rPr>
                          <w:i/>
                          <w:iCs/>
                        </w:rPr>
                        <w:t>for</w:t>
                      </w:r>
                      <w:proofErr w:type="spellEnd"/>
                      <w:r w:rsidRPr="00770C18">
                        <w:rPr>
                          <w:i/>
                          <w:iCs/>
                        </w:rPr>
                        <w:t xml:space="preserve"> </w:t>
                      </w:r>
                      <w:proofErr w:type="spellStart"/>
                      <w:r w:rsidRPr="00770C18">
                        <w:rPr>
                          <w:i/>
                          <w:iCs/>
                        </w:rPr>
                        <w:t>study</w:t>
                      </w:r>
                      <w:proofErr w:type="spellEnd"/>
                      <w:r w:rsidRPr="00770C18">
                        <w:rPr>
                          <w:i/>
                          <w:iCs/>
                        </w:rPr>
                        <w:t xml:space="preserve"> </w:t>
                      </w:r>
                      <w:proofErr w:type="spellStart"/>
                      <w:r w:rsidRPr="00770C18">
                        <w:rPr>
                          <w:i/>
                          <w:iCs/>
                        </w:rPr>
                        <w:t>programs</w:t>
                      </w:r>
                      <w:proofErr w:type="spellEnd"/>
                      <w:r w:rsidRPr="00770C18">
                        <w:rPr>
                          <w:i/>
                          <w:iCs/>
                        </w:rPr>
                        <w:t xml:space="preserve"> at </w:t>
                      </w:r>
                      <w:proofErr w:type="spellStart"/>
                      <w:r w:rsidRPr="00770C18">
                        <w:rPr>
                          <w:i/>
                          <w:iCs/>
                        </w:rPr>
                        <w:t>the</w:t>
                      </w:r>
                      <w:proofErr w:type="spellEnd"/>
                      <w:r w:rsidRPr="00770C18">
                        <w:rPr>
                          <w:i/>
                          <w:iCs/>
                        </w:rPr>
                        <w:t xml:space="preserve"> University </w:t>
                      </w:r>
                      <w:proofErr w:type="spellStart"/>
                      <w:r w:rsidRPr="00770C18">
                        <w:rPr>
                          <w:i/>
                          <w:iCs/>
                        </w:rPr>
                        <w:t>of</w:t>
                      </w:r>
                      <w:proofErr w:type="spellEnd"/>
                      <w:r w:rsidRPr="00770C18">
                        <w:rPr>
                          <w:i/>
                          <w:iCs/>
                        </w:rPr>
                        <w:t xml:space="preserve"> Regensburg </w:t>
                      </w:r>
                      <w:proofErr w:type="spellStart"/>
                      <w:r w:rsidRPr="00770C18">
                        <w:rPr>
                          <w:i/>
                          <w:iCs/>
                        </w:rPr>
                        <w:t>is</w:t>
                      </w:r>
                      <w:proofErr w:type="spellEnd"/>
                      <w:r w:rsidRPr="00770C18">
                        <w:rPr>
                          <w:i/>
                          <w:iCs/>
                        </w:rPr>
                        <w:t xml:space="preserve"> </w:t>
                      </w:r>
                      <w:proofErr w:type="spellStart"/>
                      <w:r w:rsidRPr="00770C18">
                        <w:rPr>
                          <w:i/>
                          <w:iCs/>
                        </w:rPr>
                        <w:t>created</w:t>
                      </w:r>
                      <w:proofErr w:type="spellEnd"/>
                      <w:r w:rsidRPr="00770C18">
                        <w:rPr>
                          <w:i/>
                          <w:iCs/>
                        </w:rPr>
                        <w:t xml:space="preserve">, </w:t>
                      </w:r>
                      <w:proofErr w:type="spellStart"/>
                      <w:r w:rsidRPr="00770C18">
                        <w:rPr>
                          <w:i/>
                          <w:iCs/>
                        </w:rPr>
                        <w:t>which</w:t>
                      </w:r>
                      <w:proofErr w:type="spellEnd"/>
                      <w:r w:rsidRPr="00770C18">
                        <w:rPr>
                          <w:i/>
                          <w:iCs/>
                        </w:rPr>
                        <w:t xml:space="preserve"> </w:t>
                      </w:r>
                      <w:proofErr w:type="spellStart"/>
                      <w:r w:rsidRPr="00770C18">
                        <w:rPr>
                          <w:i/>
                          <w:iCs/>
                        </w:rPr>
                        <w:t>should</w:t>
                      </w:r>
                      <w:proofErr w:type="spellEnd"/>
                      <w:r w:rsidRPr="00770C18">
                        <w:rPr>
                          <w:i/>
                          <w:iCs/>
                        </w:rPr>
                        <w:t xml:space="preserve"> </w:t>
                      </w:r>
                      <w:proofErr w:type="spellStart"/>
                      <w:r w:rsidRPr="00770C18">
                        <w:rPr>
                          <w:i/>
                          <w:iCs/>
                        </w:rPr>
                        <w:t>contribute</w:t>
                      </w:r>
                      <w:proofErr w:type="spellEnd"/>
                      <w:r w:rsidRPr="00770C18">
                        <w:rPr>
                          <w:i/>
                          <w:iCs/>
                        </w:rPr>
                        <w:t xml:space="preserve"> to </w:t>
                      </w:r>
                      <w:proofErr w:type="spellStart"/>
                      <w:r w:rsidRPr="00770C18">
                        <w:rPr>
                          <w:i/>
                          <w:iCs/>
                        </w:rPr>
                        <w:t>the</w:t>
                      </w:r>
                      <w:proofErr w:type="spellEnd"/>
                      <w:r w:rsidRPr="00770C18">
                        <w:rPr>
                          <w:i/>
                          <w:iCs/>
                        </w:rPr>
                        <w:t xml:space="preserve"> </w:t>
                      </w:r>
                      <w:proofErr w:type="spellStart"/>
                      <w:r w:rsidRPr="00770C18">
                        <w:rPr>
                          <w:i/>
                          <w:iCs/>
                        </w:rPr>
                        <w:t>prevention</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dropouts</w:t>
                      </w:r>
                      <w:proofErr w:type="spellEnd"/>
                      <w:r w:rsidRPr="00770C18">
                        <w:rPr>
                          <w:i/>
                          <w:iCs/>
                        </w:rPr>
                        <w:t xml:space="preserve">. This </w:t>
                      </w:r>
                      <w:proofErr w:type="spellStart"/>
                      <w:r w:rsidRPr="00770C18">
                        <w:rPr>
                          <w:i/>
                          <w:iCs/>
                        </w:rPr>
                        <w:t>system</w:t>
                      </w:r>
                      <w:proofErr w:type="spellEnd"/>
                      <w:r w:rsidRPr="00770C18">
                        <w:rPr>
                          <w:i/>
                          <w:iCs/>
                        </w:rPr>
                        <w:t xml:space="preserve"> </w:t>
                      </w:r>
                      <w:proofErr w:type="spellStart"/>
                      <w:r w:rsidRPr="00770C18">
                        <w:rPr>
                          <w:i/>
                          <w:iCs/>
                        </w:rPr>
                        <w:t>is</w:t>
                      </w:r>
                      <w:proofErr w:type="spellEnd"/>
                      <w:r w:rsidRPr="00770C18">
                        <w:rPr>
                          <w:i/>
                          <w:iCs/>
                        </w:rPr>
                        <w:t xml:space="preserve"> </w:t>
                      </w:r>
                      <w:proofErr w:type="spellStart"/>
                      <w:r w:rsidRPr="00770C18">
                        <w:rPr>
                          <w:i/>
                          <w:iCs/>
                        </w:rPr>
                        <w:t>crawled</w:t>
                      </w:r>
                      <w:proofErr w:type="spellEnd"/>
                      <w:r w:rsidRPr="00770C18">
                        <w:rPr>
                          <w:i/>
                          <w:iCs/>
                        </w:rPr>
                        <w:t xml:space="preserve"> </w:t>
                      </w:r>
                      <w:proofErr w:type="spellStart"/>
                      <w:r w:rsidRPr="00770C18">
                        <w:rPr>
                          <w:i/>
                          <w:iCs/>
                        </w:rPr>
                        <w:t>through</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website</w:t>
                      </w:r>
                      <w:proofErr w:type="spellEnd"/>
                      <w:r w:rsidRPr="00770C18">
                        <w:rPr>
                          <w:i/>
                          <w:iCs/>
                        </w:rPr>
                        <w:t xml:space="preserve"> "uni-regensburg/</w:t>
                      </w:r>
                      <w:proofErr w:type="spellStart"/>
                      <w:r w:rsidRPr="00770C18">
                        <w:rPr>
                          <w:i/>
                          <w:iCs/>
                        </w:rPr>
                        <w:t>studiengänge</w:t>
                      </w:r>
                      <w:proofErr w:type="spellEnd"/>
                      <w:r w:rsidRPr="00770C18">
                        <w:rPr>
                          <w:i/>
                          <w:iCs/>
                        </w:rPr>
                        <w:t xml:space="preserve"> a-z" </w:t>
                      </w:r>
                      <w:proofErr w:type="spellStart"/>
                      <w:r w:rsidRPr="00770C18">
                        <w:rPr>
                          <w:i/>
                          <w:iCs/>
                        </w:rPr>
                        <w:t>with</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help</w:t>
                      </w:r>
                      <w:proofErr w:type="spellEnd"/>
                      <w:r w:rsidRPr="00770C18">
                        <w:rPr>
                          <w:i/>
                          <w:iCs/>
                        </w:rPr>
                        <w:t xml:space="preserve"> </w:t>
                      </w:r>
                      <w:proofErr w:type="spellStart"/>
                      <w:r w:rsidRPr="00770C18">
                        <w:rPr>
                          <w:i/>
                          <w:iCs/>
                        </w:rPr>
                        <w:t>of</w:t>
                      </w:r>
                      <w:proofErr w:type="spellEnd"/>
                      <w:r w:rsidRPr="00770C18">
                        <w:rPr>
                          <w:i/>
                          <w:iCs/>
                        </w:rPr>
                        <w:t xml:space="preserve"> Beautiful </w:t>
                      </w:r>
                      <w:proofErr w:type="spellStart"/>
                      <w:r w:rsidRPr="00770C18">
                        <w:rPr>
                          <w:i/>
                          <w:iCs/>
                        </w:rPr>
                        <w:t>Soup</w:t>
                      </w:r>
                      <w:proofErr w:type="spellEnd"/>
                      <w:r w:rsidRPr="00770C18">
                        <w:rPr>
                          <w:i/>
                          <w:iCs/>
                        </w:rPr>
                        <w:t xml:space="preserve">. The </w:t>
                      </w:r>
                      <w:proofErr w:type="spellStart"/>
                      <w:r w:rsidRPr="00770C18">
                        <w:rPr>
                          <w:i/>
                          <w:iCs/>
                        </w:rPr>
                        <w:t>module</w:t>
                      </w:r>
                      <w:proofErr w:type="spellEnd"/>
                      <w:r w:rsidRPr="00770C18">
                        <w:rPr>
                          <w:i/>
                          <w:iCs/>
                        </w:rPr>
                        <w:t xml:space="preserve"> </w:t>
                      </w:r>
                      <w:proofErr w:type="spellStart"/>
                      <w:r w:rsidRPr="00770C18">
                        <w:rPr>
                          <w:i/>
                          <w:iCs/>
                        </w:rPr>
                        <w:t>catalogs</w:t>
                      </w:r>
                      <w:proofErr w:type="spellEnd"/>
                      <w:r w:rsidRPr="00770C18">
                        <w:rPr>
                          <w:i/>
                          <w:iCs/>
                        </w:rPr>
                        <w:t xml:space="preserve">, </w:t>
                      </w:r>
                      <w:proofErr w:type="spellStart"/>
                      <w:r w:rsidRPr="00770C18">
                        <w:rPr>
                          <w:i/>
                          <w:iCs/>
                        </w:rPr>
                        <w:t>examination</w:t>
                      </w:r>
                      <w:proofErr w:type="spellEnd"/>
                      <w:r w:rsidRPr="00770C18">
                        <w:rPr>
                          <w:i/>
                          <w:iCs/>
                        </w:rPr>
                        <w:t xml:space="preserve"> </w:t>
                      </w:r>
                      <w:proofErr w:type="spellStart"/>
                      <w:r w:rsidRPr="00770C18">
                        <w:rPr>
                          <w:i/>
                          <w:iCs/>
                        </w:rPr>
                        <w:t>regulations</w:t>
                      </w:r>
                      <w:proofErr w:type="spellEnd"/>
                      <w:r w:rsidRPr="00770C18">
                        <w:rPr>
                          <w:i/>
                          <w:iCs/>
                        </w:rPr>
                        <w:t xml:space="preserve"> and </w:t>
                      </w:r>
                      <w:proofErr w:type="spellStart"/>
                      <w:r w:rsidRPr="00770C18">
                        <w:rPr>
                          <w:i/>
                          <w:iCs/>
                        </w:rPr>
                        <w:t>the</w:t>
                      </w:r>
                      <w:proofErr w:type="spellEnd"/>
                      <w:r w:rsidRPr="00770C18">
                        <w:rPr>
                          <w:i/>
                          <w:iCs/>
                        </w:rPr>
                        <w:t xml:space="preserve"> web </w:t>
                      </w:r>
                      <w:proofErr w:type="spellStart"/>
                      <w:r w:rsidRPr="00770C18">
                        <w:rPr>
                          <w:i/>
                          <w:iCs/>
                        </w:rPr>
                        <w:t>pages</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bachelor</w:t>
                      </w:r>
                      <w:proofErr w:type="spellEnd"/>
                      <w:r w:rsidRPr="00770C18">
                        <w:rPr>
                          <w:i/>
                          <w:iCs/>
                        </w:rPr>
                        <w:t xml:space="preserve"> </w:t>
                      </w:r>
                      <w:proofErr w:type="spellStart"/>
                      <w:r w:rsidRPr="00770C18">
                        <w:rPr>
                          <w:i/>
                          <w:iCs/>
                        </w:rPr>
                        <w:t>programs</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University </w:t>
                      </w:r>
                      <w:proofErr w:type="spellStart"/>
                      <w:r w:rsidRPr="00770C18">
                        <w:rPr>
                          <w:i/>
                          <w:iCs/>
                        </w:rPr>
                        <w:t>of</w:t>
                      </w:r>
                      <w:proofErr w:type="spellEnd"/>
                      <w:r w:rsidRPr="00770C18">
                        <w:rPr>
                          <w:i/>
                          <w:iCs/>
                        </w:rPr>
                        <w:t xml:space="preserve"> Regensburg </w:t>
                      </w:r>
                      <w:proofErr w:type="spellStart"/>
                      <w:r w:rsidRPr="00770C18">
                        <w:rPr>
                          <w:i/>
                          <w:iCs/>
                        </w:rPr>
                        <w:t>were</w:t>
                      </w:r>
                      <w:proofErr w:type="spellEnd"/>
                      <w:r w:rsidRPr="00770C18">
                        <w:rPr>
                          <w:i/>
                          <w:iCs/>
                        </w:rPr>
                        <w:t xml:space="preserve"> </w:t>
                      </w:r>
                      <w:proofErr w:type="spellStart"/>
                      <w:r w:rsidRPr="00770C18">
                        <w:rPr>
                          <w:i/>
                          <w:iCs/>
                        </w:rPr>
                        <w:t>collected</w:t>
                      </w:r>
                      <w:proofErr w:type="spellEnd"/>
                      <w:r w:rsidRPr="00770C18">
                        <w:rPr>
                          <w:i/>
                          <w:iCs/>
                        </w:rPr>
                        <w:t xml:space="preserve"> and </w:t>
                      </w:r>
                      <w:proofErr w:type="spellStart"/>
                      <w:r w:rsidRPr="00770C18">
                        <w:rPr>
                          <w:i/>
                          <w:iCs/>
                        </w:rPr>
                        <w:t>read</w:t>
                      </w:r>
                      <w:proofErr w:type="spellEnd"/>
                      <w:r w:rsidRPr="00770C18">
                        <w:rPr>
                          <w:i/>
                          <w:iCs/>
                        </w:rPr>
                        <w:t xml:space="preserve"> in </w:t>
                      </w:r>
                      <w:proofErr w:type="spellStart"/>
                      <w:r w:rsidRPr="00770C18">
                        <w:rPr>
                          <w:i/>
                          <w:iCs/>
                        </w:rPr>
                        <w:t>with</w:t>
                      </w:r>
                      <w:proofErr w:type="spellEnd"/>
                      <w:r w:rsidRPr="00770C18">
                        <w:rPr>
                          <w:i/>
                          <w:iCs/>
                        </w:rPr>
                        <w:t xml:space="preserve"> </w:t>
                      </w:r>
                      <w:proofErr w:type="spellStart"/>
                      <w:r w:rsidRPr="00770C18">
                        <w:rPr>
                          <w:i/>
                          <w:iCs/>
                        </w:rPr>
                        <w:t>pdfplumber</w:t>
                      </w:r>
                      <w:proofErr w:type="spellEnd"/>
                      <w:r w:rsidRPr="00770C18">
                        <w:rPr>
                          <w:i/>
                          <w:iCs/>
                        </w:rPr>
                        <w:t xml:space="preserve"> and Optical Character Recognition (OCR). A </w:t>
                      </w:r>
                      <w:proofErr w:type="spellStart"/>
                      <w:r w:rsidRPr="00770C18">
                        <w:rPr>
                          <w:i/>
                          <w:iCs/>
                        </w:rPr>
                        <w:t>Quesetion</w:t>
                      </w:r>
                      <w:proofErr w:type="spellEnd"/>
                      <w:r w:rsidRPr="00770C18">
                        <w:rPr>
                          <w:i/>
                          <w:iCs/>
                        </w:rPr>
                        <w:t xml:space="preserve"> </w:t>
                      </w:r>
                      <w:proofErr w:type="spellStart"/>
                      <w:r w:rsidRPr="00770C18">
                        <w:rPr>
                          <w:i/>
                          <w:iCs/>
                        </w:rPr>
                        <w:t>Answering</w:t>
                      </w:r>
                      <w:proofErr w:type="spellEnd"/>
                      <w:r w:rsidRPr="00770C18">
                        <w:rPr>
                          <w:i/>
                          <w:iCs/>
                        </w:rPr>
                        <w:t xml:space="preserve"> System </w:t>
                      </w:r>
                      <w:proofErr w:type="spellStart"/>
                      <w:r w:rsidRPr="00770C18">
                        <w:rPr>
                          <w:i/>
                          <w:iCs/>
                        </w:rPr>
                        <w:t>consisting</w:t>
                      </w:r>
                      <w:proofErr w:type="spellEnd"/>
                      <w:r w:rsidRPr="00770C18">
                        <w:rPr>
                          <w:i/>
                          <w:iCs/>
                        </w:rPr>
                        <w:t xml:space="preserve"> </w:t>
                      </w:r>
                      <w:proofErr w:type="spellStart"/>
                      <w:r w:rsidRPr="00770C18">
                        <w:rPr>
                          <w:i/>
                          <w:iCs/>
                        </w:rPr>
                        <w:t>of</w:t>
                      </w:r>
                      <w:proofErr w:type="spellEnd"/>
                      <w:r w:rsidRPr="00770C18">
                        <w:rPr>
                          <w:i/>
                          <w:iCs/>
                        </w:rPr>
                        <w:t xml:space="preserve"> a </w:t>
                      </w:r>
                      <w:proofErr w:type="spellStart"/>
                      <w:r w:rsidRPr="00770C18">
                        <w:rPr>
                          <w:i/>
                          <w:iCs/>
                        </w:rPr>
                        <w:t>database</w:t>
                      </w:r>
                      <w:proofErr w:type="spellEnd"/>
                      <w:r w:rsidRPr="00770C18">
                        <w:rPr>
                          <w:i/>
                          <w:iCs/>
                        </w:rPr>
                        <w:t xml:space="preserve">, </w:t>
                      </w:r>
                      <w:proofErr w:type="spellStart"/>
                      <w:r w:rsidRPr="00770C18">
                        <w:rPr>
                          <w:i/>
                          <w:iCs/>
                        </w:rPr>
                        <w:t>retriever</w:t>
                      </w:r>
                      <w:proofErr w:type="spellEnd"/>
                      <w:r w:rsidRPr="00770C18">
                        <w:rPr>
                          <w:i/>
                          <w:iCs/>
                        </w:rPr>
                        <w:t xml:space="preserve"> and </w:t>
                      </w:r>
                      <w:proofErr w:type="spellStart"/>
                      <w:r w:rsidRPr="00770C18">
                        <w:rPr>
                          <w:i/>
                          <w:iCs/>
                        </w:rPr>
                        <w:t>reaeder</w:t>
                      </w:r>
                      <w:proofErr w:type="spellEnd"/>
                      <w:r w:rsidRPr="00770C18">
                        <w:rPr>
                          <w:i/>
                          <w:iCs/>
                        </w:rPr>
                        <w:t xml:space="preserve"> </w:t>
                      </w:r>
                      <w:proofErr w:type="spellStart"/>
                      <w:r w:rsidRPr="00770C18">
                        <w:rPr>
                          <w:i/>
                          <w:iCs/>
                        </w:rPr>
                        <w:t>can</w:t>
                      </w:r>
                      <w:proofErr w:type="spellEnd"/>
                      <w:r w:rsidRPr="00770C18">
                        <w:rPr>
                          <w:i/>
                          <w:iCs/>
                        </w:rPr>
                        <w:t xml:space="preserve"> </w:t>
                      </w:r>
                      <w:proofErr w:type="spellStart"/>
                      <w:r w:rsidRPr="00770C18">
                        <w:rPr>
                          <w:i/>
                          <w:iCs/>
                        </w:rPr>
                        <w:t>be</w:t>
                      </w:r>
                      <w:proofErr w:type="spellEnd"/>
                      <w:r w:rsidRPr="00770C18">
                        <w:rPr>
                          <w:i/>
                          <w:iCs/>
                        </w:rPr>
                        <w:t xml:space="preserve"> </w:t>
                      </w:r>
                      <w:proofErr w:type="spellStart"/>
                      <w:r w:rsidRPr="00770C18">
                        <w:rPr>
                          <w:i/>
                          <w:iCs/>
                        </w:rPr>
                        <w:t>used</w:t>
                      </w:r>
                      <w:proofErr w:type="spellEnd"/>
                      <w:r w:rsidRPr="00770C18">
                        <w:rPr>
                          <w:i/>
                          <w:iCs/>
                        </w:rPr>
                        <w:t xml:space="preserve"> to </w:t>
                      </w:r>
                      <w:proofErr w:type="spellStart"/>
                      <w:r w:rsidRPr="00770C18">
                        <w:rPr>
                          <w:i/>
                          <w:iCs/>
                        </w:rPr>
                        <w:t>ask</w:t>
                      </w:r>
                      <w:proofErr w:type="spellEnd"/>
                      <w:r w:rsidRPr="00770C18">
                        <w:rPr>
                          <w:i/>
                          <w:iCs/>
                        </w:rPr>
                        <w:t xml:space="preserve"> </w:t>
                      </w:r>
                      <w:proofErr w:type="spellStart"/>
                      <w:r w:rsidRPr="00770C18">
                        <w:rPr>
                          <w:i/>
                          <w:iCs/>
                        </w:rPr>
                        <w:t>questions</w:t>
                      </w:r>
                      <w:proofErr w:type="spellEnd"/>
                      <w:r w:rsidRPr="00770C18">
                        <w:rPr>
                          <w:i/>
                          <w:iCs/>
                        </w:rPr>
                        <w:t xml:space="preserve"> </w:t>
                      </w:r>
                      <w:proofErr w:type="spellStart"/>
                      <w:r w:rsidRPr="00770C18">
                        <w:rPr>
                          <w:i/>
                          <w:iCs/>
                        </w:rPr>
                        <w:t>about</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study</w:t>
                      </w:r>
                      <w:proofErr w:type="spellEnd"/>
                      <w:r w:rsidRPr="00770C18">
                        <w:rPr>
                          <w:i/>
                          <w:iCs/>
                        </w:rPr>
                        <w:t xml:space="preserve"> </w:t>
                      </w:r>
                      <w:proofErr w:type="spellStart"/>
                      <w:r w:rsidRPr="00770C18">
                        <w:rPr>
                          <w:i/>
                          <w:iCs/>
                        </w:rPr>
                        <w:t>programs</w:t>
                      </w:r>
                      <w:proofErr w:type="spellEnd"/>
                      <w:r w:rsidRPr="00770C18">
                        <w:rPr>
                          <w:i/>
                          <w:iCs/>
                        </w:rPr>
                        <w:t>.</w:t>
                      </w:r>
                      <w:r>
                        <w:rPr>
                          <w:i/>
                          <w:iCs/>
                        </w:rPr>
                        <w:t xml:space="preserve"> </w:t>
                      </w:r>
                      <w:r w:rsidRPr="00770C18">
                        <w:rPr>
                          <w:i/>
                          <w:iCs/>
                        </w:rPr>
                        <w:t xml:space="preserve">The open source </w:t>
                      </w:r>
                      <w:proofErr w:type="spellStart"/>
                      <w:r w:rsidRPr="00770C18">
                        <w:rPr>
                          <w:i/>
                          <w:iCs/>
                        </w:rPr>
                        <w:t>framework</w:t>
                      </w:r>
                      <w:proofErr w:type="spellEnd"/>
                      <w:r w:rsidRPr="00770C18">
                        <w:rPr>
                          <w:i/>
                          <w:iCs/>
                        </w:rPr>
                        <w:t xml:space="preserve"> </w:t>
                      </w:r>
                      <w:proofErr w:type="spellStart"/>
                      <w:r w:rsidRPr="00770C18">
                        <w:rPr>
                          <w:i/>
                          <w:iCs/>
                        </w:rPr>
                        <w:t>Haystack</w:t>
                      </w:r>
                      <w:proofErr w:type="spellEnd"/>
                      <w:r w:rsidRPr="00770C18">
                        <w:rPr>
                          <w:i/>
                          <w:iCs/>
                        </w:rPr>
                        <w:t xml:space="preserve"> was </w:t>
                      </w:r>
                      <w:proofErr w:type="spellStart"/>
                      <w:r w:rsidRPr="00770C18">
                        <w:rPr>
                          <w:i/>
                          <w:iCs/>
                        </w:rPr>
                        <w:t>used</w:t>
                      </w:r>
                      <w:proofErr w:type="spellEnd"/>
                      <w:r w:rsidRPr="00770C18">
                        <w:rPr>
                          <w:i/>
                          <w:iCs/>
                        </w:rPr>
                        <w:t xml:space="preserve"> </w:t>
                      </w:r>
                      <w:proofErr w:type="spellStart"/>
                      <w:r w:rsidRPr="00770C18">
                        <w:rPr>
                          <w:i/>
                          <w:iCs/>
                        </w:rPr>
                        <w:t>for</w:t>
                      </w:r>
                      <w:proofErr w:type="spellEnd"/>
                      <w:r w:rsidRPr="00770C18">
                        <w:rPr>
                          <w:i/>
                          <w:iCs/>
                        </w:rPr>
                        <w:t xml:space="preserve"> </w:t>
                      </w:r>
                      <w:proofErr w:type="spellStart"/>
                      <w:r w:rsidRPr="00770C18">
                        <w:rPr>
                          <w:i/>
                          <w:iCs/>
                        </w:rPr>
                        <w:t>this</w:t>
                      </w:r>
                      <w:proofErr w:type="spellEnd"/>
                      <w:r>
                        <w:rPr>
                          <w:i/>
                          <w:iCs/>
                        </w:rPr>
                        <w:t>.</w:t>
                      </w:r>
                      <w:r w:rsidRPr="00770C18">
                        <w:rPr>
                          <w:i/>
                          <w:iCs/>
                        </w:rPr>
                        <w:t xml:space="preserve"> </w:t>
                      </w:r>
                      <w:proofErr w:type="spellStart"/>
                      <w:r w:rsidRPr="00770C18">
                        <w:rPr>
                          <w:i/>
                          <w:iCs/>
                        </w:rPr>
                        <w:t>For</w:t>
                      </w:r>
                      <w:proofErr w:type="spellEnd"/>
                      <w:r w:rsidRPr="00770C18">
                        <w:rPr>
                          <w:i/>
                          <w:iCs/>
                        </w:rPr>
                        <w:t xml:space="preserve"> </w:t>
                      </w:r>
                      <w:proofErr w:type="spellStart"/>
                      <w:r w:rsidRPr="00770C18">
                        <w:rPr>
                          <w:i/>
                          <w:iCs/>
                        </w:rPr>
                        <w:t>finetuning</w:t>
                      </w:r>
                      <w:proofErr w:type="spellEnd"/>
                      <w:r w:rsidRPr="00770C18">
                        <w:rPr>
                          <w:i/>
                          <w:iCs/>
                        </w:rPr>
                        <w:t xml:space="preserve"> to </w:t>
                      </w:r>
                      <w:proofErr w:type="spellStart"/>
                      <w:r w:rsidRPr="00770C18">
                        <w:rPr>
                          <w:i/>
                          <w:iCs/>
                        </w:rPr>
                        <w:t>improve</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answers</w:t>
                      </w:r>
                      <w:proofErr w:type="spellEnd"/>
                      <w:r w:rsidRPr="00770C18">
                        <w:rPr>
                          <w:i/>
                          <w:iCs/>
                        </w:rPr>
                        <w:t xml:space="preserve">, a separate </w:t>
                      </w:r>
                      <w:proofErr w:type="spellStart"/>
                      <w:r w:rsidRPr="00770C18">
                        <w:rPr>
                          <w:i/>
                          <w:iCs/>
                        </w:rPr>
                        <w:t>evaluation</w:t>
                      </w:r>
                      <w:proofErr w:type="spellEnd"/>
                      <w:r w:rsidRPr="00770C18">
                        <w:rPr>
                          <w:i/>
                          <w:iCs/>
                        </w:rPr>
                        <w:t xml:space="preserve"> </w:t>
                      </w:r>
                      <w:proofErr w:type="spellStart"/>
                      <w:r w:rsidRPr="00770C18">
                        <w:rPr>
                          <w:i/>
                          <w:iCs/>
                        </w:rPr>
                        <w:t>project</w:t>
                      </w:r>
                      <w:proofErr w:type="spellEnd"/>
                      <w:r w:rsidRPr="00770C18">
                        <w:rPr>
                          <w:i/>
                          <w:iCs/>
                        </w:rPr>
                        <w:t xml:space="preserve"> was </w:t>
                      </w:r>
                      <w:proofErr w:type="spellStart"/>
                      <w:r w:rsidRPr="00770C18">
                        <w:rPr>
                          <w:i/>
                          <w:iCs/>
                        </w:rPr>
                        <w:t>then</w:t>
                      </w:r>
                      <w:proofErr w:type="spellEnd"/>
                      <w:r w:rsidRPr="00770C18">
                        <w:rPr>
                          <w:i/>
                          <w:iCs/>
                        </w:rPr>
                        <w:t xml:space="preserve"> </w:t>
                      </w:r>
                      <w:proofErr w:type="spellStart"/>
                      <w:r w:rsidRPr="00770C18">
                        <w:rPr>
                          <w:i/>
                          <w:iCs/>
                        </w:rPr>
                        <w:t>created</w:t>
                      </w:r>
                      <w:proofErr w:type="spellEnd"/>
                      <w:r w:rsidRPr="00770C18">
                        <w:rPr>
                          <w:i/>
                          <w:iCs/>
                        </w:rPr>
                        <w:t xml:space="preserve"> and </w:t>
                      </w:r>
                      <w:proofErr w:type="spellStart"/>
                      <w:r w:rsidRPr="00770C18">
                        <w:rPr>
                          <w:i/>
                          <w:iCs/>
                        </w:rPr>
                        <w:t>tested</w:t>
                      </w:r>
                      <w:proofErr w:type="spellEnd"/>
                      <w:r w:rsidRPr="00770C18">
                        <w:rPr>
                          <w:i/>
                          <w:iCs/>
                        </w:rPr>
                        <w:t xml:space="preserve"> </w:t>
                      </w:r>
                      <w:proofErr w:type="spellStart"/>
                      <w:r w:rsidRPr="00770C18">
                        <w:rPr>
                          <w:i/>
                          <w:iCs/>
                        </w:rPr>
                        <w:t>with</w:t>
                      </w:r>
                      <w:proofErr w:type="spellEnd"/>
                      <w:r w:rsidRPr="00770C18">
                        <w:rPr>
                          <w:i/>
                          <w:iCs/>
                        </w:rPr>
                        <w:t xml:space="preserve"> </w:t>
                      </w:r>
                      <w:proofErr w:type="spellStart"/>
                      <w:r w:rsidRPr="00770C18">
                        <w:rPr>
                          <w:i/>
                          <w:iCs/>
                        </w:rPr>
                        <w:t>test</w:t>
                      </w:r>
                      <w:proofErr w:type="spellEnd"/>
                      <w:r w:rsidRPr="00770C18">
                        <w:rPr>
                          <w:i/>
                          <w:iCs/>
                        </w:rPr>
                        <w:t xml:space="preserve"> </w:t>
                      </w:r>
                      <w:proofErr w:type="spellStart"/>
                      <w:r w:rsidRPr="00770C18">
                        <w:rPr>
                          <w:i/>
                          <w:iCs/>
                        </w:rPr>
                        <w:t>persons</w:t>
                      </w:r>
                      <w:proofErr w:type="spellEnd"/>
                      <w:r w:rsidRPr="00770C18">
                        <w:rPr>
                          <w:i/>
                          <w:iCs/>
                        </w:rPr>
                        <w:t xml:space="preserve">. Through </w:t>
                      </w:r>
                      <w:proofErr w:type="spellStart"/>
                      <w:r w:rsidRPr="00770C18">
                        <w:rPr>
                          <w:i/>
                          <w:iCs/>
                        </w:rPr>
                        <w:t>the</w:t>
                      </w:r>
                      <w:proofErr w:type="spellEnd"/>
                      <w:r w:rsidRPr="00770C18">
                        <w:rPr>
                          <w:i/>
                          <w:iCs/>
                        </w:rPr>
                        <w:t xml:space="preserve"> </w:t>
                      </w:r>
                      <w:proofErr w:type="spellStart"/>
                      <w:r w:rsidRPr="00770C18">
                        <w:rPr>
                          <w:i/>
                          <w:iCs/>
                        </w:rPr>
                        <w:t>evaluation</w:t>
                      </w:r>
                      <w:proofErr w:type="spellEnd"/>
                      <w:r w:rsidRPr="00770C18">
                        <w:rPr>
                          <w:i/>
                          <w:iCs/>
                        </w:rPr>
                        <w:t xml:space="preserve"> </w:t>
                      </w:r>
                      <w:proofErr w:type="spellStart"/>
                      <w:r w:rsidRPr="00770C18">
                        <w:rPr>
                          <w:i/>
                          <w:iCs/>
                        </w:rPr>
                        <w:t>with</w:t>
                      </w:r>
                      <w:proofErr w:type="spellEnd"/>
                      <w:r w:rsidRPr="00770C18">
                        <w:rPr>
                          <w:i/>
                          <w:iCs/>
                        </w:rPr>
                        <w:t xml:space="preserve"> </w:t>
                      </w:r>
                      <w:proofErr w:type="spellStart"/>
                      <w:r w:rsidRPr="00770C18">
                        <w:rPr>
                          <w:i/>
                          <w:iCs/>
                        </w:rPr>
                        <w:t>calculated</w:t>
                      </w:r>
                      <w:proofErr w:type="spellEnd"/>
                      <w:r w:rsidRPr="00770C18">
                        <w:rPr>
                          <w:i/>
                          <w:iCs/>
                        </w:rPr>
                        <w:t xml:space="preserve"> </w:t>
                      </w:r>
                      <w:proofErr w:type="spellStart"/>
                      <w:r w:rsidRPr="00770C18">
                        <w:rPr>
                          <w:i/>
                          <w:iCs/>
                        </w:rPr>
                        <w:t>scores</w:t>
                      </w:r>
                      <w:proofErr w:type="spellEnd"/>
                      <w:r w:rsidRPr="00770C18">
                        <w:rPr>
                          <w:i/>
                          <w:iCs/>
                        </w:rPr>
                        <w:t xml:space="preserve"> </w:t>
                      </w:r>
                      <w:proofErr w:type="spellStart"/>
                      <w:r w:rsidRPr="00770C18">
                        <w:rPr>
                          <w:i/>
                          <w:iCs/>
                        </w:rPr>
                        <w:t>as</w:t>
                      </w:r>
                      <w:proofErr w:type="spellEnd"/>
                      <w:r w:rsidRPr="00770C18">
                        <w:rPr>
                          <w:i/>
                          <w:iCs/>
                        </w:rPr>
                        <w:t xml:space="preserve"> </w:t>
                      </w:r>
                      <w:proofErr w:type="spellStart"/>
                      <w:r w:rsidRPr="00770C18">
                        <w:rPr>
                          <w:i/>
                          <w:iCs/>
                        </w:rPr>
                        <w:t>well</w:t>
                      </w:r>
                      <w:proofErr w:type="spellEnd"/>
                      <w:r w:rsidRPr="00770C18">
                        <w:rPr>
                          <w:i/>
                          <w:iCs/>
                        </w:rPr>
                        <w:t xml:space="preserve"> </w:t>
                      </w:r>
                      <w:proofErr w:type="spellStart"/>
                      <w:r w:rsidRPr="00770C18">
                        <w:rPr>
                          <w:i/>
                          <w:iCs/>
                        </w:rPr>
                        <w:t>as</w:t>
                      </w:r>
                      <w:proofErr w:type="spellEnd"/>
                      <w:r w:rsidRPr="00770C18">
                        <w:rPr>
                          <w:i/>
                          <w:iCs/>
                        </w:rPr>
                        <w:t xml:space="preserve"> </w:t>
                      </w:r>
                      <w:proofErr w:type="spellStart"/>
                      <w:r w:rsidRPr="00770C18">
                        <w:rPr>
                          <w:i/>
                          <w:iCs/>
                        </w:rPr>
                        <w:t>proband:in</w:t>
                      </w:r>
                      <w:proofErr w:type="spellEnd"/>
                      <w:r w:rsidRPr="00770C18">
                        <w:rPr>
                          <w:i/>
                          <w:iCs/>
                        </w:rPr>
                        <w:t xml:space="preserve"> </w:t>
                      </w:r>
                      <w:proofErr w:type="spellStart"/>
                      <w:r w:rsidRPr="00770C18">
                        <w:rPr>
                          <w:i/>
                          <w:iCs/>
                        </w:rPr>
                        <w:t>investigation</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functionality</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system</w:t>
                      </w:r>
                      <w:proofErr w:type="spellEnd"/>
                      <w:r w:rsidRPr="00770C18">
                        <w:rPr>
                          <w:i/>
                          <w:iCs/>
                        </w:rPr>
                        <w:t xml:space="preserve"> </w:t>
                      </w:r>
                      <w:proofErr w:type="spellStart"/>
                      <w:r w:rsidRPr="00770C18">
                        <w:rPr>
                          <w:i/>
                          <w:iCs/>
                        </w:rPr>
                        <w:t>becomes</w:t>
                      </w:r>
                      <w:proofErr w:type="spellEnd"/>
                      <w:r w:rsidRPr="00770C18">
                        <w:rPr>
                          <w:i/>
                          <w:iCs/>
                        </w:rPr>
                        <w:t xml:space="preserve"> </w:t>
                      </w:r>
                      <w:proofErr w:type="spellStart"/>
                      <w:r w:rsidRPr="00770C18">
                        <w:rPr>
                          <w:i/>
                          <w:iCs/>
                        </w:rPr>
                        <w:t>clear</w:t>
                      </w:r>
                      <w:proofErr w:type="spellEnd"/>
                      <w:r w:rsidRPr="00770C18">
                        <w:rPr>
                          <w:i/>
                          <w:iCs/>
                        </w:rPr>
                        <w:t>.</w:t>
                      </w:r>
                      <w:r w:rsidR="00A010D5">
                        <w:rPr>
                          <w:i/>
                          <w:iCs/>
                        </w:rPr>
                        <w:t xml:space="preserve"> </w:t>
                      </w:r>
                      <w:r w:rsidR="00A010D5" w:rsidRPr="00A010D5">
                        <w:rPr>
                          <w:i/>
                          <w:iCs/>
                        </w:rPr>
                        <w:t xml:space="preserve">F1 and </w:t>
                      </w:r>
                      <w:proofErr w:type="spellStart"/>
                      <w:r w:rsidR="00A010D5" w:rsidRPr="00A010D5">
                        <w:rPr>
                          <w:i/>
                          <w:iCs/>
                        </w:rPr>
                        <w:t>Exact</w:t>
                      </w:r>
                      <w:proofErr w:type="spellEnd"/>
                      <w:r w:rsidR="00A010D5" w:rsidRPr="00A010D5">
                        <w:rPr>
                          <w:i/>
                          <w:iCs/>
                        </w:rPr>
                        <w:t xml:space="preserve"> Match </w:t>
                      </w:r>
                      <w:proofErr w:type="spellStart"/>
                      <w:r w:rsidR="00A010D5" w:rsidRPr="00A010D5">
                        <w:rPr>
                          <w:i/>
                          <w:iCs/>
                        </w:rPr>
                        <w:t>scores</w:t>
                      </w:r>
                      <w:proofErr w:type="spellEnd"/>
                      <w:r w:rsidR="00A010D5" w:rsidRPr="00A010D5">
                        <w:rPr>
                          <w:i/>
                          <w:iCs/>
                        </w:rPr>
                        <w:t xml:space="preserve"> </w:t>
                      </w:r>
                      <w:proofErr w:type="spellStart"/>
                      <w:r w:rsidR="00A010D5" w:rsidRPr="00A010D5">
                        <w:rPr>
                          <w:i/>
                          <w:iCs/>
                        </w:rPr>
                        <w:t>were</w:t>
                      </w:r>
                      <w:proofErr w:type="spellEnd"/>
                      <w:r w:rsidR="00A010D5" w:rsidRPr="00A010D5">
                        <w:rPr>
                          <w:i/>
                          <w:iCs/>
                        </w:rPr>
                        <w:t xml:space="preserve"> moderate, but </w:t>
                      </w:r>
                      <w:proofErr w:type="spellStart"/>
                      <w:r w:rsidR="00A010D5" w:rsidRPr="00A010D5">
                        <w:rPr>
                          <w:i/>
                          <w:iCs/>
                        </w:rPr>
                        <w:t>the</w:t>
                      </w:r>
                      <w:proofErr w:type="spellEnd"/>
                      <w:r w:rsidR="00A010D5" w:rsidRPr="00A010D5">
                        <w:rPr>
                          <w:i/>
                          <w:iCs/>
                        </w:rPr>
                        <w:t xml:space="preserve"> </w:t>
                      </w:r>
                      <w:proofErr w:type="spellStart"/>
                      <w:r w:rsidR="00A010D5" w:rsidRPr="00A010D5">
                        <w:rPr>
                          <w:i/>
                          <w:iCs/>
                        </w:rPr>
                        <w:t>Semantic</w:t>
                      </w:r>
                      <w:proofErr w:type="spellEnd"/>
                      <w:r w:rsidR="00A010D5" w:rsidRPr="00A010D5">
                        <w:rPr>
                          <w:i/>
                          <w:iCs/>
                        </w:rPr>
                        <w:t xml:space="preserve"> Answer </w:t>
                      </w:r>
                      <w:proofErr w:type="spellStart"/>
                      <w:r w:rsidR="00A010D5" w:rsidRPr="00A010D5">
                        <w:rPr>
                          <w:i/>
                          <w:iCs/>
                        </w:rPr>
                        <w:t>Similarity</w:t>
                      </w:r>
                      <w:proofErr w:type="spellEnd"/>
                      <w:r w:rsidR="00A010D5" w:rsidRPr="00A010D5">
                        <w:rPr>
                          <w:i/>
                          <w:iCs/>
                        </w:rPr>
                        <w:t xml:space="preserve"> (SAS) score, </w:t>
                      </w:r>
                      <w:proofErr w:type="spellStart"/>
                      <w:r w:rsidR="00A010D5" w:rsidRPr="00A010D5">
                        <w:rPr>
                          <w:i/>
                          <w:iCs/>
                        </w:rPr>
                        <w:t>showed</w:t>
                      </w:r>
                      <w:proofErr w:type="spellEnd"/>
                      <w:r w:rsidR="00A010D5" w:rsidRPr="00A010D5">
                        <w:rPr>
                          <w:i/>
                          <w:iCs/>
                        </w:rPr>
                        <w:t xml:space="preserve"> </w:t>
                      </w:r>
                      <w:proofErr w:type="spellStart"/>
                      <w:r w:rsidR="00A010D5" w:rsidRPr="00A010D5">
                        <w:rPr>
                          <w:i/>
                          <w:iCs/>
                        </w:rPr>
                        <w:t>better</w:t>
                      </w:r>
                      <w:proofErr w:type="spellEnd"/>
                      <w:r w:rsidR="00A010D5" w:rsidRPr="00A010D5">
                        <w:rPr>
                          <w:i/>
                          <w:iCs/>
                        </w:rPr>
                        <w:t xml:space="preserve"> </w:t>
                      </w:r>
                      <w:proofErr w:type="spellStart"/>
                      <w:r w:rsidR="00A010D5" w:rsidRPr="00A010D5">
                        <w:rPr>
                          <w:i/>
                          <w:iCs/>
                        </w:rPr>
                        <w:t>results</w:t>
                      </w:r>
                      <w:proofErr w:type="spellEnd"/>
                      <w:r w:rsidR="00A010D5" w:rsidRPr="00A010D5">
                        <w:rPr>
                          <w:i/>
                          <w:iCs/>
                        </w:rPr>
                        <w:t xml:space="preserve">. Thus, </w:t>
                      </w:r>
                      <w:proofErr w:type="spellStart"/>
                      <w:r w:rsidR="00A010D5" w:rsidRPr="00A010D5">
                        <w:rPr>
                          <w:i/>
                          <w:iCs/>
                        </w:rPr>
                        <w:t>it</w:t>
                      </w:r>
                      <w:proofErr w:type="spellEnd"/>
                      <w:r w:rsidR="00A010D5" w:rsidRPr="00A010D5">
                        <w:rPr>
                          <w:i/>
                          <w:iCs/>
                        </w:rPr>
                        <w:t xml:space="preserve"> </w:t>
                      </w:r>
                      <w:proofErr w:type="spellStart"/>
                      <w:r w:rsidR="00A010D5" w:rsidRPr="00A010D5">
                        <w:rPr>
                          <w:i/>
                          <w:iCs/>
                        </w:rPr>
                        <w:t>can</w:t>
                      </w:r>
                      <w:proofErr w:type="spellEnd"/>
                      <w:r w:rsidR="00A010D5" w:rsidRPr="00A010D5">
                        <w:rPr>
                          <w:i/>
                          <w:iCs/>
                        </w:rPr>
                        <w:t xml:space="preserve"> </w:t>
                      </w:r>
                      <w:proofErr w:type="spellStart"/>
                      <w:r w:rsidR="00A010D5" w:rsidRPr="00A010D5">
                        <w:rPr>
                          <w:i/>
                          <w:iCs/>
                        </w:rPr>
                        <w:t>be</w:t>
                      </w:r>
                      <w:proofErr w:type="spellEnd"/>
                      <w:r w:rsidR="00A010D5" w:rsidRPr="00A010D5">
                        <w:rPr>
                          <w:i/>
                          <w:iCs/>
                        </w:rPr>
                        <w:t xml:space="preserve"> </w:t>
                      </w:r>
                      <w:proofErr w:type="spellStart"/>
                      <w:r w:rsidR="00A010D5" w:rsidRPr="00A010D5">
                        <w:rPr>
                          <w:i/>
                          <w:iCs/>
                        </w:rPr>
                        <w:t>concluded</w:t>
                      </w:r>
                      <w:proofErr w:type="spellEnd"/>
                      <w:r w:rsidR="00A010D5" w:rsidRPr="00A010D5">
                        <w:rPr>
                          <w:i/>
                          <w:iCs/>
                        </w:rPr>
                        <w:t xml:space="preserve"> </w:t>
                      </w:r>
                      <w:proofErr w:type="spellStart"/>
                      <w:r w:rsidR="00A010D5" w:rsidRPr="00A010D5">
                        <w:rPr>
                          <w:i/>
                          <w:iCs/>
                        </w:rPr>
                        <w:t>that</w:t>
                      </w:r>
                      <w:proofErr w:type="spellEnd"/>
                      <w:r w:rsidR="00A010D5" w:rsidRPr="00A010D5">
                        <w:rPr>
                          <w:i/>
                          <w:iCs/>
                        </w:rPr>
                        <w:t xml:space="preserve"> </w:t>
                      </w:r>
                      <w:proofErr w:type="spellStart"/>
                      <w:r w:rsidR="00A010D5" w:rsidRPr="00A010D5">
                        <w:rPr>
                          <w:i/>
                          <w:iCs/>
                        </w:rPr>
                        <w:t>the</w:t>
                      </w:r>
                      <w:proofErr w:type="spellEnd"/>
                      <w:r w:rsidR="00A010D5" w:rsidRPr="00A010D5">
                        <w:rPr>
                          <w:i/>
                          <w:iCs/>
                        </w:rPr>
                        <w:t xml:space="preserve"> </w:t>
                      </w:r>
                      <w:proofErr w:type="spellStart"/>
                      <w:r w:rsidR="00A010D5" w:rsidRPr="00A010D5">
                        <w:rPr>
                          <w:i/>
                          <w:iCs/>
                        </w:rPr>
                        <w:t>answers</w:t>
                      </w:r>
                      <w:proofErr w:type="spellEnd"/>
                      <w:r w:rsidR="00A010D5" w:rsidRPr="00A010D5">
                        <w:rPr>
                          <w:i/>
                          <w:iCs/>
                        </w:rPr>
                        <w:t xml:space="preserve"> </w:t>
                      </w:r>
                      <w:proofErr w:type="spellStart"/>
                      <w:r w:rsidR="00A010D5" w:rsidRPr="00A010D5">
                        <w:rPr>
                          <w:i/>
                          <w:iCs/>
                        </w:rPr>
                        <w:t>of</w:t>
                      </w:r>
                      <w:proofErr w:type="spellEnd"/>
                      <w:r w:rsidR="00A010D5" w:rsidRPr="00A010D5">
                        <w:rPr>
                          <w:i/>
                          <w:iCs/>
                        </w:rPr>
                        <w:t xml:space="preserve"> </w:t>
                      </w:r>
                      <w:proofErr w:type="spellStart"/>
                      <w:r w:rsidR="00A010D5" w:rsidRPr="00A010D5">
                        <w:rPr>
                          <w:i/>
                          <w:iCs/>
                        </w:rPr>
                        <w:t>the</w:t>
                      </w:r>
                      <w:proofErr w:type="spellEnd"/>
                      <w:r w:rsidR="00A010D5" w:rsidRPr="00A010D5">
                        <w:rPr>
                          <w:i/>
                          <w:iCs/>
                        </w:rPr>
                        <w:t xml:space="preserve"> </w:t>
                      </w:r>
                      <w:proofErr w:type="spellStart"/>
                      <w:r w:rsidR="00A010D5" w:rsidRPr="00A010D5">
                        <w:rPr>
                          <w:i/>
                          <w:iCs/>
                        </w:rPr>
                        <w:t>system</w:t>
                      </w:r>
                      <w:proofErr w:type="spellEnd"/>
                      <w:r w:rsidR="00A010D5" w:rsidRPr="00A010D5">
                        <w:rPr>
                          <w:i/>
                          <w:iCs/>
                        </w:rPr>
                        <w:t xml:space="preserve"> </w:t>
                      </w:r>
                      <w:proofErr w:type="spellStart"/>
                      <w:r w:rsidR="00A010D5" w:rsidRPr="00A010D5">
                        <w:rPr>
                          <w:i/>
                          <w:iCs/>
                        </w:rPr>
                        <w:t>are</w:t>
                      </w:r>
                      <w:proofErr w:type="spellEnd"/>
                      <w:r w:rsidR="00A010D5" w:rsidRPr="00A010D5">
                        <w:rPr>
                          <w:i/>
                          <w:iCs/>
                        </w:rPr>
                        <w:t xml:space="preserve"> </w:t>
                      </w:r>
                      <w:proofErr w:type="spellStart"/>
                      <w:r w:rsidR="00A010D5" w:rsidRPr="00A010D5">
                        <w:rPr>
                          <w:i/>
                          <w:iCs/>
                        </w:rPr>
                        <w:t>good</w:t>
                      </w:r>
                      <w:proofErr w:type="spellEnd"/>
                      <w:r w:rsidR="00A010D5" w:rsidRPr="00A010D5">
                        <w:rPr>
                          <w:i/>
                          <w:iCs/>
                        </w:rPr>
                        <w:t xml:space="preserve"> in </w:t>
                      </w:r>
                      <w:proofErr w:type="spellStart"/>
                      <w:r w:rsidR="00A010D5" w:rsidRPr="00A010D5">
                        <w:rPr>
                          <w:i/>
                          <w:iCs/>
                        </w:rPr>
                        <w:t>terms</w:t>
                      </w:r>
                      <w:proofErr w:type="spellEnd"/>
                      <w:r w:rsidR="00A010D5" w:rsidRPr="00A010D5">
                        <w:rPr>
                          <w:i/>
                          <w:iCs/>
                        </w:rPr>
                        <w:t xml:space="preserve"> </w:t>
                      </w:r>
                      <w:proofErr w:type="spellStart"/>
                      <w:r w:rsidR="00A010D5" w:rsidRPr="00A010D5">
                        <w:rPr>
                          <w:i/>
                          <w:iCs/>
                        </w:rPr>
                        <w:t>of</w:t>
                      </w:r>
                      <w:proofErr w:type="spellEnd"/>
                      <w:r w:rsidR="00A010D5" w:rsidRPr="00A010D5">
                        <w:rPr>
                          <w:i/>
                          <w:iCs/>
                        </w:rPr>
                        <w:t xml:space="preserve"> </w:t>
                      </w:r>
                      <w:proofErr w:type="spellStart"/>
                      <w:r w:rsidR="00A010D5" w:rsidRPr="00A010D5">
                        <w:rPr>
                          <w:i/>
                          <w:iCs/>
                        </w:rPr>
                        <w:t>content</w:t>
                      </w:r>
                      <w:proofErr w:type="spellEnd"/>
                      <w:r w:rsidR="00A010D5" w:rsidRPr="00A010D5">
                        <w:rPr>
                          <w:i/>
                          <w:iCs/>
                        </w:rPr>
                        <w:t>.</w:t>
                      </w:r>
                      <w:r w:rsidRPr="00770C18">
                        <w:rPr>
                          <w:i/>
                          <w:iCs/>
                        </w:rPr>
                        <w:t xml:space="preserve"> </w:t>
                      </w:r>
                      <w:proofErr w:type="spellStart"/>
                      <w:r w:rsidRPr="00770C18">
                        <w:rPr>
                          <w:i/>
                          <w:iCs/>
                        </w:rPr>
                        <w:t>For</w:t>
                      </w:r>
                      <w:proofErr w:type="spellEnd"/>
                      <w:r w:rsidRPr="00770C18">
                        <w:rPr>
                          <w:i/>
                          <w:iCs/>
                        </w:rPr>
                        <w:t xml:space="preserve"> </w:t>
                      </w:r>
                      <w:proofErr w:type="spellStart"/>
                      <w:r w:rsidRPr="00770C18">
                        <w:rPr>
                          <w:i/>
                          <w:iCs/>
                        </w:rPr>
                        <w:t>better</w:t>
                      </w:r>
                      <w:proofErr w:type="spellEnd"/>
                      <w:r w:rsidRPr="00770C18">
                        <w:rPr>
                          <w:i/>
                          <w:iCs/>
                        </w:rPr>
                        <w:t xml:space="preserve"> </w:t>
                      </w:r>
                      <w:proofErr w:type="spellStart"/>
                      <w:r w:rsidRPr="00770C18">
                        <w:rPr>
                          <w:i/>
                          <w:iCs/>
                        </w:rPr>
                        <w:t>visualization</w:t>
                      </w:r>
                      <w:proofErr w:type="spellEnd"/>
                      <w:r w:rsidRPr="00770C18">
                        <w:rPr>
                          <w:i/>
                          <w:iCs/>
                        </w:rPr>
                        <w:t xml:space="preserve">, a </w:t>
                      </w:r>
                      <w:proofErr w:type="spellStart"/>
                      <w:r w:rsidRPr="00770C18">
                        <w:rPr>
                          <w:i/>
                          <w:iCs/>
                        </w:rPr>
                        <w:t>web</w:t>
                      </w:r>
                      <w:proofErr w:type="spellEnd"/>
                      <w:r w:rsidRPr="00770C18">
                        <w:rPr>
                          <w:i/>
                          <w:iCs/>
                        </w:rPr>
                        <w:t xml:space="preserve"> </w:t>
                      </w:r>
                      <w:proofErr w:type="spellStart"/>
                      <w:r w:rsidRPr="00770C18">
                        <w:rPr>
                          <w:i/>
                          <w:iCs/>
                        </w:rPr>
                        <w:t>application</w:t>
                      </w:r>
                      <w:proofErr w:type="spellEnd"/>
                      <w:r w:rsidRPr="00770C18">
                        <w:rPr>
                          <w:i/>
                          <w:iCs/>
                        </w:rPr>
                        <w:t xml:space="preserve"> was </w:t>
                      </w:r>
                      <w:proofErr w:type="spellStart"/>
                      <w:r w:rsidRPr="00770C18">
                        <w:rPr>
                          <w:i/>
                          <w:iCs/>
                        </w:rPr>
                        <w:t>developed</w:t>
                      </w:r>
                      <w:proofErr w:type="spellEnd"/>
                      <w:r w:rsidRPr="00770C18">
                        <w:rPr>
                          <w:i/>
                          <w:iCs/>
                        </w:rPr>
                        <w:t xml:space="preserve"> to </w:t>
                      </w:r>
                      <w:proofErr w:type="spellStart"/>
                      <w:r w:rsidRPr="00770C18">
                        <w:rPr>
                          <w:i/>
                          <w:iCs/>
                        </w:rPr>
                        <w:t>facilitate</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use</w:t>
                      </w:r>
                      <w:proofErr w:type="spellEnd"/>
                      <w:r w:rsidRPr="00770C18">
                        <w:rPr>
                          <w:i/>
                          <w:iCs/>
                        </w:rPr>
                        <w:t xml:space="preserve"> </w:t>
                      </w:r>
                      <w:proofErr w:type="spellStart"/>
                      <w:r w:rsidRPr="00770C18">
                        <w:rPr>
                          <w:i/>
                          <w:iCs/>
                        </w:rPr>
                        <w:t>of</w:t>
                      </w:r>
                      <w:proofErr w:type="spellEnd"/>
                      <w:r w:rsidRPr="00770C18">
                        <w:rPr>
                          <w:i/>
                          <w:iCs/>
                        </w:rPr>
                        <w:t xml:space="preserve"> </w:t>
                      </w:r>
                      <w:proofErr w:type="spellStart"/>
                      <w:r w:rsidRPr="00770C18">
                        <w:rPr>
                          <w:i/>
                          <w:iCs/>
                        </w:rPr>
                        <w:t>the</w:t>
                      </w:r>
                      <w:proofErr w:type="spellEnd"/>
                      <w:r w:rsidRPr="00770C18">
                        <w:rPr>
                          <w:i/>
                          <w:iCs/>
                        </w:rPr>
                        <w:t xml:space="preserve"> </w:t>
                      </w:r>
                      <w:proofErr w:type="spellStart"/>
                      <w:r w:rsidRPr="00770C18">
                        <w:rPr>
                          <w:i/>
                          <w:iCs/>
                        </w:rPr>
                        <w:t>system</w:t>
                      </w:r>
                      <w:proofErr w:type="spellEnd"/>
                      <w:r w:rsidRPr="00770C18">
                        <w:rPr>
                          <w:i/>
                          <w:iCs/>
                        </w:rPr>
                        <w:t xml:space="preserve">. </w:t>
                      </w:r>
                    </w:p>
                    <w:p w14:paraId="253CFD96" w14:textId="39E4F46E" w:rsidR="007B063D" w:rsidRPr="00770C18" w:rsidRDefault="00770C18" w:rsidP="00770C18">
                      <w:pPr>
                        <w:pStyle w:val="Folgeabsatz"/>
                        <w:ind w:firstLine="0"/>
                        <w:rPr>
                          <w:i/>
                          <w:iCs/>
                        </w:rPr>
                      </w:pPr>
                      <w:r w:rsidRPr="00770C18">
                        <w:rPr>
                          <w:i/>
                          <w:iCs/>
                        </w:rPr>
                        <w:t xml:space="preserve">Keywords: Question </w:t>
                      </w:r>
                      <w:proofErr w:type="spellStart"/>
                      <w:r w:rsidRPr="00770C18">
                        <w:rPr>
                          <w:i/>
                          <w:iCs/>
                        </w:rPr>
                        <w:t>Answering</w:t>
                      </w:r>
                      <w:proofErr w:type="spellEnd"/>
                      <w:r w:rsidRPr="00770C18">
                        <w:rPr>
                          <w:i/>
                          <w:iCs/>
                        </w:rPr>
                        <w:t xml:space="preserve">, </w:t>
                      </w:r>
                      <w:proofErr w:type="spellStart"/>
                      <w:r w:rsidRPr="00770C18">
                        <w:rPr>
                          <w:i/>
                          <w:iCs/>
                        </w:rPr>
                        <w:t>Haystack</w:t>
                      </w:r>
                      <w:proofErr w:type="spellEnd"/>
                      <w:r w:rsidRPr="00770C18">
                        <w:rPr>
                          <w:i/>
                          <w:iCs/>
                        </w:rPr>
                        <w:t xml:space="preserve">, </w:t>
                      </w:r>
                      <w:proofErr w:type="spellStart"/>
                      <w:r w:rsidRPr="00770C18">
                        <w:rPr>
                          <w:i/>
                          <w:iCs/>
                        </w:rPr>
                        <w:t>Prevention</w:t>
                      </w:r>
                      <w:proofErr w:type="spellEnd"/>
                      <w:r w:rsidRPr="00770C18">
                        <w:rPr>
                          <w:i/>
                          <w:iCs/>
                        </w:rPr>
                        <w:t xml:space="preserve">, </w:t>
                      </w:r>
                      <w:proofErr w:type="spellStart"/>
                      <w:r w:rsidRPr="00770C18">
                        <w:rPr>
                          <w:i/>
                          <w:iCs/>
                        </w:rPr>
                        <w:t>Studying</w:t>
                      </w:r>
                      <w:proofErr w:type="spellEnd"/>
                      <w:r w:rsidRPr="00770C18">
                        <w:rPr>
                          <w:i/>
                          <w:iCs/>
                        </w:rPr>
                        <w:t xml:space="preserve">, University </w:t>
                      </w:r>
                      <w:proofErr w:type="spellStart"/>
                      <w:r w:rsidRPr="00770C18">
                        <w:rPr>
                          <w:i/>
                          <w:iCs/>
                        </w:rPr>
                        <w:t>of</w:t>
                      </w:r>
                      <w:proofErr w:type="spellEnd"/>
                      <w:r w:rsidRPr="00770C18">
                        <w:rPr>
                          <w:i/>
                          <w:iCs/>
                        </w:rPr>
                        <w:t xml:space="preserve"> Regensburg </w:t>
                      </w:r>
                    </w:p>
                  </w:txbxContent>
                </v:textbox>
                <w10:wrap type="square"/>
              </v:shape>
            </w:pict>
          </mc:Fallback>
        </mc:AlternateContent>
      </w:r>
      <w:r w:rsidR="00312CF3">
        <w:br w:type="page"/>
      </w:r>
    </w:p>
    <w:p w14:paraId="62F3D81D" w14:textId="64D97C67" w:rsidR="000E0AE8" w:rsidRPr="00075679" w:rsidRDefault="00EC75F4" w:rsidP="00075679">
      <w:pPr>
        <w:pStyle w:val="TitelseiteText"/>
        <w:rPr>
          <w:rFonts w:ascii="Palatino Linotype" w:hAnsi="Palatino Linotype"/>
        </w:rPr>
        <w:sectPr w:rsidR="000E0AE8" w:rsidRPr="00075679" w:rsidSect="00E575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8" w:right="1418" w:bottom="1418" w:left="1418" w:header="720" w:footer="720" w:gutter="0"/>
          <w:cols w:space="708"/>
          <w:titlePg/>
          <w:docGrid w:linePitch="360"/>
        </w:sectPr>
      </w:pPr>
      <w:r>
        <w:rPr>
          <w:sz w:val="28"/>
          <w:lang w:eastAsia="en-US"/>
        </w:rPr>
        <w:lastRenderedPageBreak/>
        <w:fldChar w:fldCharType="begin"/>
      </w:r>
      <w:r>
        <w:rPr>
          <w:sz w:val="28"/>
          <w:lang w:eastAsia="en-US"/>
        </w:rPr>
        <w:instrText xml:space="preserve"> </w:instrText>
      </w:r>
      <w:r>
        <w:rPr>
          <w:sz w:val="28"/>
          <w:lang w:eastAsia="en-US"/>
        </w:rPr>
        <w:fldChar w:fldCharType="begin"/>
      </w:r>
      <w:r>
        <w:rPr>
          <w:sz w:val="28"/>
          <w:lang w:eastAsia="en-US"/>
        </w:rPr>
        <w:instrText xml:space="preserve">  </w:instrText>
      </w:r>
      <w:r>
        <w:rPr>
          <w:sz w:val="28"/>
          <w:lang w:eastAsia="en-US"/>
        </w:rPr>
        <w:fldChar w:fldCharType="end"/>
      </w:r>
      <w:r>
        <w:rPr>
          <w:sz w:val="28"/>
          <w:lang w:eastAsia="en-US"/>
        </w:rPr>
        <w:instrText xml:space="preserve"> </w:instrText>
      </w:r>
      <w:r>
        <w:rPr>
          <w:sz w:val="28"/>
          <w:lang w:eastAsia="en-US"/>
        </w:rPr>
        <w:fldChar w:fldCharType="end"/>
      </w:r>
    </w:p>
    <w:bookmarkEnd w:id="0"/>
    <w:bookmarkEnd w:id="1"/>
    <w:bookmarkEnd w:id="2"/>
    <w:bookmarkEnd w:id="3"/>
    <w:bookmarkEnd w:id="4"/>
    <w:bookmarkEnd w:id="5"/>
    <w:p w14:paraId="72BECD1E" w14:textId="0094632C" w:rsidR="009C51E2" w:rsidRDefault="00216706" w:rsidP="009C51E2">
      <w:pPr>
        <w:pStyle w:val="berschrift1"/>
      </w:pPr>
      <w:r>
        <w:t>Einführung</w:t>
      </w:r>
    </w:p>
    <w:p w14:paraId="756B5E3C" w14:textId="41E8C99B" w:rsidR="00A010D5" w:rsidRDefault="00531CA5" w:rsidP="00531CA5">
      <w:r>
        <w:t xml:space="preserve">Die Zahl der Studierenden in Deutschland nimmt stetig zu. Im Jahr 2002 lag die Anzahl der Studierenden bei circa 1.94 Millionen, im Wintersemester 2010/11 stieg die Zahl auf 2.22 Millionen. </w:t>
      </w:r>
      <w:r w:rsidRPr="00BA38BF">
        <w:t xml:space="preserve">Im Wintersemester 2020/2021 waren </w:t>
      </w:r>
      <w:r>
        <w:t xml:space="preserve">bereits </w:t>
      </w:r>
      <w:r w:rsidRPr="00BA38BF">
        <w:t>rund 2</w:t>
      </w:r>
      <w:r>
        <w:t>.</w:t>
      </w:r>
      <w:r w:rsidRPr="00BA38BF">
        <w:t>94 Millionen Studierende an deutschen Hochschulen immatrikuliert</w:t>
      </w:r>
      <w:r>
        <w:t>, was eine stetig steigende Anzahl an immatrikulierten Personen zeigt</w:t>
      </w:r>
      <w:r w:rsidR="00A010D5">
        <w:t>.</w:t>
      </w:r>
      <w:r>
        <w:t xml:space="preserve"> </w:t>
      </w:r>
      <w:sdt>
        <w:sdtPr>
          <w:alias w:val="To edit, see citavi.com/edit"/>
          <w:tag w:val="CitaviPlaceholder#ca7cf98f-435d-4f35-8562-2364775286c3"/>
          <w:id w:val="-887641043"/>
          <w:placeholder>
            <w:docPart w:val="DefaultPlaceholder_-1854013440"/>
          </w:placeholder>
        </w:sdtPr>
        <w:sdtEndPr/>
        <w:sdtContent>
          <w:r>
            <w:fldChar w:fldCharType="begin"/>
          </w:r>
          <w:r w:rsidR="00EF4A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EFsZXhhXFxBcHBEYXRhXFxMb2NhbFxcVGVtcFxcYnMwdGExMHcuanBnIiwiVXJpU3RyaW5nIjoiZmU0MjAxMmQtOGRiNS00YzBkLTkxNWQtNTZhYjMyNTU1NWM2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UuMDYuMjAyM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RlLnN0YXRpc3RhLmNvbS9zdGF0aXN0aWsvZGF0ZW4vc3R1ZGllLzIyMS91bWZyYWdlL2FuemFobC1kZXItc3R1ZGVudGVuLWFuLWRldXRzY2hlbi1ob2Noc2NodWxlbi8iLCJVcmlTdHJpbmciOiJodHRwczovL2RlLnN0YXRpc3RhLmNvbS9zdGF0aXN0aWsvZGF0ZW4vc3R1ZGllLzIyMS91bWZyYWdlL2FuemFobC1kZXItc3R1ZGVudGVuLWFuLWRldXRzY2hlbi1ob2Noc2NodWxlbi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}</w:instrText>
          </w:r>
          <w:r>
            <w:fldChar w:fldCharType="separate"/>
          </w:r>
          <w:r w:rsidR="00D355B3">
            <w:t>(Statista, 2022a)</w:t>
          </w:r>
          <w:r>
            <w:fldChar w:fldCharType="end"/>
          </w:r>
        </w:sdtContent>
      </w:sdt>
    </w:p>
    <w:p w14:paraId="274834F2" w14:textId="14FCE55D" w:rsidR="00D355B3" w:rsidRDefault="00531CA5" w:rsidP="00531CA5">
      <w:r>
        <w:t>Als interessierte Person an einem Studiengang ist es wichtig, Informationen zu sämtlichen Details</w:t>
      </w:r>
      <w:r w:rsidR="00A010D5">
        <w:t xml:space="preserve"> der Studiengänge und deren </w:t>
      </w:r>
      <w:r>
        <w:t xml:space="preserve">Modulen und Inhalten zu erlangen. </w:t>
      </w:r>
      <w:r w:rsidR="00781602">
        <w:t xml:space="preserve">Die Auswahl eines richtigen Studiums ist </w:t>
      </w:r>
      <w:r w:rsidR="00D355B3">
        <w:t>essentiell</w:t>
      </w:r>
      <w:r w:rsidR="00781602">
        <w:t xml:space="preserve"> dafür</w:t>
      </w:r>
      <w:r w:rsidR="001954B6">
        <w:t>,</w:t>
      </w:r>
      <w:r w:rsidR="00781602">
        <w:t xml:space="preserve"> dass dieses nicht abgebrochen wird </w:t>
      </w:r>
      <w:sdt>
        <w:sdtPr>
          <w:alias w:val="To edit, see citavi.com/edit"/>
          <w:tag w:val="CitaviPlaceholder#16165e35-a393-4e2b-be30-1b34a5974aa3"/>
          <w:id w:val="596062797"/>
          <w:placeholder>
            <w:docPart w:val="DefaultPlaceholder_-1854013440"/>
          </w:placeholder>
        </w:sdtPr>
        <w:sdtEndPr/>
        <w:sdtContent>
          <w:r w:rsidR="00781602">
            <w:fldChar w:fldCharType="begin"/>
          </w:r>
          <w:r w:rsidR="00EF4A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OWRhMTU5LTgxM2MtNGE1YS05OThmLTNjZjg3NzllMWFlOCIsIlJhbmdlTGVuZ3RoIjoyNSwiUmVmZXJlbmNlSWQiOiJlZWQ2MGVlYy1lMGY5LTRhMjgtODAyZC1kMDk3ZDYxYTAyM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U2NTYvMDE6ODcxNiIsIlVyaVN0cmluZyI6Imh0dHBzOi8vZG9pLm9yZy8xMC4yNTY1Ni8wMTo4Nz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}</w:instrText>
          </w:r>
          <w:r w:rsidR="00781602">
            <w:fldChar w:fldCharType="separate"/>
          </w:r>
          <w:r w:rsidR="00781602">
            <w:t>(Heublein &amp; Wolter, 2011)</w:t>
          </w:r>
          <w:r w:rsidR="00781602">
            <w:fldChar w:fldCharType="end"/>
          </w:r>
        </w:sdtContent>
      </w:sdt>
      <w:r w:rsidR="00781602">
        <w:t>. Die Studienmotivation sinkt bei falschen Studienerwartungen, welches einen Abbruch erhöht</w:t>
      </w:r>
      <w:r w:rsidR="00D355B3">
        <w:t xml:space="preserve"> </w:t>
      </w:r>
      <w:sdt>
        <w:sdtPr>
          <w:alias w:val="To edit, see citavi.com/edit"/>
          <w:tag w:val="CitaviPlaceholder#7b37ec5a-9e4e-4100-baf6-3e5f898a6a54"/>
          <w:id w:val="799731408"/>
          <w:placeholder>
            <w:docPart w:val="DefaultPlaceholder_-1854013440"/>
          </w:placeholder>
        </w:sdtPr>
        <w:sdtEndPr/>
        <w:sdtContent>
          <w:r w:rsidR="00D355B3">
            <w:fldChar w:fldCharType="begin"/>
          </w:r>
          <w:r w:rsidR="00EF4A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MjA4MDEwLWQ3MmQtNDI5MS1iMmVmLTE1NzY3OGI2OTdiMCIsIlJhbmdlTGVuZ3RoIjoyNSwiUmVmZXJlbmNlSWQiOiJlZWQ2MGVlYy1lMGY5LTRhMjgtODAyZC1kMDk3ZDYxYTAyM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jU2NTYvMDE6ODcxNiIsIlVyaVN0cmluZyI6Imh0dHBzOi8vZG9pLm9yZy8xMC4yNTY1Ni8wMTo4Nz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}</w:instrText>
          </w:r>
          <w:r w:rsidR="00D355B3">
            <w:fldChar w:fldCharType="separate"/>
          </w:r>
          <w:r w:rsidR="00D355B3">
            <w:t>(Heublein &amp; Wolter, 2011)</w:t>
          </w:r>
          <w:r w:rsidR="00D355B3">
            <w:fldChar w:fldCharType="end"/>
          </w:r>
        </w:sdtContent>
      </w:sdt>
      <w:r w:rsidR="00781602">
        <w:t xml:space="preserve">. </w:t>
      </w:r>
      <w:r w:rsidR="004F1D3A" w:rsidRPr="004F1D3A">
        <w:t xml:space="preserve">Studienabbrüche sind ein zentrales Themenfeld der Hochschulforschung </w:t>
      </w:r>
      <w:r w:rsidR="004F1D3A">
        <w:t>so</w:t>
      </w:r>
      <w:r w:rsidR="004F1D3A" w:rsidRPr="004F1D3A">
        <w:t>wie der Bildungspolitik, das angesichts aktueller Entwicklungen zusätzlich an Relevanz gewinnt</w:t>
      </w:r>
      <w:r w:rsidR="004F1D3A">
        <w:t xml:space="preserve"> (Neugebauer et al., 2019). </w:t>
      </w:r>
      <w:r w:rsidR="00781602">
        <w:t>Im Jahr 2018 haben 27% der Bachelorstud</w:t>
      </w:r>
      <w:r w:rsidR="004F1D3A">
        <w:t>ierenden</w:t>
      </w:r>
      <w:r w:rsidR="00781602">
        <w:t xml:space="preserve"> ihr Studium abgebrochen</w:t>
      </w:r>
      <w:r w:rsidR="00D355B3">
        <w:t xml:space="preserve"> </w:t>
      </w:r>
      <w:sdt>
        <w:sdtPr>
          <w:alias w:val="To edit, see citavi.com/edit"/>
          <w:tag w:val="CitaviPlaceholder#d84c2a65-10e7-4725-9bf7-80d63270a3ab"/>
          <w:id w:val="1055041887"/>
          <w:placeholder>
            <w:docPart w:val="DefaultPlaceholder_-1854013440"/>
          </w:placeholder>
        </w:sdtPr>
        <w:sdtEndPr/>
        <w:sdtContent>
          <w:r w:rsidR="00D355B3">
            <w:fldChar w:fldCharType="begin"/>
          </w:r>
          <w:r w:rsidR="00EF4A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kZS5zdGF0aXN0YS5jb20vc3RhdGlzdGlrL2RhdGVuL3N0dWRpZS84ODM3NjgvdW1mcmFnZS9zdHVkaWVuYWJicnVjaHF1b3RlLWluLWJhY2hlbG9yc3R1ZGllbmdhZW5nZW4tYW4taG9jaHNjaHVsZW4taW4tZGV1dHNjaGxhbmQvIiwiVXJpU3RyaW5nIjoiaHR0cHM6Ly9kZS5zdGF0aXN0YS5jb20vc3RhdGlzdGlrL2RhdGVuL3N0dWRpZS84ODM3NjgvdW1mcmFnZS9zdHVkaWVuYWJicnVjaHF1b3RlLWluLWJhY2hlbG9yc3R1ZGllbmdhZW5nZW4tYW4taG9jaHNjaHVsZW4taW4tZGV1dHNjaGxhbmQ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}</w:instrText>
          </w:r>
          <w:r w:rsidR="00D355B3">
            <w:fldChar w:fldCharType="separate"/>
          </w:r>
          <w:r w:rsidR="00D355B3">
            <w:t xml:space="preserve">(Statista, </w:t>
          </w:r>
          <w:r w:rsidR="00D355B3">
            <w:t>2022b)</w:t>
          </w:r>
          <w:r w:rsidR="00D355B3">
            <w:fldChar w:fldCharType="end"/>
          </w:r>
        </w:sdtContent>
      </w:sdt>
      <w:r w:rsidR="00781602">
        <w:t xml:space="preserve">. Dies scheint sich nicht nur negativ auf die </w:t>
      </w:r>
      <w:proofErr w:type="spellStart"/>
      <w:r w:rsidR="00D355B3">
        <w:t>Studienabbrecher</w:t>
      </w:r>
      <w:r w:rsidR="001954B6">
        <w:t>:innen</w:t>
      </w:r>
      <w:proofErr w:type="spellEnd"/>
      <w:r w:rsidR="00781602">
        <w:t xml:space="preserve"> auszuwirken, sondern dies bedeutet auch höhere Kosten für den Staat </w:t>
      </w:r>
      <w:sdt>
        <w:sdtPr>
          <w:alias w:val="To edit, see citavi.com/edit"/>
          <w:tag w:val="CitaviPlaceholder#7d6671af-2b6a-4fda-b25d-33d467b34e36"/>
          <w:id w:val="543649111"/>
          <w:placeholder>
            <w:docPart w:val="DefaultPlaceholder_-1854013440"/>
          </w:placeholder>
        </w:sdtPr>
        <w:sdtEndPr/>
        <w:sdtContent>
          <w:r w:rsidR="00781602">
            <w:fldChar w:fldCharType="begin"/>
          </w:r>
          <w:r w:rsidR="00EF4A7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zU1ZDZjLThmZTMtNGQyZC1hZjk1LTIzYmI2ZjQwMGU0NSIsIlJhbmdlTGVuZ3RoIjo0OSwiUmVmZXJlbmNlSWQiOiJlM2UwM2YwMC02YTEzLTQ4YWYtYjdmZC04MmVlYWQ5NGQ3M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Y1OC0zMjg5Mi00XzExIiwiVXJpU3RyaW5nIjoiaHR0cHM6Ly9kb2kub3JnLzEwLjEwMDcvOTc4LTMtNjU4LTMyODkyLTRfM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02NTgtMzI4OTItNCIsIlVyaVN0cmluZyI6Imh0dHBzOi8vZG9pLm9yZy8xMC4xMDA3Lzk3OC0zLTY1OC0zMjg5Mi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}</w:instrText>
          </w:r>
          <w:r w:rsidR="00781602">
            <w:fldChar w:fldCharType="separate"/>
          </w:r>
          <w:r w:rsidR="00781602">
            <w:t>(Berlingieri, Heigle, Pfeiffer &amp; Stichnoth, 2021)</w:t>
          </w:r>
          <w:r w:rsidR="00781602">
            <w:fldChar w:fldCharType="end"/>
          </w:r>
        </w:sdtContent>
      </w:sdt>
      <w:r w:rsidR="00D355B3">
        <w:t>.</w:t>
      </w:r>
    </w:p>
    <w:p w14:paraId="1D64E0A0" w14:textId="3D3CFB94" w:rsidR="00531CA5" w:rsidRDefault="00531CA5" w:rsidP="00D355B3">
      <w:pPr>
        <w:pStyle w:val="Folgeabsatz"/>
      </w:pPr>
      <w:r>
        <w:t xml:space="preserve">Auch als </w:t>
      </w:r>
      <w:proofErr w:type="spellStart"/>
      <w:r>
        <w:t>Stu</w:t>
      </w:r>
      <w:r w:rsidR="001954B6">
        <w:t>dent:in</w:t>
      </w:r>
      <w:proofErr w:type="spellEnd"/>
      <w:r w:rsidR="00D355B3">
        <w:t xml:space="preserve"> in einem fortgeschrittenen</w:t>
      </w:r>
      <w:r w:rsidR="00075679">
        <w:t xml:space="preserve"> Bachelor</w:t>
      </w:r>
      <w:r w:rsidR="004F1D3A">
        <w:t>s</w:t>
      </w:r>
      <w:r w:rsidR="00D355B3">
        <w:t>emester</w:t>
      </w:r>
      <w:r w:rsidR="004F1D3A">
        <w:t>n</w:t>
      </w:r>
      <w:r>
        <w:t xml:space="preserve"> fallen oft Fragen zu bestimmten Dingen an, die </w:t>
      </w:r>
      <w:r w:rsidR="009C0AEE">
        <w:t>in</w:t>
      </w:r>
      <w:r>
        <w:t xml:space="preserve"> den Modulkatalogen</w:t>
      </w:r>
      <w:r w:rsidR="001954B6">
        <w:t xml:space="preserve">, den </w:t>
      </w:r>
      <w:r>
        <w:t>Prüfungsordnungen</w:t>
      </w:r>
      <w:r w:rsidR="001954B6">
        <w:t xml:space="preserve"> und den Webseiten</w:t>
      </w:r>
      <w:r>
        <w:t xml:space="preserve"> </w:t>
      </w:r>
      <w:r w:rsidR="009C0AEE">
        <w:t xml:space="preserve">zu finden sind </w:t>
      </w:r>
      <w:r w:rsidR="00501445">
        <w:t>und einen Zeitaufwand an herauslesen nach sich ziehen. Denn d</w:t>
      </w:r>
      <w:r>
        <w:t>azu muss der aktuelle Katalog</w:t>
      </w:r>
      <w:r w:rsidR="001954B6">
        <w:t>, oder Webseite</w:t>
      </w:r>
      <w:r>
        <w:t xml:space="preserve"> und die richtige Stelle gefunden werden</w:t>
      </w:r>
      <w:r w:rsidR="00501445">
        <w:t>, was sich oft nicht als sehr einfach herausstellt.</w:t>
      </w:r>
    </w:p>
    <w:p w14:paraId="33F13A0A" w14:textId="788BCF99" w:rsidR="00D355B3" w:rsidRPr="00D355B3" w:rsidRDefault="00D355B3" w:rsidP="00D355B3">
      <w:pPr>
        <w:pStyle w:val="Folgeabsatz"/>
      </w:pPr>
      <w:r>
        <w:t xml:space="preserve">Um nun erfahrene </w:t>
      </w:r>
      <w:proofErr w:type="spellStart"/>
      <w:proofErr w:type="gramStart"/>
      <w:r>
        <w:t>Studenten</w:t>
      </w:r>
      <w:r w:rsidR="00325601">
        <w:t>:innen</w:t>
      </w:r>
      <w:proofErr w:type="spellEnd"/>
      <w:proofErr w:type="gramEnd"/>
      <w:r>
        <w:t xml:space="preserve"> und vor allem Studieninteressierte</w:t>
      </w:r>
      <w:r w:rsidR="00325601">
        <w:t xml:space="preserve"> </w:t>
      </w:r>
      <w:r>
        <w:t xml:space="preserve"> zu unterstützen, soll ein Question Answer Ratgeber erstellt werden</w:t>
      </w:r>
      <w:r w:rsidR="00A80721">
        <w:t>.</w:t>
      </w:r>
      <w:r w:rsidR="00501445">
        <w:t xml:space="preserve"> </w:t>
      </w:r>
      <w:r w:rsidR="009C0AEE">
        <w:t>Es wird im Sinne eines solchen Projekts versucht,</w:t>
      </w:r>
      <w:r w:rsidR="009C0AEE" w:rsidRPr="009C0AEE">
        <w:t xml:space="preserve"> intelligente Systeme zu entwickeln, die nicht nur Dokumente zu einer Frage zurückliefern, sondern auch relevante Informationen aus den Dokumenten extrahieren und eine detaillierte Antwort geben</w:t>
      </w:r>
      <w:r w:rsidR="009C0AEE">
        <w:t xml:space="preserve"> können</w:t>
      </w:r>
      <w:r w:rsidR="009C0AEE" w:rsidRPr="009C0AEE">
        <w:t xml:space="preserve">, wie sie auch ein Mensch gegeben hätte. </w:t>
      </w:r>
      <w:r w:rsidR="00501445">
        <w:t xml:space="preserve">Dieses wird bei Eingabe des Studiengangs den entsprechenden Modulkatalog und Prüfungsordnung laden </w:t>
      </w:r>
      <w:r w:rsidR="00501445">
        <w:lastRenderedPageBreak/>
        <w:t>und sämtliche Fragen beantworten können.</w:t>
      </w:r>
    </w:p>
    <w:p w14:paraId="3A3BD6DC" w14:textId="50F0B1AF" w:rsidR="009C51E2" w:rsidRDefault="00531CA5" w:rsidP="009C51E2">
      <w:pPr>
        <w:pStyle w:val="berschrift1"/>
      </w:pPr>
      <w:bookmarkStart w:id="6" w:name="_Toc107043416"/>
      <w:r>
        <w:t>Analyse</w:t>
      </w:r>
      <w:bookmarkEnd w:id="6"/>
    </w:p>
    <w:p w14:paraId="6A3B8D3E" w14:textId="1F2F7885" w:rsidR="00325601" w:rsidRDefault="00531CA5" w:rsidP="00531CA5">
      <w:r>
        <w:t xml:space="preserve">Ziel des Projekts ist eine einfache Methode zu entwickeln, Fragen zu bestimmten Studiengängen schnell zu beantworten. Oft ist das Durchsuchen sämtlicher Websites und Modulkataloge notwendig, bis eine Frage zu einem bestimmten Studiengang beantwortet werden kann. </w:t>
      </w:r>
      <w:r w:rsidR="00325601">
        <w:t xml:space="preserve">Da die Webseiten und die Modulkataloge der Universität Regensburg für Studieninteressierte komplett neu sind, kann es </w:t>
      </w:r>
      <w:r w:rsidR="00C05CD3">
        <w:t xml:space="preserve">zu einer </w:t>
      </w:r>
      <w:r w:rsidR="00C05CD3" w:rsidRPr="00325601">
        <w:t>kognitiven Überforderung</w:t>
      </w:r>
      <w:r w:rsidR="00325601">
        <w:t xml:space="preserve"> kommen</w:t>
      </w:r>
      <w:r w:rsidR="00C05CD3">
        <w:t>. Dies kann ein Grund für Fehlentscheidungen sein, so dass eventuell ein falscher Studiengang ausgewählt wird</w:t>
      </w:r>
      <w:r w:rsidR="004E3C66">
        <w:t xml:space="preserve"> </w:t>
      </w:r>
      <w:sdt>
        <w:sdtPr>
          <w:alias w:val="To edit, see citavi.com/edit"/>
          <w:tag w:val="CitaviPlaceholder#7eed0fcd-035c-46a8-9cb8-dc9375876bc8"/>
          <w:id w:val="925700831"/>
          <w:placeholder>
            <w:docPart w:val="C2F243F4DEC747EEB516133DACA267CC"/>
          </w:placeholder>
        </w:sdtPr>
        <w:sdtEndPr/>
        <w:sdtContent>
          <w:r w:rsidR="004E3C66">
            <w:fldChar w:fldCharType="begin"/>
          </w:r>
          <w:r w:rsidR="004E3C6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YzA1Mjk2LWRjODAtNDViOC04MGQ3LTc0ZDliOGNlZTVjNSIsIlJhbmdlTGVuZ3RoIjoxNywiUmVmZXJlbmNlSWQiOiJlNGY1NWZhYy04ODg3LTQzMjQtODg0OS0wMzYxYzU2NDc2Y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yNDQyMzk5NiIsIlVyaVN0cmluZyI6Imh0dHA6Ly93d3cubmNiaS5ubG0ubmloLmdvdi9wdWJtZWQvMjQ0MjM5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9kNGZjMGQyZ3c0NDk0YmljazlpZWFiajN4N2U0aGFraHUyOTciLCJDcmVhdGVkT24iOiIyMDIyLTA2LTI1VDA4OjE3OjE0WiIsIk1vZGlmaWVkQnkiOiJvZDRmYzBkMmd3NDQ5NGJpY2s5aWVhYmozeDdlNGhha2h1Mjk3IiwiSWQiOiIxMGExNGU5Yy02OTllLTQ1MzItYTM0Mi1hMDc1MzE4MjRiMjMiLCJNb2RpZmllZE9uIjoiMjAyMi0wNi0yNVQwODoxNzoxNFo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IzMTAvODAwMC4yMDEzLjEzMTA1MyIsIlVyaVN0cmluZyI6Imh0dHBzOi8vZG9pLm9yZy8xMC4yMzEwLzgwMDAuMjAxMy4xMzEw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}</w:instrText>
          </w:r>
          <w:r w:rsidR="004E3C66">
            <w:fldChar w:fldCharType="separate"/>
          </w:r>
          <w:r w:rsidR="004E3C66">
            <w:t>(Croskerry, 2014)</w:t>
          </w:r>
          <w:r w:rsidR="004E3C66">
            <w:fldChar w:fldCharType="end"/>
          </w:r>
        </w:sdtContent>
      </w:sdt>
      <w:r w:rsidR="00C05CD3">
        <w:t>.</w:t>
      </w:r>
    </w:p>
    <w:p w14:paraId="7B2F4939" w14:textId="398C7FB4" w:rsidR="003E29C5" w:rsidRPr="003E29C5" w:rsidRDefault="003E29C5" w:rsidP="003E29C5">
      <w:pPr>
        <w:pStyle w:val="Folgeabsatz"/>
      </w:pPr>
      <w:r>
        <w:t xml:space="preserve">Laut einer Untersuchung von </w:t>
      </w:r>
      <w:proofErr w:type="spellStart"/>
      <w:r>
        <w:t>Heublein</w:t>
      </w:r>
      <w:proofErr w:type="spellEnd"/>
      <w:r>
        <w:t xml:space="preserve"> (2017) wird außerdem ein kritisches Urteil über die Studierfähigkeiten der </w:t>
      </w:r>
      <w:proofErr w:type="spellStart"/>
      <w:proofErr w:type="gramStart"/>
      <w:r>
        <w:t>Studienanfänger:innen</w:t>
      </w:r>
      <w:proofErr w:type="spellEnd"/>
      <w:proofErr w:type="gramEnd"/>
      <w:r>
        <w:t xml:space="preserve"> gefällt. Dabei herrscht in einigen Universitäten die Meinung vor, dass derzeit die Studierenden zu wenig studierfähig sind. Die meisten </w:t>
      </w:r>
      <w:proofErr w:type="spellStart"/>
      <w:proofErr w:type="gramStart"/>
      <w:r>
        <w:t>Studienanfänger:innen</w:t>
      </w:r>
      <w:proofErr w:type="spellEnd"/>
      <w:proofErr w:type="gramEnd"/>
      <w:r>
        <w:t xml:space="preserve"> brauchen mindestens ein Semester zur Anpassung an die hochschulischen Anforderungen</w:t>
      </w:r>
      <w:r w:rsidR="00463535">
        <w:t xml:space="preserve"> (</w:t>
      </w:r>
      <w:proofErr w:type="spellStart"/>
      <w:r w:rsidR="00463535">
        <w:t>Heublein</w:t>
      </w:r>
      <w:proofErr w:type="spellEnd"/>
      <w:r w:rsidR="00463535">
        <w:t xml:space="preserve"> et al., 2017)</w:t>
      </w:r>
      <w:r>
        <w:t>.</w:t>
      </w:r>
    </w:p>
    <w:p w14:paraId="595A99AA" w14:textId="7005A259" w:rsidR="004B67E2" w:rsidRDefault="00C05CD3" w:rsidP="004B67E2">
      <w:pPr>
        <w:pStyle w:val="Folgeabsatz"/>
      </w:pPr>
      <w:r>
        <w:t xml:space="preserve">Aus diesen Gründen und deren </w:t>
      </w:r>
      <w:r w:rsidR="00A80721">
        <w:t>Implikationen,</w:t>
      </w:r>
      <w:r>
        <w:t xml:space="preserve"> die in dem oberen Abschnitt zu sehen sind, soll ein </w:t>
      </w:r>
      <w:r w:rsidR="00531CA5">
        <w:t xml:space="preserve">Question-Answer Tool </w:t>
      </w:r>
      <w:r>
        <w:t>erstellt werden</w:t>
      </w:r>
      <w:r w:rsidR="00531CA5">
        <w:t xml:space="preserve">. </w:t>
      </w:r>
      <w:r w:rsidR="004B67E2" w:rsidRPr="009C0AEE">
        <w:t xml:space="preserve">Diese Aufgabe fällt unter die Bereiche Information Retrieval (IR), Information </w:t>
      </w:r>
      <w:proofErr w:type="spellStart"/>
      <w:r w:rsidR="004B67E2" w:rsidRPr="009C0AEE">
        <w:t>Extraction</w:t>
      </w:r>
      <w:proofErr w:type="spellEnd"/>
      <w:r w:rsidR="004B67E2" w:rsidRPr="009C0AEE">
        <w:t xml:space="preserve"> (IE) und Natural Language Processing (NLP). </w:t>
      </w:r>
      <w:r w:rsidR="004B67E2">
        <w:t>Die Idee hinter der Einführung solcher Systeme war es, die anfängliche Unruhe zu beseitigen, mit der diese Systeme im Zusammenhang mit den Anfragen konfrontiert sind</w:t>
      </w:r>
      <w:r w:rsidR="00FB1789">
        <w:t xml:space="preserve"> </w:t>
      </w:r>
      <w:sdt>
        <w:sdtPr>
          <w:alias w:val="To edit, see citavi.com/edit"/>
          <w:tag w:val="CitaviPlaceholder#eea4cb3c-eee6-4311-860c-ccb70bc403f4"/>
          <w:id w:val="-331838060"/>
          <w:placeholder>
            <w:docPart w:val="4ED29AAAA8284E31AE5BBB0E0B9C18D8"/>
          </w:placeholder>
        </w:sdtPr>
        <w:sdtEndPr/>
        <w:sdtContent>
          <w:r w:rsidR="00FB1789">
            <w:fldChar w:fldCharType="begin"/>
          </w:r>
          <w:r w:rsidR="00FB1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jcxYmIwLTA2NzgtNDVmNC04OWIxLTkyNDVlMGI0MDFjMCIsIlJhbmdlTGVuZ3RoIjo1MCwiUmVmZXJlbmNlSWQiOiIxNzRmNmE5OC1lMDBkLTRlNTQtYTA3NS1iOGE0MTU1MWJjNGUiLCJSZWZlcmVuY2UiOnsiJGlkIjoiMyIsIiR0eXBlIjoiU3dpc3NBY2FkZW1pYy5DaXRhdmkuUmVmZXJlbmNlLCBTd2lzc0FjYWRlbWljLkNpdGF2aSIsIkFic3RyYWN0Q29tcGxleGl0eSI6MCwiQWJzdHJhY3RTb3VyY2VUZXh0Rm9ybWF0IjowLCJBY2Nlc3NEYXRlIjoiMjUuMDYuMjAyMiIsIkF1dGhvcnMiOltdLCJDaXRhdGlvbktleVVwZGF0ZVR5cGUiOjAsIkNvbGxhYm9yYXRvcnMiOltdLCJEYXRlIjoiMjU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1Z2dpbmdmYWNlLmNvL3Rhc2tzL3F1ZXN0aW9uLWFuc3dlcmluZyIsIlVyaVN0cmluZyI6Imh0dHBzOi8vaHVnZ2luZ2ZhY2UuY28vdGFza3MvcXVlc3Rpb24tYW5zd2VyaW5n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}</w:instrText>
          </w:r>
          <w:r w:rsidR="00FB1789">
            <w:fldChar w:fldCharType="separate"/>
          </w:r>
          <w:r w:rsidR="00FB1789">
            <w:t>(</w:t>
          </w:r>
          <w:r w:rsidR="00FB1789" w:rsidRPr="005D6AC7">
            <w:rPr>
              <w:i/>
            </w:rPr>
            <w:t xml:space="preserve">What is Question Answering? - Hugging Face, </w:t>
          </w:r>
          <w:r w:rsidR="00FB1789" w:rsidRPr="005D6AC7">
            <w:t>2022)</w:t>
          </w:r>
          <w:r w:rsidR="00FB1789">
            <w:fldChar w:fldCharType="end"/>
          </w:r>
        </w:sdtContent>
      </w:sdt>
      <w:r w:rsidR="004B67E2">
        <w:t>. Heute jedoch ist das Streben nach vollständiger Automatisierung im Gange, und in Chatbots integrierte Systeme zur Beantwortung von Fragen revolutionieren das digitale Erlebnis</w:t>
      </w:r>
      <w:r w:rsidR="00FB1789">
        <w:t xml:space="preserve"> </w:t>
      </w:r>
      <w:sdt>
        <w:sdtPr>
          <w:alias w:val="To edit, see citavi.com/edit"/>
          <w:tag w:val="CitaviPlaceholder#32d9c0f9-f15b-4657-91e3-7067518953be"/>
          <w:id w:val="216251967"/>
          <w:placeholder>
            <w:docPart w:val="FE8DD642ACC24CE3A82A7507FCF5FFDC"/>
          </w:placeholder>
        </w:sdtPr>
        <w:sdtEndPr/>
        <w:sdtContent>
          <w:r w:rsidR="00FB1789">
            <w:fldChar w:fldCharType="begin"/>
          </w:r>
          <w:r w:rsidR="00FB1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jcxYmIwLTA2NzgtNDVmNC04OWIxLTkyNDVlMGI0MDFjMCIsIlJhbmdlTGVuZ3RoIjo1MCwiUmVmZXJlbmNlSWQiOiIxNzRmNmE5OC1lMDBkLTRlNTQtYTA3NS1iOGE0MTU1MWJjNGUiLCJSZWZlcmVuY2UiOnsiJGlkIjoiMyIsIiR0eXBlIjoiU3dpc3NBY2FkZW1pYy5DaXRhdmkuUmVmZXJlbmNlLCBTd2lzc0FjYWRlbWljLkNpdGF2aSIsIkFic3RyYWN0Q29tcGxleGl0eSI6MCwiQWJzdHJhY3RTb3VyY2VUZXh0Rm9ybWF0IjowLCJBY2Nlc3NEYXRlIjoiMjUuMDYuMjAyMiIsIkF1dGhvcnMiOltdLCJDaXRhdGlvbktleVVwZGF0ZVR5cGUiOjAsIkNvbGxhYm9yYXRvcnMiOltdLCJEYXRlIjoiMjU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1Z2dpbmdmYWNlLmNvL3Rhc2tzL3F1ZXN0aW9uLWFuc3dlcmluZyIsIlVyaVN0cmluZyI6Imh0dHBzOi8vaHVnZ2luZ2ZhY2UuY28vdGFza3MvcXVlc3Rpb24tYW5zd2VyaW5n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}</w:instrText>
          </w:r>
          <w:r w:rsidR="00FB1789">
            <w:fldChar w:fldCharType="separate"/>
          </w:r>
          <w:r w:rsidR="00FB1789">
            <w:t>(</w:t>
          </w:r>
          <w:r w:rsidR="00FB1789" w:rsidRPr="005D6AC7">
            <w:rPr>
              <w:i/>
            </w:rPr>
            <w:t xml:space="preserve">What is Question Answering? - Hugging Face, </w:t>
          </w:r>
          <w:r w:rsidR="00FB1789" w:rsidRPr="005D6AC7">
            <w:t>2022)</w:t>
          </w:r>
          <w:r w:rsidR="00FB1789">
            <w:fldChar w:fldCharType="end"/>
          </w:r>
        </w:sdtContent>
      </w:sdt>
      <w:r w:rsidR="004B67E2">
        <w:t>.</w:t>
      </w:r>
    </w:p>
    <w:p w14:paraId="1DA67B9E" w14:textId="59982583" w:rsidR="00312CF3" w:rsidRDefault="004B67E2" w:rsidP="00701CC3">
      <w:pPr>
        <w:pStyle w:val="Folgeabsatz"/>
      </w:pPr>
      <w:r>
        <w:t>Zur Durchführung</w:t>
      </w:r>
      <w:r w:rsidR="00531CA5">
        <w:t xml:space="preserve"> werden sämtliche Modulkataloge</w:t>
      </w:r>
      <w:r w:rsidR="00A80721">
        <w:t xml:space="preserve">, </w:t>
      </w:r>
      <w:r w:rsidR="00531CA5">
        <w:t>Prüfungsordnungen</w:t>
      </w:r>
      <w:r w:rsidR="00075679">
        <w:t xml:space="preserve"> und die Webseiten</w:t>
      </w:r>
      <w:r w:rsidR="00531CA5">
        <w:t xml:space="preserve"> der</w:t>
      </w:r>
      <w:r w:rsidR="00075679">
        <w:t xml:space="preserve"> Bachelorstudiengänge</w:t>
      </w:r>
      <w:r w:rsidR="00531CA5">
        <w:t xml:space="preserve"> der Universität Regensburg gesammelt und eingelesen. </w:t>
      </w:r>
      <w:r w:rsidR="001B009D">
        <w:t>Nachdem diese eingelesen wurden, kann nach der Verarbeitung der Daten erfolgreich ein Question Answer System entwickelt werden, sodass wichtige Fragen zum Studium direkt automatisch beantwortet werden können.</w:t>
      </w:r>
      <w:r w:rsidR="00FB1789">
        <w:t xml:space="preserve"> Dazu wird eine Webapplikation </w:t>
      </w:r>
      <w:r w:rsidR="00FB1789">
        <w:lastRenderedPageBreak/>
        <w:t>entwickelt, die zur Übersichtlichkeit und Benutzerfreundlichkeit dienen soll.</w:t>
      </w:r>
    </w:p>
    <w:p w14:paraId="130F0F8B" w14:textId="0AB9C679" w:rsidR="00216706" w:rsidRDefault="00216706" w:rsidP="00D62F03">
      <w:pPr>
        <w:pStyle w:val="berschrift2"/>
        <w:rPr>
          <w:sz w:val="24"/>
          <w:szCs w:val="28"/>
        </w:rPr>
      </w:pPr>
      <w:r w:rsidRPr="00216706">
        <w:rPr>
          <w:sz w:val="24"/>
          <w:szCs w:val="28"/>
        </w:rPr>
        <w:t>Verwandte Arbeiten</w:t>
      </w:r>
      <w:r w:rsidRPr="00216706">
        <w:rPr>
          <w:sz w:val="24"/>
          <w:szCs w:val="28"/>
        </w:rPr>
        <w:t xml:space="preserve"> </w:t>
      </w:r>
    </w:p>
    <w:p w14:paraId="13FFC4C9" w14:textId="69039885" w:rsidR="00E57536" w:rsidRPr="00E57536" w:rsidRDefault="00E57536" w:rsidP="00E57536">
      <w:r>
        <w:t>In diesem Abschnitt wird die aktuelle Forschung, sowie verwandte arbeiten dargestellt.</w:t>
      </w:r>
    </w:p>
    <w:p w14:paraId="446765B0" w14:textId="783136C5" w:rsidR="00D62F03" w:rsidRPr="00D62F03" w:rsidRDefault="00D62F03" w:rsidP="00D62F03">
      <w:pPr>
        <w:pStyle w:val="berschrift2"/>
      </w:pPr>
      <w:r>
        <w:t xml:space="preserve">Question </w:t>
      </w:r>
      <w:proofErr w:type="spellStart"/>
      <w:r>
        <w:t>Answering</w:t>
      </w:r>
      <w:proofErr w:type="spellEnd"/>
    </w:p>
    <w:p w14:paraId="1003CB59" w14:textId="2D0FDF36" w:rsidR="008E14EF" w:rsidRDefault="008E14EF" w:rsidP="00871CF3">
      <w:pPr>
        <w:pStyle w:val="Folgeabsatz"/>
        <w:ind w:firstLine="0"/>
      </w:pPr>
      <w:r>
        <w:t>Systeme zur Beantwortung von Fragen wurden entwickelt, um den menschlichen Informationsbedarf zu decken, der in Situationen wie Gesprächen mit einem virtuellen Assistenten, der Interaktion mit einer Suchmaschine oder der Abfrage einer Datenbank auftreten kann</w:t>
      </w:r>
      <w:r w:rsidR="003A2553">
        <w:t xml:space="preserve"> (</w:t>
      </w:r>
      <w:proofErr w:type="spellStart"/>
      <w:r w:rsidR="003A2553">
        <w:rPr>
          <w:lang w:eastAsia="en-US"/>
        </w:rPr>
        <w:t>Jurafsky</w:t>
      </w:r>
      <w:proofErr w:type="spellEnd"/>
      <w:r w:rsidR="003A2553">
        <w:rPr>
          <w:lang w:eastAsia="en-US"/>
        </w:rPr>
        <w:t xml:space="preserve"> &amp; Martin,</w:t>
      </w:r>
      <w:r w:rsidR="003A2553" w:rsidRPr="00AC2A49">
        <w:rPr>
          <w:lang w:eastAsia="en-US"/>
        </w:rPr>
        <w:t xml:space="preserve"> </w:t>
      </w:r>
      <w:r w:rsidR="003A2553">
        <w:rPr>
          <w:lang w:eastAsia="en-US"/>
        </w:rPr>
        <w:t>2021)</w:t>
      </w:r>
      <w:r>
        <w:t xml:space="preserve">. </w:t>
      </w:r>
      <w:r w:rsidR="007B37FD" w:rsidRPr="007B37FD">
        <w:t>Die Beantwortung von Fragen war eine der frühesten NLP-Aufgaben</w:t>
      </w:r>
      <w:r w:rsidR="007B37FD">
        <w:t xml:space="preserve">. </w:t>
      </w:r>
      <w:r w:rsidR="007B37FD" w:rsidRPr="007B37FD">
        <w:t xml:space="preserve">Die textbasierten Algorithmen basierten im Allgemeinen auf einem einfachen </w:t>
      </w:r>
      <w:proofErr w:type="spellStart"/>
      <w:r w:rsidR="007B37FD" w:rsidRPr="007B37FD">
        <w:t>Parsing</w:t>
      </w:r>
      <w:proofErr w:type="spellEnd"/>
      <w:r w:rsidR="007B37FD" w:rsidRPr="007B37FD">
        <w:t xml:space="preserve"> der Frage und de</w:t>
      </w:r>
      <w:r w:rsidR="003A2553">
        <w:t>n</w:t>
      </w:r>
      <w:r w:rsidR="007B37FD" w:rsidRPr="007B37FD">
        <w:t xml:space="preserve"> Sätzen des Dokuments und suchten dann nach Übereinstimmungen.</w:t>
      </w:r>
      <w:r w:rsidR="007B37FD">
        <w:t xml:space="preserve"> </w:t>
      </w:r>
      <w:r>
        <w:t xml:space="preserve">Die meisten Fragebeantwortungssysteme konzentrieren sich auf eine bestimmte Untergruppe dieser Informationsbedürfnisse: </w:t>
      </w:r>
      <w:proofErr w:type="spellStart"/>
      <w:r>
        <w:t>faktoide</w:t>
      </w:r>
      <w:proofErr w:type="spellEnd"/>
      <w:r>
        <w:t xml:space="preserve"> Fragen, d. h. Fragen, die mit einfachen, in kurzen Texten ausgedrückten Fakten beantwortet werden können</w:t>
      </w:r>
      <w:r w:rsidR="003A2553">
        <w:t xml:space="preserve"> (</w:t>
      </w:r>
      <w:proofErr w:type="spellStart"/>
      <w:r w:rsidR="003A2553">
        <w:rPr>
          <w:lang w:eastAsia="en-US"/>
        </w:rPr>
        <w:t>Jurafsky</w:t>
      </w:r>
      <w:proofErr w:type="spellEnd"/>
      <w:r w:rsidR="003A2553">
        <w:rPr>
          <w:lang w:eastAsia="en-US"/>
        </w:rPr>
        <w:t xml:space="preserve"> &amp; Martin,</w:t>
      </w:r>
      <w:r w:rsidR="003A2553" w:rsidRPr="00AC2A49">
        <w:rPr>
          <w:lang w:eastAsia="en-US"/>
        </w:rPr>
        <w:t xml:space="preserve"> </w:t>
      </w:r>
      <w:r w:rsidR="003A2553">
        <w:rPr>
          <w:lang w:eastAsia="en-US"/>
        </w:rPr>
        <w:t>2021)</w:t>
      </w:r>
      <w:r w:rsidR="003A2553">
        <w:t>.</w:t>
      </w:r>
    </w:p>
    <w:p w14:paraId="4013236F" w14:textId="44656208" w:rsidR="00312CF3" w:rsidRDefault="00B66640" w:rsidP="00B66640">
      <w:pPr>
        <w:pStyle w:val="Folgeabsatz"/>
        <w:ind w:firstLine="708"/>
      </w:pPr>
      <w:r>
        <w:t xml:space="preserve">Der generelle </w:t>
      </w:r>
      <w:r w:rsidR="009411C5">
        <w:t xml:space="preserve">Aufbau dieser Systeme ist mit </w:t>
      </w:r>
      <w:r>
        <w:t xml:space="preserve">einem </w:t>
      </w:r>
      <w:r w:rsidR="009411C5">
        <w:t>Retriever und Reader</w:t>
      </w:r>
      <w:r>
        <w:t>. Der</w:t>
      </w:r>
      <w:r w:rsidR="009411C5">
        <w:t xml:space="preserve"> Retriever holt sich </w:t>
      </w:r>
      <w:r>
        <w:t xml:space="preserve">dabei </w:t>
      </w:r>
      <w:r>
        <w:t>die D</w:t>
      </w:r>
      <w:r w:rsidR="009411C5">
        <w:t>ok</w:t>
      </w:r>
      <w:r>
        <w:t>umente</w:t>
      </w:r>
      <w:r w:rsidR="009411C5">
        <w:t xml:space="preserve"> vom Doc</w:t>
      </w:r>
      <w:r>
        <w:t xml:space="preserve">ument </w:t>
      </w:r>
      <w:r w:rsidR="009411C5">
        <w:t>Store mit Hilfe</w:t>
      </w:r>
      <w:r>
        <w:t xml:space="preserve"> der</w:t>
      </w:r>
      <w:r w:rsidR="009411C5">
        <w:t xml:space="preserve"> Frage</w:t>
      </w:r>
      <w:r>
        <w:t>,</w:t>
      </w:r>
      <w:r w:rsidR="009411C5">
        <w:t xml:space="preserve"> die gestellt wird. </w:t>
      </w:r>
      <w:r>
        <w:t xml:space="preserve">Der </w:t>
      </w:r>
      <w:r w:rsidR="009411C5">
        <w:t xml:space="preserve">Reader bekommt </w:t>
      </w:r>
      <w:r>
        <w:t>die</w:t>
      </w:r>
      <w:r w:rsidR="003A2553">
        <w:t>se</w:t>
      </w:r>
      <w:r>
        <w:t xml:space="preserve"> </w:t>
      </w:r>
      <w:r w:rsidR="009411C5">
        <w:t>Dok</w:t>
      </w:r>
      <w:r>
        <w:t>umente zur Verfügung gestellt</w:t>
      </w:r>
      <w:r w:rsidR="009411C5">
        <w:t xml:space="preserve"> und beantwortet mit </w:t>
      </w:r>
      <w:r w:rsidR="003A2553">
        <w:t>ihnen</w:t>
      </w:r>
      <w:r w:rsidR="009411C5">
        <w:t xml:space="preserve"> dann die Frage</w:t>
      </w:r>
      <w:r>
        <w:t>.</w:t>
      </w:r>
    </w:p>
    <w:p w14:paraId="006E98AA" w14:textId="0493F1E0" w:rsidR="003A2553" w:rsidRDefault="003A2553" w:rsidP="00B66640">
      <w:pPr>
        <w:pStyle w:val="Folgeabsatz"/>
        <w:ind w:firstLine="708"/>
      </w:pPr>
      <w:r>
        <w:t xml:space="preserve">Auf folgendem Bild, angelehnt an </w:t>
      </w:r>
      <w:proofErr w:type="spellStart"/>
      <w:r>
        <w:t>Haystacks</w:t>
      </w:r>
      <w:proofErr w:type="spellEnd"/>
      <w:r>
        <w:t xml:space="preserve"> Reader Retriever Pipeline, wird anschaulich dargestellt, wie ein Q&amp;A System arbeitet.</w:t>
      </w:r>
    </w:p>
    <w:p w14:paraId="3AB2E149" w14:textId="075C28C0" w:rsidR="00D919AC" w:rsidRDefault="00E57536" w:rsidP="00B66640">
      <w:pPr>
        <w:pStyle w:val="Folgeabsatz"/>
        <w:ind w:firstLine="708"/>
      </w:pPr>
      <w:r>
        <w:rPr>
          <w:noProof/>
        </w:rPr>
        <mc:AlternateContent>
          <mc:Choice Requires="wpg">
            <w:drawing>
              <wp:anchor distT="0" distB="0" distL="114300" distR="114300" simplePos="0" relativeHeight="251691008" behindDoc="0" locked="0" layoutInCell="1" allowOverlap="1" wp14:anchorId="6C7EE8CD" wp14:editId="0EF81A66">
                <wp:simplePos x="0" y="0"/>
                <wp:positionH relativeFrom="column">
                  <wp:posOffset>-166370</wp:posOffset>
                </wp:positionH>
                <wp:positionV relativeFrom="paragraph">
                  <wp:posOffset>243205</wp:posOffset>
                </wp:positionV>
                <wp:extent cx="3476625" cy="847725"/>
                <wp:effectExtent l="0" t="0" r="9525" b="9525"/>
                <wp:wrapNone/>
                <wp:docPr id="22" name="Gruppieren 22"/>
                <wp:cNvGraphicFramePr/>
                <a:graphic xmlns:a="http://schemas.openxmlformats.org/drawingml/2006/main">
                  <a:graphicData uri="http://schemas.microsoft.com/office/word/2010/wordprocessingGroup">
                    <wpg:wgp>
                      <wpg:cNvGrpSpPr/>
                      <wpg:grpSpPr>
                        <a:xfrm>
                          <a:off x="0" y="0"/>
                          <a:ext cx="3476625" cy="847725"/>
                          <a:chOff x="0" y="-47625"/>
                          <a:chExt cx="3476625" cy="847725"/>
                        </a:xfrm>
                      </wpg:grpSpPr>
                      <wpg:grpSp>
                        <wpg:cNvPr id="21" name="Gruppieren 21"/>
                        <wpg:cNvGrpSpPr/>
                        <wpg:grpSpPr>
                          <a:xfrm>
                            <a:off x="0" y="-47625"/>
                            <a:ext cx="3448684" cy="600075"/>
                            <a:chOff x="0" y="-47625"/>
                            <a:chExt cx="3448684" cy="600075"/>
                          </a:xfrm>
                        </wpg:grpSpPr>
                        <wpg:grpSp>
                          <wpg:cNvPr id="20" name="Gruppieren 20"/>
                          <wpg:cNvGrpSpPr/>
                          <wpg:grpSpPr>
                            <a:xfrm>
                              <a:off x="0" y="-47625"/>
                              <a:ext cx="3448684" cy="600075"/>
                              <a:chOff x="0" y="-47625"/>
                              <a:chExt cx="3448684" cy="600075"/>
                            </a:xfrm>
                          </wpg:grpSpPr>
                          <wps:wsp>
                            <wps:cNvPr id="14" name="Textfeld 2"/>
                            <wps:cNvSpPr txBox="1">
                              <a:spLocks noChangeArrowheads="1"/>
                            </wps:cNvSpPr>
                            <wps:spPr bwMode="auto">
                              <a:xfrm>
                                <a:off x="2724150" y="142875"/>
                                <a:ext cx="724534" cy="305434"/>
                              </a:xfrm>
                              <a:prstGeom prst="rect">
                                <a:avLst/>
                              </a:prstGeom>
                              <a:noFill/>
                              <a:ln w="9525">
                                <a:noFill/>
                                <a:miter lim="800000"/>
                                <a:headEnd/>
                                <a:tailEnd/>
                              </a:ln>
                            </wps:spPr>
                            <wps:txbx>
                              <w:txbxContent>
                                <w:p w14:paraId="1164889B" w14:textId="3FA13D09" w:rsidR="000302FF" w:rsidRPr="000302FF" w:rsidRDefault="000302FF" w:rsidP="000302FF">
                                  <w:pPr>
                                    <w:spacing w:line="240" w:lineRule="auto"/>
                                    <w:jc w:val="center"/>
                                    <w:rPr>
                                      <w:sz w:val="14"/>
                                      <w:szCs w:val="12"/>
                                    </w:rPr>
                                  </w:pPr>
                                  <w:r w:rsidRPr="000302FF">
                                    <w:rPr>
                                      <w:sz w:val="14"/>
                                      <w:szCs w:val="12"/>
                                    </w:rPr>
                                    <w:t>Extracted Answer</w:t>
                                  </w:r>
                                </w:p>
                              </w:txbxContent>
                            </wps:txbx>
                            <wps:bodyPr rot="0" vert="horz" wrap="square" lIns="91440" tIns="45720" rIns="91440" bIns="45720" anchor="t" anchorCtr="0">
                              <a:spAutoFit/>
                            </wps:bodyPr>
                          </wps:wsp>
                          <wpg:grpSp>
                            <wpg:cNvPr id="19" name="Gruppieren 19"/>
                            <wpg:cNvGrpSpPr/>
                            <wpg:grpSpPr>
                              <a:xfrm>
                                <a:off x="0" y="-47625"/>
                                <a:ext cx="2876550" cy="600075"/>
                                <a:chOff x="0" y="-47625"/>
                                <a:chExt cx="2876550" cy="600075"/>
                              </a:xfrm>
                            </wpg:grpSpPr>
                            <wps:wsp>
                              <wps:cNvPr id="15" name="Textfeld 2"/>
                              <wps:cNvSpPr txBox="1">
                                <a:spLocks noChangeArrowheads="1"/>
                              </wps:cNvSpPr>
                              <wps:spPr bwMode="auto">
                                <a:xfrm>
                                  <a:off x="523875" y="0"/>
                                  <a:ext cx="724534" cy="305434"/>
                                </a:xfrm>
                                <a:prstGeom prst="rect">
                                  <a:avLst/>
                                </a:prstGeom>
                                <a:noFill/>
                                <a:ln w="9525">
                                  <a:noFill/>
                                  <a:miter lim="800000"/>
                                  <a:headEnd/>
                                  <a:tailEnd/>
                                </a:ln>
                              </wps:spPr>
                              <wps:txbx>
                                <w:txbxContent>
                                  <w:p w14:paraId="6CD25651" w14:textId="77777777" w:rsidR="001460DF" w:rsidRDefault="000302FF" w:rsidP="000302FF">
                                    <w:pPr>
                                      <w:spacing w:line="240" w:lineRule="auto"/>
                                      <w:jc w:val="center"/>
                                      <w:rPr>
                                        <w:sz w:val="14"/>
                                        <w:szCs w:val="12"/>
                                      </w:rPr>
                                    </w:pPr>
                                    <w:r>
                                      <w:rPr>
                                        <w:sz w:val="14"/>
                                        <w:szCs w:val="12"/>
                                      </w:rPr>
                                      <w:t xml:space="preserve">All </w:t>
                                    </w:r>
                                  </w:p>
                                  <w:p w14:paraId="6FF0A009" w14:textId="6F9CC8DA" w:rsidR="000302FF" w:rsidRPr="000302FF" w:rsidRDefault="000302FF" w:rsidP="000302FF">
                                    <w:pPr>
                                      <w:spacing w:line="240" w:lineRule="auto"/>
                                      <w:jc w:val="center"/>
                                      <w:rPr>
                                        <w:sz w:val="14"/>
                                        <w:szCs w:val="12"/>
                                      </w:rPr>
                                    </w:pPr>
                                    <w:r>
                                      <w:rPr>
                                        <w:sz w:val="14"/>
                                        <w:szCs w:val="12"/>
                                      </w:rPr>
                                      <w:t>Docs</w:t>
                                    </w:r>
                                  </w:p>
                                </w:txbxContent>
                              </wps:txbx>
                              <wps:bodyPr rot="0" vert="horz" wrap="square" lIns="91440" tIns="45720" rIns="91440" bIns="45720" anchor="t" anchorCtr="0">
                                <a:spAutoFit/>
                              </wps:bodyPr>
                            </wps:wsp>
                            <wpg:grpSp>
                              <wpg:cNvPr id="18" name="Gruppieren 18"/>
                              <wpg:cNvGrpSpPr/>
                              <wpg:grpSpPr>
                                <a:xfrm>
                                  <a:off x="0" y="-47625"/>
                                  <a:ext cx="2876550" cy="600075"/>
                                  <a:chOff x="0" y="-66675"/>
                                  <a:chExt cx="2876550" cy="600075"/>
                                </a:xfrm>
                              </wpg:grpSpPr>
                              <wps:wsp>
                                <wps:cNvPr id="10" name="Rechteck 10"/>
                                <wps:cNvSpPr/>
                                <wps:spPr>
                                  <a:xfrm>
                                    <a:off x="2076450" y="114300"/>
                                    <a:ext cx="600075" cy="4191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41D870D" w14:textId="1612BD9E" w:rsidR="000302FF" w:rsidRPr="003A2553" w:rsidRDefault="000302FF" w:rsidP="000302FF">
                                      <w:pPr>
                                        <w:spacing w:line="240" w:lineRule="auto"/>
                                        <w:jc w:val="center"/>
                                        <w:rPr>
                                          <w:sz w:val="16"/>
                                          <w:szCs w:val="14"/>
                                        </w:rPr>
                                      </w:pPr>
                                      <w:r>
                                        <w:rPr>
                                          <w:sz w:val="16"/>
                                          <w:szCs w:val="14"/>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0" y="114300"/>
                                    <a:ext cx="666750" cy="4191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1625C007" w14:textId="77777777" w:rsidR="003A2553" w:rsidRPr="001460DF" w:rsidRDefault="003A2553" w:rsidP="000302FF">
                                      <w:pPr>
                                        <w:spacing w:line="240" w:lineRule="auto"/>
                                        <w:jc w:val="center"/>
                                        <w:rPr>
                                          <w:sz w:val="16"/>
                                          <w:szCs w:val="14"/>
                                        </w:rPr>
                                      </w:pPr>
                                      <w:r w:rsidRPr="001460DF">
                                        <w:rPr>
                                          <w:sz w:val="16"/>
                                          <w:szCs w:val="14"/>
                                        </w:rPr>
                                        <w:t xml:space="preserve">Document </w:t>
                                      </w:r>
                                    </w:p>
                                    <w:p w14:paraId="5257CA5E" w14:textId="48AC542B" w:rsidR="003A2553" w:rsidRPr="001460DF" w:rsidRDefault="003A2553" w:rsidP="000302FF">
                                      <w:pPr>
                                        <w:spacing w:line="240" w:lineRule="auto"/>
                                        <w:jc w:val="center"/>
                                        <w:rPr>
                                          <w:sz w:val="16"/>
                                          <w:szCs w:val="14"/>
                                        </w:rPr>
                                      </w:pPr>
                                      <w:r w:rsidRPr="001460DF">
                                        <w:rPr>
                                          <w:sz w:val="16"/>
                                          <w:szCs w:val="14"/>
                                        </w:rP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1076325" y="114300"/>
                                    <a:ext cx="600075" cy="419100"/>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22C83C0" w14:textId="03FEF476" w:rsidR="000302FF" w:rsidRPr="003A2553" w:rsidRDefault="000302FF" w:rsidP="000302FF">
                                      <w:pPr>
                                        <w:spacing w:line="240" w:lineRule="auto"/>
                                        <w:jc w:val="center"/>
                                        <w:rPr>
                                          <w:sz w:val="16"/>
                                          <w:szCs w:val="14"/>
                                        </w:rPr>
                                      </w:pPr>
                                      <w:r>
                                        <w:rPr>
                                          <w:sz w:val="16"/>
                                          <w:szCs w:val="14"/>
                                        </w:rPr>
                                        <w:t>Retriever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feil: nach rechts 11"/>
                                <wps:cNvSpPr/>
                                <wps:spPr>
                                  <a:xfrm>
                                    <a:off x="676275" y="276225"/>
                                    <a:ext cx="40005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 Verbindung mit Pfeil 13"/>
                                <wps:cNvCnPr/>
                                <wps:spPr>
                                  <a:xfrm>
                                    <a:off x="2676525" y="323850"/>
                                    <a:ext cx="200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feld 2"/>
                                <wps:cNvSpPr txBox="1">
                                  <a:spLocks noChangeArrowheads="1"/>
                                </wps:cNvSpPr>
                                <wps:spPr bwMode="auto">
                                  <a:xfrm>
                                    <a:off x="1514475" y="-66675"/>
                                    <a:ext cx="724534" cy="203199"/>
                                  </a:xfrm>
                                  <a:prstGeom prst="rect">
                                    <a:avLst/>
                                  </a:prstGeom>
                                  <a:noFill/>
                                  <a:ln w="9525">
                                    <a:noFill/>
                                    <a:miter lim="800000"/>
                                    <a:headEnd/>
                                    <a:tailEnd/>
                                  </a:ln>
                                </wps:spPr>
                                <wps:txbx>
                                  <w:txbxContent>
                                    <w:p w14:paraId="409A7EFC" w14:textId="1F6A08E0" w:rsidR="000302FF" w:rsidRPr="000302FF" w:rsidRDefault="000302FF" w:rsidP="000302FF">
                                      <w:pPr>
                                        <w:spacing w:line="240" w:lineRule="auto"/>
                                        <w:jc w:val="center"/>
                                        <w:rPr>
                                          <w:sz w:val="14"/>
                                          <w:szCs w:val="12"/>
                                        </w:rPr>
                                      </w:pPr>
                                      <w:r w:rsidRPr="001460DF">
                                        <w:rPr>
                                          <w:sz w:val="12"/>
                                          <w:szCs w:val="10"/>
                                        </w:rPr>
                                        <w:t>Candidate</w:t>
                                      </w:r>
                                      <w:r>
                                        <w:rPr>
                                          <w:sz w:val="14"/>
                                          <w:szCs w:val="12"/>
                                        </w:rPr>
                                        <w:t xml:space="preserve"> Docs</w:t>
                                      </w:r>
                                    </w:p>
                                  </w:txbxContent>
                                </wps:txbx>
                                <wps:bodyPr rot="0" vert="horz" wrap="square" lIns="91440" tIns="45720" rIns="91440" bIns="45720" anchor="t" anchorCtr="0">
                                  <a:spAutoFit/>
                                </wps:bodyPr>
                              </wps:wsp>
                            </wpg:grpSp>
                          </wpg:grpSp>
                        </wpg:grpSp>
                        <wps:wsp>
                          <wps:cNvPr id="12" name="Pfeil: nach rechts 12"/>
                          <wps:cNvSpPr/>
                          <wps:spPr>
                            <a:xfrm>
                              <a:off x="1685925" y="295275"/>
                              <a:ext cx="40005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Textfeld 1"/>
                        <wps:cNvSpPr txBox="1"/>
                        <wps:spPr>
                          <a:xfrm>
                            <a:off x="28575" y="619125"/>
                            <a:ext cx="3448050" cy="180975"/>
                          </a:xfrm>
                          <a:prstGeom prst="rect">
                            <a:avLst/>
                          </a:prstGeom>
                          <a:solidFill>
                            <a:prstClr val="white"/>
                          </a:solidFill>
                          <a:ln>
                            <a:noFill/>
                          </a:ln>
                        </wps:spPr>
                        <wps:txbx>
                          <w:txbxContent>
                            <w:p w14:paraId="1A5E955F" w14:textId="76748DD0" w:rsidR="00E8545B" w:rsidRPr="00E8545B" w:rsidRDefault="00E8545B" w:rsidP="00E8545B">
                              <w:pPr>
                                <w:pStyle w:val="Beschriftung"/>
                                <w:jc w:val="left"/>
                                <w:rPr>
                                  <w:noProof/>
                                  <w:sz w:val="16"/>
                                  <w:szCs w:val="14"/>
                                </w:rPr>
                              </w:pPr>
                              <w:r w:rsidRPr="00E8545B">
                                <w:rPr>
                                  <w:sz w:val="16"/>
                                  <w:szCs w:val="12"/>
                                </w:rPr>
                                <w:t xml:space="preserve">Abbildung </w:t>
                              </w:r>
                              <w:r w:rsidRPr="00E8545B">
                                <w:rPr>
                                  <w:sz w:val="16"/>
                                  <w:szCs w:val="12"/>
                                </w:rPr>
                                <w:fldChar w:fldCharType="begin"/>
                              </w:r>
                              <w:r w:rsidRPr="00E8545B">
                                <w:rPr>
                                  <w:sz w:val="16"/>
                                  <w:szCs w:val="12"/>
                                </w:rPr>
                                <w:instrText xml:space="preserve"> SEQ Abbildung \* ARABIC </w:instrText>
                              </w:r>
                              <w:r w:rsidRPr="00E8545B">
                                <w:rPr>
                                  <w:sz w:val="16"/>
                                  <w:szCs w:val="12"/>
                                </w:rPr>
                                <w:fldChar w:fldCharType="separate"/>
                              </w:r>
                              <w:r w:rsidR="00236FE1">
                                <w:rPr>
                                  <w:noProof/>
                                  <w:sz w:val="16"/>
                                  <w:szCs w:val="12"/>
                                </w:rPr>
                                <w:t>1</w:t>
                              </w:r>
                              <w:r w:rsidRPr="00E8545B">
                                <w:rPr>
                                  <w:sz w:val="16"/>
                                  <w:szCs w:val="12"/>
                                </w:rPr>
                                <w:fldChar w:fldCharType="end"/>
                              </w:r>
                              <w:r w:rsidRPr="00E8545B">
                                <w:rPr>
                                  <w:sz w:val="16"/>
                                  <w:szCs w:val="12"/>
                                </w:rPr>
                                <w:t>: Reader Retriever Pipeline</w:t>
                              </w:r>
                              <w:r>
                                <w:rPr>
                                  <w:sz w:val="16"/>
                                  <w:szCs w:val="12"/>
                                </w:rPr>
                                <w:t xml:space="preserve"> angelehnt an </w:t>
                              </w:r>
                              <w:proofErr w:type="spellStart"/>
                              <w:r>
                                <w:rPr>
                                  <w:sz w:val="16"/>
                                  <w:szCs w:val="12"/>
                                </w:rPr>
                                <w:t>Haystacks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C7EE8CD" id="Gruppieren 22" o:spid="_x0000_s1029" style="position:absolute;left:0;text-align:left;margin-left:-13.1pt;margin-top:19.15pt;width:273.75pt;height:66.75pt;z-index:251691008;mso-height-relative:margin" coordorigin=",-476" coordsize="34766,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">
                <v:group id="Gruppieren 21" o:spid="_x0000_s1030" style="position:absolute;top:-476;width:34486;height:6000" coordorigin=",-476" coordsize="3448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uppieren 20" o:spid="_x0000_s1031" style="position:absolute;top:-476;width:34486;height:6000" coordorigin=",-476" coordsize="3448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_x0000_s1032" type="#_x0000_t202" style="position:absolute;left:27241;top:1428;width:7245;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164889B" w14:textId="3FA13D09" w:rsidR="000302FF" w:rsidRPr="000302FF" w:rsidRDefault="000302FF" w:rsidP="000302FF">
                            <w:pPr>
                              <w:spacing w:line="240" w:lineRule="auto"/>
                              <w:jc w:val="center"/>
                              <w:rPr>
                                <w:sz w:val="14"/>
                                <w:szCs w:val="12"/>
                              </w:rPr>
                            </w:pPr>
                            <w:r w:rsidRPr="000302FF">
                              <w:rPr>
                                <w:sz w:val="14"/>
                                <w:szCs w:val="12"/>
                              </w:rPr>
                              <w:t>Extracted Answer</w:t>
                            </w:r>
                          </w:p>
                        </w:txbxContent>
                      </v:textbox>
                    </v:shape>
                    <v:group id="Gruppieren 19" o:spid="_x0000_s1033" style="position:absolute;top:-476;width:28765;height:6000" coordorigin=",-476" coordsize="2876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_x0000_s1034" type="#_x0000_t202" style="position:absolute;left:5238;width:7246;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6CD25651" w14:textId="77777777" w:rsidR="001460DF" w:rsidRDefault="000302FF" w:rsidP="000302FF">
                              <w:pPr>
                                <w:spacing w:line="240" w:lineRule="auto"/>
                                <w:jc w:val="center"/>
                                <w:rPr>
                                  <w:sz w:val="14"/>
                                  <w:szCs w:val="12"/>
                                </w:rPr>
                              </w:pPr>
                              <w:r>
                                <w:rPr>
                                  <w:sz w:val="14"/>
                                  <w:szCs w:val="12"/>
                                </w:rPr>
                                <w:t xml:space="preserve">All </w:t>
                              </w:r>
                            </w:p>
                            <w:p w14:paraId="6FF0A009" w14:textId="6F9CC8DA" w:rsidR="000302FF" w:rsidRPr="000302FF" w:rsidRDefault="000302FF" w:rsidP="000302FF">
                              <w:pPr>
                                <w:spacing w:line="240" w:lineRule="auto"/>
                                <w:jc w:val="center"/>
                                <w:rPr>
                                  <w:sz w:val="14"/>
                                  <w:szCs w:val="12"/>
                                </w:rPr>
                              </w:pPr>
                              <w:r>
                                <w:rPr>
                                  <w:sz w:val="14"/>
                                  <w:szCs w:val="12"/>
                                </w:rPr>
                                <w:t>Docs</w:t>
                              </w:r>
                            </w:p>
                          </w:txbxContent>
                        </v:textbox>
                      </v:shape>
                      <v:group id="Gruppieren 18" o:spid="_x0000_s1035" style="position:absolute;top:-476;width:28765;height:6000" coordorigin=",-666" coordsize="28765,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hteck 10" o:spid="_x0000_s1036" style="position:absolute;left:20764;top:1143;width:600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" fillcolor="white [3201]" strokecolor="black [3200]" strokeweight=".25pt">
                          <v:textbox>
                            <w:txbxContent>
                              <w:p w14:paraId="341D870D" w14:textId="1612BD9E" w:rsidR="000302FF" w:rsidRPr="003A2553" w:rsidRDefault="000302FF" w:rsidP="000302FF">
                                <w:pPr>
                                  <w:spacing w:line="240" w:lineRule="auto"/>
                                  <w:jc w:val="center"/>
                                  <w:rPr>
                                    <w:sz w:val="16"/>
                                    <w:szCs w:val="14"/>
                                  </w:rPr>
                                </w:pPr>
                                <w:r>
                                  <w:rPr>
                                    <w:sz w:val="16"/>
                                    <w:szCs w:val="14"/>
                                  </w:rPr>
                                  <w:t>Reader</w:t>
                                </w:r>
                              </w:p>
                            </w:txbxContent>
                          </v:textbox>
                        </v:rect>
                        <v:rect id="Rechteck 8" o:spid="_x0000_s1037" style="position:absolute;top:1143;width:66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" fillcolor="white [3201]" strokecolor="black [3200]" strokeweight=".25pt">
                          <v:textbox>
                            <w:txbxContent>
                              <w:p w14:paraId="1625C007" w14:textId="77777777" w:rsidR="003A2553" w:rsidRPr="001460DF" w:rsidRDefault="003A2553" w:rsidP="000302FF">
                                <w:pPr>
                                  <w:spacing w:line="240" w:lineRule="auto"/>
                                  <w:jc w:val="center"/>
                                  <w:rPr>
                                    <w:sz w:val="16"/>
                                    <w:szCs w:val="14"/>
                                  </w:rPr>
                                </w:pPr>
                                <w:r w:rsidRPr="001460DF">
                                  <w:rPr>
                                    <w:sz w:val="16"/>
                                    <w:szCs w:val="14"/>
                                  </w:rPr>
                                  <w:t xml:space="preserve">Document </w:t>
                                </w:r>
                              </w:p>
                              <w:p w14:paraId="5257CA5E" w14:textId="48AC542B" w:rsidR="003A2553" w:rsidRPr="001460DF" w:rsidRDefault="003A2553" w:rsidP="000302FF">
                                <w:pPr>
                                  <w:spacing w:line="240" w:lineRule="auto"/>
                                  <w:jc w:val="center"/>
                                  <w:rPr>
                                    <w:sz w:val="16"/>
                                    <w:szCs w:val="14"/>
                                  </w:rPr>
                                </w:pPr>
                                <w:r w:rsidRPr="001460DF">
                                  <w:rPr>
                                    <w:sz w:val="16"/>
                                    <w:szCs w:val="14"/>
                                  </w:rPr>
                                  <w:t>Store</w:t>
                                </w:r>
                              </w:p>
                            </w:txbxContent>
                          </v:textbox>
                        </v:rect>
                        <v:rect id="Rechteck 9" o:spid="_x0000_s1038" style="position:absolute;left:10763;top:1143;width:600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" fillcolor="white [3201]" strokecolor="black [3200]" strokeweight=".25pt">
                          <v:textbox>
                            <w:txbxContent>
                              <w:p w14:paraId="522C83C0" w14:textId="03FEF476" w:rsidR="000302FF" w:rsidRPr="003A2553" w:rsidRDefault="000302FF" w:rsidP="000302FF">
                                <w:pPr>
                                  <w:spacing w:line="240" w:lineRule="auto"/>
                                  <w:jc w:val="center"/>
                                  <w:rPr>
                                    <w:sz w:val="16"/>
                                    <w:szCs w:val="14"/>
                                  </w:rPr>
                                </w:pPr>
                                <w:r>
                                  <w:rPr>
                                    <w:sz w:val="16"/>
                                    <w:szCs w:val="14"/>
                                  </w:rPr>
                                  <w:t>Retriever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9" type="#_x0000_t13" style="position:absolute;left:6762;top:2762;width:4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" adj="18514" fillcolor="black [3200]" strokecolor="black [1600]" strokeweight="2pt"/>
                        <v:shapetype id="_x0000_t32" coordsize="21600,21600" o:spt="32" o:oned="t" path="m,l21600,21600e" filled="f">
                          <v:path arrowok="t" fillok="f" o:connecttype="none"/>
                          <o:lock v:ext="edit" shapetype="t"/>
                        </v:shapetype>
                        <v:shape id="Gerade Verbindung mit Pfeil 13" o:spid="_x0000_s1040" type="#_x0000_t32" style="position:absolute;left:26765;top:3238;width:2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" strokecolor="black [3040]">
                          <v:stroke endarrow="block"/>
                        </v:shape>
                        <v:shape id="_x0000_s1041" type="#_x0000_t202" style="position:absolute;left:15144;top:-666;width:7246;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409A7EFC" w14:textId="1F6A08E0" w:rsidR="000302FF" w:rsidRPr="000302FF" w:rsidRDefault="000302FF" w:rsidP="000302FF">
                                <w:pPr>
                                  <w:spacing w:line="240" w:lineRule="auto"/>
                                  <w:jc w:val="center"/>
                                  <w:rPr>
                                    <w:sz w:val="14"/>
                                    <w:szCs w:val="12"/>
                                  </w:rPr>
                                </w:pPr>
                                <w:r w:rsidRPr="001460DF">
                                  <w:rPr>
                                    <w:sz w:val="12"/>
                                    <w:szCs w:val="10"/>
                                  </w:rPr>
                                  <w:t>Candidate</w:t>
                                </w:r>
                                <w:r>
                                  <w:rPr>
                                    <w:sz w:val="14"/>
                                    <w:szCs w:val="12"/>
                                  </w:rPr>
                                  <w:t xml:space="preserve"> Docs</w:t>
                                </w:r>
                              </w:p>
                            </w:txbxContent>
                          </v:textbox>
                        </v:shape>
                      </v:group>
                    </v:group>
                  </v:group>
                  <v:shape id="Pfeil: nach rechts 12" o:spid="_x0000_s1042" type="#_x0000_t13" style="position:absolute;left:16859;top:2952;width:40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" adj="18514" fillcolor="black [3200]" strokecolor="black [1600]" strokeweight="2pt"/>
                </v:group>
                <v:shape id="Textfeld 1" o:spid="_x0000_s1043" type="#_x0000_t202" style="position:absolute;left:285;top:6191;width:34481;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A5E955F" w14:textId="76748DD0" w:rsidR="00E8545B" w:rsidRPr="00E8545B" w:rsidRDefault="00E8545B" w:rsidP="00E8545B">
                        <w:pPr>
                          <w:pStyle w:val="Beschriftung"/>
                          <w:jc w:val="left"/>
                          <w:rPr>
                            <w:noProof/>
                            <w:sz w:val="16"/>
                            <w:szCs w:val="14"/>
                          </w:rPr>
                        </w:pPr>
                        <w:r w:rsidRPr="00E8545B">
                          <w:rPr>
                            <w:sz w:val="16"/>
                            <w:szCs w:val="12"/>
                          </w:rPr>
                          <w:t xml:space="preserve">Abbildung </w:t>
                        </w:r>
                        <w:r w:rsidRPr="00E8545B">
                          <w:rPr>
                            <w:sz w:val="16"/>
                            <w:szCs w:val="12"/>
                          </w:rPr>
                          <w:fldChar w:fldCharType="begin"/>
                        </w:r>
                        <w:r w:rsidRPr="00E8545B">
                          <w:rPr>
                            <w:sz w:val="16"/>
                            <w:szCs w:val="12"/>
                          </w:rPr>
                          <w:instrText xml:space="preserve"> SEQ Abbildung \* ARABIC </w:instrText>
                        </w:r>
                        <w:r w:rsidRPr="00E8545B">
                          <w:rPr>
                            <w:sz w:val="16"/>
                            <w:szCs w:val="12"/>
                          </w:rPr>
                          <w:fldChar w:fldCharType="separate"/>
                        </w:r>
                        <w:r w:rsidR="00236FE1">
                          <w:rPr>
                            <w:noProof/>
                            <w:sz w:val="16"/>
                            <w:szCs w:val="12"/>
                          </w:rPr>
                          <w:t>1</w:t>
                        </w:r>
                        <w:r w:rsidRPr="00E8545B">
                          <w:rPr>
                            <w:sz w:val="16"/>
                            <w:szCs w:val="12"/>
                          </w:rPr>
                          <w:fldChar w:fldCharType="end"/>
                        </w:r>
                        <w:r w:rsidRPr="00E8545B">
                          <w:rPr>
                            <w:sz w:val="16"/>
                            <w:szCs w:val="12"/>
                          </w:rPr>
                          <w:t>: Reader Retriever Pipeline</w:t>
                        </w:r>
                        <w:r>
                          <w:rPr>
                            <w:sz w:val="16"/>
                            <w:szCs w:val="12"/>
                          </w:rPr>
                          <w:t xml:space="preserve"> angelehnt an </w:t>
                        </w:r>
                        <w:proofErr w:type="spellStart"/>
                        <w:r>
                          <w:rPr>
                            <w:sz w:val="16"/>
                            <w:szCs w:val="12"/>
                          </w:rPr>
                          <w:t>Haystacks</w:t>
                        </w:r>
                        <w:proofErr w:type="spellEnd"/>
                      </w:p>
                    </w:txbxContent>
                  </v:textbox>
                </v:shape>
              </v:group>
            </w:pict>
          </mc:Fallback>
        </mc:AlternateContent>
      </w:r>
    </w:p>
    <w:p w14:paraId="0F49EA7C" w14:textId="6EA9E8FD" w:rsidR="00E8545B" w:rsidRDefault="00E8545B" w:rsidP="00B66640">
      <w:pPr>
        <w:pStyle w:val="Folgeabsatz"/>
        <w:ind w:firstLine="708"/>
      </w:pPr>
    </w:p>
    <w:p w14:paraId="528B0F42" w14:textId="77777777" w:rsidR="00E8545B" w:rsidRDefault="00E8545B" w:rsidP="00B66640">
      <w:pPr>
        <w:pStyle w:val="Folgeabsatz"/>
        <w:ind w:firstLine="708"/>
      </w:pPr>
    </w:p>
    <w:p w14:paraId="46E25AE0" w14:textId="59C21D22" w:rsidR="00E8545B" w:rsidRDefault="00E8545B" w:rsidP="00B66640">
      <w:pPr>
        <w:pStyle w:val="Folgeabsatz"/>
        <w:ind w:firstLine="708"/>
      </w:pPr>
    </w:p>
    <w:p w14:paraId="3A7A264C" w14:textId="7B798F39" w:rsidR="003A2553" w:rsidRDefault="003A2553" w:rsidP="00E8545B">
      <w:pPr>
        <w:pStyle w:val="Folgeabsatz"/>
        <w:ind w:firstLine="0"/>
      </w:pPr>
    </w:p>
    <w:p w14:paraId="01787885" w14:textId="77777777" w:rsidR="00D919AC" w:rsidRDefault="00D919AC" w:rsidP="00E8545B">
      <w:pPr>
        <w:pStyle w:val="Folgeabsatz"/>
        <w:ind w:firstLine="0"/>
      </w:pPr>
    </w:p>
    <w:p w14:paraId="7570F0B6" w14:textId="21646946" w:rsidR="00E8545B" w:rsidRDefault="00E8545B" w:rsidP="0016427B">
      <w:pPr>
        <w:pStyle w:val="Folgeabsatz"/>
      </w:pPr>
      <w:r>
        <w:tab/>
        <w:t xml:space="preserve">Sowohl die Marktführer als auch Newcomer entwickeln seit beträchtlicher Zeit eine ganze Reihe von Algorithmen für den Bereich des Question </w:t>
      </w:r>
      <w:proofErr w:type="spellStart"/>
      <w:r>
        <w:t>Answering</w:t>
      </w:r>
      <w:proofErr w:type="spellEnd"/>
      <w:r w:rsidR="00246A7B">
        <w:t xml:space="preserve"> (Schneider, 2007)</w:t>
      </w:r>
      <w:r>
        <w:t>.</w:t>
      </w:r>
      <w:r w:rsidR="0016427B">
        <w:t xml:space="preserve"> Der allgemeine Verlauf der Entwicklung von Systemen zum Question </w:t>
      </w:r>
      <w:proofErr w:type="spellStart"/>
      <w:r w:rsidR="0016427B">
        <w:t>Answering</w:t>
      </w:r>
      <w:proofErr w:type="spellEnd"/>
      <w:r w:rsidR="0016427B">
        <w:t xml:space="preserve"> zeigt, dass hier ähnlich zur allgemeinen Entwicklung der Informatik eine Hinwendung von festen Datenstrukturen, die in einer Datenbank abgelegt wurden, zu offenen und kaum strukturierten Datenkollektionen </w:t>
      </w:r>
      <w:r w:rsidR="00346952">
        <w:t xml:space="preserve">wie </w:t>
      </w:r>
      <w:r w:rsidR="0016427B">
        <w:t>dem Web stattfand</w:t>
      </w:r>
      <w:r w:rsidR="00246A7B">
        <w:t xml:space="preserve"> (Schneider, 2007)</w:t>
      </w:r>
      <w:r w:rsidR="0016427B">
        <w:t xml:space="preserve">. </w:t>
      </w:r>
    </w:p>
    <w:p w14:paraId="426CE557" w14:textId="031B8E62" w:rsidR="0016427B" w:rsidRDefault="0016427B" w:rsidP="00346952">
      <w:pPr>
        <w:pStyle w:val="Folgeabsatz"/>
      </w:pPr>
      <w:r>
        <w:t xml:space="preserve">Der größte Anspruch des Question </w:t>
      </w:r>
      <w:proofErr w:type="spellStart"/>
      <w:r>
        <w:t>Answering</w:t>
      </w:r>
      <w:proofErr w:type="spellEnd"/>
      <w:r>
        <w:t xml:space="preserve"> ist es heutzutage, sowohl die Grenzen des Retrievals (in </w:t>
      </w:r>
      <w:r>
        <w:lastRenderedPageBreak/>
        <w:t>der Beschränkung auf die Dokumente an sich) und der Informationsextraktion (in der Beschränkung auf eine Domäne) aufzuheben beziehungsweise neu abzustecken</w:t>
      </w:r>
      <w:r w:rsidR="00246A7B">
        <w:t xml:space="preserve"> (</w:t>
      </w:r>
      <w:proofErr w:type="spellStart"/>
      <w:r w:rsidR="00246A7B">
        <w:rPr>
          <w:lang w:eastAsia="en-US"/>
        </w:rPr>
        <w:t>Jurafsky</w:t>
      </w:r>
      <w:proofErr w:type="spellEnd"/>
      <w:r w:rsidR="00246A7B">
        <w:rPr>
          <w:lang w:eastAsia="en-US"/>
        </w:rPr>
        <w:t xml:space="preserve"> &amp; Martin,</w:t>
      </w:r>
      <w:r w:rsidR="00246A7B" w:rsidRPr="00AC2A49">
        <w:rPr>
          <w:lang w:eastAsia="en-US"/>
        </w:rPr>
        <w:t xml:space="preserve"> </w:t>
      </w:r>
      <w:r w:rsidR="00246A7B">
        <w:rPr>
          <w:lang w:eastAsia="en-US"/>
        </w:rPr>
        <w:t>2021)</w:t>
      </w:r>
      <w:r>
        <w:t>. Die Umsetzung dieses Anspruchs in die Tat besteht nicht nur in einer Fusion und Weiterentwicklung der bestehenden Algorithmen, sondern darüber hinaus in einem Rückgriff auf die Erkenntnisse der Künstlichen Intelligenz</w:t>
      </w:r>
      <w:r w:rsidR="00246A7B">
        <w:t xml:space="preserve"> (Schneider, 2007)</w:t>
      </w:r>
      <w:r>
        <w:t>. Eine zunehmend größere Bedeutung gewinnen zudem die Verfahren aus dem Bereich des</w:t>
      </w:r>
      <w:r w:rsidR="00346952">
        <w:t xml:space="preserve"> </w:t>
      </w:r>
      <w:r>
        <w:t>Maschinellen Lernens.</w:t>
      </w:r>
      <w:r w:rsidR="00346952">
        <w:t xml:space="preserve"> Elementar ist von daher die Verfeinerung der einzelnen Module zur Erhöhung der Performanz</w:t>
      </w:r>
      <w:r w:rsidR="00246A7B">
        <w:t xml:space="preserve"> (Schneider, 2007).</w:t>
      </w:r>
    </w:p>
    <w:p w14:paraId="1765F4C7" w14:textId="6A5BDA73" w:rsidR="00346952" w:rsidRDefault="00346952" w:rsidP="00346952">
      <w:pPr>
        <w:pStyle w:val="Folgeabsatz"/>
      </w:pPr>
      <w:r>
        <w:t xml:space="preserve">Die Informationswirtschaft bietet allgemein ein großes Betätigungsfeld für diese Technologie, auch in multimedialen bzw. multimodalen Erweiterungen wie etwa im Bereich des Spoken Question </w:t>
      </w:r>
      <w:proofErr w:type="spellStart"/>
      <w:r>
        <w:t>Answering</w:t>
      </w:r>
      <w:proofErr w:type="spellEnd"/>
      <w:r>
        <w:t xml:space="preserve"> oder der Integration in Smart-</w:t>
      </w:r>
      <w:proofErr w:type="spellStart"/>
      <w:r>
        <w:t>Phones</w:t>
      </w:r>
      <w:proofErr w:type="spellEnd"/>
      <w:r>
        <w:t xml:space="preserve"> und mobile digitale Assistenten, um Question </w:t>
      </w:r>
      <w:proofErr w:type="spellStart"/>
      <w:r>
        <w:t>Answering</w:t>
      </w:r>
      <w:proofErr w:type="spellEnd"/>
      <w:r>
        <w:t xml:space="preserve"> zu einem festen Modul in Auskunftssystemen jeder Art werden zu lassen</w:t>
      </w:r>
      <w:r w:rsidR="00246A7B">
        <w:t xml:space="preserve"> (Schneider, 2007).</w:t>
      </w:r>
    </w:p>
    <w:p w14:paraId="08840714" w14:textId="77777777" w:rsidR="00D62F03" w:rsidRDefault="00D62F03" w:rsidP="00D62F03">
      <w:pPr>
        <w:pStyle w:val="berschrift2"/>
      </w:pPr>
      <w:r>
        <w:t>Studienabbruchprävention</w:t>
      </w:r>
    </w:p>
    <w:p w14:paraId="58C0445D" w14:textId="5B195DEB" w:rsidR="00701CC3" w:rsidRPr="00701CC3" w:rsidRDefault="00D62F03" w:rsidP="00E57536">
      <w:r>
        <w:t>Bei der Prävention von Studienabbrüchen gibt es in der aktuellen Forschung verschiedene Ansätze. Oft genannt wird die Studienmotivation. Das Self-Assessment, die Beratung, oder die Umstellung des Curriculum</w:t>
      </w:r>
      <w:r w:rsidR="004C1C2D">
        <w:t xml:space="preserve"> </w:t>
      </w:r>
      <w:sdt>
        <w:sdtPr>
          <w:alias w:val="To edit, see citavi.com/edit"/>
          <w:tag w:val="CitaviPlaceholder#cd4d9770-9ae4-4cf7-a2aa-f58f8b334b17"/>
          <w:id w:val="1458531492"/>
          <w:placeholder>
            <w:docPart w:val="DefaultPlaceholder_-1854013440"/>
          </w:placeholder>
        </w:sdtPr>
        <w:sdtContent>
          <w:r w:rsidR="004C1C2D">
            <w:fldChar w:fldCharType="begin"/>
          </w:r>
          <w:r w:rsidR="004C1C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zU0NmUxLTcyNGUtNGU5Ni1iMTIyLTlmNGEzNGZhZDI4MCIsIlJhbmdlTGVuZ3RoIjoxMzIsIlJlZmVyZW5jZUlkIjoiYjdlMDUwZWYtMTY1YS00MTNhLTkzZTQtMWFjOGYwNGIyMWUyIiwiUmVmZXJlbmNlIjp7IiRpZCI6IjM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51bml2ZXJzaXRhZXRzdmVybGFnd2VibGVyLmRlL19maWxlcy91Z2QvN2JhYzNjXzgwMTUyNDc2ZDFkMjQzNGU5YzZjNWViZWZhOTY5ZmVmLnBkZiNwYWdlPTciLCJVcmlTdHJpbmciOiJodHRwczovL3d3dy51bml2ZXJzaXRhZXRzdmVybGFnd2VibGVyLmRlL19maWxlcy91Z2QvN2JhYzNjXzgwMTUyNDc2ZDFkMjQzNGU5YzZjNWViZWZhOTY5ZmVmLnBkZiNwYWdlPTc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}</w:instrText>
          </w:r>
          <w:r w:rsidR="004C1C2D">
            <w:fldChar w:fldCharType="separate"/>
          </w:r>
          <w:r w:rsidR="004C1C2D">
            <w:t>(</w:t>
          </w:r>
          <w:r w:rsidR="004C1C2D" w:rsidRPr="004C1C2D">
            <w:rPr>
              <w:i/>
            </w:rPr>
            <w:t xml:space="preserve">Studienabbruch an deutschen Hochschulen: ein Überblick zum Umfang, zu den Ursachen und zu den Voraussetzungen der Prävention, </w:t>
          </w:r>
          <w:r w:rsidR="004C1C2D" w:rsidRPr="004C1C2D">
            <w:t>2015)</w:t>
          </w:r>
          <w:r w:rsidR="004C1C2D">
            <w:fldChar w:fldCharType="end"/>
          </w:r>
        </w:sdtContent>
      </w:sdt>
      <w:r w:rsidR="004C1C2D">
        <w:t xml:space="preserve">. An der Universität Göttingen wurde eine virtuelle Studienorientierung geschaffen gegen Studienabbrüche </w:t>
      </w:r>
      <w:sdt>
        <w:sdtPr>
          <w:alias w:val="To edit, see citavi.com/edit"/>
          <w:tag w:val="CitaviPlaceholder#82d88692-f931-4fe7-88c3-3344645d4d7e"/>
          <w:id w:val="1397008423"/>
          <w:placeholder>
            <w:docPart w:val="DefaultPlaceholder_-1854013440"/>
          </w:placeholder>
        </w:sdtPr>
        <w:sdtContent>
          <w:r w:rsidR="004C1C2D">
            <w:fldChar w:fldCharType="begin"/>
          </w:r>
          <w:r w:rsidR="004C1C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OWU3OWQ1LTBjMzQtNDQwMi1hMWE0LTFkMWQxY2JlZjlkOCIsIlJhbmdlTGVuZ3RoIjoxMTAsIlJlZmVyZW5jZUlkIjoiZmQ1NmUwZDMtY2M2Ny00MWIwLThjNTAtZGE3YTk1NTc0MmE5IiwiUmVmZXJlbmNlIjp7IiRpZCI6IjM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51bml2ZXJzaXRhZXRzdmVybGFnd2VibGVyLmRlL19maWxlcy91Z2QvN2JhYzNjXzgwMTUyNDc2ZDFkMjQzNGU5YzZjNWViZWZhOTY5ZmVmLnBkZiNwYWdlPTM0IiwiVXJpU3RyaW5nIjoiaHR0cHM6Ly93d3cudW5pdmVyc2l0YWV0c3ZlcmxhZ3dlYmxlci5kZS9fZmlsZXMvdWdkLzdiYWMzY184MDE1MjQ3NmQxZDI0MzRlOWM2YzVlYmVmYTk2OWZlZi5wZGYjcGFnZT0zN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}</w:instrText>
          </w:r>
          <w:r w:rsidR="004C1C2D">
            <w:fldChar w:fldCharType="separate"/>
          </w:r>
          <w:r w:rsidR="004C1C2D">
            <w:t>(</w:t>
          </w:r>
          <w:r w:rsidR="004C1C2D" w:rsidRPr="004C1C2D">
            <w:rPr>
              <w:i/>
            </w:rPr>
            <w:t>Herausforderungen und Maßnahmen zur Prävention des Studienabbruchs an der Georg-August-Universität Göttingen</w:t>
          </w:r>
          <w:r w:rsidR="004C1C2D" w:rsidRPr="004C1C2D">
            <w:t>)</w:t>
          </w:r>
          <w:r w:rsidR="004C1C2D">
            <w:fldChar w:fldCharType="end"/>
          </w:r>
        </w:sdtContent>
      </w:sdt>
      <w:r w:rsidR="004C1C2D">
        <w:t xml:space="preserve">. So erhalten Studieninteressierte Informationen zu den Studiengängen und möglichen Berufsbildern </w:t>
      </w:r>
      <w:sdt>
        <w:sdtPr>
          <w:alias w:val="To edit, see citavi.com/edit"/>
          <w:tag w:val="CitaviPlaceholder#a7c0f41f-beae-4bce-ac3f-95dcce37ba27"/>
          <w:id w:val="1566682869"/>
          <w:placeholder>
            <w:docPart w:val="DefaultPlaceholder_-1854013440"/>
          </w:placeholder>
        </w:sdtPr>
        <w:sdtContent>
          <w:r w:rsidR="004C1C2D">
            <w:fldChar w:fldCharType="begin"/>
          </w:r>
          <w:r w:rsidR="004C1C2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ZjFlZmFhLTQ2ZjUtNDkzNy1hMjk0LWY3NmMyY2Y4Mjg3OCIsIlJhbmdlTGVuZ3RoIjoxMTAsIlJlZmVyZW5jZUlkIjoiZmQ1NmUwZDMtY2M2Ny00MWIwLThjNTAtZGE3YTk1NTc0MmE5IiwiUmVmZXJlbmNlIjp7IiRpZCI6IjM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51bml2ZXJzaXRhZXRzdmVybGFnd2VibGVyLmRlL19maWxlcy91Z2QvN2JhYzNjXzgwMTUyNDc2ZDFkMjQzNGU5YzZjNWViZWZhOTY5ZmVmLnBkZiNwYWdlPTM0IiwiVXJpU3RyaW5nIjoiaHR0cHM6Ly93d3cudW5pdmVyc2l0YWV0c3ZlcmxhZ3dlYmxlci5kZS9fZmlsZXMvdWdkLzdiYWMzY184MDE1MjQ3NmQxZDI0MzRlOWM2YzVlYmVmYTk2OWZlZi5wZGYjcGFnZT0zN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}</w:instrText>
          </w:r>
          <w:r w:rsidR="004C1C2D">
            <w:fldChar w:fldCharType="separate"/>
          </w:r>
          <w:r w:rsidR="004C1C2D">
            <w:t>(</w:t>
          </w:r>
          <w:r w:rsidR="004C1C2D" w:rsidRPr="004C1C2D">
            <w:rPr>
              <w:i/>
            </w:rPr>
            <w:t>Herausforderungen und Maßnahmen zur Prävention des Studienabbruchs an der Georg-August-Universität Göttingen</w:t>
          </w:r>
          <w:r w:rsidR="004C1C2D" w:rsidRPr="004C1C2D">
            <w:t>)</w:t>
          </w:r>
          <w:r w:rsidR="004C1C2D">
            <w:fldChar w:fldCharType="end"/>
          </w:r>
        </w:sdtContent>
      </w:sdt>
      <w:r w:rsidR="004C1C2D">
        <w:t xml:space="preserve">. </w:t>
      </w:r>
      <w:r w:rsidR="00701CC3">
        <w:t>Jedoch könnte mit einem QA-System dieser Ansatz noch verbessert werden, da in sehr kurzer zeit die Studieninteressierten Fragen stellen können, ohne dabei auf Informationen zu stoßen die sie nicht interessieren.</w:t>
      </w:r>
    </w:p>
    <w:p w14:paraId="5D5B3ECB" w14:textId="69076E8C" w:rsidR="000844AC" w:rsidRDefault="00216706" w:rsidP="009B7D85">
      <w:pPr>
        <w:pStyle w:val="berschrift1"/>
      </w:pPr>
      <w:r>
        <w:lastRenderedPageBreak/>
        <w:t>Methoden</w:t>
      </w:r>
    </w:p>
    <w:p w14:paraId="2613DA9E" w14:textId="6F97DCFC" w:rsidR="00747E32" w:rsidRPr="00747E32" w:rsidRDefault="00747E32" w:rsidP="001B009D">
      <w:pPr>
        <w:rPr>
          <w:b/>
          <w:bCs/>
        </w:rPr>
      </w:pPr>
      <w:proofErr w:type="spellStart"/>
      <w:r w:rsidRPr="00747E32">
        <w:rPr>
          <w:b/>
          <w:bCs/>
        </w:rPr>
        <w:t>Crawling</w:t>
      </w:r>
      <w:proofErr w:type="spellEnd"/>
    </w:p>
    <w:p w14:paraId="371B5260" w14:textId="47B6E195" w:rsidR="001B009D" w:rsidRPr="001B009D" w:rsidRDefault="00460D6F" w:rsidP="001B009D">
      <w:r>
        <w:t xml:space="preserve">Im </w:t>
      </w:r>
      <w:proofErr w:type="spellStart"/>
      <w:r w:rsidRPr="00075679">
        <w:rPr>
          <w:i/>
          <w:iCs/>
        </w:rPr>
        <w:t>DocumentStore</w:t>
      </w:r>
      <w:proofErr w:type="spellEnd"/>
      <w:r>
        <w:t xml:space="preserve"> werden die Modulkataloge, die Prüfungsordnungen und die Webseiten</w:t>
      </w:r>
      <w:r w:rsidR="004C1C2D">
        <w:t xml:space="preserve"> </w:t>
      </w:r>
      <w:r>
        <w:t>hinterlegt. Dazu wurde z</w:t>
      </w:r>
      <w:r w:rsidR="001B009D">
        <w:t xml:space="preserve">uerst ein </w:t>
      </w:r>
      <w:proofErr w:type="spellStart"/>
      <w:r w:rsidR="00701CC3">
        <w:t>Scripterstellt</w:t>
      </w:r>
      <w:proofErr w:type="spellEnd"/>
      <w:r w:rsidR="00701CC3">
        <w:t>,</w:t>
      </w:r>
      <w:r w:rsidR="001B009D">
        <w:t xml:space="preserve"> der die </w:t>
      </w:r>
      <w:proofErr w:type="gramStart"/>
      <w:r w:rsidR="001B009D">
        <w:t>Bachelor Studiengänge</w:t>
      </w:r>
      <w:proofErr w:type="gramEnd"/>
      <w:r w:rsidR="001B009D">
        <w:t xml:space="preserve"> </w:t>
      </w:r>
      <w:r w:rsidR="00EA7676">
        <w:t>durchsucht</w:t>
      </w:r>
      <w:r w:rsidR="001B009D">
        <w:t xml:space="preserve"> und zur Verfügung stellt. Dafür wurde mit dem </w:t>
      </w:r>
      <w:r w:rsidR="00701CC3">
        <w:t>Modul</w:t>
      </w:r>
      <w:r w:rsidR="001B009D">
        <w:t xml:space="preserve"> </w:t>
      </w:r>
      <w:r w:rsidR="001B009D" w:rsidRPr="00460D6F">
        <w:rPr>
          <w:i/>
          <w:iCs/>
        </w:rPr>
        <w:t xml:space="preserve">Beautiful </w:t>
      </w:r>
      <w:proofErr w:type="spellStart"/>
      <w:r w:rsidR="001B009D" w:rsidRPr="00460D6F">
        <w:rPr>
          <w:i/>
          <w:iCs/>
        </w:rPr>
        <w:t>Soup</w:t>
      </w:r>
      <w:proofErr w:type="spellEnd"/>
      <w:r w:rsidR="001B009D">
        <w:t xml:space="preserve"> durch die </w:t>
      </w:r>
      <w:r w:rsidR="00701CC3">
        <w:t>Webseite</w:t>
      </w:r>
      <w:r w:rsidR="001B009D">
        <w:t xml:space="preserve"> „uni-regensburg/</w:t>
      </w:r>
      <w:proofErr w:type="spellStart"/>
      <w:r w:rsidR="001B009D">
        <w:t>studiengänge</w:t>
      </w:r>
      <w:proofErr w:type="spellEnd"/>
      <w:r w:rsidR="001B009D">
        <w:t xml:space="preserve"> a-z“ </w:t>
      </w:r>
      <w:proofErr w:type="spellStart"/>
      <w:r w:rsidR="001B009D">
        <w:t>gecrawled</w:t>
      </w:r>
      <w:proofErr w:type="spellEnd"/>
      <w:r w:rsidR="001B009D">
        <w:t xml:space="preserve"> und wenn die Bedingung des</w:t>
      </w:r>
      <w:r w:rsidR="00EA7676">
        <w:t xml:space="preserve"> Titelinhalts „B.A.“, „B. Sc.“, „Schule“ oder „Gymnasium“ gegeben war, wurde </w:t>
      </w:r>
      <w:r w:rsidR="00701CC3">
        <w:t>der Text der</w:t>
      </w:r>
      <w:r w:rsidR="00EA7676">
        <w:t xml:space="preserve"> </w:t>
      </w:r>
      <w:r w:rsidR="00701CC3">
        <w:t>Webseite</w:t>
      </w:r>
      <w:r w:rsidR="00EA7676">
        <w:t xml:space="preserve"> gespeichert. Aus dieser wurden </w:t>
      </w:r>
      <w:r w:rsidR="00463535">
        <w:t>folgend</w:t>
      </w:r>
      <w:r w:rsidR="00EA7676">
        <w:t xml:space="preserve"> die Daten extrahiert und ein Ordner mit Namen der Website erstellt. In diesen Ordner wurde dann die </w:t>
      </w:r>
      <w:proofErr w:type="spellStart"/>
      <w:r w:rsidR="00EA7676">
        <w:t>txt</w:t>
      </w:r>
      <w:proofErr w:type="spellEnd"/>
      <w:r w:rsidR="00EA7676">
        <w:t xml:space="preserve">-Datei gespeichert. So wurde sichergestellt, dass </w:t>
      </w:r>
      <w:r w:rsidR="00E15597">
        <w:t>alle nötigen Studiengänge vorhanden sind. Zusätzlich zu den Informationen der Website wurden die Modulkataloge und Prüfungsordnungen der Studiengänge eingelesen</w:t>
      </w:r>
      <w:r w:rsidR="00701CC3">
        <w:t xml:space="preserve"> </w:t>
      </w:r>
      <w:r w:rsidR="00E15597">
        <w:t xml:space="preserve">und den </w:t>
      </w:r>
      <w:r w:rsidR="00747E32">
        <w:t xml:space="preserve">jeweiligen </w:t>
      </w:r>
      <w:r w:rsidR="00E15597">
        <w:t>Ordnern</w:t>
      </w:r>
      <w:r w:rsidR="00747E32">
        <w:t xml:space="preserve"> zu den Studiengängen</w:t>
      </w:r>
      <w:r w:rsidR="00E15597">
        <w:t xml:space="preserve"> hinzugefügt.</w:t>
      </w:r>
    </w:p>
    <w:p w14:paraId="2C829C8F" w14:textId="06005822" w:rsidR="00747E32" w:rsidRPr="00747E32" w:rsidRDefault="00747E32" w:rsidP="00747E32">
      <w:pPr>
        <w:rPr>
          <w:b/>
          <w:bCs/>
        </w:rPr>
      </w:pPr>
      <w:r w:rsidRPr="00747E32">
        <w:rPr>
          <w:b/>
          <w:bCs/>
        </w:rPr>
        <w:t>Konvertieren</w:t>
      </w:r>
    </w:p>
    <w:p w14:paraId="5641D030" w14:textId="653D251B" w:rsidR="00747E32" w:rsidRDefault="00747E32" w:rsidP="00747E32">
      <w:pPr>
        <w:pStyle w:val="Folgeabsatz"/>
        <w:ind w:firstLine="0"/>
      </w:pPr>
      <w:r>
        <w:t>Um die vorhandenen PDF</w:t>
      </w:r>
      <w:r w:rsidR="00903DBB">
        <w:t>-</w:t>
      </w:r>
      <w:r>
        <w:t xml:space="preserve">Dateien der Modulkataloge und Prüfungsordnungen in eine </w:t>
      </w:r>
      <w:proofErr w:type="spellStart"/>
      <w:r>
        <w:t>txt</w:t>
      </w:r>
      <w:proofErr w:type="spellEnd"/>
      <w:r>
        <w:t xml:space="preserve">-Datei umzuwandeln, </w:t>
      </w:r>
      <w:r w:rsidR="00483A30">
        <w:t>wurde mit</w:t>
      </w:r>
      <w:r w:rsidR="00701CC3">
        <w:t xml:space="preserve"> dem Modul</w:t>
      </w:r>
      <w:r w:rsidR="00483A30">
        <w:t xml:space="preserve"> </w:t>
      </w:r>
      <w:proofErr w:type="spellStart"/>
      <w:r w:rsidR="00701CC3">
        <w:rPr>
          <w:i/>
          <w:iCs/>
        </w:rPr>
        <w:t>pdfplumber</w:t>
      </w:r>
      <w:proofErr w:type="spellEnd"/>
      <w:r w:rsidR="00483A30">
        <w:t xml:space="preserve"> gearbeitet. Diese</w:t>
      </w:r>
      <w:r w:rsidR="00701CC3">
        <w:t>s</w:t>
      </w:r>
      <w:r w:rsidR="00483A30">
        <w:t xml:space="preserve"> konnte jedoch nicht in allen Fällen die PDF </w:t>
      </w:r>
      <w:r w:rsidR="00F13941">
        <w:t xml:space="preserve">umwandeln, da </w:t>
      </w:r>
      <w:r w:rsidR="00F13941">
        <w:t>die PDF</w:t>
      </w:r>
      <w:r w:rsidR="00903DBB">
        <w:t>-</w:t>
      </w:r>
      <w:r w:rsidR="00F13941">
        <w:t xml:space="preserve">Dateien teilweise als Bilder dargestellt waren. Um dieses Problem zu lösen, wurde </w:t>
      </w:r>
      <w:r w:rsidR="00F13941" w:rsidRPr="00460D6F">
        <w:rPr>
          <w:i/>
          <w:iCs/>
        </w:rPr>
        <w:t xml:space="preserve">Optical </w:t>
      </w:r>
      <w:r w:rsidR="00701CC3">
        <w:rPr>
          <w:i/>
          <w:iCs/>
        </w:rPr>
        <w:t>Character</w:t>
      </w:r>
      <w:r w:rsidR="00F13941" w:rsidRPr="00460D6F">
        <w:rPr>
          <w:i/>
          <w:iCs/>
        </w:rPr>
        <w:t xml:space="preserve"> Recognition</w:t>
      </w:r>
      <w:r w:rsidR="00F13941">
        <w:t xml:space="preserve"> verwendet. Dieses Tool wandelt jede PDF</w:t>
      </w:r>
      <w:r w:rsidR="00903DBB">
        <w:t>-</w:t>
      </w:r>
      <w:r w:rsidR="00F13941">
        <w:t xml:space="preserve">Seite als JPEG um und speichert sie als Variable. Dann werden mit </w:t>
      </w:r>
      <w:r w:rsidR="00F13941" w:rsidRPr="00460D6F">
        <w:rPr>
          <w:i/>
          <w:iCs/>
        </w:rPr>
        <w:t>OCR</w:t>
      </w:r>
      <w:r w:rsidR="00F13941">
        <w:t xml:space="preserve"> auf jeder Seite die Buchstaben erkannt, abgeschrieben und abgespeichert. Der Code wurde so generiert, dass falls eine Umwandlung mit </w:t>
      </w:r>
      <w:proofErr w:type="spellStart"/>
      <w:r w:rsidR="00701CC3">
        <w:rPr>
          <w:i/>
          <w:iCs/>
        </w:rPr>
        <w:t>pdfplumber</w:t>
      </w:r>
      <w:proofErr w:type="spellEnd"/>
      <w:r w:rsidR="00F13941">
        <w:t xml:space="preserve"> nicht möglich war, der </w:t>
      </w:r>
      <w:r w:rsidR="00F13941" w:rsidRPr="00460D6F">
        <w:rPr>
          <w:i/>
          <w:iCs/>
        </w:rPr>
        <w:t>OCR</w:t>
      </w:r>
      <w:r w:rsidR="00F13941">
        <w:t xml:space="preserve"> verwendet wurde. </w:t>
      </w:r>
      <w:r w:rsidR="00903DBB">
        <w:t>Durch diese Lösung</w:t>
      </w:r>
      <w:r w:rsidR="00F13941">
        <w:t xml:space="preserve"> wurde sichergestellt, dass jede PDF nun als </w:t>
      </w:r>
      <w:proofErr w:type="spellStart"/>
      <w:r w:rsidR="00F13941">
        <w:t>txt</w:t>
      </w:r>
      <w:proofErr w:type="spellEnd"/>
      <w:r w:rsidR="00F13941">
        <w:t xml:space="preserve"> Datei vorhanden war.</w:t>
      </w:r>
      <w:r w:rsidR="00902B8D">
        <w:t xml:space="preserve"> Somit wurden die Date</w:t>
      </w:r>
      <w:r w:rsidR="00701CC3">
        <w:t xml:space="preserve">n der Datenbank von </w:t>
      </w:r>
      <w:r w:rsidR="00701CC3" w:rsidRPr="00701CC3">
        <w:rPr>
          <w:i/>
          <w:iCs/>
        </w:rPr>
        <w:t>Elasticsearch</w:t>
      </w:r>
      <w:r w:rsidR="00701CC3">
        <w:t xml:space="preserve"> über </w:t>
      </w:r>
      <w:r w:rsidR="00701CC3" w:rsidRPr="00701CC3">
        <w:rPr>
          <w:i/>
          <w:iCs/>
        </w:rPr>
        <w:t>Docker</w:t>
      </w:r>
      <w:r w:rsidR="00701CC3">
        <w:t xml:space="preserve"> </w:t>
      </w:r>
      <w:r w:rsidR="00902B8D">
        <w:t>zur Verfügung gestellt.</w:t>
      </w:r>
    </w:p>
    <w:p w14:paraId="684CADC9" w14:textId="6C7D3C24" w:rsidR="00F13941" w:rsidRDefault="00460D6F" w:rsidP="00747E32">
      <w:pPr>
        <w:pStyle w:val="Folgeabsatz"/>
        <w:ind w:firstLine="0"/>
        <w:rPr>
          <w:b/>
          <w:bCs/>
        </w:rPr>
      </w:pPr>
      <w:proofErr w:type="spellStart"/>
      <w:r>
        <w:rPr>
          <w:b/>
          <w:bCs/>
        </w:rPr>
        <w:t>Preprocessing</w:t>
      </w:r>
      <w:proofErr w:type="spellEnd"/>
    </w:p>
    <w:p w14:paraId="6027E7FC" w14:textId="655F1FA2" w:rsidR="00F13941" w:rsidRDefault="00460D6F" w:rsidP="00747E32">
      <w:pPr>
        <w:pStyle w:val="Folgeabsatz"/>
        <w:ind w:firstLine="0"/>
        <w:rPr>
          <w:bCs/>
        </w:rPr>
      </w:pPr>
      <w:r>
        <w:rPr>
          <w:bCs/>
        </w:rPr>
        <w:t>Die zu verwendenden Daten m</w:t>
      </w:r>
      <w:r w:rsidR="001A3D30">
        <w:rPr>
          <w:bCs/>
        </w:rPr>
        <w:t>u</w:t>
      </w:r>
      <w:r>
        <w:rPr>
          <w:bCs/>
        </w:rPr>
        <w:t>ss</w:t>
      </w:r>
      <w:r w:rsidR="001A3D30">
        <w:rPr>
          <w:bCs/>
        </w:rPr>
        <w:t>t</w:t>
      </w:r>
      <w:r>
        <w:rPr>
          <w:bCs/>
        </w:rPr>
        <w:t xml:space="preserve">en als nächsten Schritt </w:t>
      </w:r>
      <w:proofErr w:type="spellStart"/>
      <w:r w:rsidRPr="00701CC3">
        <w:rPr>
          <w:bCs/>
          <w:i/>
          <w:iCs/>
        </w:rPr>
        <w:t>preprocessed</w:t>
      </w:r>
      <w:proofErr w:type="spellEnd"/>
      <w:r>
        <w:rPr>
          <w:bCs/>
        </w:rPr>
        <w:t xml:space="preserve"> werden, um mit ihnen arbeiten zu können. </w:t>
      </w:r>
      <w:r w:rsidR="00701CC3" w:rsidRPr="00701CC3">
        <w:rPr>
          <w:bCs/>
        </w:rPr>
        <w:t xml:space="preserve">Die </w:t>
      </w:r>
      <w:proofErr w:type="spellStart"/>
      <w:r w:rsidR="00701CC3" w:rsidRPr="00701CC3">
        <w:rPr>
          <w:bCs/>
          <w:i/>
          <w:iCs/>
        </w:rPr>
        <w:t>PreProcessor</w:t>
      </w:r>
      <w:proofErr w:type="spellEnd"/>
      <w:r w:rsidR="00701CC3" w:rsidRPr="00701CC3">
        <w:rPr>
          <w:bCs/>
        </w:rPr>
        <w:t xml:space="preserve">-Klasse von </w:t>
      </w:r>
      <w:proofErr w:type="spellStart"/>
      <w:r w:rsidR="00701CC3" w:rsidRPr="00701CC3">
        <w:rPr>
          <w:bCs/>
          <w:i/>
          <w:iCs/>
        </w:rPr>
        <w:t>Haystack</w:t>
      </w:r>
      <w:proofErr w:type="spellEnd"/>
      <w:r w:rsidR="00701CC3" w:rsidRPr="00701CC3">
        <w:rPr>
          <w:bCs/>
        </w:rPr>
        <w:t xml:space="preserve"> hilft, Text zu bereinigen und in sinnvolle Einheiten aufzuteilen. Die Aufteilung von Dateien kann sich sehr stark auf die Leistung des Systems auswirken</w:t>
      </w:r>
      <w:r>
        <w:rPr>
          <w:bCs/>
        </w:rPr>
        <w:t xml:space="preserve">. Dazu werden die </w:t>
      </w:r>
      <w:proofErr w:type="spellStart"/>
      <w:r>
        <w:rPr>
          <w:bCs/>
        </w:rPr>
        <w:t>txt</w:t>
      </w:r>
      <w:proofErr w:type="spellEnd"/>
      <w:r>
        <w:rPr>
          <w:bCs/>
        </w:rPr>
        <w:t xml:space="preserve"> Dateien als Docs gespeichert. </w:t>
      </w:r>
      <w:r w:rsidR="00902B8D">
        <w:rPr>
          <w:bCs/>
        </w:rPr>
        <w:t xml:space="preserve">Den Dokumenten wurden die </w:t>
      </w:r>
      <w:r w:rsidR="00775D30" w:rsidRPr="00775D30">
        <w:rPr>
          <w:bCs/>
        </w:rPr>
        <w:t>leere</w:t>
      </w:r>
      <w:r w:rsidR="00775D30">
        <w:rPr>
          <w:bCs/>
        </w:rPr>
        <w:t>n</w:t>
      </w:r>
      <w:r w:rsidR="00775D30" w:rsidRPr="00775D30">
        <w:rPr>
          <w:bCs/>
        </w:rPr>
        <w:t xml:space="preserve"> Zeilen</w:t>
      </w:r>
      <w:r w:rsidR="00902B8D">
        <w:rPr>
          <w:bCs/>
        </w:rPr>
        <w:t xml:space="preserve"> und </w:t>
      </w:r>
      <w:r w:rsidR="00775D30">
        <w:rPr>
          <w:bCs/>
        </w:rPr>
        <w:t>Leerzeichen</w:t>
      </w:r>
      <w:r w:rsidR="00902B8D">
        <w:rPr>
          <w:bCs/>
        </w:rPr>
        <w:t xml:space="preserve"> entfernt sowie nach 200 </w:t>
      </w:r>
      <w:r w:rsidR="00775D30">
        <w:rPr>
          <w:bCs/>
        </w:rPr>
        <w:t>Sätzen</w:t>
      </w:r>
      <w:r w:rsidR="00902B8D">
        <w:rPr>
          <w:bCs/>
        </w:rPr>
        <w:t xml:space="preserve"> abgeschnitten, damit kleinere Formate verwendet werden konnten. Dann wurden die Dateien in </w:t>
      </w:r>
      <w:r w:rsidR="00902B8D" w:rsidRPr="00902B8D">
        <w:rPr>
          <w:bCs/>
          <w:i/>
          <w:iCs/>
        </w:rPr>
        <w:lastRenderedPageBreak/>
        <w:t>Elastic</w:t>
      </w:r>
      <w:r w:rsidR="00775D30">
        <w:rPr>
          <w:bCs/>
          <w:i/>
          <w:iCs/>
        </w:rPr>
        <w:t>s</w:t>
      </w:r>
      <w:r w:rsidR="00902B8D" w:rsidRPr="00902B8D">
        <w:rPr>
          <w:bCs/>
          <w:i/>
          <w:iCs/>
        </w:rPr>
        <w:t>earch</w:t>
      </w:r>
      <w:r w:rsidR="00902B8D">
        <w:rPr>
          <w:bCs/>
        </w:rPr>
        <w:t xml:space="preserve"> hochgeladen. Dazu wurde das Tool </w:t>
      </w:r>
      <w:r w:rsidR="00775D30">
        <w:rPr>
          <w:bCs/>
          <w:i/>
        </w:rPr>
        <w:t>Docker</w:t>
      </w:r>
      <w:r w:rsidR="00902B8D">
        <w:rPr>
          <w:bCs/>
          <w:i/>
        </w:rPr>
        <w:t xml:space="preserve"> </w:t>
      </w:r>
      <w:r w:rsidR="00902B8D">
        <w:rPr>
          <w:bCs/>
        </w:rPr>
        <w:t xml:space="preserve">verwendet, welches sehr vorteilhaft für die Verwendung ist. Über </w:t>
      </w:r>
      <w:r w:rsidR="00775D30">
        <w:rPr>
          <w:bCs/>
          <w:i/>
          <w:iCs/>
        </w:rPr>
        <w:t>Docker</w:t>
      </w:r>
      <w:r w:rsidR="00902B8D">
        <w:rPr>
          <w:bCs/>
        </w:rPr>
        <w:t xml:space="preserve"> kann</w:t>
      </w:r>
      <w:r w:rsidR="00775D30">
        <w:rPr>
          <w:bCs/>
        </w:rPr>
        <w:t xml:space="preserve"> die</w:t>
      </w:r>
      <w:r w:rsidR="00902B8D">
        <w:rPr>
          <w:bCs/>
        </w:rPr>
        <w:t xml:space="preserve"> </w:t>
      </w:r>
      <w:r w:rsidR="00902B8D" w:rsidRPr="00902B8D">
        <w:rPr>
          <w:bCs/>
          <w:i/>
          <w:iCs/>
        </w:rPr>
        <w:t>Elastic</w:t>
      </w:r>
      <w:r w:rsidR="00775D30">
        <w:rPr>
          <w:bCs/>
          <w:i/>
          <w:iCs/>
        </w:rPr>
        <w:t>s</w:t>
      </w:r>
      <w:r w:rsidR="00902B8D" w:rsidRPr="00902B8D">
        <w:rPr>
          <w:bCs/>
          <w:i/>
          <w:iCs/>
        </w:rPr>
        <w:t>earch</w:t>
      </w:r>
      <w:r w:rsidR="00775D30">
        <w:rPr>
          <w:bCs/>
          <w:i/>
          <w:iCs/>
        </w:rPr>
        <w:t xml:space="preserve"> </w:t>
      </w:r>
      <w:r w:rsidR="00775D30" w:rsidRPr="00775D30">
        <w:rPr>
          <w:bCs/>
        </w:rPr>
        <w:t>Datenbank</w:t>
      </w:r>
      <w:r w:rsidR="00902B8D" w:rsidRPr="00902B8D">
        <w:rPr>
          <w:bCs/>
          <w:i/>
          <w:iCs/>
        </w:rPr>
        <w:t xml:space="preserve"> </w:t>
      </w:r>
      <w:r w:rsidR="00902B8D">
        <w:rPr>
          <w:bCs/>
        </w:rPr>
        <w:t>gestartete werde</w:t>
      </w:r>
      <w:r w:rsidR="00775D30">
        <w:rPr>
          <w:bCs/>
        </w:rPr>
        <w:t>n</w:t>
      </w:r>
      <w:r w:rsidR="00902B8D">
        <w:rPr>
          <w:bCs/>
        </w:rPr>
        <w:t xml:space="preserve">. </w:t>
      </w:r>
    </w:p>
    <w:p w14:paraId="5C55BAC1" w14:textId="1C913974" w:rsidR="00902B8D" w:rsidRDefault="00902B8D" w:rsidP="00747E32">
      <w:pPr>
        <w:pStyle w:val="Folgeabsatz"/>
        <w:ind w:firstLine="0"/>
        <w:rPr>
          <w:b/>
        </w:rPr>
      </w:pPr>
      <w:r w:rsidRPr="00902B8D">
        <w:rPr>
          <w:b/>
        </w:rPr>
        <w:t>Q&amp;A System</w:t>
      </w:r>
    </w:p>
    <w:p w14:paraId="037B3A6D" w14:textId="4567DFB4" w:rsidR="00576EB2" w:rsidRDefault="00775D30" w:rsidP="004B61AA">
      <w:pPr>
        <w:pStyle w:val="Folgeabsatz"/>
      </w:pPr>
      <w:r>
        <w:t xml:space="preserve">Eine Pipeline für das Q&amp;A System wird mit dem Framework </w:t>
      </w:r>
      <w:proofErr w:type="spellStart"/>
      <w:r w:rsidRPr="004B61AA">
        <w:rPr>
          <w:i/>
          <w:iCs/>
        </w:rPr>
        <w:t>Haystack</w:t>
      </w:r>
      <w:proofErr w:type="spellEnd"/>
      <w:r>
        <w:t xml:space="preserve"> erstellt.</w:t>
      </w:r>
      <w:r w:rsidR="004B61AA">
        <w:t xml:space="preserve"> Dabei wird für die Datenbank die Klasse </w:t>
      </w:r>
      <w:proofErr w:type="spellStart"/>
      <w:r w:rsidR="004B61AA" w:rsidRPr="004B61AA">
        <w:rPr>
          <w:i/>
          <w:iCs/>
        </w:rPr>
        <w:t>ElasticsearchDocumentStore</w:t>
      </w:r>
      <w:proofErr w:type="spellEnd"/>
      <w:r w:rsidR="004B61AA">
        <w:t xml:space="preserve"> verwendet. Für den Retriever wird </w:t>
      </w:r>
      <w:proofErr w:type="spellStart"/>
      <w:r w:rsidR="004B61AA" w:rsidRPr="004B61AA">
        <w:rPr>
          <w:i/>
          <w:iCs/>
        </w:rPr>
        <w:t>ElasticsearchRetriever</w:t>
      </w:r>
      <w:proofErr w:type="spellEnd"/>
      <w:r w:rsidR="004B61AA">
        <w:t xml:space="preserve"> verwendet. Für den Reader wird der </w:t>
      </w:r>
      <w:proofErr w:type="spellStart"/>
      <w:r w:rsidR="004B61AA" w:rsidRPr="004B61AA">
        <w:rPr>
          <w:i/>
          <w:iCs/>
        </w:rPr>
        <w:t>FarmReader</w:t>
      </w:r>
      <w:proofErr w:type="spellEnd"/>
      <w:r w:rsidR="004B61AA">
        <w:t xml:space="preserve"> verwendet. </w:t>
      </w:r>
      <w:r w:rsidR="004B61AA">
        <w:t>Das Framework bietet die Möglichkeit der Verwendung</w:t>
      </w:r>
      <w:r w:rsidR="004B61AA">
        <w:t xml:space="preserve"> </w:t>
      </w:r>
      <w:r w:rsidR="004B61AA">
        <w:t>vortrainierter Sprachmodelle. Die Plattform</w:t>
      </w:r>
      <w:r w:rsidR="004B61AA">
        <w:t xml:space="preserve"> </w:t>
      </w:r>
      <w:proofErr w:type="spellStart"/>
      <w:r w:rsidR="004B61AA" w:rsidRPr="004B61AA">
        <w:rPr>
          <w:i/>
          <w:iCs/>
        </w:rPr>
        <w:t>Huggingface</w:t>
      </w:r>
      <w:proofErr w:type="spellEnd"/>
      <w:r w:rsidR="004B61AA">
        <w:t xml:space="preserve"> stellt derzeit zwei vortrainierte</w:t>
      </w:r>
      <w:r w:rsidR="004B61AA">
        <w:t xml:space="preserve"> </w:t>
      </w:r>
      <w:r w:rsidR="004B61AA">
        <w:t>Modelle für die deutsche Spr</w:t>
      </w:r>
      <w:r w:rsidR="004B61AA">
        <w:t>a</w:t>
      </w:r>
      <w:r w:rsidR="004B61AA">
        <w:t>che zur Verfügung.</w:t>
      </w:r>
      <w:r w:rsidR="004B61AA">
        <w:t xml:space="preserve"> Das </w:t>
      </w:r>
      <w:r w:rsidR="007F1C2A">
        <w:t>Sprachmodell „</w:t>
      </w:r>
      <w:proofErr w:type="spellStart"/>
      <w:r w:rsidR="009458C8" w:rsidRPr="007F1C2A">
        <w:t>deepset</w:t>
      </w:r>
      <w:proofErr w:type="spellEnd"/>
      <w:r w:rsidR="009458C8" w:rsidRPr="007F1C2A">
        <w:t>/</w:t>
      </w:r>
      <w:proofErr w:type="spellStart"/>
      <w:r w:rsidR="009458C8" w:rsidRPr="007F1C2A">
        <w:t>gelectra</w:t>
      </w:r>
      <w:proofErr w:type="spellEnd"/>
      <w:r w:rsidR="009458C8" w:rsidRPr="007F1C2A">
        <w:t>-base-</w:t>
      </w:r>
      <w:proofErr w:type="spellStart"/>
      <w:r w:rsidR="009458C8" w:rsidRPr="007F1C2A">
        <w:t>germanquad</w:t>
      </w:r>
      <w:proofErr w:type="spellEnd"/>
      <w:r w:rsidR="009458C8" w:rsidRPr="007F1C2A">
        <w:t>-</w:t>
      </w:r>
      <w:proofErr w:type="spellStart"/>
      <w:r w:rsidR="009458C8" w:rsidRPr="007F1C2A">
        <w:t>distilled</w:t>
      </w:r>
      <w:proofErr w:type="spellEnd"/>
      <w:r w:rsidR="007F1C2A" w:rsidRPr="007F1C2A">
        <w:t>“</w:t>
      </w:r>
      <w:r w:rsidR="007F1C2A">
        <w:t xml:space="preserve"> </w:t>
      </w:r>
      <w:r w:rsidR="004B61AA">
        <w:t>wurde für diese Arbeit ausgewählt</w:t>
      </w:r>
      <w:r w:rsidR="007F1C2A">
        <w:t xml:space="preserve">. Bei der normalen – nicht </w:t>
      </w:r>
      <w:proofErr w:type="spellStart"/>
      <w:r w:rsidR="007F1C2A">
        <w:t>distilled</w:t>
      </w:r>
      <w:proofErr w:type="spellEnd"/>
      <w:r w:rsidR="007F1C2A">
        <w:t xml:space="preserve"> – Version war das Modell zu groß und </w:t>
      </w:r>
      <w:r w:rsidR="001A3D30">
        <w:t>die Verwendung</w:t>
      </w:r>
      <w:r w:rsidR="007F1C2A">
        <w:t xml:space="preserve"> </w:t>
      </w:r>
      <w:r w:rsidR="001A3D30">
        <w:t>erwies sich als schwierig, weswegen davon abgesehen wurde</w:t>
      </w:r>
      <w:r w:rsidR="007F1C2A">
        <w:t xml:space="preserve">. Der Reader und </w:t>
      </w:r>
      <w:r>
        <w:t>Retriever</w:t>
      </w:r>
      <w:r w:rsidR="007F1C2A">
        <w:t xml:space="preserve"> </w:t>
      </w:r>
      <w:r w:rsidR="001A3D30">
        <w:t>sind im Anschluss an</w:t>
      </w:r>
      <w:r w:rsidR="007F1C2A">
        <w:t xml:space="preserve"> </w:t>
      </w:r>
      <w:r w:rsidR="001A3D30">
        <w:t>die</w:t>
      </w:r>
      <w:r w:rsidR="007F1C2A">
        <w:t xml:space="preserve"> Pipeline</w:t>
      </w:r>
      <w:r w:rsidR="004B61AA">
        <w:t xml:space="preserve"> Klasse </w:t>
      </w:r>
      <w:proofErr w:type="spellStart"/>
      <w:r w:rsidR="004B61AA" w:rsidRPr="004B61AA">
        <w:rPr>
          <w:i/>
          <w:iCs/>
        </w:rPr>
        <w:t>ExtractiveQAPipeline</w:t>
      </w:r>
      <w:proofErr w:type="spellEnd"/>
      <w:r w:rsidR="007F1C2A">
        <w:t xml:space="preserve"> übergeben</w:t>
      </w:r>
      <w:r w:rsidR="001A3D30">
        <w:t xml:space="preserve"> worden</w:t>
      </w:r>
      <w:r w:rsidR="004B61AA">
        <w:t xml:space="preserve">. </w:t>
      </w:r>
      <w:r w:rsidR="004B61AA" w:rsidRPr="004B61AA">
        <w:t xml:space="preserve">Damit das QA-System nur einen Studiengang übergeben bekommt wurde ein Dictionary erstellt. Der Ordner Name der Studiengänge dient </w:t>
      </w:r>
      <w:r w:rsidR="004B61AA" w:rsidRPr="004B61AA">
        <w:t>dabei als Schlüssel und</w:t>
      </w:r>
      <w:r w:rsidR="004B61AA">
        <w:t xml:space="preserve"> der </w:t>
      </w:r>
      <w:proofErr w:type="gramStart"/>
      <w:r w:rsidR="004B61AA">
        <w:t xml:space="preserve">Name </w:t>
      </w:r>
      <w:r w:rsidR="004B61AA" w:rsidRPr="004B61AA">
        <w:t xml:space="preserve"> </w:t>
      </w:r>
      <w:r w:rsidR="004B61AA">
        <w:t>der</w:t>
      </w:r>
      <w:proofErr w:type="gramEnd"/>
      <w:r w:rsidR="004B61AA" w:rsidRPr="004B61AA">
        <w:t xml:space="preserve"> Textdateien werden dem Schlüssel als Liste übergeben</w:t>
      </w:r>
      <w:r w:rsidR="007F1C2A">
        <w:t>. Der Vorteil dabei ist, dass der Pipeline der Schlüssel des Dictionary übergeben werden kann und dann nur die Antworten</w:t>
      </w:r>
      <w:r w:rsidR="00576EB2">
        <w:t xml:space="preserve"> der </w:t>
      </w:r>
      <w:proofErr w:type="spellStart"/>
      <w:r w:rsidR="00576EB2">
        <w:t>txt</w:t>
      </w:r>
      <w:proofErr w:type="spellEnd"/>
      <w:r w:rsidR="00576EB2">
        <w:t xml:space="preserve"> Dateien in dem jeweiligen Ordner zu Verfügung stehen.</w:t>
      </w:r>
    </w:p>
    <w:p w14:paraId="4FD3BB94" w14:textId="50E4214B" w:rsidR="00F51009" w:rsidRPr="002D3BAB" w:rsidRDefault="00576EB2" w:rsidP="00F51009">
      <w:pPr>
        <w:pStyle w:val="Folgeabsatz"/>
        <w:ind w:firstLine="0"/>
        <w:rPr>
          <w:b/>
          <w:bCs/>
          <w:color w:val="FF0000"/>
        </w:rPr>
      </w:pPr>
      <w:r w:rsidRPr="00576EB2">
        <w:rPr>
          <w:b/>
          <w:bCs/>
        </w:rPr>
        <w:t>Finetuning</w:t>
      </w:r>
    </w:p>
    <w:p w14:paraId="13FA8A13" w14:textId="0AD5A294" w:rsidR="002D3BAB" w:rsidRPr="00B81A7A" w:rsidRDefault="002D3BAB" w:rsidP="00B81A7A">
      <w:pPr>
        <w:ind w:firstLine="432"/>
        <w:rPr>
          <w:iCs/>
        </w:rPr>
      </w:pPr>
      <w:r>
        <w:t>Für das Finetuning wurde</w:t>
      </w:r>
      <w:r w:rsidR="00B81A7A">
        <w:t xml:space="preserve"> </w:t>
      </w:r>
      <w:r>
        <w:t xml:space="preserve">das </w:t>
      </w:r>
      <w:proofErr w:type="spellStart"/>
      <w:r w:rsidRPr="00725E8D">
        <w:rPr>
          <w:i/>
          <w:iCs/>
        </w:rPr>
        <w:t>deepset</w:t>
      </w:r>
      <w:proofErr w:type="spellEnd"/>
      <w:r w:rsidRPr="00725E8D">
        <w:rPr>
          <w:i/>
          <w:iCs/>
        </w:rPr>
        <w:t xml:space="preserve"> </w:t>
      </w:r>
      <w:proofErr w:type="spellStart"/>
      <w:r w:rsidRPr="00725E8D">
        <w:rPr>
          <w:i/>
          <w:iCs/>
        </w:rPr>
        <w:t>electra</w:t>
      </w:r>
      <w:proofErr w:type="spellEnd"/>
      <w:r w:rsidRPr="00725E8D">
        <w:rPr>
          <w:i/>
          <w:iCs/>
        </w:rPr>
        <w:t xml:space="preserve"> </w:t>
      </w:r>
      <w:proofErr w:type="spellStart"/>
      <w:r w:rsidRPr="00725E8D">
        <w:rPr>
          <w:i/>
          <w:iCs/>
        </w:rPr>
        <w:t>base</w:t>
      </w:r>
      <w:proofErr w:type="spellEnd"/>
      <w:r w:rsidRPr="00725E8D">
        <w:rPr>
          <w:i/>
          <w:iCs/>
        </w:rPr>
        <w:t xml:space="preserve"> </w:t>
      </w:r>
      <w:proofErr w:type="spellStart"/>
      <w:r w:rsidRPr="00725E8D">
        <w:rPr>
          <w:i/>
          <w:iCs/>
        </w:rPr>
        <w:t>german</w:t>
      </w:r>
      <w:proofErr w:type="spellEnd"/>
      <w:r w:rsidRPr="00725E8D">
        <w:rPr>
          <w:i/>
          <w:iCs/>
        </w:rPr>
        <w:t xml:space="preserve"> </w:t>
      </w:r>
      <w:proofErr w:type="spellStart"/>
      <w:r w:rsidRPr="00725E8D">
        <w:rPr>
          <w:i/>
          <w:iCs/>
        </w:rPr>
        <w:t>distilled</w:t>
      </w:r>
      <w:proofErr w:type="spellEnd"/>
      <w:r>
        <w:rPr>
          <w:i/>
          <w:iCs/>
        </w:rPr>
        <w:t xml:space="preserve"> </w:t>
      </w:r>
      <w:r>
        <w:rPr>
          <w:iCs/>
        </w:rPr>
        <w:t xml:space="preserve">Modell als Grundlage verwendet. </w:t>
      </w:r>
      <w:proofErr w:type="spellStart"/>
      <w:r w:rsidR="00B81A7A" w:rsidRPr="00B81A7A">
        <w:rPr>
          <w:i/>
        </w:rPr>
        <w:t>Haystack</w:t>
      </w:r>
      <w:proofErr w:type="spellEnd"/>
      <w:r w:rsidR="00B81A7A">
        <w:rPr>
          <w:iCs/>
        </w:rPr>
        <w:t xml:space="preserve"> bietet ein Tool an, mit welchem es möglich ist, Datensätze zu annotieren. Somit wurden Fragen zu unseren Textdateien der Universität erstellt und mit den richtigen Antworten annotiert. </w:t>
      </w:r>
      <w:r>
        <w:t>Eigentlich bräuchte das Modell</w:t>
      </w:r>
      <w:r w:rsidR="00B81A7A">
        <w:t xml:space="preserve"> bis zu</w:t>
      </w:r>
      <w:r>
        <w:t xml:space="preserve"> </w:t>
      </w:r>
      <w:r w:rsidR="00B81A7A" w:rsidRPr="00B81A7A">
        <w:t xml:space="preserve">2000 Beispiele </w:t>
      </w:r>
      <w:r w:rsidR="00B81A7A">
        <w:t xml:space="preserve">um </w:t>
      </w:r>
      <w:r w:rsidR="00B81A7A" w:rsidRPr="00B81A7A">
        <w:t>die Leistung leicht um +5-20 % steigern können</w:t>
      </w:r>
      <w:r w:rsidR="00B81A7A">
        <w:t xml:space="preserve"> </w:t>
      </w:r>
      <w:sdt>
        <w:sdtPr>
          <w:alias w:val="To edit, see citavi.com/edit"/>
          <w:tag w:val="CitaviPlaceholder#ccef0ab4-70cf-40c3-b71d-cb1d41ec31d9"/>
          <w:id w:val="-1275552727"/>
          <w:placeholder>
            <w:docPart w:val="DefaultPlaceholder_-1854013440"/>
          </w:placeholder>
        </w:sdtPr>
        <w:sdtContent>
          <w:r w:rsidR="00B81A7A">
            <w:fldChar w:fldCharType="begin"/>
          </w:r>
          <w:r w:rsidR="00B81A7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oYXlzdGFjay5kZWVwc2V0LmFpL3R1dG9yaWFscy9maW5lLXR1bmluZy1hLW1vZGVsIiwiVXJpU3RyaW5nIjoiaHR0cHM6Ly9oYXlzdGFjay5kZWVwc2V0LmFpL3R1dG9yaWFscy9maW5lLXR1bmluZy1hLW1vZGVs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}</w:instrText>
          </w:r>
          <w:r w:rsidR="00B81A7A">
            <w:fldChar w:fldCharType="separate"/>
          </w:r>
          <w:r w:rsidR="00B81A7A">
            <w:t>(</w:t>
          </w:r>
          <w:proofErr w:type="spellStart"/>
          <w:r w:rsidR="00B81A7A">
            <w:t>Haystack</w:t>
          </w:r>
          <w:proofErr w:type="spellEnd"/>
          <w:r w:rsidR="00B81A7A">
            <w:t xml:space="preserve"> Docs, 2022)</w:t>
          </w:r>
          <w:r w:rsidR="00B81A7A">
            <w:fldChar w:fldCharType="end"/>
          </w:r>
        </w:sdtContent>
      </w:sdt>
      <w:r w:rsidR="00B81A7A">
        <w:t>,</w:t>
      </w:r>
      <w:r>
        <w:t xml:space="preserve"> was in diesem Fall die Kapazitäten des Projekts überschreiten würde. Um mehr Daten und damit besseres </w:t>
      </w:r>
      <w:proofErr w:type="spellStart"/>
      <w:r>
        <w:t>finetuning</w:t>
      </w:r>
      <w:proofErr w:type="spellEnd"/>
      <w:r>
        <w:t xml:space="preserve"> zu erlangen</w:t>
      </w:r>
      <w:r w:rsidR="00B81A7A">
        <w:t>,</w:t>
      </w:r>
      <w:r>
        <w:t xml:space="preserve"> könnte als Lösung beim Benutzen der Website</w:t>
      </w:r>
      <w:r w:rsidR="00B81A7A">
        <w:t xml:space="preserve"> in der Zukunft</w:t>
      </w:r>
      <w:r>
        <w:t xml:space="preserve"> Daten gesammelt werden.  Diese könnten abgespeichert und im Projekt verwendet werden und somit das </w:t>
      </w:r>
      <w:proofErr w:type="spellStart"/>
      <w:r>
        <w:t>finetuning</w:t>
      </w:r>
      <w:proofErr w:type="spellEnd"/>
      <w:r>
        <w:t xml:space="preserve"> weiter verbessern.</w:t>
      </w:r>
    </w:p>
    <w:p w14:paraId="33B861C2" w14:textId="39C565F9" w:rsidR="00E736F6" w:rsidRDefault="00216706" w:rsidP="009B7D85">
      <w:pPr>
        <w:pStyle w:val="berschrift1"/>
      </w:pPr>
      <w:r>
        <w:lastRenderedPageBreak/>
        <w:t>Ergebnisse</w:t>
      </w:r>
    </w:p>
    <w:p w14:paraId="28026596" w14:textId="274F3B33" w:rsidR="002D3BAB" w:rsidRDefault="00781602" w:rsidP="002D3BAB">
      <w:r>
        <w:rPr>
          <w:bCs/>
        </w:rPr>
        <w:t>Als Evaluation w</w:t>
      </w:r>
      <w:r w:rsidR="005D6AC7">
        <w:rPr>
          <w:bCs/>
        </w:rPr>
        <w:t xml:space="preserve">ird </w:t>
      </w:r>
      <w:r w:rsidR="00903DBB">
        <w:rPr>
          <w:bCs/>
        </w:rPr>
        <w:t>d</w:t>
      </w:r>
      <w:r w:rsidR="005D6AC7">
        <w:rPr>
          <w:bCs/>
        </w:rPr>
        <w:t xml:space="preserve">er </w:t>
      </w:r>
      <w:proofErr w:type="spellStart"/>
      <w:r w:rsidR="005D6AC7">
        <w:rPr>
          <w:bCs/>
        </w:rPr>
        <w:t>Exact</w:t>
      </w:r>
      <w:proofErr w:type="spellEnd"/>
      <w:r w:rsidR="005D6AC7">
        <w:rPr>
          <w:bCs/>
        </w:rPr>
        <w:t xml:space="preserve"> Match und der F1-Score verwendet.</w:t>
      </w:r>
      <w:r w:rsidR="00903DBB">
        <w:rPr>
          <w:bCs/>
        </w:rPr>
        <w:t xml:space="preserve"> </w:t>
      </w:r>
      <w:proofErr w:type="spellStart"/>
      <w:r w:rsidR="005D6AC7" w:rsidRPr="005D6AC7">
        <w:t>Exact</w:t>
      </w:r>
      <w:proofErr w:type="spellEnd"/>
      <w:r w:rsidR="005D6AC7" w:rsidRPr="005D6AC7">
        <w:t xml:space="preserve"> Match ist eine Metrik, die auf der strikten Zeichenübereinstimmung zwischen der vorhergesagten Antwort und der richtigen Antwort basiert.</w:t>
      </w:r>
      <w:r w:rsidR="005D6AC7">
        <w:t xml:space="preserve"> </w:t>
      </w:r>
      <w:r w:rsidR="005D6AC7" w:rsidRPr="005D6AC7">
        <w:t>Die F1-Score-Metrik ist nützlich, wenn wir sowohl falsch-positive als auch falsch-negative Ergebnisse gleich bewerten</w:t>
      </w:r>
      <w:r w:rsidR="00387501" w:rsidRPr="00387501">
        <w:t xml:space="preserve"> </w:t>
      </w:r>
      <w:sdt>
        <w:sdtPr>
          <w:alias w:val="To edit, see citavi.com/edit"/>
          <w:tag w:val="CitaviPlaceholder#b1839d0e-88e1-4449-a342-47d202638358"/>
          <w:id w:val="-368460606"/>
          <w:placeholder>
            <w:docPart w:val="B47C6CBAD1574B1C88B051E3FB67A774"/>
          </w:placeholder>
        </w:sdtPr>
        <w:sdtEndPr/>
        <w:sdtContent>
          <w:r w:rsidR="00387501">
            <w:fldChar w:fldCharType="begin"/>
          </w:r>
          <w:r w:rsidR="0038750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jcxYmIwLTA2NzgtNDVmNC04OWIxLTkyNDVlMGI0MDFjMCIsIlJhbmdlTGVuZ3RoIjo1MCwiUmVmZXJlbmNlSWQiOiIxNzRmNmE5OC1lMDBkLTRlNTQtYTA3NS1iOGE0MTU1MWJjNGUiLCJSZWZlcmVuY2UiOnsiJGlkIjoiMyIsIiR0eXBlIjoiU3dpc3NBY2FkZW1pYy5DaXRhdmkuUmVmZXJlbmNlLCBTd2lzc0FjYWRlbWljLkNpdGF2aSIsIkFic3RyYWN0Q29tcGxleGl0eSI6MCwiQWJzdHJhY3RTb3VyY2VUZXh0Rm9ybWF0IjowLCJBY2Nlc3NEYXRlIjoiMjUuMDYuMjAyMiIsIkF1dGhvcnMiOltdLCJDaXRhdGlvbktleVVwZGF0ZVR5cGUiOjAsIkNvbGxhYm9yYXRvcnMiOltdLCJEYXRlIjoiMjU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1Z2dpbmdmYWNlLmNvL3Rhc2tzL3F1ZXN0aW9uLWFuc3dlcmluZyIsIlVyaVN0cmluZyI6Imh0dHBzOi8vaHVnZ2luZ2ZhY2UuY28vdGFza3MvcXVlc3Rpb24tYW5zd2VyaW5n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}</w:instrText>
          </w:r>
          <w:r w:rsidR="00387501">
            <w:fldChar w:fldCharType="separate"/>
          </w:r>
          <w:r w:rsidR="00387501">
            <w:t>(</w:t>
          </w:r>
          <w:r w:rsidR="00387501" w:rsidRPr="005D6AC7">
            <w:rPr>
              <w:i/>
            </w:rPr>
            <w:t xml:space="preserve">What is Question Answering? - Hugging Face, </w:t>
          </w:r>
          <w:r w:rsidR="00387501" w:rsidRPr="005D6AC7">
            <w:t>2022)</w:t>
          </w:r>
          <w:r w:rsidR="00387501">
            <w:fldChar w:fldCharType="end"/>
          </w:r>
        </w:sdtContent>
      </w:sdt>
      <w:r w:rsidR="005D6AC7" w:rsidRPr="005D6AC7">
        <w:t>. Der F1-Score wird für jedes Wort in der vorhergesagten Sequenz im Vergleich zur richtigen Antwort berechnet</w:t>
      </w:r>
      <w:r w:rsidR="005D6AC7">
        <w:t xml:space="preserve"> </w:t>
      </w:r>
      <w:sdt>
        <w:sdtPr>
          <w:alias w:val="To edit, see citavi.com/edit"/>
          <w:tag w:val="CitaviPlaceholder#9646ffef-8b52-4f39-a581-16f14226cccf"/>
          <w:id w:val="-897670242"/>
          <w:placeholder>
            <w:docPart w:val="DefaultPlaceholder_-1854013440"/>
          </w:placeholder>
        </w:sdtPr>
        <w:sdtEndPr/>
        <w:sdtContent>
          <w:r w:rsidR="005D6AC7">
            <w:fldChar w:fldCharType="begin"/>
          </w:r>
          <w:r w:rsidR="005D6AC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wZjcxYmIwLTA2NzgtNDVmNC04OWIxLTkyNDVlMGI0MDFjMCIsIlJhbmdlTGVuZ3RoIjo1MCwiUmVmZXJlbmNlSWQiOiIxNzRmNmE5OC1lMDBkLTRlNTQtYTA3NS1iOGE0MTU1MWJjNGUiLCJSZWZlcmVuY2UiOnsiJGlkIjoiMyIsIiR0eXBlIjoiU3dpc3NBY2FkZW1pYy5DaXRhdmkuUmVmZXJlbmNlLCBTd2lzc0FjYWRlbWljLkNpdGF2aSIsIkFic3RyYWN0Q29tcGxleGl0eSI6MCwiQWJzdHJhY3RTb3VyY2VUZXh0Rm9ybWF0IjowLCJBY2Nlc3NEYXRlIjoiMjUuMDYuMjAyMiIsIkF1dGhvcnMiOltdLCJDaXRhdGlvbktleVVwZGF0ZVR5cGUiOjAsIkNvbGxhYm9yYXRvcnMiOltdLCJEYXRlIjoiMjUuMDY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h1Z2dpbmdmYWNlLmNvL3Rhc2tzL3F1ZXN0aW9uLWFuc3dlcmluZyIsIlVyaVN0cmluZyI6Imh0dHBzOi8vaHVnZ2luZ2ZhY2UuY28vdGFza3MvcXVlc3Rpb24tYW5zd2VyaW5n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}</w:instrText>
          </w:r>
          <w:r w:rsidR="005D6AC7">
            <w:fldChar w:fldCharType="separate"/>
          </w:r>
          <w:r w:rsidR="005D6AC7">
            <w:t>(</w:t>
          </w:r>
          <w:r w:rsidR="005D6AC7" w:rsidRPr="005D6AC7">
            <w:rPr>
              <w:i/>
            </w:rPr>
            <w:t xml:space="preserve">What is Question Answering? - Hugging Face, </w:t>
          </w:r>
          <w:r w:rsidR="005D6AC7" w:rsidRPr="005D6AC7">
            <w:t>2022)</w:t>
          </w:r>
          <w:r w:rsidR="005D6AC7">
            <w:fldChar w:fldCharType="end"/>
          </w:r>
        </w:sdtContent>
      </w:sdt>
      <w:r w:rsidR="008351E7">
        <w:t>.</w:t>
      </w:r>
      <w:r w:rsidR="00F51009">
        <w:t xml:space="preserve"> </w:t>
      </w:r>
    </w:p>
    <w:p w14:paraId="5ED4EA2D" w14:textId="77777777" w:rsidR="002D3BAB" w:rsidRPr="0012706B" w:rsidRDefault="002D3BAB" w:rsidP="002D3BAB"/>
    <w:tbl>
      <w:tblPr>
        <w:tblStyle w:val="EinfacheTabelle2"/>
        <w:tblW w:w="0" w:type="auto"/>
        <w:tblLook w:val="04A0" w:firstRow="1" w:lastRow="0" w:firstColumn="1" w:lastColumn="0" w:noHBand="0" w:noVBand="1"/>
      </w:tblPr>
      <w:tblGrid>
        <w:gridCol w:w="2067"/>
        <w:gridCol w:w="2114"/>
      </w:tblGrid>
      <w:tr w:rsidR="002D3BAB" w14:paraId="74464DA2" w14:textId="77777777" w:rsidTr="00BF7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14:paraId="2928B4DD" w14:textId="77777777" w:rsidR="002D3BAB" w:rsidRPr="008351E7" w:rsidRDefault="002D3BAB" w:rsidP="00BF7D87">
            <w:pPr>
              <w:pStyle w:val="Folgeabsatz"/>
              <w:ind w:firstLine="0"/>
              <w:rPr>
                <w:i/>
                <w:iCs/>
              </w:rPr>
            </w:pPr>
            <w:proofErr w:type="spellStart"/>
            <w:r w:rsidRPr="008351E7">
              <w:rPr>
                <w:i/>
                <w:iCs/>
              </w:rPr>
              <w:t>Exact</w:t>
            </w:r>
            <w:proofErr w:type="spellEnd"/>
            <w:r w:rsidRPr="008351E7">
              <w:rPr>
                <w:i/>
                <w:iCs/>
              </w:rPr>
              <w:t xml:space="preserve"> Match</w:t>
            </w:r>
          </w:p>
        </w:tc>
        <w:tc>
          <w:tcPr>
            <w:tcW w:w="3038" w:type="dxa"/>
          </w:tcPr>
          <w:p w14:paraId="19AF4712" w14:textId="77777777" w:rsidR="002D3BAB" w:rsidRPr="008351E7" w:rsidRDefault="002D3BAB" w:rsidP="00BF7D87">
            <w:pPr>
              <w:pStyle w:val="Folgeabsatz"/>
              <w:ind w:firstLine="0"/>
              <w:cnfStyle w:val="100000000000" w:firstRow="1" w:lastRow="0" w:firstColumn="0" w:lastColumn="0" w:oddVBand="0" w:evenVBand="0" w:oddHBand="0" w:evenHBand="0" w:firstRowFirstColumn="0" w:firstRowLastColumn="0" w:lastRowFirstColumn="0" w:lastRowLastColumn="0"/>
              <w:rPr>
                <w:i/>
                <w:iCs/>
              </w:rPr>
            </w:pPr>
            <w:r w:rsidRPr="008351E7">
              <w:rPr>
                <w:i/>
                <w:iCs/>
              </w:rPr>
              <w:t>F1-Score</w:t>
            </w:r>
          </w:p>
        </w:tc>
      </w:tr>
      <w:tr w:rsidR="002D3BAB" w14:paraId="7402FE22" w14:textId="77777777" w:rsidTr="00BF7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5" w:type="dxa"/>
          </w:tcPr>
          <w:p w14:paraId="481D46B9" w14:textId="49D77C25" w:rsidR="002D3BAB" w:rsidRDefault="002D3BAB" w:rsidP="00BF7D87">
            <w:pPr>
              <w:pStyle w:val="Folgeabsatz"/>
              <w:ind w:firstLine="0"/>
            </w:pPr>
            <w:r>
              <w:t>10</w:t>
            </w:r>
            <w:r w:rsidR="00E8265E">
              <w:t xml:space="preserve"> </w:t>
            </w:r>
            <w:r>
              <w:t>%</w:t>
            </w:r>
          </w:p>
        </w:tc>
        <w:tc>
          <w:tcPr>
            <w:tcW w:w="3038" w:type="dxa"/>
          </w:tcPr>
          <w:p w14:paraId="262EFF40" w14:textId="6AC27360" w:rsidR="002D3BAB" w:rsidRDefault="002D3BAB" w:rsidP="00BF7D87">
            <w:pPr>
              <w:pStyle w:val="Folgeabsatz"/>
              <w:keepNext/>
              <w:ind w:firstLine="0"/>
              <w:cnfStyle w:val="000000100000" w:firstRow="0" w:lastRow="0" w:firstColumn="0" w:lastColumn="0" w:oddVBand="0" w:evenVBand="0" w:oddHBand="1" w:evenHBand="0" w:firstRowFirstColumn="0" w:firstRowLastColumn="0" w:lastRowFirstColumn="0" w:lastRowLastColumn="0"/>
            </w:pPr>
            <w:r>
              <w:t>39</w:t>
            </w:r>
            <w:r w:rsidR="00E8265E">
              <w:t xml:space="preserve"> </w:t>
            </w:r>
            <w:r>
              <w:t>%</w:t>
            </w:r>
          </w:p>
        </w:tc>
      </w:tr>
    </w:tbl>
    <w:p w14:paraId="6B02A084" w14:textId="74D843F0" w:rsidR="002D3BAB" w:rsidRDefault="002D3BAB" w:rsidP="002D3BAB">
      <w:pPr>
        <w:pStyle w:val="Beschriftung"/>
        <w:jc w:val="left"/>
      </w:pPr>
      <w:r>
        <w:t xml:space="preserve">Tabelle </w:t>
      </w:r>
      <w:r w:rsidR="00B65B57">
        <w:fldChar w:fldCharType="begin"/>
      </w:r>
      <w:r w:rsidR="00B65B57">
        <w:instrText xml:space="preserve"> SEQ Tabelle \* ARABIC </w:instrText>
      </w:r>
      <w:r w:rsidR="00B65B57">
        <w:fldChar w:fldCharType="separate"/>
      </w:r>
      <w:r w:rsidR="00236FE1">
        <w:rPr>
          <w:noProof/>
        </w:rPr>
        <w:t>1</w:t>
      </w:r>
      <w:r w:rsidR="00B65B57">
        <w:rPr>
          <w:noProof/>
        </w:rPr>
        <w:fldChar w:fldCharType="end"/>
      </w:r>
      <w:r>
        <w:t xml:space="preserve">: </w:t>
      </w:r>
      <w:r w:rsidR="00045903">
        <w:t xml:space="preserve">erste </w:t>
      </w:r>
      <w:r>
        <w:t>Berechnung der Scores</w:t>
      </w:r>
    </w:p>
    <w:p w14:paraId="100F1458" w14:textId="77777777" w:rsidR="00045903" w:rsidRDefault="00045903" w:rsidP="00045903">
      <w:pPr>
        <w:pStyle w:val="Folgeabsatz"/>
        <w:ind w:firstLine="0"/>
        <w:rPr>
          <w:color w:val="000000" w:themeColor="text1"/>
        </w:rPr>
      </w:pPr>
    </w:p>
    <w:p w14:paraId="5836B82C" w14:textId="12D490EF" w:rsidR="00387501" w:rsidRPr="00E8265E" w:rsidRDefault="00387501" w:rsidP="00045903">
      <w:pPr>
        <w:pStyle w:val="Folgeabsatz"/>
        <w:ind w:firstLine="0"/>
        <w:rPr>
          <w:color w:val="000000" w:themeColor="text1"/>
        </w:rPr>
      </w:pPr>
      <w:r w:rsidRPr="00E8265E">
        <w:rPr>
          <w:color w:val="000000" w:themeColor="text1"/>
        </w:rPr>
        <w:t xml:space="preserve">In Tabelle 1 ist zu sehen, dass beide Scores ein </w:t>
      </w:r>
      <w:r w:rsidR="00E8265E" w:rsidRPr="00E8265E">
        <w:rPr>
          <w:color w:val="000000" w:themeColor="text1"/>
        </w:rPr>
        <w:t xml:space="preserve">mäßiges Ergebnis liefern. Jedoch wurde beim Überprüfen der Antworten festgestellt, dass trotz niedrigem Score </w:t>
      </w:r>
      <w:r w:rsidR="00B81A7A">
        <w:rPr>
          <w:color w:val="000000" w:themeColor="text1"/>
        </w:rPr>
        <w:t>der</w:t>
      </w:r>
      <w:r w:rsidR="00E8265E" w:rsidRPr="00E8265E">
        <w:rPr>
          <w:color w:val="000000" w:themeColor="text1"/>
        </w:rPr>
        <w:t xml:space="preserve"> </w:t>
      </w:r>
      <w:r w:rsidR="00B81A7A">
        <w:rPr>
          <w:color w:val="000000" w:themeColor="text1"/>
        </w:rPr>
        <w:t>richtige Inhalt</w:t>
      </w:r>
      <w:r w:rsidR="00E8265E" w:rsidRPr="00E8265E">
        <w:rPr>
          <w:color w:val="000000" w:themeColor="text1"/>
        </w:rPr>
        <w:t xml:space="preserve"> der Antwort gegeben ist</w:t>
      </w:r>
      <w:r w:rsidR="00E8265E">
        <w:rPr>
          <w:color w:val="FF0000"/>
        </w:rPr>
        <w:t xml:space="preserve">. </w:t>
      </w:r>
      <w:r w:rsidR="00E8265E" w:rsidRPr="00E8265E">
        <w:rPr>
          <w:color w:val="000000" w:themeColor="text1"/>
        </w:rPr>
        <w:t xml:space="preserve">Daraufhin wurde mit </w:t>
      </w:r>
      <w:proofErr w:type="spellStart"/>
      <w:r w:rsidR="00E8265E" w:rsidRPr="004555BF">
        <w:rPr>
          <w:i/>
          <w:iCs/>
        </w:rPr>
        <w:t>s</w:t>
      </w:r>
      <w:r w:rsidRPr="004555BF">
        <w:rPr>
          <w:i/>
          <w:iCs/>
        </w:rPr>
        <w:t>emantic</w:t>
      </w:r>
      <w:proofErr w:type="spellEnd"/>
      <w:r w:rsidRPr="004555BF">
        <w:rPr>
          <w:i/>
          <w:iCs/>
        </w:rPr>
        <w:t xml:space="preserve"> </w:t>
      </w:r>
      <w:proofErr w:type="spellStart"/>
      <w:r w:rsidRPr="004555BF">
        <w:rPr>
          <w:i/>
          <w:iCs/>
        </w:rPr>
        <w:t>answer</w:t>
      </w:r>
      <w:proofErr w:type="spellEnd"/>
      <w:r w:rsidRPr="004555BF">
        <w:rPr>
          <w:i/>
          <w:iCs/>
        </w:rPr>
        <w:t xml:space="preserve"> </w:t>
      </w:r>
      <w:proofErr w:type="spellStart"/>
      <w:r w:rsidRPr="004555BF">
        <w:rPr>
          <w:i/>
          <w:iCs/>
        </w:rPr>
        <w:t>simality</w:t>
      </w:r>
      <w:proofErr w:type="spellEnd"/>
      <w:r w:rsidR="00E8265E" w:rsidRPr="004555BF">
        <w:t xml:space="preserve"> </w:t>
      </w:r>
      <w:r w:rsidR="00E8265E">
        <w:rPr>
          <w:color w:val="000000" w:themeColor="text1"/>
        </w:rPr>
        <w:t>überprüft, ob die gegebenen Antworten ähnlich sind. Daraufhin stieg der Score auf</w:t>
      </w:r>
      <w:r w:rsidRPr="00E8265E">
        <w:rPr>
          <w:color w:val="000000" w:themeColor="text1"/>
        </w:rPr>
        <w:t xml:space="preserve"> 58</w:t>
      </w:r>
      <w:r w:rsidR="00E8265E">
        <w:rPr>
          <w:color w:val="000000" w:themeColor="text1"/>
        </w:rPr>
        <w:t xml:space="preserve"> </w:t>
      </w:r>
      <w:r w:rsidRPr="00E8265E">
        <w:rPr>
          <w:color w:val="000000" w:themeColor="text1"/>
        </w:rPr>
        <w:t>%</w:t>
      </w:r>
      <w:r w:rsidR="00E8265E">
        <w:rPr>
          <w:color w:val="000000" w:themeColor="text1"/>
        </w:rPr>
        <w:t>, was ein solides Ergebnis darstellt.</w:t>
      </w:r>
    </w:p>
    <w:p w14:paraId="13AAEB4A" w14:textId="3F3BA6E5" w:rsidR="00187335" w:rsidRDefault="00DC7A0C" w:rsidP="00B81A7A">
      <w:pPr>
        <w:pStyle w:val="Folgeabsatz"/>
        <w:ind w:firstLine="708"/>
      </w:pPr>
      <w:r>
        <w:t>Um den annotierten Datensatz zu bekommen, damit die Evaluation durchgeführt werden konnte wurden</w:t>
      </w:r>
      <w:r w:rsidR="00903DBB">
        <w:t xml:space="preserve"> Probanden</w:t>
      </w:r>
      <w:r>
        <w:t xml:space="preserve"> akquiriert</w:t>
      </w:r>
      <w:r w:rsidR="00FF1B27" w:rsidRPr="00FF1B27">
        <w:t>.</w:t>
      </w:r>
      <w:r>
        <w:t xml:space="preserve"> Auch bei diesem Datensatz wurde das Annotationstool von </w:t>
      </w:r>
      <w:proofErr w:type="spellStart"/>
      <w:r w:rsidRPr="00DC7A0C">
        <w:rPr>
          <w:i/>
          <w:iCs/>
        </w:rPr>
        <w:t>Haystack</w:t>
      </w:r>
      <w:proofErr w:type="spellEnd"/>
      <w:r>
        <w:t xml:space="preserve"> verwendet.</w:t>
      </w:r>
      <w:r w:rsidR="00FF1B27" w:rsidRPr="00FF1B27">
        <w:t xml:space="preserve"> </w:t>
      </w:r>
      <w:r w:rsidR="00903DBB">
        <w:t>Dazu wurden verschiedene Personen, die kurz vor Beginn eines Studiums stehen, gebeten, sich Fragen zu bestimmten Studiengängen zu überlegen. Dabei wurde darauf geachtet, dass die Probanden auch wirkliches Interesse an den Studiengängen aufweisen.</w:t>
      </w:r>
      <w:r w:rsidR="005B22AB">
        <w:t xml:space="preserve"> Die Fragen der Versuchspersonen wurden </w:t>
      </w:r>
      <w:r>
        <w:t xml:space="preserve">bei der Evaluation verwendet, indem sie in das </w:t>
      </w:r>
      <w:proofErr w:type="spellStart"/>
      <w:r w:rsidRPr="00DC7A0C">
        <w:rPr>
          <w:i/>
          <w:iCs/>
        </w:rPr>
        <w:t>Haystack</w:t>
      </w:r>
      <w:proofErr w:type="spellEnd"/>
      <w:r>
        <w:t xml:space="preserve"> Tool eingetragen worden sind</w:t>
      </w:r>
      <w:r w:rsidR="005B22AB">
        <w:t xml:space="preserve">. </w:t>
      </w:r>
      <w:r>
        <w:t xml:space="preserve">Der Datensatz und die Evaluation befinden sich in dem </w:t>
      </w:r>
      <w:hyperlink r:id="rId15" w:history="1">
        <w:r w:rsidRPr="00DC7A0C">
          <w:rPr>
            <w:rStyle w:val="Hyperlink"/>
          </w:rPr>
          <w:t>GitHub-Repository</w:t>
        </w:r>
      </w:hyperlink>
      <w:r>
        <w:t xml:space="preserve"> zu diesem Projekt. </w:t>
      </w:r>
    </w:p>
    <w:p w14:paraId="23AE86A0" w14:textId="328815F9" w:rsidR="000E5B18" w:rsidRDefault="00B8581E" w:rsidP="005D6AC7">
      <w:pPr>
        <w:pStyle w:val="Folgeabsatz"/>
        <w:rPr>
          <w:color w:val="FF0000"/>
        </w:rPr>
      </w:pPr>
      <w:r>
        <w:t xml:space="preserve">Die Ergebnisse der Untersuchung lassen auf eine </w:t>
      </w:r>
      <w:r w:rsidR="008351E7">
        <w:t>gute Aussagekraft des Question Answer Systems schließen.</w:t>
      </w:r>
      <w:r w:rsidR="00B65B57">
        <w:t xml:space="preserve"> Für eine bessere Performance gibt </w:t>
      </w:r>
      <w:proofErr w:type="gramStart"/>
      <w:r w:rsidR="00B65B57">
        <w:t xml:space="preserve">es </w:t>
      </w:r>
      <w:r w:rsidR="00733674">
        <w:t xml:space="preserve"> </w:t>
      </w:r>
      <w:r w:rsidR="00B65B57">
        <w:t>Vorschläge</w:t>
      </w:r>
      <w:proofErr w:type="gramEnd"/>
      <w:r w:rsidR="00B65B57">
        <w:t xml:space="preserve"> die unter „</w:t>
      </w:r>
      <w:r w:rsidR="00B65B57" w:rsidRPr="00B65B57">
        <w:t>Probleme</w:t>
      </w:r>
      <w:r w:rsidR="00B65B57">
        <w:t xml:space="preserve">“ aufgeführt werden. </w:t>
      </w:r>
    </w:p>
    <w:p w14:paraId="0A92F531" w14:textId="18423AB0" w:rsidR="005A6BAC" w:rsidRPr="00045903" w:rsidRDefault="005A6BAC" w:rsidP="005A6BAC">
      <w:pPr>
        <w:pStyle w:val="Folgeabsatz"/>
        <w:ind w:firstLine="0"/>
        <w:rPr>
          <w:b/>
          <w:bCs/>
          <w:color w:val="000000" w:themeColor="text1"/>
        </w:rPr>
      </w:pPr>
      <w:r w:rsidRPr="00045903">
        <w:rPr>
          <w:b/>
          <w:bCs/>
          <w:color w:val="000000" w:themeColor="text1"/>
        </w:rPr>
        <w:t>Visualisierung</w:t>
      </w:r>
    </w:p>
    <w:p w14:paraId="432ABCD0" w14:textId="2FD12B2F" w:rsidR="000E5B18" w:rsidRPr="002F1ADB" w:rsidRDefault="00DC7A0C" w:rsidP="002F1ADB">
      <w:pPr>
        <w:pStyle w:val="Folgeabsatz"/>
        <w:ind w:firstLine="0"/>
        <w:rPr>
          <w:color w:val="000000" w:themeColor="text1"/>
        </w:rPr>
      </w:pPr>
      <w:r w:rsidRPr="00DC7A0C">
        <w:rPr>
          <w:color w:val="000000" w:themeColor="text1"/>
        </w:rPr>
        <w:t xml:space="preserve">Zur Implementierung des Benutzerinterfaces wurde eine WSGI-App mit </w:t>
      </w:r>
      <w:proofErr w:type="spellStart"/>
      <w:r w:rsidRPr="00DC7A0C">
        <w:rPr>
          <w:color w:val="000000" w:themeColor="text1"/>
        </w:rPr>
        <w:t>Flask</w:t>
      </w:r>
      <w:proofErr w:type="spellEnd"/>
      <w:r w:rsidRPr="00DC7A0C">
        <w:rPr>
          <w:color w:val="000000" w:themeColor="text1"/>
        </w:rPr>
        <w:t xml:space="preserve"> implementiert. Diese wird von einem WSGI-Server bereitgestellt. Die Oberfläche wurde mit Hilfe von Bootstrap realisiert.</w:t>
      </w:r>
      <w:r w:rsidR="005A6BAC" w:rsidRPr="00045903">
        <w:rPr>
          <w:color w:val="000000" w:themeColor="text1"/>
        </w:rPr>
        <w:t xml:space="preserve"> </w:t>
      </w:r>
      <w:r>
        <w:rPr>
          <w:color w:val="000000" w:themeColor="text1"/>
        </w:rPr>
        <w:t>D</w:t>
      </w:r>
      <w:r w:rsidR="005A6BAC" w:rsidRPr="00045903">
        <w:rPr>
          <w:color w:val="000000" w:themeColor="text1"/>
        </w:rPr>
        <w:t>ie</w:t>
      </w:r>
      <w:r>
        <w:rPr>
          <w:color w:val="000000" w:themeColor="text1"/>
        </w:rPr>
        <w:t>s</w:t>
      </w:r>
      <w:r w:rsidR="0001500A">
        <w:rPr>
          <w:color w:val="000000" w:themeColor="text1"/>
        </w:rPr>
        <w:t>e Webseite soll eine leichtere Testung des Systems ermöglichen</w:t>
      </w:r>
      <w:r w:rsidR="00045903">
        <w:rPr>
          <w:color w:val="000000" w:themeColor="text1"/>
        </w:rPr>
        <w:t>.</w:t>
      </w:r>
      <w:r w:rsidR="0001500A">
        <w:rPr>
          <w:color w:val="000000" w:themeColor="text1"/>
        </w:rPr>
        <w:t xml:space="preserve"> Jedoch muss die Webseite als Prototyp angesehen werden, der bei Weiterführung des Projektes noch ausgebaut werden muss. </w:t>
      </w:r>
      <w:r w:rsidR="00045903">
        <w:rPr>
          <w:color w:val="000000" w:themeColor="text1"/>
        </w:rPr>
        <w:t xml:space="preserve"> Dabei können die </w:t>
      </w:r>
      <w:proofErr w:type="spellStart"/>
      <w:proofErr w:type="gramStart"/>
      <w:r w:rsidR="00045903">
        <w:rPr>
          <w:color w:val="000000" w:themeColor="text1"/>
        </w:rPr>
        <w:t>Benu</w:t>
      </w:r>
      <w:r w:rsidR="00216706">
        <w:rPr>
          <w:color w:val="000000" w:themeColor="text1"/>
        </w:rPr>
        <w:t>z</w:t>
      </w:r>
      <w:r w:rsidR="00045903">
        <w:rPr>
          <w:color w:val="000000" w:themeColor="text1"/>
        </w:rPr>
        <w:t>ter:innen</w:t>
      </w:r>
      <w:proofErr w:type="spellEnd"/>
      <w:proofErr w:type="gramEnd"/>
      <w:r w:rsidR="00045903">
        <w:rPr>
          <w:color w:val="000000" w:themeColor="text1"/>
        </w:rPr>
        <w:t xml:space="preserve"> der Webanwendung zuerst den Studiengang auswählen, über den sie Informationen suchen und anschließend eine Frage stellen.</w:t>
      </w:r>
      <w:r w:rsidR="002F1ADB">
        <w:rPr>
          <w:color w:val="000000" w:themeColor="text1"/>
        </w:rPr>
        <w:t xml:space="preserve"> Die Visualisierung dient zur Erhöhung der Usability und vereinfacht das Verwenden des </w:t>
      </w:r>
      <w:r w:rsidR="00216706">
        <w:rPr>
          <w:color w:val="000000" w:themeColor="text1"/>
        </w:rPr>
        <w:t>Q</w:t>
      </w:r>
      <w:r w:rsidR="002F1ADB">
        <w:rPr>
          <w:color w:val="000000" w:themeColor="text1"/>
        </w:rPr>
        <w:t>uestion Answer Systems.</w:t>
      </w:r>
    </w:p>
    <w:p w14:paraId="2F341426" w14:textId="77777777" w:rsidR="00576EB2" w:rsidRDefault="00187335" w:rsidP="00576EB2">
      <w:pPr>
        <w:pStyle w:val="Folgeabsatz"/>
        <w:ind w:firstLine="0"/>
      </w:pPr>
      <w:r w:rsidRPr="00187335">
        <w:rPr>
          <w:b/>
          <w:bCs/>
        </w:rPr>
        <w:t>Probleme</w:t>
      </w:r>
      <w:r>
        <w:br/>
      </w:r>
      <w:r w:rsidR="00576EB2">
        <w:t xml:space="preserve">Einige unerwartete Probleme traten während des Projekts auf, welche hier beschrieben werden. Diese waren auch der Grund, warum die Durchführung des Projekts auf diese Weise geschehen ist. </w:t>
      </w:r>
    </w:p>
    <w:p w14:paraId="5027379F" w14:textId="552F073B" w:rsidR="00576EB2" w:rsidRDefault="00576EB2" w:rsidP="00B221D7">
      <w:pPr>
        <w:pStyle w:val="Folgeabsatz"/>
        <w:ind w:firstLine="708"/>
      </w:pPr>
      <w:r>
        <w:t xml:space="preserve">Das erste Problem war, dass die </w:t>
      </w:r>
      <w:r w:rsidR="00187335">
        <w:t>PDF-Dateien von</w:t>
      </w:r>
      <w:r>
        <w:t xml:space="preserve"> der</w:t>
      </w:r>
      <w:r w:rsidR="00187335">
        <w:t xml:space="preserve"> Universität </w:t>
      </w:r>
      <w:r>
        <w:t xml:space="preserve">Regensburg nicht einheitlich gestaltet waren. Dabei zeigte sich, dass manche Dateien als </w:t>
      </w:r>
      <w:r w:rsidR="00187335">
        <w:t>Bilder</w:t>
      </w:r>
      <w:r>
        <w:t xml:space="preserve"> dargestellt waren und das extrahieren des Textes so nicht möglich war. Teilweise waren es auch</w:t>
      </w:r>
      <w:r w:rsidR="00187335">
        <w:t xml:space="preserve"> lesbare PDF-Dateien</w:t>
      </w:r>
      <w:r>
        <w:t xml:space="preserve">, deren Inhalt jedoch falsch dargestellt wurde. Eine mögliche Lösung, um nicht mit </w:t>
      </w:r>
      <w:r>
        <w:lastRenderedPageBreak/>
        <w:t>verschiedenen</w:t>
      </w:r>
      <w:r w:rsidR="0001500A">
        <w:t xml:space="preserve"> Skripten</w:t>
      </w:r>
      <w:r>
        <w:t xml:space="preserve"> (wie hier im Projekt) arbeiten zu müssen wäre, dass die Universität einheitliche Regelungen bezüglich des Formats der Modulkataloge und Prüfungsordnungen erstellt. </w:t>
      </w:r>
    </w:p>
    <w:p w14:paraId="39944C12" w14:textId="25C40F83" w:rsidR="0001500A" w:rsidRDefault="00576EB2" w:rsidP="0001500A">
      <w:pPr>
        <w:pStyle w:val="Folgeabsatz"/>
        <w:ind w:firstLine="708"/>
      </w:pPr>
      <w:r>
        <w:t xml:space="preserve">Als weiteres Problem erwiesen sich </w:t>
      </w:r>
      <w:r w:rsidR="000B2CAF">
        <w:t>die Lehramt-Studiengänge. Diese sind sehr unterschiedlich gestaltet und haben keine gemeinsame Modulordnung sowie ein sehr komplexes System</w:t>
      </w:r>
      <w:r w:rsidR="00697DCB">
        <w:t>.</w:t>
      </w:r>
      <w:r w:rsidR="0001500A">
        <w:t xml:space="preserve">  Aus diesem Grund sind die Ergebnisse des Systems bei diesen Studiengängen schlechter als bei allen anderen. </w:t>
      </w:r>
    </w:p>
    <w:p w14:paraId="6D93E9A2" w14:textId="4F9AEFE5" w:rsidR="0001500A" w:rsidRDefault="0001500A" w:rsidP="0001500A">
      <w:pPr>
        <w:pStyle w:val="Folgeabsatz"/>
        <w:ind w:firstLine="708"/>
      </w:pPr>
      <w:r>
        <w:t xml:space="preserve">Ein weiteres Problem stellt die Struktur der Prüfungsordnung und der Modulkataloge dar. In diesem Projekt wurden die Daten nur bereinigt und vorverarbeitet, jedoch könnte es sich lohnen vor allem die Modulkataloge als Tabellen darzustellen. Mithilfe von regulären Ausdrücken kann dies in Zukunft realisiert werden. Somit könnten </w:t>
      </w:r>
      <w:r w:rsidRPr="0001500A">
        <w:rPr>
          <w:i/>
          <w:iCs/>
        </w:rPr>
        <w:t>Pandas Dataframes</w:t>
      </w:r>
      <w:r>
        <w:t xml:space="preserve"> erstellt werden und der Pipeline übergeben werden. Dies könnte die Performance nochmal erhöhen, hätte aber in diesem Fall den Rahmen der Arbeit gesprengt.</w:t>
      </w:r>
    </w:p>
    <w:p w14:paraId="300DF82E" w14:textId="143B14A9" w:rsidR="00B221D7" w:rsidRPr="00CF4DE7" w:rsidRDefault="00966D10" w:rsidP="0001500A">
      <w:pPr>
        <w:pStyle w:val="Folgeabsatz"/>
        <w:ind w:firstLine="708"/>
      </w:pPr>
      <w:r>
        <w:t xml:space="preserve">Zur Verbesserung des </w:t>
      </w:r>
      <w:proofErr w:type="spellStart"/>
      <w:r>
        <w:t>finetunings</w:t>
      </w:r>
      <w:proofErr w:type="spellEnd"/>
      <w:r>
        <w:t xml:space="preserve"> könnte als Lösung beim Benutzen der Website Daten gesammelt werden und jede gestellte Frage analysiert und auf Richtigkeit geprüft werden.  Diese Untersuchung könnte </w:t>
      </w:r>
      <w:r>
        <w:lastRenderedPageBreak/>
        <w:t>abgespeichert und im weiteren Verlauf des Projekts verwendet werden, um eine höhere Anzahl an Beispielen zu erlangen.</w:t>
      </w:r>
    </w:p>
    <w:p w14:paraId="00F0A5DD" w14:textId="22F6D92D" w:rsidR="00EA2924" w:rsidRDefault="00EA2924" w:rsidP="00216706">
      <w:pPr>
        <w:pStyle w:val="berschrift1"/>
      </w:pPr>
      <w:r>
        <w:t>Zusammenfassung</w:t>
      </w:r>
    </w:p>
    <w:p w14:paraId="60316A28" w14:textId="7DCE276C" w:rsidR="00BE1C28" w:rsidRPr="009E61D9" w:rsidRDefault="00B221D7" w:rsidP="0090733B">
      <w:pPr>
        <w:pStyle w:val="Folgeabsatz"/>
        <w:ind w:firstLine="0"/>
      </w:pPr>
      <w:r>
        <w:rPr>
          <w:bCs/>
        </w:rPr>
        <w:t xml:space="preserve">Das Ziel dieses Projekt war es, ein funktionierendes Question Answer System zu entwickeln und mit diesem Fragen zu bestimmten Studiengängen </w:t>
      </w:r>
      <w:r w:rsidR="008C5F8E">
        <w:rPr>
          <w:bCs/>
        </w:rPr>
        <w:t>beantworten zu können.</w:t>
      </w:r>
      <w:r w:rsidR="00BE1C28">
        <w:t xml:space="preserve"> Dieses ermöglicht es,</w:t>
      </w:r>
      <w:r w:rsidR="009E61D9">
        <w:t xml:space="preserve"> dass wichtige Fragen zum Studium direkt automatisch beantwortet werden können.</w:t>
      </w:r>
      <w:r w:rsidR="00931F75">
        <w:t xml:space="preserve"> Durch die Evaluation mit berechneten Scores sowie </w:t>
      </w:r>
      <w:proofErr w:type="spellStart"/>
      <w:proofErr w:type="gramStart"/>
      <w:r w:rsidR="00931F75">
        <w:t>Proband:innenuntersuchung</w:t>
      </w:r>
      <w:proofErr w:type="spellEnd"/>
      <w:proofErr w:type="gramEnd"/>
      <w:r w:rsidR="00931F75">
        <w:t xml:space="preserve"> wird die Funktionsweise des Systems deutlich.</w:t>
      </w:r>
      <w:r w:rsidR="00966D10">
        <w:t xml:space="preserve"> Zur besseren Visualisierung wurde eine Webapplikation entwickelt, die </w:t>
      </w:r>
      <w:r w:rsidR="002E1947">
        <w:t xml:space="preserve">das Benutzen des Systems erleichtern soll. Dabei können sich </w:t>
      </w:r>
      <w:proofErr w:type="spellStart"/>
      <w:proofErr w:type="gramStart"/>
      <w:r w:rsidR="002E1947">
        <w:t>Benutzer:innen</w:t>
      </w:r>
      <w:proofErr w:type="spellEnd"/>
      <w:proofErr w:type="gramEnd"/>
      <w:r w:rsidR="002E1947">
        <w:t xml:space="preserve"> des Q-A-Systems leichter mit diesem zurechtfinden und dieses öfter verwenden.</w:t>
      </w:r>
      <w:r w:rsidR="00B65B57">
        <w:t xml:space="preserve"> Somit wurde das Ziel des Projektes erreicht. </w:t>
      </w:r>
    </w:p>
    <w:p w14:paraId="642ACCA2" w14:textId="68CB4801" w:rsidR="00216706" w:rsidRDefault="00216706" w:rsidP="00216706">
      <w:pPr>
        <w:pStyle w:val="berschrift1"/>
      </w:pPr>
      <w:r w:rsidRPr="00216706">
        <w:t>Zukünftige Arbeiten</w:t>
      </w:r>
      <w:r w:rsidRPr="00216706">
        <w:t xml:space="preserve"> </w:t>
      </w:r>
    </w:p>
    <w:p w14:paraId="59962C3F" w14:textId="4E0ED7CC" w:rsidR="00B65B57" w:rsidRPr="00B65B57" w:rsidRDefault="00B65B57" w:rsidP="00B65B57">
      <w:r>
        <w:t>Um nun zu überprüfen, ob es einen Einfluss auf die Abbruchquote geben kann</w:t>
      </w:r>
      <w:r>
        <w:t>,</w:t>
      </w:r>
      <w:r>
        <w:t xml:space="preserve"> müsste eine Langzeitstudie zu diesem Thema durchgeführt werden.</w:t>
      </w:r>
    </w:p>
    <w:p w14:paraId="0F2475A4" w14:textId="1D09F0AC" w:rsidR="003805B7" w:rsidRDefault="00BE1C28" w:rsidP="001954B6">
      <w:pPr>
        <w:pStyle w:val="Folgeabsatz"/>
        <w:ind w:firstLine="0"/>
      </w:pPr>
      <w:r>
        <w:t xml:space="preserve">Als weitere Schritte für das </w:t>
      </w:r>
      <w:r w:rsidR="00216706">
        <w:t>Question</w:t>
      </w:r>
      <w:r>
        <w:t xml:space="preserve"> Answer System könnten die Lehramt Studiengänge</w:t>
      </w:r>
      <w:r w:rsidR="00B65B57">
        <w:t xml:space="preserve"> stärker</w:t>
      </w:r>
      <w:r>
        <w:t xml:space="preserve"> mit </w:t>
      </w:r>
      <w:r w:rsidR="00B36955">
        <w:t>eingebunden werden, um umfassendere Informationen zu bekommen.</w:t>
      </w:r>
      <w:r w:rsidR="00931F75">
        <w:t xml:space="preserve"> </w:t>
      </w:r>
      <w:r w:rsidR="00DF0EA2">
        <w:t>Dies wäre sinnvoll, da an der Universität Regensburg einige Studiengänge in diese Richtung angeboten werden und circa</w:t>
      </w:r>
      <w:r w:rsidR="00DF0EA2" w:rsidRPr="00DF0EA2">
        <w:t xml:space="preserve"> 1/4 aller Studierenden in einem der</w:t>
      </w:r>
      <w:r w:rsidR="00DF0EA2">
        <w:t xml:space="preserve"> </w:t>
      </w:r>
      <w:r w:rsidR="00DF0EA2" w:rsidRPr="00DF0EA2">
        <w:t>Lehramtsstudiengänge eingeschrieben</w:t>
      </w:r>
      <w:r w:rsidR="00DF0EA2">
        <w:t xml:space="preserve"> </w:t>
      </w:r>
      <w:r w:rsidR="005D291B">
        <w:t xml:space="preserve">sind </w:t>
      </w:r>
      <w:r w:rsidR="00DF0EA2">
        <w:t>(</w:t>
      </w:r>
      <w:r w:rsidR="00DF0EA2" w:rsidRPr="00DF0EA2">
        <w:t>Regensburger Universitätszentrum für Lehrerbildung (RUL)</w:t>
      </w:r>
      <w:r w:rsidR="00DF0EA2">
        <w:t xml:space="preserve">. 2022). </w:t>
      </w:r>
    </w:p>
    <w:p w14:paraId="68458FD5" w14:textId="14885AF3" w:rsidR="00B36955" w:rsidRDefault="003805B7" w:rsidP="004B67E2">
      <w:pPr>
        <w:pStyle w:val="Folgeabsatz"/>
        <w:ind w:firstLine="432"/>
      </w:pPr>
      <w:r>
        <w:t>Ein weiterer Schritt wäre dann, es in die Webs</w:t>
      </w:r>
      <w:r w:rsidR="00B65B57">
        <w:t>e</w:t>
      </w:r>
      <w:r>
        <w:t xml:space="preserve">ite der Universität Regensburg mit einzubinden, um als Hochschule einen Nutzen davon zu tragen. </w:t>
      </w:r>
    </w:p>
    <w:p w14:paraId="6E0B49EA" w14:textId="421F9862" w:rsidR="00216706" w:rsidRDefault="00216706" w:rsidP="004B67E2">
      <w:pPr>
        <w:pStyle w:val="Folgeabsatz"/>
        <w:ind w:firstLine="432"/>
      </w:pPr>
    </w:p>
    <w:p w14:paraId="5125C38A" w14:textId="30CB5A1A" w:rsidR="00216706" w:rsidRDefault="00216706" w:rsidP="004B67E2">
      <w:pPr>
        <w:pStyle w:val="Folgeabsatz"/>
        <w:ind w:firstLine="432"/>
      </w:pPr>
    </w:p>
    <w:p w14:paraId="044C708A" w14:textId="0386107D" w:rsidR="00216706" w:rsidRDefault="00216706" w:rsidP="004B67E2">
      <w:pPr>
        <w:pStyle w:val="Folgeabsatz"/>
        <w:ind w:firstLine="432"/>
      </w:pPr>
    </w:p>
    <w:p w14:paraId="49334149" w14:textId="4E5C57FF" w:rsidR="00216706" w:rsidRDefault="00216706" w:rsidP="004B67E2">
      <w:pPr>
        <w:pStyle w:val="Folgeabsatz"/>
        <w:ind w:firstLine="432"/>
      </w:pPr>
    </w:p>
    <w:p w14:paraId="47A8C09B" w14:textId="2FF1D486" w:rsidR="00216706" w:rsidRDefault="00216706" w:rsidP="004B67E2">
      <w:pPr>
        <w:pStyle w:val="Folgeabsatz"/>
        <w:ind w:firstLine="432"/>
      </w:pPr>
    </w:p>
    <w:p w14:paraId="6B72E6D4" w14:textId="320E3E2A" w:rsidR="00216706" w:rsidRDefault="00216706" w:rsidP="004B67E2">
      <w:pPr>
        <w:pStyle w:val="Folgeabsatz"/>
        <w:ind w:firstLine="432"/>
      </w:pPr>
    </w:p>
    <w:p w14:paraId="6773A181" w14:textId="5A07C04E" w:rsidR="00216706" w:rsidRDefault="00216706" w:rsidP="004B67E2">
      <w:pPr>
        <w:pStyle w:val="Folgeabsatz"/>
        <w:ind w:firstLine="432"/>
      </w:pPr>
    </w:p>
    <w:p w14:paraId="7669667F" w14:textId="448E0122" w:rsidR="00216706" w:rsidRDefault="00216706" w:rsidP="004B67E2">
      <w:pPr>
        <w:pStyle w:val="Folgeabsatz"/>
        <w:ind w:firstLine="432"/>
      </w:pPr>
    </w:p>
    <w:p w14:paraId="16CE5DE1" w14:textId="05F44321" w:rsidR="00216706" w:rsidRDefault="00216706" w:rsidP="004B67E2">
      <w:pPr>
        <w:pStyle w:val="Folgeabsatz"/>
        <w:ind w:firstLine="432"/>
      </w:pPr>
    </w:p>
    <w:p w14:paraId="06BFF9EC" w14:textId="0DE3774E" w:rsidR="00216706" w:rsidRDefault="00216706" w:rsidP="004B67E2">
      <w:pPr>
        <w:pStyle w:val="Folgeabsatz"/>
        <w:ind w:firstLine="432"/>
      </w:pPr>
    </w:p>
    <w:p w14:paraId="6A649106" w14:textId="3CF9D64F" w:rsidR="00216706" w:rsidRDefault="00216706" w:rsidP="004B67E2">
      <w:pPr>
        <w:pStyle w:val="Folgeabsatz"/>
        <w:ind w:firstLine="432"/>
      </w:pPr>
    </w:p>
    <w:p w14:paraId="72A8B24D" w14:textId="77777777" w:rsidR="00216706" w:rsidRPr="005D6AC7" w:rsidRDefault="00216706" w:rsidP="00E57536">
      <w:pPr>
        <w:pStyle w:val="Folgeabsatz"/>
        <w:ind w:firstLine="0"/>
      </w:pPr>
    </w:p>
    <w:sdt>
      <w:sdtPr>
        <w:rPr>
          <w:lang w:eastAsia="en-US"/>
        </w:rPr>
        <w:tag w:val="CitaviBibliography"/>
        <w:id w:val="-940987186"/>
        <w:placeholder>
          <w:docPart w:val="DefaultPlaceholder_-1854013440"/>
        </w:placeholder>
      </w:sdtPr>
      <w:sdtEndPr>
        <w:rPr>
          <w:rFonts w:eastAsia="Times New Roman" w:cs="Times New Roman"/>
          <w:b w:val="0"/>
          <w:bCs w:val="0"/>
          <w:sz w:val="21"/>
          <w:szCs w:val="20"/>
        </w:rPr>
      </w:sdtEndPr>
      <w:sdtContent>
        <w:p w14:paraId="0F5B8A14" w14:textId="77777777" w:rsidR="00B81A7A" w:rsidRDefault="00531CA5" w:rsidP="00B81A7A">
          <w:pPr>
            <w:pStyle w:val="CitaviBibliographyHeading"/>
            <w:rPr>
              <w:lang w:eastAsia="en-US"/>
            </w:rPr>
          </w:pPr>
          <w:r>
            <w:rPr>
              <w:lang w:eastAsia="en-US"/>
            </w:rPr>
            <w:fldChar w:fldCharType="begin"/>
          </w:r>
          <w:r>
            <w:rPr>
              <w:lang w:eastAsia="en-US"/>
            </w:rPr>
            <w:instrText>ADDIN CitaviBibliography</w:instrText>
          </w:r>
          <w:r>
            <w:rPr>
              <w:lang w:eastAsia="en-US"/>
            </w:rPr>
            <w:fldChar w:fldCharType="separate"/>
          </w:r>
          <w:r w:rsidR="00B81A7A">
            <w:rPr>
              <w:lang w:eastAsia="en-US"/>
            </w:rPr>
            <w:t>Literaturverzeichnis</w:t>
          </w:r>
        </w:p>
        <w:p w14:paraId="3C2ADFEB" w14:textId="77777777" w:rsidR="00B81A7A" w:rsidRDefault="00B81A7A" w:rsidP="00B81A7A">
          <w:pPr>
            <w:pStyle w:val="CitaviBibliographyEntry"/>
            <w:rPr>
              <w:lang w:eastAsia="en-US"/>
            </w:rPr>
          </w:pPr>
          <w:bookmarkStart w:id="7" w:name="_CTVL001e3e03f006a1348afb7fd82eead94d708"/>
          <w:proofErr w:type="spellStart"/>
          <w:r>
            <w:rPr>
              <w:lang w:eastAsia="en-US"/>
            </w:rPr>
            <w:t>Berlingieri</w:t>
          </w:r>
          <w:proofErr w:type="spellEnd"/>
          <w:r>
            <w:rPr>
              <w:lang w:eastAsia="en-US"/>
            </w:rPr>
            <w:t xml:space="preserve">, F., </w:t>
          </w:r>
          <w:proofErr w:type="spellStart"/>
          <w:r>
            <w:rPr>
              <w:lang w:eastAsia="en-US"/>
            </w:rPr>
            <w:t>Heigle</w:t>
          </w:r>
          <w:proofErr w:type="spellEnd"/>
          <w:r>
            <w:rPr>
              <w:lang w:eastAsia="en-US"/>
            </w:rPr>
            <w:t xml:space="preserve">, J., Pfeiffer, F. &amp; </w:t>
          </w:r>
          <w:proofErr w:type="spellStart"/>
          <w:r>
            <w:rPr>
              <w:lang w:eastAsia="en-US"/>
            </w:rPr>
            <w:t>Stichnoth</w:t>
          </w:r>
          <w:proofErr w:type="spellEnd"/>
          <w:r>
            <w:rPr>
              <w:lang w:eastAsia="en-US"/>
            </w:rPr>
            <w:t>, H. (2021). Analysen zu Kosten und Erträgen von Fachwechsel und Studienabbruch. In M. Neugebauer, H.-D. Daniel &amp; A. Wolter (Hrsg.),</w:t>
          </w:r>
          <w:bookmarkEnd w:id="7"/>
          <w:r>
            <w:rPr>
              <w:lang w:eastAsia="en-US"/>
            </w:rPr>
            <w:t xml:space="preserve"> </w:t>
          </w:r>
          <w:r w:rsidRPr="00B81A7A">
            <w:rPr>
              <w:i/>
              <w:lang w:eastAsia="en-US"/>
            </w:rPr>
            <w:t xml:space="preserve">Studienerfolg und Studienabbruch </w:t>
          </w:r>
          <w:r w:rsidRPr="00B81A7A">
            <w:rPr>
              <w:lang w:eastAsia="en-US"/>
            </w:rPr>
            <w:t xml:space="preserve">(S. 259–278). Wiesbaden: Springer Fachmedien </w:t>
          </w:r>
          <w:r w:rsidRPr="00B81A7A">
            <w:rPr>
              <w:lang w:eastAsia="en-US"/>
            </w:rPr>
            <w:lastRenderedPageBreak/>
            <w:t>Wiesbaden. https://doi.org/10.1007/978-3-658-32892-4_11</w:t>
          </w:r>
        </w:p>
        <w:p w14:paraId="643183FD" w14:textId="77777777" w:rsidR="00B81A7A" w:rsidRDefault="00B81A7A" w:rsidP="00B81A7A">
          <w:pPr>
            <w:pStyle w:val="CitaviBibliographyEntry"/>
            <w:rPr>
              <w:lang w:eastAsia="en-US"/>
            </w:rPr>
          </w:pPr>
          <w:bookmarkStart w:id="8" w:name="_CTVL001e4f55fac8887432488490361c56476a5"/>
          <w:proofErr w:type="spellStart"/>
          <w:r>
            <w:rPr>
              <w:lang w:eastAsia="en-US"/>
            </w:rPr>
            <w:t>Croskerry</w:t>
          </w:r>
          <w:proofErr w:type="spellEnd"/>
          <w:r>
            <w:rPr>
              <w:lang w:eastAsia="en-US"/>
            </w:rPr>
            <w:t xml:space="preserve">, P. (2014). ED </w:t>
          </w:r>
          <w:proofErr w:type="spellStart"/>
          <w:r>
            <w:rPr>
              <w:lang w:eastAsia="en-US"/>
            </w:rPr>
            <w:t>cognition</w:t>
          </w:r>
          <w:proofErr w:type="spellEnd"/>
          <w:r>
            <w:rPr>
              <w:lang w:eastAsia="en-US"/>
            </w:rPr>
            <w:t xml:space="preserve">: </w:t>
          </w:r>
          <w:proofErr w:type="spellStart"/>
          <w:r>
            <w:rPr>
              <w:lang w:eastAsia="en-US"/>
            </w:rPr>
            <w:t>any</w:t>
          </w:r>
          <w:proofErr w:type="spellEnd"/>
          <w:r>
            <w:rPr>
              <w:lang w:eastAsia="en-US"/>
            </w:rPr>
            <w:t xml:space="preserve"> </w:t>
          </w:r>
          <w:proofErr w:type="spellStart"/>
          <w:r>
            <w:rPr>
              <w:lang w:eastAsia="en-US"/>
            </w:rPr>
            <w:t>decision</w:t>
          </w:r>
          <w:proofErr w:type="spellEnd"/>
          <w:r>
            <w:rPr>
              <w:lang w:eastAsia="en-US"/>
            </w:rPr>
            <w:t xml:space="preserve"> </w:t>
          </w:r>
          <w:proofErr w:type="spellStart"/>
          <w:r>
            <w:rPr>
              <w:lang w:eastAsia="en-US"/>
            </w:rPr>
            <w:t>by</w:t>
          </w:r>
          <w:proofErr w:type="spellEnd"/>
          <w:r>
            <w:rPr>
              <w:lang w:eastAsia="en-US"/>
            </w:rPr>
            <w:t xml:space="preserve"> </w:t>
          </w:r>
          <w:proofErr w:type="spellStart"/>
          <w:r>
            <w:rPr>
              <w:lang w:eastAsia="en-US"/>
            </w:rPr>
            <w:t>anyone</w:t>
          </w:r>
          <w:proofErr w:type="spellEnd"/>
          <w:r>
            <w:rPr>
              <w:lang w:eastAsia="en-US"/>
            </w:rPr>
            <w:t xml:space="preserve"> at </w:t>
          </w:r>
          <w:proofErr w:type="spellStart"/>
          <w:r>
            <w:rPr>
              <w:lang w:eastAsia="en-US"/>
            </w:rPr>
            <w:t>any</w:t>
          </w:r>
          <w:proofErr w:type="spellEnd"/>
          <w:r>
            <w:rPr>
              <w:lang w:eastAsia="en-US"/>
            </w:rPr>
            <w:t xml:space="preserve"> time.</w:t>
          </w:r>
          <w:bookmarkEnd w:id="8"/>
          <w:r>
            <w:rPr>
              <w:lang w:eastAsia="en-US"/>
            </w:rPr>
            <w:t xml:space="preserve"> </w:t>
          </w:r>
          <w:r w:rsidRPr="00B81A7A">
            <w:rPr>
              <w:i/>
              <w:lang w:eastAsia="en-US"/>
            </w:rPr>
            <w:t>CJEM</w:t>
          </w:r>
          <w:r w:rsidRPr="00B81A7A">
            <w:rPr>
              <w:lang w:eastAsia="en-US"/>
            </w:rPr>
            <w:t xml:space="preserve">, </w:t>
          </w:r>
          <w:r w:rsidRPr="00B81A7A">
            <w:rPr>
              <w:i/>
              <w:lang w:eastAsia="en-US"/>
            </w:rPr>
            <w:t>16</w:t>
          </w:r>
          <w:r w:rsidRPr="00B81A7A">
            <w:rPr>
              <w:lang w:eastAsia="en-US"/>
            </w:rPr>
            <w:t>(1), 13–19. https://doi.org/10.2310/8000.2013.131053</w:t>
          </w:r>
        </w:p>
        <w:p w14:paraId="634E7A95" w14:textId="77777777" w:rsidR="00B81A7A" w:rsidRDefault="00B81A7A" w:rsidP="00B81A7A">
          <w:pPr>
            <w:pStyle w:val="CitaviBibliographyEntry"/>
            <w:rPr>
              <w:lang w:eastAsia="en-US"/>
            </w:rPr>
          </w:pPr>
          <w:bookmarkStart w:id="9" w:name="_CTVL0010b7c91952bcd482ebb2bca97e0d1c954"/>
          <w:proofErr w:type="spellStart"/>
          <w:r>
            <w:rPr>
              <w:lang w:eastAsia="en-US"/>
            </w:rPr>
            <w:t>Haystack</w:t>
          </w:r>
          <w:proofErr w:type="spellEnd"/>
          <w:r>
            <w:rPr>
              <w:lang w:eastAsia="en-US"/>
            </w:rPr>
            <w:t xml:space="preserve"> Docs. (2022, 7. September).</w:t>
          </w:r>
          <w:bookmarkEnd w:id="9"/>
          <w:r>
            <w:rPr>
              <w:lang w:eastAsia="en-US"/>
            </w:rPr>
            <w:t xml:space="preserve"> </w:t>
          </w:r>
          <w:proofErr w:type="spellStart"/>
          <w:r w:rsidRPr="00B81A7A">
            <w:rPr>
              <w:i/>
              <w:lang w:eastAsia="en-US"/>
            </w:rPr>
            <w:t>Haystack</w:t>
          </w:r>
          <w:proofErr w:type="spellEnd"/>
          <w:r w:rsidRPr="00B81A7A">
            <w:rPr>
              <w:i/>
              <w:lang w:eastAsia="en-US"/>
            </w:rPr>
            <w:t xml:space="preserve"> Docs</w:t>
          </w:r>
          <w:r w:rsidRPr="00B81A7A">
            <w:rPr>
              <w:lang w:eastAsia="en-US"/>
            </w:rPr>
            <w:t>. Zugriff am 07.09.2022. Verfügbar unter: https://haystack.deepset.ai/tutorials/fine-tuning-a-model</w:t>
          </w:r>
        </w:p>
        <w:p w14:paraId="4D95FDEB" w14:textId="77777777" w:rsidR="00B81A7A" w:rsidRDefault="00B81A7A" w:rsidP="00B81A7A">
          <w:pPr>
            <w:pStyle w:val="CitaviBibliographyEntry"/>
            <w:rPr>
              <w:lang w:eastAsia="en-US"/>
            </w:rPr>
          </w:pPr>
          <w:bookmarkStart w:id="10" w:name="_CTVL001fd56e0d3cc6741b08c50da7a955742a9"/>
          <w:r>
            <w:rPr>
              <w:lang w:eastAsia="en-US"/>
            </w:rPr>
            <w:t xml:space="preserve">Herausforderungen und Maßnahmen zur Prävention des Studienabbruchs an der Georg-August-Universität </w:t>
          </w:r>
          <w:proofErr w:type="gramStart"/>
          <w:r>
            <w:rPr>
              <w:lang w:eastAsia="en-US"/>
            </w:rPr>
            <w:t>Göttingen..</w:t>
          </w:r>
          <w:proofErr w:type="gramEnd"/>
          <w:r>
            <w:rPr>
              <w:lang w:eastAsia="en-US"/>
            </w:rPr>
            <w:t xml:space="preserve"> Verfügbar unter: https://www.universitaetsverlagwebler.de/_files/ugd/7bac3c_80152476d1d2434e9c6c5ebefa969fef.pdf#page=34</w:t>
          </w:r>
        </w:p>
        <w:p w14:paraId="15A2C6CC" w14:textId="77777777" w:rsidR="00B81A7A" w:rsidRDefault="00B81A7A" w:rsidP="00B81A7A">
          <w:pPr>
            <w:pStyle w:val="CitaviBibliographyEntry"/>
            <w:rPr>
              <w:lang w:eastAsia="en-US"/>
            </w:rPr>
          </w:pPr>
          <w:bookmarkStart w:id="11" w:name="_CTVL001eed60eece0f94a28802dd097d61a022a"/>
          <w:bookmarkEnd w:id="10"/>
          <w:proofErr w:type="spellStart"/>
          <w:r>
            <w:rPr>
              <w:lang w:eastAsia="en-US"/>
            </w:rPr>
            <w:t>Heublein</w:t>
          </w:r>
          <w:proofErr w:type="spellEnd"/>
          <w:r>
            <w:rPr>
              <w:lang w:eastAsia="en-US"/>
            </w:rPr>
            <w:t>, U. &amp; Wolter, A. (2011). Studienabbruch in Deutschland. Definition, Häufigkeit, Ursachen, Maßnahmen. https://doi.org/10.25656/01:8716</w:t>
          </w:r>
        </w:p>
        <w:p w14:paraId="065685FE" w14:textId="77777777" w:rsidR="00B81A7A" w:rsidRDefault="00B81A7A" w:rsidP="00B81A7A">
          <w:pPr>
            <w:pStyle w:val="CitaviBibliographyEntry"/>
            <w:rPr>
              <w:lang w:eastAsia="en-US"/>
            </w:rPr>
          </w:pPr>
          <w:bookmarkStart w:id="12" w:name="_CTVL001fe42012d8db54c0d915d56ab325555c6"/>
          <w:bookmarkEnd w:id="11"/>
          <w:r>
            <w:rPr>
              <w:lang w:eastAsia="en-US"/>
            </w:rPr>
            <w:t xml:space="preserve">Statista. (2022, 25. </w:t>
          </w:r>
          <w:proofErr w:type="spellStart"/>
          <w:r>
            <w:rPr>
              <w:lang w:eastAsia="en-US"/>
            </w:rPr>
            <w:t>Junia</w:t>
          </w:r>
          <w:proofErr w:type="spellEnd"/>
          <w:r>
            <w:rPr>
              <w:lang w:eastAsia="en-US"/>
            </w:rPr>
            <w:t>).</w:t>
          </w:r>
          <w:bookmarkEnd w:id="12"/>
          <w:r>
            <w:rPr>
              <w:lang w:eastAsia="en-US"/>
            </w:rPr>
            <w:t xml:space="preserve"> </w:t>
          </w:r>
          <w:r w:rsidRPr="00B81A7A">
            <w:rPr>
              <w:i/>
              <w:lang w:eastAsia="en-US"/>
            </w:rPr>
            <w:t>Anzahl der Studenten an deutschen Hochschulen bis 2020/2021 | Statista</w:t>
          </w:r>
          <w:r w:rsidRPr="00B81A7A">
            <w:rPr>
              <w:lang w:eastAsia="en-US"/>
            </w:rPr>
            <w:t>. Zugriff am 25.06.2022. Verfügbar unter: https://de.statista.com/statistik/daten/studie/221/umfrage/anzahl-</w:t>
          </w:r>
          <w:r w:rsidRPr="00B81A7A">
            <w:rPr>
              <w:lang w:eastAsia="en-US"/>
            </w:rPr>
            <w:t>der-studenten-an-deutschen-hochschulen/</w:t>
          </w:r>
        </w:p>
        <w:p w14:paraId="28D8475B" w14:textId="77777777" w:rsidR="00B81A7A" w:rsidRDefault="00B81A7A" w:rsidP="00B81A7A">
          <w:pPr>
            <w:pStyle w:val="CitaviBibliographyEntry"/>
            <w:rPr>
              <w:lang w:eastAsia="en-US"/>
            </w:rPr>
          </w:pPr>
          <w:bookmarkStart w:id="13" w:name="_CTVL001498b00081cc14358aa1c332bb35d2cc5"/>
          <w:r>
            <w:rPr>
              <w:lang w:eastAsia="en-US"/>
            </w:rPr>
            <w:t xml:space="preserve">Statista. (2022, 25. </w:t>
          </w:r>
          <w:proofErr w:type="spellStart"/>
          <w:r>
            <w:rPr>
              <w:lang w:eastAsia="en-US"/>
            </w:rPr>
            <w:t>Junib</w:t>
          </w:r>
          <w:proofErr w:type="spellEnd"/>
          <w:r>
            <w:rPr>
              <w:lang w:eastAsia="en-US"/>
            </w:rPr>
            <w:t>).</w:t>
          </w:r>
          <w:bookmarkEnd w:id="13"/>
          <w:r>
            <w:rPr>
              <w:lang w:eastAsia="en-US"/>
            </w:rPr>
            <w:t xml:space="preserve"> </w:t>
          </w:r>
          <w:r w:rsidRPr="00B81A7A">
            <w:rPr>
              <w:i/>
              <w:lang w:eastAsia="en-US"/>
            </w:rPr>
            <w:t>Studienabbruchquote in den Bachelorstudiengängen an Hochschulen in Deutschland bis 2018 | Statista</w:t>
          </w:r>
          <w:r w:rsidRPr="00B81A7A">
            <w:rPr>
              <w:lang w:eastAsia="en-US"/>
            </w:rPr>
            <w:t>. Zugriff am 25.06.2022. Verfügbar unter: https://de.statista.com/statistik/daten/studie/883768/umfrage/studienabbruchquote-in-bachelorstudiengaengen-an-hochschulen-in-deutschland/</w:t>
          </w:r>
        </w:p>
        <w:p w14:paraId="1E92408C" w14:textId="77777777" w:rsidR="00B81A7A" w:rsidRDefault="00B81A7A" w:rsidP="00B81A7A">
          <w:pPr>
            <w:pStyle w:val="CitaviBibliographyEntry"/>
            <w:rPr>
              <w:lang w:eastAsia="en-US"/>
            </w:rPr>
          </w:pPr>
          <w:bookmarkStart w:id="14" w:name="_CTVL001b7e050ef165a413a93e41ac8f04b21e2"/>
          <w:r>
            <w:rPr>
              <w:lang w:eastAsia="en-US"/>
            </w:rPr>
            <w:t>Studienabbruch an deutschen Hochschulen: ein Überblick zum Umfang, zu den Ursachen und zu den Voraussetzungen der Prävention. (2015). Verfügbar unter: https://www.universitaetsverlagwebler.de/_files/ugd/7bac3c_80152476d1d2434e9c6c5ebefa969fef.pdf#page=7</w:t>
          </w:r>
        </w:p>
        <w:p w14:paraId="383C3F97" w14:textId="34689AEF" w:rsidR="00531CA5" w:rsidRDefault="00B81A7A" w:rsidP="00B81A7A">
          <w:pPr>
            <w:pStyle w:val="CitaviBibliographyEntry"/>
            <w:rPr>
              <w:lang w:eastAsia="en-US"/>
            </w:rPr>
          </w:pPr>
          <w:bookmarkStart w:id="15" w:name="_CTVL001174f6a98e00d4e54a075b8a41551bc4e"/>
          <w:bookmarkEnd w:id="14"/>
          <w:proofErr w:type="spellStart"/>
          <w:r w:rsidRPr="00B81A7A">
            <w:rPr>
              <w:i/>
              <w:lang w:eastAsia="en-US"/>
            </w:rPr>
            <w:t>What</w:t>
          </w:r>
          <w:proofErr w:type="spellEnd"/>
          <w:r w:rsidRPr="00B81A7A">
            <w:rPr>
              <w:i/>
              <w:lang w:eastAsia="en-US"/>
            </w:rPr>
            <w:t xml:space="preserve"> </w:t>
          </w:r>
          <w:proofErr w:type="spellStart"/>
          <w:r w:rsidRPr="00B81A7A">
            <w:rPr>
              <w:i/>
              <w:lang w:eastAsia="en-US"/>
            </w:rPr>
            <w:t>is</w:t>
          </w:r>
          <w:proofErr w:type="spellEnd"/>
          <w:r w:rsidRPr="00B81A7A">
            <w:rPr>
              <w:i/>
              <w:lang w:eastAsia="en-US"/>
            </w:rPr>
            <w:t xml:space="preserve"> Question </w:t>
          </w:r>
          <w:proofErr w:type="spellStart"/>
          <w:r w:rsidRPr="00B81A7A">
            <w:rPr>
              <w:i/>
              <w:lang w:eastAsia="en-US"/>
            </w:rPr>
            <w:t>Answering</w:t>
          </w:r>
          <w:proofErr w:type="spellEnd"/>
          <w:r w:rsidRPr="00B81A7A">
            <w:rPr>
              <w:i/>
              <w:lang w:eastAsia="en-US"/>
            </w:rPr>
            <w:t xml:space="preserve">? - </w:t>
          </w:r>
          <w:proofErr w:type="spellStart"/>
          <w:r w:rsidRPr="00B81A7A">
            <w:rPr>
              <w:i/>
              <w:lang w:eastAsia="en-US"/>
            </w:rPr>
            <w:t>Hugging</w:t>
          </w:r>
          <w:proofErr w:type="spellEnd"/>
          <w:r w:rsidRPr="00B81A7A">
            <w:rPr>
              <w:i/>
              <w:lang w:eastAsia="en-US"/>
            </w:rPr>
            <w:t xml:space="preserve"> Fac</w:t>
          </w:r>
          <w:bookmarkEnd w:id="15"/>
          <w:r w:rsidRPr="00B81A7A">
            <w:rPr>
              <w:i/>
              <w:lang w:eastAsia="en-US"/>
            </w:rPr>
            <w:t>e</w:t>
          </w:r>
          <w:r w:rsidRPr="00B81A7A">
            <w:rPr>
              <w:lang w:eastAsia="en-US"/>
            </w:rPr>
            <w:t>. (2022, 25. Juni). Zugriff am 25.06.2022. Verfügbar unter: https://huggingface.co/tasks/question-answering</w:t>
          </w:r>
          <w:r w:rsidR="00531CA5">
            <w:rPr>
              <w:lang w:eastAsia="en-US"/>
            </w:rPr>
            <w:fldChar w:fldCharType="end"/>
          </w:r>
        </w:p>
      </w:sdtContent>
    </w:sdt>
    <w:p w14:paraId="6A4FD089" w14:textId="28568C5F" w:rsidR="00531CA5" w:rsidRDefault="00531CA5" w:rsidP="00531CA5">
      <w:pPr>
        <w:rPr>
          <w:lang w:eastAsia="en-US"/>
        </w:rPr>
      </w:pPr>
    </w:p>
    <w:p w14:paraId="1ADA4D0B" w14:textId="43CA51B9" w:rsidR="002E1947" w:rsidRDefault="002E1947" w:rsidP="002E1947">
      <w:pPr>
        <w:pStyle w:val="Folgeabsatz"/>
        <w:rPr>
          <w:lang w:eastAsia="en-US"/>
        </w:rPr>
      </w:pPr>
    </w:p>
    <w:p w14:paraId="3E4F3DF0" w14:textId="0107E8CC" w:rsidR="002E1947" w:rsidRDefault="002E1947" w:rsidP="002E1947">
      <w:pPr>
        <w:pStyle w:val="Folgeabsatz"/>
        <w:rPr>
          <w:lang w:eastAsia="en-US"/>
        </w:rPr>
      </w:pPr>
    </w:p>
    <w:p w14:paraId="24D46600" w14:textId="77777777" w:rsidR="002E1947" w:rsidRDefault="002E1947" w:rsidP="002E1947">
      <w:pPr>
        <w:pStyle w:val="Folgeabsatz"/>
        <w:ind w:firstLine="0"/>
        <w:rPr>
          <w:b/>
          <w:bCs/>
          <w:lang w:eastAsia="en-US"/>
        </w:rPr>
      </w:pPr>
    </w:p>
    <w:p w14:paraId="57852392" w14:textId="2AAD0A0B" w:rsidR="00AC2A49" w:rsidRDefault="00AC2A49" w:rsidP="0001500A">
      <w:pPr>
        <w:spacing w:after="200" w:line="276" w:lineRule="auto"/>
        <w:jc w:val="left"/>
        <w:rPr>
          <w:b/>
          <w:bCs/>
          <w:lang w:eastAsia="en-US"/>
        </w:rPr>
        <w:sectPr w:rsidR="00AC2A49" w:rsidSect="00E57536">
          <w:headerReference w:type="default" r:id="rId16"/>
          <w:footerReference w:type="default" r:id="rId17"/>
          <w:type w:val="continuous"/>
          <w:pgSz w:w="11906" w:h="16838"/>
          <w:pgMar w:top="1418" w:right="1418" w:bottom="1418" w:left="1418" w:header="720" w:footer="720" w:gutter="0"/>
          <w:cols w:num="2" w:space="708"/>
          <w:docGrid w:linePitch="360"/>
        </w:sectPr>
      </w:pPr>
      <w:r>
        <w:rPr>
          <w:b/>
          <w:bCs/>
          <w:lang w:eastAsia="en-US"/>
        </w:rPr>
        <w:br w:type="page"/>
      </w:r>
    </w:p>
    <w:p w14:paraId="17028990" w14:textId="46439B63" w:rsidR="002E1947" w:rsidRDefault="002E1947" w:rsidP="002E1947">
      <w:pPr>
        <w:pStyle w:val="Folgeabsatz"/>
        <w:ind w:firstLine="0"/>
        <w:rPr>
          <w:b/>
          <w:bCs/>
          <w:lang w:eastAsia="en-US"/>
        </w:rPr>
      </w:pPr>
    </w:p>
    <w:p w14:paraId="3B1A4219" w14:textId="79669158" w:rsidR="002E1947" w:rsidRDefault="002E1947" w:rsidP="002E1947">
      <w:pPr>
        <w:pStyle w:val="Folgeabsatz"/>
        <w:ind w:firstLine="0"/>
        <w:rPr>
          <w:b/>
          <w:bCs/>
          <w:lang w:eastAsia="en-US"/>
        </w:rPr>
      </w:pPr>
    </w:p>
    <w:p w14:paraId="0B9E00B6" w14:textId="731275AD" w:rsidR="002E1947" w:rsidRPr="004A26D1" w:rsidRDefault="002E1947" w:rsidP="004A26D1">
      <w:pPr>
        <w:pStyle w:val="Folgeabsatz"/>
        <w:numPr>
          <w:ilvl w:val="0"/>
          <w:numId w:val="6"/>
        </w:numPr>
        <w:rPr>
          <w:bCs/>
          <w:lang w:eastAsia="en-US"/>
        </w:rPr>
      </w:pPr>
      <w:r>
        <w:rPr>
          <w:bCs/>
          <w:lang w:eastAsia="en-US"/>
        </w:rPr>
        <w:t>Link zum GitHub:</w:t>
      </w:r>
      <w:r w:rsidR="004A26D1">
        <w:rPr>
          <w:bCs/>
          <w:lang w:eastAsia="en-US"/>
        </w:rPr>
        <w:t xml:space="preserve"> </w:t>
      </w:r>
      <w:r w:rsidRPr="004A26D1">
        <w:rPr>
          <w:bCs/>
          <w:lang w:eastAsia="en-US"/>
        </w:rPr>
        <w:t>https://github.com/AlexVike/Infoling-2</w:t>
      </w:r>
    </w:p>
    <w:sectPr w:rsidR="002E1947" w:rsidRPr="004A26D1" w:rsidSect="00E57536">
      <w:type w:val="continuous"/>
      <w:pgSz w:w="11906" w:h="16838"/>
      <w:pgMar w:top="1418" w:right="1418" w:bottom="1418"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327EB" w14:textId="77777777" w:rsidR="00B4487B" w:rsidRDefault="00B4487B" w:rsidP="00793C70">
      <w:pPr>
        <w:spacing w:line="240" w:lineRule="auto"/>
      </w:pPr>
      <w:r>
        <w:separator/>
      </w:r>
    </w:p>
  </w:endnote>
  <w:endnote w:type="continuationSeparator" w:id="0">
    <w:p w14:paraId="75C6FAA9" w14:textId="77777777" w:rsidR="00B4487B" w:rsidRDefault="00B4487B"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0B5B6" w14:textId="77777777" w:rsidR="0012706B" w:rsidRDefault="001270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661546"/>
      <w:docPartObj>
        <w:docPartGallery w:val="Page Numbers (Bottom of Page)"/>
        <w:docPartUnique/>
      </w:docPartObj>
    </w:sdtPr>
    <w:sdtEndPr/>
    <w:sdtContent>
      <w:p w14:paraId="31123D96" w14:textId="6820EB5C" w:rsidR="0012706B" w:rsidRDefault="0012706B">
        <w:pPr>
          <w:pStyle w:val="Fuzeile"/>
          <w:jc w:val="right"/>
        </w:pPr>
        <w:r>
          <w:fldChar w:fldCharType="begin"/>
        </w:r>
        <w:r>
          <w:instrText>PAGE   \* MERGEFORMAT</w:instrText>
        </w:r>
        <w:r>
          <w:fldChar w:fldCharType="separate"/>
        </w:r>
        <w:r>
          <w:t>2</w:t>
        </w:r>
        <w:r>
          <w:fldChar w:fldCharType="end"/>
        </w:r>
      </w:p>
    </w:sdtContent>
  </w:sdt>
  <w:p w14:paraId="24E7764D" w14:textId="2FA31CFC" w:rsidR="00F615BF" w:rsidRDefault="00F615BF"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66F3" w14:textId="77777777" w:rsidR="0012706B" w:rsidRDefault="0012706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573879"/>
      <w:docPartObj>
        <w:docPartGallery w:val="Page Numbers (Bottom of Page)"/>
        <w:docPartUnique/>
      </w:docPartObj>
    </w:sdtPr>
    <w:sdtEndPr/>
    <w:sdtContent>
      <w:p w14:paraId="094A1CE1" w14:textId="77777777" w:rsidR="00502747" w:rsidRDefault="00502747">
        <w:pPr>
          <w:pStyle w:val="Fuzeile"/>
          <w:jc w:val="right"/>
        </w:pPr>
        <w:r>
          <w:fldChar w:fldCharType="begin"/>
        </w:r>
        <w:r>
          <w:instrText>PAGE   \* MERGEFORMAT</w:instrText>
        </w:r>
        <w:r>
          <w:fldChar w:fldCharType="separate"/>
        </w:r>
        <w:r>
          <w:t>2</w:t>
        </w:r>
        <w:r>
          <w:fldChar w:fldCharType="end"/>
        </w:r>
      </w:p>
    </w:sdtContent>
  </w:sdt>
  <w:p w14:paraId="7B428F7E" w14:textId="77777777" w:rsidR="00502747" w:rsidRDefault="00502747"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5D75" w14:textId="77777777" w:rsidR="00B4487B" w:rsidRDefault="00B4487B" w:rsidP="00793C70">
      <w:pPr>
        <w:spacing w:line="240" w:lineRule="auto"/>
      </w:pPr>
      <w:r>
        <w:separator/>
      </w:r>
    </w:p>
  </w:footnote>
  <w:footnote w:type="continuationSeparator" w:id="0">
    <w:p w14:paraId="75537E70" w14:textId="77777777" w:rsidR="00B4487B" w:rsidRDefault="00B4487B"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B5984" w14:textId="77777777" w:rsidR="0012706B" w:rsidRDefault="001270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339F0" w14:textId="77777777" w:rsidR="0012706B" w:rsidRDefault="0012706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D505" w14:textId="77777777" w:rsidR="0012706B" w:rsidRDefault="0012706B">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F615BF" w:rsidRPr="00967463" w:rsidRDefault="00F615BF"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827"/>
    <w:multiLevelType w:val="hybridMultilevel"/>
    <w:tmpl w:val="8AA08406"/>
    <w:lvl w:ilvl="0" w:tplc="D5E8B8B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714DEA"/>
    <w:multiLevelType w:val="hybridMultilevel"/>
    <w:tmpl w:val="302A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 w15:restartNumberingAfterBreak="0">
    <w:nsid w:val="6745158B"/>
    <w:multiLevelType w:val="hybridMultilevel"/>
    <w:tmpl w:val="0A581A36"/>
    <w:lvl w:ilvl="0" w:tplc="F00E0714">
      <w:numFmt w:val="bullet"/>
      <w:lvlText w:val="-"/>
      <w:lvlJc w:val="left"/>
      <w:pPr>
        <w:ind w:left="757" w:hanging="360"/>
      </w:pPr>
      <w:rPr>
        <w:rFonts w:ascii="Palatino Linotype" w:eastAsia="Times New Roman" w:hAnsi="Palatino Linotype"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4" w15:restartNumberingAfterBreak="0">
    <w:nsid w:val="768224FC"/>
    <w:multiLevelType w:val="hybridMultilevel"/>
    <w:tmpl w:val="0AFA652A"/>
    <w:lvl w:ilvl="0" w:tplc="4372BD9E">
      <w:numFmt w:val="bullet"/>
      <w:lvlText w:val=""/>
      <w:lvlJc w:val="left"/>
      <w:pPr>
        <w:ind w:left="757" w:hanging="360"/>
      </w:pPr>
      <w:rPr>
        <w:rFonts w:ascii="Wingdings" w:eastAsia="Times New Roman" w:hAnsi="Wingdings"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5" w15:restartNumberingAfterBreak="0">
    <w:nsid w:val="772345C9"/>
    <w:multiLevelType w:val="hybridMultilevel"/>
    <w:tmpl w:val="B52E5E7E"/>
    <w:lvl w:ilvl="0" w:tplc="BDAE479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411"/>
    <w:rsid w:val="000056A8"/>
    <w:rsid w:val="00010468"/>
    <w:rsid w:val="000147EF"/>
    <w:rsid w:val="0001500A"/>
    <w:rsid w:val="000208D8"/>
    <w:rsid w:val="000221F6"/>
    <w:rsid w:val="00025801"/>
    <w:rsid w:val="00027A22"/>
    <w:rsid w:val="000302FF"/>
    <w:rsid w:val="00030877"/>
    <w:rsid w:val="00031B2E"/>
    <w:rsid w:val="00032EC3"/>
    <w:rsid w:val="0004578D"/>
    <w:rsid w:val="00045903"/>
    <w:rsid w:val="000501F8"/>
    <w:rsid w:val="00050E68"/>
    <w:rsid w:val="00051360"/>
    <w:rsid w:val="00054E3E"/>
    <w:rsid w:val="00056C84"/>
    <w:rsid w:val="00061EF4"/>
    <w:rsid w:val="00064665"/>
    <w:rsid w:val="00070B8E"/>
    <w:rsid w:val="00075679"/>
    <w:rsid w:val="000844AC"/>
    <w:rsid w:val="000928D2"/>
    <w:rsid w:val="000951CC"/>
    <w:rsid w:val="000A4E81"/>
    <w:rsid w:val="000A5201"/>
    <w:rsid w:val="000B1225"/>
    <w:rsid w:val="000B2CAF"/>
    <w:rsid w:val="000B4D48"/>
    <w:rsid w:val="000B5682"/>
    <w:rsid w:val="000C01F5"/>
    <w:rsid w:val="000C2977"/>
    <w:rsid w:val="000C3352"/>
    <w:rsid w:val="000C6D6D"/>
    <w:rsid w:val="000D4181"/>
    <w:rsid w:val="000E0AE8"/>
    <w:rsid w:val="000E5B18"/>
    <w:rsid w:val="000E6217"/>
    <w:rsid w:val="000E6647"/>
    <w:rsid w:val="000F0F93"/>
    <w:rsid w:val="000F415C"/>
    <w:rsid w:val="0010017B"/>
    <w:rsid w:val="00100839"/>
    <w:rsid w:val="00101A45"/>
    <w:rsid w:val="0010356E"/>
    <w:rsid w:val="00106681"/>
    <w:rsid w:val="00107E51"/>
    <w:rsid w:val="0011578E"/>
    <w:rsid w:val="00116FEB"/>
    <w:rsid w:val="00123DA8"/>
    <w:rsid w:val="0012706B"/>
    <w:rsid w:val="00127732"/>
    <w:rsid w:val="001460DF"/>
    <w:rsid w:val="00147522"/>
    <w:rsid w:val="00150533"/>
    <w:rsid w:val="00150890"/>
    <w:rsid w:val="00153BCA"/>
    <w:rsid w:val="00155207"/>
    <w:rsid w:val="0015588A"/>
    <w:rsid w:val="0015736F"/>
    <w:rsid w:val="00161E0B"/>
    <w:rsid w:val="00162789"/>
    <w:rsid w:val="0016427B"/>
    <w:rsid w:val="00165DE5"/>
    <w:rsid w:val="00166B11"/>
    <w:rsid w:val="0016741C"/>
    <w:rsid w:val="001742F2"/>
    <w:rsid w:val="00182E95"/>
    <w:rsid w:val="00183FB0"/>
    <w:rsid w:val="00187335"/>
    <w:rsid w:val="001954B6"/>
    <w:rsid w:val="0019678E"/>
    <w:rsid w:val="001A3D30"/>
    <w:rsid w:val="001A5F0B"/>
    <w:rsid w:val="001B0083"/>
    <w:rsid w:val="001B009D"/>
    <w:rsid w:val="001B2BDE"/>
    <w:rsid w:val="001C216B"/>
    <w:rsid w:val="001C41A3"/>
    <w:rsid w:val="001D2AE7"/>
    <w:rsid w:val="001D410A"/>
    <w:rsid w:val="001D7710"/>
    <w:rsid w:val="001E1A99"/>
    <w:rsid w:val="001E250B"/>
    <w:rsid w:val="001E2C99"/>
    <w:rsid w:val="001E4AFC"/>
    <w:rsid w:val="001E5C59"/>
    <w:rsid w:val="002013AD"/>
    <w:rsid w:val="002044FE"/>
    <w:rsid w:val="00211754"/>
    <w:rsid w:val="00211858"/>
    <w:rsid w:val="00213D5C"/>
    <w:rsid w:val="00216706"/>
    <w:rsid w:val="00220DB0"/>
    <w:rsid w:val="002213AC"/>
    <w:rsid w:val="0022349D"/>
    <w:rsid w:val="00224920"/>
    <w:rsid w:val="00235E04"/>
    <w:rsid w:val="00236FE1"/>
    <w:rsid w:val="00245CB5"/>
    <w:rsid w:val="002460E6"/>
    <w:rsid w:val="00246A7B"/>
    <w:rsid w:val="00246EB0"/>
    <w:rsid w:val="00261A37"/>
    <w:rsid w:val="002656C2"/>
    <w:rsid w:val="00270491"/>
    <w:rsid w:val="00277968"/>
    <w:rsid w:val="002841B2"/>
    <w:rsid w:val="00286973"/>
    <w:rsid w:val="00287940"/>
    <w:rsid w:val="00291F26"/>
    <w:rsid w:val="00293699"/>
    <w:rsid w:val="00294F3F"/>
    <w:rsid w:val="00297136"/>
    <w:rsid w:val="002A05F9"/>
    <w:rsid w:val="002A2070"/>
    <w:rsid w:val="002A4595"/>
    <w:rsid w:val="002A489B"/>
    <w:rsid w:val="002B316B"/>
    <w:rsid w:val="002B749F"/>
    <w:rsid w:val="002C33A5"/>
    <w:rsid w:val="002C6AE8"/>
    <w:rsid w:val="002D234D"/>
    <w:rsid w:val="002D3BAB"/>
    <w:rsid w:val="002E1947"/>
    <w:rsid w:val="002E3A61"/>
    <w:rsid w:val="002E7558"/>
    <w:rsid w:val="002F1ADB"/>
    <w:rsid w:val="002F2628"/>
    <w:rsid w:val="003029A4"/>
    <w:rsid w:val="00312CF3"/>
    <w:rsid w:val="00313245"/>
    <w:rsid w:val="003133C5"/>
    <w:rsid w:val="0031453A"/>
    <w:rsid w:val="00320420"/>
    <w:rsid w:val="003207D5"/>
    <w:rsid w:val="00323E25"/>
    <w:rsid w:val="003254F6"/>
    <w:rsid w:val="00325601"/>
    <w:rsid w:val="00331D41"/>
    <w:rsid w:val="003323BC"/>
    <w:rsid w:val="003336EB"/>
    <w:rsid w:val="003369A7"/>
    <w:rsid w:val="00340090"/>
    <w:rsid w:val="0034567E"/>
    <w:rsid w:val="00346952"/>
    <w:rsid w:val="00350337"/>
    <w:rsid w:val="00354205"/>
    <w:rsid w:val="00362C3D"/>
    <w:rsid w:val="003769ED"/>
    <w:rsid w:val="003805B7"/>
    <w:rsid w:val="0038393C"/>
    <w:rsid w:val="003855DD"/>
    <w:rsid w:val="00387501"/>
    <w:rsid w:val="003900E6"/>
    <w:rsid w:val="003A1BDB"/>
    <w:rsid w:val="003A2553"/>
    <w:rsid w:val="003A2F1A"/>
    <w:rsid w:val="003A58C0"/>
    <w:rsid w:val="003B1DA7"/>
    <w:rsid w:val="003C3E2F"/>
    <w:rsid w:val="003C6F82"/>
    <w:rsid w:val="003C7BD9"/>
    <w:rsid w:val="003C7DB9"/>
    <w:rsid w:val="003E29C5"/>
    <w:rsid w:val="003E773A"/>
    <w:rsid w:val="003F45CF"/>
    <w:rsid w:val="0040134C"/>
    <w:rsid w:val="00403A81"/>
    <w:rsid w:val="004075A8"/>
    <w:rsid w:val="0041003D"/>
    <w:rsid w:val="00410450"/>
    <w:rsid w:val="00410B67"/>
    <w:rsid w:val="00412B48"/>
    <w:rsid w:val="004130EA"/>
    <w:rsid w:val="00414B53"/>
    <w:rsid w:val="0042422B"/>
    <w:rsid w:val="00431FD7"/>
    <w:rsid w:val="00435A88"/>
    <w:rsid w:val="004417C6"/>
    <w:rsid w:val="00444732"/>
    <w:rsid w:val="004450B1"/>
    <w:rsid w:val="00452BF3"/>
    <w:rsid w:val="00452E7D"/>
    <w:rsid w:val="004555BF"/>
    <w:rsid w:val="004609E3"/>
    <w:rsid w:val="00460D6F"/>
    <w:rsid w:val="00461939"/>
    <w:rsid w:val="00463535"/>
    <w:rsid w:val="0046376F"/>
    <w:rsid w:val="00464732"/>
    <w:rsid w:val="00465AA5"/>
    <w:rsid w:val="0046797B"/>
    <w:rsid w:val="004706BD"/>
    <w:rsid w:val="0047647D"/>
    <w:rsid w:val="0048394C"/>
    <w:rsid w:val="00483A30"/>
    <w:rsid w:val="00487288"/>
    <w:rsid w:val="00487C72"/>
    <w:rsid w:val="00492707"/>
    <w:rsid w:val="0049470A"/>
    <w:rsid w:val="004961E3"/>
    <w:rsid w:val="00496468"/>
    <w:rsid w:val="004A1465"/>
    <w:rsid w:val="004A1608"/>
    <w:rsid w:val="004A26D1"/>
    <w:rsid w:val="004A27A2"/>
    <w:rsid w:val="004A3F63"/>
    <w:rsid w:val="004B0621"/>
    <w:rsid w:val="004B1B6A"/>
    <w:rsid w:val="004B61AA"/>
    <w:rsid w:val="004B67E2"/>
    <w:rsid w:val="004C1C2D"/>
    <w:rsid w:val="004C3DBF"/>
    <w:rsid w:val="004D1002"/>
    <w:rsid w:val="004D450D"/>
    <w:rsid w:val="004D66C8"/>
    <w:rsid w:val="004D6AF3"/>
    <w:rsid w:val="004D72DB"/>
    <w:rsid w:val="004E129C"/>
    <w:rsid w:val="004E3677"/>
    <w:rsid w:val="004E3C66"/>
    <w:rsid w:val="004E5186"/>
    <w:rsid w:val="004F01EA"/>
    <w:rsid w:val="004F1D3A"/>
    <w:rsid w:val="00501445"/>
    <w:rsid w:val="00502747"/>
    <w:rsid w:val="005038E0"/>
    <w:rsid w:val="00504069"/>
    <w:rsid w:val="005053D6"/>
    <w:rsid w:val="00511DC3"/>
    <w:rsid w:val="00513B11"/>
    <w:rsid w:val="005146A2"/>
    <w:rsid w:val="00515105"/>
    <w:rsid w:val="00517720"/>
    <w:rsid w:val="00521386"/>
    <w:rsid w:val="005249C1"/>
    <w:rsid w:val="005253B8"/>
    <w:rsid w:val="0052683E"/>
    <w:rsid w:val="00526C05"/>
    <w:rsid w:val="005278A0"/>
    <w:rsid w:val="00530E18"/>
    <w:rsid w:val="00531CA5"/>
    <w:rsid w:val="00532FF5"/>
    <w:rsid w:val="00533C3F"/>
    <w:rsid w:val="005352FC"/>
    <w:rsid w:val="00540556"/>
    <w:rsid w:val="00541907"/>
    <w:rsid w:val="00546F0E"/>
    <w:rsid w:val="005557A3"/>
    <w:rsid w:val="00555D23"/>
    <w:rsid w:val="00561E4B"/>
    <w:rsid w:val="005701A1"/>
    <w:rsid w:val="00576EB2"/>
    <w:rsid w:val="00587F8F"/>
    <w:rsid w:val="00591269"/>
    <w:rsid w:val="005951B5"/>
    <w:rsid w:val="00595925"/>
    <w:rsid w:val="005A2089"/>
    <w:rsid w:val="005A6BAC"/>
    <w:rsid w:val="005A6E9D"/>
    <w:rsid w:val="005B22AB"/>
    <w:rsid w:val="005B23E0"/>
    <w:rsid w:val="005B301B"/>
    <w:rsid w:val="005B4B66"/>
    <w:rsid w:val="005B669E"/>
    <w:rsid w:val="005C16AC"/>
    <w:rsid w:val="005C1EBD"/>
    <w:rsid w:val="005C37E6"/>
    <w:rsid w:val="005C5EF1"/>
    <w:rsid w:val="005C7C1C"/>
    <w:rsid w:val="005D291B"/>
    <w:rsid w:val="005D451D"/>
    <w:rsid w:val="005D6AC7"/>
    <w:rsid w:val="005E0CD9"/>
    <w:rsid w:val="005E11B1"/>
    <w:rsid w:val="005E6896"/>
    <w:rsid w:val="005E7A0A"/>
    <w:rsid w:val="005F317F"/>
    <w:rsid w:val="005F6B00"/>
    <w:rsid w:val="00606C04"/>
    <w:rsid w:val="00607A73"/>
    <w:rsid w:val="006116C5"/>
    <w:rsid w:val="0061572C"/>
    <w:rsid w:val="00615C7D"/>
    <w:rsid w:val="00615E94"/>
    <w:rsid w:val="00616BCE"/>
    <w:rsid w:val="00622A13"/>
    <w:rsid w:val="0062337D"/>
    <w:rsid w:val="00624F77"/>
    <w:rsid w:val="006274D2"/>
    <w:rsid w:val="00630464"/>
    <w:rsid w:val="006306B2"/>
    <w:rsid w:val="00633F3C"/>
    <w:rsid w:val="0064138F"/>
    <w:rsid w:val="00647B77"/>
    <w:rsid w:val="006511FF"/>
    <w:rsid w:val="006544CF"/>
    <w:rsid w:val="006674FA"/>
    <w:rsid w:val="006734A5"/>
    <w:rsid w:val="00676652"/>
    <w:rsid w:val="0068145C"/>
    <w:rsid w:val="006830CD"/>
    <w:rsid w:val="0068429D"/>
    <w:rsid w:val="00684F2F"/>
    <w:rsid w:val="0068609E"/>
    <w:rsid w:val="0068724B"/>
    <w:rsid w:val="006933F0"/>
    <w:rsid w:val="00697DCB"/>
    <w:rsid w:val="006A211F"/>
    <w:rsid w:val="006A398A"/>
    <w:rsid w:val="006B077A"/>
    <w:rsid w:val="006B5E98"/>
    <w:rsid w:val="006B6673"/>
    <w:rsid w:val="006B66A5"/>
    <w:rsid w:val="006B779C"/>
    <w:rsid w:val="006C06AE"/>
    <w:rsid w:val="006C3B71"/>
    <w:rsid w:val="006C3EF3"/>
    <w:rsid w:val="006D0A54"/>
    <w:rsid w:val="006D314D"/>
    <w:rsid w:val="006E247A"/>
    <w:rsid w:val="006E4E0D"/>
    <w:rsid w:val="006E5615"/>
    <w:rsid w:val="006E5C7E"/>
    <w:rsid w:val="006F1007"/>
    <w:rsid w:val="006F49B0"/>
    <w:rsid w:val="006F4FB2"/>
    <w:rsid w:val="0070043A"/>
    <w:rsid w:val="00701CC3"/>
    <w:rsid w:val="00702F39"/>
    <w:rsid w:val="007104AD"/>
    <w:rsid w:val="00710CA1"/>
    <w:rsid w:val="00712435"/>
    <w:rsid w:val="00712E6A"/>
    <w:rsid w:val="007131C2"/>
    <w:rsid w:val="00714393"/>
    <w:rsid w:val="00715DB2"/>
    <w:rsid w:val="00717874"/>
    <w:rsid w:val="007206EE"/>
    <w:rsid w:val="00723AB2"/>
    <w:rsid w:val="00725E8D"/>
    <w:rsid w:val="00732AF2"/>
    <w:rsid w:val="00733674"/>
    <w:rsid w:val="00733E60"/>
    <w:rsid w:val="007350DB"/>
    <w:rsid w:val="00745B01"/>
    <w:rsid w:val="007478EF"/>
    <w:rsid w:val="00747E32"/>
    <w:rsid w:val="00753820"/>
    <w:rsid w:val="00753A3F"/>
    <w:rsid w:val="007553D4"/>
    <w:rsid w:val="00756455"/>
    <w:rsid w:val="00756D6B"/>
    <w:rsid w:val="00760407"/>
    <w:rsid w:val="00763A09"/>
    <w:rsid w:val="00767A5E"/>
    <w:rsid w:val="00767F8D"/>
    <w:rsid w:val="00770C18"/>
    <w:rsid w:val="00773DB5"/>
    <w:rsid w:val="00775D30"/>
    <w:rsid w:val="007773A8"/>
    <w:rsid w:val="00780FFD"/>
    <w:rsid w:val="00781602"/>
    <w:rsid w:val="007827EC"/>
    <w:rsid w:val="00786BAD"/>
    <w:rsid w:val="0079035D"/>
    <w:rsid w:val="00793C70"/>
    <w:rsid w:val="0079437B"/>
    <w:rsid w:val="007B04CA"/>
    <w:rsid w:val="007B063D"/>
    <w:rsid w:val="007B1E67"/>
    <w:rsid w:val="007B37FD"/>
    <w:rsid w:val="007C1D03"/>
    <w:rsid w:val="007C63B6"/>
    <w:rsid w:val="007C758A"/>
    <w:rsid w:val="007D400D"/>
    <w:rsid w:val="007D5E6E"/>
    <w:rsid w:val="007E6E2B"/>
    <w:rsid w:val="007F1C2A"/>
    <w:rsid w:val="007F437C"/>
    <w:rsid w:val="008000A9"/>
    <w:rsid w:val="00802859"/>
    <w:rsid w:val="00806B03"/>
    <w:rsid w:val="008078A3"/>
    <w:rsid w:val="008109BA"/>
    <w:rsid w:val="00810AD0"/>
    <w:rsid w:val="0081143C"/>
    <w:rsid w:val="008162C8"/>
    <w:rsid w:val="00816876"/>
    <w:rsid w:val="008270CD"/>
    <w:rsid w:val="008351E7"/>
    <w:rsid w:val="008424FB"/>
    <w:rsid w:val="00842CA7"/>
    <w:rsid w:val="008465EF"/>
    <w:rsid w:val="00855696"/>
    <w:rsid w:val="0085677C"/>
    <w:rsid w:val="00856F8F"/>
    <w:rsid w:val="00862805"/>
    <w:rsid w:val="00865E46"/>
    <w:rsid w:val="008715D2"/>
    <w:rsid w:val="00871CF3"/>
    <w:rsid w:val="00872707"/>
    <w:rsid w:val="00873B3B"/>
    <w:rsid w:val="00876271"/>
    <w:rsid w:val="008764ED"/>
    <w:rsid w:val="00881037"/>
    <w:rsid w:val="00883B3F"/>
    <w:rsid w:val="00884A06"/>
    <w:rsid w:val="008873E3"/>
    <w:rsid w:val="0089184D"/>
    <w:rsid w:val="00892161"/>
    <w:rsid w:val="00893369"/>
    <w:rsid w:val="008A07C0"/>
    <w:rsid w:val="008A23D0"/>
    <w:rsid w:val="008A4AC6"/>
    <w:rsid w:val="008A5B62"/>
    <w:rsid w:val="008B0842"/>
    <w:rsid w:val="008B2D16"/>
    <w:rsid w:val="008B60DE"/>
    <w:rsid w:val="008B671C"/>
    <w:rsid w:val="008B6F0D"/>
    <w:rsid w:val="008C5F8E"/>
    <w:rsid w:val="008D1263"/>
    <w:rsid w:val="008D20AE"/>
    <w:rsid w:val="008D41AA"/>
    <w:rsid w:val="008D6E6A"/>
    <w:rsid w:val="008E14EF"/>
    <w:rsid w:val="008E36B7"/>
    <w:rsid w:val="008F1606"/>
    <w:rsid w:val="00902B8D"/>
    <w:rsid w:val="00903DBB"/>
    <w:rsid w:val="00903E72"/>
    <w:rsid w:val="00906586"/>
    <w:rsid w:val="009070A7"/>
    <w:rsid w:val="0090733B"/>
    <w:rsid w:val="00907D75"/>
    <w:rsid w:val="009203BD"/>
    <w:rsid w:val="00922465"/>
    <w:rsid w:val="00925BD5"/>
    <w:rsid w:val="00925BF6"/>
    <w:rsid w:val="00930E3B"/>
    <w:rsid w:val="00931F75"/>
    <w:rsid w:val="00936408"/>
    <w:rsid w:val="009411C5"/>
    <w:rsid w:val="00943FE3"/>
    <w:rsid w:val="009445CE"/>
    <w:rsid w:val="009458C8"/>
    <w:rsid w:val="00946F4C"/>
    <w:rsid w:val="00947C76"/>
    <w:rsid w:val="00955B1E"/>
    <w:rsid w:val="00956B73"/>
    <w:rsid w:val="00956DB0"/>
    <w:rsid w:val="009631B5"/>
    <w:rsid w:val="00966D10"/>
    <w:rsid w:val="00967463"/>
    <w:rsid w:val="0098225E"/>
    <w:rsid w:val="00982468"/>
    <w:rsid w:val="00982CBE"/>
    <w:rsid w:val="00985C6A"/>
    <w:rsid w:val="00986280"/>
    <w:rsid w:val="00986465"/>
    <w:rsid w:val="0099018B"/>
    <w:rsid w:val="00995D1B"/>
    <w:rsid w:val="009A0603"/>
    <w:rsid w:val="009A1851"/>
    <w:rsid w:val="009A376D"/>
    <w:rsid w:val="009A50AC"/>
    <w:rsid w:val="009A5EC5"/>
    <w:rsid w:val="009A6082"/>
    <w:rsid w:val="009A6B3E"/>
    <w:rsid w:val="009B2FD8"/>
    <w:rsid w:val="009B4C05"/>
    <w:rsid w:val="009B7D85"/>
    <w:rsid w:val="009C0AEE"/>
    <w:rsid w:val="009C51E2"/>
    <w:rsid w:val="009D30F2"/>
    <w:rsid w:val="009D6656"/>
    <w:rsid w:val="009E22F8"/>
    <w:rsid w:val="009E61D9"/>
    <w:rsid w:val="009F1305"/>
    <w:rsid w:val="009F15D9"/>
    <w:rsid w:val="009F241F"/>
    <w:rsid w:val="009F3E31"/>
    <w:rsid w:val="00A010D5"/>
    <w:rsid w:val="00A1098A"/>
    <w:rsid w:val="00A1227C"/>
    <w:rsid w:val="00A12BED"/>
    <w:rsid w:val="00A13C9B"/>
    <w:rsid w:val="00A21E3C"/>
    <w:rsid w:val="00A22235"/>
    <w:rsid w:val="00A22E49"/>
    <w:rsid w:val="00A234E8"/>
    <w:rsid w:val="00A262D9"/>
    <w:rsid w:val="00A266C9"/>
    <w:rsid w:val="00A312E6"/>
    <w:rsid w:val="00A31634"/>
    <w:rsid w:val="00A4328F"/>
    <w:rsid w:val="00A43D08"/>
    <w:rsid w:val="00A472AF"/>
    <w:rsid w:val="00A55EE2"/>
    <w:rsid w:val="00A603D3"/>
    <w:rsid w:val="00A6064D"/>
    <w:rsid w:val="00A61D34"/>
    <w:rsid w:val="00A6200A"/>
    <w:rsid w:val="00A654F8"/>
    <w:rsid w:val="00A657CC"/>
    <w:rsid w:val="00A70B9F"/>
    <w:rsid w:val="00A739DF"/>
    <w:rsid w:val="00A74FEB"/>
    <w:rsid w:val="00A80444"/>
    <w:rsid w:val="00A80721"/>
    <w:rsid w:val="00A81CBD"/>
    <w:rsid w:val="00A90DBE"/>
    <w:rsid w:val="00A9201B"/>
    <w:rsid w:val="00A94A76"/>
    <w:rsid w:val="00A9760C"/>
    <w:rsid w:val="00AA1B26"/>
    <w:rsid w:val="00AA34E6"/>
    <w:rsid w:val="00AA4990"/>
    <w:rsid w:val="00AA6DAF"/>
    <w:rsid w:val="00AA73BA"/>
    <w:rsid w:val="00AB04E5"/>
    <w:rsid w:val="00AB0A8A"/>
    <w:rsid w:val="00AB431D"/>
    <w:rsid w:val="00AC2A49"/>
    <w:rsid w:val="00AD05D6"/>
    <w:rsid w:val="00AD158F"/>
    <w:rsid w:val="00AD4A81"/>
    <w:rsid w:val="00AE0993"/>
    <w:rsid w:val="00AE1CB8"/>
    <w:rsid w:val="00AE2117"/>
    <w:rsid w:val="00AE42B5"/>
    <w:rsid w:val="00AE4A51"/>
    <w:rsid w:val="00AE5DD5"/>
    <w:rsid w:val="00AF0C47"/>
    <w:rsid w:val="00AF2131"/>
    <w:rsid w:val="00AF2D7B"/>
    <w:rsid w:val="00AF704C"/>
    <w:rsid w:val="00B021AD"/>
    <w:rsid w:val="00B027F1"/>
    <w:rsid w:val="00B12C8F"/>
    <w:rsid w:val="00B14238"/>
    <w:rsid w:val="00B15A4A"/>
    <w:rsid w:val="00B221D7"/>
    <w:rsid w:val="00B2520F"/>
    <w:rsid w:val="00B27703"/>
    <w:rsid w:val="00B31C26"/>
    <w:rsid w:val="00B36955"/>
    <w:rsid w:val="00B40345"/>
    <w:rsid w:val="00B40D66"/>
    <w:rsid w:val="00B43B31"/>
    <w:rsid w:val="00B4487B"/>
    <w:rsid w:val="00B55F8D"/>
    <w:rsid w:val="00B6218F"/>
    <w:rsid w:val="00B63D21"/>
    <w:rsid w:val="00B6467B"/>
    <w:rsid w:val="00B65302"/>
    <w:rsid w:val="00B65B57"/>
    <w:rsid w:val="00B65C9F"/>
    <w:rsid w:val="00B66614"/>
    <w:rsid w:val="00B66640"/>
    <w:rsid w:val="00B6778A"/>
    <w:rsid w:val="00B72BC9"/>
    <w:rsid w:val="00B763A6"/>
    <w:rsid w:val="00B76797"/>
    <w:rsid w:val="00B80660"/>
    <w:rsid w:val="00B81A7A"/>
    <w:rsid w:val="00B81E8B"/>
    <w:rsid w:val="00B8581E"/>
    <w:rsid w:val="00B85A4E"/>
    <w:rsid w:val="00B867D1"/>
    <w:rsid w:val="00B90807"/>
    <w:rsid w:val="00B93008"/>
    <w:rsid w:val="00B94857"/>
    <w:rsid w:val="00BA0449"/>
    <w:rsid w:val="00BA14EA"/>
    <w:rsid w:val="00BA2548"/>
    <w:rsid w:val="00BA3A5D"/>
    <w:rsid w:val="00BA4044"/>
    <w:rsid w:val="00BA4A80"/>
    <w:rsid w:val="00BB0BFC"/>
    <w:rsid w:val="00BB49F0"/>
    <w:rsid w:val="00BB5841"/>
    <w:rsid w:val="00BB5912"/>
    <w:rsid w:val="00BB6BE6"/>
    <w:rsid w:val="00BB75D0"/>
    <w:rsid w:val="00BC2DD2"/>
    <w:rsid w:val="00BC7640"/>
    <w:rsid w:val="00BC7F21"/>
    <w:rsid w:val="00BD2BEF"/>
    <w:rsid w:val="00BD3698"/>
    <w:rsid w:val="00BE0219"/>
    <w:rsid w:val="00BE1330"/>
    <w:rsid w:val="00BE1C28"/>
    <w:rsid w:val="00BE3B88"/>
    <w:rsid w:val="00BE7621"/>
    <w:rsid w:val="00BF0894"/>
    <w:rsid w:val="00BF353C"/>
    <w:rsid w:val="00BF4C43"/>
    <w:rsid w:val="00BF5EE2"/>
    <w:rsid w:val="00BF681A"/>
    <w:rsid w:val="00BF77A8"/>
    <w:rsid w:val="00C009F3"/>
    <w:rsid w:val="00C014D0"/>
    <w:rsid w:val="00C051FE"/>
    <w:rsid w:val="00C05CD3"/>
    <w:rsid w:val="00C05EBF"/>
    <w:rsid w:val="00C107C4"/>
    <w:rsid w:val="00C13A2D"/>
    <w:rsid w:val="00C14B48"/>
    <w:rsid w:val="00C21265"/>
    <w:rsid w:val="00C27876"/>
    <w:rsid w:val="00C3093A"/>
    <w:rsid w:val="00C354DE"/>
    <w:rsid w:val="00C41CD5"/>
    <w:rsid w:val="00C46F60"/>
    <w:rsid w:val="00C47401"/>
    <w:rsid w:val="00C549AE"/>
    <w:rsid w:val="00C62105"/>
    <w:rsid w:val="00C64062"/>
    <w:rsid w:val="00C67D76"/>
    <w:rsid w:val="00C70D13"/>
    <w:rsid w:val="00C74C7D"/>
    <w:rsid w:val="00C7594B"/>
    <w:rsid w:val="00C75B2C"/>
    <w:rsid w:val="00C75E29"/>
    <w:rsid w:val="00C768F3"/>
    <w:rsid w:val="00C77090"/>
    <w:rsid w:val="00C81A6D"/>
    <w:rsid w:val="00C81D86"/>
    <w:rsid w:val="00C84B14"/>
    <w:rsid w:val="00C84D2F"/>
    <w:rsid w:val="00C86DF8"/>
    <w:rsid w:val="00C87538"/>
    <w:rsid w:val="00C93A11"/>
    <w:rsid w:val="00CB0CB9"/>
    <w:rsid w:val="00CB1593"/>
    <w:rsid w:val="00CB2A4F"/>
    <w:rsid w:val="00CB51F4"/>
    <w:rsid w:val="00CB64D1"/>
    <w:rsid w:val="00CB6D59"/>
    <w:rsid w:val="00CB7AE6"/>
    <w:rsid w:val="00CC2AAE"/>
    <w:rsid w:val="00CC31CA"/>
    <w:rsid w:val="00CC410B"/>
    <w:rsid w:val="00CD6EEF"/>
    <w:rsid w:val="00CF1EB0"/>
    <w:rsid w:val="00CF2AD9"/>
    <w:rsid w:val="00CF4C4F"/>
    <w:rsid w:val="00CF4DE7"/>
    <w:rsid w:val="00CF561C"/>
    <w:rsid w:val="00D007B1"/>
    <w:rsid w:val="00D02825"/>
    <w:rsid w:val="00D0629D"/>
    <w:rsid w:val="00D07C34"/>
    <w:rsid w:val="00D108DA"/>
    <w:rsid w:val="00D109A0"/>
    <w:rsid w:val="00D1185F"/>
    <w:rsid w:val="00D20E4F"/>
    <w:rsid w:val="00D21057"/>
    <w:rsid w:val="00D21441"/>
    <w:rsid w:val="00D21C2C"/>
    <w:rsid w:val="00D21E26"/>
    <w:rsid w:val="00D27548"/>
    <w:rsid w:val="00D3224D"/>
    <w:rsid w:val="00D35270"/>
    <w:rsid w:val="00D355B3"/>
    <w:rsid w:val="00D370AF"/>
    <w:rsid w:val="00D403A2"/>
    <w:rsid w:val="00D406C1"/>
    <w:rsid w:val="00D42CB4"/>
    <w:rsid w:val="00D47BE1"/>
    <w:rsid w:val="00D47FC2"/>
    <w:rsid w:val="00D53C70"/>
    <w:rsid w:val="00D549B7"/>
    <w:rsid w:val="00D54D0A"/>
    <w:rsid w:val="00D60B07"/>
    <w:rsid w:val="00D6120E"/>
    <w:rsid w:val="00D62F03"/>
    <w:rsid w:val="00D70A16"/>
    <w:rsid w:val="00D816FB"/>
    <w:rsid w:val="00D81F77"/>
    <w:rsid w:val="00D84EF1"/>
    <w:rsid w:val="00D912DC"/>
    <w:rsid w:val="00D919AC"/>
    <w:rsid w:val="00DA0448"/>
    <w:rsid w:val="00DA0DD8"/>
    <w:rsid w:val="00DA5FBA"/>
    <w:rsid w:val="00DA76C3"/>
    <w:rsid w:val="00DB055D"/>
    <w:rsid w:val="00DB0FB0"/>
    <w:rsid w:val="00DB16CD"/>
    <w:rsid w:val="00DB499F"/>
    <w:rsid w:val="00DB7075"/>
    <w:rsid w:val="00DB77E4"/>
    <w:rsid w:val="00DC488F"/>
    <w:rsid w:val="00DC58E9"/>
    <w:rsid w:val="00DC7A0C"/>
    <w:rsid w:val="00DD614A"/>
    <w:rsid w:val="00DD675E"/>
    <w:rsid w:val="00DE1B29"/>
    <w:rsid w:val="00DE2F4D"/>
    <w:rsid w:val="00DE717C"/>
    <w:rsid w:val="00DE7D43"/>
    <w:rsid w:val="00DF0728"/>
    <w:rsid w:val="00DF0EA2"/>
    <w:rsid w:val="00DF20D7"/>
    <w:rsid w:val="00DF2DDF"/>
    <w:rsid w:val="00DF42FD"/>
    <w:rsid w:val="00DF50E6"/>
    <w:rsid w:val="00DF57E6"/>
    <w:rsid w:val="00DF674A"/>
    <w:rsid w:val="00DF7E33"/>
    <w:rsid w:val="00E0224A"/>
    <w:rsid w:val="00E0492F"/>
    <w:rsid w:val="00E06B6F"/>
    <w:rsid w:val="00E14AD8"/>
    <w:rsid w:val="00E15597"/>
    <w:rsid w:val="00E15EC3"/>
    <w:rsid w:val="00E24ECC"/>
    <w:rsid w:val="00E26283"/>
    <w:rsid w:val="00E26935"/>
    <w:rsid w:val="00E27736"/>
    <w:rsid w:val="00E3001B"/>
    <w:rsid w:val="00E31948"/>
    <w:rsid w:val="00E31D4F"/>
    <w:rsid w:val="00E34CA4"/>
    <w:rsid w:val="00E43C8A"/>
    <w:rsid w:val="00E43DFD"/>
    <w:rsid w:val="00E50CBD"/>
    <w:rsid w:val="00E54774"/>
    <w:rsid w:val="00E54CB7"/>
    <w:rsid w:val="00E57536"/>
    <w:rsid w:val="00E601EA"/>
    <w:rsid w:val="00E6720D"/>
    <w:rsid w:val="00E7112A"/>
    <w:rsid w:val="00E736E8"/>
    <w:rsid w:val="00E736F6"/>
    <w:rsid w:val="00E74F53"/>
    <w:rsid w:val="00E80817"/>
    <w:rsid w:val="00E8265E"/>
    <w:rsid w:val="00E82F11"/>
    <w:rsid w:val="00E84551"/>
    <w:rsid w:val="00E8545B"/>
    <w:rsid w:val="00E85A91"/>
    <w:rsid w:val="00E85BFE"/>
    <w:rsid w:val="00E9080A"/>
    <w:rsid w:val="00E915EF"/>
    <w:rsid w:val="00E94A1D"/>
    <w:rsid w:val="00E96251"/>
    <w:rsid w:val="00E96CEF"/>
    <w:rsid w:val="00EA044A"/>
    <w:rsid w:val="00EA2924"/>
    <w:rsid w:val="00EA40BA"/>
    <w:rsid w:val="00EA6A84"/>
    <w:rsid w:val="00EA7676"/>
    <w:rsid w:val="00EB290F"/>
    <w:rsid w:val="00EB7B07"/>
    <w:rsid w:val="00EC013F"/>
    <w:rsid w:val="00EC58BE"/>
    <w:rsid w:val="00EC75F4"/>
    <w:rsid w:val="00ED0968"/>
    <w:rsid w:val="00ED0B32"/>
    <w:rsid w:val="00ED1BF3"/>
    <w:rsid w:val="00ED1EEF"/>
    <w:rsid w:val="00ED5C65"/>
    <w:rsid w:val="00EE038F"/>
    <w:rsid w:val="00EE11F6"/>
    <w:rsid w:val="00EE2ECB"/>
    <w:rsid w:val="00EE6C6E"/>
    <w:rsid w:val="00EF1EA8"/>
    <w:rsid w:val="00EF4A73"/>
    <w:rsid w:val="00EF5779"/>
    <w:rsid w:val="00EF7461"/>
    <w:rsid w:val="00F02154"/>
    <w:rsid w:val="00F02209"/>
    <w:rsid w:val="00F04024"/>
    <w:rsid w:val="00F04AD0"/>
    <w:rsid w:val="00F053D7"/>
    <w:rsid w:val="00F05A0B"/>
    <w:rsid w:val="00F105F7"/>
    <w:rsid w:val="00F1243E"/>
    <w:rsid w:val="00F13941"/>
    <w:rsid w:val="00F14D20"/>
    <w:rsid w:val="00F25C5F"/>
    <w:rsid w:val="00F3078C"/>
    <w:rsid w:val="00F34F2C"/>
    <w:rsid w:val="00F35049"/>
    <w:rsid w:val="00F366AC"/>
    <w:rsid w:val="00F36D84"/>
    <w:rsid w:val="00F371CD"/>
    <w:rsid w:val="00F37AFE"/>
    <w:rsid w:val="00F424E9"/>
    <w:rsid w:val="00F42F59"/>
    <w:rsid w:val="00F4762F"/>
    <w:rsid w:val="00F503CD"/>
    <w:rsid w:val="00F51009"/>
    <w:rsid w:val="00F51FAE"/>
    <w:rsid w:val="00F55521"/>
    <w:rsid w:val="00F56A6A"/>
    <w:rsid w:val="00F57E94"/>
    <w:rsid w:val="00F615BF"/>
    <w:rsid w:val="00F635D9"/>
    <w:rsid w:val="00F64BF8"/>
    <w:rsid w:val="00F74E33"/>
    <w:rsid w:val="00F74E84"/>
    <w:rsid w:val="00F75706"/>
    <w:rsid w:val="00F80168"/>
    <w:rsid w:val="00F9029C"/>
    <w:rsid w:val="00F91186"/>
    <w:rsid w:val="00F9535B"/>
    <w:rsid w:val="00F956DB"/>
    <w:rsid w:val="00F961F0"/>
    <w:rsid w:val="00FA4755"/>
    <w:rsid w:val="00FA494F"/>
    <w:rsid w:val="00FA668E"/>
    <w:rsid w:val="00FA6DE6"/>
    <w:rsid w:val="00FB1789"/>
    <w:rsid w:val="00FB36C7"/>
    <w:rsid w:val="00FC0BD2"/>
    <w:rsid w:val="00FC3A07"/>
    <w:rsid w:val="00FC6C67"/>
    <w:rsid w:val="00FD0A39"/>
    <w:rsid w:val="00FD1005"/>
    <w:rsid w:val="00FD1028"/>
    <w:rsid w:val="00FD117A"/>
    <w:rsid w:val="00FD2282"/>
    <w:rsid w:val="00FE3667"/>
    <w:rsid w:val="00FF01A7"/>
    <w:rsid w:val="00FF03ED"/>
    <w:rsid w:val="00FF1B27"/>
    <w:rsid w:val="00FF2134"/>
    <w:rsid w:val="00FF22BF"/>
    <w:rsid w:val="00FF5DA1"/>
    <w:rsid w:val="00FF5E81"/>
    <w:rsid w:val="00FF704B"/>
    <w:rsid w:val="00FF79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E57536"/>
    <w:pPr>
      <w:spacing w:after="0" w:line="360" w:lineRule="auto"/>
      <w:jc w:val="both"/>
    </w:pPr>
    <w:rPr>
      <w:rFonts w:ascii="Times New Roman" w:eastAsia="Times New Roman" w:hAnsi="Times New Roman" w:cs="Times New Roman"/>
      <w:sz w:val="21"/>
      <w:szCs w:val="20"/>
      <w:lang w:eastAsia="de-DE"/>
    </w:rPr>
  </w:style>
  <w:style w:type="paragraph" w:styleId="berschrift1">
    <w:name w:val="heading 1"/>
    <w:basedOn w:val="Standard"/>
    <w:next w:val="Standard"/>
    <w:link w:val="berschrift1Zchn"/>
    <w:autoRedefine/>
    <w:uiPriority w:val="9"/>
    <w:qFormat/>
    <w:rsid w:val="005D6AC7"/>
    <w:pPr>
      <w:keepNext/>
      <w:keepLines/>
      <w:numPr>
        <w:numId w:val="1"/>
      </w:numPr>
      <w:spacing w:before="48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D62F03"/>
    <w:pPr>
      <w:keepNext/>
      <w:keepLines/>
      <w:numPr>
        <w:ilvl w:val="1"/>
        <w:numId w:val="1"/>
      </w:numPr>
      <w:spacing w:before="200"/>
      <w:outlineLvl w:val="1"/>
    </w:pPr>
    <w:rPr>
      <w:rFonts w:eastAsiaTheme="majorEastAsia" w:cstheme="majorBidi"/>
      <w:b/>
      <w:bCs/>
      <w:sz w:val="22"/>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D20E4F"/>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20E4F"/>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20E4F"/>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D20E4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5D6AC7"/>
    <w:rPr>
      <w:rFonts w:ascii="Palatino Linotype" w:eastAsiaTheme="majorEastAsia" w:hAnsi="Palatino Linotype" w:cstheme="majorBidi"/>
      <w:b/>
      <w:bCs/>
      <w:sz w:val="24"/>
      <w:szCs w:val="28"/>
      <w:lang w:eastAsia="de-DE"/>
    </w:rPr>
  </w:style>
  <w:style w:type="character" w:customStyle="1" w:styleId="berschrift2Zchn">
    <w:name w:val="Überschrift 2 Zchn"/>
    <w:basedOn w:val="Absatz-Standardschriftart"/>
    <w:link w:val="berschrift2"/>
    <w:uiPriority w:val="9"/>
    <w:rsid w:val="00D62F03"/>
    <w:rPr>
      <w:rFonts w:ascii="Palatino Linotype" w:eastAsiaTheme="majorEastAsia" w:hAnsi="Palatino Linotype" w:cstheme="majorBidi"/>
      <w:b/>
      <w:bCs/>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 w:val="21"/>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E57536"/>
    <w:pPr>
      <w:ind w:firstLine="397"/>
    </w:pPr>
  </w:style>
  <w:style w:type="character" w:customStyle="1" w:styleId="FolgeabsatzZchn">
    <w:name w:val="Folgeabsatz Zchn"/>
    <w:basedOn w:val="Absatz-Standardschriftart"/>
    <w:link w:val="Folgeabsatz"/>
    <w:rsid w:val="00E57536"/>
    <w:rPr>
      <w:rFonts w:ascii="Times New Roman" w:eastAsia="Times New Roman" w:hAnsi="Times New Roman" w:cs="Times New Roman"/>
      <w:sz w:val="21"/>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 w:val="21"/>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D20E4F"/>
    <w:rPr>
      <w:color w:val="808080"/>
    </w:rPr>
  </w:style>
  <w:style w:type="paragraph" w:customStyle="1" w:styleId="CitaviBibliographyEntry">
    <w:name w:val="Citavi Bibliography Entry"/>
    <w:basedOn w:val="Standard"/>
    <w:link w:val="CitaviBibliographyEntryZchn"/>
    <w:uiPriority w:val="99"/>
    <w:rsid w:val="00D20E4F"/>
    <w:pPr>
      <w:tabs>
        <w:tab w:val="left" w:pos="283"/>
      </w:tabs>
      <w:ind w:left="283" w:hanging="283"/>
      <w:jc w:val="left"/>
    </w:pPr>
  </w:style>
  <w:style w:type="character" w:customStyle="1" w:styleId="CitaviBibliographyEntryZchn">
    <w:name w:val="Citavi Bibliography Entry Zchn"/>
    <w:basedOn w:val="Absatz-Standardschriftart"/>
    <w:link w:val="CitaviBibliographyEntry"/>
    <w:uiPriority w:val="99"/>
    <w:rsid w:val="00D20E4F"/>
    <w:rPr>
      <w:rFonts w:ascii="Palatino Linotype" w:eastAsia="Times New Roman" w:hAnsi="Palatino Linotype" w:cs="Times New Roman"/>
      <w:sz w:val="21"/>
      <w:szCs w:val="20"/>
      <w:lang w:eastAsia="de-DE"/>
    </w:rPr>
  </w:style>
  <w:style w:type="paragraph" w:customStyle="1" w:styleId="CitaviBibliographyHeading">
    <w:name w:val="Citavi Bibliography Heading"/>
    <w:basedOn w:val="berschrift1"/>
    <w:link w:val="CitaviBibliographyHeadingZchn"/>
    <w:uiPriority w:val="99"/>
    <w:rsid w:val="00D20E4F"/>
    <w:pPr>
      <w:jc w:val="left"/>
    </w:pPr>
  </w:style>
  <w:style w:type="character" w:customStyle="1" w:styleId="CitaviBibliographyHeadingZchn">
    <w:name w:val="Citavi Bibliography Heading Zchn"/>
    <w:basedOn w:val="Absatz-Standardschriftart"/>
    <w:link w:val="CitaviBibliographyHeading"/>
    <w:uiPriority w:val="99"/>
    <w:rsid w:val="00D20E4F"/>
    <w:rPr>
      <w:rFonts w:ascii="Palatino Linotype" w:eastAsiaTheme="majorEastAsia" w:hAnsi="Palatino Linotype" w:cstheme="majorBidi"/>
      <w:b/>
      <w:bCs/>
      <w:sz w:val="24"/>
      <w:szCs w:val="28"/>
      <w:lang w:eastAsia="de-DE"/>
    </w:rPr>
  </w:style>
  <w:style w:type="paragraph" w:customStyle="1" w:styleId="CitaviChapterBibliographyHeading">
    <w:name w:val="Citavi Chapter Bibliography Heading"/>
    <w:basedOn w:val="berschrift2"/>
    <w:link w:val="CitaviChapterBibliographyHeadingZchn"/>
    <w:uiPriority w:val="99"/>
    <w:rsid w:val="00D20E4F"/>
    <w:pPr>
      <w:jc w:val="left"/>
    </w:pPr>
  </w:style>
  <w:style w:type="character" w:customStyle="1" w:styleId="CitaviChapterBibliographyHeadingZchn">
    <w:name w:val="Citavi Chapter Bibliography Heading Zchn"/>
    <w:basedOn w:val="Absatz-Standardschriftart"/>
    <w:link w:val="CitaviChapterBibliographyHeading"/>
    <w:uiPriority w:val="99"/>
    <w:rsid w:val="00D20E4F"/>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D20E4F"/>
    <w:pPr>
      <w:outlineLvl w:val="9"/>
    </w:pPr>
  </w:style>
  <w:style w:type="character" w:customStyle="1" w:styleId="CitaviBibliographySubheading1Zchn">
    <w:name w:val="Citavi Bibliography Subheading 1 Zchn"/>
    <w:basedOn w:val="Absatz-Standardschriftart"/>
    <w:link w:val="CitaviBibliographySubheading1"/>
    <w:uiPriority w:val="99"/>
    <w:rsid w:val="00D20E4F"/>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D20E4F"/>
    <w:pPr>
      <w:outlineLvl w:val="9"/>
    </w:pPr>
  </w:style>
  <w:style w:type="character" w:customStyle="1" w:styleId="CitaviBibliographySubheading2Zchn">
    <w:name w:val="Citavi Bibliography Subheading 2 Zchn"/>
    <w:basedOn w:val="Absatz-Standardschriftart"/>
    <w:link w:val="CitaviBibliographySubheading2"/>
    <w:uiPriority w:val="99"/>
    <w:rsid w:val="00D20E4F"/>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D20E4F"/>
    <w:pPr>
      <w:outlineLvl w:val="9"/>
    </w:pPr>
  </w:style>
  <w:style w:type="character" w:customStyle="1" w:styleId="CitaviBibliographySubheading3Zchn">
    <w:name w:val="Citavi Bibliography Subheading 3 Zchn"/>
    <w:basedOn w:val="Absatz-Standardschriftart"/>
    <w:link w:val="CitaviBibliographySubheading3"/>
    <w:uiPriority w:val="99"/>
    <w:rsid w:val="00D20E4F"/>
    <w:rPr>
      <w:rFonts w:ascii="Frutiger Next LT W1G" w:eastAsiaTheme="majorEastAsia" w:hAnsi="Frutiger Next LT W1G" w:cstheme="majorBidi"/>
      <w:b/>
      <w:bCs/>
      <w:i/>
      <w:iCs/>
      <w:sz w:val="21"/>
      <w:szCs w:val="20"/>
      <w:lang w:eastAsia="de-DE"/>
    </w:rPr>
  </w:style>
  <w:style w:type="paragraph" w:customStyle="1" w:styleId="CitaviBibliographySubheading4">
    <w:name w:val="Citavi Bibliography Subheading 4"/>
    <w:basedOn w:val="berschrift5"/>
    <w:link w:val="CitaviBibliographySubheading4Zchn"/>
    <w:uiPriority w:val="99"/>
    <w:rsid w:val="00D20E4F"/>
    <w:pPr>
      <w:outlineLvl w:val="9"/>
    </w:pPr>
  </w:style>
  <w:style w:type="character" w:customStyle="1" w:styleId="CitaviBibliographySubheading4Zchn">
    <w:name w:val="Citavi Bibliography Subheading 4 Zchn"/>
    <w:basedOn w:val="Absatz-Standardschriftart"/>
    <w:link w:val="CitaviBibliographySubheading4"/>
    <w:uiPriority w:val="99"/>
    <w:rsid w:val="00D20E4F"/>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D20E4F"/>
    <w:pPr>
      <w:outlineLvl w:val="9"/>
    </w:pPr>
  </w:style>
  <w:style w:type="character" w:customStyle="1" w:styleId="CitaviBibliographySubheading5Zchn">
    <w:name w:val="Citavi Bibliography Subheading 5 Zchn"/>
    <w:basedOn w:val="Absatz-Standardschriftart"/>
    <w:link w:val="CitaviBibliographySubheading5"/>
    <w:uiPriority w:val="99"/>
    <w:rsid w:val="00D20E4F"/>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D20E4F"/>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D20E4F"/>
    <w:pPr>
      <w:outlineLvl w:val="9"/>
    </w:pPr>
  </w:style>
  <w:style w:type="character" w:customStyle="1" w:styleId="CitaviBibliographySubheading6Zchn">
    <w:name w:val="Citavi Bibliography Subheading 6 Zchn"/>
    <w:basedOn w:val="Absatz-Standardschriftart"/>
    <w:link w:val="CitaviBibliographySubheading6"/>
    <w:uiPriority w:val="99"/>
    <w:rsid w:val="00D20E4F"/>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D20E4F"/>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D20E4F"/>
    <w:pPr>
      <w:outlineLvl w:val="9"/>
    </w:pPr>
  </w:style>
  <w:style w:type="character" w:customStyle="1" w:styleId="CitaviBibliographySubheading7Zchn">
    <w:name w:val="Citavi Bibliography Subheading 7 Zchn"/>
    <w:basedOn w:val="Absatz-Standardschriftart"/>
    <w:link w:val="CitaviBibliographySubheading7"/>
    <w:uiPriority w:val="99"/>
    <w:rsid w:val="00D20E4F"/>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D20E4F"/>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D20E4F"/>
    <w:pPr>
      <w:outlineLvl w:val="9"/>
    </w:pPr>
  </w:style>
  <w:style w:type="character" w:customStyle="1" w:styleId="CitaviBibliographySubheading8Zchn">
    <w:name w:val="Citavi Bibliography Subheading 8 Zchn"/>
    <w:basedOn w:val="Absatz-Standardschriftart"/>
    <w:link w:val="CitaviBibliographySubheading8"/>
    <w:uiPriority w:val="99"/>
    <w:rsid w:val="00D20E4F"/>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D20E4F"/>
    <w:rPr>
      <w:rFonts w:asciiTheme="majorHAnsi" w:eastAsiaTheme="majorEastAsia" w:hAnsiTheme="majorHAnsi" w:cstheme="majorBidi"/>
      <w:i/>
      <w:iCs/>
      <w:color w:val="272727" w:themeColor="text1" w:themeTint="D8"/>
      <w:sz w:val="21"/>
      <w:szCs w:val="21"/>
      <w:lang w:eastAsia="de-DE"/>
    </w:rPr>
  </w:style>
  <w:style w:type="character" w:styleId="BesuchterLink">
    <w:name w:val="FollowedHyperlink"/>
    <w:basedOn w:val="Absatz-Standardschriftart"/>
    <w:uiPriority w:val="99"/>
    <w:semiHidden/>
    <w:unhideWhenUsed/>
    <w:rsid w:val="00531CA5"/>
    <w:rPr>
      <w:color w:val="800080" w:themeColor="followedHyperlink"/>
      <w:u w:val="single"/>
    </w:rPr>
  </w:style>
  <w:style w:type="table" w:styleId="EinfacheTabelle2">
    <w:name w:val="Plain Table 2"/>
    <w:basedOn w:val="NormaleTabelle"/>
    <w:uiPriority w:val="42"/>
    <w:rsid w:val="005B22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ichtaufgelsteErwhnung">
    <w:name w:val="Unresolved Mention"/>
    <w:basedOn w:val="Absatz-Standardschriftart"/>
    <w:uiPriority w:val="99"/>
    <w:semiHidden/>
    <w:unhideWhenUsed/>
    <w:rsid w:val="00DC7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2354">
      <w:bodyDiv w:val="1"/>
      <w:marLeft w:val="0"/>
      <w:marRight w:val="0"/>
      <w:marTop w:val="0"/>
      <w:marBottom w:val="0"/>
      <w:divBdr>
        <w:top w:val="none" w:sz="0" w:space="0" w:color="auto"/>
        <w:left w:val="none" w:sz="0" w:space="0" w:color="auto"/>
        <w:bottom w:val="none" w:sz="0" w:space="0" w:color="auto"/>
        <w:right w:val="none" w:sz="0" w:space="0" w:color="auto"/>
      </w:divBdr>
      <w:divsChild>
        <w:div w:id="936518399">
          <w:marLeft w:val="0"/>
          <w:marRight w:val="0"/>
          <w:marTop w:val="0"/>
          <w:marBottom w:val="0"/>
          <w:divBdr>
            <w:top w:val="none" w:sz="0" w:space="0" w:color="auto"/>
            <w:left w:val="none" w:sz="0" w:space="0" w:color="auto"/>
            <w:bottom w:val="none" w:sz="0" w:space="0" w:color="auto"/>
            <w:right w:val="none" w:sz="0" w:space="0" w:color="auto"/>
          </w:divBdr>
        </w:div>
        <w:div w:id="885140003">
          <w:marLeft w:val="0"/>
          <w:marRight w:val="0"/>
          <w:marTop w:val="0"/>
          <w:marBottom w:val="0"/>
          <w:divBdr>
            <w:top w:val="none" w:sz="0" w:space="0" w:color="auto"/>
            <w:left w:val="none" w:sz="0" w:space="0" w:color="auto"/>
            <w:bottom w:val="none" w:sz="0" w:space="0" w:color="auto"/>
            <w:right w:val="none" w:sz="0" w:space="0" w:color="auto"/>
          </w:divBdr>
        </w:div>
      </w:divsChild>
    </w:div>
    <w:div w:id="469322855">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42583434">
      <w:bodyDiv w:val="1"/>
      <w:marLeft w:val="0"/>
      <w:marRight w:val="0"/>
      <w:marTop w:val="0"/>
      <w:marBottom w:val="0"/>
      <w:divBdr>
        <w:top w:val="none" w:sz="0" w:space="0" w:color="auto"/>
        <w:left w:val="none" w:sz="0" w:space="0" w:color="auto"/>
        <w:bottom w:val="none" w:sz="0" w:space="0" w:color="auto"/>
        <w:right w:val="none" w:sz="0" w:space="0" w:color="auto"/>
      </w:divBdr>
    </w:div>
    <w:div w:id="673454366">
      <w:bodyDiv w:val="1"/>
      <w:marLeft w:val="0"/>
      <w:marRight w:val="0"/>
      <w:marTop w:val="0"/>
      <w:marBottom w:val="0"/>
      <w:divBdr>
        <w:top w:val="none" w:sz="0" w:space="0" w:color="auto"/>
        <w:left w:val="none" w:sz="0" w:space="0" w:color="auto"/>
        <w:bottom w:val="none" w:sz="0" w:space="0" w:color="auto"/>
        <w:right w:val="none" w:sz="0" w:space="0" w:color="auto"/>
      </w:divBdr>
      <w:divsChild>
        <w:div w:id="702636173">
          <w:marLeft w:val="0"/>
          <w:marRight w:val="0"/>
          <w:marTop w:val="0"/>
          <w:marBottom w:val="0"/>
          <w:divBdr>
            <w:top w:val="none" w:sz="0" w:space="0" w:color="auto"/>
            <w:left w:val="none" w:sz="0" w:space="0" w:color="auto"/>
            <w:bottom w:val="none" w:sz="0" w:space="0" w:color="auto"/>
            <w:right w:val="none" w:sz="0" w:space="0" w:color="auto"/>
          </w:divBdr>
          <w:divsChild>
            <w:div w:id="17287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963">
      <w:bodyDiv w:val="1"/>
      <w:marLeft w:val="0"/>
      <w:marRight w:val="0"/>
      <w:marTop w:val="0"/>
      <w:marBottom w:val="0"/>
      <w:divBdr>
        <w:top w:val="none" w:sz="0" w:space="0" w:color="auto"/>
        <w:left w:val="none" w:sz="0" w:space="0" w:color="auto"/>
        <w:bottom w:val="none" w:sz="0" w:space="0" w:color="auto"/>
        <w:right w:val="none" w:sz="0" w:space="0" w:color="auto"/>
      </w:divBdr>
    </w:div>
    <w:div w:id="1522474954">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5927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AlexVike/Infoling-2/tree/main/QA/Evaluation" TargetMode="Externa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7CBCDE78-0B5C-4C61-8DB3-F1EEB67119AD}"/>
      </w:docPartPr>
      <w:docPartBody>
        <w:p w:rsidR="009B1535" w:rsidRDefault="003B594A">
          <w:r w:rsidRPr="00294972">
            <w:rPr>
              <w:rStyle w:val="Platzhaltertext"/>
            </w:rPr>
            <w:t>Klicken oder tippen Sie hier, um Text einzugeben.</w:t>
          </w:r>
        </w:p>
      </w:docPartBody>
    </w:docPart>
    <w:docPart>
      <w:docPartPr>
        <w:name w:val="C2F243F4DEC747EEB516133DACA267CC"/>
        <w:category>
          <w:name w:val="Allgemein"/>
          <w:gallery w:val="placeholder"/>
        </w:category>
        <w:types>
          <w:type w:val="bbPlcHdr"/>
        </w:types>
        <w:behaviors>
          <w:behavior w:val="content"/>
        </w:behaviors>
        <w:guid w:val="{35AED08D-8D6F-4DE3-BDF0-37D3D11704E5}"/>
      </w:docPartPr>
      <w:docPartBody>
        <w:p w:rsidR="00E95EF5" w:rsidRDefault="00A95965" w:rsidP="00A95965">
          <w:pPr>
            <w:pStyle w:val="C2F243F4DEC747EEB516133DACA267CC"/>
          </w:pPr>
          <w:r w:rsidRPr="00294972">
            <w:rPr>
              <w:rStyle w:val="Platzhaltertext"/>
            </w:rPr>
            <w:t>Klicken oder tippen Sie hier, um Text einzugeben.</w:t>
          </w:r>
        </w:p>
      </w:docPartBody>
    </w:docPart>
    <w:docPart>
      <w:docPartPr>
        <w:name w:val="4ED29AAAA8284E31AE5BBB0E0B9C18D8"/>
        <w:category>
          <w:name w:val="Allgemein"/>
          <w:gallery w:val="placeholder"/>
        </w:category>
        <w:types>
          <w:type w:val="bbPlcHdr"/>
        </w:types>
        <w:behaviors>
          <w:behavior w:val="content"/>
        </w:behaviors>
        <w:guid w:val="{FEBACA6E-7417-4C26-8A2A-DC908361C764}"/>
      </w:docPartPr>
      <w:docPartBody>
        <w:p w:rsidR="0097152B" w:rsidRDefault="00F666E2" w:rsidP="00F666E2">
          <w:pPr>
            <w:pStyle w:val="4ED29AAAA8284E31AE5BBB0E0B9C18D8"/>
          </w:pPr>
          <w:r w:rsidRPr="00294972">
            <w:rPr>
              <w:rStyle w:val="Platzhaltertext"/>
            </w:rPr>
            <w:t>Klicken oder tippen Sie hier, um Text einzugeben.</w:t>
          </w:r>
        </w:p>
      </w:docPartBody>
    </w:docPart>
    <w:docPart>
      <w:docPartPr>
        <w:name w:val="FE8DD642ACC24CE3A82A7507FCF5FFDC"/>
        <w:category>
          <w:name w:val="Allgemein"/>
          <w:gallery w:val="placeholder"/>
        </w:category>
        <w:types>
          <w:type w:val="bbPlcHdr"/>
        </w:types>
        <w:behaviors>
          <w:behavior w:val="content"/>
        </w:behaviors>
        <w:guid w:val="{C53D1561-8B8A-4C6E-B0AB-DE3EE9FDE04C}"/>
      </w:docPartPr>
      <w:docPartBody>
        <w:p w:rsidR="0097152B" w:rsidRDefault="00F666E2" w:rsidP="00F666E2">
          <w:pPr>
            <w:pStyle w:val="FE8DD642ACC24CE3A82A7507FCF5FFDC"/>
          </w:pPr>
          <w:r w:rsidRPr="00294972">
            <w:rPr>
              <w:rStyle w:val="Platzhaltertext"/>
            </w:rPr>
            <w:t>Klicken oder tippen Sie hier, um Text einzugeben.</w:t>
          </w:r>
        </w:p>
      </w:docPartBody>
    </w:docPart>
    <w:docPart>
      <w:docPartPr>
        <w:name w:val="B47C6CBAD1574B1C88B051E3FB67A774"/>
        <w:category>
          <w:name w:val="Allgemein"/>
          <w:gallery w:val="placeholder"/>
        </w:category>
        <w:types>
          <w:type w:val="bbPlcHdr"/>
        </w:types>
        <w:behaviors>
          <w:behavior w:val="content"/>
        </w:behaviors>
        <w:guid w:val="{06B57645-E4E1-4AC2-9DB4-6BB78B1C1E62}"/>
      </w:docPartPr>
      <w:docPartBody>
        <w:p w:rsidR="0097152B" w:rsidRDefault="00F666E2" w:rsidP="00F666E2">
          <w:pPr>
            <w:pStyle w:val="B47C6CBAD1574B1C88B051E3FB67A774"/>
          </w:pPr>
          <w:r w:rsidRPr="0029497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4A"/>
    <w:rsid w:val="000E37C0"/>
    <w:rsid w:val="00275E6E"/>
    <w:rsid w:val="0029535C"/>
    <w:rsid w:val="003B594A"/>
    <w:rsid w:val="00470AB4"/>
    <w:rsid w:val="00531454"/>
    <w:rsid w:val="005E6FAA"/>
    <w:rsid w:val="005E7087"/>
    <w:rsid w:val="005F39A0"/>
    <w:rsid w:val="006E5857"/>
    <w:rsid w:val="00732736"/>
    <w:rsid w:val="007C0408"/>
    <w:rsid w:val="007C65C8"/>
    <w:rsid w:val="00891990"/>
    <w:rsid w:val="0097152B"/>
    <w:rsid w:val="009B1535"/>
    <w:rsid w:val="00A95965"/>
    <w:rsid w:val="00B63136"/>
    <w:rsid w:val="00B81552"/>
    <w:rsid w:val="00B91537"/>
    <w:rsid w:val="00C47C30"/>
    <w:rsid w:val="00D31724"/>
    <w:rsid w:val="00E95EF5"/>
    <w:rsid w:val="00F666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66E2"/>
    <w:rPr>
      <w:color w:val="808080"/>
    </w:rPr>
  </w:style>
  <w:style w:type="paragraph" w:customStyle="1" w:styleId="C2F243F4DEC747EEB516133DACA267CC">
    <w:name w:val="C2F243F4DEC747EEB516133DACA267CC"/>
    <w:rsid w:val="00A95965"/>
  </w:style>
  <w:style w:type="paragraph" w:customStyle="1" w:styleId="4ED29AAAA8284E31AE5BBB0E0B9C18D8">
    <w:name w:val="4ED29AAAA8284E31AE5BBB0E0B9C18D8"/>
    <w:rsid w:val="00F666E2"/>
  </w:style>
  <w:style w:type="paragraph" w:customStyle="1" w:styleId="FE8DD642ACC24CE3A82A7507FCF5FFDC">
    <w:name w:val="FE8DD642ACC24CE3A82A7507FCF5FFDC"/>
    <w:rsid w:val="00F666E2"/>
  </w:style>
  <w:style w:type="paragraph" w:customStyle="1" w:styleId="B47C6CBAD1574B1C88B051E3FB67A774">
    <w:name w:val="B47C6CBAD1574B1C88B051E3FB67A774"/>
    <w:rsid w:val="00F66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35676-36D0-4D9C-9C36-F95BBB71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12346</Words>
  <Characters>77781</Characters>
  <Application>Microsoft Office Word</Application>
  <DocSecurity>0</DocSecurity>
  <Lines>648</Lines>
  <Paragraphs>179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2022-09-07T11:41:00Z</dcterms:created>
  <dcterms:modified xsi:type="dcterms:W3CDTF">2022-09-07T11:41:00Z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aaa90e1e-d6c7-414c-8658-099aba6f9421</vt:lpwstr>
  </property>
  <property fmtid="{D5CDD505-2E9C-101B-9397-08002B2CF9AE}" pid="3" name="CitaviDocumentProperty_7">
    <vt:lpwstr>Infoling 2</vt:lpwstr>
  </property>
  <property fmtid="{D5CDD505-2E9C-101B-9397-08002B2CF9AE}" pid="4" name="CitaviDocumentProperty_8">
    <vt:lpwstr>CloudProjectKey=odhexiw7duztalc18h0cpuxizbsy5cpmjoo196kl5ctrp; ProjectName=Infoling 2</vt:lpwstr>
  </property>
  <property fmtid="{D5CDD505-2E9C-101B-9397-08002B2CF9AE}" pid="5" name="CitaviDocumentProperty_1">
    <vt:lpwstr>6.12.0.0</vt:lpwstr>
  </property>
  <property fmtid="{D5CDD505-2E9C-101B-9397-08002B2CF9AE}" pid="6" name="CitaviDocumentProperty_6">
    <vt:lpwstr>True</vt:lpwstr>
  </property>
</Properties>
</file>