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951AE" w14:textId="2BBB3514" w:rsidR="00514F63" w:rsidRDefault="00514F63" w:rsidP="00857F5E">
      <w:pPr>
        <w:pStyle w:val="Heading1"/>
      </w:pPr>
      <w:r>
        <w:t>How to compile the client</w:t>
      </w:r>
      <w:r w:rsidR="00E36BEC">
        <w:t xml:space="preserve"> and server</w:t>
      </w:r>
      <w:r>
        <w:t>?</w:t>
      </w:r>
    </w:p>
    <w:p w14:paraId="3D6F3556" w14:textId="77777777" w:rsidR="00514F63" w:rsidRDefault="00514F63" w:rsidP="00330072"/>
    <w:p w14:paraId="3B8DC862" w14:textId="2FD4E3CD" w:rsidR="00632676" w:rsidRDefault="004B6193" w:rsidP="00330072">
      <w:r w:rsidRPr="004B6193">
        <w:rPr>
          <w:b/>
        </w:rPr>
        <w:t>Warning</w:t>
      </w:r>
      <w:r w:rsidR="00632676">
        <w:t xml:space="preserve">: The following instructions are tested to work on MacOS. </w:t>
      </w:r>
      <w:r w:rsidR="00790116">
        <w:t>These instructions will not work for PC</w:t>
      </w:r>
      <w:bookmarkStart w:id="0" w:name="_GoBack"/>
      <w:bookmarkEnd w:id="0"/>
      <w:r w:rsidR="00632676">
        <w:t>.</w:t>
      </w:r>
    </w:p>
    <w:p w14:paraId="494D3B8E" w14:textId="77777777" w:rsidR="00632676" w:rsidRDefault="00632676" w:rsidP="00330072"/>
    <w:p w14:paraId="6E5DF5C3" w14:textId="1C35D7D2" w:rsidR="00514F63" w:rsidRDefault="00381A53" w:rsidP="00514F63">
      <w:pPr>
        <w:pStyle w:val="ListParagraph"/>
        <w:numPr>
          <w:ilvl w:val="0"/>
          <w:numId w:val="1"/>
        </w:numPr>
      </w:pPr>
      <w:r>
        <w:t>N</w:t>
      </w:r>
      <w:r w:rsidR="00514F63">
        <w:t>avigate to btp400-a2/Assignment2/src</w:t>
      </w:r>
    </w:p>
    <w:p w14:paraId="2D609D77" w14:textId="77777777" w:rsidR="009B50E5" w:rsidRDefault="009B50E5" w:rsidP="009B50E5"/>
    <w:p w14:paraId="4DD6A8A9" w14:textId="6545AB1F" w:rsidR="009B50E5" w:rsidRDefault="009B50E5" w:rsidP="009B50E5">
      <w:pPr>
        <w:ind w:left="720"/>
      </w:pPr>
      <w:r w:rsidRPr="009A5B83">
        <w:rPr>
          <w:b/>
        </w:rPr>
        <w:t>Note</w:t>
      </w:r>
      <w:r>
        <w:t xml:space="preserve">: Stay on this directory. This is where all other files will be </w:t>
      </w:r>
      <w:r w:rsidR="009201CD">
        <w:t>compiled.</w:t>
      </w:r>
    </w:p>
    <w:p w14:paraId="0F0B5E62" w14:textId="77777777" w:rsidR="009B50E5" w:rsidRDefault="009B50E5" w:rsidP="009B50E5">
      <w:pPr>
        <w:ind w:left="720"/>
      </w:pPr>
    </w:p>
    <w:p w14:paraId="25AA2BA8" w14:textId="6122F08D" w:rsidR="00514F63" w:rsidRDefault="00FE6B34" w:rsidP="00514F63">
      <w:pPr>
        <w:pStyle w:val="ListParagraph"/>
        <w:numPr>
          <w:ilvl w:val="0"/>
          <w:numId w:val="1"/>
        </w:numPr>
      </w:pPr>
      <w:r>
        <w:t>E</w:t>
      </w:r>
      <w:r w:rsidR="00514F63">
        <w:t>xecute “javac edu/btp400/w2017/client/RemoteBankClient.java</w:t>
      </w:r>
      <w:r w:rsidR="00305E13">
        <w:t>” to compile client.</w:t>
      </w:r>
    </w:p>
    <w:p w14:paraId="0E5A6FB3" w14:textId="77777777" w:rsidR="006D2E6F" w:rsidRDefault="006D2E6F" w:rsidP="006D2E6F"/>
    <w:p w14:paraId="1A5E989C" w14:textId="45AB9394" w:rsidR="006D2E6F" w:rsidRDefault="006D2E6F" w:rsidP="006D2E6F">
      <w:pPr>
        <w:ind w:left="720"/>
      </w:pPr>
      <w:r>
        <w:t>The other files will be imported automatically because each of the files specify their package (the directory for where they belong)</w:t>
      </w:r>
    </w:p>
    <w:p w14:paraId="3A11530B" w14:textId="77777777" w:rsidR="006D2E6F" w:rsidRDefault="006D2E6F" w:rsidP="006D2E6F"/>
    <w:p w14:paraId="624972A6" w14:textId="3E921044" w:rsidR="006D2E6F" w:rsidRDefault="00FE6B34" w:rsidP="006D2E6F">
      <w:pPr>
        <w:pStyle w:val="ListParagraph"/>
        <w:numPr>
          <w:ilvl w:val="0"/>
          <w:numId w:val="1"/>
        </w:numPr>
      </w:pPr>
      <w:r>
        <w:t>Execute</w:t>
      </w:r>
      <w:r w:rsidR="00A55B2F">
        <w:t xml:space="preserve"> </w:t>
      </w:r>
      <w:r w:rsidR="00F96CA9">
        <w:t>“javac edu/btp400/w2017/server/BankServer.java”</w:t>
      </w:r>
      <w:r w:rsidR="00305E13">
        <w:t xml:space="preserve"> to compile server</w:t>
      </w:r>
    </w:p>
    <w:p w14:paraId="32C7A371" w14:textId="77777777" w:rsidR="007B3D19" w:rsidRDefault="007B3D19" w:rsidP="007B3D19"/>
    <w:p w14:paraId="544F4028" w14:textId="77777777" w:rsidR="007B3D19" w:rsidRDefault="007B3D19" w:rsidP="007B3D19"/>
    <w:p w14:paraId="7F5D1C1D" w14:textId="248C8100" w:rsidR="007B3D19" w:rsidRDefault="007B3D19" w:rsidP="0052269D">
      <w:pPr>
        <w:pStyle w:val="Heading1"/>
      </w:pPr>
      <w:r>
        <w:t>Starting Server</w:t>
      </w:r>
    </w:p>
    <w:p w14:paraId="320C7FB8" w14:textId="77777777" w:rsidR="007B3D19" w:rsidRDefault="007B3D19" w:rsidP="007B3D19"/>
    <w:p w14:paraId="3D3D9798" w14:textId="5E9D12A8" w:rsidR="007B3D19" w:rsidRDefault="007B3D19" w:rsidP="007B3D19">
      <w:pPr>
        <w:pStyle w:val="ListParagraph"/>
        <w:numPr>
          <w:ilvl w:val="0"/>
          <w:numId w:val="2"/>
        </w:numPr>
      </w:pPr>
      <w:r>
        <w:t>Navigate to btp400-a2/Assignment2/src</w:t>
      </w:r>
    </w:p>
    <w:p w14:paraId="1CD0AA0E" w14:textId="77777777" w:rsidR="007B3D19" w:rsidRDefault="007B3D19" w:rsidP="007B3D19">
      <w:pPr>
        <w:pStyle w:val="ListParagraph"/>
      </w:pPr>
    </w:p>
    <w:p w14:paraId="322F60B0" w14:textId="29E6E6F2" w:rsidR="007B3D19" w:rsidRDefault="007B3D19" w:rsidP="007B3D19">
      <w:pPr>
        <w:pStyle w:val="ListParagraph"/>
        <w:numPr>
          <w:ilvl w:val="0"/>
          <w:numId w:val="2"/>
        </w:numPr>
      </w:pPr>
      <w:r>
        <w:t>execute “java edu.btp4</w:t>
      </w:r>
      <w:r w:rsidR="0052269D">
        <w:t>0</w:t>
      </w:r>
      <w:r>
        <w:t xml:space="preserve">0.w2017.server.BankServer” </w:t>
      </w:r>
    </w:p>
    <w:p w14:paraId="266C989E" w14:textId="77777777" w:rsidR="007B3D19" w:rsidRDefault="007B3D19" w:rsidP="007B3D19"/>
    <w:p w14:paraId="0C18972F" w14:textId="77777777" w:rsidR="007B3D19" w:rsidRDefault="007B3D19" w:rsidP="007B3D19"/>
    <w:p w14:paraId="6DCBC8B5" w14:textId="4B0181F5" w:rsidR="007B3D19" w:rsidRDefault="007B3D19" w:rsidP="0052269D">
      <w:pPr>
        <w:pStyle w:val="Heading1"/>
      </w:pPr>
      <w:r>
        <w:t>Starting Client</w:t>
      </w:r>
    </w:p>
    <w:p w14:paraId="3DDFBA79" w14:textId="77777777" w:rsidR="007B3D19" w:rsidRDefault="007B3D19" w:rsidP="007B3D19"/>
    <w:p w14:paraId="13E37138" w14:textId="5CA0E652" w:rsidR="007B3D19" w:rsidRDefault="007B3D19" w:rsidP="007B3D19">
      <w:pPr>
        <w:pStyle w:val="ListParagraph"/>
        <w:numPr>
          <w:ilvl w:val="0"/>
          <w:numId w:val="3"/>
        </w:numPr>
      </w:pPr>
      <w:r>
        <w:t>Navigate to btp400-a2/Assignment2/src</w:t>
      </w:r>
    </w:p>
    <w:p w14:paraId="153C8050" w14:textId="77777777" w:rsidR="0052269D" w:rsidRDefault="0052269D" w:rsidP="0052269D"/>
    <w:p w14:paraId="1813AD34" w14:textId="46A8BE6B" w:rsidR="0048141F" w:rsidRPr="00330072" w:rsidRDefault="0048141F" w:rsidP="007B3D19">
      <w:pPr>
        <w:pStyle w:val="ListParagraph"/>
        <w:numPr>
          <w:ilvl w:val="0"/>
          <w:numId w:val="3"/>
        </w:numPr>
      </w:pPr>
      <w:r>
        <w:t>Execute “java edu.btp400.w2017.client.RemoteBankClient”</w:t>
      </w:r>
    </w:p>
    <w:sectPr w:rsidR="0048141F" w:rsidRPr="00330072" w:rsidSect="009173EE">
      <w:pgSz w:w="12240" w:h="15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6E7A"/>
    <w:multiLevelType w:val="hybridMultilevel"/>
    <w:tmpl w:val="61D83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6F77"/>
    <w:multiLevelType w:val="hybridMultilevel"/>
    <w:tmpl w:val="C082C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F16A8"/>
    <w:multiLevelType w:val="hybridMultilevel"/>
    <w:tmpl w:val="0960E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ttachedTemplate r:id="rId1"/>
  <w:defaultTabStop w:val="36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63"/>
    <w:rsid w:val="000E3169"/>
    <w:rsid w:val="00305E13"/>
    <w:rsid w:val="00330072"/>
    <w:rsid w:val="00381A53"/>
    <w:rsid w:val="003A4616"/>
    <w:rsid w:val="0048141F"/>
    <w:rsid w:val="004B6193"/>
    <w:rsid w:val="00514F63"/>
    <w:rsid w:val="0052269D"/>
    <w:rsid w:val="00607488"/>
    <w:rsid w:val="00632676"/>
    <w:rsid w:val="00677E1B"/>
    <w:rsid w:val="006D2E6F"/>
    <w:rsid w:val="00790116"/>
    <w:rsid w:val="007B3D19"/>
    <w:rsid w:val="007D73A2"/>
    <w:rsid w:val="00857F5E"/>
    <w:rsid w:val="00914703"/>
    <w:rsid w:val="009173EE"/>
    <w:rsid w:val="009201CD"/>
    <w:rsid w:val="009A5B83"/>
    <w:rsid w:val="009B50E5"/>
    <w:rsid w:val="00A440AB"/>
    <w:rsid w:val="00A55B2F"/>
    <w:rsid w:val="00C35C98"/>
    <w:rsid w:val="00C47915"/>
    <w:rsid w:val="00E36BEC"/>
    <w:rsid w:val="00E42B29"/>
    <w:rsid w:val="00F90F75"/>
    <w:rsid w:val="00F96CA9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64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7915"/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7488"/>
    <w:pPr>
      <w:keepNext/>
      <w:keepLines/>
      <w:spacing w:before="240"/>
      <w:outlineLvl w:val="0"/>
    </w:pPr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73EE"/>
    <w:pPr>
      <w:keepNext/>
      <w:keepLines/>
      <w:spacing w:before="40"/>
      <w:outlineLvl w:val="1"/>
    </w:pPr>
    <w:rPr>
      <w:rFonts w:ascii="Avenir Heavy" w:eastAsiaTheme="majorEastAsia" w:hAnsi="Avenir Heavy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73EE"/>
    <w:pPr>
      <w:keepNext/>
      <w:keepLines/>
      <w:spacing w:before="40"/>
      <w:outlineLvl w:val="2"/>
    </w:pPr>
    <w:rPr>
      <w:rFonts w:ascii="Avenir Medium" w:eastAsiaTheme="majorEastAsia" w:hAnsi="Avenir Medium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88"/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3EE"/>
    <w:rPr>
      <w:rFonts w:ascii="Avenir Heavy" w:eastAsiaTheme="majorEastAsia" w:hAnsi="Avenir Heavy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EE"/>
    <w:rPr>
      <w:rFonts w:ascii="Avenir Medium" w:eastAsiaTheme="majorEastAsia" w:hAnsi="Avenir Medium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51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wang05/Library/Group%20Containers/UBF8T346G9.Office/User%20Content.localized/Templates.localized/Alex%20Defin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5568FB-913B-4A45-B464-B3063D804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Alex Define2.dotx</Template>
  <TotalTime>7</TotalTime>
  <Pages>1</Pages>
  <Words>115</Words>
  <Characters>662</Characters>
  <Application>Microsoft Macintosh Word</Application>
  <DocSecurity>0</DocSecurity>
  <Lines>5</Lines>
  <Paragraphs>1</Paragraphs>
  <ScaleCrop>false</ScaleCrop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19</cp:revision>
  <dcterms:created xsi:type="dcterms:W3CDTF">2017-04-08T21:26:00Z</dcterms:created>
  <dcterms:modified xsi:type="dcterms:W3CDTF">2017-04-08T21:34:00Z</dcterms:modified>
</cp:coreProperties>
</file>