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319E1" w14:textId="005C213C" w:rsidR="00244ED4" w:rsidRDefault="00A83816">
      <w:r>
        <w:t>Alex Wilson</w:t>
      </w:r>
    </w:p>
    <w:p w14:paraId="16BD9BEC" w14:textId="669E7C71" w:rsidR="00A83816" w:rsidRDefault="00A83816">
      <w:r>
        <w:t>4/24/2026</w:t>
      </w:r>
    </w:p>
    <w:p w14:paraId="7C6375B1" w14:textId="77777777" w:rsidR="00A83816" w:rsidRDefault="00A83816"/>
    <w:p w14:paraId="3593372B" w14:textId="397A59FC" w:rsidR="00A83816" w:rsidRDefault="00A83816" w:rsidP="00A83816">
      <w:pPr>
        <w:pStyle w:val="Heading1"/>
        <w:jc w:val="center"/>
      </w:pPr>
      <w:r>
        <w:t>Explanation for Code Changes</w:t>
      </w:r>
    </w:p>
    <w:p w14:paraId="10F70F8E" w14:textId="45FD38BF" w:rsidR="00A83816" w:rsidRDefault="00A83816" w:rsidP="00A83816"/>
    <w:p w14:paraId="4F3150A6" w14:textId="5124D197" w:rsidR="00A83816" w:rsidRDefault="00A83816" w:rsidP="00A83816">
      <w:pPr>
        <w:ind w:firstLine="720"/>
      </w:pPr>
      <w:r>
        <w:t xml:space="preserve">Initially the animation included a few bricks that disappeared upon collision with circles, and some that didn’t. I decided to modify this animation into something like an old game I used to play, wherein you use a paddle to bounce balls into bricks to destroy them. I added the paddle to the top of the screen, and the user can move it using the arrow keys. The user can use it to try and direct the circles into the bricks. I also changed the circles’ movement to vector based movement using dx and </w:t>
      </w:r>
      <w:proofErr w:type="spellStart"/>
      <w:r>
        <w:t>dy</w:t>
      </w:r>
      <w:proofErr w:type="spellEnd"/>
      <w:r>
        <w:t>, which made the bouncing more predictable and easier to control. For the bricks, I added a hit system, so they don’t immediately disappear. Instead, each brick tracks damage and changes color through a rainbow-like progression as it gets closer to being destroyed. Circle on circle collisions were changed so that circles merge together and grow larger, becoming redder as their size increases. Building on that, I made circle damage proportional to circle size, so now larger circles do greater damage to the bricks than smaller circles.</w:t>
      </w:r>
    </w:p>
    <w:p w14:paraId="69159C9E" w14:textId="7F010ADD" w:rsidR="00A83816" w:rsidRPr="00A83816" w:rsidRDefault="00A83816" w:rsidP="00A83816">
      <w:r>
        <w:tab/>
        <w:t xml:space="preserve">The goal of these changes was to make the program feel more like a game than an animation. As such, I wanted to make everything feel predictable, so I used math to accomplish this. Instead of using the directions the code started with, I used vector-based movement with dx and </w:t>
      </w:r>
      <w:proofErr w:type="spellStart"/>
      <w:r>
        <w:t>dy</w:t>
      </w:r>
      <w:proofErr w:type="spellEnd"/>
      <w:r>
        <w:t xml:space="preserve">, which account for the direction the circle is traveling. Collisions reflect these vectors depending on how a circle hits a surface, which creates predictable and intuitive bouncing. I also used distance formulas to detect </w:t>
      </w:r>
      <w:r w:rsidR="004E675D">
        <w:t>when circles are colliding with each other</w:t>
      </w:r>
      <w:r>
        <w:t xml:space="preserve"> and normalization to maintain consistent movement after changing directions. </w:t>
      </w:r>
    </w:p>
    <w:sectPr w:rsidR="00A83816" w:rsidRPr="00A838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816"/>
    <w:rsid w:val="00244ED4"/>
    <w:rsid w:val="004E675D"/>
    <w:rsid w:val="00986C70"/>
    <w:rsid w:val="009977C4"/>
    <w:rsid w:val="009A0DE9"/>
    <w:rsid w:val="00A83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4394C"/>
  <w15:chartTrackingRefBased/>
  <w15:docId w15:val="{87E6F725-241E-4A3C-A859-CF42868D1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8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8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8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8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8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8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8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8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8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8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816"/>
    <w:rPr>
      <w:rFonts w:eastAsiaTheme="majorEastAsia" w:cstheme="majorBidi"/>
      <w:color w:val="272727" w:themeColor="text1" w:themeTint="D8"/>
    </w:rPr>
  </w:style>
  <w:style w:type="paragraph" w:styleId="Title">
    <w:name w:val="Title"/>
    <w:basedOn w:val="Normal"/>
    <w:next w:val="Normal"/>
    <w:link w:val="TitleChar"/>
    <w:uiPriority w:val="10"/>
    <w:qFormat/>
    <w:rsid w:val="00A83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816"/>
    <w:pPr>
      <w:spacing w:before="160"/>
      <w:jc w:val="center"/>
    </w:pPr>
    <w:rPr>
      <w:i/>
      <w:iCs/>
      <w:color w:val="404040" w:themeColor="text1" w:themeTint="BF"/>
    </w:rPr>
  </w:style>
  <w:style w:type="character" w:customStyle="1" w:styleId="QuoteChar">
    <w:name w:val="Quote Char"/>
    <w:basedOn w:val="DefaultParagraphFont"/>
    <w:link w:val="Quote"/>
    <w:uiPriority w:val="29"/>
    <w:rsid w:val="00A83816"/>
    <w:rPr>
      <w:i/>
      <w:iCs/>
      <w:color w:val="404040" w:themeColor="text1" w:themeTint="BF"/>
    </w:rPr>
  </w:style>
  <w:style w:type="paragraph" w:styleId="ListParagraph">
    <w:name w:val="List Paragraph"/>
    <w:basedOn w:val="Normal"/>
    <w:uiPriority w:val="34"/>
    <w:qFormat/>
    <w:rsid w:val="00A83816"/>
    <w:pPr>
      <w:ind w:left="720"/>
      <w:contextualSpacing/>
    </w:pPr>
  </w:style>
  <w:style w:type="character" w:styleId="IntenseEmphasis">
    <w:name w:val="Intense Emphasis"/>
    <w:basedOn w:val="DefaultParagraphFont"/>
    <w:uiPriority w:val="21"/>
    <w:qFormat/>
    <w:rsid w:val="00A83816"/>
    <w:rPr>
      <w:i/>
      <w:iCs/>
      <w:color w:val="0F4761" w:themeColor="accent1" w:themeShade="BF"/>
    </w:rPr>
  </w:style>
  <w:style w:type="paragraph" w:styleId="IntenseQuote">
    <w:name w:val="Intense Quote"/>
    <w:basedOn w:val="Normal"/>
    <w:next w:val="Normal"/>
    <w:link w:val="IntenseQuoteChar"/>
    <w:uiPriority w:val="30"/>
    <w:qFormat/>
    <w:rsid w:val="00A838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816"/>
    <w:rPr>
      <w:i/>
      <w:iCs/>
      <w:color w:val="0F4761" w:themeColor="accent1" w:themeShade="BF"/>
    </w:rPr>
  </w:style>
  <w:style w:type="character" w:styleId="IntenseReference">
    <w:name w:val="Intense Reference"/>
    <w:basedOn w:val="DefaultParagraphFont"/>
    <w:uiPriority w:val="32"/>
    <w:qFormat/>
    <w:rsid w:val="00A838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256</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fallout731119@gmail.com</dc:creator>
  <cp:keywords/>
  <dc:description/>
  <cp:lastModifiedBy>fallout731119@gmail.com</cp:lastModifiedBy>
  <cp:revision>1</cp:revision>
  <dcterms:created xsi:type="dcterms:W3CDTF">2026-04-24T23:42:00Z</dcterms:created>
  <dcterms:modified xsi:type="dcterms:W3CDTF">2026-04-24T23:59:00Z</dcterms:modified>
</cp:coreProperties>
</file>