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47" w:rsidRPr="00C710E0" w:rsidRDefault="0001161F" w:rsidP="00DE4A3F">
      <w:pPr>
        <w:rPr>
          <w:b/>
        </w:rPr>
      </w:pPr>
      <w:r w:rsidRPr="00C710E0">
        <w:rPr>
          <w:b/>
        </w:rPr>
        <w:t>Aufgabe 3</w:t>
      </w:r>
    </w:p>
    <w:p w:rsidR="0001161F" w:rsidRPr="00C710E0" w:rsidRDefault="0001161F" w:rsidP="00DE4A3F">
      <w:pPr>
        <w:rPr>
          <w:b/>
        </w:rPr>
      </w:pPr>
      <w:r w:rsidRPr="00C710E0">
        <w:rPr>
          <w:b/>
        </w:rPr>
        <w:tab/>
        <w:t>a)</w:t>
      </w:r>
    </w:p>
    <w:tbl>
      <w:tblPr>
        <w:tblStyle w:val="Tabellengitternetz"/>
        <w:tblpPr w:leftFromText="141" w:rightFromText="141" w:vertAnchor="page" w:horzAnchor="page" w:tblpX="2229" w:tblpY="2604"/>
        <w:tblW w:w="0" w:type="auto"/>
        <w:tblLook w:val="04A0"/>
      </w:tblPr>
      <w:tblGrid>
        <w:gridCol w:w="680"/>
        <w:gridCol w:w="680"/>
        <w:gridCol w:w="326"/>
        <w:gridCol w:w="998"/>
        <w:gridCol w:w="326"/>
        <w:gridCol w:w="1078"/>
      </w:tblGrid>
      <w:tr w:rsidR="00F1737A" w:rsidRPr="00C710E0" w:rsidTr="00F1737A">
        <w:trPr>
          <w:trHeight w:val="567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*</m:t>
                </m:r>
              </m:oMath>
            </m:oMathPara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w:r>
              <w:t>=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w:r>
              <w:t>=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F1737A" w:rsidRPr="00C710E0" w:rsidTr="00F1737A">
        <w:trPr>
          <w:trHeight w:val="567"/>
        </w:trPr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w:r>
              <w:t>=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w:r>
              <w:t>=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F1737A" w:rsidRPr="00C710E0" w:rsidTr="00F1737A">
        <w:trPr>
          <w:trHeight w:val="567"/>
        </w:trPr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w:r>
              <w:t>=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w:r>
              <w:t>=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F1737A" w:rsidRPr="00C710E0" w:rsidTr="00F1737A">
        <w:trPr>
          <w:trHeight w:val="567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w:r>
              <w:t>=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w:r>
              <w:t>=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:rsidR="00F80F38" w:rsidRPr="00C710E0" w:rsidRDefault="00F80F38" w:rsidP="00DE4A3F">
      <w:pPr>
        <w:rPr>
          <w:b/>
        </w:rPr>
      </w:pPr>
    </w:p>
    <w:p w:rsidR="00F80F38" w:rsidRPr="00C710E0" w:rsidRDefault="00F80F38" w:rsidP="00DE4A3F">
      <w:pPr>
        <w:rPr>
          <w:b/>
        </w:rPr>
      </w:pPr>
    </w:p>
    <w:p w:rsidR="00F80F38" w:rsidRPr="00C710E0" w:rsidRDefault="00F80F38" w:rsidP="00DE4A3F">
      <w:pPr>
        <w:rPr>
          <w:b/>
        </w:rPr>
      </w:pPr>
    </w:p>
    <w:p w:rsidR="00F80F38" w:rsidRPr="00C710E0" w:rsidRDefault="00F80F38" w:rsidP="00DE4A3F">
      <w:pPr>
        <w:rPr>
          <w:b/>
        </w:rPr>
      </w:pPr>
    </w:p>
    <w:p w:rsidR="00F80F38" w:rsidRPr="00C710E0" w:rsidRDefault="00F80F38" w:rsidP="00DE4A3F">
      <w:pPr>
        <w:rPr>
          <w:b/>
        </w:rPr>
      </w:pPr>
    </w:p>
    <w:p w:rsidR="00F1737A" w:rsidRDefault="00F1737A" w:rsidP="00A53D82">
      <w:pPr>
        <w:ind w:firstLine="708"/>
      </w:pPr>
    </w:p>
    <w:p w:rsidR="00F80F38" w:rsidRPr="00C710E0" w:rsidRDefault="00F1737A" w:rsidP="00A53D82">
      <w:pPr>
        <w:ind w:firstLine="708"/>
      </w:pPr>
      <w:r>
        <w:t>An</w:t>
      </w:r>
      <w:r w:rsidR="00F80F38" w:rsidRPr="00C710E0">
        <w:t>nahme:</w:t>
      </w:r>
    </w:p>
    <w:tbl>
      <w:tblPr>
        <w:tblStyle w:val="Tabellengitternetz"/>
        <w:tblpPr w:leftFromText="141" w:rightFromText="141" w:vertAnchor="page" w:horzAnchor="page" w:tblpX="2065" w:tblpY="6165"/>
        <w:tblW w:w="0" w:type="auto"/>
        <w:tblLook w:val="04A0"/>
      </w:tblPr>
      <w:tblGrid>
        <w:gridCol w:w="1012"/>
        <w:gridCol w:w="326"/>
        <w:gridCol w:w="1524"/>
      </w:tblGrid>
      <w:tr w:rsidR="00F1737A" w:rsidRPr="00C710E0" w:rsidTr="00F1737A">
        <w:trPr>
          <w:trHeight w:val="567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w:r>
              <w:t>=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:rsidR="00F80F38" w:rsidRPr="00C710E0" w:rsidRDefault="00F80F38" w:rsidP="00DE4A3F"/>
    <w:p w:rsidR="00F80F38" w:rsidRPr="00C710E0" w:rsidRDefault="00F80F38" w:rsidP="00DE4A3F"/>
    <w:p w:rsidR="00F80F38" w:rsidRPr="00C710E0" w:rsidRDefault="00F80F38" w:rsidP="00DE4A3F">
      <w:r w:rsidRPr="00C710E0">
        <w:tab/>
        <w:t>Für n → 0: bereits bewiesen (s.o.)</w:t>
      </w:r>
      <w:r w:rsidR="00662095">
        <w:t>.</w:t>
      </w:r>
    </w:p>
    <w:p w:rsidR="00F80F38" w:rsidRPr="00C710E0" w:rsidRDefault="00F80F38" w:rsidP="00F80F38">
      <w:pPr>
        <w:ind w:firstLine="708"/>
      </w:pPr>
      <w:r w:rsidRPr="00C710E0">
        <w:t>Für n → n +1:</w:t>
      </w:r>
    </w:p>
    <w:tbl>
      <w:tblPr>
        <w:tblStyle w:val="Tabellengitternetz"/>
        <w:tblpPr w:leftFromText="141" w:rightFromText="141" w:vertAnchor="page" w:horzAnchor="page" w:tblpX="2268" w:tblpY="8250"/>
        <w:tblW w:w="0" w:type="auto"/>
        <w:tblLook w:val="04A0"/>
      </w:tblPr>
      <w:tblGrid>
        <w:gridCol w:w="680"/>
        <w:gridCol w:w="1307"/>
        <w:gridCol w:w="326"/>
        <w:gridCol w:w="1221"/>
      </w:tblGrid>
      <w:tr w:rsidR="00F1737A" w:rsidRPr="00C710E0" w:rsidTr="00F1737A">
        <w:trPr>
          <w:gridAfter w:val="2"/>
          <w:wAfter w:w="1547" w:type="dxa"/>
          <w:trHeight w:val="567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*</m:t>
                </m:r>
              </m:oMath>
            </m:oMathPara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mr>
                </m:m>
              </m:oMath>
            </m:oMathPara>
          </w:p>
        </w:tc>
      </w:tr>
      <w:tr w:rsidR="00F1737A" w:rsidRPr="00C710E0" w:rsidTr="00F1737A">
        <w:trPr>
          <w:trHeight w:val="567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w:r>
              <w:t>=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F1737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oMath>
            </m:oMathPara>
          </w:p>
        </w:tc>
      </w:tr>
    </w:tbl>
    <w:p w:rsidR="00F80F38" w:rsidRPr="00C710E0" w:rsidRDefault="00F80F38" w:rsidP="00F1737A"/>
    <w:p w:rsidR="005A5ABF" w:rsidRPr="00C710E0" w:rsidRDefault="005A5ABF" w:rsidP="00F1737A"/>
    <w:p w:rsidR="005A5ABF" w:rsidRPr="00C710E0" w:rsidRDefault="005A5ABF" w:rsidP="00F1737A"/>
    <w:p w:rsidR="00CF2EA5" w:rsidRDefault="00CF2EA5" w:rsidP="00F1737A">
      <w:r>
        <w:tab/>
      </w:r>
    </w:p>
    <w:p w:rsidR="005A5ABF" w:rsidRPr="00C710E0" w:rsidRDefault="00CF2EA5" w:rsidP="00CF2EA5">
      <w:pPr>
        <w:ind w:firstLine="708"/>
      </w:pPr>
      <w:r>
        <w:t xml:space="preserve">Ergebnismatrize an der Stelle 2x2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</m:oMath>
      <w:r>
        <w:rPr>
          <w:rFonts w:eastAsiaTheme="minorEastAsia"/>
        </w:rPr>
        <w:t xml:space="preserve">  da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x+2</m:t>
            </m:r>
          </m:sub>
        </m:sSub>
      </m:oMath>
      <w:r w:rsidR="00662095">
        <w:rPr>
          <w:rFonts w:eastAsiaTheme="minorEastAsia"/>
        </w:rPr>
        <w:t>.</w:t>
      </w:r>
    </w:p>
    <w:p w:rsidR="005A5ABF" w:rsidRPr="00C710E0" w:rsidRDefault="005A5ABF" w:rsidP="005A5ABF">
      <w:pPr>
        <w:ind w:firstLine="708"/>
      </w:pPr>
      <w:r w:rsidRPr="00C710E0">
        <w:t xml:space="preserve">Da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="00CF2EA5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662095">
        <w:rPr>
          <w:rFonts w:eastAsiaTheme="minorEastAsia"/>
        </w:rPr>
        <w:t>:</w:t>
      </w:r>
    </w:p>
    <w:tbl>
      <w:tblPr>
        <w:tblStyle w:val="Tabellengitternetz"/>
        <w:tblpPr w:leftFromText="141" w:rightFromText="141" w:vertAnchor="page" w:horzAnchor="page" w:tblpX="2027" w:tblpY="11281"/>
        <w:tblW w:w="0" w:type="auto"/>
        <w:tblLook w:val="04A0"/>
      </w:tblPr>
      <w:tblGrid>
        <w:gridCol w:w="326"/>
        <w:gridCol w:w="1524"/>
        <w:gridCol w:w="326"/>
        <w:gridCol w:w="680"/>
      </w:tblGrid>
      <w:tr w:rsidR="00CF2EA5" w:rsidRPr="00C710E0" w:rsidTr="00CF2EA5">
        <w:trPr>
          <w:trHeight w:val="567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CF2EA5">
            <w:pPr>
              <w:jc w:val="center"/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CF2EA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CF2EA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*</m:t>
                </m:r>
              </m:oMath>
            </m:oMathPara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CF2EA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CF2EA5" w:rsidRPr="00C710E0" w:rsidTr="00CF2EA5">
        <w:trPr>
          <w:trHeight w:val="567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CF2EA5">
            <w:pPr>
              <w:jc w:val="center"/>
            </w:pPr>
            <w:r>
              <w:t>=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BE2F46" w:rsidP="0066209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F1737A" w:rsidP="00CF2EA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*</m:t>
                </m:r>
              </m:oMath>
            </m:oMathPara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37A" w:rsidRPr="00C710E0" w:rsidRDefault="00CF2EA5" w:rsidP="00CF2EA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F2EA5" w:rsidRPr="00C710E0" w:rsidTr="00CF2EA5">
        <w:trPr>
          <w:gridAfter w:val="2"/>
          <w:wAfter w:w="1006" w:type="dxa"/>
          <w:trHeight w:val="567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2EA5" w:rsidRPr="00C710E0" w:rsidRDefault="00CF2EA5" w:rsidP="00CF2EA5">
            <w:pPr>
              <w:jc w:val="center"/>
            </w:pPr>
            <w:r>
              <w:t>=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2EA5" w:rsidRPr="00C710E0" w:rsidRDefault="00CF2EA5" w:rsidP="00CF2EA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:rsidR="00A775FC" w:rsidRPr="00C710E0" w:rsidRDefault="00A775FC" w:rsidP="005A5ABF">
      <w:pPr>
        <w:ind w:firstLine="708"/>
      </w:pPr>
    </w:p>
    <w:p w:rsidR="00A775FC" w:rsidRPr="00C710E0" w:rsidRDefault="00A775FC" w:rsidP="005A5ABF">
      <w:pPr>
        <w:ind w:firstLine="708"/>
      </w:pPr>
    </w:p>
    <w:p w:rsidR="00A775FC" w:rsidRPr="00C710E0" w:rsidRDefault="00A775FC" w:rsidP="005A5ABF">
      <w:pPr>
        <w:ind w:firstLine="708"/>
      </w:pPr>
    </w:p>
    <w:p w:rsidR="00A775FC" w:rsidRPr="00C710E0" w:rsidRDefault="00A775FC" w:rsidP="005A5ABF">
      <w:pPr>
        <w:ind w:firstLine="708"/>
      </w:pPr>
    </w:p>
    <w:p w:rsidR="005F0465" w:rsidRDefault="00A775FC" w:rsidP="00A775FC">
      <w:r w:rsidRPr="00C710E0">
        <w:tab/>
      </w:r>
    </w:p>
    <w:p w:rsidR="005E1B07" w:rsidRPr="00C710E0" w:rsidRDefault="00CF2EA5" w:rsidP="005F0465">
      <w:pPr>
        <w:ind w:left="708"/>
      </w:pPr>
      <w:r>
        <w:t>Da</w:t>
      </w:r>
      <w:r w:rsidR="005F046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F0465">
        <w:t xml:space="preserve"> immer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mr>
            </m:m>
          </m:e>
        </m:d>
      </m:oMath>
      <w:r w:rsidR="005F0465">
        <w:rPr>
          <w:rFonts w:eastAsiaTheme="minorEastAsia"/>
        </w:rPr>
        <w:t xml:space="preserve"> ist und die Multiplikation mit dem Vektor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F0465">
        <w:rPr>
          <w:rFonts w:eastAsiaTheme="minorEastAsia"/>
        </w:rPr>
        <w:t xml:space="preserve"> immer nur die zweite Spalte ausgibt ist das Ergebnis dieser Formel </w:t>
      </w:r>
      <w:proofErr w:type="gramStart"/>
      <w:r w:rsidR="005F0465">
        <w:rPr>
          <w:rFonts w:eastAsiaTheme="minorEastAsia"/>
        </w:rPr>
        <w:t xml:space="preserve">immer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mr>
            </m:m>
          </m:e>
        </m:d>
      </m:oMath>
      <w:r w:rsidR="005F0465">
        <w:rPr>
          <w:rFonts w:eastAsiaTheme="minorEastAsia"/>
        </w:rPr>
        <w:t>.</w:t>
      </w:r>
    </w:p>
    <w:p w:rsidR="005F0465" w:rsidRDefault="005F0465">
      <w:pPr>
        <w:rPr>
          <w:b/>
        </w:rPr>
      </w:pPr>
      <w:r>
        <w:rPr>
          <w:b/>
        </w:rPr>
        <w:br w:type="page"/>
      </w:r>
    </w:p>
    <w:p w:rsidR="00A775FC" w:rsidRPr="00C710E0" w:rsidRDefault="00A775FC" w:rsidP="005E1B07">
      <w:pPr>
        <w:ind w:firstLine="708"/>
      </w:pPr>
      <w:r w:rsidRPr="00C710E0">
        <w:rPr>
          <w:b/>
        </w:rPr>
        <w:lastRenderedPageBreak/>
        <w:t>b)</w:t>
      </w:r>
    </w:p>
    <w:p w:rsidR="00A775FC" w:rsidRPr="00C710E0" w:rsidRDefault="00A775FC" w:rsidP="00A775FC">
      <w:r w:rsidRPr="00C710E0">
        <w:tab/>
        <w:t xml:space="preserve">Eine effizientere Berechnung von </w:t>
      </w:r>
      <w:proofErr w:type="spellStart"/>
      <w:r w:rsidRPr="00C710E0">
        <w:t>X</w:t>
      </w:r>
      <w:r w:rsidRPr="00C710E0">
        <w:rPr>
          <w:vertAlign w:val="superscript"/>
        </w:rPr>
        <w:t>n</w:t>
      </w:r>
      <w:proofErr w:type="spellEnd"/>
      <w:r w:rsidRPr="00C710E0">
        <w:t xml:space="preserve"> lässt sich mit dem folgenden Pseudocode darstellen:</w:t>
      </w:r>
    </w:p>
    <w:p w:rsidR="00A775FC" w:rsidRPr="00C710E0" w:rsidRDefault="00A775FC" w:rsidP="00A775FC">
      <w:pPr>
        <w:spacing w:after="0"/>
        <w:ind w:firstLine="708"/>
        <w:rPr>
          <w:vertAlign w:val="subscript"/>
          <w:lang w:val="en-US"/>
        </w:rPr>
      </w:pPr>
      <w:r w:rsidRPr="00C710E0">
        <w:rPr>
          <w:lang w:val="en-US"/>
        </w:rPr>
        <w:t>1:</w:t>
      </w:r>
      <w:r w:rsidRPr="00C710E0">
        <w:rPr>
          <w:lang w:val="en-US"/>
        </w:rPr>
        <w:tab/>
      </w:r>
      <w:r w:rsidRPr="00C710E0">
        <w:rPr>
          <w:b/>
          <w:lang w:val="en-US"/>
        </w:rPr>
        <w:t xml:space="preserve">function </w:t>
      </w:r>
      <w:proofErr w:type="spellStart"/>
      <w:r w:rsidRPr="00C710E0">
        <w:rPr>
          <w:lang w:val="en-US"/>
        </w:rPr>
        <w:t>X</w:t>
      </w:r>
      <w:r w:rsidRPr="00C710E0">
        <w:rPr>
          <w:vertAlign w:val="superscript"/>
          <w:lang w:val="en-US"/>
        </w:rPr>
        <w:t>n</w:t>
      </w:r>
      <w:proofErr w:type="spellEnd"/>
      <w:r w:rsidRPr="00C710E0">
        <w:rPr>
          <w:vertAlign w:val="subscript"/>
          <w:lang w:val="en-US"/>
        </w:rPr>
        <w:t>(X, n)</w:t>
      </w:r>
    </w:p>
    <w:p w:rsidR="00A775FC" w:rsidRPr="00C710E0" w:rsidRDefault="00A775FC" w:rsidP="00A775FC">
      <w:pPr>
        <w:spacing w:after="0"/>
        <w:ind w:firstLine="708"/>
        <w:rPr>
          <w:lang w:val="en-US"/>
        </w:rPr>
      </w:pPr>
      <w:r w:rsidRPr="00C710E0">
        <w:rPr>
          <w:lang w:val="en-US"/>
        </w:rPr>
        <w:t>2:</w:t>
      </w:r>
      <w:r w:rsidRPr="00C710E0">
        <w:rPr>
          <w:lang w:val="en-US"/>
        </w:rPr>
        <w:tab/>
      </w:r>
      <w:r w:rsidRPr="00C710E0">
        <w:rPr>
          <w:lang w:val="en-US"/>
        </w:rPr>
        <w:tab/>
      </w:r>
      <w:r w:rsidRPr="00C710E0">
        <w:rPr>
          <w:b/>
          <w:lang w:val="en-US"/>
        </w:rPr>
        <w:t>if</w:t>
      </w:r>
      <w:r w:rsidRPr="00C710E0">
        <w:rPr>
          <w:lang w:val="en-US"/>
        </w:rPr>
        <w:t xml:space="preserve"> (</w:t>
      </w:r>
      <w:r w:rsidR="005E1B07" w:rsidRPr="00C710E0">
        <w:rPr>
          <w:lang w:val="en-US"/>
        </w:rPr>
        <w:t>(</w:t>
      </w:r>
      <w:r w:rsidRPr="00C710E0">
        <w:rPr>
          <w:lang w:val="en-US"/>
        </w:rPr>
        <w:t>X &gt; 1</w:t>
      </w:r>
      <w:r w:rsidR="005E1B07" w:rsidRPr="00C710E0">
        <w:rPr>
          <w:lang w:val="en-US"/>
        </w:rPr>
        <w:t>) &amp; (X % 2 = 0)</w:t>
      </w:r>
      <w:r w:rsidRPr="00C710E0">
        <w:rPr>
          <w:lang w:val="en-US"/>
        </w:rPr>
        <w:t>)</w:t>
      </w:r>
    </w:p>
    <w:p w:rsidR="00A775FC" w:rsidRPr="00C710E0" w:rsidRDefault="00A775FC" w:rsidP="00A775FC">
      <w:pPr>
        <w:spacing w:after="0"/>
        <w:ind w:firstLine="708"/>
        <w:rPr>
          <w:lang w:val="en-US"/>
        </w:rPr>
      </w:pPr>
      <w:r w:rsidRPr="00C710E0">
        <w:rPr>
          <w:lang w:val="en-US"/>
        </w:rPr>
        <w:t>3:</w:t>
      </w:r>
      <w:r w:rsidRPr="00C710E0">
        <w:rPr>
          <w:lang w:val="en-US"/>
        </w:rPr>
        <w:tab/>
      </w:r>
      <w:r w:rsidRPr="00C710E0">
        <w:rPr>
          <w:lang w:val="en-US"/>
        </w:rPr>
        <w:tab/>
      </w:r>
      <w:r w:rsidRPr="00C710E0">
        <w:rPr>
          <w:lang w:val="en-US"/>
        </w:rPr>
        <w:tab/>
      </w:r>
      <w:r w:rsidRPr="00C710E0">
        <w:rPr>
          <w:b/>
          <w:lang w:val="en-US"/>
        </w:rPr>
        <w:t>return</w:t>
      </w:r>
      <w:r w:rsidRPr="00C710E0">
        <w:rPr>
          <w:lang w:val="en-US"/>
        </w:rPr>
        <w:t xml:space="preserve"> (</w:t>
      </w:r>
      <w:proofErr w:type="spellStart"/>
      <w:r w:rsidRPr="00C710E0">
        <w:rPr>
          <w:lang w:val="en-US"/>
        </w:rPr>
        <w:t>X</w:t>
      </w:r>
      <w:r w:rsidRPr="00C710E0">
        <w:rPr>
          <w:vertAlign w:val="superscript"/>
          <w:lang w:val="en-US"/>
        </w:rPr>
        <w:t>n</w:t>
      </w:r>
      <w:proofErr w:type="spellEnd"/>
      <w:r w:rsidRPr="00C710E0">
        <w:rPr>
          <w:vertAlign w:val="subscript"/>
          <w:lang w:val="en-US"/>
        </w:rPr>
        <w:t>(X, n/2)</w:t>
      </w:r>
      <w:proofErr w:type="gramStart"/>
      <w:r w:rsidRPr="00C710E0">
        <w:rPr>
          <w:lang w:val="en-US"/>
        </w:rPr>
        <w:t>)</w:t>
      </w:r>
      <w:r w:rsidRPr="00C710E0">
        <w:rPr>
          <w:vertAlign w:val="superscript"/>
          <w:lang w:val="en-US"/>
        </w:rPr>
        <w:t>2</w:t>
      </w:r>
      <w:proofErr w:type="gramEnd"/>
    </w:p>
    <w:p w:rsidR="00A775FC" w:rsidRPr="00C710E0" w:rsidRDefault="00A775FC" w:rsidP="00A775FC">
      <w:pPr>
        <w:spacing w:after="0"/>
        <w:ind w:firstLine="708"/>
        <w:rPr>
          <w:lang w:val="en-US"/>
        </w:rPr>
      </w:pPr>
      <w:r w:rsidRPr="00C710E0">
        <w:rPr>
          <w:lang w:val="en-US"/>
        </w:rPr>
        <w:t>4:</w:t>
      </w:r>
      <w:r w:rsidRPr="00C710E0">
        <w:rPr>
          <w:lang w:val="en-US"/>
        </w:rPr>
        <w:tab/>
      </w:r>
      <w:r w:rsidRPr="00C710E0">
        <w:rPr>
          <w:lang w:val="en-US"/>
        </w:rPr>
        <w:tab/>
      </w:r>
      <w:r w:rsidRPr="00C710E0">
        <w:rPr>
          <w:b/>
          <w:lang w:val="en-US"/>
        </w:rPr>
        <w:t>else</w:t>
      </w:r>
      <w:r w:rsidR="005E1B07" w:rsidRPr="00C710E0">
        <w:rPr>
          <w:b/>
          <w:lang w:val="en-US"/>
        </w:rPr>
        <w:t xml:space="preserve"> if </w:t>
      </w:r>
      <w:r w:rsidR="005E1B07" w:rsidRPr="00C710E0">
        <w:rPr>
          <w:lang w:val="en-US"/>
        </w:rPr>
        <w:t xml:space="preserve">((X &gt; 1) &amp; (X % </w:t>
      </w:r>
      <w:proofErr w:type="gramStart"/>
      <w:r w:rsidR="005E1B07" w:rsidRPr="00C710E0">
        <w:rPr>
          <w:lang w:val="en-US"/>
        </w:rPr>
        <w:t>2 !</w:t>
      </w:r>
      <w:proofErr w:type="gramEnd"/>
      <w:r w:rsidR="005E1B07" w:rsidRPr="00C710E0">
        <w:rPr>
          <w:lang w:val="en-US"/>
        </w:rPr>
        <w:t>= 0))</w:t>
      </w:r>
    </w:p>
    <w:p w:rsidR="005E1B07" w:rsidRPr="00C710E0" w:rsidRDefault="005E1B07" w:rsidP="00A775FC">
      <w:pPr>
        <w:spacing w:after="0"/>
        <w:ind w:firstLine="708"/>
        <w:rPr>
          <w:lang w:val="en-US"/>
        </w:rPr>
      </w:pPr>
      <w:r w:rsidRPr="00C710E0">
        <w:rPr>
          <w:lang w:val="en-US"/>
        </w:rPr>
        <w:t>5:</w:t>
      </w:r>
      <w:r w:rsidRPr="00C710E0">
        <w:rPr>
          <w:lang w:val="en-US"/>
        </w:rPr>
        <w:tab/>
      </w:r>
      <w:r w:rsidRPr="00C710E0">
        <w:rPr>
          <w:lang w:val="en-US"/>
        </w:rPr>
        <w:tab/>
      </w:r>
      <w:r w:rsidRPr="00C710E0">
        <w:rPr>
          <w:lang w:val="en-US"/>
        </w:rPr>
        <w:tab/>
      </w:r>
      <w:r w:rsidRPr="00C710E0">
        <w:rPr>
          <w:b/>
          <w:lang w:val="en-US"/>
        </w:rPr>
        <w:t>return</w:t>
      </w:r>
      <w:r w:rsidRPr="00C710E0">
        <w:rPr>
          <w:lang w:val="en-US"/>
        </w:rPr>
        <w:t xml:space="preserve"> (</w:t>
      </w:r>
      <w:proofErr w:type="spellStart"/>
      <w:r w:rsidRPr="00C710E0">
        <w:rPr>
          <w:lang w:val="en-US"/>
        </w:rPr>
        <w:t>X</w:t>
      </w:r>
      <w:r w:rsidRPr="00C710E0">
        <w:rPr>
          <w:vertAlign w:val="superscript"/>
          <w:lang w:val="en-US"/>
        </w:rPr>
        <w:t>n</w:t>
      </w:r>
      <w:proofErr w:type="spellEnd"/>
      <w:r w:rsidRPr="00C710E0">
        <w:rPr>
          <w:vertAlign w:val="subscript"/>
          <w:lang w:val="en-US"/>
        </w:rPr>
        <w:t>(X, (n-1)/2)</w:t>
      </w:r>
      <w:proofErr w:type="gramStart"/>
      <w:r w:rsidRPr="00C710E0">
        <w:rPr>
          <w:lang w:val="en-US"/>
        </w:rPr>
        <w:t>)</w:t>
      </w:r>
      <w:r w:rsidRPr="00C710E0">
        <w:rPr>
          <w:vertAlign w:val="superscript"/>
          <w:lang w:val="en-US"/>
        </w:rPr>
        <w:t>2</w:t>
      </w:r>
      <w:proofErr w:type="gramEnd"/>
      <w:r w:rsidRPr="00C710E0">
        <w:rPr>
          <w:lang w:val="en-US"/>
        </w:rPr>
        <w:t xml:space="preserve"> * X</w:t>
      </w:r>
    </w:p>
    <w:p w:rsidR="005E1B07" w:rsidRPr="00C710E0" w:rsidRDefault="005E1B07" w:rsidP="00A775FC">
      <w:pPr>
        <w:spacing w:after="0"/>
        <w:ind w:firstLine="708"/>
        <w:rPr>
          <w:lang w:val="en-US"/>
        </w:rPr>
      </w:pPr>
      <w:r w:rsidRPr="00C710E0">
        <w:rPr>
          <w:lang w:val="en-US"/>
        </w:rPr>
        <w:t>6:</w:t>
      </w:r>
      <w:r w:rsidRPr="00C710E0">
        <w:rPr>
          <w:lang w:val="en-US"/>
        </w:rPr>
        <w:tab/>
      </w:r>
      <w:r w:rsidRPr="00C710E0">
        <w:rPr>
          <w:lang w:val="en-US"/>
        </w:rPr>
        <w:tab/>
      </w:r>
      <w:r w:rsidRPr="00C710E0">
        <w:rPr>
          <w:b/>
          <w:lang w:val="en-US"/>
        </w:rPr>
        <w:t>else</w:t>
      </w:r>
    </w:p>
    <w:p w:rsidR="00A775FC" w:rsidRPr="00C710E0" w:rsidRDefault="005E1B07" w:rsidP="00A775FC">
      <w:pPr>
        <w:spacing w:after="0"/>
        <w:ind w:firstLine="708"/>
        <w:rPr>
          <w:b/>
          <w:sz w:val="30"/>
          <w:szCs w:val="30"/>
        </w:rPr>
      </w:pPr>
      <w:r w:rsidRPr="00C710E0">
        <w:t>7</w:t>
      </w:r>
      <w:r w:rsidR="00A775FC" w:rsidRPr="00C710E0">
        <w:t>:</w:t>
      </w:r>
      <w:r w:rsidR="00A775FC" w:rsidRPr="00C710E0">
        <w:tab/>
      </w:r>
      <w:r w:rsidR="00A775FC" w:rsidRPr="00C710E0">
        <w:tab/>
      </w:r>
      <w:r w:rsidR="00A775FC" w:rsidRPr="00C710E0">
        <w:tab/>
      </w:r>
      <w:proofErr w:type="spellStart"/>
      <w:r w:rsidR="00A775FC" w:rsidRPr="00C710E0">
        <w:rPr>
          <w:b/>
        </w:rPr>
        <w:t>return</w:t>
      </w:r>
      <w:proofErr w:type="spellEnd"/>
      <w:r w:rsidR="00A775FC" w:rsidRPr="00C710E0">
        <w:t xml:space="preserve"> X</w:t>
      </w:r>
    </w:p>
    <w:p w:rsidR="005A5ABF" w:rsidRPr="00C710E0" w:rsidRDefault="005E1B07" w:rsidP="00A775FC">
      <w:pPr>
        <w:ind w:firstLine="708"/>
      </w:pPr>
      <w:r w:rsidRPr="00C710E0">
        <w:t>8</w:t>
      </w:r>
      <w:r w:rsidR="00A775FC" w:rsidRPr="00C710E0">
        <w:t>:</w:t>
      </w:r>
      <w:r w:rsidR="00A775FC" w:rsidRPr="00C710E0">
        <w:tab/>
      </w:r>
      <w:r w:rsidR="00A775FC" w:rsidRPr="00C710E0">
        <w:rPr>
          <w:b/>
        </w:rPr>
        <w:t xml:space="preserve">end </w:t>
      </w:r>
      <w:proofErr w:type="spellStart"/>
      <w:r w:rsidR="00A775FC" w:rsidRPr="00C710E0">
        <w:rPr>
          <w:b/>
        </w:rPr>
        <w:t>function</w:t>
      </w:r>
      <w:proofErr w:type="spellEnd"/>
      <w:r w:rsidR="005A5ABF" w:rsidRPr="00C710E0">
        <w:tab/>
      </w:r>
    </w:p>
    <w:p w:rsidR="00CB42B8" w:rsidRPr="00C710E0" w:rsidRDefault="00CB42B8" w:rsidP="00CB42B8">
      <w:pPr>
        <w:ind w:left="708"/>
      </w:pPr>
      <w:r w:rsidRPr="00C710E0">
        <w:t>Diese rekursive Funktion ruft sich immer wieder selber auf bis n = 1 ist. Dabei wird n in jedem Schritt halbiert</w:t>
      </w:r>
      <w:r w:rsidR="005E1B07" w:rsidRPr="00C710E0">
        <w:t xml:space="preserve"> (Zeile 2, 3)</w:t>
      </w:r>
      <w:r w:rsidRPr="00C710E0">
        <w:t>.</w:t>
      </w:r>
      <w:r w:rsidR="005E1B07" w:rsidRPr="00C710E0">
        <w:t xml:space="preserve"> Sollte n nicht ganzzahlig halbierbar sein so wird n-1 halbiert und das fehlende X manuell hinzu multipliziert (Zeile 4, 5). Sobald n den Wert 1 erreicht hat wird X zurückgegeben und der Algorithmus terminiert (Zeile 6, 7, 8).</w:t>
      </w:r>
    </w:p>
    <w:p w:rsidR="005E1B07" w:rsidRPr="00C710E0" w:rsidRDefault="00A01193" w:rsidP="00CB42B8">
      <w:pPr>
        <w:ind w:left="708"/>
      </w:pPr>
      <w:r w:rsidRPr="00C710E0">
        <w:t xml:space="preserve">Da die Laufzeit von n abhängt und dieses sich superlinear verringert, ist die Laufzeit sublinear. Setzt man für n z.B. 32 ein, so wird dieser Algorithmus </w:t>
      </w:r>
      <w:proofErr w:type="gramStart"/>
      <w:r w:rsidRPr="00C710E0">
        <w:t>6</w:t>
      </w:r>
      <w:r w:rsidR="0018133B" w:rsidRPr="00C710E0">
        <w:t xml:space="preserve"> mal</w:t>
      </w:r>
      <w:proofErr w:type="gramEnd"/>
      <w:r w:rsidRPr="00C710E0">
        <w:t xml:space="preserve"> durchlaufen (32, 16, 8, 4, 2, 1). 6 entspricht dabei </w:t>
      </w:r>
      <w:proofErr w:type="spellStart"/>
      <w:r w:rsidRPr="00C710E0">
        <w:t>ln</w:t>
      </w:r>
      <w:proofErr w:type="spellEnd"/>
      <w:r w:rsidRPr="00C710E0">
        <w:t xml:space="preserve">(32). </w:t>
      </w:r>
      <w:r w:rsidR="0018133B" w:rsidRPr="00C710E0">
        <w:t xml:space="preserve">Der Algorithmus wird also </w:t>
      </w:r>
      <w:proofErr w:type="spellStart"/>
      <w:r w:rsidR="0018133B" w:rsidRPr="00C710E0">
        <w:t>ln</w:t>
      </w:r>
      <w:proofErr w:type="spellEnd"/>
      <w:r w:rsidR="0018133B" w:rsidRPr="00C710E0">
        <w:t xml:space="preserve">(n) mal durchlaufen und seine Laufzeit lässt sich mit dem Term </w:t>
      </w:r>
      <w:proofErr w:type="spellStart"/>
      <w:r w:rsidR="0018133B" w:rsidRPr="00C710E0">
        <w:t>X</w:t>
      </w:r>
      <w:r w:rsidR="0018133B" w:rsidRPr="00C710E0">
        <w:rPr>
          <w:vertAlign w:val="superscript"/>
        </w:rPr>
        <w:t>n</w:t>
      </w:r>
      <w:proofErr w:type="spellEnd"/>
      <w:r w:rsidR="0018133B" w:rsidRPr="00C710E0">
        <w:rPr>
          <w:vertAlign w:val="subscript"/>
        </w:rPr>
        <w:t>(X, n)</w:t>
      </w:r>
      <w:r w:rsidR="0018133B" w:rsidRPr="00C710E0">
        <w:t xml:space="preserve"> ϵ O</w:t>
      </w:r>
      <w:r w:rsidR="00032944" w:rsidRPr="00C710E0">
        <w:t xml:space="preserve">(log </w:t>
      </w:r>
      <w:r w:rsidR="0018133B" w:rsidRPr="00C710E0">
        <w:t>n) beschreiben.</w:t>
      </w:r>
    </w:p>
    <w:p w:rsidR="00032944" w:rsidRPr="00C710E0" w:rsidRDefault="00032944" w:rsidP="00CB42B8">
      <w:pPr>
        <w:ind w:left="708"/>
      </w:pPr>
      <w:r w:rsidRPr="00C710E0">
        <w:rPr>
          <w:b/>
        </w:rPr>
        <w:t>c)</w:t>
      </w:r>
    </w:p>
    <w:p w:rsidR="00032944" w:rsidRPr="00C710E0" w:rsidRDefault="00032944" w:rsidP="00CB42B8">
      <w:pPr>
        <w:ind w:left="708"/>
      </w:pPr>
      <w:r w:rsidRPr="00C710E0">
        <w:t>Das Matrizen-Verfahren lässt sich auch als Pseudocode ausdrücken:</w:t>
      </w:r>
    </w:p>
    <w:p w:rsidR="00032944" w:rsidRPr="007F0517" w:rsidRDefault="00032944" w:rsidP="00032944">
      <w:pPr>
        <w:spacing w:after="0"/>
        <w:ind w:left="708"/>
        <w:rPr>
          <w:lang w:val="en-US"/>
        </w:rPr>
      </w:pPr>
      <w:r w:rsidRPr="007F0517">
        <w:rPr>
          <w:lang w:val="en-US"/>
        </w:rPr>
        <w:t>1:</w:t>
      </w:r>
      <w:r w:rsidRPr="007F0517">
        <w:rPr>
          <w:lang w:val="en-US"/>
        </w:rPr>
        <w:tab/>
      </w:r>
      <w:r w:rsidRPr="007F0517">
        <w:rPr>
          <w:b/>
          <w:lang w:val="en-US"/>
        </w:rPr>
        <w:t>function</w:t>
      </w:r>
      <w:r w:rsidRPr="007F0517">
        <w:rPr>
          <w:lang w:val="en-US"/>
        </w:rPr>
        <w:t xml:space="preserve"> </w:t>
      </w:r>
      <w:proofErr w:type="spellStart"/>
      <w:proofErr w:type="gramStart"/>
      <w:r w:rsidRPr="007F0517">
        <w:rPr>
          <w:lang w:val="en-US"/>
        </w:rPr>
        <w:t>MatFib</w:t>
      </w:r>
      <w:proofErr w:type="spellEnd"/>
      <w:r w:rsidRPr="007F0517">
        <w:rPr>
          <w:vertAlign w:val="subscript"/>
          <w:lang w:val="en-US"/>
        </w:rPr>
        <w:t>(</w:t>
      </w:r>
      <w:proofErr w:type="gramEnd"/>
      <w:r w:rsidRPr="007F0517">
        <w:rPr>
          <w:vertAlign w:val="subscript"/>
          <w:lang w:val="en-US"/>
        </w:rPr>
        <w:t>n)</w:t>
      </w:r>
    </w:p>
    <w:p w:rsidR="00032944" w:rsidRPr="007F0517" w:rsidRDefault="00032944" w:rsidP="00032944">
      <w:pPr>
        <w:spacing w:after="0"/>
        <w:ind w:left="708"/>
        <w:rPr>
          <w:lang w:val="en-US"/>
        </w:rPr>
      </w:pPr>
      <w:r w:rsidRPr="007F0517">
        <w:rPr>
          <w:lang w:val="en-US"/>
        </w:rPr>
        <w:t>2:</w:t>
      </w:r>
      <w:r w:rsidRPr="007F0517">
        <w:rPr>
          <w:lang w:val="en-US"/>
        </w:rPr>
        <w:tab/>
      </w:r>
      <w:r w:rsidRPr="007F0517">
        <w:rPr>
          <w:lang w:val="en-US"/>
        </w:rPr>
        <w:tab/>
        <w:t xml:space="preserve">e →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:rsidR="00A53D82" w:rsidRPr="007F0517" w:rsidRDefault="00E5410D" w:rsidP="00032944">
      <w:pPr>
        <w:spacing w:after="0"/>
        <w:rPr>
          <w:oMath/>
          <w:rFonts w:ascii="Cambria Math"/>
          <w:lang w:val="en-US"/>
        </w:rPr>
      </w:pPr>
      <w:r w:rsidRPr="007F0517">
        <w:rPr>
          <w:lang w:val="en-US"/>
        </w:rPr>
        <w:tab/>
        <w:t>3:</w:t>
      </w:r>
      <w:r w:rsidRPr="007F0517">
        <w:rPr>
          <w:lang w:val="en-US"/>
        </w:rPr>
        <w:tab/>
      </w:r>
      <w:r w:rsidRPr="007F0517">
        <w:rPr>
          <w:lang w:val="en-US"/>
        </w:rPr>
        <w:tab/>
      </w:r>
      <w:r w:rsidRPr="007F0517">
        <w:rPr>
          <w:b/>
          <w:lang w:val="en-US"/>
        </w:rPr>
        <w:t>while</w:t>
      </w:r>
      <w:r w:rsidRPr="007F0517">
        <w:rPr>
          <w:lang w:val="en-US"/>
        </w:rPr>
        <w:t xml:space="preserve"> (n &gt; 1)</w:t>
      </w:r>
      <w:r w:rsidR="00C710E0" w:rsidRPr="007F0517">
        <w:rPr>
          <w:lang w:val="en-US"/>
        </w:rPr>
        <w:tab/>
      </w:r>
      <w:r w:rsidR="00C710E0" w:rsidRPr="007F0517">
        <w:rPr>
          <w:lang w:val="en-US"/>
        </w:rPr>
        <w:tab/>
      </w:r>
      <w:r w:rsidR="00C710E0" w:rsidRPr="007F0517">
        <w:rPr>
          <w:lang w:val="en-US"/>
        </w:rPr>
        <w:tab/>
      </w:r>
      <w:r w:rsidR="00C710E0" w:rsidRPr="007F0517">
        <w:rPr>
          <w:lang w:val="en-US"/>
        </w:rPr>
        <w:tab/>
      </w:r>
      <m:oMath>
        <m:r>
          <w:rPr>
            <w:rFonts w:ascii="Cambria Math"/>
            <w:lang w:val="en-US"/>
          </w:rPr>
          <m:t>(</m:t>
        </m:r>
        <m:r>
          <m:rPr>
            <m:sty m:val="p"/>
          </m:rPr>
          <w:rPr>
            <w:rFonts w:ascii="Cambria Math"/>
            <w:lang w:val="en-US"/>
          </w:rPr>
          <m:t>n</m:t>
        </m:r>
        <m:r>
          <m:rPr>
            <m:sty m:val="p"/>
          </m:rPr>
          <w:rPr>
            <w:lang w:val="en-US"/>
          </w:rPr>
          <m:t>-</m:t>
        </m:r>
        <m:r>
          <m:rPr>
            <m:sty m:val="p"/>
          </m:rPr>
          <w:rPr>
            <w:rFonts w:ascii="Cambria Math"/>
            <w:lang w:val="en-US"/>
          </w:rPr>
          <m:t>1</m:t>
        </m:r>
      </m:oMath>
      <w:r w:rsidR="00C710E0" w:rsidRPr="007F0517">
        <w:rPr>
          <w:rFonts w:eastAsiaTheme="minorEastAsia"/>
          <w:lang w:val="en-US"/>
        </w:rPr>
        <w:t>)</w:t>
      </w:r>
    </w:p>
    <w:p w:rsidR="00E5410D" w:rsidRPr="007F0517" w:rsidRDefault="00E5410D" w:rsidP="00032944">
      <w:pPr>
        <w:spacing w:after="0"/>
        <w:rPr>
          <w:oMath/>
          <w:rFonts w:ascii="Cambria Math" w:eastAsiaTheme="minorEastAsia"/>
          <w:lang w:val="en-US"/>
        </w:rPr>
      </w:pPr>
      <w:r w:rsidRPr="007F0517">
        <w:rPr>
          <w:lang w:val="en-US"/>
        </w:rPr>
        <w:tab/>
        <w:t>4:</w:t>
      </w:r>
      <w:r w:rsidRPr="007F0517">
        <w:rPr>
          <w:lang w:val="en-US"/>
        </w:rPr>
        <w:tab/>
      </w:r>
      <w:r w:rsidRPr="007F0517">
        <w:rPr>
          <w:lang w:val="en-US"/>
        </w:rPr>
        <w:tab/>
      </w:r>
      <w:r w:rsidRPr="007F0517">
        <w:rPr>
          <w:lang w:val="en-US"/>
        </w:rPr>
        <w:tab/>
        <w:t xml:space="preserve">e →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hAnsi="Cambria Math"/>
            <w:lang w:val="en-US"/>
          </w:rPr>
          <m:t>*</m:t>
        </m:r>
        <m:r>
          <m:rPr>
            <m:sty m:val="p"/>
          </m:rPr>
          <w:rPr>
            <w:rFonts w:ascii="Cambria Math"/>
            <w:lang w:val="en-US"/>
          </w:rPr>
          <m:t>e</m:t>
        </m:r>
      </m:oMath>
      <w:r w:rsidRPr="007F0517">
        <w:rPr>
          <w:rFonts w:eastAsiaTheme="minorEastAsia"/>
          <w:lang w:val="en-US"/>
        </w:rPr>
        <w:t xml:space="preserve"> </w:t>
      </w:r>
      <w:r w:rsidR="00C710E0" w:rsidRPr="007F0517">
        <w:rPr>
          <w:rFonts w:eastAsiaTheme="minorEastAsia"/>
          <w:lang w:val="en-US"/>
        </w:rPr>
        <w:tab/>
      </w:r>
      <w:r w:rsidR="00C710E0" w:rsidRPr="007F0517"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lang w:val="en-US"/>
              </w:rPr>
              <m:t>n</m:t>
            </m:r>
            <m:r>
              <m:rPr>
                <m:sty m:val="p"/>
              </m:rPr>
              <w:rPr>
                <w:rFonts w:eastAsiaTheme="minorEastAsia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lang w:val="en-US"/>
              </w:rPr>
              <m:t>1</m:t>
            </m:r>
          </m:e>
        </m:d>
        <m:r>
          <w:rPr>
            <w:rFonts w:eastAsiaTheme="minorEastAsia" w:hAnsi="Cambria Math"/>
            <w:lang w:val="en-US"/>
          </w:rPr>
          <m:t>*</m:t>
        </m:r>
        <m:r>
          <w:rPr>
            <w:rFonts w:ascii="Cambria Math" w:eastAsiaTheme="minorEastAsia"/>
            <w:lang w:val="en-US"/>
          </w:rPr>
          <m:t>(</m:t>
        </m:r>
        <m:r>
          <w:rPr>
            <w:rFonts w:ascii="Cambria Math"/>
            <w:lang w:val="en-US"/>
          </w:rPr>
          <m:t>8</m:t>
        </m:r>
        <m:r>
          <m:rPr>
            <m:sty m:val="p"/>
          </m:rPr>
          <w:rPr>
            <w:rFonts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/>
                <w:lang w:val="en-US"/>
              </w:rPr>
              <m:t>1.58</m:t>
            </m:r>
          </m:sup>
        </m:sSup>
        <m:r>
          <m:rPr>
            <m:sty m:val="p"/>
          </m:rPr>
          <w:rPr>
            <w:rFonts w:ascii="Cambria Math"/>
            <w:lang w:val="en-US"/>
          </w:rPr>
          <m:t>+4</m:t>
        </m:r>
        <m:r>
          <m:rPr>
            <m:sty m:val="p"/>
          </m:rPr>
          <w:rPr>
            <w:rFonts w:hAnsi="Cambria Math"/>
            <w:lang w:val="en-US"/>
          </w:rPr>
          <m:t>*</m:t>
        </m:r>
        <m: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  <w:lang w:val="en-US"/>
          </w:rPr>
          <m:t>)</m:t>
        </m:r>
      </m:oMath>
    </w:p>
    <w:p w:rsidR="00E5410D" w:rsidRPr="007F0517" w:rsidRDefault="00E5410D" w:rsidP="00032944">
      <w:pPr>
        <w:spacing w:after="0"/>
        <w:rPr>
          <w:rFonts w:eastAsiaTheme="minorEastAsia"/>
          <w:lang w:val="en-US"/>
        </w:rPr>
      </w:pPr>
      <w:r w:rsidRPr="007F0517">
        <w:rPr>
          <w:rFonts w:eastAsiaTheme="minorEastAsia"/>
          <w:lang w:val="en-US"/>
        </w:rPr>
        <w:tab/>
        <w:t>5:</w:t>
      </w:r>
      <w:r w:rsidRPr="007F0517">
        <w:rPr>
          <w:rFonts w:eastAsiaTheme="minorEastAsia"/>
          <w:lang w:val="en-US"/>
        </w:rPr>
        <w:tab/>
      </w:r>
      <w:r w:rsidRPr="007F0517">
        <w:rPr>
          <w:rFonts w:eastAsiaTheme="minorEastAsia"/>
          <w:lang w:val="en-US"/>
        </w:rPr>
        <w:tab/>
      </w:r>
      <w:r w:rsidRPr="007F0517">
        <w:rPr>
          <w:rFonts w:eastAsiaTheme="minorEastAsia"/>
          <w:lang w:val="en-US"/>
        </w:rPr>
        <w:tab/>
        <w:t>n- -</w:t>
      </w:r>
    </w:p>
    <w:p w:rsidR="00E5410D" w:rsidRPr="007F0517" w:rsidRDefault="00E5410D" w:rsidP="00032944">
      <w:pPr>
        <w:spacing w:after="0"/>
        <w:rPr>
          <w:rFonts w:eastAsiaTheme="minorEastAsia"/>
          <w:lang w:val="en-US"/>
        </w:rPr>
      </w:pPr>
      <w:r w:rsidRPr="007F0517">
        <w:rPr>
          <w:rFonts w:eastAsiaTheme="minorEastAsia"/>
          <w:lang w:val="en-US"/>
        </w:rPr>
        <w:tab/>
        <w:t>6:</w:t>
      </w:r>
      <w:r w:rsidRPr="007F0517">
        <w:rPr>
          <w:rFonts w:eastAsiaTheme="minorEastAsia"/>
          <w:lang w:val="en-US"/>
        </w:rPr>
        <w:tab/>
      </w:r>
      <w:r w:rsidRPr="007F0517">
        <w:rPr>
          <w:rFonts w:eastAsiaTheme="minorEastAsia"/>
          <w:lang w:val="en-US"/>
        </w:rPr>
        <w:tab/>
      </w:r>
      <w:r w:rsidRPr="007F0517">
        <w:rPr>
          <w:rFonts w:eastAsiaTheme="minorEastAsia"/>
          <w:b/>
          <w:lang w:val="en-US"/>
        </w:rPr>
        <w:t>return</w:t>
      </w:r>
      <w:r w:rsidRPr="007F0517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  <w:lang w:val="en-US"/>
          </w:rPr>
          <m:t>e</m:t>
        </m:r>
        <m:r>
          <w:rPr>
            <w:rFonts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val="en-US"/>
                    </w:rPr>
                    <m:t>1</m:t>
                  </m:r>
                </m:e>
              </m:mr>
            </m:m>
          </m:e>
        </m:d>
      </m:oMath>
      <w:r w:rsidR="00C710E0" w:rsidRPr="007F0517">
        <w:rPr>
          <w:rFonts w:eastAsiaTheme="minorEastAsia"/>
          <w:lang w:val="en-US"/>
        </w:rPr>
        <w:tab/>
      </w:r>
      <w:r w:rsidR="00C710E0" w:rsidRPr="007F0517">
        <w:rPr>
          <w:rFonts w:eastAsiaTheme="minorEastAsia"/>
          <w:lang w:val="en-US"/>
        </w:rPr>
        <w:tab/>
      </w:r>
      <w:r w:rsidR="00C710E0" w:rsidRPr="007F0517">
        <w:rPr>
          <w:rFonts w:eastAsiaTheme="minorEastAsia"/>
          <w:lang w:val="en-US"/>
        </w:rPr>
        <w:tab/>
      </w:r>
      <w:r w:rsidR="00C710E0" w:rsidRPr="007F0517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*(</m:t>
        </m:r>
        <m:r>
          <w:rPr>
            <w:rFonts w:ascii="Cambria Math"/>
            <w:lang w:val="en-US"/>
          </w:rPr>
          <m:t>4</m:t>
        </m:r>
        <m:r>
          <m:rPr>
            <m:sty m:val="p"/>
          </m:rPr>
          <w:rPr>
            <w:rFonts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/>
                <w:lang w:val="en-US"/>
              </w:rPr>
              <m:t>1.58</m:t>
            </m:r>
          </m:sup>
        </m:sSup>
        <m:r>
          <m:rPr>
            <m:sty m:val="p"/>
          </m:rPr>
          <w:rPr>
            <w:rFonts w:ascii="Cambria Math"/>
            <w:lang w:val="en-US"/>
          </w:rPr>
          <m:t>+2</m:t>
        </m:r>
        <m:r>
          <m:rPr>
            <m:sty m:val="p"/>
          </m:rPr>
          <w:rPr>
            <w:rFonts w:hAnsi="Cambria Math"/>
            <w:lang w:val="en-US"/>
          </w:rPr>
          <m:t>*</m:t>
        </m:r>
        <m:r>
          <w:rPr>
            <w:rFonts w:ascii="Cambria Math"/>
          </w:rPr>
          <m:t>l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:rsidR="00E5410D" w:rsidRPr="00C710E0" w:rsidRDefault="00E5410D" w:rsidP="00032944">
      <w:pPr>
        <w:spacing w:after="0"/>
      </w:pPr>
      <w:r w:rsidRPr="007F0517">
        <w:rPr>
          <w:rFonts w:eastAsiaTheme="minorEastAsia"/>
          <w:lang w:val="en-US"/>
        </w:rPr>
        <w:tab/>
      </w:r>
      <w:r w:rsidRPr="00C710E0">
        <w:rPr>
          <w:rFonts w:eastAsiaTheme="minorEastAsia"/>
        </w:rPr>
        <w:t>7:</w:t>
      </w:r>
      <w:r w:rsidRPr="00C710E0">
        <w:rPr>
          <w:rFonts w:eastAsiaTheme="minorEastAsia"/>
        </w:rPr>
        <w:tab/>
      </w:r>
      <w:r w:rsidRPr="00C710E0">
        <w:rPr>
          <w:rFonts w:eastAsiaTheme="minorEastAsia"/>
          <w:b/>
        </w:rPr>
        <w:t xml:space="preserve">end </w:t>
      </w:r>
      <w:proofErr w:type="spellStart"/>
      <w:r w:rsidRPr="00C710E0">
        <w:rPr>
          <w:rFonts w:eastAsiaTheme="minorEastAsia"/>
          <w:b/>
        </w:rPr>
        <w:t>function</w:t>
      </w:r>
      <w:proofErr w:type="spellEnd"/>
      <w:r w:rsidRPr="00C710E0">
        <w:rPr>
          <w:rFonts w:eastAsiaTheme="minorEastAsia"/>
        </w:rPr>
        <w:tab/>
      </w:r>
    </w:p>
    <w:p w:rsidR="00A53D82" w:rsidRPr="00C710E0" w:rsidRDefault="00E5410D" w:rsidP="00DE4A3F">
      <w:r w:rsidRPr="00C710E0">
        <w:tab/>
      </w:r>
    </w:p>
    <w:p w:rsidR="00DC4212" w:rsidRDefault="00C710E0" w:rsidP="00DC4212">
      <w:pPr>
        <w:ind w:left="708"/>
        <w:rPr>
          <w:rFonts w:eastAsiaTheme="minorEastAsia"/>
        </w:rPr>
      </w:pPr>
      <w:r w:rsidRPr="00C710E0">
        <w:t xml:space="preserve">Diese iterative Berechnung der Fibonaccizahlen führt genau n Rechenoperationen durch </w:t>
      </w:r>
      <w:r w:rsidRPr="00C710E0">
        <w:br/>
        <w:t>(</w:t>
      </w:r>
      <w:proofErr w:type="gramStart"/>
      <w:r w:rsidRPr="00C710E0">
        <w:t>n-1 mal</w:t>
      </w:r>
      <w:proofErr w:type="gramEnd"/>
      <w:r w:rsidRPr="00C710E0">
        <w:t xml:space="preserve"> die </w:t>
      </w:r>
      <w:proofErr w:type="spellStart"/>
      <w:r w:rsidRPr="00C710E0">
        <w:t>while</w:t>
      </w:r>
      <w:proofErr w:type="spellEnd"/>
      <w:r w:rsidRPr="00C710E0">
        <w:t xml:space="preserve">-Schleife und 1 mal zur Berechnung der Ausgabe). In der </w:t>
      </w:r>
      <w:proofErr w:type="spellStart"/>
      <w:r w:rsidRPr="00C710E0">
        <w:t>while</w:t>
      </w:r>
      <w:proofErr w:type="spellEnd"/>
      <w:r w:rsidRPr="00C710E0">
        <w:t>-Schleife werden je Durchlauf 8 Multiplikationen und 4 Additionen durchgeführt (</w:t>
      </w:r>
      <m:oMath>
        <m:r>
          <w:rPr>
            <w:rFonts w:ascii="Cambria Math"/>
          </w:rPr>
          <m:t>8</m:t>
        </m:r>
        <m:r>
          <m:rPr>
            <m:sty m:val="p"/>
          </m:rPr>
          <w:rPr>
            <w:rFonts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/>
              </w:rPr>
              <m:t>1.58</m:t>
            </m:r>
          </m:sup>
        </m:sSup>
        <m:r>
          <m:rPr>
            <m:sty m:val="p"/>
          </m:rPr>
          <w:rPr>
            <w:rFonts w:ascii="Cambria Math"/>
          </w:rPr>
          <m:t>+4</m:t>
        </m:r>
        <m:r>
          <m:rPr>
            <m:sty m:val="p"/>
          </m:rPr>
          <w:rPr>
            <w:rFonts w:hAnsi="Cambria Math"/>
          </w:rPr>
          <m:t>*</m:t>
        </m:r>
        <m:r>
          <w:rPr>
            <w:rFonts w:ascii="Cambria Math" w:hAnsi="Cambria Math"/>
          </w:rPr>
          <m:t>l</m:t>
        </m:r>
      </m:oMath>
      <w:r w:rsidRPr="00C710E0">
        <w:rPr>
          <w:rFonts w:eastAsiaTheme="minorEastAsia"/>
        </w:rPr>
        <w:t>).</w:t>
      </w:r>
      <w:r w:rsidR="00011EBD">
        <w:rPr>
          <w:rFonts w:eastAsiaTheme="minorEastAsia"/>
        </w:rPr>
        <w:t xml:space="preserve"> </w:t>
      </w:r>
      <w:r w:rsidR="001E4F40">
        <w:rPr>
          <w:rFonts w:eastAsiaTheme="minorEastAsia"/>
        </w:rPr>
        <w:br/>
      </w:r>
      <w:r w:rsidR="00011EBD">
        <w:rPr>
          <w:rFonts w:eastAsiaTheme="minorEastAsia"/>
        </w:rPr>
        <w:t xml:space="preserve">Bei der Ausgabe werden einmalig 4 Multiplikationen und 2 Additionen durchgeführt </w:t>
      </w:r>
      <w:r w:rsidR="00011EBD" w:rsidRPr="00C710E0">
        <w:t>(</w:t>
      </w:r>
      <m:oMath>
        <m:r>
          <w:rPr>
            <w:rFonts w:ascii="Cambria Math"/>
          </w:rPr>
          <m:t>4</m:t>
        </m:r>
        <m:r>
          <m:rPr>
            <m:sty m:val="p"/>
          </m:rPr>
          <w:rPr>
            <w:rFonts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/>
              </w:rPr>
              <m:t>1.58</m:t>
            </m:r>
          </m:sup>
        </m:sSup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hAnsi="Cambria Math"/>
          </w:rPr>
          <m:t>*</m:t>
        </m:r>
        <m:r>
          <w:rPr>
            <w:rFonts w:ascii="Cambria Math" w:hAnsi="Cambria Math"/>
          </w:rPr>
          <m:t>l</m:t>
        </m:r>
      </m:oMath>
      <w:r w:rsidR="00011EBD" w:rsidRPr="00C710E0">
        <w:rPr>
          <w:rFonts w:eastAsiaTheme="minorEastAsia"/>
        </w:rPr>
        <w:t>).</w:t>
      </w:r>
      <w:r w:rsidR="00DC4212">
        <w:rPr>
          <w:rFonts w:eastAsiaTheme="minorEastAsia"/>
        </w:rPr>
        <w:t xml:space="preserve"> Die Laufzeit lässt sich damit wie folgt berechnen:</w:t>
      </w:r>
    </w:p>
    <w:p w:rsidR="00DC4212" w:rsidRPr="00DC4212" w:rsidRDefault="003753B5" w:rsidP="00DC4212">
      <w:pPr>
        <w:ind w:left="708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e>
          </m:d>
          <m:r>
            <w:rPr>
              <w:rFonts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8</m:t>
              </m:r>
              <m:r>
                <m:rPr>
                  <m:sty m:val="p"/>
                </m:rPr>
                <w:rPr>
                  <w:rFonts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1.58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+4</m:t>
              </m:r>
              <m:r>
                <m:rPr>
                  <m:sty m:val="p"/>
                </m:rPr>
                <w:rPr>
                  <w:rFonts w:hAnsi="Cambria Math"/>
                </w:rPr>
                <m:t>*</m:t>
              </m:r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/>
            </w:rPr>
            <m:t>4</m:t>
          </m:r>
          <m:r>
            <m:rPr>
              <m:sty m:val="p"/>
            </m:rPr>
            <w:rPr>
              <w:rFonts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l</m:t>
              </m:r>
            </m:e>
            <m:sup>
              <m:r>
                <w:rPr>
                  <w:rFonts w:ascii="Cambria Math"/>
                </w:rPr>
                <m:t>1.58</m:t>
              </m:r>
            </m:sup>
          </m:sSup>
          <m:r>
            <m:rPr>
              <m:sty m:val="p"/>
            </m:rPr>
            <w:rPr>
              <w:rFonts w:ascii="Cambria Math"/>
            </w:rPr>
            <m:t>+2</m:t>
          </m:r>
          <m:r>
            <m:rPr>
              <m:sty m:val="p"/>
            </m:rP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A53D82" w:rsidRPr="00C710E0" w:rsidRDefault="00C53D8B" w:rsidP="005F0465">
      <w:pPr>
        <w:ind w:left="708"/>
      </w:pPr>
      <w:r>
        <w:t xml:space="preserve">Laut </w:t>
      </w:r>
      <w:r w:rsidR="00141AF2">
        <w:t xml:space="preserve">Vorlesung </w:t>
      </w:r>
      <w:r>
        <w:t>kann eine Fibonaccizahl bis zu n Bits beanspruchen. Setzt man n für</w:t>
      </w:r>
      <w:r w:rsidR="00141AF2">
        <w:t xml:space="preserve"> </w:t>
      </w:r>
      <w:r w:rsidR="00141AF2" w:rsidRPr="00141AF2">
        <w:rPr>
          <w:rFonts w:asciiTheme="majorHAnsi" w:hAnsiTheme="majorHAnsi"/>
          <w:i/>
        </w:rPr>
        <w:t>l</w:t>
      </w:r>
      <w:r w:rsidR="00141AF2">
        <w:t xml:space="preserve"> </w:t>
      </w:r>
      <w:r>
        <w:t xml:space="preserve">ein so ergibt sich (abzüglich aller Konstanten) für </w:t>
      </w:r>
      <w:proofErr w:type="spellStart"/>
      <w:r>
        <w:t>MatFib</w:t>
      </w:r>
      <w:proofErr w:type="spellEnd"/>
      <w:r>
        <w:rPr>
          <w:vertAlign w:val="subscript"/>
        </w:rPr>
        <w:t>(n)</w:t>
      </w:r>
      <w:r>
        <w:t xml:space="preserve"> ebenfalls eine quadratische Laufzeit.</w:t>
      </w:r>
      <w:r w:rsidR="00E1352A">
        <w:t xml:space="preserve"> Zu zeigen, dass das Matrizen-Verfahren echt schneller läuft als das in der Vorlesung gezeigte Verfahren</w:t>
      </w:r>
      <w:r w:rsidR="00E4540E">
        <w:t xml:space="preserve"> ist mir daher nicht möglich</w:t>
      </w:r>
      <w:r w:rsidR="00E1352A">
        <w:t>.</w:t>
      </w:r>
    </w:p>
    <w:sectPr w:rsidR="00A53D82" w:rsidRPr="00C710E0" w:rsidSect="004213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433D8"/>
    <w:multiLevelType w:val="hybridMultilevel"/>
    <w:tmpl w:val="2BF0E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430647"/>
    <w:rsid w:val="0001161F"/>
    <w:rsid w:val="00011EBD"/>
    <w:rsid w:val="00032944"/>
    <w:rsid w:val="00141AF2"/>
    <w:rsid w:val="0018133B"/>
    <w:rsid w:val="001E4F40"/>
    <w:rsid w:val="003753B5"/>
    <w:rsid w:val="00421319"/>
    <w:rsid w:val="00430647"/>
    <w:rsid w:val="005A5ABF"/>
    <w:rsid w:val="005E1B07"/>
    <w:rsid w:val="005F0465"/>
    <w:rsid w:val="00662095"/>
    <w:rsid w:val="00775BB5"/>
    <w:rsid w:val="007F0517"/>
    <w:rsid w:val="00907EF5"/>
    <w:rsid w:val="00A01193"/>
    <w:rsid w:val="00A53D82"/>
    <w:rsid w:val="00A775FC"/>
    <w:rsid w:val="00A87889"/>
    <w:rsid w:val="00BE2F46"/>
    <w:rsid w:val="00C53D8B"/>
    <w:rsid w:val="00C710E0"/>
    <w:rsid w:val="00CB42B8"/>
    <w:rsid w:val="00CF2EA5"/>
    <w:rsid w:val="00DC4212"/>
    <w:rsid w:val="00DE4A3F"/>
    <w:rsid w:val="00E1352A"/>
    <w:rsid w:val="00E4540E"/>
    <w:rsid w:val="00E5410D"/>
    <w:rsid w:val="00F1737A"/>
    <w:rsid w:val="00F80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13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3064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0647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DE4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173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Braun</dc:creator>
  <cp:lastModifiedBy>Felix Braun</cp:lastModifiedBy>
  <cp:revision>11</cp:revision>
  <cp:lastPrinted>2013-10-22T18:39:00Z</cp:lastPrinted>
  <dcterms:created xsi:type="dcterms:W3CDTF">2013-10-21T16:07:00Z</dcterms:created>
  <dcterms:modified xsi:type="dcterms:W3CDTF">2013-10-22T19:01:00Z</dcterms:modified>
</cp:coreProperties>
</file>