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91CD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ag w:val="goog_rdk_1"/>
          <w:id w:val="-539920150"/>
        </w:sdtPr>
        <w:sdtContent>
          <w:sdt>
            <w:sdt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g w:val="goog_rdk_2"/>
              <w:id w:val="-1708449286"/>
              <w:showingPlcHdr/>
            </w:sdtPr>
            <w:sdtContent>
              <w:r w:rsidRPr="00570E28"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RU"/>
                </w:rPr>
                <w:t xml:space="preserve">     </w:t>
              </w:r>
            </w:sdtContent>
          </w:sdt>
        </w:sdtContent>
      </w:sdt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образования и науки Российской Федерации</w:t>
      </w:r>
    </w:p>
    <w:p w14:paraId="63D25DBB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862BD4E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</w:p>
    <w:p w14:paraId="1F05222B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компьютерных наук и кибербезопасности</w:t>
      </w:r>
    </w:p>
    <w:p w14:paraId="22FC9461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ED50F06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EAE4573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EAB38AC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9AA0DE7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BE43494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CC1ED8E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6C3279D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7D3B9BB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08912F9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5A9C4B5" w14:textId="39FBBFAE" w:rsidR="00570E28" w:rsidRPr="00570E28" w:rsidRDefault="00570E28" w:rsidP="00570E28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lang w:val="ru-RU" w:eastAsia="ru-RU"/>
        </w:rPr>
      </w:pPr>
      <w:r w:rsidRPr="00570E2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3</w:t>
      </w:r>
    </w:p>
    <w:p w14:paraId="4CEC1CF5" w14:textId="77777777" w:rsidR="00570E28" w:rsidRPr="00570E28" w:rsidRDefault="00570E28" w:rsidP="00570E2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1FCE9B" w14:textId="02E2E05B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Механизмы многопоточности</w:t>
      </w:r>
      <w:r w:rsidRPr="00570E2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445BD7D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83528E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spellEnd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</w:t>
      </w:r>
      <w:proofErr w:type="spellEnd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Операционные</w:t>
      </w:r>
      <w:proofErr w:type="spellEnd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proofErr w:type="spellEnd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302EC06" w14:textId="77777777" w:rsidR="00570E28" w:rsidRPr="00570E28" w:rsidRDefault="00570E28" w:rsidP="00570E2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5853C" w14:textId="77777777" w:rsidR="00570E28" w:rsidRPr="00570E28" w:rsidRDefault="00570E28" w:rsidP="00570E2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752DBC" w14:textId="77777777" w:rsidR="00570E28" w:rsidRPr="00570E28" w:rsidRDefault="00570E28" w:rsidP="00570E2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683E18" w14:textId="77777777" w:rsidR="00570E28" w:rsidRPr="00570E28" w:rsidRDefault="00570E28" w:rsidP="00570E2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2EC6C" w14:textId="77777777" w:rsidR="00570E28" w:rsidRPr="00570E28" w:rsidRDefault="00570E28" w:rsidP="00570E2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D4AC92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proofErr w:type="spellEnd"/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студент </w:t>
      </w:r>
    </w:p>
    <w:p w14:paraId="57ED45DD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гр. 5151001/30001</w:t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      </w:t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Цебро А.В.</w:t>
      </w:r>
    </w:p>
    <w:p w14:paraId="449E0D9F" w14:textId="77777777" w:rsidR="00570E28" w:rsidRPr="00570E28" w:rsidRDefault="00570E28" w:rsidP="00570E28">
      <w:pPr>
        <w:tabs>
          <w:tab w:val="left" w:pos="4746"/>
          <w:tab w:val="left" w:pos="6840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                                                       </w:t>
      </w:r>
      <w:r w:rsidRPr="00570E28"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proofErr w:type="spellStart"/>
      <w:r w:rsidRPr="00570E28">
        <w:rPr>
          <w:rFonts w:ascii="Times New Roman" w:eastAsia="Times New Roman" w:hAnsi="Times New Roman" w:cs="Times New Roman"/>
          <w:i/>
          <w:color w:val="000000"/>
          <w:lang w:eastAsia="ru-RU"/>
        </w:rPr>
        <w:t>подпись</w:t>
      </w:r>
      <w:proofErr w:type="spellEnd"/>
      <w:r w:rsidRPr="00570E28">
        <w:rPr>
          <w:rFonts w:ascii="Times New Roman" w:eastAsia="Times New Roman" w:hAnsi="Times New Roman" w:cs="Times New Roman"/>
          <w:color w:val="000000"/>
          <w:lang w:eastAsia="ru-RU"/>
        </w:rPr>
        <w:t>&gt;</w:t>
      </w:r>
    </w:p>
    <w:p w14:paraId="7E7D5A89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072871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A73577" w14:textId="77777777" w:rsidR="00570E28" w:rsidRPr="00570E28" w:rsidRDefault="00570E28" w:rsidP="00570E28">
      <w:pPr>
        <w:tabs>
          <w:tab w:val="left" w:pos="3960"/>
          <w:tab w:val="left" w:pos="6840"/>
        </w:tabs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proofErr w:type="spellEnd"/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570E2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Огнев Р.А.</w:t>
      </w:r>
    </w:p>
    <w:p w14:paraId="7CBAFBD4" w14:textId="77777777" w:rsidR="00570E28" w:rsidRPr="00570E28" w:rsidRDefault="00570E28" w:rsidP="00570E28">
      <w:pPr>
        <w:tabs>
          <w:tab w:val="left" w:pos="4746"/>
          <w:tab w:val="left" w:pos="6840"/>
        </w:tabs>
        <w:spacing w:after="0" w:line="240" w:lineRule="auto"/>
        <w:ind w:left="567"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                       </w:t>
      </w:r>
      <w:r w:rsidRPr="00570E28">
        <w:rPr>
          <w:rFonts w:ascii="Times New Roman" w:eastAsia="Times New Roman" w:hAnsi="Times New Roman" w:cs="Times New Roman"/>
          <w:lang w:eastAsia="ru-RU"/>
        </w:rPr>
        <w:t>&lt;</w:t>
      </w:r>
      <w:proofErr w:type="spellStart"/>
      <w:r w:rsidRPr="00570E28">
        <w:rPr>
          <w:rFonts w:ascii="Times New Roman" w:eastAsia="Times New Roman" w:hAnsi="Times New Roman" w:cs="Times New Roman"/>
          <w:i/>
          <w:lang w:eastAsia="ru-RU"/>
        </w:rPr>
        <w:t>подпись</w:t>
      </w:r>
      <w:proofErr w:type="spellEnd"/>
      <w:r w:rsidRPr="00570E28">
        <w:rPr>
          <w:rFonts w:ascii="Times New Roman" w:eastAsia="Times New Roman" w:hAnsi="Times New Roman" w:cs="Times New Roman"/>
          <w:lang w:eastAsia="ru-RU"/>
        </w:rPr>
        <w:t>&gt;</w:t>
      </w:r>
    </w:p>
    <w:p w14:paraId="2C5BFFE9" w14:textId="77777777" w:rsidR="00570E28" w:rsidRPr="00570E28" w:rsidRDefault="00570E28" w:rsidP="00570E28">
      <w:pPr>
        <w:numPr>
          <w:ilvl w:val="0"/>
          <w:numId w:val="10"/>
        </w:numPr>
        <w:tabs>
          <w:tab w:val="left" w:pos="3960"/>
          <w:tab w:val="left" w:pos="68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545EA" w14:textId="77777777" w:rsidR="00570E28" w:rsidRPr="00570E28" w:rsidRDefault="00570E28" w:rsidP="00570E28">
      <w:pPr>
        <w:numPr>
          <w:ilvl w:val="0"/>
          <w:numId w:val="10"/>
        </w:numPr>
        <w:tabs>
          <w:tab w:val="left" w:pos="4746"/>
          <w:tab w:val="left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080BA9" w14:textId="77777777" w:rsidR="00570E28" w:rsidRPr="00570E28" w:rsidRDefault="00570E28" w:rsidP="00570E28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5B40A37" w14:textId="77777777" w:rsidR="00570E28" w:rsidRPr="00570E28" w:rsidRDefault="00570E28" w:rsidP="00570E28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6F8C62F" w14:textId="77777777" w:rsidR="00570E28" w:rsidRPr="00570E28" w:rsidRDefault="00570E28" w:rsidP="00570E28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0D7C99F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proofErr w:type="spellStart"/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анкт-Петербург</w:t>
      </w:r>
      <w:proofErr w:type="spellEnd"/>
    </w:p>
    <w:p w14:paraId="015EBCB8" w14:textId="77777777" w:rsidR="00570E28" w:rsidRPr="00570E28" w:rsidRDefault="00570E28" w:rsidP="00570E28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70E2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570E2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2D32D039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C0B87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</w:t>
      </w:r>
      <w:proofErr w:type="spellEnd"/>
      <w:r w:rsidRPr="005C0B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C0B87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proofErr w:type="spellEnd"/>
    </w:p>
    <w:p w14:paraId="116AE198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Изучить механизмы многопоточности и синхронизации потоков в операционных системах 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 xml:space="preserve"> и </w:t>
      </w:r>
      <w:r w:rsidRPr="005C0B87">
        <w:rPr>
          <w:rFonts w:ascii="Times New Roman" w:hAnsi="Times New Roman" w:cs="Times New Roman"/>
        </w:rPr>
        <w:t>Linux</w:t>
      </w:r>
      <w:r w:rsidRPr="005C0B87">
        <w:rPr>
          <w:rFonts w:ascii="Times New Roman" w:hAnsi="Times New Roman" w:cs="Times New Roman"/>
          <w:lang w:val="ru-RU"/>
        </w:rPr>
        <w:t>. Получить практические навыки реализации параллельных алгоритмов с использованием примитивов синхронизации (мьютексов, событий, семафоров и условных переменных).</w:t>
      </w:r>
    </w:p>
    <w:p w14:paraId="0244D9D0" w14:textId="77777777" w:rsid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Постановка задачи</w:t>
      </w:r>
    </w:p>
    <w:p w14:paraId="71BEB444" w14:textId="2664C20D" w:rsidR="005C0B87" w:rsidRP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1. Разработать и исследовать несколько многопоточных программ, использующих различные механизмы синхронизации:</w:t>
      </w:r>
      <w:r w:rsidRPr="005C0B87">
        <w:rPr>
          <w:rFonts w:ascii="Times New Roman" w:hAnsi="Times New Roman" w:cs="Times New Roman"/>
          <w:lang w:val="ru-RU"/>
        </w:rPr>
        <w:br/>
        <w:t xml:space="preserve">   - </w:t>
      </w:r>
      <w:r w:rsidRPr="005C0B87">
        <w:rPr>
          <w:rFonts w:ascii="Times New Roman" w:hAnsi="Times New Roman" w:cs="Times New Roman"/>
        </w:rPr>
        <w:t>expr</w:t>
      </w:r>
      <w:r w:rsidRPr="005C0B87">
        <w:rPr>
          <w:rFonts w:ascii="Times New Roman" w:hAnsi="Times New Roman" w:cs="Times New Roman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</w:rPr>
        <w:t>cpp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 — вычисление значений динамической таблицы с синхронизацией этапов через условные переменные (</w:t>
      </w:r>
      <w:r w:rsidRPr="005C0B87">
        <w:rPr>
          <w:rFonts w:ascii="Times New Roman" w:hAnsi="Times New Roman" w:cs="Times New Roman"/>
        </w:rPr>
        <w:t>Linux</w:t>
      </w:r>
      <w:r w:rsidRPr="005C0B8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5C0B87">
        <w:rPr>
          <w:rFonts w:ascii="Times New Roman" w:hAnsi="Times New Roman" w:cs="Times New Roman"/>
        </w:rPr>
        <w:t>pthreads</w:t>
      </w:r>
      <w:proofErr w:type="spellEnd"/>
      <w:r w:rsidRPr="005C0B87">
        <w:rPr>
          <w:rFonts w:ascii="Times New Roman" w:hAnsi="Times New Roman" w:cs="Times New Roman"/>
          <w:lang w:val="ru-RU"/>
        </w:rPr>
        <w:t>);</w:t>
      </w:r>
      <w:r w:rsidRPr="005C0B87">
        <w:rPr>
          <w:rFonts w:ascii="Times New Roman" w:hAnsi="Times New Roman" w:cs="Times New Roman"/>
          <w:lang w:val="ru-RU"/>
        </w:rPr>
        <w:br/>
        <w:t xml:space="preserve">   - </w:t>
      </w:r>
      <w:proofErr w:type="spellStart"/>
      <w:r w:rsidRPr="005C0B87">
        <w:rPr>
          <w:rFonts w:ascii="Times New Roman" w:hAnsi="Times New Roman" w:cs="Times New Roman"/>
        </w:rPr>
        <w:t>msort</w:t>
      </w:r>
      <w:proofErr w:type="spellEnd"/>
      <w:r w:rsidRPr="005C0B87">
        <w:rPr>
          <w:rFonts w:ascii="Times New Roman" w:hAnsi="Times New Roman" w:cs="Times New Roman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</w:rPr>
        <w:t>cpp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 — многопоточная сортировка слиянием с очередью задач и семафорами (</w:t>
      </w:r>
      <w:r w:rsidRPr="005C0B87">
        <w:rPr>
          <w:rFonts w:ascii="Times New Roman" w:hAnsi="Times New Roman" w:cs="Times New Roman"/>
        </w:rPr>
        <w:t>Linux</w:t>
      </w:r>
      <w:r w:rsidRPr="005C0B87">
        <w:rPr>
          <w:rFonts w:ascii="Times New Roman" w:hAnsi="Times New Roman" w:cs="Times New Roman"/>
          <w:lang w:val="ru-RU"/>
        </w:rPr>
        <w:t>);</w:t>
      </w:r>
      <w:r w:rsidRPr="005C0B87">
        <w:rPr>
          <w:rFonts w:ascii="Times New Roman" w:hAnsi="Times New Roman" w:cs="Times New Roman"/>
          <w:lang w:val="ru-RU"/>
        </w:rPr>
        <w:br/>
        <w:t xml:space="preserve">   - </w:t>
      </w:r>
      <w:proofErr w:type="spellStart"/>
      <w:r w:rsidRPr="005C0B87">
        <w:rPr>
          <w:rFonts w:ascii="Times New Roman" w:hAnsi="Times New Roman" w:cs="Times New Roman"/>
        </w:rPr>
        <w:t>qsort</w:t>
      </w:r>
      <w:proofErr w:type="spellEnd"/>
      <w:r w:rsidRPr="005C0B87">
        <w:rPr>
          <w:rFonts w:ascii="Times New Roman" w:hAnsi="Times New Roman" w:cs="Times New Roman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</w:rPr>
        <w:t>cpp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 — многопоточная быстрая сортировка с использованием событий и атомарных операций (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>);</w:t>
      </w:r>
      <w:r w:rsidRPr="005C0B87">
        <w:rPr>
          <w:rFonts w:ascii="Times New Roman" w:hAnsi="Times New Roman" w:cs="Times New Roman"/>
          <w:lang w:val="ru-RU"/>
        </w:rPr>
        <w:br/>
        <w:t xml:space="preserve">   - </w:t>
      </w:r>
      <w:proofErr w:type="spellStart"/>
      <w:r w:rsidRPr="005C0B87">
        <w:rPr>
          <w:rFonts w:ascii="Times New Roman" w:hAnsi="Times New Roman" w:cs="Times New Roman"/>
        </w:rPr>
        <w:t>phil</w:t>
      </w:r>
      <w:proofErr w:type="spellEnd"/>
      <w:r w:rsidRPr="005C0B87">
        <w:rPr>
          <w:rFonts w:ascii="Times New Roman" w:hAnsi="Times New Roman" w:cs="Times New Roman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</w:rPr>
        <w:t>cpp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 — имитация задачи «философы» с использованием событий и мьютексов (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>);</w:t>
      </w:r>
      <w:r w:rsidRPr="005C0B87">
        <w:rPr>
          <w:rFonts w:ascii="Times New Roman" w:hAnsi="Times New Roman" w:cs="Times New Roman"/>
          <w:lang w:val="ru-RU"/>
        </w:rPr>
        <w:br/>
        <w:t xml:space="preserve">   - </w:t>
      </w:r>
      <w:r w:rsidRPr="005C0B87">
        <w:rPr>
          <w:rFonts w:ascii="Times New Roman" w:hAnsi="Times New Roman" w:cs="Times New Roman"/>
        </w:rPr>
        <w:t>chess</w:t>
      </w:r>
      <w:r w:rsidRPr="005C0B87">
        <w:rPr>
          <w:rFonts w:ascii="Times New Roman" w:hAnsi="Times New Roman" w:cs="Times New Roman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</w:rPr>
        <w:t>cpp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 — распараллеливание задачи комбинаторного поиска (</w:t>
      </w:r>
      <w:r w:rsidRPr="005C0B87">
        <w:rPr>
          <w:rFonts w:ascii="Times New Roman" w:hAnsi="Times New Roman" w:cs="Times New Roman"/>
        </w:rPr>
        <w:t>Linux</w:t>
      </w:r>
      <w:r w:rsidRPr="005C0B8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5C0B87">
        <w:rPr>
          <w:rFonts w:ascii="Times New Roman" w:hAnsi="Times New Roman" w:cs="Times New Roman"/>
        </w:rPr>
        <w:t>pthreads</w:t>
      </w:r>
      <w:proofErr w:type="spellEnd"/>
      <w:r w:rsidRPr="005C0B87">
        <w:rPr>
          <w:rFonts w:ascii="Times New Roman" w:hAnsi="Times New Roman" w:cs="Times New Roman"/>
          <w:lang w:val="ru-RU"/>
        </w:rPr>
        <w:t>).</w:t>
      </w:r>
    </w:p>
    <w:p w14:paraId="25EB199F" w14:textId="77777777" w:rsid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2. Провести замеры времени выполнения и убедиться в корректности синхронизации.</w:t>
      </w:r>
    </w:p>
    <w:p w14:paraId="2E374476" w14:textId="4592A5B0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3. Оценить особенности реализации на разных ОС и эффекты, возникающие из-за особенностей системных таймеров.</w:t>
      </w:r>
    </w:p>
    <w:p w14:paraId="0B3B9E04" w14:textId="77777777" w:rsid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b/>
          <w:bCs/>
          <w:sz w:val="32"/>
          <w:szCs w:val="32"/>
          <w:lang w:val="ru-RU"/>
        </w:rPr>
        <w:t>Ход выполнения</w:t>
      </w:r>
    </w:p>
    <w:p w14:paraId="4B9570A3" w14:textId="66B6BB48" w:rsidR="00CA50C0" w:rsidRP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1. 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Программа </w:t>
      </w:r>
      <w:r w:rsidRPr="005C0B87">
        <w:rPr>
          <w:rFonts w:ascii="Times New Roman" w:hAnsi="Times New Roman" w:cs="Times New Roman"/>
          <w:i/>
          <w:iCs/>
          <w:sz w:val="28"/>
          <w:szCs w:val="28"/>
        </w:rPr>
        <w:t>expr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cpp</w:t>
      </w:r>
      <w:proofErr w:type="spellEnd"/>
    </w:p>
    <w:p w14:paraId="589E5CD2" w14:textId="77777777" w:rsid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Назначение: многопоточное вычисление таблицы динамического программирования. Каждый поток отвечает за часть строк таблицы, а синхронизация этапов происходит через условные переменные </w:t>
      </w:r>
      <w:proofErr w:type="spellStart"/>
      <w:r w:rsidRPr="005C0B87">
        <w:rPr>
          <w:rFonts w:ascii="Times New Roman" w:hAnsi="Times New Roman" w:cs="Times New Roman"/>
        </w:rPr>
        <w:t>pthread</w:t>
      </w:r>
      <w:proofErr w:type="spellEnd"/>
      <w:r w:rsidRPr="005C0B87">
        <w:rPr>
          <w:rFonts w:ascii="Times New Roman" w:hAnsi="Times New Roman" w:cs="Times New Roman"/>
          <w:lang w:val="ru-RU"/>
        </w:rPr>
        <w:t>_</w:t>
      </w:r>
      <w:proofErr w:type="spellStart"/>
      <w:r w:rsidRPr="005C0B87">
        <w:rPr>
          <w:rFonts w:ascii="Times New Roman" w:hAnsi="Times New Roman" w:cs="Times New Roman"/>
        </w:rPr>
        <w:t>cond</w:t>
      </w:r>
      <w:proofErr w:type="spellEnd"/>
      <w:r w:rsidRPr="005C0B87">
        <w:rPr>
          <w:rFonts w:ascii="Times New Roman" w:hAnsi="Times New Roman" w:cs="Times New Roman"/>
          <w:lang w:val="ru-RU"/>
        </w:rPr>
        <w:t>_</w:t>
      </w:r>
      <w:r w:rsidRPr="005C0B87">
        <w:rPr>
          <w:rFonts w:ascii="Times New Roman" w:hAnsi="Times New Roman" w:cs="Times New Roman"/>
        </w:rPr>
        <w:t>t</w:t>
      </w:r>
      <w:r w:rsidRPr="005C0B87">
        <w:rPr>
          <w:rFonts w:ascii="Times New Roman" w:hAnsi="Times New Roman" w:cs="Times New Roman"/>
          <w:lang w:val="ru-RU"/>
        </w:rPr>
        <w:t xml:space="preserve">. После завершения всех потоков результат записывается в </w:t>
      </w:r>
      <w:r w:rsidRPr="005C0B87">
        <w:rPr>
          <w:rFonts w:ascii="Times New Roman" w:hAnsi="Times New Roman" w:cs="Times New Roman"/>
        </w:rPr>
        <w:t>output</w:t>
      </w:r>
      <w:r w:rsidRPr="005C0B87">
        <w:rPr>
          <w:rFonts w:ascii="Times New Roman" w:hAnsi="Times New Roman" w:cs="Times New Roman"/>
          <w:lang w:val="ru-RU"/>
        </w:rPr>
        <w:t>.</w:t>
      </w:r>
      <w:r w:rsidRPr="005C0B87">
        <w:rPr>
          <w:rFonts w:ascii="Times New Roman" w:hAnsi="Times New Roman" w:cs="Times New Roman"/>
        </w:rPr>
        <w:t>txt</w:t>
      </w:r>
      <w:r w:rsidRPr="005C0B87">
        <w:rPr>
          <w:rFonts w:ascii="Times New Roman" w:hAnsi="Times New Roman" w:cs="Times New Roman"/>
          <w:lang w:val="ru-RU"/>
        </w:rPr>
        <w:t xml:space="preserve"> и время — в </w:t>
      </w:r>
      <w:r w:rsidRPr="005C0B87">
        <w:rPr>
          <w:rFonts w:ascii="Times New Roman" w:hAnsi="Times New Roman" w:cs="Times New Roman"/>
        </w:rPr>
        <w:t>time</w:t>
      </w:r>
      <w:r w:rsidRPr="005C0B87">
        <w:rPr>
          <w:rFonts w:ascii="Times New Roman" w:hAnsi="Times New Roman" w:cs="Times New Roman"/>
          <w:lang w:val="ru-RU"/>
        </w:rPr>
        <w:t>.</w:t>
      </w:r>
      <w:r w:rsidRPr="005C0B87">
        <w:rPr>
          <w:rFonts w:ascii="Times New Roman" w:hAnsi="Times New Roman" w:cs="Times New Roman"/>
        </w:rPr>
        <w:t>txt</w:t>
      </w:r>
      <w:r w:rsidRPr="005C0B87">
        <w:rPr>
          <w:rFonts w:ascii="Times New Roman" w:hAnsi="Times New Roman" w:cs="Times New Roman"/>
          <w:lang w:val="ru-RU"/>
        </w:rPr>
        <w:t>. Используется модель барьерной синхронизации.</w:t>
      </w:r>
    </w:p>
    <w:p w14:paraId="3F30C2D7" w14:textId="20438051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2. 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Программа 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msort</w:t>
      </w:r>
      <w:proofErr w:type="spellEnd"/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cpp</w:t>
      </w:r>
      <w:proofErr w:type="spellEnd"/>
    </w:p>
    <w:p w14:paraId="3E1B2621" w14:textId="77777777" w:rsid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Назначение: многопоточная сортировка слиянием (</w:t>
      </w:r>
      <w:r w:rsidRPr="005C0B87">
        <w:rPr>
          <w:rFonts w:ascii="Times New Roman" w:hAnsi="Times New Roman" w:cs="Times New Roman"/>
        </w:rPr>
        <w:t>Merge</w:t>
      </w:r>
      <w:r w:rsidRPr="005C0B87">
        <w:rPr>
          <w:rFonts w:ascii="Times New Roman" w:hAnsi="Times New Roman" w:cs="Times New Roman"/>
          <w:lang w:val="ru-RU"/>
        </w:rPr>
        <w:t xml:space="preserve"> </w:t>
      </w:r>
      <w:r w:rsidRPr="005C0B87">
        <w:rPr>
          <w:rFonts w:ascii="Times New Roman" w:hAnsi="Times New Roman" w:cs="Times New Roman"/>
        </w:rPr>
        <w:t>Sort</w:t>
      </w:r>
      <w:r w:rsidRPr="005C0B87">
        <w:rPr>
          <w:rFonts w:ascii="Times New Roman" w:hAnsi="Times New Roman" w:cs="Times New Roman"/>
          <w:lang w:val="ru-RU"/>
        </w:rPr>
        <w:t>). Реализована через очередь задач (</w:t>
      </w:r>
      <w:r w:rsidRPr="005C0B87">
        <w:rPr>
          <w:rFonts w:ascii="Times New Roman" w:hAnsi="Times New Roman" w:cs="Times New Roman"/>
        </w:rPr>
        <w:t>work</w:t>
      </w:r>
      <w:r w:rsidRPr="005C0B87">
        <w:rPr>
          <w:rFonts w:ascii="Times New Roman" w:hAnsi="Times New Roman" w:cs="Times New Roman"/>
          <w:lang w:val="ru-RU"/>
        </w:rPr>
        <w:t xml:space="preserve"> </w:t>
      </w:r>
      <w:r w:rsidRPr="005C0B87">
        <w:rPr>
          <w:rFonts w:ascii="Times New Roman" w:hAnsi="Times New Roman" w:cs="Times New Roman"/>
        </w:rPr>
        <w:t>queue</w:t>
      </w:r>
      <w:r w:rsidRPr="005C0B87">
        <w:rPr>
          <w:rFonts w:ascii="Times New Roman" w:hAnsi="Times New Roman" w:cs="Times New Roman"/>
          <w:lang w:val="ru-RU"/>
        </w:rPr>
        <w:t>) и семафоры для координации потоков. При малых размерах массивов выполняется вставками (</w:t>
      </w:r>
      <w:r w:rsidRPr="005C0B87">
        <w:rPr>
          <w:rFonts w:ascii="Times New Roman" w:hAnsi="Times New Roman" w:cs="Times New Roman"/>
        </w:rPr>
        <w:t>Insertion</w:t>
      </w:r>
      <w:r w:rsidRPr="005C0B87">
        <w:rPr>
          <w:rFonts w:ascii="Times New Roman" w:hAnsi="Times New Roman" w:cs="Times New Roman"/>
          <w:lang w:val="ru-RU"/>
        </w:rPr>
        <w:t xml:space="preserve"> </w:t>
      </w:r>
      <w:r w:rsidRPr="005C0B87">
        <w:rPr>
          <w:rFonts w:ascii="Times New Roman" w:hAnsi="Times New Roman" w:cs="Times New Roman"/>
        </w:rPr>
        <w:t>Sort</w:t>
      </w:r>
      <w:r w:rsidRPr="005C0B87">
        <w:rPr>
          <w:rFonts w:ascii="Times New Roman" w:hAnsi="Times New Roman" w:cs="Times New Roman"/>
          <w:lang w:val="ru-RU"/>
        </w:rPr>
        <w:t xml:space="preserve">), что повышает производительность. Используются </w:t>
      </w:r>
      <w:r w:rsidRPr="005C0B87">
        <w:rPr>
          <w:rFonts w:ascii="Times New Roman" w:hAnsi="Times New Roman" w:cs="Times New Roman"/>
        </w:rPr>
        <w:t>POSIX</w:t>
      </w:r>
      <w:r w:rsidRPr="005C0B87">
        <w:rPr>
          <w:rFonts w:ascii="Times New Roman" w:hAnsi="Times New Roman" w:cs="Times New Roman"/>
          <w:lang w:val="ru-RU"/>
        </w:rPr>
        <w:t xml:space="preserve"> </w:t>
      </w:r>
      <w:r w:rsidRPr="005C0B87">
        <w:rPr>
          <w:rFonts w:ascii="Times New Roman" w:hAnsi="Times New Roman" w:cs="Times New Roman"/>
        </w:rPr>
        <w:t>threads</w:t>
      </w:r>
      <w:r w:rsidRPr="005C0B87">
        <w:rPr>
          <w:rFonts w:ascii="Times New Roman" w:hAnsi="Times New Roman" w:cs="Times New Roman"/>
          <w:lang w:val="ru-RU"/>
        </w:rPr>
        <w:t>, семафоры (</w:t>
      </w:r>
      <w:proofErr w:type="spellStart"/>
      <w:r w:rsidRPr="005C0B87">
        <w:rPr>
          <w:rFonts w:ascii="Times New Roman" w:hAnsi="Times New Roman" w:cs="Times New Roman"/>
        </w:rPr>
        <w:t>sem</w:t>
      </w:r>
      <w:proofErr w:type="spellEnd"/>
      <w:r w:rsidRPr="005C0B87">
        <w:rPr>
          <w:rFonts w:ascii="Times New Roman" w:hAnsi="Times New Roman" w:cs="Times New Roman"/>
          <w:lang w:val="ru-RU"/>
        </w:rPr>
        <w:t>_</w:t>
      </w:r>
      <w:r w:rsidRPr="005C0B87">
        <w:rPr>
          <w:rFonts w:ascii="Times New Roman" w:hAnsi="Times New Roman" w:cs="Times New Roman"/>
        </w:rPr>
        <w:t>t</w:t>
      </w:r>
      <w:r w:rsidRPr="005C0B87">
        <w:rPr>
          <w:rFonts w:ascii="Times New Roman" w:hAnsi="Times New Roman" w:cs="Times New Roman"/>
          <w:lang w:val="ru-RU"/>
        </w:rPr>
        <w:t>) и условные переменные для отслеживания завершения всех задач.</w:t>
      </w:r>
    </w:p>
    <w:p w14:paraId="058195A0" w14:textId="3163009C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lastRenderedPageBreak/>
        <w:t xml:space="preserve">3. 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Программа 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qsort</w:t>
      </w:r>
      <w:proofErr w:type="spellEnd"/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cpp</w:t>
      </w:r>
      <w:proofErr w:type="spellEnd"/>
    </w:p>
    <w:p w14:paraId="2F4F8102" w14:textId="77777777" w:rsid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Назначение: реализация быстрой сортировки (</w:t>
      </w:r>
      <w:proofErr w:type="spellStart"/>
      <w:r w:rsidRPr="005C0B87">
        <w:rPr>
          <w:rFonts w:ascii="Times New Roman" w:hAnsi="Times New Roman" w:cs="Times New Roman"/>
        </w:rPr>
        <w:t>QuickSort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) с разделением задач между потоками. Под 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 xml:space="preserve"> синхронизация выполняется через критические секции (</w:t>
      </w:r>
      <w:r w:rsidRPr="005C0B87">
        <w:rPr>
          <w:rFonts w:ascii="Times New Roman" w:hAnsi="Times New Roman" w:cs="Times New Roman"/>
        </w:rPr>
        <w:t>CRITICAL</w:t>
      </w:r>
      <w:r w:rsidRPr="005C0B87">
        <w:rPr>
          <w:rFonts w:ascii="Times New Roman" w:hAnsi="Times New Roman" w:cs="Times New Roman"/>
          <w:lang w:val="ru-RU"/>
        </w:rPr>
        <w:t>_</w:t>
      </w:r>
      <w:r w:rsidRPr="005C0B87">
        <w:rPr>
          <w:rFonts w:ascii="Times New Roman" w:hAnsi="Times New Roman" w:cs="Times New Roman"/>
        </w:rPr>
        <w:t>SECTION</w:t>
      </w:r>
      <w:r w:rsidRPr="005C0B87">
        <w:rPr>
          <w:rFonts w:ascii="Times New Roman" w:hAnsi="Times New Roman" w:cs="Times New Roman"/>
          <w:lang w:val="ru-RU"/>
        </w:rPr>
        <w:t>), события (</w:t>
      </w:r>
      <w:r w:rsidRPr="005C0B87">
        <w:rPr>
          <w:rFonts w:ascii="Times New Roman" w:hAnsi="Times New Roman" w:cs="Times New Roman"/>
        </w:rPr>
        <w:t>Event</w:t>
      </w:r>
      <w:r w:rsidRPr="005C0B87">
        <w:rPr>
          <w:rFonts w:ascii="Times New Roman" w:hAnsi="Times New Roman" w:cs="Times New Roman"/>
          <w:lang w:val="ru-RU"/>
        </w:rPr>
        <w:t>) и семафоры. Количество активных задач отслеживается через атомарные операции (</w:t>
      </w:r>
      <w:r w:rsidRPr="005C0B87">
        <w:rPr>
          <w:rFonts w:ascii="Times New Roman" w:hAnsi="Times New Roman" w:cs="Times New Roman"/>
        </w:rPr>
        <w:t>Interlocked</w:t>
      </w:r>
      <w:r w:rsidRPr="005C0B87">
        <w:rPr>
          <w:rFonts w:ascii="Times New Roman" w:hAnsi="Times New Roman" w:cs="Times New Roman"/>
          <w:lang w:val="ru-RU"/>
        </w:rPr>
        <w:t>). Благодаря очереди задач достигается равномерная загрузка потоков.</w:t>
      </w:r>
    </w:p>
    <w:p w14:paraId="110385B5" w14:textId="3F54B278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4. 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Программа 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phil</w:t>
      </w:r>
      <w:proofErr w:type="spellEnd"/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cpp</w:t>
      </w:r>
      <w:proofErr w:type="spellEnd"/>
    </w:p>
    <w:p w14:paraId="60090506" w14:textId="77777777" w:rsid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Назначение: моделирование задачи о пяти философах, переходящих между состояниями размышления и приёма пищи. Синхронизация основана на </w:t>
      </w:r>
      <w:proofErr w:type="spellStart"/>
      <w:r w:rsidRPr="005C0B87">
        <w:rPr>
          <w:rFonts w:ascii="Times New Roman" w:hAnsi="Times New Roman" w:cs="Times New Roman"/>
        </w:rPr>
        <w:t>WinAPI</w:t>
      </w:r>
      <w:proofErr w:type="spellEnd"/>
      <w:r w:rsidRPr="005C0B87">
        <w:rPr>
          <w:rFonts w:ascii="Times New Roman" w:hAnsi="Times New Roman" w:cs="Times New Roman"/>
          <w:lang w:val="ru-RU"/>
        </w:rPr>
        <w:t xml:space="preserve">-объектах </w:t>
      </w:r>
      <w:r w:rsidRPr="005C0B87">
        <w:rPr>
          <w:rFonts w:ascii="Times New Roman" w:hAnsi="Times New Roman" w:cs="Times New Roman"/>
        </w:rPr>
        <w:t>Event</w:t>
      </w:r>
      <w:r w:rsidRPr="005C0B87">
        <w:rPr>
          <w:rFonts w:ascii="Times New Roman" w:hAnsi="Times New Roman" w:cs="Times New Roman"/>
          <w:lang w:val="ru-RU"/>
        </w:rPr>
        <w:t xml:space="preserve"> и </w:t>
      </w:r>
      <w:r w:rsidRPr="005C0B87">
        <w:rPr>
          <w:rFonts w:ascii="Times New Roman" w:hAnsi="Times New Roman" w:cs="Times New Roman"/>
        </w:rPr>
        <w:t>Mutex</w:t>
      </w:r>
      <w:r w:rsidRPr="005C0B87">
        <w:rPr>
          <w:rFonts w:ascii="Times New Roman" w:hAnsi="Times New Roman" w:cs="Times New Roman"/>
          <w:lang w:val="ru-RU"/>
        </w:rPr>
        <w:t xml:space="preserve">. Каждый философ активируется по событию и сообщает о смене состояния. Для измерения времени используется </w:t>
      </w:r>
      <w:proofErr w:type="spellStart"/>
      <w:r w:rsidRPr="005C0B87">
        <w:rPr>
          <w:rFonts w:ascii="Times New Roman" w:hAnsi="Times New Roman" w:cs="Times New Roman"/>
        </w:rPr>
        <w:t>GetTickCount</w:t>
      </w:r>
      <w:proofErr w:type="spellEnd"/>
      <w:r w:rsidRPr="005C0B87">
        <w:rPr>
          <w:rFonts w:ascii="Times New Roman" w:hAnsi="Times New Roman" w:cs="Times New Roman"/>
          <w:lang w:val="ru-RU"/>
        </w:rPr>
        <w:t>64 и таймеры с высокой точностью.</w:t>
      </w:r>
      <w:r w:rsidRPr="005C0B87">
        <w:rPr>
          <w:rFonts w:ascii="Times New Roman" w:hAnsi="Times New Roman" w:cs="Times New Roman"/>
          <w:lang w:val="ru-RU"/>
        </w:rPr>
        <w:br/>
      </w:r>
      <w:r w:rsidRPr="005C0B87">
        <w:rPr>
          <w:rFonts w:ascii="Times New Roman" w:hAnsi="Times New Roman" w:cs="Times New Roman"/>
          <w:lang w:val="ru-RU"/>
        </w:rPr>
        <w:br/>
        <w:t xml:space="preserve">Особенность: в 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 xml:space="preserve"> функция </w:t>
      </w:r>
      <w:r w:rsidRPr="005C0B87">
        <w:rPr>
          <w:rFonts w:ascii="Times New Roman" w:hAnsi="Times New Roman" w:cs="Times New Roman"/>
        </w:rPr>
        <w:t>Sleep</w:t>
      </w:r>
      <w:r w:rsidRPr="005C0B87">
        <w:rPr>
          <w:rFonts w:ascii="Times New Roman" w:hAnsi="Times New Roman" w:cs="Times New Roman"/>
          <w:lang w:val="ru-RU"/>
        </w:rPr>
        <w:t xml:space="preserve"> не гарантирует точность в миллисекундах, что приводит к накоплению погрешности и эффекту дрейфа времени. Для минимизации расхождения используется компенсация задержки и вызовы </w:t>
      </w:r>
      <w:proofErr w:type="spellStart"/>
      <w:proofErr w:type="gramStart"/>
      <w:r w:rsidRPr="005C0B87">
        <w:rPr>
          <w:rFonts w:ascii="Times New Roman" w:hAnsi="Times New Roman" w:cs="Times New Roman"/>
        </w:rPr>
        <w:t>timeBeginPeriod</w:t>
      </w:r>
      <w:proofErr w:type="spellEnd"/>
      <w:r w:rsidRPr="005C0B87">
        <w:rPr>
          <w:rFonts w:ascii="Times New Roman" w:hAnsi="Times New Roman" w:cs="Times New Roman"/>
          <w:lang w:val="ru-RU"/>
        </w:rPr>
        <w:t>(</w:t>
      </w:r>
      <w:proofErr w:type="gramEnd"/>
      <w:r w:rsidRPr="005C0B87">
        <w:rPr>
          <w:rFonts w:ascii="Times New Roman" w:hAnsi="Times New Roman" w:cs="Times New Roman"/>
          <w:lang w:val="ru-RU"/>
        </w:rPr>
        <w:t>1), однако идеальной синхронизации добиться невозможно.</w:t>
      </w:r>
    </w:p>
    <w:p w14:paraId="13F024CC" w14:textId="76EC3DBA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5. 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Программа </w:t>
      </w:r>
      <w:r w:rsidRPr="005C0B87">
        <w:rPr>
          <w:rFonts w:ascii="Times New Roman" w:hAnsi="Times New Roman" w:cs="Times New Roman"/>
          <w:i/>
          <w:iCs/>
          <w:sz w:val="28"/>
          <w:szCs w:val="28"/>
        </w:rPr>
        <w:t>chess</w:t>
      </w:r>
      <w:r w:rsidRPr="005C0B8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C0B87">
        <w:rPr>
          <w:rFonts w:ascii="Times New Roman" w:hAnsi="Times New Roman" w:cs="Times New Roman"/>
          <w:i/>
          <w:iCs/>
          <w:sz w:val="28"/>
          <w:szCs w:val="28"/>
        </w:rPr>
        <w:t>cpp</w:t>
      </w:r>
      <w:proofErr w:type="spellEnd"/>
    </w:p>
    <w:p w14:paraId="7EC051A4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>Назначение: многопоточный перебор размещений фигур на шахматной доске с учётом атак и ограничений. Используется динамическая очередь задач, разделяемая между потоками. Каждый поток извлекает задачу, выполняет углублённый поиск (</w:t>
      </w:r>
      <w:r w:rsidRPr="005C0B87">
        <w:rPr>
          <w:rFonts w:ascii="Times New Roman" w:hAnsi="Times New Roman" w:cs="Times New Roman"/>
        </w:rPr>
        <w:t>DFS</w:t>
      </w:r>
      <w:r w:rsidRPr="005C0B87">
        <w:rPr>
          <w:rFonts w:ascii="Times New Roman" w:hAnsi="Times New Roman" w:cs="Times New Roman"/>
          <w:lang w:val="ru-RU"/>
        </w:rPr>
        <w:t>) и возвращает частичный результат. Для синхронизации используются мьютексы и условные переменные (</w:t>
      </w:r>
      <w:proofErr w:type="spellStart"/>
      <w:r w:rsidRPr="005C0B87">
        <w:rPr>
          <w:rFonts w:ascii="Times New Roman" w:hAnsi="Times New Roman" w:cs="Times New Roman"/>
        </w:rPr>
        <w:t>pthread</w:t>
      </w:r>
      <w:proofErr w:type="spellEnd"/>
      <w:r w:rsidRPr="005C0B87">
        <w:rPr>
          <w:rFonts w:ascii="Times New Roman" w:hAnsi="Times New Roman" w:cs="Times New Roman"/>
          <w:lang w:val="ru-RU"/>
        </w:rPr>
        <w:t>_</w:t>
      </w:r>
      <w:proofErr w:type="spellStart"/>
      <w:r w:rsidRPr="005C0B87">
        <w:rPr>
          <w:rFonts w:ascii="Times New Roman" w:hAnsi="Times New Roman" w:cs="Times New Roman"/>
        </w:rPr>
        <w:t>cond</w:t>
      </w:r>
      <w:proofErr w:type="spellEnd"/>
      <w:r w:rsidRPr="005C0B87">
        <w:rPr>
          <w:rFonts w:ascii="Times New Roman" w:hAnsi="Times New Roman" w:cs="Times New Roman"/>
          <w:lang w:val="ru-RU"/>
        </w:rPr>
        <w:t>_</w:t>
      </w:r>
      <w:r w:rsidRPr="005C0B87">
        <w:rPr>
          <w:rFonts w:ascii="Times New Roman" w:hAnsi="Times New Roman" w:cs="Times New Roman"/>
        </w:rPr>
        <w:t>t</w:t>
      </w:r>
      <w:r w:rsidRPr="005C0B87">
        <w:rPr>
          <w:rFonts w:ascii="Times New Roman" w:hAnsi="Times New Roman" w:cs="Times New Roman"/>
          <w:lang w:val="ru-RU"/>
        </w:rPr>
        <w:t>), обеспечивающие безопасный доступ к очереди и корректное завершение всех потоков.</w:t>
      </w:r>
    </w:p>
    <w:p w14:paraId="3308EEE0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Результаты работы</w:t>
      </w:r>
    </w:p>
    <w:p w14:paraId="78C0C93C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Все программы успешно протестированы. Результаты сохраняются в файлы </w:t>
      </w:r>
      <w:r w:rsidRPr="005C0B87">
        <w:rPr>
          <w:rFonts w:ascii="Times New Roman" w:hAnsi="Times New Roman" w:cs="Times New Roman"/>
        </w:rPr>
        <w:t>output</w:t>
      </w:r>
      <w:r w:rsidRPr="005C0B87">
        <w:rPr>
          <w:rFonts w:ascii="Times New Roman" w:hAnsi="Times New Roman" w:cs="Times New Roman"/>
          <w:lang w:val="ru-RU"/>
        </w:rPr>
        <w:t>.</w:t>
      </w:r>
      <w:r w:rsidRPr="005C0B87">
        <w:rPr>
          <w:rFonts w:ascii="Times New Roman" w:hAnsi="Times New Roman" w:cs="Times New Roman"/>
        </w:rPr>
        <w:t>txt</w:t>
      </w:r>
      <w:r w:rsidRPr="005C0B87">
        <w:rPr>
          <w:rFonts w:ascii="Times New Roman" w:hAnsi="Times New Roman" w:cs="Times New Roman"/>
          <w:lang w:val="ru-RU"/>
        </w:rPr>
        <w:t xml:space="preserve"> и </w:t>
      </w:r>
      <w:r w:rsidRPr="005C0B87">
        <w:rPr>
          <w:rFonts w:ascii="Times New Roman" w:hAnsi="Times New Roman" w:cs="Times New Roman"/>
        </w:rPr>
        <w:t>time</w:t>
      </w:r>
      <w:r w:rsidRPr="005C0B87">
        <w:rPr>
          <w:rFonts w:ascii="Times New Roman" w:hAnsi="Times New Roman" w:cs="Times New Roman"/>
          <w:lang w:val="ru-RU"/>
        </w:rPr>
        <w:t>.</w:t>
      </w:r>
      <w:r w:rsidRPr="005C0B87">
        <w:rPr>
          <w:rFonts w:ascii="Times New Roman" w:hAnsi="Times New Roman" w:cs="Times New Roman"/>
        </w:rPr>
        <w:t>txt</w:t>
      </w:r>
      <w:r w:rsidRPr="005C0B87">
        <w:rPr>
          <w:rFonts w:ascii="Times New Roman" w:hAnsi="Times New Roman" w:cs="Times New Roman"/>
          <w:lang w:val="ru-RU"/>
        </w:rPr>
        <w:t>, что позволяет измерить время работы и убедиться в корректности параллельных вычислений.</w:t>
      </w:r>
      <w:r w:rsidRPr="005C0B87">
        <w:rPr>
          <w:rFonts w:ascii="Times New Roman" w:hAnsi="Times New Roman" w:cs="Times New Roman"/>
          <w:lang w:val="ru-RU"/>
        </w:rPr>
        <w:br/>
        <w:t xml:space="preserve">Замеры показывают, что при увеличении числа потоков достигается ускорение до 2–4 раз в зависимости от характера задачи. Для задач с короткими критическими секциями (сортировки, </w:t>
      </w:r>
      <w:r w:rsidRPr="005C0B87">
        <w:rPr>
          <w:rFonts w:ascii="Times New Roman" w:hAnsi="Times New Roman" w:cs="Times New Roman"/>
        </w:rPr>
        <w:t>expr</w:t>
      </w:r>
      <w:r w:rsidRPr="005C0B87">
        <w:rPr>
          <w:rFonts w:ascii="Times New Roman" w:hAnsi="Times New Roman" w:cs="Times New Roman"/>
          <w:lang w:val="ru-RU"/>
        </w:rPr>
        <w:t>) масштабируемость выше, чем для синхронных циклов (</w:t>
      </w:r>
      <w:proofErr w:type="spellStart"/>
      <w:r w:rsidRPr="005C0B87">
        <w:rPr>
          <w:rFonts w:ascii="Times New Roman" w:hAnsi="Times New Roman" w:cs="Times New Roman"/>
        </w:rPr>
        <w:t>phil</w:t>
      </w:r>
      <w:proofErr w:type="spellEnd"/>
      <w:r w:rsidRPr="005C0B87">
        <w:rPr>
          <w:rFonts w:ascii="Times New Roman" w:hAnsi="Times New Roman" w:cs="Times New Roman"/>
          <w:lang w:val="ru-RU"/>
        </w:rPr>
        <w:t>).</w:t>
      </w:r>
    </w:p>
    <w:p w14:paraId="16F4F60A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C0B8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4E8F9F32" w14:textId="77777777" w:rsidR="00CA50C0" w:rsidRPr="005C0B87" w:rsidRDefault="00000000" w:rsidP="005C0B87">
      <w:pPr>
        <w:ind w:firstLine="567"/>
        <w:rPr>
          <w:rFonts w:ascii="Times New Roman" w:hAnsi="Times New Roman" w:cs="Times New Roman"/>
          <w:lang w:val="ru-RU"/>
        </w:rPr>
      </w:pPr>
      <w:r w:rsidRPr="005C0B87">
        <w:rPr>
          <w:rFonts w:ascii="Times New Roman" w:hAnsi="Times New Roman" w:cs="Times New Roman"/>
          <w:lang w:val="ru-RU"/>
        </w:rPr>
        <w:t xml:space="preserve">В ходе лабораторной работы изучены принципы организации многопоточности и различные механизмы синхронизации в ОС </w:t>
      </w:r>
      <w:r w:rsidRPr="005C0B87">
        <w:rPr>
          <w:rFonts w:ascii="Times New Roman" w:hAnsi="Times New Roman" w:cs="Times New Roman"/>
        </w:rPr>
        <w:t>Windows</w:t>
      </w:r>
      <w:r w:rsidRPr="005C0B87">
        <w:rPr>
          <w:rFonts w:ascii="Times New Roman" w:hAnsi="Times New Roman" w:cs="Times New Roman"/>
          <w:lang w:val="ru-RU"/>
        </w:rPr>
        <w:t xml:space="preserve"> и </w:t>
      </w:r>
      <w:r w:rsidRPr="005C0B87">
        <w:rPr>
          <w:rFonts w:ascii="Times New Roman" w:hAnsi="Times New Roman" w:cs="Times New Roman"/>
        </w:rPr>
        <w:t>Linux</w:t>
      </w:r>
      <w:r w:rsidRPr="005C0B87">
        <w:rPr>
          <w:rFonts w:ascii="Times New Roman" w:hAnsi="Times New Roman" w:cs="Times New Roman"/>
          <w:lang w:val="ru-RU"/>
        </w:rPr>
        <w:t xml:space="preserve">. Реализованы пять независимых многопоточных программ, использующих мьютексы, семафоры, события и условные переменные. Показано влияние системных задержек и неточностей таймеров на </w:t>
      </w:r>
      <w:r w:rsidRPr="005C0B87">
        <w:rPr>
          <w:rFonts w:ascii="Times New Roman" w:hAnsi="Times New Roman" w:cs="Times New Roman"/>
          <w:lang w:val="ru-RU"/>
        </w:rPr>
        <w:lastRenderedPageBreak/>
        <w:t>синхронизацию потоков. Полученные решения могут служить основой для разработки многопоточных приложений с управляемым параллелизмом.</w:t>
      </w:r>
    </w:p>
    <w:sectPr w:rsidR="00CA50C0" w:rsidRPr="005C0B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930344"/>
    <w:multiLevelType w:val="multilevel"/>
    <w:tmpl w:val="0914C09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 w16cid:durableId="1303655326">
    <w:abstractNumId w:val="8"/>
  </w:num>
  <w:num w:numId="2" w16cid:durableId="842862024">
    <w:abstractNumId w:val="6"/>
  </w:num>
  <w:num w:numId="3" w16cid:durableId="328142806">
    <w:abstractNumId w:val="5"/>
  </w:num>
  <w:num w:numId="4" w16cid:durableId="642194351">
    <w:abstractNumId w:val="4"/>
  </w:num>
  <w:num w:numId="5" w16cid:durableId="203173362">
    <w:abstractNumId w:val="7"/>
  </w:num>
  <w:num w:numId="6" w16cid:durableId="528301123">
    <w:abstractNumId w:val="3"/>
  </w:num>
  <w:num w:numId="7" w16cid:durableId="1534268722">
    <w:abstractNumId w:val="2"/>
  </w:num>
  <w:num w:numId="8" w16cid:durableId="1013996133">
    <w:abstractNumId w:val="1"/>
  </w:num>
  <w:num w:numId="9" w16cid:durableId="1701322189">
    <w:abstractNumId w:val="0"/>
  </w:num>
  <w:num w:numId="10" w16cid:durableId="15745883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E28"/>
    <w:rsid w:val="005C0B87"/>
    <w:rsid w:val="00AA1D8D"/>
    <w:rsid w:val="00B47730"/>
    <w:rsid w:val="00C33DC3"/>
    <w:rsid w:val="00CA50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D13CD"/>
  <w14:defaultImageDpi w14:val="300"/>
  <w15:docId w15:val="{02FF6439-A596-4A42-A046-F727B64C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Sparta</cp:lastModifiedBy>
  <cp:revision>3</cp:revision>
  <dcterms:created xsi:type="dcterms:W3CDTF">2013-12-23T23:15:00Z</dcterms:created>
  <dcterms:modified xsi:type="dcterms:W3CDTF">2025-10-16T02:43:00Z</dcterms:modified>
  <cp:category/>
</cp:coreProperties>
</file>