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5A2B3" w14:textId="77777777" w:rsidR="00A16655" w:rsidRPr="00972BF1" w:rsidRDefault="00A16655" w:rsidP="00A16655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72BF1">
        <w:rPr>
          <w:rFonts w:eastAsia="Times New Roman" w:cs="Times New Roman"/>
        </w:rPr>
        <w:t>Министерство образования и науки Российской Федерации</w:t>
      </w:r>
    </w:p>
    <w:p w14:paraId="3B0F8717" w14:textId="77777777" w:rsidR="00A16655" w:rsidRPr="00972BF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72BF1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5DBE63EE" w14:textId="77777777" w:rsidR="00A16655" w:rsidRPr="00972BF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72BF1">
        <w:rPr>
          <w:rFonts w:eastAsia="Times New Roman" w:cs="Times New Roman"/>
        </w:rPr>
        <w:t xml:space="preserve"> —</w:t>
      </w:r>
    </w:p>
    <w:p w14:paraId="6C0C94D9" w14:textId="77777777" w:rsidR="00A16655" w:rsidRPr="00972BF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72BF1">
        <w:rPr>
          <w:rFonts w:eastAsia="Times New Roman" w:cs="Times New Roman"/>
        </w:rPr>
        <w:t>Институт кибербезопасности и защиты информации</w:t>
      </w:r>
    </w:p>
    <w:p w14:paraId="39B73E8C" w14:textId="77777777" w:rsidR="00A16655" w:rsidRPr="00972BF1" w:rsidRDefault="00A16655" w:rsidP="00A16655">
      <w:pPr>
        <w:spacing w:line="240" w:lineRule="auto"/>
        <w:ind w:left="-1134" w:firstLine="0"/>
        <w:jc w:val="center"/>
        <w:rPr>
          <w:rFonts w:eastAsia="Times New Roman" w:cs="Times New Roman"/>
          <w:b/>
        </w:rPr>
      </w:pPr>
    </w:p>
    <w:p w14:paraId="45E7421F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3E0811E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66C63E47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E501696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417F6ECE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0CAA768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09852111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53524C50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17466950" w14:textId="77777777" w:rsidR="00A16655" w:rsidRPr="00972BF1" w:rsidRDefault="00A16655" w:rsidP="00A16655">
      <w:pPr>
        <w:spacing w:line="240" w:lineRule="auto"/>
        <w:ind w:left="-1134" w:firstLine="0"/>
        <w:jc w:val="left"/>
        <w:rPr>
          <w:rFonts w:cs="Times New Roman"/>
        </w:rPr>
      </w:pPr>
    </w:p>
    <w:p w14:paraId="0342EA26" w14:textId="77777777" w:rsidR="00A16655" w:rsidRPr="00972BF1" w:rsidRDefault="00A16655" w:rsidP="00A16655">
      <w:pPr>
        <w:spacing w:line="240" w:lineRule="auto"/>
        <w:ind w:left="-1134" w:firstLine="0"/>
        <w:jc w:val="center"/>
        <w:rPr>
          <w:rFonts w:cs="Times New Roman"/>
        </w:rPr>
      </w:pPr>
    </w:p>
    <w:p w14:paraId="37589FBA" w14:textId="40B84CE2" w:rsidR="00A16655" w:rsidRPr="00AE0994" w:rsidRDefault="00A16655" w:rsidP="00A16655">
      <w:pPr>
        <w:spacing w:line="240" w:lineRule="auto"/>
        <w:ind w:firstLine="0"/>
        <w:jc w:val="center"/>
        <w:rPr>
          <w:rFonts w:cs="Times New Roman"/>
          <w:caps/>
          <w:lang w:val="en-US"/>
        </w:rPr>
      </w:pPr>
      <w:r w:rsidRPr="00972BF1">
        <w:rPr>
          <w:rFonts w:cs="Times New Roman"/>
          <w:b/>
          <w:lang w:val="en-US"/>
        </w:rPr>
        <w:t>ЛАБОРАТОРНАЯ</w:t>
      </w:r>
      <w:r w:rsidRPr="00972BF1">
        <w:rPr>
          <w:rFonts w:cs="Times New Roman"/>
          <w:b/>
        </w:rPr>
        <w:t xml:space="preserve"> РАБОТА № </w:t>
      </w:r>
      <w:r w:rsidR="00AE0994">
        <w:rPr>
          <w:rFonts w:cs="Times New Roman"/>
          <w:b/>
          <w:lang w:val="en-US"/>
        </w:rPr>
        <w:t>11</w:t>
      </w:r>
    </w:p>
    <w:p w14:paraId="5DF47DE8" w14:textId="77777777" w:rsidR="00A16655" w:rsidRPr="00972BF1" w:rsidRDefault="00A16655" w:rsidP="00A16655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DFAB913" w14:textId="197E6A96" w:rsidR="00BE4C0E" w:rsidRPr="00972BF1" w:rsidRDefault="00BE4C0E" w:rsidP="00BE4C0E">
      <w:pPr>
        <w:ind w:left="142" w:firstLine="142"/>
        <w:jc w:val="center"/>
        <w:rPr>
          <w:rFonts w:eastAsia="Times New Roman" w:cs="Times New Roman"/>
          <w:color w:val="000000"/>
        </w:rPr>
      </w:pPr>
      <w:r w:rsidRPr="00972BF1">
        <w:rPr>
          <w:rFonts w:eastAsia="Times New Roman" w:cs="Times New Roman"/>
          <w:color w:val="000000"/>
        </w:rPr>
        <w:t>«</w:t>
      </w:r>
      <w:r w:rsidR="00972BF1" w:rsidRPr="00972BF1">
        <w:rPr>
          <w:rFonts w:eastAsia="Times New Roman" w:cs="Times New Roman"/>
          <w:b/>
          <w:color w:val="000000"/>
        </w:rPr>
        <w:t>ЛОГИЧЕСКИЕ ЭЛЕМЕНТЫ</w:t>
      </w:r>
      <w:r w:rsidRPr="00972BF1">
        <w:rPr>
          <w:rFonts w:eastAsia="Times New Roman" w:cs="Times New Roman"/>
          <w:color w:val="000000"/>
        </w:rPr>
        <w:t>»</w:t>
      </w:r>
    </w:p>
    <w:p w14:paraId="669AC366" w14:textId="77777777" w:rsidR="00BE4C0E" w:rsidRPr="00972BF1" w:rsidRDefault="00BE4C0E" w:rsidP="00BE4C0E">
      <w:pPr>
        <w:ind w:left="142" w:right="132" w:firstLine="142"/>
        <w:jc w:val="center"/>
        <w:rPr>
          <w:rFonts w:eastAsia="Times New Roman" w:cs="Times New Roman"/>
          <w:color w:val="000000"/>
        </w:rPr>
      </w:pPr>
      <w:r w:rsidRPr="00972BF1">
        <w:rPr>
          <w:rFonts w:eastAsia="Times New Roman" w:cs="Times New Roman"/>
          <w:color w:val="000000"/>
        </w:rPr>
        <w:t>по дисциплине «</w:t>
      </w:r>
      <w:r w:rsidRPr="00972BF1">
        <w:rPr>
          <w:rFonts w:cs="Times New Roman"/>
        </w:rPr>
        <w:t>ЭЛЕКТРОНИКА И СХЕМОТЕХНИКА</w:t>
      </w:r>
      <w:r w:rsidRPr="00972BF1">
        <w:rPr>
          <w:rFonts w:eastAsia="Times New Roman" w:cs="Times New Roman"/>
          <w:color w:val="000000"/>
        </w:rPr>
        <w:t>»</w:t>
      </w:r>
    </w:p>
    <w:p w14:paraId="5F5A9B72" w14:textId="77777777" w:rsidR="00A16655" w:rsidRPr="00972BF1" w:rsidRDefault="00A16655" w:rsidP="00A16655">
      <w:pPr>
        <w:ind w:left="-1134" w:firstLine="0"/>
        <w:jc w:val="left"/>
        <w:rPr>
          <w:rFonts w:cs="Times New Roman"/>
        </w:rPr>
      </w:pPr>
    </w:p>
    <w:p w14:paraId="320A4FDD" w14:textId="77777777" w:rsidR="00A16655" w:rsidRPr="00972BF1" w:rsidRDefault="00A16655" w:rsidP="00A16655">
      <w:pPr>
        <w:ind w:left="-1134" w:firstLine="0"/>
        <w:jc w:val="left"/>
        <w:rPr>
          <w:rFonts w:cs="Times New Roman"/>
        </w:rPr>
      </w:pPr>
    </w:p>
    <w:p w14:paraId="50A696E5" w14:textId="77777777" w:rsidR="00A16655" w:rsidRPr="00972BF1" w:rsidRDefault="00A16655" w:rsidP="00A16655">
      <w:pPr>
        <w:ind w:left="-1134" w:firstLine="0"/>
        <w:jc w:val="left"/>
        <w:rPr>
          <w:rFonts w:cs="Times New Roman"/>
        </w:rPr>
      </w:pPr>
    </w:p>
    <w:p w14:paraId="21F79F38" w14:textId="1F256C07" w:rsidR="00A16655" w:rsidRPr="00972BF1" w:rsidRDefault="00A16655" w:rsidP="00A16655">
      <w:pPr>
        <w:ind w:left="-1134" w:firstLine="0"/>
        <w:jc w:val="left"/>
        <w:rPr>
          <w:rFonts w:cs="Times New Roman"/>
        </w:rPr>
      </w:pPr>
    </w:p>
    <w:p w14:paraId="33A3DA85" w14:textId="7D4DC55D" w:rsidR="00A16655" w:rsidRPr="00972BF1" w:rsidRDefault="00A97038" w:rsidP="00A16655">
      <w:pPr>
        <w:ind w:left="-567" w:firstLine="0"/>
        <w:jc w:val="left"/>
        <w:rPr>
          <w:rFonts w:cs="Times New Roman"/>
        </w:rPr>
      </w:pPr>
      <w:r w:rsidRPr="00972BF1">
        <w:rPr>
          <w:rFonts w:eastAsia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EF266B7" wp14:editId="67D42C82">
            <wp:simplePos x="0" y="0"/>
            <wp:positionH relativeFrom="column">
              <wp:posOffset>2623185</wp:posOffset>
            </wp:positionH>
            <wp:positionV relativeFrom="page">
              <wp:posOffset>5882640</wp:posOffset>
            </wp:positionV>
            <wp:extent cx="1485900" cy="628650"/>
            <wp:effectExtent l="0" t="0" r="0" b="0"/>
            <wp:wrapNone/>
            <wp:docPr id="2029091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2FC7B" w14:textId="532C4A60" w:rsidR="00A16655" w:rsidRPr="00972BF1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972BF1">
        <w:rPr>
          <w:rFonts w:cs="Times New Roman"/>
        </w:rPr>
        <w:t>Выполнил</w:t>
      </w:r>
    </w:p>
    <w:p w14:paraId="7D9CBE31" w14:textId="4287FFE5" w:rsidR="00A16655" w:rsidRPr="00972BF1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972BF1">
        <w:rPr>
          <w:rFonts w:cs="Times New Roman"/>
        </w:rPr>
        <w:t>студент гр. 5151001/30001</w:t>
      </w:r>
      <w:r w:rsidRPr="00972BF1">
        <w:rPr>
          <w:rFonts w:cs="Times New Roman"/>
        </w:rPr>
        <w:tab/>
      </w:r>
      <w:r w:rsidRPr="00972BF1">
        <w:rPr>
          <w:rFonts w:cs="Times New Roman"/>
        </w:rPr>
        <w:tab/>
        <w:t xml:space="preserve">       Цебро А. В. </w:t>
      </w:r>
    </w:p>
    <w:p w14:paraId="013950E5" w14:textId="45F241D8" w:rsidR="00A16655" w:rsidRPr="00972BF1" w:rsidRDefault="00A16655" w:rsidP="00A16655">
      <w:pPr>
        <w:pStyle w:val="a3"/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</w:rPr>
      </w:pPr>
      <w:r w:rsidRPr="00972BF1">
        <w:rPr>
          <w:rFonts w:cs="Times New Roman"/>
        </w:rPr>
        <w:t xml:space="preserve">                                                         </w:t>
      </w:r>
      <w:r w:rsidR="00A97038" w:rsidRPr="00972BF1">
        <w:rPr>
          <w:rFonts w:cs="Times New Roman"/>
        </w:rPr>
        <w:tab/>
      </w:r>
      <w:r w:rsidRPr="00972BF1">
        <w:rPr>
          <w:rFonts w:cs="Times New Roman"/>
        </w:rPr>
        <w:t>&lt;подпись&gt;</w:t>
      </w:r>
    </w:p>
    <w:p w14:paraId="0EE114AC" w14:textId="4FD52D1F" w:rsidR="00A16655" w:rsidRPr="00972BF1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</w:p>
    <w:p w14:paraId="6BE2B5CB" w14:textId="560AF45F" w:rsidR="00A16655" w:rsidRPr="00972BF1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  <w:r w:rsidRPr="00972BF1">
        <w:rPr>
          <w:rFonts w:cs="Times New Roman"/>
        </w:rPr>
        <w:t>Преподаватель</w:t>
      </w:r>
    </w:p>
    <w:p w14:paraId="736511A2" w14:textId="6D32595D" w:rsidR="00A16655" w:rsidRPr="00972BF1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972BF1">
        <w:rPr>
          <w:rFonts w:cs="Times New Roman"/>
        </w:rPr>
        <w:tab/>
      </w:r>
      <w:r w:rsidRPr="00972BF1">
        <w:rPr>
          <w:rFonts w:cs="Times New Roman"/>
        </w:rPr>
        <w:tab/>
        <w:t xml:space="preserve">       Супрун А. Ф.</w:t>
      </w:r>
    </w:p>
    <w:p w14:paraId="07627734" w14:textId="4D056F04" w:rsidR="00A16655" w:rsidRPr="00972BF1" w:rsidRDefault="00A16655" w:rsidP="00A16655">
      <w:pPr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</w:rPr>
      </w:pPr>
      <w:r w:rsidRPr="00972BF1">
        <w:rPr>
          <w:rFonts w:cs="Times New Roman"/>
        </w:rPr>
        <w:t xml:space="preserve">                                                          </w:t>
      </w:r>
      <w:r w:rsidR="00A97038" w:rsidRPr="00972BF1">
        <w:rPr>
          <w:rFonts w:cs="Times New Roman"/>
        </w:rPr>
        <w:tab/>
      </w:r>
      <w:r w:rsidRPr="00972BF1">
        <w:rPr>
          <w:rFonts w:cs="Times New Roman"/>
        </w:rPr>
        <w:t>&lt;подпись&gt;</w:t>
      </w:r>
    </w:p>
    <w:p w14:paraId="6783C966" w14:textId="77777777" w:rsidR="00A16655" w:rsidRPr="00972BF1" w:rsidRDefault="00A16655" w:rsidP="00A16655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-567" w:firstLine="0"/>
        <w:jc w:val="left"/>
        <w:rPr>
          <w:rFonts w:cs="Times New Roman"/>
        </w:rPr>
      </w:pPr>
    </w:p>
    <w:p w14:paraId="45D24125" w14:textId="77777777" w:rsidR="00A16655" w:rsidRPr="00972BF1" w:rsidRDefault="00A16655" w:rsidP="00A16655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left="-567" w:firstLine="0"/>
        <w:jc w:val="left"/>
        <w:rPr>
          <w:rFonts w:eastAsia="Times New Roman" w:cs="Times New Roman"/>
        </w:rPr>
      </w:pPr>
    </w:p>
    <w:p w14:paraId="2E1A0248" w14:textId="77777777" w:rsidR="00A16655" w:rsidRPr="00972BF1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7A0CF1A8" w14:textId="77777777" w:rsidR="00A16655" w:rsidRDefault="00A16655" w:rsidP="00972BF1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3D59A77D" w14:textId="77777777" w:rsidR="00AE0994" w:rsidRDefault="00AE0994" w:rsidP="00972BF1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1A204BA4" w14:textId="77777777" w:rsidR="00AE0994" w:rsidRDefault="00AE0994" w:rsidP="00972BF1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5144E897" w14:textId="77777777" w:rsidR="00AE0994" w:rsidRPr="00AE0994" w:rsidRDefault="00AE0994" w:rsidP="00972BF1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5D9FC146" w14:textId="77777777" w:rsidR="00A16655" w:rsidRPr="00972BF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72BF1">
        <w:rPr>
          <w:rFonts w:eastAsia="Times New Roman" w:cs="Times New Roman"/>
        </w:rPr>
        <w:t>Санкт-Петербург</w:t>
      </w:r>
    </w:p>
    <w:p w14:paraId="3EDE9D45" w14:textId="77777777" w:rsidR="00972BF1" w:rsidRPr="00AE0994" w:rsidRDefault="00A16655" w:rsidP="00972BF1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972BF1">
        <w:rPr>
          <w:rFonts w:eastAsia="Times New Roman" w:cs="Times New Roman"/>
        </w:rPr>
        <w:t>2024</w:t>
      </w:r>
    </w:p>
    <w:p w14:paraId="109A2585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  <w:b/>
        </w:rPr>
      </w:pPr>
      <w:r w:rsidRPr="00AE0994">
        <w:rPr>
          <w:rFonts w:eastAsia="Times New Roman" w:cs="Times New Roman"/>
          <w:b/>
        </w:rPr>
        <w:lastRenderedPageBreak/>
        <w:t>1. Цель работы.</w:t>
      </w:r>
    </w:p>
    <w:p w14:paraId="049E21A2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  <w:b/>
        </w:rPr>
      </w:pPr>
      <w:r w:rsidRPr="00AE0994">
        <w:rPr>
          <w:rFonts w:eastAsia="Times New Roman" w:cs="Times New Roman"/>
        </w:rPr>
        <w:t>Цель работы - изучить принципы преобразования сигнала из аналогового в цифровой и обратно. Изучить принцип функционирования аналогово-цифрового и цифроаналогового преобразователей.</w:t>
      </w:r>
    </w:p>
    <w:p w14:paraId="417CEDD0" w14:textId="77777777" w:rsidR="00AE0994" w:rsidRPr="00AE0994" w:rsidRDefault="00AE0994" w:rsidP="00AE0994">
      <w:pPr>
        <w:numPr>
          <w:ilvl w:val="0"/>
          <w:numId w:val="10"/>
        </w:numPr>
        <w:suppressAutoHyphens/>
        <w:spacing w:line="240" w:lineRule="auto"/>
        <w:jc w:val="center"/>
        <w:rPr>
          <w:rFonts w:eastAsia="Times New Roman" w:cs="Times New Roman"/>
          <w:b/>
        </w:rPr>
      </w:pPr>
      <w:r w:rsidRPr="00AE0994">
        <w:rPr>
          <w:rFonts w:eastAsia="Times New Roman" w:cs="Times New Roman"/>
          <w:b/>
        </w:rPr>
        <w:t>Ход работы.</w:t>
      </w:r>
    </w:p>
    <w:p w14:paraId="70BC139C" w14:textId="77777777" w:rsidR="00AE0994" w:rsidRPr="00AE0994" w:rsidRDefault="00AE0994" w:rsidP="00AE0994">
      <w:pPr>
        <w:numPr>
          <w:ilvl w:val="0"/>
          <w:numId w:val="11"/>
        </w:numPr>
        <w:suppressAutoHyphens/>
        <w:spacing w:line="240" w:lineRule="auto"/>
        <w:jc w:val="center"/>
        <w:rPr>
          <w:rFonts w:eastAsia="Times New Roman" w:cs="Times New Roman"/>
          <w:b/>
          <w:bCs/>
          <w:vanish/>
        </w:rPr>
      </w:pPr>
    </w:p>
    <w:p w14:paraId="7A4939B6" w14:textId="77777777" w:rsidR="00AE0994" w:rsidRPr="00AE0994" w:rsidRDefault="00AE0994" w:rsidP="00AE0994">
      <w:pPr>
        <w:numPr>
          <w:ilvl w:val="0"/>
          <w:numId w:val="11"/>
        </w:numPr>
        <w:suppressAutoHyphens/>
        <w:spacing w:line="240" w:lineRule="auto"/>
        <w:jc w:val="center"/>
        <w:rPr>
          <w:rFonts w:eastAsia="Times New Roman" w:cs="Times New Roman"/>
          <w:b/>
          <w:bCs/>
          <w:vanish/>
        </w:rPr>
      </w:pPr>
    </w:p>
    <w:p w14:paraId="6637E6A3" w14:textId="3BCD8780" w:rsidR="00AE0994" w:rsidRPr="00AE0994" w:rsidRDefault="00AE0994" w:rsidP="00AE0994">
      <w:pPr>
        <w:numPr>
          <w:ilvl w:val="1"/>
          <w:numId w:val="11"/>
        </w:numPr>
        <w:suppressAutoHyphens/>
        <w:spacing w:line="240" w:lineRule="auto"/>
        <w:jc w:val="center"/>
        <w:rPr>
          <w:rFonts w:eastAsia="Times New Roman" w:cs="Times New Roman"/>
          <w:b/>
          <w:bCs/>
        </w:rPr>
      </w:pPr>
      <w:r w:rsidRPr="00AE0994">
        <w:rPr>
          <w:rFonts w:eastAsia="Times New Roman" w:cs="Times New Roman"/>
          <w:b/>
          <w:bCs/>
        </w:rPr>
        <w:t xml:space="preserve">Расчет опорного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Е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0</m:t>
            </m:r>
          </m:sub>
        </m:sSub>
      </m:oMath>
      <w:r w:rsidRPr="00AE0994">
        <w:rPr>
          <w:rFonts w:eastAsia="Times New Roman" w:cs="Times New Roman"/>
          <w:b/>
          <w:bCs/>
        </w:rPr>
        <w:t xml:space="preserve"> на источнике </w:t>
      </w:r>
      <w:r w:rsidRPr="00AE0994">
        <w:rPr>
          <w:rFonts w:eastAsia="Times New Roman" w:cs="Times New Roman"/>
          <w:b/>
          <w:bCs/>
          <w:lang w:val="en-US"/>
        </w:rPr>
        <w:t>V</w:t>
      </w:r>
      <w:r w:rsidRPr="00AE0994">
        <w:rPr>
          <w:rFonts w:eastAsia="Times New Roman" w:cs="Times New Roman"/>
          <w:b/>
          <w:bCs/>
        </w:rPr>
        <w:t>1.</w:t>
      </w:r>
    </w:p>
    <w:p w14:paraId="0997EE3C" w14:textId="6B8F66F4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 xml:space="preserve">Было рассчитано и опорное напряжение 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Е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</w:rPr>
              <m:t>0</m:t>
            </m:r>
          </m:sub>
        </m:sSub>
      </m:oMath>
      <w:r w:rsidRPr="00AE0994">
        <w:rPr>
          <w:rFonts w:eastAsia="Times New Roman" w:cs="Times New Roman"/>
        </w:rPr>
        <w:t xml:space="preserve"> на источнике питания V1 для получения шага квантования ∆=15мВ.</w:t>
      </w:r>
    </w:p>
    <w:p w14:paraId="249B204E" w14:textId="7EC8DDDD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Е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lang w:val="en-US"/>
                    </w:rPr>
                    <m:t>p</m:t>
                  </m:r>
                  <m:r>
                    <w:rPr>
                      <w:rFonts w:ascii="Cambria Math" w:eastAsia="Times New Roman" w:hAnsi="Cambria Math" w:cs="Times New Roman"/>
                    </w:rPr>
                    <m:t>-1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p-1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+…+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0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m:t>∆</m:t>
          </m:r>
          <m:r>
            <w:rPr>
              <w:rFonts w:ascii="Cambria Math" w:eastAsia="Times New Roman" w:hAnsi="Cambria Math" w:cs="Times New Roman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3-1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3-1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0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m:t xml:space="preserve">∆= </m:t>
          </m:r>
          <m:r>
            <w:rPr>
              <w:rFonts w:ascii="Cambria Math" w:eastAsia="Times New Roman" w:hAnsi="Cambria Math" w:cs="Times New Roman"/>
            </w:rPr>
            <m:t>7*15=105мВ</m:t>
          </m:r>
        </m:oMath>
      </m:oMathPara>
    </w:p>
    <w:p w14:paraId="6E332620" w14:textId="77777777" w:rsidR="00AE0994" w:rsidRPr="00AE0994" w:rsidRDefault="00AE0994" w:rsidP="00AE0994">
      <w:pPr>
        <w:numPr>
          <w:ilvl w:val="1"/>
          <w:numId w:val="11"/>
        </w:numPr>
        <w:suppressAutoHyphens/>
        <w:spacing w:line="240" w:lineRule="auto"/>
        <w:jc w:val="center"/>
        <w:rPr>
          <w:rFonts w:eastAsia="Times New Roman" w:cs="Times New Roman"/>
          <w:b/>
        </w:rPr>
      </w:pPr>
      <w:r w:rsidRPr="00AE0994">
        <w:rPr>
          <w:rFonts w:eastAsia="Times New Roman" w:cs="Times New Roman"/>
          <w:b/>
        </w:rPr>
        <w:t>Исследование ЦАП (цифро-аналогового преобразователя).</w:t>
      </w:r>
    </w:p>
    <w:p w14:paraId="3B4A9901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  <w:b/>
        </w:rPr>
      </w:pPr>
      <w:r w:rsidRPr="00AE0994">
        <w:rPr>
          <w:rFonts w:eastAsia="Times New Roman" w:cs="Times New Roman"/>
        </w:rPr>
        <w:t>Для изучения свойств ЦАП была собрана его схема:</w:t>
      </w:r>
    </w:p>
    <w:p w14:paraId="37DC8D1C" w14:textId="19F854B5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  <w:lang w:val="en-US"/>
        </w:rPr>
        <w:drawing>
          <wp:inline distT="0" distB="0" distL="0" distR="0" wp14:anchorId="14EC16B0" wp14:editId="010AE4CE">
            <wp:extent cx="5173980" cy="3886200"/>
            <wp:effectExtent l="0" t="0" r="7620" b="0"/>
            <wp:docPr id="118291330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4" t="2435" r="3194" b="2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E4B88" w14:textId="366072D1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 xml:space="preserve">Проверено равенства 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∆=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э</m:t>
            </m:r>
          </m:sub>
        </m:sSub>
      </m:oMath>
      <w:r w:rsidRPr="00AE0994">
        <w:rPr>
          <w:rFonts w:eastAsia="Times New Roman" w:cs="Times New Roman"/>
        </w:rPr>
        <w:t xml:space="preserve"> (15 мВ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=15 мВ)</m:t>
        </m:r>
      </m:oMath>
      <w:r w:rsidRPr="00AE0994">
        <w:rPr>
          <w:rFonts w:eastAsia="Times New Roman" w:cs="Times New Roman"/>
        </w:rPr>
        <w:t xml:space="preserve"> и U</w:t>
      </w:r>
      <w:proofErr w:type="spellStart"/>
      <w:r w:rsidRPr="00AE0994">
        <w:rPr>
          <w:rFonts w:eastAsia="Times New Roman" w:cs="Times New Roman"/>
          <w:vertAlign w:val="subscript"/>
        </w:rPr>
        <w:t>max</w:t>
      </w:r>
      <w:proofErr w:type="spellEnd"/>
      <w:r w:rsidRPr="00AE0994">
        <w:rPr>
          <w:rFonts w:eastAsia="Times New Roman" w:cs="Times New Roman"/>
        </w:rPr>
        <w:t xml:space="preserve"> = (23 - </w:t>
      </w:r>
      <w:proofErr w:type="gramStart"/>
      <w:r w:rsidRPr="00AE0994">
        <w:rPr>
          <w:rFonts w:eastAsia="Times New Roman" w:cs="Times New Roman"/>
        </w:rPr>
        <w:t>1)∆</w:t>
      </w:r>
      <w:proofErr w:type="gramEnd"/>
      <w:r w:rsidRPr="00AE0994">
        <w:rPr>
          <w:rFonts w:eastAsia="Times New Roman" w:cs="Times New Roman"/>
        </w:rPr>
        <w:t xml:space="preserve"> (105</w:t>
      </w:r>
      <w:r w:rsidRPr="00AE0994">
        <w:rPr>
          <w:rFonts w:eastAsia="Times New Roman" w:cs="Times New Roman"/>
          <w:lang w:val="en-US"/>
        </w:rPr>
        <w:t>mV</w:t>
      </w:r>
      <w:r w:rsidRPr="00AE0994">
        <w:rPr>
          <w:rFonts w:eastAsia="Times New Roman" w:cs="Times New Roman"/>
        </w:rPr>
        <w:t>≈104,999</w:t>
      </w:r>
      <w:r w:rsidRPr="00AE0994">
        <w:rPr>
          <w:rFonts w:eastAsia="Times New Roman" w:cs="Times New Roman"/>
          <w:lang w:val="en-US"/>
        </w:rPr>
        <w:t>mV</w:t>
      </w:r>
      <w:r w:rsidRPr="00AE0994">
        <w:rPr>
          <w:rFonts w:eastAsia="Times New Roman" w:cs="Times New Roman"/>
        </w:rPr>
        <w:t xml:space="preserve"> ).</w:t>
      </w:r>
    </w:p>
    <w:p w14:paraId="5C446A82" w14:textId="64802834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  <w:lang w:val="en-US"/>
        </w:rPr>
        <w:lastRenderedPageBreak/>
        <w:drawing>
          <wp:inline distT="0" distB="0" distL="0" distR="0" wp14:anchorId="402F2592" wp14:editId="06393FDF">
            <wp:extent cx="4290060" cy="2918460"/>
            <wp:effectExtent l="0" t="0" r="0" b="0"/>
            <wp:docPr id="75891091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EFB8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</w:p>
    <w:p w14:paraId="50172E4C" w14:textId="6335B06D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>Была установлена и зафиксирована зависимость выходного напряжения от примененной комбинации сигналов:</w:t>
      </w:r>
    </w:p>
    <w:p w14:paraId="24580C40" w14:textId="1DBE3CF6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  <w:i/>
        </w:rPr>
      </w:pPr>
      <w:r w:rsidRPr="00AE0994">
        <w:rPr>
          <w:rFonts w:eastAsia="Times New Roman" w:cs="Times New Roman"/>
        </w:rPr>
        <w:drawing>
          <wp:inline distT="0" distB="0" distL="0" distR="0" wp14:anchorId="6BC11E63" wp14:editId="074AD035">
            <wp:extent cx="2903220" cy="2042160"/>
            <wp:effectExtent l="0" t="0" r="0" b="0"/>
            <wp:docPr id="168920422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994">
        <w:rPr>
          <w:rFonts w:eastAsia="Times New Roman" w:cs="Times New Roman"/>
          <w:lang w:val="en-US"/>
        </w:rPr>
        <w:drawing>
          <wp:inline distT="0" distB="0" distL="0" distR="0" wp14:anchorId="6AB7BFB0" wp14:editId="06AE6370">
            <wp:extent cx="3200400" cy="2034540"/>
            <wp:effectExtent l="0" t="0" r="0" b="3810"/>
            <wp:docPr id="173634914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2" t="3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C9A4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  <w:i/>
        </w:rPr>
      </w:pPr>
      <w:r w:rsidRPr="00AE0994">
        <w:rPr>
          <w:rFonts w:eastAsia="Times New Roman" w:cs="Times New Roman"/>
          <w:i/>
        </w:rPr>
        <w:t>Таблица и график - Зависимость напряжения от комбинации ключей.</w:t>
      </w:r>
    </w:p>
    <w:p w14:paraId="447682FA" w14:textId="3ACD49FF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 xml:space="preserve">Можно заметить, что 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∆≈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э</m:t>
            </m:r>
          </m:sub>
        </m:sSub>
      </m:oMath>
      <w:r w:rsidRPr="00AE0994">
        <w:rPr>
          <w:rFonts w:eastAsia="Times New Roman" w:cs="Times New Roman"/>
        </w:rPr>
        <w:t xml:space="preserve"> (15 мВ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=15 мВ)</m:t>
        </m:r>
      </m:oMath>
    </w:p>
    <w:p w14:paraId="118B87F7" w14:textId="68ED26C9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 xml:space="preserve">А также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max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2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-1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</w:rPr>
          <m:t xml:space="preserve">∆=105 </m:t>
        </m:r>
        <m:r>
          <w:rPr>
            <w:rFonts w:ascii="Cambria Math" w:eastAsia="Times New Roman" w:hAnsi="Cambria Math" w:cs="Times New Roman"/>
          </w:rPr>
          <m:t>мВ</m:t>
        </m:r>
      </m:oMath>
    </w:p>
    <w:p w14:paraId="30EBCBB9" w14:textId="26356A68" w:rsidR="00AE0994" w:rsidRPr="00AE0994" w:rsidRDefault="00AE0994" w:rsidP="00AE0994">
      <w:pPr>
        <w:numPr>
          <w:ilvl w:val="1"/>
          <w:numId w:val="12"/>
        </w:numPr>
        <w:suppressAutoHyphens/>
        <w:spacing w:line="240" w:lineRule="auto"/>
        <w:jc w:val="center"/>
        <w:rPr>
          <w:rFonts w:eastAsia="Times New Roman" w:cs="Times New Roman"/>
          <w:b/>
        </w:rPr>
      </w:pPr>
      <w:r w:rsidRPr="00AE0994">
        <w:rPr>
          <w:rFonts w:eastAsia="Times New Roman" w:cs="Times New Roman"/>
          <w:b/>
        </w:rPr>
        <w:t>Измерение быстродействия ЦАП.</w:t>
      </w:r>
    </w:p>
    <w:p w14:paraId="60F34C80" w14:textId="6A3FE4BB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>После этого вместо идеального усилителя был подставлен реальный усилитель LM741 и измерена длительность переднего фронта возникающего на выходе ЦАП искаженного импульса напряжения.</w:t>
      </w:r>
    </w:p>
    <w:p w14:paraId="70CAB199" w14:textId="5C902415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  <w:lang w:val="en-US"/>
        </w:rPr>
        <w:lastRenderedPageBreak/>
        <w:drawing>
          <wp:inline distT="0" distB="0" distL="0" distR="0" wp14:anchorId="2641A95E" wp14:editId="425546F6">
            <wp:extent cx="4183380" cy="3413760"/>
            <wp:effectExtent l="0" t="0" r="7620" b="0"/>
            <wp:docPr id="69038449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C3863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>Длительность фронта импульса составила примерно 15 мкс.</w:t>
      </w:r>
    </w:p>
    <w:p w14:paraId="0EDC06E8" w14:textId="77777777" w:rsidR="00AE0994" w:rsidRPr="00AE0994" w:rsidRDefault="00AE0994" w:rsidP="00AE0994">
      <w:pPr>
        <w:numPr>
          <w:ilvl w:val="1"/>
          <w:numId w:val="12"/>
        </w:numPr>
        <w:suppressAutoHyphens/>
        <w:spacing w:line="240" w:lineRule="auto"/>
        <w:jc w:val="center"/>
        <w:rPr>
          <w:rFonts w:eastAsia="Times New Roman" w:cs="Times New Roman"/>
          <w:b/>
          <w:bCs/>
        </w:rPr>
      </w:pPr>
      <w:r w:rsidRPr="00AE0994">
        <w:rPr>
          <w:rFonts w:eastAsia="Times New Roman" w:cs="Times New Roman"/>
          <w:b/>
          <w:bCs/>
        </w:rPr>
        <w:t>. Исследование АЦП (аналого-цифрового преобразователя).</w:t>
      </w:r>
    </w:p>
    <w:p w14:paraId="2A01BD10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>Была собрана схема АЦП, на вход был подключен генератор треугольных импульсов с частотой 0,1 Гц, рисунок 4. Рассчитаем и установим опорное напряжение АЦП:</w:t>
      </w:r>
    </w:p>
    <w:p w14:paraId="1FBECCEE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>U=(p-1) ∙∆ =6∙15 мВ= 90 мВ</w:t>
      </w:r>
    </w:p>
    <w:p w14:paraId="75C89030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>После расчета опорного напряжение также стоит вычислить максимальное напряжение:</w:t>
      </w:r>
    </w:p>
    <w:p w14:paraId="2A507774" w14:textId="1C4EFB48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proofErr w:type="spellStart"/>
      <w:r w:rsidRPr="00AE0994">
        <w:rPr>
          <w:rFonts w:eastAsia="Times New Roman" w:cs="Times New Roman"/>
        </w:rPr>
        <w:t>U</w:t>
      </w:r>
      <w:r w:rsidRPr="00AE0994">
        <w:rPr>
          <w:rFonts w:eastAsia="Times New Roman" w:cs="Times New Roman"/>
          <w:vertAlign w:val="subscript"/>
        </w:rPr>
        <w:t>max</w:t>
      </w:r>
      <w:proofErr w:type="spellEnd"/>
      <w:r w:rsidRPr="00AE0994">
        <w:rPr>
          <w:rFonts w:eastAsia="Times New Roman" w:cs="Times New Roman"/>
        </w:rPr>
        <w:t xml:space="preserve"> = (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</w:rPr>
              <m:t>3</m:t>
            </m:r>
          </m:sup>
        </m:sSup>
      </m:oMath>
      <w:r w:rsidRPr="00AE0994">
        <w:rPr>
          <w:rFonts w:eastAsia="Times New Roman" w:cs="Times New Roman"/>
        </w:rPr>
        <w:t xml:space="preserve"> - 1) ∆ = 105 мВ</w:t>
      </w:r>
    </w:p>
    <w:p w14:paraId="6C0353E9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>После всех описанных вычислений составим схему АЦП:</w:t>
      </w:r>
    </w:p>
    <w:p w14:paraId="56B70961" w14:textId="297A9356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  <w:lang w:val="en-US"/>
        </w:rPr>
        <w:drawing>
          <wp:inline distT="0" distB="0" distL="0" distR="0" wp14:anchorId="400B3A3D" wp14:editId="52EB5722">
            <wp:extent cx="4884420" cy="1965960"/>
            <wp:effectExtent l="0" t="0" r="0" b="0"/>
            <wp:docPr id="89142847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78" t="25587" r="26466" b="36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B244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  <w:i/>
        </w:rPr>
      </w:pPr>
      <w:r w:rsidRPr="00AE0994">
        <w:rPr>
          <w:rFonts w:eastAsia="Times New Roman" w:cs="Times New Roman"/>
          <w:i/>
        </w:rPr>
        <w:t>Рисунок 4 – Аналого-цифровой преобразователь.</w:t>
      </w:r>
    </w:p>
    <w:p w14:paraId="7496C759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>Далее была составлена таблица зависимости выходного сигнала от напряжения:</w:t>
      </w:r>
    </w:p>
    <w:p w14:paraId="576A89B5" w14:textId="3036C8AE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  <w:i/>
        </w:rPr>
      </w:pPr>
      <w:r w:rsidRPr="00AE0994">
        <w:rPr>
          <w:rFonts w:eastAsia="Times New Roman" w:cs="Times New Roman"/>
        </w:rPr>
        <w:lastRenderedPageBreak/>
        <w:drawing>
          <wp:inline distT="0" distB="0" distL="0" distR="0" wp14:anchorId="09C60DC1" wp14:editId="2BBDC980">
            <wp:extent cx="2849880" cy="2103120"/>
            <wp:effectExtent l="0" t="0" r="7620" b="0"/>
            <wp:docPr id="164396158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994">
        <w:rPr>
          <w:rFonts w:eastAsia="Times New Roman" w:cs="Times New Roman"/>
          <w:lang w:val="en-US"/>
        </w:rPr>
        <w:drawing>
          <wp:inline distT="0" distB="0" distL="0" distR="0" wp14:anchorId="0E0A658E" wp14:editId="7E8BAE3C">
            <wp:extent cx="3131820" cy="2446020"/>
            <wp:effectExtent l="0" t="0" r="0" b="0"/>
            <wp:docPr id="138020630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2" t="1915" r="2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1BFA5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  <w:i/>
        </w:rPr>
      </w:pPr>
      <w:r w:rsidRPr="00AE0994">
        <w:rPr>
          <w:rFonts w:eastAsia="Times New Roman" w:cs="Times New Roman"/>
          <w:i/>
        </w:rPr>
        <w:t>Таблица и график - Зависимость выходного сигнала от напряжения.</w:t>
      </w:r>
    </w:p>
    <w:p w14:paraId="6891DD14" w14:textId="77777777" w:rsidR="00AE0994" w:rsidRPr="00AE0994" w:rsidRDefault="00AE0994" w:rsidP="00AE0994">
      <w:pPr>
        <w:numPr>
          <w:ilvl w:val="1"/>
          <w:numId w:val="5"/>
        </w:numPr>
        <w:suppressAutoHyphens/>
        <w:spacing w:line="240" w:lineRule="auto"/>
        <w:jc w:val="center"/>
        <w:rPr>
          <w:rFonts w:eastAsia="Times New Roman" w:cs="Times New Roman"/>
          <w:b/>
        </w:rPr>
      </w:pPr>
      <w:r w:rsidRPr="00AE0994">
        <w:rPr>
          <w:rFonts w:eastAsia="Times New Roman" w:cs="Times New Roman"/>
          <w:b/>
        </w:rPr>
        <w:t>Соединив АЦП и ЦАП можно удостоверится в корректности работы обоих приборов.</w:t>
      </w:r>
    </w:p>
    <w:p w14:paraId="3EDB34B0" w14:textId="7EAC4AE0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  <w:b/>
        </w:rPr>
      </w:pPr>
      <w:r w:rsidRPr="00AE0994">
        <w:rPr>
          <w:rFonts w:eastAsia="Times New Roman" w:cs="Times New Roman"/>
          <w:lang w:val="en-US"/>
        </w:rPr>
        <w:drawing>
          <wp:inline distT="0" distB="0" distL="0" distR="0" wp14:anchorId="3FE6B427" wp14:editId="0481B292">
            <wp:extent cx="4808220" cy="2918460"/>
            <wp:effectExtent l="0" t="0" r="0" b="0"/>
            <wp:docPr id="209712815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47" t="20212" r="32756" b="24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11768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  <w:i/>
        </w:rPr>
      </w:pPr>
      <w:r w:rsidRPr="00AE0994">
        <w:rPr>
          <w:rFonts w:eastAsia="Times New Roman" w:cs="Times New Roman"/>
          <w:i/>
        </w:rPr>
        <w:t>Рисунок 7 — Подключенный ЦАП ко входу АЦП.</w:t>
      </w:r>
    </w:p>
    <w:p w14:paraId="456BD7F5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  <w:i/>
        </w:rPr>
      </w:pPr>
    </w:p>
    <w:p w14:paraId="5548B07D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>Путем перебора положения ключей было установлено соответствие двоичного кода, «создаваемого» ключами и цифры на выходе АЦП.</w:t>
      </w:r>
    </w:p>
    <w:p w14:paraId="60A7871F" w14:textId="77777777" w:rsidR="00AE0994" w:rsidRPr="00AE0994" w:rsidRDefault="00AE0994" w:rsidP="00AE0994">
      <w:pPr>
        <w:numPr>
          <w:ilvl w:val="0"/>
          <w:numId w:val="12"/>
        </w:numPr>
        <w:suppressAutoHyphens/>
        <w:spacing w:line="240" w:lineRule="auto"/>
        <w:jc w:val="center"/>
        <w:rPr>
          <w:rFonts w:eastAsia="Times New Roman" w:cs="Times New Roman"/>
          <w:b/>
        </w:rPr>
      </w:pPr>
      <w:r w:rsidRPr="00AE0994">
        <w:rPr>
          <w:rFonts w:eastAsia="Times New Roman" w:cs="Times New Roman"/>
          <w:b/>
        </w:rPr>
        <w:t>Вывод.</w:t>
      </w:r>
    </w:p>
    <w:p w14:paraId="15F796B1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AE0994">
        <w:rPr>
          <w:rFonts w:eastAsia="Times New Roman" w:cs="Times New Roman"/>
        </w:rPr>
        <w:t>В ходе выполнения лабораторной работы были изучены принципы преобразования аналогового сигнала в цифровой и обратно. Были рассмотрены схемы цифро-аналогового (ЦАП) и аналого-цифрового (АЦП) преобразователей и приобретены навыки по определению их основных характеристик. Все значения, полученные опытным путем, сошлись с теоретическими.</w:t>
      </w:r>
    </w:p>
    <w:p w14:paraId="565CC364" w14:textId="77777777" w:rsidR="00AE0994" w:rsidRPr="00AE0994" w:rsidRDefault="00AE0994" w:rsidP="00AE0994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</w:p>
    <w:p w14:paraId="04C1F339" w14:textId="77777777" w:rsidR="00AE0994" w:rsidRDefault="00AE0994" w:rsidP="00AE0994">
      <w:pPr>
        <w:suppressAutoHyphens/>
        <w:spacing w:line="240" w:lineRule="auto"/>
        <w:ind w:left="-1134" w:firstLine="0"/>
        <w:rPr>
          <w:rFonts w:eastAsia="Times New Roman" w:cs="Times New Roman"/>
        </w:rPr>
      </w:pPr>
    </w:p>
    <w:p w14:paraId="3AC5099B" w14:textId="77777777" w:rsidR="00972BF1" w:rsidRDefault="00972BF1" w:rsidP="00972BF1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</w:p>
    <w:p w14:paraId="69B5C649" w14:textId="77777777" w:rsidR="00972BF1" w:rsidRPr="00972BF1" w:rsidRDefault="00972BF1" w:rsidP="00972BF1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sectPr w:rsidR="00972BF1" w:rsidRPr="00972B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A23527"/>
    <w:multiLevelType w:val="hybridMultilevel"/>
    <w:tmpl w:val="51D4A74E"/>
    <w:lvl w:ilvl="0" w:tplc="50AEA4A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5162E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603F31"/>
    <w:multiLevelType w:val="hybridMultilevel"/>
    <w:tmpl w:val="1C8EE812"/>
    <w:lvl w:ilvl="0" w:tplc="9F86546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A44E1"/>
    <w:multiLevelType w:val="hybridMultilevel"/>
    <w:tmpl w:val="452A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B5A5B50"/>
    <w:multiLevelType w:val="multilevel"/>
    <w:tmpl w:val="52EEFC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i w:val="0"/>
        <w:i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DAC6813"/>
    <w:multiLevelType w:val="multilevel"/>
    <w:tmpl w:val="192066CC"/>
    <w:lvl w:ilvl="0">
      <w:start w:val="2"/>
      <w:numFmt w:val="decimal"/>
      <w:lvlText w:val="%1."/>
      <w:lvlJc w:val="left"/>
      <w:pPr>
        <w:ind w:left="432" w:hanging="432"/>
      </w:pPr>
      <w:rPr>
        <w:rFonts w:eastAsiaTheme="minorEastAsia" w:cstheme="minorBidi"/>
        <w:color w:val="000000"/>
        <w:sz w:val="36"/>
        <w:szCs w:val="36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eastAsiaTheme="minorEastAsia" w:cstheme="minorBidi"/>
        <w:color w:val="000000"/>
        <w:sz w:val="27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eastAsiaTheme="minorEastAsia" w:cstheme="minorBidi"/>
        <w:color w:val="000000"/>
        <w:sz w:val="27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eastAsiaTheme="minorEastAsia" w:cstheme="minorBidi"/>
        <w:color w:val="000000"/>
        <w:sz w:val="27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eastAsiaTheme="minorEastAsia" w:cstheme="minorBidi"/>
        <w:color w:val="000000"/>
        <w:sz w:val="27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eastAsiaTheme="minorEastAsia" w:cstheme="minorBidi"/>
        <w:color w:val="000000"/>
        <w:sz w:val="27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eastAsiaTheme="minorEastAsia" w:cstheme="minorBidi"/>
        <w:color w:val="000000"/>
        <w:sz w:val="27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eastAsiaTheme="minorEastAsia" w:cstheme="minorBidi"/>
        <w:color w:val="000000"/>
        <w:sz w:val="27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eastAsiaTheme="minorEastAsia" w:cstheme="minorBidi"/>
        <w:color w:val="000000"/>
        <w:sz w:val="27"/>
      </w:rPr>
    </w:lvl>
  </w:abstractNum>
  <w:abstractNum w:abstractNumId="7" w15:restartNumberingAfterBreak="0">
    <w:nsid w:val="616E78C5"/>
    <w:multiLevelType w:val="multilevel"/>
    <w:tmpl w:val="EF4E2F42"/>
    <w:lvl w:ilvl="0">
      <w:start w:val="2"/>
      <w:numFmt w:val="decimal"/>
      <w:lvlText w:val="%1."/>
      <w:lvlJc w:val="left"/>
      <w:pPr>
        <w:ind w:left="648" w:hanging="648"/>
      </w:pPr>
    </w:lvl>
    <w:lvl w:ilvl="1">
      <w:start w:val="1"/>
      <w:numFmt w:val="decimal"/>
      <w:lvlText w:val="%1.%2."/>
      <w:lvlJc w:val="left"/>
      <w:pPr>
        <w:ind w:left="1325" w:hanging="720"/>
      </w:pPr>
    </w:lvl>
    <w:lvl w:ilvl="2">
      <w:start w:val="1"/>
      <w:numFmt w:val="decimal"/>
      <w:lvlText w:val="%1.%2.%3."/>
      <w:lvlJc w:val="left"/>
      <w:pPr>
        <w:ind w:left="1146" w:hanging="720"/>
      </w:pPr>
    </w:lvl>
    <w:lvl w:ilvl="3">
      <w:start w:val="1"/>
      <w:numFmt w:val="decimal"/>
      <w:lvlText w:val="%1.%2.%3.%4."/>
      <w:lvlJc w:val="left"/>
      <w:pPr>
        <w:ind w:left="2895" w:hanging="1080"/>
      </w:pPr>
    </w:lvl>
    <w:lvl w:ilvl="4">
      <w:start w:val="1"/>
      <w:numFmt w:val="decimal"/>
      <w:lvlText w:val="%1.%2.%3.%4.%5."/>
      <w:lvlJc w:val="left"/>
      <w:pPr>
        <w:ind w:left="3500" w:hanging="1080"/>
      </w:pPr>
    </w:lvl>
    <w:lvl w:ilvl="5">
      <w:start w:val="1"/>
      <w:numFmt w:val="decimal"/>
      <w:lvlText w:val="%1.%2.%3.%4.%5.%6."/>
      <w:lvlJc w:val="left"/>
      <w:pPr>
        <w:ind w:left="4465" w:hanging="1440"/>
      </w:pPr>
    </w:lvl>
    <w:lvl w:ilvl="6">
      <w:start w:val="1"/>
      <w:numFmt w:val="decimal"/>
      <w:lvlText w:val="%1.%2.%3.%4.%5.%6.%7."/>
      <w:lvlJc w:val="left"/>
      <w:pPr>
        <w:ind w:left="5430" w:hanging="1800"/>
      </w:pPr>
    </w:lvl>
    <w:lvl w:ilvl="7">
      <w:start w:val="1"/>
      <w:numFmt w:val="decimal"/>
      <w:lvlText w:val="%1.%2.%3.%4.%5.%6.%7.%8."/>
      <w:lvlJc w:val="left"/>
      <w:pPr>
        <w:ind w:left="6035" w:hanging="1800"/>
      </w:pPr>
    </w:lvl>
    <w:lvl w:ilvl="8">
      <w:start w:val="1"/>
      <w:numFmt w:val="decimal"/>
      <w:lvlText w:val="%1.%2.%3.%4.%5.%6.%7.%8.%9."/>
      <w:lvlJc w:val="left"/>
      <w:pPr>
        <w:ind w:left="7000" w:hanging="2160"/>
      </w:pPr>
    </w:lvl>
  </w:abstractNum>
  <w:abstractNum w:abstractNumId="8" w15:restartNumberingAfterBreak="0">
    <w:nsid w:val="69133FAE"/>
    <w:multiLevelType w:val="hybridMultilevel"/>
    <w:tmpl w:val="F03854D2"/>
    <w:lvl w:ilvl="0" w:tplc="7D4077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6ACE27B1"/>
    <w:multiLevelType w:val="hybridMultilevel"/>
    <w:tmpl w:val="DF42A0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E976619"/>
    <w:multiLevelType w:val="multilevel"/>
    <w:tmpl w:val="3EDE5542"/>
    <w:lvl w:ilvl="0">
      <w:start w:val="2"/>
      <w:numFmt w:val="decimal"/>
      <w:lvlText w:val="%1"/>
      <w:lvlJc w:val="left"/>
      <w:pPr>
        <w:ind w:left="375" w:hanging="375"/>
      </w:pPr>
    </w:lvl>
    <w:lvl w:ilvl="1">
      <w:start w:val="3"/>
      <w:numFmt w:val="decimal"/>
      <w:lvlText w:val="%1.%2"/>
      <w:lvlJc w:val="left"/>
      <w:pPr>
        <w:ind w:left="1226" w:hanging="37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1" w15:restartNumberingAfterBreak="0">
    <w:nsid w:val="6FDA5BC5"/>
    <w:multiLevelType w:val="multilevel"/>
    <w:tmpl w:val="ED4285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733233345">
    <w:abstractNumId w:val="0"/>
  </w:num>
  <w:num w:numId="2" w16cid:durableId="701787480">
    <w:abstractNumId w:val="8"/>
  </w:num>
  <w:num w:numId="3" w16cid:durableId="1253779749">
    <w:abstractNumId w:val="1"/>
  </w:num>
  <w:num w:numId="4" w16cid:durableId="1682929217">
    <w:abstractNumId w:val="9"/>
  </w:num>
  <w:num w:numId="5" w16cid:durableId="48556069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1586175">
    <w:abstractNumId w:val="4"/>
  </w:num>
  <w:num w:numId="7" w16cid:durableId="2132087027">
    <w:abstractNumId w:val="5"/>
  </w:num>
  <w:num w:numId="8" w16cid:durableId="738670864">
    <w:abstractNumId w:val="3"/>
  </w:num>
  <w:num w:numId="9" w16cid:durableId="2031713150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5544200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610755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40025070">
    <w:abstractNumId w:val="10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D7"/>
    <w:rsid w:val="000638AB"/>
    <w:rsid w:val="0009277E"/>
    <w:rsid w:val="000C3489"/>
    <w:rsid w:val="0010616F"/>
    <w:rsid w:val="00114CFC"/>
    <w:rsid w:val="001C3B9A"/>
    <w:rsid w:val="001C43F0"/>
    <w:rsid w:val="001E043B"/>
    <w:rsid w:val="001F0C08"/>
    <w:rsid w:val="00214DA0"/>
    <w:rsid w:val="00261A08"/>
    <w:rsid w:val="002E263D"/>
    <w:rsid w:val="003647D8"/>
    <w:rsid w:val="003C2B27"/>
    <w:rsid w:val="003D0535"/>
    <w:rsid w:val="00437AC2"/>
    <w:rsid w:val="00462884"/>
    <w:rsid w:val="004909F4"/>
    <w:rsid w:val="00500B91"/>
    <w:rsid w:val="005027A3"/>
    <w:rsid w:val="00551BC8"/>
    <w:rsid w:val="00586FB5"/>
    <w:rsid w:val="005A055C"/>
    <w:rsid w:val="00677F13"/>
    <w:rsid w:val="0069038E"/>
    <w:rsid w:val="006952B9"/>
    <w:rsid w:val="0069597A"/>
    <w:rsid w:val="00714E88"/>
    <w:rsid w:val="007943E6"/>
    <w:rsid w:val="007E4379"/>
    <w:rsid w:val="0082197A"/>
    <w:rsid w:val="00853FB1"/>
    <w:rsid w:val="00861FAF"/>
    <w:rsid w:val="008D0940"/>
    <w:rsid w:val="008F46D8"/>
    <w:rsid w:val="0091160F"/>
    <w:rsid w:val="00972BF1"/>
    <w:rsid w:val="009775F1"/>
    <w:rsid w:val="009E43F9"/>
    <w:rsid w:val="00A16655"/>
    <w:rsid w:val="00A809C9"/>
    <w:rsid w:val="00A97038"/>
    <w:rsid w:val="00AD4BAF"/>
    <w:rsid w:val="00AE0994"/>
    <w:rsid w:val="00AF574F"/>
    <w:rsid w:val="00BA7204"/>
    <w:rsid w:val="00BB046D"/>
    <w:rsid w:val="00BE15E8"/>
    <w:rsid w:val="00BE4C0E"/>
    <w:rsid w:val="00CB2FA5"/>
    <w:rsid w:val="00CD3DC1"/>
    <w:rsid w:val="00CF3766"/>
    <w:rsid w:val="00D44703"/>
    <w:rsid w:val="00D61BC0"/>
    <w:rsid w:val="00D76E53"/>
    <w:rsid w:val="00D87229"/>
    <w:rsid w:val="00DE4AD7"/>
    <w:rsid w:val="00E709E4"/>
    <w:rsid w:val="00EA49D5"/>
    <w:rsid w:val="00FD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44CB"/>
  <w15:chartTrackingRefBased/>
  <w15:docId w15:val="{F6612F4A-6D17-477A-9F21-B2D357AB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655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6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65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A1665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1665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a5">
    <w:name w:val="TOC Heading"/>
    <w:basedOn w:val="1"/>
    <w:next w:val="a"/>
    <w:uiPriority w:val="39"/>
    <w:unhideWhenUsed/>
    <w:qFormat/>
    <w:rsid w:val="00A16655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16655"/>
    <w:pPr>
      <w:tabs>
        <w:tab w:val="left" w:pos="440"/>
        <w:tab w:val="right" w:leader="dot" w:pos="9345"/>
      </w:tabs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16655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16655"/>
    <w:rPr>
      <w:color w:val="0563C1" w:themeColor="hyperlink"/>
      <w:u w:val="single"/>
    </w:rPr>
  </w:style>
  <w:style w:type="character" w:styleId="a7">
    <w:name w:val="Placeholder Text"/>
    <w:basedOn w:val="a0"/>
    <w:uiPriority w:val="99"/>
    <w:semiHidden/>
    <w:rsid w:val="00A166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9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5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Sparta</dc:creator>
  <cp:keywords/>
  <dc:description/>
  <cp:lastModifiedBy>Alex Sparta</cp:lastModifiedBy>
  <cp:revision>28</cp:revision>
  <dcterms:created xsi:type="dcterms:W3CDTF">2024-09-11T22:23:00Z</dcterms:created>
  <dcterms:modified xsi:type="dcterms:W3CDTF">2024-12-05T10:51:00Z</dcterms:modified>
</cp:coreProperties>
</file>