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年终工作汇报</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 恪勤在朝夕，怀抱观古今。 —— 康有为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汇报人：</w:t>
      </w:r>
      <w:r>
        <w:rPr>
          <w:rFonts w:eastAsia="宋体" w:ascii="Times New Roman" w:cs="Times New Roman" w:hAnsi="Times New Roman"/>
          <w:color w:val="245bdb"/>
          <w:sz w:val="22"/>
        </w:rPr>
        <w:t>@张小唐</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部门：市场部</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日期：2021年12月30日</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一、项目概述</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xml:space="preserve">在此部分进行工作内容概述，可以使用 </w:t>
      </w:r>
      <w:r>
        <w:rPr>
          <w:rFonts w:eastAsia="宋体" w:ascii="Times New Roman" w:cs="Times New Roman" w:hAnsi="Times New Roman"/>
          <w:sz w:val="22"/>
        </w:rPr>
        <w:t>@ 提及人名并添加文档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1.1 项目一</w:t>
      </w:r>
      <w:r>
        <w:rPr>
          <w:rFonts w:eastAsia="宋体" w:ascii="Times New Roman" w:cs="Times New Roman" w:hAnsi="Times New Roman"/>
          <w:b w:val="true"/>
          <w:sz w:val="32"/>
        </w:rPr>
        <w:t>
</w:t>
      </w:r>
    </w:p>
    <w:p>
      <w:pPr>
        <w:pStyle w:val="3"/>
        <w:numPr>
          <w:numId w:val="1"/>
        </w:numPr>
        <w:spacing w:after="180" w:before="180"/>
        <w:ind w:left="0"/>
        <w:jc w:val="left"/>
      </w:pPr>
      <w:r>
        <w:rPr>
          <w:rFonts w:eastAsia="宋体" w:ascii="Times New Roman" w:cs="Times New Roman" w:hAnsi="Times New Roman"/>
          <w:b w:val="true"/>
          <w:sz w:val="32"/>
        </w:rPr>
        <w:t>项目描述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可以详细描述项目内容，对项目的真实状况进行总体介绍</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numPr>
          <w:numId w:val="2"/>
        </w:numPr>
        <w:spacing w:after="180" w:before="180"/>
        <w:ind w:left="0"/>
        <w:jc w:val="left"/>
      </w:pPr>
      <w:r>
        <w:rPr>
          <w:rFonts w:eastAsia="宋体" w:ascii="Times New Roman" w:cs="Times New Roman" w:hAnsi="Times New Roman"/>
          <w:b w:val="true"/>
          <w:sz w:val="32"/>
        </w:rPr>
        <w:t>结果描述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可以详细描述项目的结果，对项目的真实状况进行总体介绍</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1.2 项目二</w:t>
      </w:r>
      <w:r>
        <w:rPr>
          <w:rFonts w:eastAsia="宋体" w:ascii="Times New Roman" w:cs="Times New Roman" w:hAnsi="Times New Roman"/>
          <w:b w:val="true"/>
          <w:sz w:val="32"/>
        </w:rPr>
        <w:t>
</w:t>
      </w:r>
    </w:p>
    <w:p>
      <w:pPr>
        <w:pStyle w:val="3"/>
        <w:numPr>
          <w:numId w:val="3"/>
        </w:numPr>
        <w:spacing w:after="180" w:before="180"/>
        <w:ind w:left="0"/>
        <w:jc w:val="left"/>
      </w:pPr>
      <w:r>
        <w:rPr>
          <w:rFonts w:eastAsia="宋体" w:ascii="Times New Roman" w:cs="Times New Roman" w:hAnsi="Times New Roman"/>
          <w:b w:val="true"/>
          <w:sz w:val="32"/>
        </w:rPr>
        <w:t>项目描述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3"/>
        <w:numPr>
          <w:numId w:val="4"/>
        </w:numPr>
        <w:spacing w:after="180" w:before="180"/>
        <w:ind w:left="0"/>
        <w:jc w:val="left"/>
      </w:pPr>
      <w:r>
        <w:rPr>
          <w:rFonts w:eastAsia="宋体" w:ascii="Times New Roman" w:cs="Times New Roman" w:hAnsi="Times New Roman"/>
          <w:b w:val="true"/>
          <w:sz w:val="32"/>
        </w:rPr>
        <w:t>结果描述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二、经验总结</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xml:space="preserve">在此部分进行工作总结和经验概述，可以使用 </w:t>
      </w:r>
      <w:r>
        <w:rPr>
          <w:rFonts w:eastAsia="宋体" w:ascii="Times New Roman" w:cs="Times New Roman" w:hAnsi="Times New Roman"/>
          <w:sz w:val="22"/>
        </w:rPr>
        <w:t>@ 提及人名并添加文档</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2.1 优点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2.2 不足</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2.3 改进方向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三、未来规划</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在此部分进行未来工作规划展示，可以使用</w:t>
      </w:r>
      <w:r>
        <w:rPr>
          <w:rFonts w:eastAsia="宋体" w:ascii="Times New Roman" w:cs="Times New Roman" w:hAnsi="Times New Roman"/>
          <w:sz w:val="22"/>
        </w:rPr>
        <w:t xml:space="preserve"> </w:t>
      </w:r>
      <w:r>
        <w:rPr>
          <w:rFonts w:eastAsia="宋体" w:ascii="Times New Roman" w:cs="Times New Roman" w:hAnsi="Times New Roman"/>
          <w:sz w:val="22"/>
        </w:rPr>
        <w:t>@</w:t>
      </w:r>
      <w:r>
        <w:rPr>
          <w:rFonts w:eastAsia="宋体" w:ascii="Times New Roman" w:cs="Times New Roman" w:hAnsi="Times New Roman"/>
          <w:sz w:val="22"/>
        </w:rPr>
        <w:t xml:space="preserve"> </w:t>
      </w:r>
      <w:r>
        <w:rPr>
          <w:rFonts w:eastAsia="宋体" w:ascii="Times New Roman" w:cs="Times New Roman" w:hAnsi="Times New Roman"/>
          <w:sz w:val="22"/>
        </w:rPr>
        <w:t>提及人名并添加文档</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3.1 短期</w:t>
      </w:r>
      <w:r>
        <w:rPr>
          <w:rFonts w:eastAsia="宋体" w:ascii="Times New Roman" w:cs="Times New Roman" w:hAnsi="Times New Roman"/>
          <w:b w:val="true"/>
          <w:sz w:val="32"/>
        </w:rPr>
        <w:t xml:space="preserve"> </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3.2 长期
</w:t>
      </w:r>
    </w:p>
    <w:p>
      <w:pPr>
        <w:pStyle w:val="2"/>
        <w:spacing w:after="180" w:before="180"/>
        <w:jc w:val="left"/>
      </w:pP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Kang1 Zhao 赵康... 4645"/>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Kang1 Zhao 赵康... 464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Kang1 Zhao 赵康... 4645"/>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2021-11-23T03:32:23Z</dcterms:created>
  <dc:creator>Apache POI</dc:creator>
</cp:coreProperties>
</file>