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-495299</wp:posOffset>
                </wp:positionH>
                <wp:positionV relativeFrom="paragraph">
                  <wp:posOffset>133350</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-495299</wp:posOffset>
                </wp:positionH>
                <wp:positionV relativeFrom="paragraph">
                  <wp:posOffset>133350</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spacing w:line="276" w:lineRule="auto"/>
        <w:rPr/>
      </w:pPr>
      <w:r w:rsidDel="00000000" w:rsidR="00000000" w:rsidRPr="00000000">
        <w:rPr>
          <w:rtl w:val="0"/>
        </w:rPr>
      </w:r>
    </w:p>
    <w:p w:rsidR="00000000" w:rsidDel="00000000" w:rsidP="00000000" w:rsidRDefault="00000000" w:rsidRPr="00000000" w14:paraId="00000003">
      <w:pPr>
        <w:spacing w:line="276" w:lineRule="auto"/>
        <w:rPr/>
      </w:pPr>
      <w:r w:rsidDel="00000000" w:rsidR="00000000" w:rsidRPr="00000000">
        <w:rPr>
          <w:rtl w:val="0"/>
        </w:rPr>
      </w:r>
    </w:p>
    <w:p w:rsidR="00000000" w:rsidDel="00000000" w:rsidP="00000000" w:rsidRDefault="00000000" w:rsidRPr="00000000" w14:paraId="00000004">
      <w:pPr>
        <w:spacing w:line="276" w:lineRule="auto"/>
        <w:rPr/>
      </w:pPr>
      <w:r w:rsidDel="00000000" w:rsidR="00000000" w:rsidRPr="00000000">
        <w:rPr>
          <w:rtl w:val="0"/>
        </w:rPr>
      </w:r>
    </w:p>
    <w:p w:rsidR="00000000" w:rsidDel="00000000" w:rsidP="00000000" w:rsidRDefault="00000000" w:rsidRPr="00000000" w14:paraId="00000005">
      <w:pPr>
        <w:spacing w:line="276" w:lineRule="auto"/>
        <w:rPr/>
      </w:pPr>
      <w:r w:rsidDel="00000000" w:rsidR="00000000" w:rsidRPr="00000000">
        <w:rPr>
          <w:rtl w:val="0"/>
        </w:rPr>
      </w:r>
    </w:p>
    <w:p w:rsidR="00000000" w:rsidDel="00000000" w:rsidP="00000000" w:rsidRDefault="00000000" w:rsidRPr="00000000" w14:paraId="00000006">
      <w:pPr>
        <w:spacing w:line="276" w:lineRule="auto"/>
        <w:rPr/>
      </w:pPr>
      <w:r w:rsidDel="00000000" w:rsidR="00000000" w:rsidRPr="00000000">
        <w:rPr>
          <w:rtl w:val="0"/>
        </w:rPr>
      </w:r>
    </w:p>
    <w:p w:rsidR="00000000" w:rsidDel="00000000" w:rsidP="00000000" w:rsidRDefault="00000000" w:rsidRPr="00000000" w14:paraId="00000007">
      <w:pPr>
        <w:spacing w:line="276" w:lineRule="auto"/>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spacing w:line="276" w:lineRule="auto"/>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spacing w:line="276" w:lineRule="auto"/>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spacing w:line="276"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spacing w:line="276"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Alexander Arce, Hanns Stack, Jose Salinas</w:t>
            </w:r>
          </w:p>
        </w:tc>
      </w:tr>
      <w:tr>
        <w:trPr>
          <w:cantSplit w:val="0"/>
          <w:trHeight w:val="418" w:hRule="atLeast"/>
          <w:tblHeader w:val="0"/>
        </w:trPr>
        <w:tc>
          <w:tcPr>
            <w:vAlign w:val="center"/>
          </w:tcPr>
          <w:p w:rsidR="00000000" w:rsidDel="00000000" w:rsidP="00000000" w:rsidRDefault="00000000" w:rsidRPr="00000000" w14:paraId="0000000E">
            <w:pPr>
              <w:spacing w:line="276"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spacing w:line="276"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19.602.410-7 – 18.669.949-1 – 20.536.050-6</w:t>
            </w:r>
          </w:p>
        </w:tc>
      </w:tr>
      <w:tr>
        <w:trPr>
          <w:cantSplit w:val="0"/>
          <w:trHeight w:val="425" w:hRule="atLeast"/>
          <w:tblHeader w:val="0"/>
        </w:trPr>
        <w:tc>
          <w:tcPr>
            <w:vAlign w:val="center"/>
          </w:tcPr>
          <w:p w:rsidR="00000000" w:rsidDel="00000000" w:rsidP="00000000" w:rsidRDefault="00000000" w:rsidRPr="00000000" w14:paraId="00000010">
            <w:pPr>
              <w:spacing w:line="276"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spacing w:line="276"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spacing w:line="276"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spacing w:line="276"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Duoc UC Maipú</w:t>
            </w:r>
          </w:p>
        </w:tc>
      </w:tr>
    </w:tbl>
    <w:p w:rsidR="00000000" w:rsidDel="00000000" w:rsidP="00000000" w:rsidRDefault="00000000" w:rsidRPr="00000000" w14:paraId="00000014">
      <w:pPr>
        <w:spacing w:line="276" w:lineRule="auto"/>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spacing w:line="276" w:lineRule="auto"/>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spacing w:line="276" w:lineRule="auto"/>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spacing w:line="276"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spacing w:line="276" w:lineRule="auto"/>
              <w:rPr>
                <w:rFonts w:ascii="Arial" w:cs="Arial" w:eastAsia="Arial" w:hAnsi="Arial"/>
                <w:b w:val="1"/>
                <w:bCs w:val="1"/>
                <w:sz w:val="20"/>
                <w:szCs w:val="20"/>
              </w:rPr>
            </w:pPr>
            <w:r w:rsidDel="00000000" w:rsidR="00000000" w:rsidRPr="00000000">
              <w:rPr>
                <w:rFonts w:ascii="Arial" w:cs="Arial" w:eastAsia="Arial" w:hAnsi="Arial"/>
                <w:i w:val="1"/>
                <w:iCs w:val="1"/>
                <w:sz w:val="20"/>
                <w:szCs w:val="20"/>
                <w:rtl w:val="0"/>
              </w:rPr>
              <w:t xml:space="preserve">SalonTech</w:t>
            </w:r>
            <w:r w:rsidDel="00000000" w:rsidR="00000000" w:rsidRPr="00000000">
              <w:rPr>
                <w:rFonts w:ascii="Arial" w:cs="Arial" w:eastAsia="Arial" w:hAnsi="Arial"/>
                <w:i w:val="1"/>
                <w:iCs w:val="1"/>
                <w:sz w:val="20"/>
                <w:szCs w:val="20"/>
                <w:rtl w:val="0"/>
              </w:rPr>
              <w:t xml:space="preserve">— Sistema de Gestión Integral para Peluquerías y Centros de Estética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spacing w:line="276"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spacing w:line="276" w:lineRule="auto"/>
              <w:rPr>
                <w:rFonts w:ascii="Arial" w:cs="Arial" w:eastAsia="Arial" w:hAnsi="Arial"/>
                <w:b w:val="1"/>
                <w:bCs w:val="1"/>
                <w:sz w:val="20"/>
                <w:szCs w:val="20"/>
              </w:rPr>
            </w:pPr>
            <w:r w:rsidDel="00000000" w:rsidR="00000000" w:rsidRPr="00000000">
              <w:rPr>
                <w:rFonts w:ascii="Arial" w:cs="Arial" w:eastAsia="Arial" w:hAnsi="Arial"/>
                <w:i w:val="1"/>
                <w:iCs w:val="1"/>
                <w:sz w:val="20"/>
                <w:szCs w:val="20"/>
                <w:rtl w:val="0"/>
              </w:rPr>
              <w:t xml:space="preserve">Desarrollo de Software · Gestión de Proyectos TI · Gestión de Bases de Datos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spacing w:line="276"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spacing w:line="276" w:lineRule="auto"/>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spacing w:line="276"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Desarrollo de software</w:t>
            </w:r>
          </w:p>
          <w:p w:rsidR="00000000" w:rsidDel="00000000" w:rsidP="00000000" w:rsidRDefault="00000000" w:rsidRPr="00000000" w14:paraId="0000001F">
            <w:pPr>
              <w:spacing w:line="276"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Diseñar, normalizar y desnormalizar información en base de datos</w:t>
            </w:r>
          </w:p>
          <w:p w:rsidR="00000000" w:rsidDel="00000000" w:rsidP="00000000" w:rsidRDefault="00000000" w:rsidRPr="00000000" w14:paraId="00000020">
            <w:pPr>
              <w:spacing w:line="276"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Gestionar proyectos informáticos aplicando metodologías ágiles, considerando</w:t>
            </w:r>
          </w:p>
          <w:p w:rsidR="00000000" w:rsidDel="00000000" w:rsidP="00000000" w:rsidRDefault="00000000" w:rsidRPr="00000000" w14:paraId="00000021">
            <w:pPr>
              <w:spacing w:line="276"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alcance, plazos, riesgos y trabajo colaborativo.</w:t>
            </w:r>
          </w:p>
          <w:p w:rsidR="00000000" w:rsidDel="00000000" w:rsidP="00000000" w:rsidRDefault="00000000" w:rsidRPr="00000000" w14:paraId="00000022">
            <w:pPr>
              <w:spacing w:line="276"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Diseñar arquitecturas de software escalables y mantenibles,  realizando la documentación correspondiente así como el ERS y Carta Gantt</w:t>
            </w:r>
          </w:p>
          <w:p w:rsidR="00000000" w:rsidDel="00000000" w:rsidP="00000000" w:rsidRDefault="00000000" w:rsidRPr="00000000" w14:paraId="00000023">
            <w:pPr>
              <w:spacing w:line="276"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Realizar análisis y dashboard visuales para establecer ganancias y pérdidas</w:t>
            </w:r>
          </w:p>
          <w:p w:rsidR="00000000" w:rsidDel="00000000" w:rsidP="00000000" w:rsidRDefault="00000000" w:rsidRPr="00000000" w14:paraId="00000024">
            <w:pPr>
              <w:spacing w:line="276" w:lineRule="auto"/>
              <w:ind w:left="0" w:firstLine="0"/>
              <w:rPr>
                <w:rFonts w:ascii="Arial" w:cs="Arial" w:eastAsia="Arial" w:hAnsi="Arial"/>
                <w:i w:val="1"/>
                <w:iCs w:val="1"/>
                <w:sz w:val="20"/>
                <w:szCs w:val="20"/>
              </w:rPr>
            </w:pPr>
            <w:r w:rsidDel="00000000" w:rsidR="00000000" w:rsidRPr="00000000">
              <w:rPr>
                <w:rtl w:val="0"/>
              </w:rPr>
            </w:r>
          </w:p>
        </w:tc>
      </w:tr>
    </w:tbl>
    <w:p w:rsidR="00000000" w:rsidDel="00000000" w:rsidP="00000000" w:rsidRDefault="00000000" w:rsidRPr="00000000" w14:paraId="00000025">
      <w:pPr>
        <w:spacing w:after="0" w:line="276"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6">
            <w:pPr>
              <w:spacing w:line="276" w:lineRule="auto"/>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8">
      <w:pPr>
        <w:spacing w:after="0" w:line="276"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9">
            <w:pPr>
              <w:spacing w:line="276"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La mayoría de las peluquerías y centros de estética en Chile son microempresas que gestionan su operación con herramientas manuales: cuadernos de papel para la agenda y la ficha técnica de cada clienta, mensajería instantánea para coordinar horas y planillas de cálculo para el control de ingresos. Esta forma de trabajo genera problemas concretos y cotidianos: sobreventa de horas cuando dos personas agendan al mismo profesional, pérdida del historial técnico de la clienta cuando un estilista deja el negocio, inasistencias sin registro ni seguimiento, y ausencia total de visibilidad sobre la rentabilidad real de cada servicio.</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Escogimos este tema porque combina las tres áreas centrales de nuestra </w:t>
            </w:r>
            <w:r w:rsidDel="00000000" w:rsidR="00000000" w:rsidRPr="00000000">
              <w:rPr>
                <w:rFonts w:ascii="Arial" w:cs="Arial" w:eastAsia="Arial" w:hAnsi="Arial"/>
                <w:i w:val="1"/>
                <w:iCs w:val="1"/>
                <w:sz w:val="20"/>
                <w:szCs w:val="20"/>
                <w:rtl w:val="0"/>
              </w:rPr>
              <w:t xml:space="preserve">formación desarrollo</w:t>
            </w:r>
            <w:r w:rsidDel="00000000" w:rsidR="00000000" w:rsidRPr="00000000">
              <w:rPr>
                <w:rFonts w:ascii="Arial" w:cs="Arial" w:eastAsia="Arial" w:hAnsi="Arial"/>
                <w:i w:val="1"/>
                <w:iCs w:val="1"/>
                <w:sz w:val="20"/>
                <w:szCs w:val="20"/>
                <w:rtl w:val="0"/>
              </w:rPr>
              <w:t xml:space="preserve"> de software, modelamiento de datos y gestión de proyectos sobre un problema real, verificable y acotado, en lugar de un caso hipotético. Es relevante para el campo laboral de la Ingeniería en Informática porque los sistemas de gestión para pequeñas y medianas empresas constituyen uno de los segmentos con mayor demanda de desarrollo en el mercado nacional, y porque exige resolver problemas técnicos no triviales: concurrencia en la reserva de horas, integridad del inventario, control de acceso por roles y manejo correcto de datos personales.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La situación se ubica en la Región Metropolitana, en un salón de belleza y extensiones capilar de la comuna de Padre Hurtado, que opera con una administradora y personal técnico. El negocio combina prestación de servicios con venta de productos, lo que hace que el control de rentabilidad sea especialmente complejo: hoy no puede distinguir cuánto ganó por el servicio y cuánto por la mercadería </w:t>
            </w:r>
            <w:r w:rsidDel="00000000" w:rsidR="00000000" w:rsidRPr="00000000">
              <w:rPr>
                <w:rFonts w:ascii="Arial" w:cs="Arial" w:eastAsia="Arial" w:hAnsi="Arial"/>
                <w:i w:val="1"/>
                <w:iCs w:val="1"/>
                <w:sz w:val="20"/>
                <w:szCs w:val="20"/>
                <w:rtl w:val="0"/>
              </w:rPr>
              <w:t xml:space="preserve">revendida</w:t>
            </w:r>
            <w:r w:rsidDel="00000000" w:rsidR="00000000" w:rsidRPr="00000000">
              <w:rPr>
                <w:rFonts w:ascii="Arial" w:cs="Arial" w:eastAsia="Arial" w:hAnsi="Arial"/>
                <w:i w:val="1"/>
                <w:iCs w:val="1"/>
                <w:sz w:val="20"/>
                <w:szCs w:val="20"/>
                <w:rtl w:val="0"/>
              </w:rPr>
              <w:t xml:space="preserv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Impacta directamente a la dueña del salón, a las profesionales que trabajan en él y a su cartera de </w:t>
            </w:r>
            <w:r w:rsidDel="00000000" w:rsidR="00000000" w:rsidRPr="00000000">
              <w:rPr>
                <w:rFonts w:ascii="Arial" w:cs="Arial" w:eastAsia="Arial" w:hAnsi="Arial"/>
                <w:i w:val="1"/>
                <w:iCs w:val="1"/>
                <w:sz w:val="20"/>
                <w:szCs w:val="20"/>
                <w:rtl w:val="0"/>
              </w:rPr>
              <w:t xml:space="preserve">clientas</w:t>
            </w:r>
            <w:r w:rsidDel="00000000" w:rsidR="00000000" w:rsidRPr="00000000">
              <w:rPr>
                <w:rFonts w:ascii="Arial" w:cs="Arial" w:eastAsia="Arial" w:hAnsi="Arial"/>
                <w:i w:val="1"/>
                <w:iCs w:val="1"/>
                <w:sz w:val="20"/>
                <w:szCs w:val="20"/>
                <w:rtl w:val="0"/>
              </w:rPr>
              <w:t xml:space="preserve">, que actualmente coordinan sus horas por mensajería y no tienen registro de sus atenciones anteriores.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El aporte de valor es real, no simulado: el sistema se desarrolla junto a una </w:t>
            </w:r>
            <w:r w:rsidDel="00000000" w:rsidR="00000000" w:rsidRPr="00000000">
              <w:rPr>
                <w:rFonts w:ascii="Arial" w:cs="Arial" w:eastAsia="Arial" w:hAnsi="Arial"/>
                <w:i w:val="1"/>
                <w:iCs w:val="1"/>
                <w:sz w:val="20"/>
                <w:szCs w:val="20"/>
                <w:rtl w:val="0"/>
              </w:rPr>
              <w:t xml:space="preserve">clienta</w:t>
            </w:r>
            <w:r w:rsidDel="00000000" w:rsidR="00000000" w:rsidRPr="00000000">
              <w:rPr>
                <w:rFonts w:ascii="Arial" w:cs="Arial" w:eastAsia="Arial" w:hAnsi="Arial"/>
                <w:i w:val="1"/>
                <w:iCs w:val="1"/>
                <w:sz w:val="20"/>
                <w:szCs w:val="20"/>
                <w:rtl w:val="0"/>
              </w:rPr>
              <w:t xml:space="preserve"> piloto que valida los requerimientos y probará la solución en su operación diaria. El beneficio esperado es la eliminación de las horas superpuestas, la preservación del historial técnico de cada </w:t>
            </w:r>
            <w:r w:rsidDel="00000000" w:rsidR="00000000" w:rsidRPr="00000000">
              <w:rPr>
                <w:rFonts w:ascii="Arial" w:cs="Arial" w:eastAsia="Arial" w:hAnsi="Arial"/>
                <w:i w:val="1"/>
                <w:iCs w:val="1"/>
                <w:sz w:val="20"/>
                <w:szCs w:val="20"/>
                <w:rtl w:val="0"/>
              </w:rPr>
              <w:t xml:space="preserve">clienta</w:t>
            </w:r>
            <w:r w:rsidDel="00000000" w:rsidR="00000000" w:rsidRPr="00000000">
              <w:rPr>
                <w:rFonts w:ascii="Arial" w:cs="Arial" w:eastAsia="Arial" w:hAnsi="Arial"/>
                <w:i w:val="1"/>
                <w:iCs w:val="1"/>
                <w:sz w:val="20"/>
                <w:szCs w:val="20"/>
                <w:rtl w:val="0"/>
              </w:rPr>
              <w:t xml:space="preserve"> como activo del negocio, la reducción de inasistencias mediante recordatorios automáticos y la disponibilidad de un reporte diario confiable de ventas, costos y desempeño por profesional.</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F">
            <w:pPr>
              <w:spacing w:line="276"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0">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El proyecto consiste en desarrollar e implementar un sistema web de gestión integral, accesible desde computador y teléfono móvil, que </w:t>
            </w:r>
            <w:r w:rsidDel="00000000" w:rsidR="00000000" w:rsidRPr="00000000">
              <w:rPr>
                <w:rFonts w:ascii="Arial" w:cs="Arial" w:eastAsia="Arial" w:hAnsi="Arial"/>
                <w:i w:val="1"/>
                <w:iCs w:val="1"/>
                <w:sz w:val="20"/>
                <w:szCs w:val="20"/>
                <w:rtl w:val="0"/>
              </w:rPr>
              <w:t xml:space="preserve">centralice</w:t>
            </w:r>
            <w:r w:rsidDel="00000000" w:rsidR="00000000" w:rsidRPr="00000000">
              <w:rPr>
                <w:rFonts w:ascii="Arial" w:cs="Arial" w:eastAsia="Arial" w:hAnsi="Arial"/>
                <w:i w:val="1"/>
                <w:iCs w:val="1"/>
                <w:sz w:val="20"/>
                <w:szCs w:val="20"/>
                <w:rtl w:val="0"/>
              </w:rPr>
              <w:t xml:space="preserve"> la operación completa de una peluquería.</w:t>
            </w:r>
          </w:p>
          <w:p w:rsidR="00000000" w:rsidDel="00000000" w:rsidP="00000000" w:rsidRDefault="00000000" w:rsidRPr="00000000" w14:paraId="00000031">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El sistema contempla siete componentes:</w:t>
            </w:r>
          </w:p>
          <w:p w:rsidR="00000000" w:rsidDel="00000000" w:rsidP="00000000" w:rsidRDefault="00000000" w:rsidRPr="00000000" w14:paraId="00000032">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1. Control de acceso por roles, diferenciando administradora, profesional y cliente, de modo que cada usuario acceda únicamente a la información que le corresponde.</w:t>
            </w:r>
          </w:p>
          <w:p w:rsidR="00000000" w:rsidDel="00000000" w:rsidP="00000000" w:rsidRDefault="00000000" w:rsidRPr="00000000" w14:paraId="00000033">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2. Gestión de clientes con ficha técnica e historial de atenciones.</w:t>
            </w:r>
          </w:p>
          <w:p w:rsidR="00000000" w:rsidDel="00000000" w:rsidP="00000000" w:rsidRDefault="00000000" w:rsidRPr="00000000" w14:paraId="00000034">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3. Catálogo de servicios y administración de profesionales, incluyendo horarios individuales, ausencias y qué servicios realiza cada uno.</w:t>
            </w:r>
          </w:p>
          <w:p w:rsidR="00000000" w:rsidDel="00000000" w:rsidP="00000000" w:rsidRDefault="00000000" w:rsidRPr="00000000" w14:paraId="00000035">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4. Agenda por profesional con motor de disponibilidad, que impide estructuralmente la doble reserva y permite </w:t>
            </w:r>
            <w:r w:rsidDel="00000000" w:rsidR="00000000" w:rsidRPr="00000000">
              <w:rPr>
                <w:rFonts w:ascii="Arial" w:cs="Arial" w:eastAsia="Arial" w:hAnsi="Arial"/>
                <w:i w:val="1"/>
                <w:iCs w:val="1"/>
                <w:sz w:val="20"/>
                <w:szCs w:val="20"/>
                <w:rtl w:val="0"/>
              </w:rPr>
              <w:t xml:space="preserve">reasignar</w:t>
            </w:r>
            <w:r w:rsidDel="00000000" w:rsidR="00000000" w:rsidRPr="00000000">
              <w:rPr>
                <w:rFonts w:ascii="Arial" w:cs="Arial" w:eastAsia="Arial" w:hAnsi="Arial"/>
                <w:i w:val="1"/>
                <w:iCs w:val="1"/>
                <w:sz w:val="20"/>
                <w:szCs w:val="20"/>
                <w:rtl w:val="0"/>
              </w:rPr>
              <w:t xml:space="preserve"> citas cuando un profesional se ausenta.</w:t>
            </w:r>
          </w:p>
          <w:p w:rsidR="00000000" w:rsidDel="00000000" w:rsidP="00000000" w:rsidRDefault="00000000" w:rsidRPr="00000000" w14:paraId="00000036">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5. Reserva en línea, mediante la cual la clienta agenda desde internet escogiendo servicio, profesional y horario disponible.</w:t>
            </w:r>
          </w:p>
          <w:p w:rsidR="00000000" w:rsidDel="00000000" w:rsidP="00000000" w:rsidRDefault="00000000" w:rsidRPr="00000000" w14:paraId="00000037">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6. Registro de atenciones y ventas, separando el monto correspondiente al servicio del correspondiente a productos, lo que permite calcular comisiones sobre la base correcta.</w:t>
            </w:r>
          </w:p>
          <w:p w:rsidR="00000000" w:rsidDel="00000000" w:rsidP="00000000" w:rsidRDefault="00000000" w:rsidRPr="00000000" w14:paraId="00000038">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7. Control de stock básico por variante de producto, con alertas de reposición, y reporte diario de ventas por método de pago y por profesional.</w:t>
            </w:r>
          </w:p>
          <w:p w:rsidR="00000000" w:rsidDel="00000000" w:rsidP="00000000" w:rsidRDefault="00000000" w:rsidRPr="00000000" w14:paraId="00000039">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La problemática se aborda mediante un desarrollo incremental construido junto a la </w:t>
            </w:r>
            <w:r w:rsidDel="00000000" w:rsidR="00000000" w:rsidRPr="00000000">
              <w:rPr>
                <w:rFonts w:ascii="Arial" w:cs="Arial" w:eastAsia="Arial" w:hAnsi="Arial"/>
                <w:i w:val="1"/>
                <w:iCs w:val="1"/>
                <w:sz w:val="20"/>
                <w:szCs w:val="20"/>
                <w:rtl w:val="0"/>
              </w:rPr>
              <w:t xml:space="preserve">clienta</w:t>
            </w:r>
            <w:r w:rsidDel="00000000" w:rsidR="00000000" w:rsidRPr="00000000">
              <w:rPr>
                <w:rFonts w:ascii="Arial" w:cs="Arial" w:eastAsia="Arial" w:hAnsi="Arial"/>
                <w:i w:val="1"/>
                <w:iCs w:val="1"/>
                <w:sz w:val="20"/>
                <w:szCs w:val="20"/>
                <w:rtl w:val="0"/>
              </w:rPr>
              <w:t xml:space="preserve"> piloto: se levantan los requerimientos con ella, se valida el diseño antes de programar, y cada incremento funcional se somete a su revisión. El alcance fue deliberadamente acotado a la operación de un salón, dejando explícitamente documentada como trabajo futuro la evolución hacia un modelo multiempresa por suscripción.</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A">
            <w:pPr>
              <w:spacing w:line="276"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B">
            <w:pPr>
              <w:keepLines w:val="1"/>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El proyecto exige poner en práctica de forma integrada las competencias centrales del perfil de egreso de Ingeniería en Informática, y ninguna de ellas es prescindible para resolverlo.</w:t>
            </w:r>
          </w:p>
          <w:p w:rsidR="00000000" w:rsidDel="00000000" w:rsidP="00000000" w:rsidRDefault="00000000" w:rsidRPr="00000000" w14:paraId="0000003C">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Desarrollo de soluciones de software: el sistema requiere construir una aplicación web completa, con interfaz de usuario, capa de servicios y lógica de negocio, aplicando control de versiones y revisión de código entre pares.</w:t>
            </w:r>
          </w:p>
          <w:p w:rsidR="00000000" w:rsidDel="00000000" w:rsidP="00000000" w:rsidRDefault="00000000" w:rsidRPr="00000000" w14:paraId="0000003D">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Diseño e implementación de bases de datos: el núcleo del sistema es un modelo </w:t>
            </w:r>
            <w:r w:rsidDel="00000000" w:rsidR="00000000" w:rsidRPr="00000000">
              <w:rPr>
                <w:rFonts w:ascii="Arial" w:cs="Arial" w:eastAsia="Arial" w:hAnsi="Arial"/>
                <w:i w:val="1"/>
                <w:iCs w:val="1"/>
                <w:sz w:val="20"/>
                <w:szCs w:val="20"/>
                <w:rtl w:val="0"/>
              </w:rPr>
              <w:t xml:space="preserve">relacional</w:t>
            </w:r>
            <w:r w:rsidDel="00000000" w:rsidR="00000000" w:rsidRPr="00000000">
              <w:rPr>
                <w:rFonts w:ascii="Arial" w:cs="Arial" w:eastAsia="Arial" w:hAnsi="Arial"/>
                <w:i w:val="1"/>
                <w:iCs w:val="1"/>
                <w:sz w:val="20"/>
                <w:szCs w:val="20"/>
                <w:rtl w:val="0"/>
              </w:rPr>
              <w:t xml:space="preserve"> de veinticinco tablas con restricciones de integridad. El caso más representativo es la prevención de horas superpuestas: no se resuelve validando en el código de aplicación, porque entre la consulta y la inserción existe una condición de carrera; se resuelve con una restricción de exclusión en el motor de base de datos. Esto exige comprender integridad y concurrencia a nivel de motor, no solo escribir consultas.</w:t>
            </w:r>
          </w:p>
          <w:p w:rsidR="00000000" w:rsidDel="00000000" w:rsidP="00000000" w:rsidRDefault="00000000" w:rsidRPr="00000000" w14:paraId="0000003E">
            <w:pPr>
              <w:spacing w:line="276"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3F">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Gestión de proyectos informáticos: el equipo trabaja con metodología ágil, sprints semanales, backlog priorizado y una fecha de congelamiento de alcance definida de antemano. La reducción del alcance original, aplicada tras la </w:t>
            </w:r>
            <w:r w:rsidDel="00000000" w:rsidR="00000000" w:rsidRPr="00000000">
              <w:rPr>
                <w:rFonts w:ascii="Arial" w:cs="Arial" w:eastAsia="Arial" w:hAnsi="Arial"/>
                <w:i w:val="1"/>
                <w:iCs w:val="1"/>
                <w:sz w:val="20"/>
                <w:szCs w:val="20"/>
                <w:rtl w:val="0"/>
              </w:rPr>
              <w:t xml:space="preserve">retroalimentación</w:t>
            </w:r>
            <w:r w:rsidDel="00000000" w:rsidR="00000000" w:rsidRPr="00000000">
              <w:rPr>
                <w:rFonts w:ascii="Arial" w:cs="Arial" w:eastAsia="Arial" w:hAnsi="Arial"/>
                <w:i w:val="1"/>
                <w:iCs w:val="1"/>
                <w:sz w:val="20"/>
                <w:szCs w:val="20"/>
                <w:rtl w:val="0"/>
              </w:rPr>
              <w:t xml:space="preserve"> del docente guía, forma parte del ejercicio de gestión.</w:t>
            </w:r>
          </w:p>
          <w:p w:rsidR="00000000" w:rsidDel="00000000" w:rsidP="00000000" w:rsidRDefault="00000000" w:rsidRPr="00000000" w14:paraId="00000040">
            <w:pPr>
              <w:spacing w:line="276"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41">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Diseño de arquitecturas de software: el sistema se documenta mediante el modelo de vistas 4+1, y las decisiones técnicas quedan registradas con su justificación.</w:t>
            </w:r>
          </w:p>
          <w:p w:rsidR="00000000" w:rsidDel="00000000" w:rsidP="00000000" w:rsidRDefault="00000000" w:rsidRPr="00000000" w14:paraId="00000042">
            <w:pPr>
              <w:spacing w:line="276"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43">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Seguridad y protección de datos: el sistema administra datos personales identificación, contacto, historial de atenciones— lo que obliga a implementar control de acceso por roles, registro de auditoría de acciones sensibles y consentimiento explícito, en conformidad con la Ley 19.628 y la Ley 21.719.</w:t>
            </w:r>
          </w:p>
          <w:p w:rsidR="00000000" w:rsidDel="00000000" w:rsidP="00000000" w:rsidRDefault="00000000" w:rsidRPr="00000000" w14:paraId="00000044">
            <w:pPr>
              <w:spacing w:line="276"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45">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Comunicación efectiva: la clienta piloto no es usuaria técnica. Levantar sus requerimientos, traducirlos a especificaciones y luego </w:t>
            </w:r>
            <w:r w:rsidDel="00000000" w:rsidR="00000000" w:rsidRPr="00000000">
              <w:rPr>
                <w:rFonts w:ascii="Arial" w:cs="Arial" w:eastAsia="Arial" w:hAnsi="Arial"/>
                <w:i w:val="1"/>
                <w:iCs w:val="1"/>
                <w:sz w:val="20"/>
                <w:szCs w:val="20"/>
                <w:rtl w:val="0"/>
              </w:rPr>
              <w:t xml:space="preserve">capacitarse en</w:t>
            </w:r>
            <w:r w:rsidDel="00000000" w:rsidR="00000000" w:rsidRPr="00000000">
              <w:rPr>
                <w:rFonts w:ascii="Arial" w:cs="Arial" w:eastAsia="Arial" w:hAnsi="Arial"/>
                <w:i w:val="1"/>
                <w:iCs w:val="1"/>
                <w:sz w:val="20"/>
                <w:szCs w:val="20"/>
                <w:rtl w:val="0"/>
              </w:rPr>
              <w:t xml:space="preserve"> el uso del </w:t>
            </w:r>
            <w:r w:rsidDel="00000000" w:rsidR="00000000" w:rsidRPr="00000000">
              <w:rPr>
                <w:rFonts w:ascii="Arial" w:cs="Arial" w:eastAsia="Arial" w:hAnsi="Arial"/>
                <w:i w:val="1"/>
                <w:iCs w:val="1"/>
                <w:sz w:val="20"/>
                <w:szCs w:val="20"/>
                <w:rtl w:val="0"/>
              </w:rPr>
              <w:t xml:space="preserve">sistema</w:t>
            </w:r>
            <w:r w:rsidDel="00000000" w:rsidR="00000000" w:rsidRPr="00000000">
              <w:rPr>
                <w:rFonts w:ascii="Arial" w:cs="Arial" w:eastAsia="Arial" w:hAnsi="Arial"/>
                <w:i w:val="1"/>
                <w:iCs w:val="1"/>
                <w:sz w:val="20"/>
                <w:szCs w:val="20"/>
                <w:rtl w:val="0"/>
              </w:rPr>
              <w:t xml:space="preserve"> es parte central del proyecto.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6">
            <w:pPr>
              <w:spacing w:line="276"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7">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Nuestros intereses profesionales se orientan al desarrollo de software de gestión para empresas y al trabajo con tecnologías web modernas, en particular en el desarrollo full-stack y en el diseño de bases de datos.</w:t>
            </w:r>
          </w:p>
          <w:p w:rsidR="00000000" w:rsidDel="00000000" w:rsidP="00000000" w:rsidRDefault="00000000" w:rsidRPr="00000000" w14:paraId="00000048">
            <w:pPr>
              <w:spacing w:line="276"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49">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El proyecto refleja esos intereses de manera directa. Nos permite trabajar con un conjunto de tecnologías vigentes en el mercado laboral —React con Next.js en la capa de presentación, Python con </w:t>
            </w:r>
            <w:r w:rsidDel="00000000" w:rsidR="00000000" w:rsidRPr="00000000">
              <w:rPr>
                <w:rFonts w:ascii="Arial" w:cs="Arial" w:eastAsia="Arial" w:hAnsi="Arial"/>
                <w:i w:val="1"/>
                <w:iCs w:val="1"/>
                <w:sz w:val="20"/>
                <w:szCs w:val="20"/>
                <w:rtl w:val="0"/>
              </w:rPr>
              <w:t xml:space="preserve">FastAPI</w:t>
            </w:r>
            <w:r w:rsidDel="00000000" w:rsidR="00000000" w:rsidRPr="00000000">
              <w:rPr>
                <w:rFonts w:ascii="Arial" w:cs="Arial" w:eastAsia="Arial" w:hAnsi="Arial"/>
                <w:i w:val="1"/>
                <w:iCs w:val="1"/>
                <w:sz w:val="20"/>
                <w:szCs w:val="20"/>
                <w:rtl w:val="0"/>
              </w:rPr>
              <w:t xml:space="preserve"> en la capa de servicios y PostgreSQL como motor de datos y enfrentarnos a problemas de ingeniería que no aparecen en los trabajos de asignatura: concurrencia, integridad transaccional, integración con servicios externos y despliegue en la nube.</w:t>
            </w:r>
          </w:p>
          <w:p w:rsidR="00000000" w:rsidDel="00000000" w:rsidP="00000000" w:rsidRDefault="00000000" w:rsidRPr="00000000" w14:paraId="0000004A">
            <w:pPr>
              <w:spacing w:line="276"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4B">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Adicionalmente, nos interesa comprender el ciclo completo de un producto de software y no solo su etapa de programación. Este proyecto incluye levantamiento de requerimientos con un usuario real, negociación de alcance, priorización bajo restricción de tiempo y validación con quien efectivamente usará el sistema.</w:t>
            </w:r>
          </w:p>
          <w:p w:rsidR="00000000" w:rsidDel="00000000" w:rsidP="00000000" w:rsidRDefault="00000000" w:rsidRPr="00000000" w14:paraId="0000004C">
            <w:pPr>
              <w:spacing w:line="276"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4D">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Contribuye a nuestro desarrollo profesional en tres sentidos concretos: nos entrega un proyecto demostrable ante un empleador, con código versionado y un usuario real que lo utiliza; nos da experiencia verificable en trabajo en equipo bajo metodología ágil; y nos enfrenta a la disciplina de acotar el alcance, que es una de las competencias más valoradas y menos ejercitadas durante la formación.</w:t>
            </w:r>
          </w:p>
        </w:tc>
      </w:tr>
      <w:tr>
        <w:trPr>
          <w:cantSplit w:val="0"/>
          <w:trHeight w:val="132" w:hRule="atLeast"/>
          <w:tblHeader w:val="0"/>
        </w:trPr>
        <w:tc>
          <w:tcPr>
            <w:vAlign w:val="center"/>
          </w:tcPr>
          <w:p w:rsidR="00000000" w:rsidDel="00000000" w:rsidP="00000000" w:rsidRDefault="00000000" w:rsidRPr="00000000" w14:paraId="0000004E">
            <w:pPr>
              <w:spacing w:line="276"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F">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DURACIÓN DEL SEMESTRE Y HORAS ASIGNADAS</w:t>
            </w:r>
          </w:p>
          <w:p w:rsidR="00000000" w:rsidDel="00000000" w:rsidP="00000000" w:rsidRDefault="00000000" w:rsidRPr="00000000" w14:paraId="00000050">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El proyecto se desarrolla durante las dieciocho semanas del período académico, distribuidas en las tres fases de la asignatura. El equipo está compuesto por tres integrantes con una dedicación estimada de quince horas semanales cada uno, lo que representa una capacidad aproximada de cuarenta y cinco horas semanales de trabajo conjunto. El alcance fue dimensionado en función de esa capacidad y no al revés: se definió un núcleo funcional obligatorio y una lista priorizada de funcionalidades adicionales que se incorporan </w:t>
            </w:r>
            <w:r w:rsidDel="00000000" w:rsidR="00000000" w:rsidRPr="00000000">
              <w:rPr>
                <w:rFonts w:ascii="Arial" w:cs="Arial" w:eastAsia="Arial" w:hAnsi="Arial"/>
                <w:i w:val="1"/>
                <w:iCs w:val="1"/>
                <w:sz w:val="20"/>
                <w:szCs w:val="20"/>
                <w:rtl w:val="0"/>
              </w:rPr>
              <w:t xml:space="preserve">solo</w:t>
            </w:r>
            <w:r w:rsidDel="00000000" w:rsidR="00000000" w:rsidRPr="00000000">
              <w:rPr>
                <w:rFonts w:ascii="Arial" w:cs="Arial" w:eastAsia="Arial" w:hAnsi="Arial"/>
                <w:i w:val="1"/>
                <w:iCs w:val="1"/>
                <w:sz w:val="20"/>
                <w:szCs w:val="20"/>
                <w:rtl w:val="0"/>
              </w:rPr>
              <w:t xml:space="preserve"> si el núcleo está terminado.</w:t>
            </w:r>
          </w:p>
          <w:p w:rsidR="00000000" w:rsidDel="00000000" w:rsidP="00000000" w:rsidRDefault="00000000" w:rsidRPr="00000000" w14:paraId="00000051">
            <w:pPr>
              <w:spacing w:line="276"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52">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MATERIALES Y RECURSOS REQUERIDOS</w:t>
            </w:r>
          </w:p>
          <w:p w:rsidR="00000000" w:rsidDel="00000000" w:rsidP="00000000" w:rsidRDefault="00000000" w:rsidRPr="00000000" w14:paraId="00000053">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El proyecto no requiere inversión económica. Los tres integrantes cuentan con computador personal y conexión a internet. La totalidad del entorno técnico se resuelve con servicios en su versión gratuita: repositorio privado en GitHub, base de datos y autenticación en </w:t>
            </w:r>
            <w:r w:rsidDel="00000000" w:rsidR="00000000" w:rsidRPr="00000000">
              <w:rPr>
                <w:rFonts w:ascii="Arial" w:cs="Arial" w:eastAsia="Arial" w:hAnsi="Arial"/>
                <w:i w:val="1"/>
                <w:iCs w:val="1"/>
                <w:sz w:val="20"/>
                <w:szCs w:val="20"/>
                <w:rtl w:val="0"/>
              </w:rPr>
              <w:t xml:space="preserve">Supabase</w:t>
            </w:r>
            <w:r w:rsidDel="00000000" w:rsidR="00000000" w:rsidRPr="00000000">
              <w:rPr>
                <w:rFonts w:ascii="Arial" w:cs="Arial" w:eastAsia="Arial" w:hAnsi="Arial"/>
                <w:i w:val="1"/>
                <w:iCs w:val="1"/>
                <w:sz w:val="20"/>
                <w:szCs w:val="20"/>
                <w:rtl w:val="0"/>
              </w:rPr>
              <w:t xml:space="preserve">, publicación del frontend en Vercel y del backend en Google Cloud Run, y envío de correos mediante Resend. El costo </w:t>
            </w:r>
            <w:r w:rsidDel="00000000" w:rsidR="00000000" w:rsidRPr="00000000">
              <w:rPr>
                <w:rFonts w:ascii="Arial" w:cs="Arial" w:eastAsia="Arial" w:hAnsi="Arial"/>
                <w:i w:val="1"/>
                <w:iCs w:val="1"/>
                <w:sz w:val="20"/>
                <w:szCs w:val="20"/>
                <w:rtl w:val="0"/>
              </w:rPr>
              <w:t xml:space="preserve">total</w:t>
            </w:r>
            <w:r w:rsidDel="00000000" w:rsidR="00000000" w:rsidRPr="00000000">
              <w:rPr>
                <w:rFonts w:ascii="Arial" w:cs="Arial" w:eastAsia="Arial" w:hAnsi="Arial"/>
                <w:i w:val="1"/>
                <w:iCs w:val="1"/>
                <w:sz w:val="20"/>
                <w:szCs w:val="20"/>
                <w:rtl w:val="0"/>
              </w:rPr>
              <w:t xml:space="preserve"> de operación es de cero pesos mensuales. El único gasto eventual sería el registro de un dominio, que no es indispensable para la evaluación.</w:t>
            </w:r>
          </w:p>
          <w:p w:rsidR="00000000" w:rsidDel="00000000" w:rsidP="00000000" w:rsidRDefault="00000000" w:rsidRPr="00000000" w14:paraId="00000054">
            <w:pPr>
              <w:spacing w:line="276"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55">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FACTORES EXTERNOS QUE FACILITAN EL DESARROLLO</w:t>
            </w:r>
          </w:p>
          <w:p w:rsidR="00000000" w:rsidDel="00000000" w:rsidP="00000000" w:rsidRDefault="00000000" w:rsidRPr="00000000" w14:paraId="00000056">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El principal facilitador es contar con una clienta piloto real y disponible, lo que permite levantar requerimientos verificables y validar los incrementos con la usuaria final en lugar de trabajar sobre supuestos. En segundo lugar, el equipo ya posee conocimientos previos en las tecnologías seleccionadas, lo que reduce la curva de aprendizaje. Finalmente, la disponibilidad de servicios en la nube con planes gratuitos elimina la barrera de infraestructura.</w:t>
            </w:r>
          </w:p>
          <w:p w:rsidR="00000000" w:rsidDel="00000000" w:rsidP="00000000" w:rsidRDefault="00000000" w:rsidRPr="00000000" w14:paraId="00000057">
            <w:pPr>
              <w:spacing w:line="276"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58">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FACTORES EXTERNOS QUE DIFICULTAN EL DESARROLLO Y SU MITIGACIÓN</w:t>
            </w:r>
          </w:p>
          <w:p w:rsidR="00000000" w:rsidDel="00000000" w:rsidP="00000000" w:rsidRDefault="00000000" w:rsidRPr="00000000" w14:paraId="00000059">
            <w:pPr>
              <w:spacing w:line="276" w:lineRule="auto"/>
              <w:ind w:right="-186.61417322834495" w:hanging="141.7322834645671"/>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5A">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1. Carga académica paralela. Los integrantes cursan otras asignaturas de forma simultánea. Mitigación: sprints semanales con compromiso de alcance explícito y medición de la capacidad real desde el primer sprint, de modo de detectar tempranamente cualquier desviación.</w:t>
            </w:r>
          </w:p>
          <w:p w:rsidR="00000000" w:rsidDel="00000000" w:rsidP="00000000" w:rsidRDefault="00000000" w:rsidRPr="00000000" w14:paraId="0000005B">
            <w:pPr>
              <w:spacing w:line="276"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5C">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2. Complejidad del motor de disponibilidad. Es el componente de mayor riesgo técnico del proyecto. Mitigación: se aborda en la fase intermedia y no al final, dejando margen de corrección. Se estableció además un punto de control: si al término de la semana asignada no hay avance verificable, el equipo completo se </w:t>
            </w:r>
            <w:r w:rsidDel="00000000" w:rsidR="00000000" w:rsidRPr="00000000">
              <w:rPr>
                <w:rFonts w:ascii="Arial" w:cs="Arial" w:eastAsia="Arial" w:hAnsi="Arial"/>
                <w:i w:val="1"/>
                <w:iCs w:val="1"/>
                <w:sz w:val="20"/>
                <w:szCs w:val="20"/>
                <w:rtl w:val="0"/>
              </w:rPr>
              <w:t xml:space="preserve">redestina</w:t>
            </w:r>
            <w:r w:rsidDel="00000000" w:rsidR="00000000" w:rsidRPr="00000000">
              <w:rPr>
                <w:rFonts w:ascii="Arial" w:cs="Arial" w:eastAsia="Arial" w:hAnsi="Arial"/>
                <w:i w:val="1"/>
                <w:iCs w:val="1"/>
                <w:sz w:val="20"/>
                <w:szCs w:val="20"/>
                <w:rtl w:val="0"/>
              </w:rPr>
              <w:t xml:space="preserve"> a ese componente.</w:t>
            </w:r>
          </w:p>
          <w:p w:rsidR="00000000" w:rsidDel="00000000" w:rsidP="00000000" w:rsidRDefault="00000000" w:rsidRPr="00000000" w14:paraId="0000005D">
            <w:pPr>
              <w:spacing w:line="276"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5E">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3. Dependencia de servicios externos. La integración con pasarela de pago depende de un proveedor que no controlamos. Mitigación: se excluyó del núcleo obligatorio y se clasificó como funcionalidad adicional, de modo que una falla en ese frente no compromete la entrega.</w:t>
            </w:r>
          </w:p>
          <w:p w:rsidR="00000000" w:rsidDel="00000000" w:rsidP="00000000" w:rsidRDefault="00000000" w:rsidRPr="00000000" w14:paraId="0000005F">
            <w:pPr>
              <w:spacing w:line="276"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60">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4. Disponibilidad de la </w:t>
            </w:r>
            <w:r w:rsidDel="00000000" w:rsidR="00000000" w:rsidRPr="00000000">
              <w:rPr>
                <w:rFonts w:ascii="Arial" w:cs="Arial" w:eastAsia="Arial" w:hAnsi="Arial"/>
                <w:i w:val="1"/>
                <w:iCs w:val="1"/>
                <w:sz w:val="20"/>
                <w:szCs w:val="20"/>
                <w:rtl w:val="0"/>
              </w:rPr>
              <w:t xml:space="preserve">clienta</w:t>
            </w:r>
            <w:r w:rsidDel="00000000" w:rsidR="00000000" w:rsidRPr="00000000">
              <w:rPr>
                <w:rFonts w:ascii="Arial" w:cs="Arial" w:eastAsia="Arial" w:hAnsi="Arial"/>
                <w:i w:val="1"/>
                <w:iCs w:val="1"/>
                <w:sz w:val="20"/>
                <w:szCs w:val="20"/>
                <w:rtl w:val="0"/>
              </w:rPr>
              <w:t xml:space="preserve"> piloto. Mitigación: las instancias de levantamiento y validación se agendan con anticipación y quedan registradas en acta, de modo que el trabajo pueda continuar entre reuniones.</w:t>
            </w:r>
          </w:p>
          <w:p w:rsidR="00000000" w:rsidDel="00000000" w:rsidP="00000000" w:rsidRDefault="00000000" w:rsidRPr="00000000" w14:paraId="00000061">
            <w:pPr>
              <w:spacing w:line="276"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62">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5. Riesgo de crecimiento del alcance. Es el riesgo más frecuente en proyectos de este tipo. Mitigación: se definió una fecha de congelamiento de alcance a partir de la cual no se incorpora ninguna funcionalidad nueva, y una tabla de recortes decidida de antemano que indica qué se sacrifica en caso de atraso.</w:t>
            </w:r>
            <w:r w:rsidDel="00000000" w:rsidR="00000000" w:rsidRPr="00000000">
              <w:rPr>
                <w:rtl w:val="0"/>
              </w:rPr>
            </w:r>
          </w:p>
        </w:tc>
      </w:tr>
    </w:tbl>
    <w:p w:rsidR="00000000" w:rsidDel="00000000" w:rsidP="00000000" w:rsidRDefault="00000000" w:rsidRPr="00000000" w14:paraId="00000063">
      <w:pPr>
        <w:spacing w:line="276" w:lineRule="auto"/>
        <w:rPr>
          <w:b w:val="1"/>
          <w:bCs w:val="1"/>
          <w:color w:val="4472c4"/>
          <w:sz w:val="32"/>
          <w:szCs w:val="32"/>
        </w:rPr>
      </w:pP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5">
            <w:pPr>
              <w:spacing w:line="276" w:lineRule="auto"/>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67">
      <w:pPr>
        <w:spacing w:after="0" w:line="276"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68">
            <w:pPr>
              <w:spacing w:line="276"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69">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Desarrollar e implementar un sistema web de gestión integral para una peluquería, que centralice la administración de clientes, profesionales, servicios, agenda, atenciones, ventas e inventario, permitiendo a la administradora controlar la operación diaria y conocer el resultado del negocio en tiempo real.</w:t>
            </w:r>
          </w:p>
        </w:tc>
      </w:tr>
      <w:tr>
        <w:trPr>
          <w:cantSplit w:val="0"/>
          <w:trHeight w:val="834" w:hRule="atLeast"/>
          <w:tblHeader w:val="0"/>
        </w:trPr>
        <w:tc>
          <w:tcPr>
            <w:vAlign w:val="center"/>
          </w:tcPr>
          <w:p w:rsidR="00000000" w:rsidDel="00000000" w:rsidP="00000000" w:rsidRDefault="00000000" w:rsidRPr="00000000" w14:paraId="0000006A">
            <w:pPr>
              <w:spacing w:line="276"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6B">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1. Levantar y documentar los requerimientos funcionales y no funcionales del sistema mediante entrevistas con la usuaria final, estableciendo criterios de aceptación verificables para cada requerimiento.</w:t>
            </w:r>
          </w:p>
          <w:p w:rsidR="00000000" w:rsidDel="00000000" w:rsidP="00000000" w:rsidRDefault="00000000" w:rsidRPr="00000000" w14:paraId="0000006C">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2. Diseñar la arquitectura de la solución y el modelo relacional de datos, </w:t>
            </w:r>
            <w:r w:rsidDel="00000000" w:rsidR="00000000" w:rsidRPr="00000000">
              <w:rPr>
                <w:rFonts w:ascii="Arial" w:cs="Arial" w:eastAsia="Arial" w:hAnsi="Arial"/>
                <w:i w:val="1"/>
                <w:iCs w:val="1"/>
                <w:sz w:val="20"/>
                <w:szCs w:val="20"/>
                <w:rtl w:val="0"/>
              </w:rPr>
              <w:t xml:space="preserve">documentándolos</w:t>
            </w:r>
            <w:r w:rsidDel="00000000" w:rsidR="00000000" w:rsidRPr="00000000">
              <w:rPr>
                <w:rFonts w:ascii="Arial" w:cs="Arial" w:eastAsia="Arial" w:hAnsi="Arial"/>
                <w:i w:val="1"/>
                <w:iCs w:val="1"/>
                <w:sz w:val="20"/>
                <w:szCs w:val="20"/>
                <w:rtl w:val="0"/>
              </w:rPr>
              <w:t xml:space="preserve"> mediante el modelo de vistas 4+1 y un diagrama entidad-relación.</w:t>
            </w:r>
          </w:p>
          <w:p w:rsidR="00000000" w:rsidDel="00000000" w:rsidP="00000000" w:rsidRDefault="00000000" w:rsidRPr="00000000" w14:paraId="0000006D">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3. Implementar un módulo de control de acceso basado en roles que restrinja las funcionalidades y la información disponible según el perfil del usuario.</w:t>
            </w:r>
          </w:p>
          <w:p w:rsidR="00000000" w:rsidDel="00000000" w:rsidP="00000000" w:rsidRDefault="00000000" w:rsidRPr="00000000" w14:paraId="0000006E">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4. Construir un motor de agenda por profesional que calcule la disponibilidad real e impida estructuralmente la superposición de citas.</w:t>
            </w:r>
          </w:p>
          <w:p w:rsidR="00000000" w:rsidDel="00000000" w:rsidP="00000000" w:rsidRDefault="00000000" w:rsidRPr="00000000" w14:paraId="0000006F">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5. Desarrollar el registro de atenciones y ventas, diferenciando el monto correspondiente a servicios del correspondiente a productos.</w:t>
            </w:r>
          </w:p>
          <w:p w:rsidR="00000000" w:rsidDel="00000000" w:rsidP="00000000" w:rsidRDefault="00000000" w:rsidRPr="00000000" w14:paraId="00000070">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6. Implementar un módulo de control de inventario por variante de producto, con trazabilidad de movimientos y alertas de reposición.</w:t>
            </w:r>
          </w:p>
          <w:p w:rsidR="00000000" w:rsidDel="00000000" w:rsidP="00000000" w:rsidRDefault="00000000" w:rsidRPr="00000000" w14:paraId="00000071">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7. Generar un reporte diario de ventas desglosado por método de pago, profesional y tipo de ingreso.</w:t>
            </w:r>
          </w:p>
          <w:p w:rsidR="00000000" w:rsidDel="00000000" w:rsidP="00000000" w:rsidRDefault="00000000" w:rsidRPr="00000000" w14:paraId="00000072">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8. Validar el sistema con la usuaria final mediante pruebas de aceptación sobre la operación real del salón, incorporando las correcciones detectadas.</w:t>
            </w:r>
          </w:p>
        </w:tc>
      </w:tr>
    </w:tbl>
    <w:p w:rsidR="00000000" w:rsidDel="00000000" w:rsidP="00000000" w:rsidRDefault="00000000" w:rsidRPr="00000000" w14:paraId="00000073">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74">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75">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76">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77">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78">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79">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7A">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7B">
      <w:pPr>
        <w:spacing w:after="0" w:line="276"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7C">
            <w:pPr>
              <w:spacing w:line="276" w:lineRule="auto"/>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7E">
      <w:pPr>
        <w:spacing w:after="0" w:line="276"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7F">
            <w:pPr>
              <w:spacing w:line="276"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80">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El proyecto se desarrolla aplicando Scrum, en una adaptación ajustada a un</w:t>
            </w:r>
          </w:p>
          <w:p w:rsidR="00000000" w:rsidDel="00000000" w:rsidP="00000000" w:rsidRDefault="00000000" w:rsidRPr="00000000" w14:paraId="00000081">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equipo de tres integrantes con dedicación parcial. Se seleccionó esta</w:t>
            </w:r>
          </w:p>
          <w:p w:rsidR="00000000" w:rsidDel="00000000" w:rsidP="00000000" w:rsidRDefault="00000000" w:rsidRPr="00000000" w14:paraId="00000082">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metodología por tres razones: el plazo es fijo e improrrogable, lo que exige</w:t>
            </w:r>
          </w:p>
          <w:p w:rsidR="00000000" w:rsidDel="00000000" w:rsidP="00000000" w:rsidRDefault="00000000" w:rsidRPr="00000000" w14:paraId="00000083">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detectar desviaciones semanalmente y no al final; existe incertidumbre técnica</w:t>
            </w:r>
          </w:p>
          <w:p w:rsidR="00000000" w:rsidDel="00000000" w:rsidP="00000000" w:rsidRDefault="00000000" w:rsidRPr="00000000" w14:paraId="00000084">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en componentes que solo se resuelve construyendo; y el equipo es pequeño, por lo</w:t>
            </w:r>
          </w:p>
          <w:p w:rsidR="00000000" w:rsidDel="00000000" w:rsidP="00000000" w:rsidRDefault="00000000" w:rsidRPr="00000000" w14:paraId="00000085">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que un tablero visible y una revisión semanal son el mecanismo que evita que un</w:t>
            </w:r>
          </w:p>
          <w:p w:rsidR="00000000" w:rsidDel="00000000" w:rsidP="00000000" w:rsidRDefault="00000000" w:rsidRPr="00000000" w14:paraId="00000086">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integrante </w:t>
            </w:r>
            <w:r w:rsidDel="00000000" w:rsidR="00000000" w:rsidRPr="00000000">
              <w:rPr>
                <w:rFonts w:ascii="Arial" w:cs="Arial" w:eastAsia="Arial" w:hAnsi="Arial"/>
                <w:i w:val="1"/>
                <w:iCs w:val="1"/>
                <w:sz w:val="20"/>
                <w:szCs w:val="20"/>
                <w:rtl w:val="0"/>
              </w:rPr>
              <w:t xml:space="preserve">quede</w:t>
            </w:r>
            <w:r w:rsidDel="00000000" w:rsidR="00000000" w:rsidRPr="00000000">
              <w:rPr>
                <w:rFonts w:ascii="Arial" w:cs="Arial" w:eastAsia="Arial" w:hAnsi="Arial"/>
                <w:i w:val="1"/>
                <w:iCs w:val="1"/>
                <w:sz w:val="20"/>
                <w:szCs w:val="20"/>
                <w:rtl w:val="0"/>
              </w:rPr>
              <w:t xml:space="preserve"> bloqueado sin que el resto lo advierta.</w:t>
            </w:r>
          </w:p>
          <w:p w:rsidR="00000000" w:rsidDel="00000000" w:rsidP="00000000" w:rsidRDefault="00000000" w:rsidRPr="00000000" w14:paraId="00000087">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Se conservan los roles, artefactos y ceremonias de Scrum, adaptando su duración.</w:t>
            </w:r>
          </w:p>
          <w:p w:rsidR="00000000" w:rsidDel="00000000" w:rsidP="00000000" w:rsidRDefault="00000000" w:rsidRPr="00000000" w14:paraId="00000088">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Esta adaptación se declara explícitamente: se consideró preferible declararla a</w:t>
            </w:r>
          </w:p>
          <w:p w:rsidR="00000000" w:rsidDel="00000000" w:rsidP="00000000" w:rsidRDefault="00000000" w:rsidRPr="00000000" w14:paraId="00000089">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enunciar la metodología completa y no cumplirla.</w:t>
            </w:r>
          </w:p>
          <w:p w:rsidR="00000000" w:rsidDel="00000000" w:rsidP="00000000" w:rsidRDefault="00000000" w:rsidRPr="00000000" w14:paraId="0000008A">
            <w:pPr>
              <w:spacing w:line="276"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8B">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ETAPAS DE TRABAJO</w:t>
            </w:r>
          </w:p>
          <w:p w:rsidR="00000000" w:rsidDel="00000000" w:rsidP="00000000" w:rsidRDefault="00000000" w:rsidRPr="00000000" w14:paraId="0000008C">
            <w:pPr>
              <w:spacing w:line="276"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8D">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Etapa 1 — Definición. Conformación del equipo, delimitación del problema,</w:t>
            </w:r>
          </w:p>
          <w:p w:rsidR="00000000" w:rsidDel="00000000" w:rsidP="00000000" w:rsidRDefault="00000000" w:rsidRPr="00000000" w14:paraId="0000008E">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levantamiento de requerimientos con la usuaria final, definición de alcance,</w:t>
            </w:r>
          </w:p>
          <w:p w:rsidR="00000000" w:rsidDel="00000000" w:rsidP="00000000" w:rsidRDefault="00000000" w:rsidRPr="00000000" w14:paraId="0000008F">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identificación de riesgos y establecimiento del plan de trabajo.</w:t>
            </w:r>
          </w:p>
          <w:p w:rsidR="00000000" w:rsidDel="00000000" w:rsidP="00000000" w:rsidRDefault="00000000" w:rsidRPr="00000000" w14:paraId="00000090">
            <w:pPr>
              <w:spacing w:line="276"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91">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Etapa 2 — Diseño. Especificación de requerimientos funcionales y no</w:t>
            </w:r>
          </w:p>
          <w:p w:rsidR="00000000" w:rsidDel="00000000" w:rsidP="00000000" w:rsidRDefault="00000000" w:rsidRPr="00000000" w14:paraId="00000092">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funcionales con criterios de aceptación, diseño de la arquitectura mediante el</w:t>
            </w:r>
          </w:p>
          <w:p w:rsidR="00000000" w:rsidDel="00000000" w:rsidP="00000000" w:rsidRDefault="00000000" w:rsidRPr="00000000" w14:paraId="00000093">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modelo 4+1, modelamiento de la base de datos, prototipado de las pantallas</w:t>
            </w:r>
          </w:p>
          <w:p w:rsidR="00000000" w:rsidDel="00000000" w:rsidP="00000000" w:rsidRDefault="00000000" w:rsidRPr="00000000" w14:paraId="00000094">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principales y configuración del entorno de desarrollo.</w:t>
            </w:r>
          </w:p>
          <w:p w:rsidR="00000000" w:rsidDel="00000000" w:rsidP="00000000" w:rsidRDefault="00000000" w:rsidRPr="00000000" w14:paraId="00000095">
            <w:pPr>
              <w:spacing w:line="276"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96">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Etapa 3 — Construcción. Desarrollo por incrementos funcionales en iteraciones</w:t>
            </w:r>
          </w:p>
          <w:p w:rsidR="00000000" w:rsidDel="00000000" w:rsidP="00000000" w:rsidRDefault="00000000" w:rsidRPr="00000000" w14:paraId="00000097">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semanales. Cada iteración contempla planificación, desarrollo, revisión de</w:t>
            </w:r>
          </w:p>
          <w:p w:rsidR="00000000" w:rsidDel="00000000" w:rsidP="00000000" w:rsidRDefault="00000000" w:rsidRPr="00000000" w14:paraId="00000098">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código entre pares, pruebas y demostración del incremento. Los módulos se</w:t>
            </w:r>
          </w:p>
          <w:p w:rsidR="00000000" w:rsidDel="00000000" w:rsidP="00000000" w:rsidRDefault="00000000" w:rsidRPr="00000000" w14:paraId="00000099">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construyen en orden de dependencia técnica: primero los que habilitan a los</w:t>
            </w:r>
          </w:p>
          <w:p w:rsidR="00000000" w:rsidDel="00000000" w:rsidP="00000000" w:rsidRDefault="00000000" w:rsidRPr="00000000" w14:paraId="0000009A">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demás.</w:t>
            </w:r>
          </w:p>
          <w:p w:rsidR="00000000" w:rsidDel="00000000" w:rsidP="00000000" w:rsidRDefault="00000000" w:rsidRPr="00000000" w14:paraId="0000009B">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Etapa 4 — Cierre. Validación con la usuaria final mediante pruebas de</w:t>
            </w:r>
          </w:p>
          <w:p w:rsidR="00000000" w:rsidDel="00000000" w:rsidP="00000000" w:rsidRDefault="00000000" w:rsidRPr="00000000" w14:paraId="0000009C">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aceptación, corrección de errores detectados, despliegue definitivo,</w:t>
            </w:r>
          </w:p>
          <w:p w:rsidR="00000000" w:rsidDel="00000000" w:rsidP="00000000" w:rsidRDefault="00000000" w:rsidRPr="00000000" w14:paraId="0000009D">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elaboración del informe final y preparación de la presentación.</w:t>
            </w:r>
          </w:p>
          <w:p w:rsidR="00000000" w:rsidDel="00000000" w:rsidP="00000000" w:rsidRDefault="00000000" w:rsidRPr="00000000" w14:paraId="0000009E">
            <w:pPr>
              <w:spacing w:line="276"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9F">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MÉTODOS DE TRABAJO</w:t>
            </w:r>
          </w:p>
          <w:p w:rsidR="00000000" w:rsidDel="00000000" w:rsidP="00000000" w:rsidRDefault="00000000" w:rsidRPr="00000000" w14:paraId="000000A0">
            <w:pPr>
              <w:spacing w:line="276"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A1">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Ceremonias: planificación de iteración los días lunes, coordinación diaria por</w:t>
            </w:r>
          </w:p>
          <w:p w:rsidR="00000000" w:rsidDel="00000000" w:rsidP="00000000" w:rsidRDefault="00000000" w:rsidRPr="00000000" w14:paraId="000000A2">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mensaje escrito, revisión y demostración del incremento los días viernes, y</w:t>
            </w:r>
          </w:p>
          <w:p w:rsidR="00000000" w:rsidDel="00000000" w:rsidP="00000000" w:rsidRDefault="00000000" w:rsidRPr="00000000" w14:paraId="000000A3">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retrospectiva de mejora al cierre de cada iteración.</w:t>
            </w:r>
          </w:p>
          <w:p w:rsidR="00000000" w:rsidDel="00000000" w:rsidP="00000000" w:rsidRDefault="00000000" w:rsidRPr="00000000" w14:paraId="000000A4">
            <w:pPr>
              <w:spacing w:line="276"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A5">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Control de versiones: repositorio privado en GitHub con estrategia de ramas.</w:t>
            </w:r>
          </w:p>
          <w:p w:rsidR="00000000" w:rsidDel="00000000" w:rsidP="00000000" w:rsidRDefault="00000000" w:rsidRPr="00000000" w14:paraId="000000A6">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Ninguna incorporación al código principal se realiza sin la revisión y</w:t>
            </w:r>
          </w:p>
          <w:p w:rsidR="00000000" w:rsidDel="00000000" w:rsidP="00000000" w:rsidRDefault="00000000" w:rsidRPr="00000000" w14:paraId="000000A7">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aprobación de otro integrante, lo que asegura control de calidad y distribución</w:t>
            </w:r>
          </w:p>
          <w:p w:rsidR="00000000" w:rsidDel="00000000" w:rsidP="00000000" w:rsidRDefault="00000000" w:rsidRPr="00000000" w14:paraId="000000A8">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del conocimiento técnico.</w:t>
            </w:r>
          </w:p>
          <w:p w:rsidR="00000000" w:rsidDel="00000000" w:rsidP="00000000" w:rsidRDefault="00000000" w:rsidRPr="00000000" w14:paraId="000000A9">
            <w:pPr>
              <w:spacing w:line="276"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AA">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Gestión del trabajo: tablero Kanban con los requerimientos priorizados, donde</w:t>
            </w:r>
          </w:p>
          <w:p w:rsidR="00000000" w:rsidDel="00000000" w:rsidP="00000000" w:rsidRDefault="00000000" w:rsidRPr="00000000" w14:paraId="000000AB">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cada tarea está vinculada al requerimiento funcional que implementa,</w:t>
            </w:r>
          </w:p>
          <w:p w:rsidR="00000000" w:rsidDel="00000000" w:rsidP="00000000" w:rsidRDefault="00000000" w:rsidRPr="00000000" w14:paraId="000000AC">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permitiendo trazabilidad entre requerimiento, desarrollo y prueba.</w:t>
            </w:r>
          </w:p>
          <w:p w:rsidR="00000000" w:rsidDel="00000000" w:rsidP="00000000" w:rsidRDefault="00000000" w:rsidRPr="00000000" w14:paraId="000000AD">
            <w:pPr>
              <w:spacing w:line="276"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AE">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División del trabajo: cada integrante asume módulos completos que abarcan</w:t>
            </w:r>
          </w:p>
          <w:p w:rsidR="00000000" w:rsidDel="00000000" w:rsidP="00000000" w:rsidRDefault="00000000" w:rsidRPr="00000000" w14:paraId="000000AF">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interfaz, servicios y base de datos, en lugar de dividirse por capa técnica.</w:t>
            </w:r>
          </w:p>
          <w:p w:rsidR="00000000" w:rsidDel="00000000" w:rsidP="00000000" w:rsidRDefault="00000000" w:rsidRPr="00000000" w14:paraId="000000B0">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Esta decisión evita bloqueos mutuos y asegura que los tres comprendan el sistema</w:t>
            </w:r>
          </w:p>
          <w:p w:rsidR="00000000" w:rsidDel="00000000" w:rsidP="00000000" w:rsidRDefault="00000000" w:rsidRPr="00000000" w14:paraId="000000B1">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en su totalidad.</w:t>
            </w:r>
          </w:p>
          <w:p w:rsidR="00000000" w:rsidDel="00000000" w:rsidP="00000000" w:rsidRDefault="00000000" w:rsidRPr="00000000" w14:paraId="000000B2">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br w:type="textWrapping"/>
            </w:r>
          </w:p>
          <w:p w:rsidR="00000000" w:rsidDel="00000000" w:rsidP="00000000" w:rsidRDefault="00000000" w:rsidRPr="00000000" w14:paraId="000000B3">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Roles:</w:t>
            </w:r>
          </w:p>
          <w:p w:rsidR="00000000" w:rsidDel="00000000" w:rsidP="00000000" w:rsidRDefault="00000000" w:rsidRPr="00000000" w14:paraId="000000B4">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ALEXANDER ARCE — Jefe de Proyecto y Desarrollador</w:t>
            </w:r>
          </w:p>
          <w:p w:rsidR="00000000" w:rsidDel="00000000" w:rsidP="00000000" w:rsidRDefault="00000000" w:rsidRPr="00000000" w14:paraId="000000B5">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Responsable de la priorización del backlog y de la definición de los criterios</w:t>
            </w:r>
          </w:p>
          <w:p w:rsidR="00000000" w:rsidDel="00000000" w:rsidP="00000000" w:rsidRDefault="00000000" w:rsidRPr="00000000" w14:paraId="000000B6">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de aceptación. Canal único de comunicación con el docente guía y con la clienta</w:t>
            </w:r>
          </w:p>
          <w:p w:rsidR="00000000" w:rsidDel="00000000" w:rsidP="00000000" w:rsidRDefault="00000000" w:rsidRPr="00000000" w14:paraId="000000B7">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piloto. Conduce las instancias de levantamiento y validación. Acepta o rechaza</w:t>
            </w:r>
          </w:p>
          <w:p w:rsidR="00000000" w:rsidDel="00000000" w:rsidP="00000000" w:rsidRDefault="00000000" w:rsidRPr="00000000" w14:paraId="000000B8">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cada incremento en la revisión de iteración. Participa en el desarrollo de</w:t>
            </w:r>
          </w:p>
          <w:p w:rsidR="00000000" w:rsidDel="00000000" w:rsidP="00000000" w:rsidRDefault="00000000" w:rsidRPr="00000000" w14:paraId="000000B9">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módulos funcionales.</w:t>
            </w:r>
          </w:p>
          <w:p w:rsidR="00000000" w:rsidDel="00000000" w:rsidP="00000000" w:rsidRDefault="00000000" w:rsidRPr="00000000" w14:paraId="000000BA">
            <w:pPr>
              <w:spacing w:line="276"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BB">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HANNS STACK — Coordinador de Proceso y Analista de Calidad</w:t>
            </w:r>
          </w:p>
          <w:p w:rsidR="00000000" w:rsidDel="00000000" w:rsidP="00000000" w:rsidRDefault="00000000" w:rsidRPr="00000000" w14:paraId="000000BC">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Responsable de facilitar las ceremonias y velar por su cumplimiento. Mantiene</w:t>
            </w:r>
          </w:p>
          <w:p w:rsidR="00000000" w:rsidDel="00000000" w:rsidP="00000000" w:rsidRDefault="00000000" w:rsidRPr="00000000" w14:paraId="000000BD">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el tablero de trabajo actualizado y registra los impedimentos detectados.</w:t>
            </w:r>
          </w:p>
          <w:p w:rsidR="00000000" w:rsidDel="00000000" w:rsidP="00000000" w:rsidRDefault="00000000" w:rsidRPr="00000000" w14:paraId="000000BE">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Elabora y ejecuta el plan de pruebas. Custodia el cumplimiento de la fecha de</w:t>
            </w:r>
          </w:p>
          <w:p w:rsidR="00000000" w:rsidDel="00000000" w:rsidP="00000000" w:rsidRDefault="00000000" w:rsidRPr="00000000" w14:paraId="000000BF">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congelamiento de alcance. Participa en el desarrollo de módulos funcionales.</w:t>
            </w:r>
          </w:p>
          <w:p w:rsidR="00000000" w:rsidDel="00000000" w:rsidP="00000000" w:rsidRDefault="00000000" w:rsidRPr="00000000" w14:paraId="000000C0">
            <w:pPr>
              <w:spacing w:line="276"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C1">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JOSÉ SALINAS — Arquitecto de Software y Administrador de Base de Datos</w:t>
            </w:r>
          </w:p>
          <w:p w:rsidR="00000000" w:rsidDel="00000000" w:rsidP="00000000" w:rsidRDefault="00000000" w:rsidRPr="00000000" w14:paraId="000000C2">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Responsable del diseño de la arquitectura y del modelo de datos. Define y hace</w:t>
            </w:r>
          </w:p>
          <w:p w:rsidR="00000000" w:rsidDel="00000000" w:rsidP="00000000" w:rsidRDefault="00000000" w:rsidRPr="00000000" w14:paraId="000000C3">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cumplir los estándares de código. Revisión técnica obligatoria de todo cambio</w:t>
            </w:r>
          </w:p>
          <w:p w:rsidR="00000000" w:rsidDel="00000000" w:rsidP="00000000" w:rsidRDefault="00000000" w:rsidRPr="00000000" w14:paraId="000000C4">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que afecte la base de datos o los componentes centrales. Responsable de la</w:t>
            </w:r>
          </w:p>
          <w:p w:rsidR="00000000" w:rsidDel="00000000" w:rsidP="00000000" w:rsidRDefault="00000000" w:rsidRPr="00000000" w14:paraId="000000C5">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configuración de los entornos y del despliegue. Participa en el desarrollo de</w:t>
            </w:r>
          </w:p>
          <w:p w:rsidR="00000000" w:rsidDel="00000000" w:rsidP="00000000" w:rsidRDefault="00000000" w:rsidRPr="00000000" w14:paraId="000000C6">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módulos funcionales.</w:t>
            </w:r>
          </w:p>
          <w:p w:rsidR="00000000" w:rsidDel="00000000" w:rsidP="00000000" w:rsidRDefault="00000000" w:rsidRPr="00000000" w14:paraId="000000C7">
            <w:pPr>
              <w:spacing w:line="276"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C8">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Los tres integrantes participan en el desarrollo. Los roles indicados</w:t>
            </w:r>
          </w:p>
          <w:p w:rsidR="00000000" w:rsidDel="00000000" w:rsidP="00000000" w:rsidRDefault="00000000" w:rsidRPr="00000000" w14:paraId="000000C9">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corresponden a responsabilidades adicionales, no a dedicación exclusiva.</w:t>
            </w:r>
          </w:p>
        </w:tc>
      </w:tr>
    </w:tbl>
    <w:p w:rsidR="00000000" w:rsidDel="00000000" w:rsidP="00000000" w:rsidRDefault="00000000" w:rsidRPr="00000000" w14:paraId="000000CA">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CB">
      <w:pPr>
        <w:spacing w:after="0" w:line="276"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C">
            <w:pPr>
              <w:spacing w:line="276" w:lineRule="auto"/>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CD">
            <w:pPr>
              <w:spacing w:after="0" w:line="276"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CE">
      <w:pPr>
        <w:spacing w:after="0" w:line="276"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rPr>
                <w:rFonts w:ascii="Arial" w:cs="Arial" w:eastAsia="Arial" w:hAnsi="Arial"/>
                <w:i w:val="1"/>
                <w:iCs w:val="1"/>
                <w:smallCaps w:val="0"/>
                <w:strike w:val="0"/>
                <w:sz w:val="20"/>
                <w:szCs w:val="20"/>
                <w:u w:val="none"/>
                <w:shd w:fill="auto" w:val="clear"/>
                <w:vertAlign w:val="baseline"/>
              </w:rPr>
            </w:pPr>
            <w:r w:rsidDel="00000000" w:rsidR="00000000" w:rsidRPr="00000000">
              <w:rPr>
                <w:rFonts w:ascii="Arial" w:cs="Arial" w:eastAsia="Arial" w:hAnsi="Arial"/>
                <w:i w:val="1"/>
                <w:iCs w:val="1"/>
                <w:smallCaps w:val="0"/>
                <w:strike w:val="0"/>
                <w:sz w:val="20"/>
                <w:szCs w:val="20"/>
                <w:u w:val="none"/>
                <w:shd w:fill="auto" w:val="clear"/>
                <w:vertAlign w:val="baseline"/>
                <w:rtl w:val="0"/>
              </w:rPr>
              <w:t xml:space="preserve">Tipo de evidencia </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rPr>
                <w:rFonts w:ascii="Arial" w:cs="Arial" w:eastAsia="Arial" w:hAnsi="Arial"/>
                <w:i w:val="1"/>
                <w:iCs w:val="1"/>
                <w:smallCaps w:val="0"/>
                <w:strike w:val="0"/>
                <w:sz w:val="20"/>
                <w:szCs w:val="20"/>
                <w:u w:val="none"/>
                <w:shd w:fill="auto" w:val="clear"/>
                <w:vertAlign w:val="baseline"/>
              </w:rPr>
            </w:pPr>
            <w:r w:rsidDel="00000000" w:rsidR="00000000" w:rsidRPr="00000000">
              <w:rPr>
                <w:rFonts w:ascii="Arial" w:cs="Arial" w:eastAsia="Arial" w:hAnsi="Arial"/>
                <w:i w:val="1"/>
                <w:iCs w:val="1"/>
                <w:smallCaps w:val="0"/>
                <w:strike w:val="0"/>
                <w:sz w:val="20"/>
                <w:szCs w:val="20"/>
                <w:u w:val="none"/>
                <w:shd w:fill="auto" w:val="clear"/>
                <w:vertAlign w:val="baseline"/>
                <w:rtl w:val="0"/>
              </w:rPr>
              <w:t xml:space="preserve">(avance o final)</w:t>
            </w:r>
          </w:p>
        </w:tc>
        <w:tc>
          <w:tcPr>
            <w:vAlign w:val="center"/>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rPr>
                <w:rFonts w:ascii="Arial" w:cs="Arial" w:eastAsia="Arial" w:hAnsi="Arial"/>
                <w:i w:val="1"/>
                <w:iCs w:val="1"/>
                <w:smallCaps w:val="0"/>
                <w:strike w:val="0"/>
                <w:sz w:val="20"/>
                <w:szCs w:val="20"/>
                <w:u w:val="none"/>
                <w:shd w:fill="auto" w:val="clear"/>
                <w:vertAlign w:val="baseline"/>
              </w:rPr>
            </w:pPr>
            <w:r w:rsidDel="00000000" w:rsidR="00000000" w:rsidRPr="00000000">
              <w:rPr>
                <w:rFonts w:ascii="Arial" w:cs="Arial" w:eastAsia="Arial" w:hAnsi="Arial"/>
                <w:i w:val="1"/>
                <w:iCs w:val="1"/>
                <w:smallCaps w:val="0"/>
                <w:strike w:val="0"/>
                <w:sz w:val="20"/>
                <w:szCs w:val="20"/>
                <w:u w:val="none"/>
                <w:shd w:fill="auto" w:val="clear"/>
                <w:vertAlign w:val="baseline"/>
                <w:rtl w:val="0"/>
              </w:rPr>
              <w:t xml:space="preserve">Nombre de la evidencia</w:t>
            </w:r>
          </w:p>
        </w:tc>
        <w:tc>
          <w:tcPr>
            <w:vAlign w:val="center"/>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rPr>
                <w:rFonts w:ascii="Arial" w:cs="Arial" w:eastAsia="Arial" w:hAnsi="Arial"/>
                <w:i w:val="1"/>
                <w:iCs w:val="1"/>
                <w:smallCaps w:val="0"/>
                <w:strike w:val="0"/>
                <w:sz w:val="20"/>
                <w:szCs w:val="20"/>
                <w:u w:val="none"/>
                <w:shd w:fill="auto" w:val="clear"/>
                <w:vertAlign w:val="baseline"/>
              </w:rPr>
            </w:pPr>
            <w:r w:rsidDel="00000000" w:rsidR="00000000" w:rsidRPr="00000000">
              <w:rPr>
                <w:rFonts w:ascii="Arial" w:cs="Arial" w:eastAsia="Arial" w:hAnsi="Arial"/>
                <w:i w:val="1"/>
                <w:iCs w:val="1"/>
                <w:smallCaps w:val="0"/>
                <w:strike w:val="0"/>
                <w:sz w:val="20"/>
                <w:szCs w:val="20"/>
                <w:u w:val="none"/>
                <w:shd w:fill="auto" w:val="clear"/>
                <w:vertAlign w:val="baseline"/>
                <w:rtl w:val="0"/>
              </w:rPr>
              <w:t xml:space="preserve">Descripción</w:t>
            </w:r>
          </w:p>
        </w:tc>
        <w:tc>
          <w:tcPr>
            <w:vAlign w:val="center"/>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rPr>
                <w:rFonts w:ascii="Arial" w:cs="Arial" w:eastAsia="Arial" w:hAnsi="Arial"/>
                <w:i w:val="1"/>
                <w:iCs w:val="1"/>
                <w:smallCaps w:val="0"/>
                <w:strike w:val="0"/>
                <w:sz w:val="20"/>
                <w:szCs w:val="20"/>
                <w:u w:val="none"/>
                <w:shd w:fill="auto" w:val="clear"/>
                <w:vertAlign w:val="baseline"/>
              </w:rPr>
            </w:pPr>
            <w:r w:rsidDel="00000000" w:rsidR="00000000" w:rsidRPr="00000000">
              <w:rPr>
                <w:rFonts w:ascii="Arial" w:cs="Arial" w:eastAsia="Arial" w:hAnsi="Arial"/>
                <w:i w:val="1"/>
                <w:iCs w:val="1"/>
                <w:smallCaps w:val="0"/>
                <w:strike w:val="0"/>
                <w:sz w:val="20"/>
                <w:szCs w:val="20"/>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rPr>
                <w:rFonts w:ascii="Arial" w:cs="Arial" w:eastAsia="Arial" w:hAnsi="Arial"/>
                <w:i w:val="1"/>
                <w:iCs w:val="1"/>
                <w:smallCaps w:val="0"/>
                <w:strike w:val="0"/>
                <w:sz w:val="20"/>
                <w:szCs w:val="20"/>
                <w:u w:val="none"/>
                <w:shd w:fill="auto" w:val="clear"/>
                <w:vertAlign w:val="baseline"/>
              </w:rPr>
            </w:pPr>
            <w:r w:rsidDel="00000000" w:rsidR="00000000" w:rsidRPr="00000000">
              <w:rPr>
                <w:rFonts w:ascii="Arial" w:cs="Arial" w:eastAsia="Arial" w:hAnsi="Arial"/>
                <w:i w:val="1"/>
                <w:iCs w:val="1"/>
                <w:sz w:val="20"/>
                <w:szCs w:val="20"/>
                <w:rtl w:val="0"/>
              </w:rPr>
              <w:t xml:space="preserve">Avance </w:t>
            </w:r>
            <w:r w:rsidDel="00000000" w:rsidR="00000000" w:rsidRPr="00000000">
              <w:rPr>
                <w:rtl w:val="0"/>
              </w:rPr>
            </w:r>
          </w:p>
        </w:tc>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rPr>
                <w:rFonts w:ascii="Arial" w:cs="Arial" w:eastAsia="Arial" w:hAnsi="Arial"/>
                <w:i w:val="1"/>
                <w:iCs w:val="1"/>
                <w:smallCaps w:val="0"/>
                <w:strike w:val="0"/>
                <w:sz w:val="20"/>
                <w:szCs w:val="20"/>
                <w:u w:val="none"/>
                <w:shd w:fill="auto" w:val="clear"/>
                <w:vertAlign w:val="baseline"/>
              </w:rPr>
            </w:pPr>
            <w:r w:rsidDel="00000000" w:rsidR="00000000" w:rsidRPr="00000000">
              <w:rPr>
                <w:rFonts w:ascii="Arial" w:cs="Arial" w:eastAsia="Arial" w:hAnsi="Arial"/>
                <w:i w:val="1"/>
                <w:iCs w:val="1"/>
                <w:sz w:val="20"/>
                <w:szCs w:val="20"/>
                <w:rtl w:val="0"/>
              </w:rPr>
              <w:t xml:space="preserve">Documento de especificación de requerimientos </w:t>
            </w:r>
            <w:r w:rsidDel="00000000" w:rsidR="00000000" w:rsidRPr="00000000">
              <w:rPr>
                <w:rtl w:val="0"/>
              </w:rPr>
            </w:r>
          </w:p>
        </w:tc>
        <w:tc>
          <w:tcPr/>
          <w:p w:rsidR="00000000" w:rsidDel="00000000" w:rsidP="00000000" w:rsidRDefault="00000000" w:rsidRPr="00000000" w14:paraId="000000D6">
            <w:pPr>
              <w:spacing w:line="276"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Catálogo de requerimientos funcionales y no funcionales, cada uno con su criterio de aceptación verificable, junto con las reglas de negocio numeradas y la matriz de acceso por roles. </w:t>
            </w:r>
          </w:p>
        </w:tc>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rPr>
                <w:rFonts w:ascii="Arial" w:cs="Arial" w:eastAsia="Arial" w:hAnsi="Arial"/>
                <w:i w:val="1"/>
                <w:iCs w:val="1"/>
                <w:smallCaps w:val="0"/>
                <w:strike w:val="0"/>
                <w:sz w:val="20"/>
                <w:szCs w:val="20"/>
                <w:u w:val="none"/>
                <w:shd w:fill="auto" w:val="clear"/>
                <w:vertAlign w:val="baseline"/>
              </w:rPr>
            </w:pPr>
            <w:r w:rsidDel="00000000" w:rsidR="00000000" w:rsidRPr="00000000">
              <w:rPr>
                <w:rFonts w:ascii="Arial" w:cs="Arial" w:eastAsia="Arial" w:hAnsi="Arial"/>
                <w:i w:val="1"/>
                <w:iCs w:val="1"/>
                <w:sz w:val="20"/>
                <w:szCs w:val="20"/>
                <w:rtl w:val="0"/>
              </w:rPr>
              <w:t xml:space="preserve">Demuestra la capacidad de levantar y formalizar necesidades de un usuario real, </w:t>
            </w:r>
            <w:r w:rsidDel="00000000" w:rsidR="00000000" w:rsidRPr="00000000">
              <w:rPr>
                <w:rFonts w:ascii="Arial" w:cs="Arial" w:eastAsia="Arial" w:hAnsi="Arial"/>
                <w:i w:val="1"/>
                <w:iCs w:val="1"/>
                <w:sz w:val="20"/>
                <w:szCs w:val="20"/>
                <w:rtl w:val="0"/>
              </w:rPr>
              <w:t xml:space="preserve">traduciéndolas</w:t>
            </w:r>
            <w:r w:rsidDel="00000000" w:rsidR="00000000" w:rsidRPr="00000000">
              <w:rPr>
                <w:rFonts w:ascii="Arial" w:cs="Arial" w:eastAsia="Arial" w:hAnsi="Arial"/>
                <w:i w:val="1"/>
                <w:iCs w:val="1"/>
                <w:sz w:val="20"/>
                <w:szCs w:val="20"/>
                <w:rtl w:val="0"/>
              </w:rPr>
              <w:t xml:space="preserve"> a especificaciones técnicas comprobables.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rPr>
                <w:rFonts w:ascii="Arial" w:cs="Arial" w:eastAsia="Arial" w:hAnsi="Arial"/>
                <w:i w:val="1"/>
                <w:iCs w:val="1"/>
                <w:smallCaps w:val="0"/>
                <w:strike w:val="0"/>
                <w:sz w:val="20"/>
                <w:szCs w:val="20"/>
                <w:u w:val="none"/>
                <w:shd w:fill="auto" w:val="clear"/>
                <w:vertAlign w:val="baseline"/>
              </w:rPr>
            </w:pPr>
            <w:r w:rsidDel="00000000" w:rsidR="00000000" w:rsidRPr="00000000">
              <w:rPr>
                <w:rFonts w:ascii="Arial" w:cs="Arial" w:eastAsia="Arial" w:hAnsi="Arial"/>
                <w:i w:val="1"/>
                <w:iCs w:val="1"/>
                <w:sz w:val="20"/>
                <w:szCs w:val="20"/>
                <w:rtl w:val="0"/>
              </w:rPr>
              <w:t xml:space="preserve">Avance </w:t>
            </w:r>
            <w:r w:rsidDel="00000000" w:rsidR="00000000" w:rsidRPr="00000000">
              <w:rPr>
                <w:rtl w:val="0"/>
              </w:rPr>
            </w:r>
          </w:p>
        </w:tc>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rPr>
                <w:rFonts w:ascii="Arial" w:cs="Arial" w:eastAsia="Arial" w:hAnsi="Arial"/>
                <w:i w:val="1"/>
                <w:iCs w:val="1"/>
                <w:smallCaps w:val="0"/>
                <w:strike w:val="0"/>
                <w:sz w:val="20"/>
                <w:szCs w:val="20"/>
                <w:u w:val="none"/>
                <w:shd w:fill="auto" w:val="clear"/>
                <w:vertAlign w:val="baseline"/>
              </w:rPr>
            </w:pPr>
            <w:r w:rsidDel="00000000" w:rsidR="00000000" w:rsidRPr="00000000">
              <w:rPr>
                <w:rFonts w:ascii="Arial" w:cs="Arial" w:eastAsia="Arial" w:hAnsi="Arial"/>
                <w:i w:val="1"/>
                <w:iCs w:val="1"/>
                <w:sz w:val="20"/>
                <w:szCs w:val="20"/>
                <w:rtl w:val="0"/>
              </w:rPr>
              <w:t xml:space="preserve">Documento de arquitectura y modelo de dato </w:t>
            </w:r>
            <w:r w:rsidDel="00000000" w:rsidR="00000000" w:rsidRPr="00000000">
              <w:rPr>
                <w:rtl w:val="0"/>
              </w:rPr>
            </w:r>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rPr>
                <w:rFonts w:ascii="Arial" w:cs="Arial" w:eastAsia="Arial" w:hAnsi="Arial"/>
                <w:i w:val="1"/>
                <w:iCs w:val="1"/>
                <w:smallCaps w:val="0"/>
                <w:strike w:val="0"/>
                <w:sz w:val="20"/>
                <w:szCs w:val="20"/>
                <w:u w:val="none"/>
                <w:shd w:fill="auto" w:val="clear"/>
                <w:vertAlign w:val="baseline"/>
              </w:rPr>
            </w:pPr>
            <w:r w:rsidDel="00000000" w:rsidR="00000000" w:rsidRPr="00000000">
              <w:rPr>
                <w:rFonts w:ascii="Arial" w:cs="Arial" w:eastAsia="Arial" w:hAnsi="Arial"/>
                <w:i w:val="1"/>
                <w:iCs w:val="1"/>
                <w:sz w:val="20"/>
                <w:szCs w:val="20"/>
                <w:rtl w:val="0"/>
              </w:rPr>
              <w:t xml:space="preserve">Arquitectura documentada mediante el modelo de vistas 4+1, diagrama entidad-relación, diagramas de estado y registro de decisiones técnicas con su justificación. </w:t>
            </w:r>
            <w:r w:rsidDel="00000000" w:rsidR="00000000" w:rsidRPr="00000000">
              <w:rPr>
                <w:rtl w:val="0"/>
              </w:rPr>
            </w:r>
          </w:p>
        </w:tc>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rPr>
                <w:rFonts w:ascii="Arial" w:cs="Arial" w:eastAsia="Arial" w:hAnsi="Arial"/>
                <w:i w:val="1"/>
                <w:iCs w:val="1"/>
                <w:smallCaps w:val="0"/>
                <w:strike w:val="0"/>
                <w:sz w:val="20"/>
                <w:szCs w:val="20"/>
                <w:u w:val="none"/>
                <w:shd w:fill="auto" w:val="clear"/>
                <w:vertAlign w:val="baseline"/>
              </w:rPr>
            </w:pPr>
            <w:r w:rsidDel="00000000" w:rsidR="00000000" w:rsidRPr="00000000">
              <w:rPr>
                <w:rFonts w:ascii="Arial" w:cs="Arial" w:eastAsia="Arial" w:hAnsi="Arial"/>
                <w:i w:val="1"/>
                <w:iCs w:val="1"/>
                <w:sz w:val="20"/>
                <w:szCs w:val="20"/>
                <w:rtl w:val="0"/>
              </w:rPr>
              <w:t xml:space="preserve">Evidencia la competencia de diseño de arquitecturas y modelamiento de datos, mostrando que las decisiones fueron fundamentadas y no improvisadas.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rPr>
                <w:rFonts w:ascii="Arial" w:cs="Arial" w:eastAsia="Arial" w:hAnsi="Arial"/>
                <w:i w:val="1"/>
                <w:iCs w:val="1"/>
                <w:smallCaps w:val="0"/>
                <w:strike w:val="0"/>
                <w:sz w:val="20"/>
                <w:szCs w:val="20"/>
                <w:u w:val="none"/>
                <w:shd w:fill="auto" w:val="clear"/>
                <w:vertAlign w:val="baseline"/>
              </w:rPr>
            </w:pPr>
            <w:r w:rsidDel="00000000" w:rsidR="00000000" w:rsidRPr="00000000">
              <w:rPr>
                <w:rFonts w:ascii="Arial" w:cs="Arial" w:eastAsia="Arial" w:hAnsi="Arial"/>
                <w:i w:val="1"/>
                <w:iCs w:val="1"/>
                <w:sz w:val="20"/>
                <w:szCs w:val="20"/>
                <w:rtl w:val="0"/>
              </w:rPr>
              <w:t xml:space="preserve">Avance </w:t>
            </w:r>
            <w:r w:rsidDel="00000000" w:rsidR="00000000" w:rsidRPr="00000000">
              <w:rPr>
                <w:rtl w:val="0"/>
              </w:rPr>
            </w:r>
          </w:p>
        </w:tc>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rPr>
                <w:rFonts w:ascii="Arial" w:cs="Arial" w:eastAsia="Arial" w:hAnsi="Arial"/>
                <w:i w:val="1"/>
                <w:iCs w:val="1"/>
                <w:smallCaps w:val="0"/>
                <w:strike w:val="0"/>
                <w:sz w:val="20"/>
                <w:szCs w:val="20"/>
                <w:u w:val="none"/>
                <w:shd w:fill="auto" w:val="clear"/>
                <w:vertAlign w:val="baseline"/>
              </w:rPr>
            </w:pPr>
            <w:r w:rsidDel="00000000" w:rsidR="00000000" w:rsidRPr="00000000">
              <w:rPr>
                <w:rFonts w:ascii="Arial" w:cs="Arial" w:eastAsia="Arial" w:hAnsi="Arial"/>
                <w:i w:val="1"/>
                <w:iCs w:val="1"/>
                <w:sz w:val="20"/>
                <w:szCs w:val="20"/>
                <w:rtl w:val="0"/>
              </w:rPr>
              <w:t xml:space="preserve">Prototipo de interfaz validado </w:t>
            </w:r>
            <w:r w:rsidDel="00000000" w:rsidR="00000000" w:rsidRPr="00000000">
              <w:rPr>
                <w:rtl w:val="0"/>
              </w:rPr>
            </w:r>
          </w:p>
        </w:tc>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rPr>
                <w:rFonts w:ascii="Arial" w:cs="Arial" w:eastAsia="Arial" w:hAnsi="Arial"/>
                <w:i w:val="1"/>
                <w:iCs w:val="1"/>
                <w:smallCaps w:val="0"/>
                <w:strike w:val="0"/>
                <w:sz w:val="20"/>
                <w:szCs w:val="20"/>
                <w:u w:val="none"/>
                <w:shd w:fill="auto" w:val="clear"/>
                <w:vertAlign w:val="baseline"/>
              </w:rPr>
            </w:pPr>
            <w:r w:rsidDel="00000000" w:rsidR="00000000" w:rsidRPr="00000000">
              <w:rPr>
                <w:rFonts w:ascii="Arial" w:cs="Arial" w:eastAsia="Arial" w:hAnsi="Arial"/>
                <w:i w:val="1"/>
                <w:iCs w:val="1"/>
                <w:sz w:val="20"/>
                <w:szCs w:val="20"/>
                <w:rtl w:val="0"/>
              </w:rPr>
              <w:t xml:space="preserve">Diseño de las pantallas principales del sistema, revisado con la usuaria final antes de iniciar el desarrollo. </w:t>
            </w:r>
            <w:r w:rsidDel="00000000" w:rsidR="00000000" w:rsidRPr="00000000">
              <w:rPr>
                <w:rtl w:val="0"/>
              </w:rPr>
            </w:r>
          </w:p>
        </w:tc>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rPr>
                <w:rFonts w:ascii="Arial" w:cs="Arial" w:eastAsia="Arial" w:hAnsi="Arial"/>
                <w:i w:val="1"/>
                <w:iCs w:val="1"/>
                <w:smallCaps w:val="0"/>
                <w:strike w:val="0"/>
                <w:sz w:val="20"/>
                <w:szCs w:val="20"/>
                <w:u w:val="none"/>
                <w:shd w:fill="auto" w:val="clear"/>
                <w:vertAlign w:val="baseline"/>
              </w:rPr>
            </w:pPr>
            <w:r w:rsidDel="00000000" w:rsidR="00000000" w:rsidRPr="00000000">
              <w:rPr>
                <w:rFonts w:ascii="Arial" w:cs="Arial" w:eastAsia="Arial" w:hAnsi="Arial"/>
                <w:i w:val="1"/>
                <w:iCs w:val="1"/>
                <w:sz w:val="20"/>
                <w:szCs w:val="20"/>
                <w:rtl w:val="0"/>
              </w:rPr>
              <w:t xml:space="preserve">Permite validar la solución con quien la usará antes de invertir tiempo en programación, reduciendo el retrabajo.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rPr>
                <w:rFonts w:ascii="Arial" w:cs="Arial" w:eastAsia="Arial" w:hAnsi="Arial"/>
                <w:i w:val="1"/>
                <w:iCs w:val="1"/>
                <w:smallCaps w:val="0"/>
                <w:strike w:val="0"/>
                <w:sz w:val="20"/>
                <w:szCs w:val="20"/>
                <w:u w:val="none"/>
                <w:shd w:fill="auto" w:val="clear"/>
                <w:vertAlign w:val="baseline"/>
              </w:rPr>
            </w:pPr>
            <w:r w:rsidDel="00000000" w:rsidR="00000000" w:rsidRPr="00000000">
              <w:rPr>
                <w:rFonts w:ascii="Arial" w:cs="Arial" w:eastAsia="Arial" w:hAnsi="Arial"/>
                <w:i w:val="1"/>
                <w:iCs w:val="1"/>
                <w:sz w:val="20"/>
                <w:szCs w:val="20"/>
                <w:rtl w:val="0"/>
              </w:rPr>
              <w:t xml:space="preserve">Avance </w:t>
            </w:r>
            <w:r w:rsidDel="00000000" w:rsidR="00000000" w:rsidRPr="00000000">
              <w:rPr>
                <w:rtl w:val="0"/>
              </w:rPr>
            </w:r>
          </w:p>
        </w:tc>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rPr>
                <w:rFonts w:ascii="Arial" w:cs="Arial" w:eastAsia="Arial" w:hAnsi="Arial"/>
                <w:i w:val="1"/>
                <w:iCs w:val="1"/>
                <w:smallCaps w:val="0"/>
                <w:strike w:val="0"/>
                <w:sz w:val="20"/>
                <w:szCs w:val="20"/>
                <w:u w:val="none"/>
                <w:shd w:fill="auto" w:val="clear"/>
                <w:vertAlign w:val="baseline"/>
              </w:rPr>
            </w:pPr>
            <w:r w:rsidDel="00000000" w:rsidR="00000000" w:rsidRPr="00000000">
              <w:rPr>
                <w:rFonts w:ascii="Arial" w:cs="Arial" w:eastAsia="Arial" w:hAnsi="Arial"/>
                <w:i w:val="1"/>
                <w:iCs w:val="1"/>
                <w:sz w:val="20"/>
                <w:szCs w:val="20"/>
                <w:rtl w:val="0"/>
              </w:rPr>
              <w:t xml:space="preserve">Repositorio con incrementos funcionales </w:t>
            </w:r>
            <w:r w:rsidDel="00000000" w:rsidR="00000000" w:rsidRPr="00000000">
              <w:rPr>
                <w:rtl w:val="0"/>
              </w:rPr>
            </w:r>
          </w:p>
        </w:tc>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rPr>
                <w:rFonts w:ascii="Arial" w:cs="Arial" w:eastAsia="Arial" w:hAnsi="Arial"/>
                <w:i w:val="1"/>
                <w:iCs w:val="1"/>
                <w:smallCaps w:val="0"/>
                <w:strike w:val="0"/>
                <w:sz w:val="20"/>
                <w:szCs w:val="20"/>
                <w:u w:val="none"/>
                <w:shd w:fill="auto" w:val="clear"/>
                <w:vertAlign w:val="baseline"/>
              </w:rPr>
            </w:pPr>
            <w:r w:rsidDel="00000000" w:rsidR="00000000" w:rsidRPr="00000000">
              <w:rPr>
                <w:rFonts w:ascii="Arial" w:cs="Arial" w:eastAsia="Arial" w:hAnsi="Arial"/>
                <w:i w:val="1"/>
                <w:iCs w:val="1"/>
                <w:sz w:val="20"/>
                <w:szCs w:val="20"/>
                <w:rtl w:val="0"/>
              </w:rPr>
              <w:t xml:space="preserve">Repositorio de código con historial de versiones, revisiones entre pares e integración continua, junto a las actas de las iteraciones realizadas. </w:t>
            </w:r>
            <w:r w:rsidDel="00000000" w:rsidR="00000000" w:rsidRPr="00000000">
              <w:rPr>
                <w:rtl w:val="0"/>
              </w:rPr>
            </w:r>
          </w:p>
        </w:tc>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rPr>
                <w:rFonts w:ascii="Arial" w:cs="Arial" w:eastAsia="Arial" w:hAnsi="Arial"/>
                <w:i w:val="1"/>
                <w:iCs w:val="1"/>
                <w:smallCaps w:val="0"/>
                <w:strike w:val="0"/>
                <w:sz w:val="20"/>
                <w:szCs w:val="20"/>
                <w:u w:val="none"/>
                <w:shd w:fill="auto" w:val="clear"/>
                <w:vertAlign w:val="baseline"/>
              </w:rPr>
            </w:pPr>
            <w:r w:rsidDel="00000000" w:rsidR="00000000" w:rsidRPr="00000000">
              <w:rPr>
                <w:rFonts w:ascii="Arial" w:cs="Arial" w:eastAsia="Arial" w:hAnsi="Arial"/>
                <w:i w:val="1"/>
                <w:iCs w:val="1"/>
                <w:sz w:val="20"/>
                <w:szCs w:val="20"/>
                <w:rtl w:val="0"/>
              </w:rPr>
              <w:t xml:space="preserve">Constituye evidencia objetiva del trabajo efectivamente realizado y de la aplicación real de la metodología declarada.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rPr>
                <w:rFonts w:ascii="Arial" w:cs="Arial" w:eastAsia="Arial" w:hAnsi="Arial"/>
                <w:i w:val="1"/>
                <w:iCs w:val="1"/>
                <w:smallCaps w:val="0"/>
                <w:strike w:val="0"/>
                <w:sz w:val="20"/>
                <w:szCs w:val="20"/>
                <w:u w:val="none"/>
                <w:shd w:fill="auto" w:val="clear"/>
                <w:vertAlign w:val="baseline"/>
              </w:rPr>
            </w:pPr>
            <w:r w:rsidDel="00000000" w:rsidR="00000000" w:rsidRPr="00000000">
              <w:rPr>
                <w:rFonts w:ascii="Arial" w:cs="Arial" w:eastAsia="Arial" w:hAnsi="Arial"/>
                <w:i w:val="1"/>
                <w:iCs w:val="1"/>
                <w:sz w:val="20"/>
                <w:szCs w:val="20"/>
                <w:rtl w:val="0"/>
              </w:rPr>
              <w:t xml:space="preserve">Final </w:t>
            </w:r>
            <w:r w:rsidDel="00000000" w:rsidR="00000000" w:rsidRPr="00000000">
              <w:rPr>
                <w:rtl w:val="0"/>
              </w:rPr>
            </w:r>
          </w:p>
        </w:tc>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rPr>
                <w:rFonts w:ascii="Arial" w:cs="Arial" w:eastAsia="Arial" w:hAnsi="Arial"/>
                <w:i w:val="1"/>
                <w:iCs w:val="1"/>
                <w:smallCaps w:val="0"/>
                <w:strike w:val="0"/>
                <w:sz w:val="20"/>
                <w:szCs w:val="20"/>
                <w:u w:val="none"/>
                <w:shd w:fill="auto" w:val="clear"/>
                <w:vertAlign w:val="baseline"/>
              </w:rPr>
            </w:pPr>
            <w:r w:rsidDel="00000000" w:rsidR="00000000" w:rsidRPr="00000000">
              <w:rPr>
                <w:rFonts w:ascii="Arial" w:cs="Arial" w:eastAsia="Arial" w:hAnsi="Arial"/>
                <w:i w:val="1"/>
                <w:iCs w:val="1"/>
                <w:sz w:val="20"/>
                <w:szCs w:val="20"/>
                <w:rtl w:val="0"/>
              </w:rPr>
              <w:t xml:space="preserve">Sistema desplegado y operativo </w:t>
            </w:r>
            <w:r w:rsidDel="00000000" w:rsidR="00000000" w:rsidRPr="00000000">
              <w:rPr>
                <w:rtl w:val="0"/>
              </w:rPr>
            </w:r>
          </w:p>
        </w:tc>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rPr>
                <w:rFonts w:ascii="Arial" w:cs="Arial" w:eastAsia="Arial" w:hAnsi="Arial"/>
                <w:i w:val="1"/>
                <w:iCs w:val="1"/>
                <w:smallCaps w:val="0"/>
                <w:strike w:val="0"/>
                <w:sz w:val="20"/>
                <w:szCs w:val="20"/>
                <w:u w:val="none"/>
                <w:shd w:fill="auto" w:val="clear"/>
                <w:vertAlign w:val="baseline"/>
              </w:rPr>
            </w:pPr>
            <w:r w:rsidDel="00000000" w:rsidR="00000000" w:rsidRPr="00000000">
              <w:rPr>
                <w:rFonts w:ascii="Arial" w:cs="Arial" w:eastAsia="Arial" w:hAnsi="Arial"/>
                <w:i w:val="1"/>
                <w:iCs w:val="1"/>
                <w:sz w:val="20"/>
                <w:szCs w:val="20"/>
                <w:rtl w:val="0"/>
              </w:rPr>
              <w:t xml:space="preserve">Aplicación web publicada y accesible desde internet, funcionando sobre datos reales de la </w:t>
            </w:r>
            <w:r w:rsidDel="00000000" w:rsidR="00000000" w:rsidRPr="00000000">
              <w:rPr>
                <w:rFonts w:ascii="Arial" w:cs="Arial" w:eastAsia="Arial" w:hAnsi="Arial"/>
                <w:i w:val="1"/>
                <w:iCs w:val="1"/>
                <w:sz w:val="20"/>
                <w:szCs w:val="20"/>
                <w:rtl w:val="0"/>
              </w:rPr>
              <w:t xml:space="preserve">clienta</w:t>
            </w:r>
            <w:r w:rsidDel="00000000" w:rsidR="00000000" w:rsidRPr="00000000">
              <w:rPr>
                <w:rFonts w:ascii="Arial" w:cs="Arial" w:eastAsia="Arial" w:hAnsi="Arial"/>
                <w:i w:val="1"/>
                <w:iCs w:val="1"/>
                <w:sz w:val="20"/>
                <w:szCs w:val="20"/>
                <w:rtl w:val="0"/>
              </w:rPr>
              <w:t xml:space="preserve"> piloto. </w:t>
            </w:r>
            <w:r w:rsidDel="00000000" w:rsidR="00000000" w:rsidRPr="00000000">
              <w:rPr>
                <w:rtl w:val="0"/>
              </w:rPr>
            </w:r>
          </w:p>
        </w:tc>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rPr>
                <w:rFonts w:ascii="Arial" w:cs="Arial" w:eastAsia="Arial" w:hAnsi="Arial"/>
                <w:i w:val="1"/>
                <w:iCs w:val="1"/>
                <w:smallCaps w:val="0"/>
                <w:strike w:val="0"/>
                <w:sz w:val="20"/>
                <w:szCs w:val="20"/>
                <w:u w:val="none"/>
                <w:shd w:fill="auto" w:val="clear"/>
                <w:vertAlign w:val="baseline"/>
              </w:rPr>
            </w:pPr>
            <w:r w:rsidDel="00000000" w:rsidR="00000000" w:rsidRPr="00000000">
              <w:rPr>
                <w:rFonts w:ascii="Arial" w:cs="Arial" w:eastAsia="Arial" w:hAnsi="Arial"/>
                <w:i w:val="1"/>
                <w:iCs w:val="1"/>
                <w:sz w:val="20"/>
                <w:szCs w:val="20"/>
                <w:rtl w:val="0"/>
              </w:rPr>
              <w:t xml:space="preserve">Es el producto central del proyecto y la evidencia principal del logro del objetivo general.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rPr>
                <w:rFonts w:ascii="Arial" w:cs="Arial" w:eastAsia="Arial" w:hAnsi="Arial"/>
                <w:i w:val="1"/>
                <w:iCs w:val="1"/>
                <w:smallCaps w:val="0"/>
                <w:strike w:val="0"/>
                <w:sz w:val="20"/>
                <w:szCs w:val="20"/>
                <w:u w:val="none"/>
                <w:shd w:fill="auto" w:val="clear"/>
                <w:vertAlign w:val="baseline"/>
              </w:rPr>
            </w:pPr>
            <w:r w:rsidDel="00000000" w:rsidR="00000000" w:rsidRPr="00000000">
              <w:rPr>
                <w:rFonts w:ascii="Arial" w:cs="Arial" w:eastAsia="Arial" w:hAnsi="Arial"/>
                <w:i w:val="1"/>
                <w:iCs w:val="1"/>
                <w:sz w:val="20"/>
                <w:szCs w:val="20"/>
                <w:rtl w:val="0"/>
              </w:rPr>
              <w:t xml:space="preserve">Final </w:t>
            </w:r>
            <w:r w:rsidDel="00000000" w:rsidR="00000000" w:rsidRPr="00000000">
              <w:rPr>
                <w:rtl w:val="0"/>
              </w:rPr>
            </w:r>
          </w:p>
        </w:tc>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rPr>
                <w:rFonts w:ascii="Arial" w:cs="Arial" w:eastAsia="Arial" w:hAnsi="Arial"/>
                <w:i w:val="1"/>
                <w:iCs w:val="1"/>
                <w:smallCaps w:val="0"/>
                <w:strike w:val="0"/>
                <w:sz w:val="20"/>
                <w:szCs w:val="20"/>
                <w:u w:val="none"/>
                <w:shd w:fill="auto" w:val="clear"/>
                <w:vertAlign w:val="baseline"/>
              </w:rPr>
            </w:pPr>
            <w:r w:rsidDel="00000000" w:rsidR="00000000" w:rsidRPr="00000000">
              <w:rPr>
                <w:rFonts w:ascii="Arial" w:cs="Arial" w:eastAsia="Arial" w:hAnsi="Arial"/>
                <w:i w:val="1"/>
                <w:iCs w:val="1"/>
                <w:sz w:val="20"/>
                <w:szCs w:val="20"/>
                <w:rtl w:val="0"/>
              </w:rPr>
              <w:t xml:space="preserve">Informe de pruebas y validación </w:t>
            </w:r>
            <w:r w:rsidDel="00000000" w:rsidR="00000000" w:rsidRPr="00000000">
              <w:rPr>
                <w:rtl w:val="0"/>
              </w:rPr>
            </w:r>
          </w:p>
        </w:tc>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rPr>
                <w:rFonts w:ascii="Arial" w:cs="Arial" w:eastAsia="Arial" w:hAnsi="Arial"/>
                <w:i w:val="1"/>
                <w:iCs w:val="1"/>
                <w:smallCaps w:val="0"/>
                <w:strike w:val="0"/>
                <w:sz w:val="20"/>
                <w:szCs w:val="20"/>
                <w:u w:val="none"/>
                <w:shd w:fill="auto" w:val="clear"/>
                <w:vertAlign w:val="baseline"/>
              </w:rPr>
            </w:pPr>
            <w:r w:rsidDel="00000000" w:rsidR="00000000" w:rsidRPr="00000000">
              <w:rPr>
                <w:rFonts w:ascii="Arial" w:cs="Arial" w:eastAsia="Arial" w:hAnsi="Arial"/>
                <w:i w:val="1"/>
                <w:iCs w:val="1"/>
                <w:sz w:val="20"/>
                <w:szCs w:val="20"/>
                <w:rtl w:val="0"/>
              </w:rPr>
              <w:t xml:space="preserve">Plan de pruebas ejecutado, resultados obtenidos, registro de errores detectados y corregidos, y acta de validación firmada por la usuaria final. </w:t>
            </w:r>
            <w:r w:rsidDel="00000000" w:rsidR="00000000" w:rsidRPr="00000000">
              <w:rPr>
                <w:rtl w:val="0"/>
              </w:rPr>
            </w:r>
          </w:p>
        </w:tc>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rPr>
                <w:rFonts w:ascii="Arial" w:cs="Arial" w:eastAsia="Arial" w:hAnsi="Arial"/>
                <w:i w:val="1"/>
                <w:iCs w:val="1"/>
                <w:smallCaps w:val="0"/>
                <w:strike w:val="0"/>
                <w:sz w:val="20"/>
                <w:szCs w:val="20"/>
                <w:u w:val="none"/>
                <w:shd w:fill="auto" w:val="clear"/>
                <w:vertAlign w:val="baseline"/>
              </w:rPr>
            </w:pPr>
            <w:r w:rsidDel="00000000" w:rsidR="00000000" w:rsidRPr="00000000">
              <w:rPr>
                <w:rFonts w:ascii="Arial" w:cs="Arial" w:eastAsia="Arial" w:hAnsi="Arial"/>
                <w:i w:val="1"/>
                <w:iCs w:val="1"/>
                <w:sz w:val="20"/>
                <w:szCs w:val="20"/>
                <w:rtl w:val="0"/>
              </w:rPr>
              <w:t xml:space="preserve">Demuestra que el sistema fue verificado sistemáticamente y validado por quien lo utilizará, no solo por sus desarrolladores.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rPr>
                <w:rFonts w:ascii="Arial" w:cs="Arial" w:eastAsia="Arial" w:hAnsi="Arial"/>
                <w:i w:val="1"/>
                <w:iCs w:val="1"/>
                <w:smallCaps w:val="0"/>
                <w:strike w:val="0"/>
                <w:sz w:val="20"/>
                <w:szCs w:val="20"/>
                <w:u w:val="none"/>
                <w:shd w:fill="auto" w:val="clear"/>
                <w:vertAlign w:val="baseline"/>
              </w:rPr>
            </w:pPr>
            <w:r w:rsidDel="00000000" w:rsidR="00000000" w:rsidRPr="00000000">
              <w:rPr>
                <w:rFonts w:ascii="Arial" w:cs="Arial" w:eastAsia="Arial" w:hAnsi="Arial"/>
                <w:i w:val="1"/>
                <w:iCs w:val="1"/>
                <w:sz w:val="20"/>
                <w:szCs w:val="20"/>
                <w:rtl w:val="0"/>
              </w:rPr>
              <w:t xml:space="preserve">Final </w:t>
            </w:r>
            <w:r w:rsidDel="00000000" w:rsidR="00000000" w:rsidRPr="00000000">
              <w:rPr>
                <w:rtl w:val="0"/>
              </w:rPr>
            </w:r>
          </w:p>
        </w:tc>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rPr>
                <w:rFonts w:ascii="Arial" w:cs="Arial" w:eastAsia="Arial" w:hAnsi="Arial"/>
                <w:i w:val="1"/>
                <w:iCs w:val="1"/>
                <w:smallCaps w:val="0"/>
                <w:strike w:val="0"/>
                <w:sz w:val="20"/>
                <w:szCs w:val="20"/>
                <w:u w:val="none"/>
                <w:shd w:fill="auto" w:val="clear"/>
                <w:vertAlign w:val="baseline"/>
              </w:rPr>
            </w:pPr>
            <w:r w:rsidDel="00000000" w:rsidR="00000000" w:rsidRPr="00000000">
              <w:rPr>
                <w:rFonts w:ascii="Arial" w:cs="Arial" w:eastAsia="Arial" w:hAnsi="Arial"/>
                <w:i w:val="1"/>
                <w:iCs w:val="1"/>
                <w:sz w:val="20"/>
                <w:szCs w:val="20"/>
                <w:rtl w:val="0"/>
              </w:rPr>
              <w:t xml:space="preserve">Manual de usuario </w:t>
            </w:r>
            <w:r w:rsidDel="00000000" w:rsidR="00000000" w:rsidRPr="00000000">
              <w:rPr>
                <w:rtl w:val="0"/>
              </w:rPr>
            </w:r>
          </w:p>
        </w:tc>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rPr>
                <w:rFonts w:ascii="Arial" w:cs="Arial" w:eastAsia="Arial" w:hAnsi="Arial"/>
                <w:i w:val="1"/>
                <w:iCs w:val="1"/>
                <w:smallCaps w:val="0"/>
                <w:strike w:val="0"/>
                <w:sz w:val="20"/>
                <w:szCs w:val="20"/>
                <w:u w:val="none"/>
                <w:shd w:fill="auto" w:val="clear"/>
                <w:vertAlign w:val="baseline"/>
              </w:rPr>
            </w:pPr>
            <w:r w:rsidDel="00000000" w:rsidR="00000000" w:rsidRPr="00000000">
              <w:rPr>
                <w:rFonts w:ascii="Arial" w:cs="Arial" w:eastAsia="Arial" w:hAnsi="Arial"/>
                <w:i w:val="1"/>
                <w:iCs w:val="1"/>
                <w:sz w:val="20"/>
                <w:szCs w:val="20"/>
                <w:rtl w:val="0"/>
              </w:rPr>
              <w:t xml:space="preserve">Documento de operación del sistema dirigido a la administradora y a las profesionales del salón. </w:t>
            </w:r>
            <w:r w:rsidDel="00000000" w:rsidR="00000000" w:rsidRPr="00000000">
              <w:rPr>
                <w:rtl w:val="0"/>
              </w:rPr>
            </w:r>
          </w:p>
        </w:tc>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rPr>
                <w:rFonts w:ascii="Arial" w:cs="Arial" w:eastAsia="Arial" w:hAnsi="Arial"/>
                <w:i w:val="1"/>
                <w:iCs w:val="1"/>
                <w:smallCaps w:val="0"/>
                <w:strike w:val="0"/>
                <w:sz w:val="20"/>
                <w:szCs w:val="20"/>
                <w:u w:val="none"/>
                <w:shd w:fill="auto" w:val="clear"/>
                <w:vertAlign w:val="baseline"/>
              </w:rPr>
            </w:pPr>
            <w:r w:rsidDel="00000000" w:rsidR="00000000" w:rsidRPr="00000000">
              <w:rPr>
                <w:rFonts w:ascii="Arial" w:cs="Arial" w:eastAsia="Arial" w:hAnsi="Arial"/>
                <w:i w:val="1"/>
                <w:iCs w:val="1"/>
                <w:sz w:val="20"/>
                <w:szCs w:val="20"/>
                <w:rtl w:val="0"/>
              </w:rPr>
              <w:t xml:space="preserve">Evidencia la competencia de comunicar soluciones técnicas a usuarios no especializados.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rPr>
                <w:rFonts w:ascii="Arial" w:cs="Arial" w:eastAsia="Arial" w:hAnsi="Arial"/>
                <w:i w:val="1"/>
                <w:iCs w:val="1"/>
                <w:smallCaps w:val="0"/>
                <w:strike w:val="0"/>
                <w:sz w:val="20"/>
                <w:szCs w:val="20"/>
                <w:u w:val="none"/>
                <w:shd w:fill="auto" w:val="clear"/>
                <w:vertAlign w:val="baseline"/>
              </w:rPr>
            </w:pPr>
            <w:r w:rsidDel="00000000" w:rsidR="00000000" w:rsidRPr="00000000">
              <w:rPr>
                <w:rFonts w:ascii="Arial" w:cs="Arial" w:eastAsia="Arial" w:hAnsi="Arial"/>
                <w:i w:val="1"/>
                <w:iCs w:val="1"/>
                <w:sz w:val="20"/>
                <w:szCs w:val="20"/>
                <w:rtl w:val="0"/>
              </w:rPr>
              <w:t xml:space="preserve">Final </w:t>
            </w:r>
            <w:r w:rsidDel="00000000" w:rsidR="00000000" w:rsidRPr="00000000">
              <w:rPr>
                <w:rtl w:val="0"/>
              </w:rPr>
            </w:r>
          </w:p>
        </w:tc>
        <w:tc>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rPr>
                <w:rFonts w:ascii="Arial" w:cs="Arial" w:eastAsia="Arial" w:hAnsi="Arial"/>
                <w:i w:val="1"/>
                <w:iCs w:val="1"/>
                <w:smallCaps w:val="0"/>
                <w:strike w:val="0"/>
                <w:sz w:val="20"/>
                <w:szCs w:val="20"/>
                <w:u w:val="none"/>
                <w:shd w:fill="auto" w:val="clear"/>
                <w:vertAlign w:val="baseline"/>
              </w:rPr>
            </w:pPr>
            <w:r w:rsidDel="00000000" w:rsidR="00000000" w:rsidRPr="00000000">
              <w:rPr>
                <w:rFonts w:ascii="Arial" w:cs="Arial" w:eastAsia="Arial" w:hAnsi="Arial"/>
                <w:i w:val="1"/>
                <w:iCs w:val="1"/>
                <w:sz w:val="20"/>
                <w:szCs w:val="20"/>
                <w:rtl w:val="0"/>
              </w:rPr>
              <w:t xml:space="preserve">Informe final del proyecto </w:t>
            </w:r>
            <w:r w:rsidDel="00000000" w:rsidR="00000000" w:rsidRPr="00000000">
              <w:rPr>
                <w:rtl w:val="0"/>
              </w:rPr>
            </w:r>
          </w:p>
        </w:tc>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rPr>
                <w:rFonts w:ascii="Arial" w:cs="Arial" w:eastAsia="Arial" w:hAnsi="Arial"/>
                <w:i w:val="1"/>
                <w:iCs w:val="1"/>
                <w:smallCaps w:val="0"/>
                <w:strike w:val="0"/>
                <w:sz w:val="20"/>
                <w:szCs w:val="20"/>
                <w:u w:val="none"/>
                <w:shd w:fill="auto" w:val="clear"/>
                <w:vertAlign w:val="baseline"/>
              </w:rPr>
            </w:pPr>
            <w:r w:rsidDel="00000000" w:rsidR="00000000" w:rsidRPr="00000000">
              <w:rPr>
                <w:rFonts w:ascii="Arial" w:cs="Arial" w:eastAsia="Arial" w:hAnsi="Arial"/>
                <w:i w:val="1"/>
                <w:iCs w:val="1"/>
                <w:sz w:val="20"/>
                <w:szCs w:val="20"/>
                <w:rtl w:val="0"/>
              </w:rPr>
              <w:t xml:space="preserve">Documento que integra contexto, análisis, diseño, implementación, resultados, conclusiones y trabajo futuro. </w:t>
            </w:r>
            <w:r w:rsidDel="00000000" w:rsidR="00000000" w:rsidRPr="00000000">
              <w:rPr>
                <w:rtl w:val="0"/>
              </w:rPr>
            </w:r>
          </w:p>
        </w:tc>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rPr>
                <w:rFonts w:ascii="Arial" w:cs="Arial" w:eastAsia="Arial" w:hAnsi="Arial"/>
                <w:i w:val="1"/>
                <w:iCs w:val="1"/>
                <w:smallCaps w:val="0"/>
                <w:strike w:val="0"/>
                <w:sz w:val="20"/>
                <w:szCs w:val="20"/>
                <w:u w:val="none"/>
                <w:shd w:fill="auto" w:val="clear"/>
                <w:vertAlign w:val="baseline"/>
              </w:rPr>
            </w:pPr>
            <w:r w:rsidDel="00000000" w:rsidR="00000000" w:rsidRPr="00000000">
              <w:rPr>
                <w:rFonts w:ascii="Arial" w:cs="Arial" w:eastAsia="Arial" w:hAnsi="Arial"/>
                <w:i w:val="1"/>
                <w:iCs w:val="1"/>
                <w:sz w:val="20"/>
                <w:szCs w:val="20"/>
                <w:rtl w:val="0"/>
              </w:rPr>
              <w:t xml:space="preserve">Consolida la totalidad del proceso y permite evaluar el proyecto de forma integral. </w:t>
            </w:r>
            <w:r w:rsidDel="00000000" w:rsidR="00000000" w:rsidRPr="00000000">
              <w:rPr>
                <w:rtl w:val="0"/>
              </w:rPr>
            </w:r>
          </w:p>
        </w:tc>
      </w:tr>
    </w:tbl>
    <w:p w:rsidR="00000000" w:rsidDel="00000000" w:rsidP="00000000" w:rsidRDefault="00000000" w:rsidRPr="00000000" w14:paraId="000000F4">
      <w:pPr>
        <w:spacing w:after="0" w:line="276"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F5">
            <w:pPr>
              <w:spacing w:line="276" w:lineRule="auto"/>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F7">
      <w:pPr>
        <w:spacing w:after="0" w:line="276" w:lineRule="auto"/>
        <w:jc w:val="both"/>
        <w:rPr>
          <w:b w:val="1"/>
          <w:bCs w:val="1"/>
          <w:sz w:val="24"/>
          <w:szCs w:val="24"/>
        </w:rPr>
      </w:pPr>
      <w:r w:rsidDel="00000000" w:rsidR="00000000" w:rsidRPr="00000000">
        <w:rPr>
          <w:rtl w:val="0"/>
        </w:rPr>
      </w:r>
    </w:p>
    <w:tbl>
      <w:tblPr>
        <w:tblStyle w:val="Table14"/>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75"/>
        <w:gridCol w:w="1575"/>
        <w:gridCol w:w="2070"/>
        <w:gridCol w:w="1320"/>
        <w:gridCol w:w="1335"/>
        <w:gridCol w:w="1575"/>
        <w:gridCol w:w="1575"/>
        <w:tblGridChange w:id="0">
          <w:tblGrid>
            <w:gridCol w:w="1575"/>
            <w:gridCol w:w="1575"/>
            <w:gridCol w:w="2070"/>
            <w:gridCol w:w="1320"/>
            <w:gridCol w:w="1335"/>
            <w:gridCol w:w="1575"/>
            <w:gridCol w:w="1575"/>
          </w:tblGrid>
        </w:tblGridChange>
      </w:tblGrid>
      <w:tr>
        <w:trPr>
          <w:cantSplit w:val="0"/>
          <w:tblHeader w:val="0"/>
        </w:trPr>
        <w:tc>
          <w:tcPr>
            <w:gridSpan w:val="7"/>
          </w:tcPr>
          <w:p w:rsidR="00000000" w:rsidDel="00000000" w:rsidP="00000000" w:rsidRDefault="00000000" w:rsidRPr="00000000" w14:paraId="000000F8">
            <w:pPr>
              <w:spacing w:line="276" w:lineRule="auto"/>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FF">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Competencia o unidades de competencias</w:t>
            </w:r>
          </w:p>
        </w:tc>
        <w:tc>
          <w:tcPr>
            <w:vAlign w:val="center"/>
          </w:tcPr>
          <w:p w:rsidR="00000000" w:rsidDel="00000000" w:rsidP="00000000" w:rsidRDefault="00000000" w:rsidRPr="00000000" w14:paraId="00000100">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Nombre de  Actividades/Tareas</w:t>
            </w:r>
          </w:p>
        </w:tc>
        <w:tc>
          <w:tcPr>
            <w:vAlign w:val="center"/>
          </w:tcPr>
          <w:p w:rsidR="00000000" w:rsidDel="00000000" w:rsidP="00000000" w:rsidRDefault="00000000" w:rsidRPr="00000000" w14:paraId="00000101">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Descripción Actividades/Tareas</w:t>
            </w:r>
          </w:p>
        </w:tc>
        <w:tc>
          <w:tcPr>
            <w:vAlign w:val="center"/>
          </w:tcPr>
          <w:p w:rsidR="00000000" w:rsidDel="00000000" w:rsidP="00000000" w:rsidRDefault="00000000" w:rsidRPr="00000000" w14:paraId="00000102">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Recursos</w:t>
            </w:r>
          </w:p>
        </w:tc>
        <w:tc>
          <w:tcPr>
            <w:tcBorders>
              <w:right w:color="ffffff" w:space="0" w:sz="4" w:val="single"/>
            </w:tcBorders>
            <w:vAlign w:val="center"/>
          </w:tcPr>
          <w:p w:rsidR="00000000" w:rsidDel="00000000" w:rsidP="00000000" w:rsidRDefault="00000000" w:rsidRPr="00000000" w14:paraId="00000103">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Duración de la actividad</w:t>
            </w:r>
          </w:p>
          <w:p w:rsidR="00000000" w:rsidDel="00000000" w:rsidP="00000000" w:rsidRDefault="00000000" w:rsidRPr="00000000" w14:paraId="00000104">
            <w:pPr>
              <w:spacing w:line="276" w:lineRule="auto"/>
              <w:rPr>
                <w:rFonts w:ascii="Arial" w:cs="Arial" w:eastAsia="Arial" w:hAnsi="Arial"/>
                <w:i w:val="1"/>
                <w:iCs w:val="1"/>
                <w:sz w:val="18"/>
                <w:szCs w:val="18"/>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105">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Responsable</w:t>
            </w:r>
            <w:r w:rsidDel="00000000" w:rsidR="00000000" w:rsidRPr="00000000">
              <w:rPr>
                <w:rFonts w:ascii="Arial" w:cs="Arial" w:eastAsia="Arial" w:hAnsi="Arial"/>
                <w:i w:val="1"/>
                <w:iCs w:val="1"/>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106">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Observaciones</w:t>
            </w:r>
          </w:p>
        </w:tc>
      </w:tr>
      <w:tr>
        <w:trPr>
          <w:cantSplit w:val="0"/>
          <w:tblHeader w:val="0"/>
        </w:trPr>
        <w:tc>
          <w:tcPr/>
          <w:p w:rsidR="00000000" w:rsidDel="00000000" w:rsidP="00000000" w:rsidRDefault="00000000" w:rsidRPr="00000000" w14:paraId="00000107">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Gestión de proyectos informáticos </w:t>
            </w:r>
          </w:p>
        </w:tc>
        <w:tc>
          <w:tcPr/>
          <w:p w:rsidR="00000000" w:rsidDel="00000000" w:rsidP="00000000" w:rsidRDefault="00000000" w:rsidRPr="00000000" w14:paraId="00000108">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Definición del proyecto y conformación del equipo </w:t>
            </w:r>
          </w:p>
        </w:tc>
        <w:tc>
          <w:tcPr/>
          <w:p w:rsidR="00000000" w:rsidDel="00000000" w:rsidP="00000000" w:rsidRDefault="00000000" w:rsidRPr="00000000" w14:paraId="00000109">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Delimitación del problema, definición del alcance preliminar, asignación de roles e identificación de riesgos iniciales. </w:t>
            </w:r>
          </w:p>
        </w:tc>
        <w:tc>
          <w:tcPr/>
          <w:p w:rsidR="00000000" w:rsidDel="00000000" w:rsidP="00000000" w:rsidRDefault="00000000" w:rsidRPr="00000000" w14:paraId="0000010A">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Documentación de la asignatura, herramienta de gestión de tareas. </w:t>
            </w:r>
          </w:p>
        </w:tc>
        <w:tc>
          <w:tcPr>
            <w:tcBorders>
              <w:right w:color="ffffff" w:space="0" w:sz="4" w:val="single"/>
            </w:tcBorders>
          </w:tcPr>
          <w:p w:rsidR="00000000" w:rsidDel="00000000" w:rsidP="00000000" w:rsidRDefault="00000000" w:rsidRPr="00000000" w14:paraId="0000010B">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2 semanas </w:t>
            </w:r>
          </w:p>
        </w:tc>
        <w:tc>
          <w:tcPr>
            <w:tcBorders>
              <w:left w:color="ffffff" w:space="0" w:sz="4" w:val="single"/>
            </w:tcBorders>
            <w:shd w:fill="d9d9d9" w:val="clear"/>
          </w:tcPr>
          <w:p w:rsidR="00000000" w:rsidDel="00000000" w:rsidP="00000000" w:rsidRDefault="00000000" w:rsidRPr="00000000" w14:paraId="0000010C">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Alexander Arce </w:t>
            </w:r>
          </w:p>
        </w:tc>
        <w:tc>
          <w:tcPr/>
          <w:p w:rsidR="00000000" w:rsidDel="00000000" w:rsidP="00000000" w:rsidRDefault="00000000" w:rsidRPr="00000000" w14:paraId="0000010D">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Facilitador: contar con una clienta piloto identificada desde el inicio. </w:t>
            </w:r>
          </w:p>
        </w:tc>
      </w:tr>
      <w:tr>
        <w:trPr>
          <w:cantSplit w:val="0"/>
          <w:tblHeader w:val="0"/>
        </w:trPr>
        <w:tc>
          <w:tcPr/>
          <w:p w:rsidR="00000000" w:rsidDel="00000000" w:rsidP="00000000" w:rsidRDefault="00000000" w:rsidRPr="00000000" w14:paraId="0000010E">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Comunicación efectiva </w:t>
            </w:r>
          </w:p>
        </w:tc>
        <w:tc>
          <w:tcPr/>
          <w:p w:rsidR="00000000" w:rsidDel="00000000" w:rsidP="00000000" w:rsidRDefault="00000000" w:rsidRPr="00000000" w14:paraId="0000010F">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Levantamiento de requerimientos con la usuaria final </w:t>
            </w:r>
          </w:p>
        </w:tc>
        <w:tc>
          <w:tcPr/>
          <w:p w:rsidR="00000000" w:rsidDel="00000000" w:rsidP="00000000" w:rsidRDefault="00000000" w:rsidRPr="00000000" w14:paraId="00000110">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Entrevista con la administradora del salón para conocer su operación actual, sus problemas concretos y sus expectativas. Levantamiento de acta. </w:t>
            </w:r>
          </w:p>
        </w:tc>
        <w:tc>
          <w:tcPr/>
          <w:p w:rsidR="00000000" w:rsidDel="00000000" w:rsidP="00000000" w:rsidRDefault="00000000" w:rsidRPr="00000000" w14:paraId="00000111">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Pauta de entrevista, grabación autorizada, planilla de registro. </w:t>
            </w:r>
          </w:p>
        </w:tc>
        <w:tc>
          <w:tcPr>
            <w:tcBorders>
              <w:right w:color="ffffff" w:space="0" w:sz="4" w:val="single"/>
            </w:tcBorders>
          </w:tcPr>
          <w:p w:rsidR="00000000" w:rsidDel="00000000" w:rsidP="00000000" w:rsidRDefault="00000000" w:rsidRPr="00000000" w14:paraId="00000112">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2 semanas </w:t>
            </w:r>
          </w:p>
        </w:tc>
        <w:tc>
          <w:tcPr>
            <w:tcBorders>
              <w:left w:color="ffffff" w:space="0" w:sz="4" w:val="single"/>
            </w:tcBorders>
            <w:shd w:fill="d9d9d9" w:val="clear"/>
          </w:tcPr>
          <w:p w:rsidR="00000000" w:rsidDel="00000000" w:rsidP="00000000" w:rsidRDefault="00000000" w:rsidRPr="00000000" w14:paraId="00000113">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Alexander Arce </w:t>
            </w:r>
          </w:p>
        </w:tc>
        <w:tc>
          <w:tcPr/>
          <w:p w:rsidR="00000000" w:rsidDel="00000000" w:rsidP="00000000" w:rsidRDefault="00000000" w:rsidRPr="00000000" w14:paraId="00000114">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Dificultad: disponibilidad de la clienta. Mitigación: agendar con anticipación. </w:t>
            </w:r>
          </w:p>
        </w:tc>
      </w:tr>
      <w:tr>
        <w:trPr>
          <w:cantSplit w:val="0"/>
          <w:tblHeader w:val="0"/>
        </w:trPr>
        <w:tc>
          <w:tcPr/>
          <w:p w:rsidR="00000000" w:rsidDel="00000000" w:rsidP="00000000" w:rsidRDefault="00000000" w:rsidRPr="00000000" w14:paraId="00000115">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Desarrollo de soluciones de software </w:t>
            </w:r>
          </w:p>
        </w:tc>
        <w:tc>
          <w:tcPr/>
          <w:p w:rsidR="00000000" w:rsidDel="00000000" w:rsidP="00000000" w:rsidRDefault="00000000" w:rsidRPr="00000000" w14:paraId="00000116">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Especificación de requerimientos </w:t>
            </w:r>
          </w:p>
        </w:tc>
        <w:tc>
          <w:tcPr/>
          <w:p w:rsidR="00000000" w:rsidDel="00000000" w:rsidP="00000000" w:rsidRDefault="00000000" w:rsidRPr="00000000" w14:paraId="00000117">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Redacción de requerimientos funcionales y no funcionales con criterios de aceptación verificables, y definición de las reglas de negocio. </w:t>
            </w:r>
          </w:p>
        </w:tc>
        <w:tc>
          <w:tcPr/>
          <w:p w:rsidR="00000000" w:rsidDel="00000000" w:rsidP="00000000" w:rsidRDefault="00000000" w:rsidRPr="00000000" w14:paraId="00000118">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Documento de requerimientos, tablero de trabajo. </w:t>
            </w:r>
          </w:p>
        </w:tc>
        <w:tc>
          <w:tcPr>
            <w:tcBorders>
              <w:right w:color="ffffff" w:space="0" w:sz="4" w:val="single"/>
            </w:tcBorders>
          </w:tcPr>
          <w:p w:rsidR="00000000" w:rsidDel="00000000" w:rsidP="00000000" w:rsidRDefault="00000000" w:rsidRPr="00000000" w14:paraId="00000119">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2 semanas </w:t>
            </w:r>
          </w:p>
        </w:tc>
        <w:tc>
          <w:tcPr>
            <w:tcBorders>
              <w:left w:color="ffffff" w:space="0" w:sz="4" w:val="single"/>
            </w:tcBorders>
            <w:shd w:fill="d9d9d9" w:val="clear"/>
          </w:tcPr>
          <w:p w:rsidR="00000000" w:rsidDel="00000000" w:rsidP="00000000" w:rsidRDefault="00000000" w:rsidRPr="00000000" w14:paraId="0000011A">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Hanns Stack </w:t>
            </w:r>
          </w:p>
        </w:tc>
        <w:tc>
          <w:tcPr/>
          <w:p w:rsidR="00000000" w:rsidDel="00000000" w:rsidP="00000000" w:rsidRDefault="00000000" w:rsidRPr="00000000" w14:paraId="0000011B">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Etapa con alta carga de redacción y bajo avance visible; se suele subestimar. </w:t>
            </w:r>
          </w:p>
        </w:tc>
      </w:tr>
      <w:tr>
        <w:trPr>
          <w:cantSplit w:val="0"/>
          <w:tblHeader w:val="0"/>
        </w:trPr>
        <w:tc>
          <w:tcPr/>
          <w:p w:rsidR="00000000" w:rsidDel="00000000" w:rsidP="00000000" w:rsidRDefault="00000000" w:rsidRPr="00000000" w14:paraId="0000011C">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Diseño de arquitecturas de software </w:t>
            </w:r>
          </w:p>
        </w:tc>
        <w:tc>
          <w:tcPr/>
          <w:p w:rsidR="00000000" w:rsidDel="00000000" w:rsidP="00000000" w:rsidRDefault="00000000" w:rsidRPr="00000000" w14:paraId="0000011D">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Diseño de la arquitectura del sistema </w:t>
            </w:r>
          </w:p>
        </w:tc>
        <w:tc>
          <w:tcPr/>
          <w:p w:rsidR="00000000" w:rsidDel="00000000" w:rsidP="00000000" w:rsidRDefault="00000000" w:rsidRPr="00000000" w14:paraId="0000011E">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Elaboración de las cinco vistas del modelo 4+1 y registro de las decisiones técnicas adoptadas con su justificación. </w:t>
            </w:r>
          </w:p>
        </w:tc>
        <w:tc>
          <w:tcPr/>
          <w:p w:rsidR="00000000" w:rsidDel="00000000" w:rsidP="00000000" w:rsidRDefault="00000000" w:rsidRPr="00000000" w14:paraId="0000011F">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Herramienta de diagramación, documentación técnica. </w:t>
            </w:r>
          </w:p>
        </w:tc>
        <w:tc>
          <w:tcPr>
            <w:tcBorders>
              <w:right w:color="ffffff" w:space="0" w:sz="4" w:val="single"/>
            </w:tcBorders>
          </w:tcPr>
          <w:p w:rsidR="00000000" w:rsidDel="00000000" w:rsidP="00000000" w:rsidRDefault="00000000" w:rsidRPr="00000000" w14:paraId="00000120">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2 semanas </w:t>
            </w:r>
          </w:p>
        </w:tc>
        <w:tc>
          <w:tcPr>
            <w:tcBorders>
              <w:left w:color="ffffff" w:space="0" w:sz="4" w:val="single"/>
            </w:tcBorders>
            <w:shd w:fill="d9d9d9" w:val="clear"/>
          </w:tcPr>
          <w:p w:rsidR="00000000" w:rsidDel="00000000" w:rsidP="00000000" w:rsidRDefault="00000000" w:rsidRPr="00000000" w14:paraId="00000121">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José Salinas </w:t>
            </w:r>
          </w:p>
        </w:tc>
        <w:tc>
          <w:tcPr/>
          <w:p w:rsidR="00000000" w:rsidDel="00000000" w:rsidP="00000000" w:rsidRDefault="00000000" w:rsidRPr="00000000" w14:paraId="00000122">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Riesgo de perfeccionismo en los diagramas; deben ser correctos y legibles, no artísticos. </w:t>
            </w:r>
          </w:p>
        </w:tc>
      </w:tr>
      <w:tr>
        <w:trPr>
          <w:cantSplit w:val="0"/>
          <w:tblHeader w:val="0"/>
        </w:trPr>
        <w:tc>
          <w:tcPr/>
          <w:p w:rsidR="00000000" w:rsidDel="00000000" w:rsidP="00000000" w:rsidRDefault="00000000" w:rsidRPr="00000000" w14:paraId="00000123">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Diseño e implementación de bases de datos </w:t>
            </w:r>
          </w:p>
        </w:tc>
        <w:tc>
          <w:tcPr/>
          <w:p w:rsidR="00000000" w:rsidDel="00000000" w:rsidP="00000000" w:rsidRDefault="00000000" w:rsidRPr="00000000" w14:paraId="00000124">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Modelamiento de la base de datos </w:t>
            </w:r>
          </w:p>
        </w:tc>
        <w:tc>
          <w:tcPr/>
          <w:p w:rsidR="00000000" w:rsidDel="00000000" w:rsidP="00000000" w:rsidRDefault="00000000" w:rsidRPr="00000000" w14:paraId="00000125">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Diseño del modelo relacional, definición de restricciones de integridad y elaboración de los scripts de creación. </w:t>
            </w:r>
          </w:p>
        </w:tc>
        <w:tc>
          <w:tcPr/>
          <w:p w:rsidR="00000000" w:rsidDel="00000000" w:rsidP="00000000" w:rsidRDefault="00000000" w:rsidRPr="00000000" w14:paraId="00000126">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Motor PostgreSQL, herramienta de modelamiento. </w:t>
            </w:r>
          </w:p>
        </w:tc>
        <w:tc>
          <w:tcPr>
            <w:tcBorders>
              <w:right w:color="ffffff" w:space="0" w:sz="4" w:val="single"/>
            </w:tcBorders>
          </w:tcPr>
          <w:p w:rsidR="00000000" w:rsidDel="00000000" w:rsidP="00000000" w:rsidRDefault="00000000" w:rsidRPr="00000000" w14:paraId="00000127">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2 semanas </w:t>
            </w:r>
          </w:p>
        </w:tc>
        <w:tc>
          <w:tcPr>
            <w:tcBorders>
              <w:left w:color="ffffff" w:space="0" w:sz="4" w:val="single"/>
            </w:tcBorders>
            <w:shd w:fill="d9d9d9" w:val="clear"/>
          </w:tcPr>
          <w:p w:rsidR="00000000" w:rsidDel="00000000" w:rsidP="00000000" w:rsidRDefault="00000000" w:rsidRPr="00000000" w14:paraId="00000128">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José Salinas </w:t>
            </w:r>
          </w:p>
        </w:tc>
        <w:tc>
          <w:tcPr/>
          <w:p w:rsidR="00000000" w:rsidDel="00000000" w:rsidP="00000000" w:rsidRDefault="00000000" w:rsidRPr="00000000" w14:paraId="00000129">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Componente crítico: todo el sistema se construye sobre este modelo. </w:t>
            </w:r>
          </w:p>
        </w:tc>
      </w:tr>
      <w:tr>
        <w:trPr>
          <w:cantSplit w:val="0"/>
          <w:tblHeader w:val="0"/>
        </w:trPr>
        <w:tc>
          <w:tcPr/>
          <w:p w:rsidR="00000000" w:rsidDel="00000000" w:rsidP="00000000" w:rsidRDefault="00000000" w:rsidRPr="00000000" w14:paraId="0000012A">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Desarrollo de soluciones de software </w:t>
            </w:r>
          </w:p>
        </w:tc>
        <w:tc>
          <w:tcPr/>
          <w:p w:rsidR="00000000" w:rsidDel="00000000" w:rsidP="00000000" w:rsidRDefault="00000000" w:rsidRPr="00000000" w14:paraId="0000012B">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Configuración del entorno de desarrollo </w:t>
            </w:r>
          </w:p>
        </w:tc>
        <w:tc>
          <w:tcPr/>
          <w:p w:rsidR="00000000" w:rsidDel="00000000" w:rsidP="00000000" w:rsidRDefault="00000000" w:rsidRPr="00000000" w14:paraId="0000012C">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Creación del repositorio, definición de la estrategia de ramas, configuración de integración continua y de los entornos de publicación. </w:t>
            </w:r>
          </w:p>
        </w:tc>
        <w:tc>
          <w:tcPr/>
          <w:p w:rsidR="00000000" w:rsidDel="00000000" w:rsidP="00000000" w:rsidRDefault="00000000" w:rsidRPr="00000000" w14:paraId="0000012D">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GitHub, servicios en la nube en plan gratuito. </w:t>
            </w:r>
          </w:p>
        </w:tc>
        <w:tc>
          <w:tcPr>
            <w:tcBorders>
              <w:right w:color="ffffff" w:space="0" w:sz="4" w:val="single"/>
            </w:tcBorders>
          </w:tcPr>
          <w:p w:rsidR="00000000" w:rsidDel="00000000" w:rsidP="00000000" w:rsidRDefault="00000000" w:rsidRPr="00000000" w14:paraId="0000012E">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1 semanas </w:t>
            </w:r>
          </w:p>
        </w:tc>
        <w:tc>
          <w:tcPr>
            <w:tcBorders>
              <w:left w:color="ffffff" w:space="0" w:sz="4" w:val="single"/>
            </w:tcBorders>
            <w:shd w:fill="d9d9d9" w:val="clear"/>
          </w:tcPr>
          <w:p w:rsidR="00000000" w:rsidDel="00000000" w:rsidP="00000000" w:rsidRDefault="00000000" w:rsidRPr="00000000" w14:paraId="0000012F">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José Salinas </w:t>
            </w:r>
          </w:p>
        </w:tc>
        <w:tc>
          <w:tcPr/>
          <w:p w:rsidR="00000000" w:rsidDel="00000000" w:rsidP="00000000" w:rsidRDefault="00000000" w:rsidRPr="00000000" w14:paraId="00000130">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Debe completarse antes de iniciar el desarrollo; habilita el trabajo en paralelo. </w:t>
            </w:r>
          </w:p>
        </w:tc>
      </w:tr>
      <w:tr>
        <w:trPr>
          <w:cantSplit w:val="0"/>
          <w:tblHeader w:val="0"/>
        </w:trPr>
        <w:tc>
          <w:tcPr/>
          <w:p w:rsidR="00000000" w:rsidDel="00000000" w:rsidP="00000000" w:rsidRDefault="00000000" w:rsidRPr="00000000" w14:paraId="00000131">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Comunicación efectiva </w:t>
            </w:r>
          </w:p>
        </w:tc>
        <w:tc>
          <w:tcPr/>
          <w:p w:rsidR="00000000" w:rsidDel="00000000" w:rsidP="00000000" w:rsidRDefault="00000000" w:rsidRPr="00000000" w14:paraId="00000132">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Prototipado y validación de interfaces </w:t>
            </w:r>
          </w:p>
        </w:tc>
        <w:tc>
          <w:tcPr/>
          <w:p w:rsidR="00000000" w:rsidDel="00000000" w:rsidP="00000000" w:rsidRDefault="00000000" w:rsidRPr="00000000" w14:paraId="00000133">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Diseño de las pantallas principales y revisión con la usuaria final antes de programar. </w:t>
            </w:r>
          </w:p>
        </w:tc>
        <w:tc>
          <w:tcPr/>
          <w:p w:rsidR="00000000" w:rsidDel="00000000" w:rsidP="00000000" w:rsidRDefault="00000000" w:rsidRPr="00000000" w14:paraId="00000134">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Herramienta de prototipado. </w:t>
            </w:r>
          </w:p>
        </w:tc>
        <w:tc>
          <w:tcPr>
            <w:tcBorders>
              <w:right w:color="ffffff" w:space="0" w:sz="4" w:val="single"/>
            </w:tcBorders>
          </w:tcPr>
          <w:p w:rsidR="00000000" w:rsidDel="00000000" w:rsidP="00000000" w:rsidRDefault="00000000" w:rsidRPr="00000000" w14:paraId="00000135">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2 semanas </w:t>
            </w:r>
          </w:p>
        </w:tc>
        <w:tc>
          <w:tcPr>
            <w:tcBorders>
              <w:left w:color="ffffff" w:space="0" w:sz="4" w:val="single"/>
            </w:tcBorders>
            <w:shd w:fill="d9d9d9" w:val="clear"/>
          </w:tcPr>
          <w:p w:rsidR="00000000" w:rsidDel="00000000" w:rsidP="00000000" w:rsidRDefault="00000000" w:rsidRPr="00000000" w14:paraId="00000136">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Hanns Stack </w:t>
            </w:r>
          </w:p>
        </w:tc>
        <w:tc>
          <w:tcPr/>
          <w:p w:rsidR="00000000" w:rsidDel="00000000" w:rsidP="00000000" w:rsidRDefault="00000000" w:rsidRPr="00000000" w14:paraId="00000137">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Facilitador: validar antes de programar reduce significativamente el retrabajo. </w:t>
            </w:r>
          </w:p>
        </w:tc>
      </w:tr>
      <w:tr>
        <w:trPr>
          <w:cantSplit w:val="0"/>
          <w:tblHeader w:val="0"/>
        </w:trPr>
        <w:tc>
          <w:tcPr/>
          <w:p w:rsidR="00000000" w:rsidDel="00000000" w:rsidP="00000000" w:rsidRDefault="00000000" w:rsidRPr="00000000" w14:paraId="00000138">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Desarrollo de soluciones de software · Seguridad </w:t>
            </w:r>
          </w:p>
        </w:tc>
        <w:tc>
          <w:tcPr/>
          <w:p w:rsidR="00000000" w:rsidDel="00000000" w:rsidP="00000000" w:rsidRDefault="00000000" w:rsidRPr="00000000" w14:paraId="00000139">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Desarrollo del módulo de acceso y roles </w:t>
            </w:r>
          </w:p>
        </w:tc>
        <w:tc>
          <w:tcPr/>
          <w:p w:rsidR="00000000" w:rsidDel="00000000" w:rsidP="00000000" w:rsidRDefault="00000000" w:rsidRPr="00000000" w14:paraId="0000013A">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Implementación de autenticación, definición de perfiles y restricción de funcionalidades según rol. </w:t>
            </w:r>
          </w:p>
        </w:tc>
        <w:tc>
          <w:tcPr/>
          <w:p w:rsidR="00000000" w:rsidDel="00000000" w:rsidP="00000000" w:rsidRDefault="00000000" w:rsidRPr="00000000" w14:paraId="0000013B">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Entorno de desarrollo, servicio de autenticación. </w:t>
            </w:r>
          </w:p>
        </w:tc>
        <w:tc>
          <w:tcPr>
            <w:tcBorders>
              <w:right w:color="ffffff" w:space="0" w:sz="4" w:val="single"/>
            </w:tcBorders>
          </w:tcPr>
          <w:p w:rsidR="00000000" w:rsidDel="00000000" w:rsidP="00000000" w:rsidRDefault="00000000" w:rsidRPr="00000000" w14:paraId="0000013C">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1 semanas </w:t>
            </w:r>
          </w:p>
        </w:tc>
        <w:tc>
          <w:tcPr>
            <w:tcBorders>
              <w:left w:color="ffffff" w:space="0" w:sz="4" w:val="single"/>
            </w:tcBorders>
            <w:shd w:fill="d9d9d9" w:val="clear"/>
          </w:tcPr>
          <w:p w:rsidR="00000000" w:rsidDel="00000000" w:rsidP="00000000" w:rsidRDefault="00000000" w:rsidRPr="00000000" w14:paraId="0000013D">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José Salinas </w:t>
            </w:r>
          </w:p>
        </w:tc>
        <w:tc>
          <w:tcPr/>
          <w:p w:rsidR="00000000" w:rsidDel="00000000" w:rsidP="00000000" w:rsidRDefault="00000000" w:rsidRPr="00000000" w14:paraId="0000013E">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Habilita todos los módulos posteriores. </w:t>
            </w:r>
          </w:p>
        </w:tc>
      </w:tr>
      <w:tr>
        <w:trPr>
          <w:cantSplit w:val="0"/>
          <w:tblHeader w:val="0"/>
        </w:trPr>
        <w:tc>
          <w:tcPr/>
          <w:p w:rsidR="00000000" w:rsidDel="00000000" w:rsidP="00000000" w:rsidRDefault="00000000" w:rsidRPr="00000000" w14:paraId="0000013F">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Desarrollo de soluciones de software </w:t>
            </w:r>
          </w:p>
        </w:tc>
        <w:tc>
          <w:tcPr/>
          <w:p w:rsidR="00000000" w:rsidDel="00000000" w:rsidP="00000000" w:rsidRDefault="00000000" w:rsidRPr="00000000" w14:paraId="00000140">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Desarrollo de catálogos y gestión de clientes </w:t>
            </w:r>
          </w:p>
        </w:tc>
        <w:tc>
          <w:tcPr/>
          <w:p w:rsidR="00000000" w:rsidDel="00000000" w:rsidP="00000000" w:rsidRDefault="00000000" w:rsidRPr="00000000" w14:paraId="00000141">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Construcción de la administración de servicios, profesionales, horarios y clientes. </w:t>
            </w:r>
          </w:p>
        </w:tc>
        <w:tc>
          <w:tcPr/>
          <w:p w:rsidR="00000000" w:rsidDel="00000000" w:rsidP="00000000" w:rsidRDefault="00000000" w:rsidRPr="00000000" w14:paraId="00000142">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Entorno de desarrollo. </w:t>
            </w:r>
          </w:p>
        </w:tc>
        <w:tc>
          <w:tcPr>
            <w:tcBorders>
              <w:right w:color="ffffff" w:space="0" w:sz="4" w:val="single"/>
            </w:tcBorders>
          </w:tcPr>
          <w:p w:rsidR="00000000" w:rsidDel="00000000" w:rsidP="00000000" w:rsidRDefault="00000000" w:rsidRPr="00000000" w14:paraId="00000143">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2 semanas </w:t>
            </w:r>
          </w:p>
        </w:tc>
        <w:tc>
          <w:tcPr>
            <w:tcBorders>
              <w:left w:color="ffffff" w:space="0" w:sz="4" w:val="single"/>
            </w:tcBorders>
            <w:shd w:fill="d9d9d9" w:val="clear"/>
          </w:tcPr>
          <w:p w:rsidR="00000000" w:rsidDel="00000000" w:rsidP="00000000" w:rsidRDefault="00000000" w:rsidRPr="00000000" w14:paraId="00000144">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Los tres </w:t>
            </w:r>
          </w:p>
        </w:tc>
        <w:tc>
          <w:tcPr/>
          <w:p w:rsidR="00000000" w:rsidDel="00000000" w:rsidP="00000000" w:rsidRDefault="00000000" w:rsidRPr="00000000" w14:paraId="00000145">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El primer módulo se construye en conjunto para establecer el estándar de código. </w:t>
            </w:r>
          </w:p>
        </w:tc>
      </w:tr>
      <w:tr>
        <w:trPr>
          <w:cantSplit w:val="0"/>
          <w:tblHeader w:val="0"/>
        </w:trPr>
        <w:tc>
          <w:tcPr/>
          <w:p w:rsidR="00000000" w:rsidDel="00000000" w:rsidP="00000000" w:rsidRDefault="00000000" w:rsidRPr="00000000" w14:paraId="00000146">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Desarrollo de soluciones de software </w:t>
            </w:r>
          </w:p>
        </w:tc>
        <w:tc>
          <w:tcPr/>
          <w:p w:rsidR="00000000" w:rsidDel="00000000" w:rsidP="00000000" w:rsidRDefault="00000000" w:rsidRPr="00000000" w14:paraId="00000147">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Desarrollo del motor de agenda </w:t>
            </w:r>
          </w:p>
        </w:tc>
        <w:tc>
          <w:tcPr/>
          <w:p w:rsidR="00000000" w:rsidDel="00000000" w:rsidP="00000000" w:rsidRDefault="00000000" w:rsidRPr="00000000" w14:paraId="00000148">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Implementación del cálculo de disponibilidad, la prevención de citas superpuestas y la vista de agenda por profesional. </w:t>
            </w:r>
          </w:p>
        </w:tc>
        <w:tc>
          <w:tcPr/>
          <w:p w:rsidR="00000000" w:rsidDel="00000000" w:rsidP="00000000" w:rsidRDefault="00000000" w:rsidRPr="00000000" w14:paraId="00000149">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Entorno de desarrollo. </w:t>
            </w:r>
          </w:p>
        </w:tc>
        <w:tc>
          <w:tcPr>
            <w:tcBorders>
              <w:right w:color="ffffff" w:space="0" w:sz="4" w:val="single"/>
            </w:tcBorders>
          </w:tcPr>
          <w:p w:rsidR="00000000" w:rsidDel="00000000" w:rsidP="00000000" w:rsidRDefault="00000000" w:rsidRPr="00000000" w14:paraId="0000014A">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2 semanas </w:t>
            </w:r>
          </w:p>
        </w:tc>
        <w:tc>
          <w:tcPr>
            <w:tcBorders>
              <w:left w:color="ffffff" w:space="0" w:sz="4" w:val="single"/>
            </w:tcBorders>
            <w:shd w:fill="d9d9d9" w:val="clear"/>
          </w:tcPr>
          <w:p w:rsidR="00000000" w:rsidDel="00000000" w:rsidP="00000000" w:rsidRDefault="00000000" w:rsidRPr="00000000" w14:paraId="0000014B">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José Salinas </w:t>
            </w:r>
          </w:p>
        </w:tc>
        <w:tc>
          <w:tcPr/>
          <w:p w:rsidR="00000000" w:rsidDel="00000000" w:rsidP="00000000" w:rsidRDefault="00000000" w:rsidRPr="00000000" w14:paraId="0000014C">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Componente de mayor riesgo técnico. Se asigna a un solo responsable por su alta cohesión lógica. </w:t>
            </w:r>
          </w:p>
        </w:tc>
      </w:tr>
      <w:tr>
        <w:trPr>
          <w:cantSplit w:val="0"/>
          <w:tblHeader w:val="0"/>
        </w:trPr>
        <w:tc>
          <w:tcPr/>
          <w:p w:rsidR="00000000" w:rsidDel="00000000" w:rsidP="00000000" w:rsidRDefault="00000000" w:rsidRPr="00000000" w14:paraId="0000014D">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Desarrollo de soluciones de software </w:t>
            </w:r>
          </w:p>
        </w:tc>
        <w:tc>
          <w:tcPr/>
          <w:p w:rsidR="00000000" w:rsidDel="00000000" w:rsidP="00000000" w:rsidRDefault="00000000" w:rsidRPr="00000000" w14:paraId="0000014E">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Desarrollo de reserva en línea, atenciones y ventas </w:t>
            </w:r>
          </w:p>
        </w:tc>
        <w:tc>
          <w:tcPr/>
          <w:p w:rsidR="00000000" w:rsidDel="00000000" w:rsidP="00000000" w:rsidRDefault="00000000" w:rsidRPr="00000000" w14:paraId="0000014F">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Construcción de la página pública de reserva y del registro de atenciones con separación de servicio y producto. </w:t>
            </w:r>
          </w:p>
        </w:tc>
        <w:tc>
          <w:tcPr/>
          <w:p w:rsidR="00000000" w:rsidDel="00000000" w:rsidP="00000000" w:rsidRDefault="00000000" w:rsidRPr="00000000" w14:paraId="00000150">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Entorno de desarrollo. </w:t>
            </w:r>
          </w:p>
        </w:tc>
        <w:tc>
          <w:tcPr>
            <w:tcBorders>
              <w:right w:color="ffffff" w:space="0" w:sz="4" w:val="single"/>
            </w:tcBorders>
          </w:tcPr>
          <w:p w:rsidR="00000000" w:rsidDel="00000000" w:rsidP="00000000" w:rsidRDefault="00000000" w:rsidRPr="00000000" w14:paraId="00000151">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2 semanas </w:t>
            </w:r>
          </w:p>
        </w:tc>
        <w:tc>
          <w:tcPr>
            <w:tcBorders>
              <w:left w:color="ffffff" w:space="0" w:sz="4" w:val="single"/>
            </w:tcBorders>
            <w:shd w:fill="d9d9d9" w:val="clear"/>
          </w:tcPr>
          <w:p w:rsidR="00000000" w:rsidDel="00000000" w:rsidP="00000000" w:rsidRDefault="00000000" w:rsidRPr="00000000" w14:paraId="00000152">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Alexander Arce </w:t>
            </w:r>
          </w:p>
        </w:tc>
        <w:tc>
          <w:tcPr/>
          <w:p w:rsidR="00000000" w:rsidDel="00000000" w:rsidP="00000000" w:rsidRDefault="00000000" w:rsidRPr="00000000" w14:paraId="00000153">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Es el núcleo demostrable del sistema. </w:t>
            </w:r>
          </w:p>
        </w:tc>
      </w:tr>
      <w:tr>
        <w:trPr>
          <w:cantSplit w:val="0"/>
          <w:tblHeader w:val="0"/>
        </w:trPr>
        <w:tc>
          <w:tcPr/>
          <w:p w:rsidR="00000000" w:rsidDel="00000000" w:rsidP="00000000" w:rsidRDefault="00000000" w:rsidRPr="00000000" w14:paraId="00000154">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Diseño e implementación de bases de datos </w:t>
            </w:r>
          </w:p>
        </w:tc>
        <w:tc>
          <w:tcPr/>
          <w:p w:rsidR="00000000" w:rsidDel="00000000" w:rsidP="00000000" w:rsidRDefault="00000000" w:rsidRPr="00000000" w14:paraId="00000155">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Desarrollo de inventario y reporte diario </w:t>
            </w:r>
          </w:p>
        </w:tc>
        <w:tc>
          <w:tcPr/>
          <w:p w:rsidR="00000000" w:rsidDel="00000000" w:rsidP="00000000" w:rsidRDefault="00000000" w:rsidRPr="00000000" w14:paraId="00000156">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Implementación del control de stock por variante, alertas de reposición y reporte diario de ventas. </w:t>
            </w:r>
          </w:p>
        </w:tc>
        <w:tc>
          <w:tcPr/>
          <w:p w:rsidR="00000000" w:rsidDel="00000000" w:rsidP="00000000" w:rsidRDefault="00000000" w:rsidRPr="00000000" w14:paraId="00000157">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Entorno de desarrollo. </w:t>
            </w:r>
          </w:p>
        </w:tc>
        <w:tc>
          <w:tcPr>
            <w:tcBorders>
              <w:right w:color="ffffff" w:space="0" w:sz="4" w:val="single"/>
            </w:tcBorders>
          </w:tcPr>
          <w:p w:rsidR="00000000" w:rsidDel="00000000" w:rsidP="00000000" w:rsidRDefault="00000000" w:rsidRPr="00000000" w14:paraId="00000158">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2 semanas </w:t>
            </w:r>
          </w:p>
        </w:tc>
        <w:tc>
          <w:tcPr>
            <w:tcBorders>
              <w:left w:color="ffffff" w:space="0" w:sz="4" w:val="single"/>
            </w:tcBorders>
            <w:shd w:fill="d9d9d9" w:val="clear"/>
          </w:tcPr>
          <w:p w:rsidR="00000000" w:rsidDel="00000000" w:rsidP="00000000" w:rsidRDefault="00000000" w:rsidRPr="00000000" w14:paraId="00000159">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Hanns Stack </w:t>
            </w:r>
          </w:p>
        </w:tc>
        <w:tc>
          <w:tcPr/>
          <w:p w:rsidR="00000000" w:rsidDel="00000000" w:rsidP="00000000" w:rsidRDefault="00000000" w:rsidRPr="00000000" w14:paraId="0000015A">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Requiere trazabilidad completa de los movimientos de inventario. </w:t>
            </w:r>
          </w:p>
        </w:tc>
      </w:tr>
      <w:tr>
        <w:trPr>
          <w:cantSplit w:val="0"/>
          <w:tblHeader w:val="0"/>
        </w:trPr>
        <w:tc>
          <w:tcPr/>
          <w:p w:rsidR="00000000" w:rsidDel="00000000" w:rsidP="00000000" w:rsidRDefault="00000000" w:rsidRPr="00000000" w14:paraId="0000015B">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Gestión de proyectos informáticos </w:t>
            </w:r>
          </w:p>
        </w:tc>
        <w:tc>
          <w:tcPr/>
          <w:p w:rsidR="00000000" w:rsidDel="00000000" w:rsidP="00000000" w:rsidRDefault="00000000" w:rsidRPr="00000000" w14:paraId="0000015C">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Pruebas y validación con la usuaria final </w:t>
            </w:r>
          </w:p>
        </w:tc>
        <w:tc>
          <w:tcPr/>
          <w:p w:rsidR="00000000" w:rsidDel="00000000" w:rsidP="00000000" w:rsidRDefault="00000000" w:rsidRPr="00000000" w14:paraId="0000015D">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Ejecución del plan de pruebas, validación de la operación real con la clienta y corrección de los errores detectados. </w:t>
            </w:r>
          </w:p>
        </w:tc>
        <w:tc>
          <w:tcPr/>
          <w:p w:rsidR="00000000" w:rsidDel="00000000" w:rsidP="00000000" w:rsidRDefault="00000000" w:rsidRPr="00000000" w14:paraId="0000015E">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Plan de pruebas, sistema desplegado. </w:t>
            </w:r>
          </w:p>
        </w:tc>
        <w:tc>
          <w:tcPr>
            <w:tcBorders>
              <w:right w:color="ffffff" w:space="0" w:sz="4" w:val="single"/>
            </w:tcBorders>
          </w:tcPr>
          <w:p w:rsidR="00000000" w:rsidDel="00000000" w:rsidP="00000000" w:rsidRDefault="00000000" w:rsidRPr="00000000" w14:paraId="0000015F">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3 semanas </w:t>
            </w:r>
          </w:p>
        </w:tc>
        <w:tc>
          <w:tcPr>
            <w:tcBorders>
              <w:left w:color="ffffff" w:space="0" w:sz="4" w:val="single"/>
            </w:tcBorders>
            <w:shd w:fill="d9d9d9" w:val="clear"/>
          </w:tcPr>
          <w:p w:rsidR="00000000" w:rsidDel="00000000" w:rsidP="00000000" w:rsidRDefault="00000000" w:rsidRPr="00000000" w14:paraId="00000160">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Hanns Stack </w:t>
            </w:r>
          </w:p>
        </w:tc>
        <w:tc>
          <w:tcPr/>
          <w:p w:rsidR="00000000" w:rsidDel="00000000" w:rsidP="00000000" w:rsidRDefault="00000000" w:rsidRPr="00000000" w14:paraId="00000161">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La validación con la usuaria es la evidencia de mayor valor del proyecto. </w:t>
            </w:r>
          </w:p>
        </w:tc>
      </w:tr>
      <w:tr>
        <w:trPr>
          <w:cantSplit w:val="0"/>
          <w:tblHeader w:val="0"/>
        </w:trPr>
        <w:tc>
          <w:tcPr/>
          <w:p w:rsidR="00000000" w:rsidDel="00000000" w:rsidP="00000000" w:rsidRDefault="00000000" w:rsidRPr="00000000" w14:paraId="00000162">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Comunicación efectiva </w:t>
            </w:r>
          </w:p>
        </w:tc>
        <w:tc>
          <w:tcPr/>
          <w:p w:rsidR="00000000" w:rsidDel="00000000" w:rsidP="00000000" w:rsidRDefault="00000000" w:rsidRPr="00000000" w14:paraId="00000163">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Elaboración del informe y presentación final </w:t>
            </w:r>
          </w:p>
        </w:tc>
        <w:tc>
          <w:tcPr/>
          <w:p w:rsidR="00000000" w:rsidDel="00000000" w:rsidP="00000000" w:rsidRDefault="00000000" w:rsidRPr="00000000" w14:paraId="00000164">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Redacción del informe, manual de usuario y preparación de la defensa. </w:t>
            </w:r>
          </w:p>
        </w:tc>
        <w:tc>
          <w:tcPr/>
          <w:p w:rsidR="00000000" w:rsidDel="00000000" w:rsidP="00000000" w:rsidRDefault="00000000" w:rsidRPr="00000000" w14:paraId="00000165">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Procesador de texto, herramienta de presentación. </w:t>
            </w:r>
          </w:p>
        </w:tc>
        <w:tc>
          <w:tcPr>
            <w:tcBorders>
              <w:right w:color="ffffff" w:space="0" w:sz="4" w:val="single"/>
            </w:tcBorders>
          </w:tcPr>
          <w:p w:rsidR="00000000" w:rsidDel="00000000" w:rsidP="00000000" w:rsidRDefault="00000000" w:rsidRPr="00000000" w14:paraId="00000166">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3 semanas </w:t>
            </w:r>
          </w:p>
        </w:tc>
        <w:tc>
          <w:tcPr>
            <w:tcBorders>
              <w:left w:color="ffffff" w:space="0" w:sz="4" w:val="single"/>
            </w:tcBorders>
            <w:shd w:fill="d9d9d9" w:val="clear"/>
          </w:tcPr>
          <w:p w:rsidR="00000000" w:rsidDel="00000000" w:rsidP="00000000" w:rsidRDefault="00000000" w:rsidRPr="00000000" w14:paraId="00000167">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Los tres </w:t>
            </w:r>
          </w:p>
        </w:tc>
        <w:tc>
          <w:tcPr/>
          <w:p w:rsidR="00000000" w:rsidDel="00000000" w:rsidP="00000000" w:rsidRDefault="00000000" w:rsidRPr="00000000" w14:paraId="00000168">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Se redacta en paralelo al desarrollo; postergarlo al final es el error más frecuente. </w:t>
            </w:r>
          </w:p>
        </w:tc>
      </w:tr>
    </w:tbl>
    <w:p w:rsidR="00000000" w:rsidDel="00000000" w:rsidP="00000000" w:rsidRDefault="00000000" w:rsidRPr="00000000" w14:paraId="00000169">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6A">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6B">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6C">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6D">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6E">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6F">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70">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71">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72">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73">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74">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75">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76">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77">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78">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79">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7A">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7B">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7C">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7D">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7E">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7F">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80">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81">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82">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83">
      <w:pPr>
        <w:spacing w:after="0" w:line="276"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84">
            <w:pPr>
              <w:spacing w:line="276" w:lineRule="auto"/>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86">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87">
      <w:pPr>
        <w:spacing w:after="0" w:line="276"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188">
            <w:pPr>
              <w:spacing w:line="276"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189">
            <w:pPr>
              <w:spacing w:line="276"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18D">
            <w:pPr>
              <w:spacing w:line="276"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199">
            <w:pPr>
              <w:spacing w:line="276"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9E">
            <w:pPr>
              <w:spacing w:line="276"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9F">
            <w:pPr>
              <w:spacing w:line="276"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A0">
            <w:pPr>
              <w:spacing w:line="276"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A1">
            <w:pPr>
              <w:spacing w:line="276"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A2">
            <w:pPr>
              <w:spacing w:line="276"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A3">
            <w:pPr>
              <w:spacing w:line="276"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A4">
            <w:pPr>
              <w:spacing w:line="276"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A5">
            <w:pPr>
              <w:spacing w:line="276"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A6">
            <w:pPr>
              <w:spacing w:line="276"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A7">
            <w:pPr>
              <w:spacing w:line="276"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A8">
            <w:pPr>
              <w:spacing w:line="276"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A9">
            <w:pPr>
              <w:spacing w:line="276"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AA">
            <w:pPr>
              <w:spacing w:line="276"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AB">
            <w:pPr>
              <w:spacing w:line="276"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AC">
            <w:pPr>
              <w:spacing w:line="276"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AD">
            <w:pPr>
              <w:spacing w:line="276"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AF">
            <w:pPr>
              <w:spacing w:line="276"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B0">
            <w:pPr>
              <w:spacing w:line="276"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B1">
            <w:pPr>
              <w:spacing w:after="0" w:line="240" w:lineRule="auto"/>
              <w:rPr>
                <w:sz w:val="18"/>
                <w:szCs w:val="18"/>
              </w:rPr>
            </w:pPr>
            <w:r w:rsidDel="00000000" w:rsidR="00000000" w:rsidRPr="00000000">
              <w:rPr>
                <w:sz w:val="18"/>
                <w:szCs w:val="18"/>
                <w:rtl w:val="0"/>
              </w:rPr>
              <w:t xml:space="preserve">Definición del proyecto y equipo </w:t>
            </w:r>
          </w:p>
        </w:tc>
        <w:tc>
          <w:tcPr/>
          <w:p w:rsidR="00000000" w:rsidDel="00000000" w:rsidP="00000000" w:rsidRDefault="00000000" w:rsidRPr="00000000" w14:paraId="000001B2">
            <w:pPr>
              <w:spacing w:line="276" w:lineRule="auto"/>
              <w:jc w:val="both"/>
              <w:rPr>
                <w:b w:val="1"/>
                <w:bCs w:val="1"/>
                <w:sz w:val="16"/>
                <w:szCs w:val="16"/>
                <w:highlight w:val="black"/>
              </w:rPr>
            </w:pPr>
            <w:r w:rsidDel="00000000" w:rsidR="00000000" w:rsidRPr="00000000">
              <w:rPr>
                <w:b w:val="1"/>
                <w:bCs w:val="1"/>
                <w:sz w:val="16"/>
                <w:szCs w:val="16"/>
                <w:highlight w:val="black"/>
                <w:rtl w:val="0"/>
              </w:rPr>
              <w:t xml:space="preserve">xxxx</w:t>
            </w:r>
          </w:p>
        </w:tc>
        <w:tc>
          <w:tcPr/>
          <w:p w:rsidR="00000000" w:rsidDel="00000000" w:rsidP="00000000" w:rsidRDefault="00000000" w:rsidRPr="00000000" w14:paraId="000001B3">
            <w:pPr>
              <w:spacing w:line="276" w:lineRule="auto"/>
              <w:jc w:val="both"/>
              <w:rPr>
                <w:b w:val="1"/>
                <w:bCs w:val="1"/>
                <w:sz w:val="16"/>
                <w:szCs w:val="16"/>
                <w:highlight w:val="black"/>
              </w:rPr>
            </w:pPr>
            <w:r w:rsidDel="00000000" w:rsidR="00000000" w:rsidRPr="00000000">
              <w:rPr>
                <w:b w:val="1"/>
                <w:bCs w:val="1"/>
                <w:sz w:val="16"/>
                <w:szCs w:val="16"/>
                <w:highlight w:val="black"/>
                <w:rtl w:val="0"/>
              </w:rPr>
              <w:t xml:space="preserve">xxxx</w:t>
            </w:r>
          </w:p>
        </w:tc>
        <w:tc>
          <w:tcPr/>
          <w:p w:rsidR="00000000" w:rsidDel="00000000" w:rsidP="00000000" w:rsidRDefault="00000000" w:rsidRPr="00000000" w14:paraId="000001B4">
            <w:pPr>
              <w:spacing w:line="276" w:lineRule="auto"/>
              <w:jc w:val="both"/>
              <w:rPr>
                <w:b w:val="1"/>
                <w:bCs w:val="1"/>
                <w:sz w:val="16"/>
                <w:szCs w:val="16"/>
                <w:highlight w:val="black"/>
              </w:rPr>
            </w:pPr>
            <w:r w:rsidDel="00000000" w:rsidR="00000000" w:rsidRPr="00000000">
              <w:rPr>
                <w:rtl w:val="0"/>
              </w:rPr>
            </w:r>
          </w:p>
        </w:tc>
        <w:tc>
          <w:tcPr/>
          <w:p w:rsidR="00000000" w:rsidDel="00000000" w:rsidP="00000000" w:rsidRDefault="00000000" w:rsidRPr="00000000" w14:paraId="000001B5">
            <w:pPr>
              <w:spacing w:line="276" w:lineRule="auto"/>
              <w:jc w:val="both"/>
              <w:rPr>
                <w:b w:val="1"/>
                <w:bCs w:val="1"/>
                <w:sz w:val="16"/>
                <w:szCs w:val="16"/>
                <w:highlight w:val="black"/>
              </w:rPr>
            </w:pPr>
            <w:r w:rsidDel="00000000" w:rsidR="00000000" w:rsidRPr="00000000">
              <w:rPr>
                <w:rtl w:val="0"/>
              </w:rPr>
            </w:r>
          </w:p>
        </w:tc>
        <w:tc>
          <w:tcPr/>
          <w:p w:rsidR="00000000" w:rsidDel="00000000" w:rsidP="00000000" w:rsidRDefault="00000000" w:rsidRPr="00000000" w14:paraId="000001B6">
            <w:pPr>
              <w:spacing w:line="276" w:lineRule="auto"/>
              <w:jc w:val="both"/>
              <w:rPr>
                <w:b w:val="1"/>
                <w:bCs w:val="1"/>
                <w:sz w:val="16"/>
                <w:szCs w:val="16"/>
                <w:highlight w:val="black"/>
              </w:rPr>
            </w:pPr>
            <w:r w:rsidDel="00000000" w:rsidR="00000000" w:rsidRPr="00000000">
              <w:rPr>
                <w:rtl w:val="0"/>
              </w:rPr>
            </w:r>
          </w:p>
        </w:tc>
        <w:tc>
          <w:tcPr/>
          <w:p w:rsidR="00000000" w:rsidDel="00000000" w:rsidP="00000000" w:rsidRDefault="00000000" w:rsidRPr="00000000" w14:paraId="000001B7">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8">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9">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A">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B">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C">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D">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E">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F">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0">
            <w:pPr>
              <w:spacing w:line="276"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C1">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3">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4">
            <w:pPr>
              <w:spacing w:line="276"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C5">
            <w:pPr>
              <w:spacing w:after="0" w:line="240" w:lineRule="auto"/>
              <w:rPr>
                <w:sz w:val="18"/>
                <w:szCs w:val="18"/>
              </w:rPr>
            </w:pPr>
            <w:r w:rsidDel="00000000" w:rsidR="00000000" w:rsidRPr="00000000">
              <w:rPr>
                <w:sz w:val="18"/>
                <w:szCs w:val="18"/>
                <w:rtl w:val="0"/>
              </w:rPr>
              <w:t xml:space="preserve">Levantamiento con la usuaria </w:t>
            </w:r>
          </w:p>
        </w:tc>
        <w:tc>
          <w:tcPr/>
          <w:p w:rsidR="00000000" w:rsidDel="00000000" w:rsidP="00000000" w:rsidRDefault="00000000" w:rsidRPr="00000000" w14:paraId="000001C6">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7">
            <w:pPr>
              <w:spacing w:line="276" w:lineRule="auto"/>
              <w:jc w:val="both"/>
              <w:rPr>
                <w:b w:val="1"/>
                <w:bCs w:val="1"/>
                <w:sz w:val="16"/>
                <w:szCs w:val="16"/>
              </w:rPr>
            </w:pPr>
            <w:r w:rsidDel="00000000" w:rsidR="00000000" w:rsidRPr="00000000">
              <w:rPr>
                <w:b w:val="1"/>
                <w:bCs w:val="1"/>
                <w:sz w:val="16"/>
                <w:szCs w:val="16"/>
                <w:highlight w:val="black"/>
                <w:rtl w:val="0"/>
              </w:rPr>
              <w:t xml:space="preserve">xxxx</w:t>
            </w:r>
            <w:r w:rsidDel="00000000" w:rsidR="00000000" w:rsidRPr="00000000">
              <w:rPr>
                <w:rtl w:val="0"/>
              </w:rPr>
            </w:r>
          </w:p>
        </w:tc>
        <w:tc>
          <w:tcPr/>
          <w:p w:rsidR="00000000" w:rsidDel="00000000" w:rsidP="00000000" w:rsidRDefault="00000000" w:rsidRPr="00000000" w14:paraId="000001C8">
            <w:pPr>
              <w:spacing w:line="276" w:lineRule="auto"/>
              <w:jc w:val="both"/>
              <w:rPr>
                <w:b w:val="1"/>
                <w:bCs w:val="1"/>
                <w:sz w:val="16"/>
                <w:szCs w:val="16"/>
              </w:rPr>
            </w:pPr>
            <w:r w:rsidDel="00000000" w:rsidR="00000000" w:rsidRPr="00000000">
              <w:rPr>
                <w:b w:val="1"/>
                <w:bCs w:val="1"/>
                <w:sz w:val="16"/>
                <w:szCs w:val="16"/>
                <w:highlight w:val="black"/>
                <w:rtl w:val="0"/>
              </w:rPr>
              <w:t xml:space="preserve">xxxx</w:t>
            </w:r>
            <w:r w:rsidDel="00000000" w:rsidR="00000000" w:rsidRPr="00000000">
              <w:rPr>
                <w:rtl w:val="0"/>
              </w:rPr>
            </w:r>
          </w:p>
        </w:tc>
        <w:tc>
          <w:tcPr/>
          <w:p w:rsidR="00000000" w:rsidDel="00000000" w:rsidP="00000000" w:rsidRDefault="00000000" w:rsidRPr="00000000" w14:paraId="000001C9">
            <w:pPr>
              <w:spacing w:line="276" w:lineRule="auto"/>
              <w:jc w:val="both"/>
              <w:rPr>
                <w:b w:val="1"/>
                <w:bCs w:val="1"/>
                <w:sz w:val="16"/>
                <w:szCs w:val="16"/>
              </w:rPr>
            </w:pPr>
            <w:r w:rsidDel="00000000" w:rsidR="00000000" w:rsidRPr="00000000">
              <w:rPr>
                <w:b w:val="1"/>
                <w:bCs w:val="1"/>
                <w:sz w:val="16"/>
                <w:szCs w:val="16"/>
                <w:highlight w:val="black"/>
                <w:rtl w:val="0"/>
              </w:rPr>
              <w:t xml:space="preserve">xxxx</w:t>
            </w:r>
            <w:r w:rsidDel="00000000" w:rsidR="00000000" w:rsidRPr="00000000">
              <w:rPr>
                <w:rtl w:val="0"/>
              </w:rPr>
            </w:r>
          </w:p>
        </w:tc>
        <w:tc>
          <w:tcPr/>
          <w:p w:rsidR="00000000" w:rsidDel="00000000" w:rsidP="00000000" w:rsidRDefault="00000000" w:rsidRPr="00000000" w14:paraId="000001CA">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B">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C">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D">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E">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F">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0">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1">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2">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3">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4">
            <w:pPr>
              <w:spacing w:line="276"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D5">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7">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8">
            <w:pPr>
              <w:spacing w:line="276"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D9">
            <w:pPr>
              <w:spacing w:after="0" w:line="240" w:lineRule="auto"/>
              <w:rPr>
                <w:sz w:val="18"/>
                <w:szCs w:val="18"/>
              </w:rPr>
            </w:pPr>
            <w:r w:rsidDel="00000000" w:rsidR="00000000" w:rsidRPr="00000000">
              <w:rPr>
                <w:sz w:val="18"/>
                <w:szCs w:val="18"/>
                <w:rtl w:val="0"/>
              </w:rPr>
              <w:t xml:space="preserve">Especificación de requerimientos </w:t>
            </w:r>
          </w:p>
        </w:tc>
        <w:tc>
          <w:tcPr/>
          <w:p w:rsidR="00000000" w:rsidDel="00000000" w:rsidP="00000000" w:rsidRDefault="00000000" w:rsidRPr="00000000" w14:paraId="000001DA">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B">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C">
            <w:pPr>
              <w:spacing w:line="276" w:lineRule="auto"/>
              <w:jc w:val="both"/>
              <w:rPr>
                <w:b w:val="1"/>
                <w:bCs w:val="1"/>
                <w:sz w:val="16"/>
                <w:szCs w:val="16"/>
              </w:rPr>
            </w:pPr>
            <w:r w:rsidDel="00000000" w:rsidR="00000000" w:rsidRPr="00000000">
              <w:rPr>
                <w:b w:val="1"/>
                <w:bCs w:val="1"/>
                <w:sz w:val="16"/>
                <w:szCs w:val="16"/>
                <w:highlight w:val="black"/>
                <w:rtl w:val="0"/>
              </w:rPr>
              <w:t xml:space="preserve">xxxx</w:t>
            </w:r>
            <w:r w:rsidDel="00000000" w:rsidR="00000000" w:rsidRPr="00000000">
              <w:rPr>
                <w:rtl w:val="0"/>
              </w:rPr>
            </w:r>
          </w:p>
        </w:tc>
        <w:tc>
          <w:tcPr/>
          <w:p w:rsidR="00000000" w:rsidDel="00000000" w:rsidP="00000000" w:rsidRDefault="00000000" w:rsidRPr="00000000" w14:paraId="000001DD">
            <w:pPr>
              <w:spacing w:line="276" w:lineRule="auto"/>
              <w:jc w:val="both"/>
              <w:rPr>
                <w:b w:val="1"/>
                <w:bCs w:val="1"/>
                <w:sz w:val="16"/>
                <w:szCs w:val="16"/>
              </w:rPr>
            </w:pPr>
            <w:r w:rsidDel="00000000" w:rsidR="00000000" w:rsidRPr="00000000">
              <w:rPr>
                <w:b w:val="1"/>
                <w:bCs w:val="1"/>
                <w:sz w:val="16"/>
                <w:szCs w:val="16"/>
                <w:highlight w:val="black"/>
                <w:rtl w:val="0"/>
              </w:rPr>
              <w:t xml:space="preserve">xxxx</w:t>
            </w:r>
            <w:r w:rsidDel="00000000" w:rsidR="00000000" w:rsidRPr="00000000">
              <w:rPr>
                <w:rtl w:val="0"/>
              </w:rPr>
            </w:r>
          </w:p>
        </w:tc>
        <w:tc>
          <w:tcPr/>
          <w:p w:rsidR="00000000" w:rsidDel="00000000" w:rsidP="00000000" w:rsidRDefault="00000000" w:rsidRPr="00000000" w14:paraId="000001DE">
            <w:pPr>
              <w:spacing w:line="276" w:lineRule="auto"/>
              <w:jc w:val="both"/>
              <w:rPr>
                <w:b w:val="1"/>
                <w:bCs w:val="1"/>
                <w:sz w:val="16"/>
                <w:szCs w:val="16"/>
              </w:rPr>
            </w:pPr>
            <w:r w:rsidDel="00000000" w:rsidR="00000000" w:rsidRPr="00000000">
              <w:rPr>
                <w:b w:val="1"/>
                <w:bCs w:val="1"/>
                <w:sz w:val="16"/>
                <w:szCs w:val="16"/>
                <w:highlight w:val="black"/>
                <w:rtl w:val="0"/>
              </w:rPr>
              <w:t xml:space="preserve">xxxx</w:t>
            </w:r>
            <w:r w:rsidDel="00000000" w:rsidR="00000000" w:rsidRPr="00000000">
              <w:rPr>
                <w:rtl w:val="0"/>
              </w:rPr>
            </w:r>
          </w:p>
        </w:tc>
        <w:tc>
          <w:tcPr/>
          <w:p w:rsidR="00000000" w:rsidDel="00000000" w:rsidP="00000000" w:rsidRDefault="00000000" w:rsidRPr="00000000" w14:paraId="000001DF">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0">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1">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2">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3">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4">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5">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6">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7">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8">
            <w:pPr>
              <w:spacing w:line="276"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E9">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B">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C">
            <w:pPr>
              <w:spacing w:line="276"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ED">
            <w:pPr>
              <w:spacing w:after="0" w:line="240" w:lineRule="auto"/>
              <w:rPr>
                <w:sz w:val="18"/>
                <w:szCs w:val="18"/>
              </w:rPr>
            </w:pPr>
            <w:r w:rsidDel="00000000" w:rsidR="00000000" w:rsidRPr="00000000">
              <w:rPr>
                <w:sz w:val="18"/>
                <w:szCs w:val="18"/>
                <w:rtl w:val="0"/>
              </w:rPr>
              <w:t xml:space="preserve">Diseño de arquitectura </w:t>
            </w:r>
          </w:p>
        </w:tc>
        <w:tc>
          <w:tcPr/>
          <w:p w:rsidR="00000000" w:rsidDel="00000000" w:rsidP="00000000" w:rsidRDefault="00000000" w:rsidRPr="00000000" w14:paraId="000001EE">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F">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0">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1">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2">
            <w:pPr>
              <w:spacing w:line="276" w:lineRule="auto"/>
              <w:jc w:val="both"/>
              <w:rPr>
                <w:b w:val="1"/>
                <w:bCs w:val="1"/>
                <w:sz w:val="16"/>
                <w:szCs w:val="16"/>
              </w:rPr>
            </w:pPr>
            <w:r w:rsidDel="00000000" w:rsidR="00000000" w:rsidRPr="00000000">
              <w:rPr>
                <w:b w:val="1"/>
                <w:bCs w:val="1"/>
                <w:sz w:val="16"/>
                <w:szCs w:val="16"/>
                <w:highlight w:val="black"/>
                <w:rtl w:val="0"/>
              </w:rPr>
              <w:t xml:space="preserve">xxxx</w:t>
            </w:r>
            <w:r w:rsidDel="00000000" w:rsidR="00000000" w:rsidRPr="00000000">
              <w:rPr>
                <w:rtl w:val="0"/>
              </w:rPr>
            </w:r>
          </w:p>
        </w:tc>
        <w:tc>
          <w:tcPr/>
          <w:p w:rsidR="00000000" w:rsidDel="00000000" w:rsidP="00000000" w:rsidRDefault="00000000" w:rsidRPr="00000000" w14:paraId="000001F3">
            <w:pPr>
              <w:spacing w:line="276" w:lineRule="auto"/>
              <w:jc w:val="both"/>
              <w:rPr>
                <w:b w:val="1"/>
                <w:bCs w:val="1"/>
                <w:sz w:val="16"/>
                <w:szCs w:val="16"/>
              </w:rPr>
            </w:pPr>
            <w:r w:rsidDel="00000000" w:rsidR="00000000" w:rsidRPr="00000000">
              <w:rPr>
                <w:b w:val="1"/>
                <w:bCs w:val="1"/>
                <w:sz w:val="16"/>
                <w:szCs w:val="16"/>
                <w:highlight w:val="black"/>
                <w:rtl w:val="0"/>
              </w:rPr>
              <w:t xml:space="preserve">xxxx</w:t>
            </w:r>
            <w:r w:rsidDel="00000000" w:rsidR="00000000" w:rsidRPr="00000000">
              <w:rPr>
                <w:rtl w:val="0"/>
              </w:rPr>
            </w:r>
          </w:p>
        </w:tc>
        <w:tc>
          <w:tcPr/>
          <w:p w:rsidR="00000000" w:rsidDel="00000000" w:rsidP="00000000" w:rsidRDefault="00000000" w:rsidRPr="00000000" w14:paraId="000001F4">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5">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6">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7">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8">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9">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A">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B">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C">
            <w:pPr>
              <w:spacing w:line="276"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FD">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F">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0">
            <w:pPr>
              <w:spacing w:line="276"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01">
            <w:pPr>
              <w:spacing w:after="0" w:line="240" w:lineRule="auto"/>
              <w:rPr>
                <w:sz w:val="18"/>
                <w:szCs w:val="18"/>
              </w:rPr>
            </w:pPr>
            <w:r w:rsidDel="00000000" w:rsidR="00000000" w:rsidRPr="00000000">
              <w:rPr>
                <w:sz w:val="18"/>
                <w:szCs w:val="18"/>
                <w:rtl w:val="0"/>
              </w:rPr>
              <w:t xml:space="preserve">Modelamiento de base de datos </w:t>
            </w:r>
          </w:p>
        </w:tc>
        <w:tc>
          <w:tcPr/>
          <w:p w:rsidR="00000000" w:rsidDel="00000000" w:rsidP="00000000" w:rsidRDefault="00000000" w:rsidRPr="00000000" w14:paraId="00000202">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3">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4">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5">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6">
            <w:pPr>
              <w:spacing w:line="276" w:lineRule="auto"/>
              <w:jc w:val="both"/>
              <w:rPr>
                <w:b w:val="1"/>
                <w:bCs w:val="1"/>
                <w:sz w:val="16"/>
                <w:szCs w:val="16"/>
              </w:rPr>
            </w:pPr>
            <w:r w:rsidDel="00000000" w:rsidR="00000000" w:rsidRPr="00000000">
              <w:rPr>
                <w:b w:val="1"/>
                <w:bCs w:val="1"/>
                <w:sz w:val="16"/>
                <w:szCs w:val="16"/>
                <w:highlight w:val="black"/>
                <w:rtl w:val="0"/>
              </w:rPr>
              <w:t xml:space="preserve">xxxx</w:t>
            </w:r>
            <w:r w:rsidDel="00000000" w:rsidR="00000000" w:rsidRPr="00000000">
              <w:rPr>
                <w:rtl w:val="0"/>
              </w:rPr>
            </w:r>
          </w:p>
        </w:tc>
        <w:tc>
          <w:tcPr/>
          <w:p w:rsidR="00000000" w:rsidDel="00000000" w:rsidP="00000000" w:rsidRDefault="00000000" w:rsidRPr="00000000" w14:paraId="00000207">
            <w:pPr>
              <w:spacing w:line="276" w:lineRule="auto"/>
              <w:jc w:val="both"/>
              <w:rPr>
                <w:b w:val="1"/>
                <w:bCs w:val="1"/>
                <w:sz w:val="16"/>
                <w:szCs w:val="16"/>
              </w:rPr>
            </w:pPr>
            <w:r w:rsidDel="00000000" w:rsidR="00000000" w:rsidRPr="00000000">
              <w:rPr>
                <w:b w:val="1"/>
                <w:bCs w:val="1"/>
                <w:sz w:val="16"/>
                <w:szCs w:val="16"/>
                <w:highlight w:val="black"/>
                <w:rtl w:val="0"/>
              </w:rPr>
              <w:t xml:space="preserve">xxxx</w:t>
            </w:r>
            <w:r w:rsidDel="00000000" w:rsidR="00000000" w:rsidRPr="00000000">
              <w:rPr>
                <w:rtl w:val="0"/>
              </w:rPr>
            </w:r>
          </w:p>
        </w:tc>
        <w:tc>
          <w:tcPr/>
          <w:p w:rsidR="00000000" w:rsidDel="00000000" w:rsidP="00000000" w:rsidRDefault="00000000" w:rsidRPr="00000000" w14:paraId="00000208">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9">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A">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B">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C">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D">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E">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F">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0">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1">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213">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4">
            <w:pPr>
              <w:spacing w:line="276"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15">
            <w:pPr>
              <w:spacing w:after="0" w:line="240" w:lineRule="auto"/>
              <w:rPr>
                <w:sz w:val="18"/>
                <w:szCs w:val="18"/>
              </w:rPr>
            </w:pPr>
            <w:r w:rsidDel="00000000" w:rsidR="00000000" w:rsidRPr="00000000">
              <w:rPr>
                <w:sz w:val="18"/>
                <w:szCs w:val="18"/>
                <w:rtl w:val="0"/>
              </w:rPr>
              <w:t xml:space="preserve">Configuración del entorno </w:t>
            </w:r>
          </w:p>
        </w:tc>
        <w:tc>
          <w:tcPr/>
          <w:p w:rsidR="00000000" w:rsidDel="00000000" w:rsidP="00000000" w:rsidRDefault="00000000" w:rsidRPr="00000000" w14:paraId="00000216">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7">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8">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9">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A">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B">
            <w:pPr>
              <w:spacing w:line="276" w:lineRule="auto"/>
              <w:jc w:val="both"/>
              <w:rPr>
                <w:b w:val="1"/>
                <w:bCs w:val="1"/>
                <w:sz w:val="16"/>
                <w:szCs w:val="16"/>
              </w:rPr>
            </w:pPr>
            <w:r w:rsidDel="00000000" w:rsidR="00000000" w:rsidRPr="00000000">
              <w:rPr>
                <w:b w:val="1"/>
                <w:bCs w:val="1"/>
                <w:sz w:val="16"/>
                <w:szCs w:val="16"/>
                <w:highlight w:val="black"/>
                <w:rtl w:val="0"/>
              </w:rPr>
              <w:t xml:space="preserve">xxxx</w:t>
            </w:r>
            <w:r w:rsidDel="00000000" w:rsidR="00000000" w:rsidRPr="00000000">
              <w:rPr>
                <w:rtl w:val="0"/>
              </w:rPr>
            </w:r>
          </w:p>
        </w:tc>
        <w:tc>
          <w:tcPr/>
          <w:p w:rsidR="00000000" w:rsidDel="00000000" w:rsidP="00000000" w:rsidRDefault="00000000" w:rsidRPr="00000000" w14:paraId="0000021C">
            <w:pPr>
              <w:spacing w:line="276" w:lineRule="auto"/>
              <w:jc w:val="both"/>
              <w:rPr>
                <w:b w:val="1"/>
                <w:bCs w:val="1"/>
                <w:sz w:val="16"/>
                <w:szCs w:val="16"/>
              </w:rPr>
            </w:pPr>
            <w:r w:rsidDel="00000000" w:rsidR="00000000" w:rsidRPr="00000000">
              <w:rPr>
                <w:b w:val="1"/>
                <w:bCs w:val="1"/>
                <w:sz w:val="16"/>
                <w:szCs w:val="16"/>
                <w:highlight w:val="black"/>
                <w:rtl w:val="0"/>
              </w:rPr>
              <w:t xml:space="preserve">xxxx</w:t>
            </w:r>
            <w:r w:rsidDel="00000000" w:rsidR="00000000" w:rsidRPr="00000000">
              <w:rPr>
                <w:rtl w:val="0"/>
              </w:rPr>
            </w:r>
          </w:p>
        </w:tc>
        <w:tc>
          <w:tcPr/>
          <w:p w:rsidR="00000000" w:rsidDel="00000000" w:rsidP="00000000" w:rsidRDefault="00000000" w:rsidRPr="00000000" w14:paraId="0000021D">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E">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F">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0">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1">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2">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3">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4">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5">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227">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8">
            <w:pPr>
              <w:spacing w:line="276"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29">
            <w:pPr>
              <w:spacing w:after="0" w:line="240" w:lineRule="auto"/>
              <w:rPr>
                <w:sz w:val="18"/>
                <w:szCs w:val="18"/>
              </w:rPr>
            </w:pPr>
            <w:r w:rsidDel="00000000" w:rsidR="00000000" w:rsidRPr="00000000">
              <w:rPr>
                <w:sz w:val="18"/>
                <w:szCs w:val="18"/>
                <w:rtl w:val="0"/>
              </w:rPr>
              <w:t xml:space="preserve">Prototipado y validación </w:t>
            </w:r>
          </w:p>
        </w:tc>
        <w:tc>
          <w:tcPr/>
          <w:p w:rsidR="00000000" w:rsidDel="00000000" w:rsidP="00000000" w:rsidRDefault="00000000" w:rsidRPr="00000000" w14:paraId="0000022A">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B">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C">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D">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E">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F">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0">
            <w:pPr>
              <w:spacing w:line="276" w:lineRule="auto"/>
              <w:jc w:val="both"/>
              <w:rPr>
                <w:b w:val="1"/>
                <w:bCs w:val="1"/>
                <w:sz w:val="16"/>
                <w:szCs w:val="16"/>
              </w:rPr>
            </w:pPr>
            <w:r w:rsidDel="00000000" w:rsidR="00000000" w:rsidRPr="00000000">
              <w:rPr>
                <w:b w:val="1"/>
                <w:bCs w:val="1"/>
                <w:sz w:val="16"/>
                <w:szCs w:val="16"/>
                <w:highlight w:val="black"/>
                <w:rtl w:val="0"/>
              </w:rPr>
              <w:t xml:space="preserve">xxxx</w:t>
            </w:r>
            <w:r w:rsidDel="00000000" w:rsidR="00000000" w:rsidRPr="00000000">
              <w:rPr>
                <w:rtl w:val="0"/>
              </w:rPr>
            </w:r>
          </w:p>
        </w:tc>
        <w:tc>
          <w:tcPr/>
          <w:p w:rsidR="00000000" w:rsidDel="00000000" w:rsidP="00000000" w:rsidRDefault="00000000" w:rsidRPr="00000000" w14:paraId="00000231">
            <w:pPr>
              <w:spacing w:line="276" w:lineRule="auto"/>
              <w:jc w:val="both"/>
              <w:rPr>
                <w:b w:val="1"/>
                <w:bCs w:val="1"/>
                <w:sz w:val="16"/>
                <w:szCs w:val="16"/>
              </w:rPr>
            </w:pPr>
            <w:r w:rsidDel="00000000" w:rsidR="00000000" w:rsidRPr="00000000">
              <w:rPr>
                <w:b w:val="1"/>
                <w:bCs w:val="1"/>
                <w:sz w:val="16"/>
                <w:szCs w:val="16"/>
                <w:highlight w:val="black"/>
                <w:rtl w:val="0"/>
              </w:rPr>
              <w:t xml:space="preserve">xxxx</w:t>
            </w:r>
            <w:r w:rsidDel="00000000" w:rsidR="00000000" w:rsidRPr="00000000">
              <w:rPr>
                <w:rtl w:val="0"/>
              </w:rPr>
            </w:r>
          </w:p>
        </w:tc>
        <w:tc>
          <w:tcPr/>
          <w:p w:rsidR="00000000" w:rsidDel="00000000" w:rsidP="00000000" w:rsidRDefault="00000000" w:rsidRPr="00000000" w14:paraId="00000232">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3">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4">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5">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6">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7">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8">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9">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23B">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C">
            <w:pPr>
              <w:spacing w:line="276"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3D">
            <w:pPr>
              <w:spacing w:after="0" w:line="240" w:lineRule="auto"/>
              <w:rPr>
                <w:sz w:val="18"/>
                <w:szCs w:val="18"/>
              </w:rPr>
            </w:pPr>
            <w:r w:rsidDel="00000000" w:rsidR="00000000" w:rsidRPr="00000000">
              <w:rPr>
                <w:sz w:val="18"/>
                <w:szCs w:val="18"/>
                <w:rtl w:val="0"/>
              </w:rPr>
              <w:t xml:space="preserve">Módulo de acceso y roles </w:t>
            </w:r>
          </w:p>
        </w:tc>
        <w:tc>
          <w:tcPr/>
          <w:p w:rsidR="00000000" w:rsidDel="00000000" w:rsidP="00000000" w:rsidRDefault="00000000" w:rsidRPr="00000000" w14:paraId="0000023E">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F">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0">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1">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2">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3">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4">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5">
            <w:pPr>
              <w:spacing w:line="276" w:lineRule="auto"/>
              <w:jc w:val="both"/>
              <w:rPr>
                <w:b w:val="1"/>
                <w:bCs w:val="1"/>
                <w:sz w:val="16"/>
                <w:szCs w:val="16"/>
              </w:rPr>
            </w:pPr>
            <w:r w:rsidDel="00000000" w:rsidR="00000000" w:rsidRPr="00000000">
              <w:rPr>
                <w:b w:val="1"/>
                <w:bCs w:val="1"/>
                <w:sz w:val="16"/>
                <w:szCs w:val="16"/>
                <w:highlight w:val="black"/>
                <w:rtl w:val="0"/>
              </w:rPr>
              <w:t xml:space="preserve">xxxx</w:t>
            </w:r>
            <w:r w:rsidDel="00000000" w:rsidR="00000000" w:rsidRPr="00000000">
              <w:rPr>
                <w:rtl w:val="0"/>
              </w:rPr>
            </w:r>
          </w:p>
        </w:tc>
        <w:tc>
          <w:tcPr/>
          <w:p w:rsidR="00000000" w:rsidDel="00000000" w:rsidP="00000000" w:rsidRDefault="00000000" w:rsidRPr="00000000" w14:paraId="00000246">
            <w:pPr>
              <w:spacing w:line="276" w:lineRule="auto"/>
              <w:jc w:val="both"/>
              <w:rPr>
                <w:b w:val="1"/>
                <w:bCs w:val="1"/>
                <w:sz w:val="16"/>
                <w:szCs w:val="16"/>
              </w:rPr>
            </w:pPr>
            <w:r w:rsidDel="00000000" w:rsidR="00000000" w:rsidRPr="00000000">
              <w:rPr>
                <w:b w:val="1"/>
                <w:bCs w:val="1"/>
                <w:sz w:val="16"/>
                <w:szCs w:val="16"/>
                <w:highlight w:val="black"/>
                <w:rtl w:val="0"/>
              </w:rPr>
              <w:t xml:space="preserve">xxxx</w:t>
            </w:r>
            <w:r w:rsidDel="00000000" w:rsidR="00000000" w:rsidRPr="00000000">
              <w:rPr>
                <w:rtl w:val="0"/>
              </w:rPr>
            </w:r>
          </w:p>
        </w:tc>
        <w:tc>
          <w:tcPr/>
          <w:p w:rsidR="00000000" w:rsidDel="00000000" w:rsidP="00000000" w:rsidRDefault="00000000" w:rsidRPr="00000000" w14:paraId="00000247">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8">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9">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A">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B">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C">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D">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24F">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0">
            <w:pPr>
              <w:spacing w:line="276"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51">
            <w:pPr>
              <w:spacing w:after="0" w:line="240" w:lineRule="auto"/>
              <w:rPr>
                <w:sz w:val="18"/>
                <w:szCs w:val="18"/>
              </w:rPr>
            </w:pPr>
            <w:r w:rsidDel="00000000" w:rsidR="00000000" w:rsidRPr="00000000">
              <w:rPr>
                <w:sz w:val="18"/>
                <w:szCs w:val="18"/>
                <w:rtl w:val="0"/>
              </w:rPr>
              <w:t xml:space="preserve">Catálogos y gestión de clientes </w:t>
            </w:r>
          </w:p>
        </w:tc>
        <w:tc>
          <w:tcPr/>
          <w:p w:rsidR="00000000" w:rsidDel="00000000" w:rsidP="00000000" w:rsidRDefault="00000000" w:rsidRPr="00000000" w14:paraId="00000252">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3">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4">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5">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6">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7">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8">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9">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A">
            <w:pPr>
              <w:spacing w:line="276" w:lineRule="auto"/>
              <w:jc w:val="both"/>
              <w:rPr>
                <w:b w:val="1"/>
                <w:bCs w:val="1"/>
                <w:sz w:val="16"/>
                <w:szCs w:val="16"/>
              </w:rPr>
            </w:pPr>
            <w:r w:rsidDel="00000000" w:rsidR="00000000" w:rsidRPr="00000000">
              <w:rPr>
                <w:b w:val="1"/>
                <w:bCs w:val="1"/>
                <w:sz w:val="16"/>
                <w:szCs w:val="16"/>
                <w:highlight w:val="black"/>
                <w:rtl w:val="0"/>
              </w:rPr>
              <w:t xml:space="preserve">xxxx</w:t>
            </w:r>
            <w:r w:rsidDel="00000000" w:rsidR="00000000" w:rsidRPr="00000000">
              <w:rPr>
                <w:rtl w:val="0"/>
              </w:rPr>
            </w:r>
          </w:p>
        </w:tc>
        <w:tc>
          <w:tcPr/>
          <w:p w:rsidR="00000000" w:rsidDel="00000000" w:rsidP="00000000" w:rsidRDefault="00000000" w:rsidRPr="00000000" w14:paraId="0000025B">
            <w:pPr>
              <w:spacing w:line="276" w:lineRule="auto"/>
              <w:jc w:val="both"/>
              <w:rPr>
                <w:b w:val="1"/>
                <w:bCs w:val="1"/>
                <w:sz w:val="16"/>
                <w:szCs w:val="16"/>
              </w:rPr>
            </w:pPr>
            <w:r w:rsidDel="00000000" w:rsidR="00000000" w:rsidRPr="00000000">
              <w:rPr>
                <w:b w:val="1"/>
                <w:bCs w:val="1"/>
                <w:sz w:val="16"/>
                <w:szCs w:val="16"/>
                <w:highlight w:val="black"/>
                <w:rtl w:val="0"/>
              </w:rPr>
              <w:t xml:space="preserve">xxxx</w:t>
            </w:r>
            <w:r w:rsidDel="00000000" w:rsidR="00000000" w:rsidRPr="00000000">
              <w:rPr>
                <w:rtl w:val="0"/>
              </w:rPr>
            </w:r>
          </w:p>
        </w:tc>
        <w:tc>
          <w:tcPr/>
          <w:p w:rsidR="00000000" w:rsidDel="00000000" w:rsidP="00000000" w:rsidRDefault="00000000" w:rsidRPr="00000000" w14:paraId="0000025C">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D">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E">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F">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0">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1">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263">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4">
            <w:pPr>
              <w:spacing w:line="276"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65">
            <w:pPr>
              <w:spacing w:after="0" w:line="240" w:lineRule="auto"/>
              <w:rPr>
                <w:sz w:val="18"/>
                <w:szCs w:val="18"/>
              </w:rPr>
            </w:pPr>
            <w:r w:rsidDel="00000000" w:rsidR="00000000" w:rsidRPr="00000000">
              <w:rPr>
                <w:sz w:val="18"/>
                <w:szCs w:val="18"/>
                <w:rtl w:val="0"/>
              </w:rPr>
              <w:t xml:space="preserve">Motor de agenda </w:t>
            </w:r>
          </w:p>
        </w:tc>
        <w:tc>
          <w:tcPr/>
          <w:p w:rsidR="00000000" w:rsidDel="00000000" w:rsidP="00000000" w:rsidRDefault="00000000" w:rsidRPr="00000000" w14:paraId="00000266">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7">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8">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9">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A">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B">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C">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D">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E">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F">
            <w:pPr>
              <w:spacing w:line="276" w:lineRule="auto"/>
              <w:jc w:val="both"/>
              <w:rPr>
                <w:b w:val="1"/>
                <w:bCs w:val="1"/>
                <w:sz w:val="16"/>
                <w:szCs w:val="16"/>
              </w:rPr>
            </w:pPr>
            <w:r w:rsidDel="00000000" w:rsidR="00000000" w:rsidRPr="00000000">
              <w:rPr>
                <w:b w:val="1"/>
                <w:bCs w:val="1"/>
                <w:sz w:val="16"/>
                <w:szCs w:val="16"/>
                <w:highlight w:val="black"/>
                <w:rtl w:val="0"/>
              </w:rPr>
              <w:t xml:space="preserve">xxxx</w:t>
            </w:r>
            <w:r w:rsidDel="00000000" w:rsidR="00000000" w:rsidRPr="00000000">
              <w:rPr>
                <w:rtl w:val="0"/>
              </w:rPr>
            </w:r>
          </w:p>
        </w:tc>
        <w:tc>
          <w:tcPr/>
          <w:p w:rsidR="00000000" w:rsidDel="00000000" w:rsidP="00000000" w:rsidRDefault="00000000" w:rsidRPr="00000000" w14:paraId="00000270">
            <w:pPr>
              <w:spacing w:line="276" w:lineRule="auto"/>
              <w:jc w:val="both"/>
              <w:rPr>
                <w:b w:val="1"/>
                <w:bCs w:val="1"/>
                <w:sz w:val="16"/>
                <w:szCs w:val="16"/>
              </w:rPr>
            </w:pPr>
            <w:r w:rsidDel="00000000" w:rsidR="00000000" w:rsidRPr="00000000">
              <w:rPr>
                <w:b w:val="1"/>
                <w:bCs w:val="1"/>
                <w:sz w:val="16"/>
                <w:szCs w:val="16"/>
                <w:highlight w:val="black"/>
                <w:rtl w:val="0"/>
              </w:rPr>
              <w:t xml:space="preserve">xxxx</w:t>
            </w:r>
            <w:r w:rsidDel="00000000" w:rsidR="00000000" w:rsidRPr="00000000">
              <w:rPr>
                <w:rtl w:val="0"/>
              </w:rPr>
            </w:r>
          </w:p>
        </w:tc>
        <w:tc>
          <w:tcPr/>
          <w:p w:rsidR="00000000" w:rsidDel="00000000" w:rsidP="00000000" w:rsidRDefault="00000000" w:rsidRPr="00000000" w14:paraId="00000271">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2">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3">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4">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5">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277">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8">
            <w:pPr>
              <w:spacing w:line="276"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79">
            <w:pPr>
              <w:spacing w:after="0" w:line="240" w:lineRule="auto"/>
              <w:rPr>
                <w:sz w:val="18"/>
                <w:szCs w:val="18"/>
              </w:rPr>
            </w:pPr>
            <w:r w:rsidDel="00000000" w:rsidR="00000000" w:rsidRPr="00000000">
              <w:rPr>
                <w:sz w:val="18"/>
                <w:szCs w:val="18"/>
                <w:rtl w:val="0"/>
              </w:rPr>
              <w:t xml:space="preserve">Reserva, atenciones y ventas </w:t>
            </w:r>
          </w:p>
        </w:tc>
        <w:tc>
          <w:tcPr/>
          <w:p w:rsidR="00000000" w:rsidDel="00000000" w:rsidP="00000000" w:rsidRDefault="00000000" w:rsidRPr="00000000" w14:paraId="0000027A">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B">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C">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D">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E">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F">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0">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1">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2">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3">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4">
            <w:pPr>
              <w:spacing w:line="276" w:lineRule="auto"/>
              <w:jc w:val="both"/>
              <w:rPr>
                <w:b w:val="1"/>
                <w:bCs w:val="1"/>
                <w:sz w:val="16"/>
                <w:szCs w:val="16"/>
              </w:rPr>
            </w:pPr>
            <w:r w:rsidDel="00000000" w:rsidR="00000000" w:rsidRPr="00000000">
              <w:rPr>
                <w:b w:val="1"/>
                <w:bCs w:val="1"/>
                <w:sz w:val="16"/>
                <w:szCs w:val="16"/>
                <w:highlight w:val="black"/>
                <w:rtl w:val="0"/>
              </w:rPr>
              <w:t xml:space="preserve">xxxx</w:t>
            </w:r>
            <w:r w:rsidDel="00000000" w:rsidR="00000000" w:rsidRPr="00000000">
              <w:rPr>
                <w:rtl w:val="0"/>
              </w:rPr>
            </w:r>
          </w:p>
        </w:tc>
        <w:tc>
          <w:tcPr/>
          <w:p w:rsidR="00000000" w:rsidDel="00000000" w:rsidP="00000000" w:rsidRDefault="00000000" w:rsidRPr="00000000" w14:paraId="00000285">
            <w:pPr>
              <w:spacing w:line="276" w:lineRule="auto"/>
              <w:jc w:val="both"/>
              <w:rPr>
                <w:b w:val="1"/>
                <w:bCs w:val="1"/>
                <w:sz w:val="16"/>
                <w:szCs w:val="16"/>
              </w:rPr>
            </w:pPr>
            <w:r w:rsidDel="00000000" w:rsidR="00000000" w:rsidRPr="00000000">
              <w:rPr>
                <w:b w:val="1"/>
                <w:bCs w:val="1"/>
                <w:sz w:val="16"/>
                <w:szCs w:val="16"/>
                <w:highlight w:val="black"/>
                <w:rtl w:val="0"/>
              </w:rPr>
              <w:t xml:space="preserve">xxxx</w:t>
            </w:r>
            <w:r w:rsidDel="00000000" w:rsidR="00000000" w:rsidRPr="00000000">
              <w:rPr>
                <w:rtl w:val="0"/>
              </w:rPr>
            </w:r>
          </w:p>
        </w:tc>
        <w:tc>
          <w:tcPr/>
          <w:p w:rsidR="00000000" w:rsidDel="00000000" w:rsidP="00000000" w:rsidRDefault="00000000" w:rsidRPr="00000000" w14:paraId="00000286">
            <w:pPr>
              <w:spacing w:line="276" w:lineRule="auto"/>
              <w:jc w:val="both"/>
              <w:rPr>
                <w:b w:val="1"/>
                <w:bCs w:val="1"/>
                <w:sz w:val="16"/>
                <w:szCs w:val="16"/>
              </w:rPr>
            </w:pPr>
            <w:r w:rsidDel="00000000" w:rsidR="00000000" w:rsidRPr="00000000">
              <w:rPr>
                <w:b w:val="1"/>
                <w:bCs w:val="1"/>
                <w:sz w:val="16"/>
                <w:szCs w:val="16"/>
                <w:highlight w:val="black"/>
                <w:rtl w:val="0"/>
              </w:rPr>
              <w:t xml:space="preserve">xxxx</w:t>
            </w:r>
            <w:r w:rsidDel="00000000" w:rsidR="00000000" w:rsidRPr="00000000">
              <w:rPr>
                <w:rtl w:val="0"/>
              </w:rPr>
            </w:r>
          </w:p>
        </w:tc>
        <w:tc>
          <w:tcPr/>
          <w:p w:rsidR="00000000" w:rsidDel="00000000" w:rsidP="00000000" w:rsidRDefault="00000000" w:rsidRPr="00000000" w14:paraId="00000287">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8">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9">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28B">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C">
            <w:pPr>
              <w:spacing w:line="276"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8D">
            <w:pPr>
              <w:spacing w:after="0" w:line="240" w:lineRule="auto"/>
              <w:rPr>
                <w:sz w:val="18"/>
                <w:szCs w:val="18"/>
              </w:rPr>
            </w:pPr>
            <w:r w:rsidDel="00000000" w:rsidR="00000000" w:rsidRPr="00000000">
              <w:rPr>
                <w:sz w:val="18"/>
                <w:szCs w:val="18"/>
                <w:rtl w:val="0"/>
              </w:rPr>
              <w:t xml:space="preserve">Inventario y reporte diario </w:t>
            </w:r>
          </w:p>
        </w:tc>
        <w:tc>
          <w:tcPr/>
          <w:p w:rsidR="00000000" w:rsidDel="00000000" w:rsidP="00000000" w:rsidRDefault="00000000" w:rsidRPr="00000000" w14:paraId="0000028E">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F">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0">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1">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2">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3">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4">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5">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6">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7">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8">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9">
            <w:pPr>
              <w:spacing w:line="276" w:lineRule="auto"/>
              <w:jc w:val="both"/>
              <w:rPr>
                <w:b w:val="1"/>
                <w:bCs w:val="1"/>
                <w:sz w:val="16"/>
                <w:szCs w:val="16"/>
              </w:rPr>
            </w:pPr>
            <w:r w:rsidDel="00000000" w:rsidR="00000000" w:rsidRPr="00000000">
              <w:rPr>
                <w:b w:val="1"/>
                <w:bCs w:val="1"/>
                <w:sz w:val="16"/>
                <w:szCs w:val="16"/>
                <w:highlight w:val="black"/>
                <w:rtl w:val="0"/>
              </w:rPr>
              <w:t xml:space="preserve">xxxx</w:t>
            </w:r>
            <w:r w:rsidDel="00000000" w:rsidR="00000000" w:rsidRPr="00000000">
              <w:rPr>
                <w:rtl w:val="0"/>
              </w:rPr>
            </w:r>
          </w:p>
        </w:tc>
        <w:tc>
          <w:tcPr/>
          <w:p w:rsidR="00000000" w:rsidDel="00000000" w:rsidP="00000000" w:rsidRDefault="00000000" w:rsidRPr="00000000" w14:paraId="0000029A">
            <w:pPr>
              <w:spacing w:line="276" w:lineRule="auto"/>
              <w:jc w:val="both"/>
              <w:rPr>
                <w:b w:val="1"/>
                <w:bCs w:val="1"/>
                <w:sz w:val="16"/>
                <w:szCs w:val="16"/>
              </w:rPr>
            </w:pPr>
            <w:r w:rsidDel="00000000" w:rsidR="00000000" w:rsidRPr="00000000">
              <w:rPr>
                <w:b w:val="1"/>
                <w:bCs w:val="1"/>
                <w:sz w:val="16"/>
                <w:szCs w:val="16"/>
                <w:highlight w:val="black"/>
                <w:rtl w:val="0"/>
              </w:rPr>
              <w:t xml:space="preserve">xxxx</w:t>
            </w:r>
            <w:r w:rsidDel="00000000" w:rsidR="00000000" w:rsidRPr="00000000">
              <w:rPr>
                <w:rtl w:val="0"/>
              </w:rPr>
            </w:r>
          </w:p>
        </w:tc>
        <w:tc>
          <w:tcPr/>
          <w:p w:rsidR="00000000" w:rsidDel="00000000" w:rsidP="00000000" w:rsidRDefault="00000000" w:rsidRPr="00000000" w14:paraId="0000029B">
            <w:pPr>
              <w:spacing w:line="276" w:lineRule="auto"/>
              <w:jc w:val="both"/>
              <w:rPr>
                <w:b w:val="1"/>
                <w:bCs w:val="1"/>
                <w:sz w:val="16"/>
                <w:szCs w:val="16"/>
              </w:rPr>
            </w:pPr>
            <w:r w:rsidDel="00000000" w:rsidR="00000000" w:rsidRPr="00000000">
              <w:rPr>
                <w:b w:val="1"/>
                <w:bCs w:val="1"/>
                <w:sz w:val="16"/>
                <w:szCs w:val="16"/>
                <w:highlight w:val="black"/>
                <w:rtl w:val="0"/>
              </w:rPr>
              <w:t xml:space="preserve">xxxx</w:t>
            </w:r>
            <w:r w:rsidDel="00000000" w:rsidR="00000000" w:rsidRPr="00000000">
              <w:rPr>
                <w:rtl w:val="0"/>
              </w:rPr>
            </w:r>
          </w:p>
        </w:tc>
        <w:tc>
          <w:tcPr/>
          <w:p w:rsidR="00000000" w:rsidDel="00000000" w:rsidP="00000000" w:rsidRDefault="00000000" w:rsidRPr="00000000" w14:paraId="0000029C">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D">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29F">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0">
            <w:pPr>
              <w:spacing w:line="276"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A1">
            <w:pPr>
              <w:spacing w:after="0" w:line="240" w:lineRule="auto"/>
              <w:rPr>
                <w:sz w:val="18"/>
                <w:szCs w:val="18"/>
              </w:rPr>
            </w:pPr>
            <w:r w:rsidDel="00000000" w:rsidR="00000000" w:rsidRPr="00000000">
              <w:rPr>
                <w:sz w:val="18"/>
                <w:szCs w:val="18"/>
                <w:rtl w:val="0"/>
              </w:rPr>
              <w:t xml:space="preserve">Pruebas y validación con usuaria </w:t>
            </w:r>
          </w:p>
        </w:tc>
        <w:tc>
          <w:tcPr/>
          <w:p w:rsidR="00000000" w:rsidDel="00000000" w:rsidP="00000000" w:rsidRDefault="00000000" w:rsidRPr="00000000" w14:paraId="000002A2">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3">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4">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5">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6">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7">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8">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9">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A">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B">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C">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D">
            <w:pPr>
              <w:spacing w:line="276" w:lineRule="auto"/>
              <w:jc w:val="both"/>
              <w:rPr>
                <w:b w:val="1"/>
                <w:bCs w:val="1"/>
                <w:sz w:val="16"/>
                <w:szCs w:val="16"/>
              </w:rPr>
            </w:pPr>
            <w:r w:rsidDel="00000000" w:rsidR="00000000" w:rsidRPr="00000000">
              <w:rPr>
                <w:b w:val="1"/>
                <w:bCs w:val="1"/>
                <w:sz w:val="16"/>
                <w:szCs w:val="16"/>
                <w:highlight w:val="black"/>
                <w:rtl w:val="0"/>
              </w:rPr>
              <w:t xml:space="preserve">xxxx</w:t>
            </w:r>
            <w:r w:rsidDel="00000000" w:rsidR="00000000" w:rsidRPr="00000000">
              <w:rPr>
                <w:rtl w:val="0"/>
              </w:rPr>
            </w:r>
          </w:p>
        </w:tc>
        <w:tc>
          <w:tcPr/>
          <w:p w:rsidR="00000000" w:rsidDel="00000000" w:rsidP="00000000" w:rsidRDefault="00000000" w:rsidRPr="00000000" w14:paraId="000002AE">
            <w:pPr>
              <w:spacing w:line="276" w:lineRule="auto"/>
              <w:jc w:val="both"/>
              <w:rPr>
                <w:b w:val="1"/>
                <w:bCs w:val="1"/>
                <w:sz w:val="16"/>
                <w:szCs w:val="16"/>
              </w:rPr>
            </w:pPr>
            <w:r w:rsidDel="00000000" w:rsidR="00000000" w:rsidRPr="00000000">
              <w:rPr>
                <w:b w:val="1"/>
                <w:bCs w:val="1"/>
                <w:sz w:val="16"/>
                <w:szCs w:val="16"/>
                <w:highlight w:val="black"/>
                <w:rtl w:val="0"/>
              </w:rPr>
              <w:t xml:space="preserve">xxxx</w:t>
            </w:r>
            <w:r w:rsidDel="00000000" w:rsidR="00000000" w:rsidRPr="00000000">
              <w:rPr>
                <w:rtl w:val="0"/>
              </w:rPr>
            </w:r>
          </w:p>
        </w:tc>
        <w:tc>
          <w:tcPr/>
          <w:p w:rsidR="00000000" w:rsidDel="00000000" w:rsidP="00000000" w:rsidRDefault="00000000" w:rsidRPr="00000000" w14:paraId="000002AF">
            <w:pPr>
              <w:spacing w:line="276" w:lineRule="auto"/>
              <w:jc w:val="both"/>
              <w:rPr>
                <w:b w:val="1"/>
                <w:bCs w:val="1"/>
                <w:sz w:val="16"/>
                <w:szCs w:val="16"/>
              </w:rPr>
            </w:pPr>
            <w:r w:rsidDel="00000000" w:rsidR="00000000" w:rsidRPr="00000000">
              <w:rPr>
                <w:b w:val="1"/>
                <w:bCs w:val="1"/>
                <w:sz w:val="16"/>
                <w:szCs w:val="16"/>
                <w:highlight w:val="black"/>
                <w:rtl w:val="0"/>
              </w:rPr>
              <w:t xml:space="preserve">xxxx</w:t>
            </w:r>
            <w:r w:rsidDel="00000000" w:rsidR="00000000" w:rsidRPr="00000000">
              <w:rPr>
                <w:rtl w:val="0"/>
              </w:rPr>
            </w:r>
          </w:p>
        </w:tc>
        <w:tc>
          <w:tcPr/>
          <w:p w:rsidR="00000000" w:rsidDel="00000000" w:rsidP="00000000" w:rsidRDefault="00000000" w:rsidRPr="00000000" w14:paraId="000002B0">
            <w:pPr>
              <w:spacing w:line="276" w:lineRule="auto"/>
              <w:jc w:val="both"/>
              <w:rPr>
                <w:b w:val="1"/>
                <w:bCs w:val="1"/>
                <w:sz w:val="16"/>
                <w:szCs w:val="16"/>
              </w:rPr>
            </w:pPr>
            <w:r w:rsidDel="00000000" w:rsidR="00000000" w:rsidRPr="00000000">
              <w:rPr>
                <w:b w:val="1"/>
                <w:bCs w:val="1"/>
                <w:sz w:val="16"/>
                <w:szCs w:val="16"/>
                <w:highlight w:val="black"/>
                <w:rtl w:val="0"/>
              </w:rPr>
              <w:t xml:space="preserve">xxxx</w:t>
            </w:r>
            <w:r w:rsidDel="00000000" w:rsidR="00000000" w:rsidRPr="00000000">
              <w:rPr>
                <w:rtl w:val="0"/>
              </w:rPr>
            </w:r>
          </w:p>
        </w:tc>
        <w:tc>
          <w:tcPr/>
          <w:p w:rsidR="00000000" w:rsidDel="00000000" w:rsidP="00000000" w:rsidRDefault="00000000" w:rsidRPr="00000000" w14:paraId="000002B1">
            <w:pPr>
              <w:spacing w:line="276" w:lineRule="auto"/>
              <w:jc w:val="both"/>
              <w:rPr>
                <w:b w:val="1"/>
                <w:bCs w:val="1"/>
                <w:sz w:val="16"/>
                <w:szCs w:val="16"/>
              </w:rPr>
            </w:pPr>
            <w:r w:rsidDel="00000000" w:rsidR="00000000" w:rsidRPr="00000000">
              <w:rPr>
                <w:b w:val="1"/>
                <w:bCs w:val="1"/>
                <w:sz w:val="16"/>
                <w:szCs w:val="16"/>
                <w:highlight w:val="black"/>
                <w:rtl w:val="0"/>
              </w:rPr>
              <w:t xml:space="preserve">x</w:t>
            </w:r>
            <w:r w:rsidDel="00000000" w:rsidR="00000000" w:rsidRPr="00000000">
              <w:rPr>
                <w:rtl w:val="0"/>
              </w:rPr>
            </w:r>
          </w:p>
        </w:tc>
        <w:tc>
          <w:tcPr/>
          <w:p w:rsidR="00000000" w:rsidDel="00000000" w:rsidP="00000000" w:rsidRDefault="00000000" w:rsidRPr="00000000" w14:paraId="000002B2">
            <w:pPr>
              <w:spacing w:line="276" w:lineRule="auto"/>
              <w:jc w:val="both"/>
              <w:rPr>
                <w:b w:val="1"/>
                <w:bCs w:val="1"/>
                <w:sz w:val="16"/>
                <w:szCs w:val="16"/>
              </w:rPr>
            </w:pPr>
            <w:r w:rsidDel="00000000" w:rsidR="00000000" w:rsidRPr="00000000">
              <w:rPr>
                <w:b w:val="1"/>
                <w:bCs w:val="1"/>
                <w:sz w:val="16"/>
                <w:szCs w:val="16"/>
                <w:highlight w:val="black"/>
                <w:rtl w:val="0"/>
              </w:rPr>
              <w:t xml:space="preserve">xxxx</w:t>
            </w:r>
            <w:r w:rsidDel="00000000" w:rsidR="00000000" w:rsidRPr="00000000">
              <w:rPr>
                <w:rtl w:val="0"/>
              </w:rPr>
            </w:r>
          </w:p>
        </w:tc>
        <w:tc>
          <w:tcPr/>
          <w:p w:rsidR="00000000" w:rsidDel="00000000" w:rsidP="00000000" w:rsidRDefault="00000000" w:rsidRPr="00000000" w14:paraId="000002B3">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4">
            <w:pPr>
              <w:spacing w:line="276"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B5">
            <w:pPr>
              <w:spacing w:after="0" w:line="240" w:lineRule="auto"/>
              <w:rPr>
                <w:sz w:val="18"/>
                <w:szCs w:val="18"/>
              </w:rPr>
            </w:pPr>
            <w:r w:rsidDel="00000000" w:rsidR="00000000" w:rsidRPr="00000000">
              <w:rPr>
                <w:sz w:val="18"/>
                <w:szCs w:val="18"/>
                <w:rtl w:val="0"/>
              </w:rPr>
              <w:t xml:space="preserve">Informe y presentación final  </w:t>
            </w:r>
          </w:p>
        </w:tc>
        <w:tc>
          <w:tcPr/>
          <w:p w:rsidR="00000000" w:rsidDel="00000000" w:rsidP="00000000" w:rsidRDefault="00000000" w:rsidRPr="00000000" w14:paraId="000002B6">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7">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8">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9">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A">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B">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C">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D">
            <w:pPr>
              <w:spacing w:line="276" w:lineRule="auto"/>
              <w:jc w:val="both"/>
              <w:rPr>
                <w:b w:val="1"/>
                <w:bCs w:val="1"/>
                <w:sz w:val="16"/>
                <w:szCs w:val="16"/>
              </w:rPr>
            </w:pPr>
            <w:r w:rsidDel="00000000" w:rsidR="00000000" w:rsidRPr="00000000">
              <w:rPr>
                <w:b w:val="1"/>
                <w:bCs w:val="1"/>
                <w:sz w:val="16"/>
                <w:szCs w:val="16"/>
                <w:highlight w:val="black"/>
                <w:rtl w:val="0"/>
              </w:rPr>
              <w:t xml:space="preserve">xxxx</w:t>
            </w:r>
            <w:r w:rsidDel="00000000" w:rsidR="00000000" w:rsidRPr="00000000">
              <w:rPr>
                <w:rtl w:val="0"/>
              </w:rPr>
            </w:r>
          </w:p>
        </w:tc>
        <w:tc>
          <w:tcPr/>
          <w:p w:rsidR="00000000" w:rsidDel="00000000" w:rsidP="00000000" w:rsidRDefault="00000000" w:rsidRPr="00000000" w14:paraId="000002BE">
            <w:pPr>
              <w:spacing w:line="276" w:lineRule="auto"/>
              <w:jc w:val="both"/>
              <w:rPr>
                <w:b w:val="1"/>
                <w:bCs w:val="1"/>
                <w:sz w:val="16"/>
                <w:szCs w:val="16"/>
              </w:rPr>
            </w:pPr>
            <w:r w:rsidDel="00000000" w:rsidR="00000000" w:rsidRPr="00000000">
              <w:rPr>
                <w:b w:val="1"/>
                <w:bCs w:val="1"/>
                <w:sz w:val="16"/>
                <w:szCs w:val="16"/>
                <w:highlight w:val="black"/>
                <w:rtl w:val="0"/>
              </w:rPr>
              <w:t xml:space="preserve">xxxx</w:t>
            </w:r>
            <w:r w:rsidDel="00000000" w:rsidR="00000000" w:rsidRPr="00000000">
              <w:rPr>
                <w:rtl w:val="0"/>
              </w:rPr>
            </w:r>
          </w:p>
        </w:tc>
        <w:tc>
          <w:tcPr/>
          <w:p w:rsidR="00000000" w:rsidDel="00000000" w:rsidP="00000000" w:rsidRDefault="00000000" w:rsidRPr="00000000" w14:paraId="000002BF">
            <w:pPr>
              <w:spacing w:line="276" w:lineRule="auto"/>
              <w:jc w:val="both"/>
              <w:rPr>
                <w:b w:val="1"/>
                <w:bCs w:val="1"/>
                <w:sz w:val="16"/>
                <w:szCs w:val="16"/>
              </w:rPr>
            </w:pPr>
            <w:r w:rsidDel="00000000" w:rsidR="00000000" w:rsidRPr="00000000">
              <w:rPr>
                <w:b w:val="1"/>
                <w:bCs w:val="1"/>
                <w:sz w:val="16"/>
                <w:szCs w:val="16"/>
                <w:highlight w:val="black"/>
                <w:rtl w:val="0"/>
              </w:rPr>
              <w:t xml:space="preserve">xxxx</w:t>
            </w:r>
            <w:r w:rsidDel="00000000" w:rsidR="00000000" w:rsidRPr="00000000">
              <w:rPr>
                <w:rtl w:val="0"/>
              </w:rPr>
            </w:r>
          </w:p>
        </w:tc>
        <w:tc>
          <w:tcPr/>
          <w:p w:rsidR="00000000" w:rsidDel="00000000" w:rsidP="00000000" w:rsidRDefault="00000000" w:rsidRPr="00000000" w14:paraId="000002C0">
            <w:pPr>
              <w:spacing w:line="276" w:lineRule="auto"/>
              <w:jc w:val="both"/>
              <w:rPr>
                <w:b w:val="1"/>
                <w:bCs w:val="1"/>
                <w:sz w:val="16"/>
                <w:szCs w:val="16"/>
              </w:rPr>
            </w:pPr>
            <w:r w:rsidDel="00000000" w:rsidR="00000000" w:rsidRPr="00000000">
              <w:rPr>
                <w:b w:val="1"/>
                <w:bCs w:val="1"/>
                <w:sz w:val="16"/>
                <w:szCs w:val="16"/>
                <w:highlight w:val="black"/>
                <w:rtl w:val="0"/>
              </w:rPr>
              <w:t xml:space="preserve">xxxx</w:t>
            </w:r>
            <w:r w:rsidDel="00000000" w:rsidR="00000000" w:rsidRPr="00000000">
              <w:rPr>
                <w:rtl w:val="0"/>
              </w:rPr>
            </w:r>
          </w:p>
        </w:tc>
        <w:tc>
          <w:tcPr/>
          <w:p w:rsidR="00000000" w:rsidDel="00000000" w:rsidP="00000000" w:rsidRDefault="00000000" w:rsidRPr="00000000" w14:paraId="000002C1">
            <w:pPr>
              <w:spacing w:line="276" w:lineRule="auto"/>
              <w:jc w:val="both"/>
              <w:rPr>
                <w:b w:val="1"/>
                <w:bCs w:val="1"/>
                <w:sz w:val="16"/>
                <w:szCs w:val="16"/>
              </w:rPr>
            </w:pPr>
            <w:r w:rsidDel="00000000" w:rsidR="00000000" w:rsidRPr="00000000">
              <w:rPr>
                <w:b w:val="1"/>
                <w:bCs w:val="1"/>
                <w:sz w:val="16"/>
                <w:szCs w:val="16"/>
                <w:highlight w:val="black"/>
                <w:rtl w:val="0"/>
              </w:rPr>
              <w:t xml:space="preserve">xxxx</w:t>
            </w:r>
            <w:r w:rsidDel="00000000" w:rsidR="00000000" w:rsidRPr="00000000">
              <w:rPr>
                <w:rtl w:val="0"/>
              </w:rPr>
            </w:r>
          </w:p>
        </w:tc>
        <w:tc>
          <w:tcPr/>
          <w:p w:rsidR="00000000" w:rsidDel="00000000" w:rsidP="00000000" w:rsidRDefault="00000000" w:rsidRPr="00000000" w14:paraId="000002C2">
            <w:pPr>
              <w:spacing w:line="276" w:lineRule="auto"/>
              <w:jc w:val="both"/>
              <w:rPr>
                <w:b w:val="1"/>
                <w:bCs w:val="1"/>
                <w:sz w:val="16"/>
                <w:szCs w:val="16"/>
              </w:rPr>
            </w:pPr>
            <w:r w:rsidDel="00000000" w:rsidR="00000000" w:rsidRPr="00000000">
              <w:rPr>
                <w:b w:val="1"/>
                <w:bCs w:val="1"/>
                <w:sz w:val="16"/>
                <w:szCs w:val="16"/>
                <w:highlight w:val="black"/>
                <w:rtl w:val="0"/>
              </w:rPr>
              <w:t xml:space="preserve">xxxx</w:t>
            </w:r>
            <w:r w:rsidDel="00000000" w:rsidR="00000000" w:rsidRPr="00000000">
              <w:rPr>
                <w:rtl w:val="0"/>
              </w:rPr>
            </w:r>
          </w:p>
        </w:tc>
        <w:tc>
          <w:tcPr/>
          <w:p w:rsidR="00000000" w:rsidDel="00000000" w:rsidP="00000000" w:rsidRDefault="00000000" w:rsidRPr="00000000" w14:paraId="000002C3">
            <w:pPr>
              <w:spacing w:line="276" w:lineRule="auto"/>
              <w:jc w:val="both"/>
              <w:rPr>
                <w:b w:val="1"/>
                <w:bCs w:val="1"/>
                <w:sz w:val="16"/>
                <w:szCs w:val="16"/>
              </w:rPr>
            </w:pPr>
            <w:r w:rsidDel="00000000" w:rsidR="00000000" w:rsidRPr="00000000">
              <w:rPr>
                <w:b w:val="1"/>
                <w:bCs w:val="1"/>
                <w:sz w:val="16"/>
                <w:szCs w:val="16"/>
                <w:highlight w:val="black"/>
                <w:rtl w:val="0"/>
              </w:rPr>
              <w:t xml:space="preserve">xxxx</w:t>
            </w:r>
            <w:r w:rsidDel="00000000" w:rsidR="00000000" w:rsidRPr="00000000">
              <w:rPr>
                <w:rtl w:val="0"/>
              </w:rPr>
            </w:r>
          </w:p>
        </w:tc>
        <w:tc>
          <w:tcPr/>
          <w:p w:rsidR="00000000" w:rsidDel="00000000" w:rsidP="00000000" w:rsidRDefault="00000000" w:rsidRPr="00000000" w14:paraId="000002C4">
            <w:pPr>
              <w:spacing w:line="276" w:lineRule="auto"/>
              <w:jc w:val="both"/>
              <w:rPr>
                <w:b w:val="1"/>
                <w:bCs w:val="1"/>
                <w:sz w:val="16"/>
                <w:szCs w:val="16"/>
              </w:rPr>
            </w:pPr>
            <w:r w:rsidDel="00000000" w:rsidR="00000000" w:rsidRPr="00000000">
              <w:rPr>
                <w:b w:val="1"/>
                <w:bCs w:val="1"/>
                <w:sz w:val="16"/>
                <w:szCs w:val="16"/>
                <w:highlight w:val="black"/>
                <w:rtl w:val="0"/>
              </w:rPr>
              <w:t xml:space="preserve">xxxx</w:t>
            </w:r>
            <w:r w:rsidDel="00000000" w:rsidR="00000000" w:rsidRPr="00000000">
              <w:rPr>
                <w:rtl w:val="0"/>
              </w:rPr>
            </w:r>
          </w:p>
        </w:tc>
        <w:tc>
          <w:tcPr/>
          <w:p w:rsidR="00000000" w:rsidDel="00000000" w:rsidP="00000000" w:rsidRDefault="00000000" w:rsidRPr="00000000" w14:paraId="000002C5">
            <w:pPr>
              <w:spacing w:line="276" w:lineRule="auto"/>
              <w:jc w:val="both"/>
              <w:rPr>
                <w:b w:val="1"/>
                <w:bCs w:val="1"/>
                <w:sz w:val="16"/>
                <w:szCs w:val="16"/>
              </w:rPr>
            </w:pPr>
            <w:r w:rsidDel="00000000" w:rsidR="00000000" w:rsidRPr="00000000">
              <w:rPr>
                <w:b w:val="1"/>
                <w:bCs w:val="1"/>
                <w:sz w:val="16"/>
                <w:szCs w:val="16"/>
                <w:highlight w:val="black"/>
                <w:rtl w:val="0"/>
              </w:rPr>
              <w:t xml:space="preserve">x</w:t>
            </w:r>
            <w:r w:rsidDel="00000000" w:rsidR="00000000" w:rsidRPr="00000000">
              <w:rPr>
                <w:rtl w:val="0"/>
              </w:rPr>
            </w:r>
          </w:p>
        </w:tc>
        <w:tc>
          <w:tcPr/>
          <w:p w:rsidR="00000000" w:rsidDel="00000000" w:rsidP="00000000" w:rsidRDefault="00000000" w:rsidRPr="00000000" w14:paraId="000002C6">
            <w:pPr>
              <w:spacing w:line="276" w:lineRule="auto"/>
              <w:jc w:val="both"/>
              <w:rPr>
                <w:b w:val="1"/>
                <w:bCs w:val="1"/>
                <w:sz w:val="16"/>
                <w:szCs w:val="16"/>
              </w:rPr>
            </w:pPr>
            <w:r w:rsidDel="00000000" w:rsidR="00000000" w:rsidRPr="00000000">
              <w:rPr>
                <w:b w:val="1"/>
                <w:bCs w:val="1"/>
                <w:sz w:val="16"/>
                <w:szCs w:val="16"/>
                <w:highlight w:val="black"/>
                <w:rtl w:val="0"/>
              </w:rPr>
              <w:t xml:space="preserve">xxxx</w:t>
            </w:r>
            <w:r w:rsidDel="00000000" w:rsidR="00000000" w:rsidRPr="00000000">
              <w:rPr>
                <w:rtl w:val="0"/>
              </w:rPr>
            </w:r>
          </w:p>
        </w:tc>
        <w:tc>
          <w:tcPr/>
          <w:p w:rsidR="00000000" w:rsidDel="00000000" w:rsidP="00000000" w:rsidRDefault="00000000" w:rsidRPr="00000000" w14:paraId="000002C7">
            <w:pPr>
              <w:spacing w:line="276" w:lineRule="auto"/>
              <w:jc w:val="both"/>
              <w:rPr>
                <w:b w:val="1"/>
                <w:bCs w:val="1"/>
                <w:sz w:val="16"/>
                <w:szCs w:val="16"/>
              </w:rPr>
            </w:pPr>
            <w:r w:rsidDel="00000000" w:rsidR="00000000" w:rsidRPr="00000000">
              <w:rPr>
                <w:b w:val="1"/>
                <w:bCs w:val="1"/>
                <w:sz w:val="16"/>
                <w:szCs w:val="16"/>
                <w:highlight w:val="black"/>
                <w:rtl w:val="0"/>
              </w:rPr>
              <w:t xml:space="preserve">xxxx</w:t>
            </w:r>
            <w:r w:rsidDel="00000000" w:rsidR="00000000" w:rsidRPr="00000000">
              <w:rPr>
                <w:rtl w:val="0"/>
              </w:rPr>
            </w:r>
          </w:p>
        </w:tc>
        <w:tc>
          <w:tcPr/>
          <w:p w:rsidR="00000000" w:rsidDel="00000000" w:rsidP="00000000" w:rsidRDefault="00000000" w:rsidRPr="00000000" w14:paraId="000002C8">
            <w:pPr>
              <w:spacing w:line="276" w:lineRule="auto"/>
              <w:jc w:val="both"/>
              <w:rPr>
                <w:b w:val="1"/>
                <w:bCs w:val="1"/>
                <w:sz w:val="16"/>
                <w:szCs w:val="16"/>
              </w:rPr>
            </w:pPr>
            <w:r w:rsidDel="00000000" w:rsidR="00000000" w:rsidRPr="00000000">
              <w:rPr>
                <w:b w:val="1"/>
                <w:bCs w:val="1"/>
                <w:sz w:val="16"/>
                <w:szCs w:val="16"/>
                <w:highlight w:val="black"/>
                <w:rtl w:val="0"/>
              </w:rPr>
              <w:t xml:space="preserve">xxxx</w:t>
            </w:r>
            <w:r w:rsidDel="00000000" w:rsidR="00000000" w:rsidRPr="00000000">
              <w:rPr>
                <w:rtl w:val="0"/>
              </w:rPr>
            </w:r>
          </w:p>
        </w:tc>
      </w:tr>
    </w:tbl>
    <w:p w:rsidR="00000000" w:rsidDel="00000000" w:rsidP="00000000" w:rsidRDefault="00000000" w:rsidRPr="00000000" w14:paraId="000002C9">
      <w:pPr>
        <w:spacing w:line="276" w:lineRule="auto"/>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C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CWZm9zI2JXeA2Mb7AGqHCGXtuw==">CgMxLjA4AHIhMVVPUTQxdzJkT3RKSEJwR1JRNzNvaHFpcV9DZk10OWJP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