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46691760" w:rsidR="00885110" w:rsidRDefault="00885110" w:rsidP="2479F284">
            <w:pPr>
              <w:rPr>
                <w:rFonts w:eastAsiaTheme="majorEastAsia"/>
                <w:color w:val="767171" w:themeColor="background2" w:themeShade="80"/>
                <w:sz w:val="24"/>
                <w:szCs w:val="24"/>
              </w:rPr>
            </w:pPr>
          </w:p>
          <w:p w14:paraId="0EF7D993" w14:textId="29D22F70" w:rsidR="00885110" w:rsidRDefault="00105732"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Ramos como ciberseguridad y desarrollo web, ya que se trabajo mucho la parte práctica aprendiendo ya sea así lenguajes de programación junto con mitigaciones de seguridad</w:t>
            </w:r>
          </w:p>
          <w:p w14:paraId="6E7569A1" w14:textId="2529A5FF" w:rsidR="00885110" w:rsidRDefault="00885110"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p>
          <w:p w14:paraId="7297EB39" w14:textId="2C2F8B96" w:rsidR="4A61007E" w:rsidRDefault="00105732"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 xml:space="preserve">Se obtuvo un certificado de </w:t>
            </w:r>
            <w:proofErr w:type="spellStart"/>
            <w:r>
              <w:rPr>
                <w:rFonts w:eastAsiaTheme="majorEastAsia"/>
                <w:color w:val="767171" w:themeColor="background2" w:themeShade="80"/>
                <w:sz w:val="24"/>
                <w:szCs w:val="24"/>
              </w:rPr>
              <w:t>certiprof</w:t>
            </w:r>
            <w:proofErr w:type="spellEnd"/>
            <w:r>
              <w:rPr>
                <w:rFonts w:eastAsiaTheme="majorEastAsia"/>
                <w:color w:val="767171" w:themeColor="background2" w:themeShade="80"/>
                <w:sz w:val="24"/>
                <w:szCs w:val="24"/>
              </w:rPr>
              <w:t xml:space="preserve"> con nombre “</w:t>
            </w:r>
            <w:r w:rsidRPr="00105732">
              <w:rPr>
                <w:rFonts w:eastAsiaTheme="majorEastAsia"/>
                <w:b/>
                <w:bCs/>
                <w:color w:val="767171" w:themeColor="background2" w:themeShade="80"/>
                <w:sz w:val="24"/>
                <w:szCs w:val="24"/>
              </w:rPr>
              <w:t xml:space="preserve">Scrum </w:t>
            </w:r>
            <w:proofErr w:type="spellStart"/>
            <w:r w:rsidRPr="00105732">
              <w:rPr>
                <w:rFonts w:eastAsiaTheme="majorEastAsia"/>
                <w:b/>
                <w:bCs/>
                <w:color w:val="767171" w:themeColor="background2" w:themeShade="80"/>
                <w:sz w:val="24"/>
                <w:szCs w:val="24"/>
              </w:rPr>
              <w:t>Foundation</w:t>
            </w:r>
            <w:proofErr w:type="spellEnd"/>
            <w:r w:rsidRPr="00105732">
              <w:rPr>
                <w:rFonts w:eastAsiaTheme="majorEastAsia"/>
                <w:b/>
                <w:bCs/>
                <w:color w:val="767171" w:themeColor="background2" w:themeShade="80"/>
                <w:sz w:val="24"/>
                <w:szCs w:val="24"/>
              </w:rPr>
              <w:t xml:space="preserve"> Professional </w:t>
            </w:r>
            <w:proofErr w:type="spellStart"/>
            <w:r w:rsidRPr="00105732">
              <w:rPr>
                <w:rFonts w:eastAsiaTheme="majorEastAsia"/>
                <w:b/>
                <w:bCs/>
                <w:color w:val="767171" w:themeColor="background2" w:themeShade="80"/>
                <w:sz w:val="24"/>
                <w:szCs w:val="24"/>
              </w:rPr>
              <w:t>Certification</w:t>
            </w:r>
            <w:proofErr w:type="spellEnd"/>
            <w:r w:rsidRPr="00105732">
              <w:rPr>
                <w:rFonts w:eastAsiaTheme="majorEastAsia"/>
                <w:b/>
                <w:bCs/>
                <w:color w:val="767171" w:themeColor="background2" w:themeShade="80"/>
                <w:sz w:val="24"/>
                <w:szCs w:val="24"/>
              </w:rPr>
              <w:t xml:space="preserve"> SFPC</w:t>
            </w:r>
            <w:r>
              <w:rPr>
                <w:rFonts w:eastAsiaTheme="majorEastAsia"/>
                <w:color w:val="767171" w:themeColor="background2" w:themeShade="80"/>
                <w:sz w:val="24"/>
                <w:szCs w:val="24"/>
              </w:rPr>
              <w:t>”, el cual nos permite liderar equipos y establecer métodos basados en la metodología Scrum, en futuros proyectos</w:t>
            </w:r>
          </w:p>
          <w:p w14:paraId="0CD11891" w14:textId="0B4023BD" w:rsidR="002C4FB7" w:rsidRDefault="002C4FB7" w:rsidP="2479F284">
            <w:pPr>
              <w:rPr>
                <w:rFonts w:eastAsiaTheme="majorEastAsia"/>
                <w:color w:val="767171" w:themeColor="background2" w:themeShade="80"/>
                <w:sz w:val="24"/>
                <w:szCs w:val="24"/>
              </w:rPr>
            </w:pPr>
          </w:p>
          <w:p w14:paraId="36A7BDBC" w14:textId="5C26B85A" w:rsidR="002C4FB7" w:rsidRDefault="002C4FB7" w:rsidP="2479F284">
            <w:pPr>
              <w:rPr>
                <w:rFonts w:eastAsiaTheme="majorEastAsia"/>
                <w:color w:val="767171" w:themeColor="background2" w:themeShade="80"/>
                <w:sz w:val="24"/>
                <w:szCs w:val="24"/>
              </w:rPr>
            </w:pP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7E619E6F" w14:textId="7C7D7268" w:rsidR="00105732" w:rsidRPr="00105732" w:rsidRDefault="00C73CB5" w:rsidP="00105732">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7BBEB558" w14:textId="77777777" w:rsidR="00105732" w:rsidRPr="00105732" w:rsidRDefault="00105732" w:rsidP="00105732">
            <w:pPr>
              <w:tabs>
                <w:tab w:val="left" w:pos="454"/>
              </w:tabs>
              <w:jc w:val="both"/>
              <w:rPr>
                <w:rFonts w:eastAsiaTheme="majorEastAsia"/>
                <w:color w:val="767171" w:themeColor="background2" w:themeShade="80"/>
                <w:sz w:val="24"/>
                <w:szCs w:val="24"/>
              </w:rPr>
            </w:pPr>
            <w:proofErr w:type="spellStart"/>
            <w:r w:rsidRPr="00105732">
              <w:rPr>
                <w:rFonts w:eastAsiaTheme="majorEastAsia"/>
                <w:color w:val="767171" w:themeColor="background2" w:themeShade="80"/>
                <w:sz w:val="24"/>
                <w:szCs w:val="24"/>
              </w:rPr>
              <w:t>I°</w:t>
            </w:r>
            <w:proofErr w:type="spellEnd"/>
            <w:r w:rsidRPr="00105732">
              <w:rPr>
                <w:rFonts w:eastAsiaTheme="majorEastAsia"/>
                <w:color w:val="767171" w:themeColor="background2" w:themeShade="80"/>
                <w:sz w:val="24"/>
                <w:szCs w:val="24"/>
              </w:rPr>
              <w:t xml:space="preserve"> Periodo</w:t>
            </w:r>
          </w:p>
          <w:p w14:paraId="55F17848" w14:textId="44284740" w:rsidR="00105732" w:rsidRPr="00400CBC" w:rsidRDefault="00105732" w:rsidP="00105732">
            <w:pPr>
              <w:tabs>
                <w:tab w:val="left" w:pos="454"/>
              </w:tabs>
              <w:jc w:val="both"/>
              <w:rPr>
                <w:rFonts w:eastAsiaTheme="majorEastAsia"/>
                <w:color w:val="92D050"/>
                <w:sz w:val="24"/>
                <w:szCs w:val="24"/>
              </w:rPr>
            </w:pPr>
            <w:r w:rsidRPr="00400CBC">
              <w:rPr>
                <w:rFonts w:eastAsiaTheme="majorEastAsia"/>
                <w:color w:val="92D050"/>
                <w:sz w:val="24"/>
                <w:szCs w:val="24"/>
              </w:rPr>
              <w:t>Modelamiento de Base de Datos</w:t>
            </w:r>
          </w:p>
          <w:p w14:paraId="3FCDF8EB" w14:textId="4E238814" w:rsidR="00105732" w:rsidRPr="00400CBC" w:rsidRDefault="00105732" w:rsidP="00105732">
            <w:pPr>
              <w:tabs>
                <w:tab w:val="left" w:pos="454"/>
              </w:tabs>
              <w:jc w:val="both"/>
              <w:rPr>
                <w:rFonts w:eastAsiaTheme="majorEastAsia"/>
                <w:color w:val="92D050"/>
                <w:sz w:val="24"/>
                <w:szCs w:val="24"/>
              </w:rPr>
            </w:pPr>
            <w:r w:rsidRPr="00400CBC">
              <w:rPr>
                <w:rFonts w:eastAsiaTheme="majorEastAsia"/>
                <w:color w:val="92D050"/>
                <w:sz w:val="24"/>
                <w:szCs w:val="24"/>
              </w:rPr>
              <w:t>Diseño y Gestión de Requisitos</w:t>
            </w:r>
          </w:p>
          <w:p w14:paraId="4D683F3B" w14:textId="20072BAE" w:rsidR="00105732" w:rsidRPr="00400CBC" w:rsidRDefault="00105732" w:rsidP="00105732">
            <w:pPr>
              <w:tabs>
                <w:tab w:val="left" w:pos="454"/>
              </w:tabs>
              <w:jc w:val="both"/>
              <w:rPr>
                <w:rFonts w:eastAsiaTheme="majorEastAsia"/>
                <w:color w:val="92D050"/>
                <w:sz w:val="24"/>
                <w:szCs w:val="24"/>
              </w:rPr>
            </w:pPr>
            <w:r w:rsidRPr="00400CBC">
              <w:rPr>
                <w:rFonts w:eastAsiaTheme="majorEastAsia"/>
                <w:color w:val="92D050"/>
                <w:sz w:val="24"/>
                <w:szCs w:val="24"/>
              </w:rPr>
              <w:t>Programación de Algoritmos</w:t>
            </w:r>
          </w:p>
          <w:p w14:paraId="68F42F17" w14:textId="305AA20A" w:rsidR="00105732" w:rsidRPr="00400CBC" w:rsidRDefault="00105732" w:rsidP="00105732">
            <w:pPr>
              <w:tabs>
                <w:tab w:val="left" w:pos="454"/>
              </w:tabs>
              <w:jc w:val="both"/>
              <w:rPr>
                <w:rFonts w:eastAsiaTheme="majorEastAsia"/>
                <w:color w:val="92D050"/>
                <w:sz w:val="24"/>
                <w:szCs w:val="24"/>
              </w:rPr>
            </w:pPr>
            <w:r w:rsidRPr="00400CBC">
              <w:rPr>
                <w:rFonts w:eastAsiaTheme="majorEastAsia"/>
                <w:color w:val="92D050"/>
                <w:sz w:val="24"/>
                <w:szCs w:val="24"/>
              </w:rPr>
              <w:t>Inglés Básico I</w:t>
            </w:r>
          </w:p>
          <w:p w14:paraId="1E7C8741" w14:textId="7095729B" w:rsidR="00105732" w:rsidRPr="00400CBC" w:rsidRDefault="00105732" w:rsidP="00105732">
            <w:pPr>
              <w:tabs>
                <w:tab w:val="left" w:pos="454"/>
              </w:tabs>
              <w:jc w:val="both"/>
              <w:rPr>
                <w:rFonts w:eastAsiaTheme="majorEastAsia"/>
                <w:color w:val="92D050"/>
                <w:sz w:val="24"/>
                <w:szCs w:val="24"/>
              </w:rPr>
            </w:pPr>
            <w:r w:rsidRPr="00400CBC">
              <w:rPr>
                <w:rFonts w:eastAsiaTheme="majorEastAsia"/>
                <w:color w:val="92D050"/>
                <w:sz w:val="24"/>
                <w:szCs w:val="24"/>
              </w:rPr>
              <w:t>Habilidades Básicas de Comunicación</w:t>
            </w:r>
          </w:p>
          <w:p w14:paraId="63F79BC7" w14:textId="5C34CC7B" w:rsidR="00105732" w:rsidRPr="00400CBC" w:rsidRDefault="00105732" w:rsidP="00105732">
            <w:pPr>
              <w:tabs>
                <w:tab w:val="left" w:pos="454"/>
              </w:tabs>
              <w:jc w:val="both"/>
              <w:rPr>
                <w:rFonts w:eastAsiaTheme="majorEastAsia"/>
                <w:color w:val="92D050"/>
                <w:sz w:val="24"/>
                <w:szCs w:val="24"/>
              </w:rPr>
            </w:pPr>
            <w:r w:rsidRPr="00400CBC">
              <w:rPr>
                <w:rFonts w:eastAsiaTheme="majorEastAsia"/>
                <w:color w:val="92D050"/>
                <w:sz w:val="24"/>
                <w:szCs w:val="24"/>
              </w:rPr>
              <w:t>Nivelación Matemática</w:t>
            </w:r>
          </w:p>
          <w:p w14:paraId="2D2011C3" w14:textId="77777777" w:rsidR="00105732" w:rsidRPr="00400CBC" w:rsidRDefault="00105732" w:rsidP="00105732">
            <w:pPr>
              <w:tabs>
                <w:tab w:val="left" w:pos="454"/>
              </w:tabs>
              <w:jc w:val="both"/>
              <w:rPr>
                <w:rFonts w:eastAsiaTheme="majorEastAsia"/>
                <w:color w:val="92D050"/>
                <w:sz w:val="24"/>
                <w:szCs w:val="24"/>
              </w:rPr>
            </w:pPr>
            <w:r w:rsidRPr="00400CBC">
              <w:rPr>
                <w:rFonts w:eastAsiaTheme="majorEastAsia"/>
                <w:color w:val="92D050"/>
                <w:sz w:val="24"/>
                <w:szCs w:val="24"/>
              </w:rPr>
              <w:t>Proceso de Portafolio</w:t>
            </w:r>
          </w:p>
          <w:p w14:paraId="425631F8" w14:textId="77777777" w:rsidR="00105732" w:rsidRPr="00105732" w:rsidRDefault="00105732" w:rsidP="00105732">
            <w:pPr>
              <w:tabs>
                <w:tab w:val="left" w:pos="454"/>
              </w:tabs>
              <w:jc w:val="both"/>
              <w:rPr>
                <w:rFonts w:eastAsiaTheme="majorEastAsia"/>
                <w:color w:val="767171" w:themeColor="background2" w:themeShade="80"/>
                <w:sz w:val="24"/>
                <w:szCs w:val="24"/>
              </w:rPr>
            </w:pPr>
          </w:p>
          <w:p w14:paraId="7FC7BF8C" w14:textId="77777777" w:rsidR="00105732" w:rsidRPr="00105732" w:rsidRDefault="00105732" w:rsidP="00105732">
            <w:pPr>
              <w:tabs>
                <w:tab w:val="left" w:pos="454"/>
              </w:tabs>
              <w:jc w:val="both"/>
              <w:rPr>
                <w:rFonts w:eastAsiaTheme="majorEastAsia"/>
                <w:color w:val="767171" w:themeColor="background2" w:themeShade="80"/>
                <w:sz w:val="24"/>
                <w:szCs w:val="24"/>
              </w:rPr>
            </w:pPr>
            <w:proofErr w:type="spellStart"/>
            <w:r w:rsidRPr="00105732">
              <w:rPr>
                <w:rFonts w:eastAsiaTheme="majorEastAsia"/>
                <w:color w:val="767171" w:themeColor="background2" w:themeShade="80"/>
                <w:sz w:val="24"/>
                <w:szCs w:val="24"/>
              </w:rPr>
              <w:t>II°</w:t>
            </w:r>
            <w:proofErr w:type="spellEnd"/>
            <w:r w:rsidRPr="00105732">
              <w:rPr>
                <w:rFonts w:eastAsiaTheme="majorEastAsia"/>
                <w:color w:val="767171" w:themeColor="background2" w:themeShade="80"/>
                <w:sz w:val="24"/>
                <w:szCs w:val="24"/>
              </w:rPr>
              <w:t xml:space="preserve"> Periodo</w:t>
            </w:r>
          </w:p>
          <w:p w14:paraId="4C79150B" w14:textId="117F5035" w:rsidR="00105732" w:rsidRPr="00400CBC" w:rsidRDefault="00105732" w:rsidP="00105732">
            <w:pPr>
              <w:tabs>
                <w:tab w:val="left" w:pos="454"/>
              </w:tabs>
              <w:jc w:val="both"/>
              <w:rPr>
                <w:rFonts w:eastAsiaTheme="majorEastAsia"/>
                <w:color w:val="92D050"/>
                <w:sz w:val="24"/>
                <w:szCs w:val="24"/>
              </w:rPr>
            </w:pPr>
            <w:r w:rsidRPr="00400CBC">
              <w:rPr>
                <w:rFonts w:eastAsiaTheme="majorEastAsia"/>
                <w:color w:val="92D050"/>
                <w:sz w:val="24"/>
                <w:szCs w:val="24"/>
              </w:rPr>
              <w:t>Consultas de Bases de Datos</w:t>
            </w:r>
          </w:p>
          <w:p w14:paraId="2FAFB0FF" w14:textId="5E417DAD" w:rsidR="00105732" w:rsidRPr="00400CBC" w:rsidRDefault="00105732" w:rsidP="00105732">
            <w:pPr>
              <w:tabs>
                <w:tab w:val="left" w:pos="454"/>
              </w:tabs>
              <w:jc w:val="both"/>
              <w:rPr>
                <w:rFonts w:eastAsiaTheme="majorEastAsia"/>
                <w:color w:val="92D050"/>
                <w:sz w:val="24"/>
                <w:szCs w:val="24"/>
              </w:rPr>
            </w:pPr>
            <w:r w:rsidRPr="00400CBC">
              <w:rPr>
                <w:rFonts w:eastAsiaTheme="majorEastAsia"/>
                <w:color w:val="92D050"/>
                <w:sz w:val="24"/>
                <w:szCs w:val="24"/>
              </w:rPr>
              <w:t>Diseño de Prototipos</w:t>
            </w:r>
          </w:p>
          <w:p w14:paraId="02B72A7E" w14:textId="39DC94B4" w:rsidR="00105732" w:rsidRPr="00400CBC" w:rsidRDefault="00105732" w:rsidP="00105732">
            <w:pPr>
              <w:tabs>
                <w:tab w:val="left" w:pos="454"/>
              </w:tabs>
              <w:jc w:val="both"/>
              <w:rPr>
                <w:rFonts w:eastAsiaTheme="majorEastAsia"/>
                <w:color w:val="92D050"/>
                <w:sz w:val="24"/>
                <w:szCs w:val="24"/>
              </w:rPr>
            </w:pPr>
            <w:r w:rsidRPr="00400CBC">
              <w:rPr>
                <w:rFonts w:eastAsiaTheme="majorEastAsia"/>
                <w:color w:val="92D050"/>
                <w:sz w:val="24"/>
                <w:szCs w:val="24"/>
              </w:rPr>
              <w:t>Desarrollo de Software de Escritorio</w:t>
            </w:r>
          </w:p>
          <w:p w14:paraId="590F28F1" w14:textId="565945EE" w:rsidR="00105732" w:rsidRPr="00400CBC" w:rsidRDefault="00105732" w:rsidP="00105732">
            <w:pPr>
              <w:tabs>
                <w:tab w:val="left" w:pos="454"/>
              </w:tabs>
              <w:jc w:val="both"/>
              <w:rPr>
                <w:rFonts w:eastAsiaTheme="majorEastAsia"/>
                <w:color w:val="92D050"/>
                <w:sz w:val="24"/>
                <w:szCs w:val="24"/>
              </w:rPr>
            </w:pPr>
            <w:r w:rsidRPr="00400CBC">
              <w:rPr>
                <w:rFonts w:eastAsiaTheme="majorEastAsia"/>
                <w:color w:val="92D050"/>
                <w:sz w:val="24"/>
                <w:szCs w:val="24"/>
              </w:rPr>
              <w:t>Inglés Básico II</w:t>
            </w:r>
          </w:p>
          <w:p w14:paraId="399007E0" w14:textId="6B0C6A5C" w:rsidR="00105732" w:rsidRPr="00400CBC" w:rsidRDefault="00105732" w:rsidP="00105732">
            <w:pPr>
              <w:tabs>
                <w:tab w:val="left" w:pos="454"/>
              </w:tabs>
              <w:jc w:val="both"/>
              <w:rPr>
                <w:rFonts w:eastAsiaTheme="majorEastAsia"/>
                <w:color w:val="92D050"/>
                <w:sz w:val="24"/>
                <w:szCs w:val="24"/>
              </w:rPr>
            </w:pPr>
            <w:r w:rsidRPr="00400CBC">
              <w:rPr>
                <w:rFonts w:eastAsiaTheme="majorEastAsia"/>
                <w:color w:val="92D050"/>
                <w:sz w:val="24"/>
                <w:szCs w:val="24"/>
              </w:rPr>
              <w:t>Fundamentos de Antropología</w:t>
            </w:r>
          </w:p>
          <w:p w14:paraId="1E177909" w14:textId="2F870D0D" w:rsidR="00105732" w:rsidRPr="00400CBC" w:rsidRDefault="00105732" w:rsidP="00105732">
            <w:pPr>
              <w:tabs>
                <w:tab w:val="left" w:pos="454"/>
              </w:tabs>
              <w:jc w:val="both"/>
              <w:rPr>
                <w:rFonts w:eastAsiaTheme="majorEastAsia"/>
                <w:color w:val="92D050"/>
                <w:sz w:val="24"/>
                <w:szCs w:val="24"/>
              </w:rPr>
            </w:pPr>
            <w:r w:rsidRPr="00400CBC">
              <w:rPr>
                <w:rFonts w:eastAsiaTheme="majorEastAsia"/>
                <w:color w:val="92D050"/>
                <w:sz w:val="24"/>
                <w:szCs w:val="24"/>
              </w:rPr>
              <w:t>Habilidades de Comunicación Efectiva</w:t>
            </w:r>
          </w:p>
          <w:p w14:paraId="435870D5" w14:textId="38019392" w:rsidR="00105732" w:rsidRPr="00400CBC" w:rsidRDefault="00105732" w:rsidP="00105732">
            <w:pPr>
              <w:tabs>
                <w:tab w:val="left" w:pos="454"/>
              </w:tabs>
              <w:jc w:val="both"/>
              <w:rPr>
                <w:rFonts w:eastAsiaTheme="majorEastAsia"/>
                <w:color w:val="92D050"/>
                <w:sz w:val="24"/>
                <w:szCs w:val="24"/>
              </w:rPr>
            </w:pPr>
            <w:r w:rsidRPr="00400CBC">
              <w:rPr>
                <w:rFonts w:eastAsiaTheme="majorEastAsia"/>
                <w:color w:val="92D050"/>
                <w:sz w:val="24"/>
                <w:szCs w:val="24"/>
              </w:rPr>
              <w:t>Matemática Aplicada</w:t>
            </w:r>
          </w:p>
          <w:p w14:paraId="32ED6A21" w14:textId="77777777" w:rsidR="00105732" w:rsidRPr="00400CBC" w:rsidRDefault="00105732" w:rsidP="00105732">
            <w:pPr>
              <w:tabs>
                <w:tab w:val="left" w:pos="454"/>
              </w:tabs>
              <w:jc w:val="both"/>
              <w:rPr>
                <w:rFonts w:eastAsiaTheme="majorEastAsia"/>
                <w:color w:val="92D050"/>
                <w:sz w:val="24"/>
                <w:szCs w:val="24"/>
              </w:rPr>
            </w:pPr>
            <w:r w:rsidRPr="00400CBC">
              <w:rPr>
                <w:rFonts w:eastAsiaTheme="majorEastAsia"/>
                <w:color w:val="92D050"/>
                <w:sz w:val="24"/>
                <w:szCs w:val="24"/>
              </w:rPr>
              <w:t>Proceso de Portafolio 2</w:t>
            </w:r>
          </w:p>
          <w:p w14:paraId="590D4A28" w14:textId="77777777" w:rsidR="00105732" w:rsidRPr="00105732" w:rsidRDefault="00105732" w:rsidP="00105732">
            <w:pPr>
              <w:tabs>
                <w:tab w:val="left" w:pos="454"/>
              </w:tabs>
              <w:jc w:val="both"/>
              <w:rPr>
                <w:rFonts w:eastAsiaTheme="majorEastAsia"/>
                <w:color w:val="767171" w:themeColor="background2" w:themeShade="80"/>
                <w:sz w:val="24"/>
                <w:szCs w:val="24"/>
              </w:rPr>
            </w:pPr>
          </w:p>
          <w:p w14:paraId="6DE2B606" w14:textId="77777777" w:rsidR="00105732" w:rsidRPr="00105732" w:rsidRDefault="00105732" w:rsidP="00105732">
            <w:pPr>
              <w:tabs>
                <w:tab w:val="left" w:pos="454"/>
              </w:tabs>
              <w:jc w:val="both"/>
              <w:rPr>
                <w:rFonts w:eastAsiaTheme="majorEastAsia"/>
                <w:color w:val="767171" w:themeColor="background2" w:themeShade="80"/>
                <w:sz w:val="24"/>
                <w:szCs w:val="24"/>
              </w:rPr>
            </w:pPr>
            <w:proofErr w:type="spellStart"/>
            <w:r w:rsidRPr="00105732">
              <w:rPr>
                <w:rFonts w:eastAsiaTheme="majorEastAsia"/>
                <w:color w:val="767171" w:themeColor="background2" w:themeShade="80"/>
                <w:sz w:val="24"/>
                <w:szCs w:val="24"/>
              </w:rPr>
              <w:t>III°</w:t>
            </w:r>
            <w:proofErr w:type="spellEnd"/>
            <w:r w:rsidRPr="00105732">
              <w:rPr>
                <w:rFonts w:eastAsiaTheme="majorEastAsia"/>
                <w:color w:val="767171" w:themeColor="background2" w:themeShade="80"/>
                <w:sz w:val="24"/>
                <w:szCs w:val="24"/>
              </w:rPr>
              <w:t xml:space="preserve"> Periodo</w:t>
            </w:r>
          </w:p>
          <w:p w14:paraId="6C5E06CE" w14:textId="28E0B455" w:rsidR="00105732" w:rsidRPr="00400CBC" w:rsidRDefault="00105732" w:rsidP="00105732">
            <w:pPr>
              <w:tabs>
                <w:tab w:val="left" w:pos="454"/>
              </w:tabs>
              <w:jc w:val="both"/>
              <w:rPr>
                <w:rFonts w:eastAsiaTheme="majorEastAsia"/>
                <w:color w:val="EE0000"/>
                <w:sz w:val="24"/>
                <w:szCs w:val="24"/>
              </w:rPr>
            </w:pPr>
            <w:r w:rsidRPr="00400CBC">
              <w:rPr>
                <w:rFonts w:eastAsiaTheme="majorEastAsia"/>
                <w:color w:val="EE0000"/>
                <w:sz w:val="24"/>
                <w:szCs w:val="24"/>
              </w:rPr>
              <w:t>Programación de Base de Datos</w:t>
            </w:r>
          </w:p>
          <w:p w14:paraId="7259E400" w14:textId="52913D12" w:rsidR="00105732" w:rsidRPr="00400CBC" w:rsidRDefault="00105732" w:rsidP="00105732">
            <w:pPr>
              <w:tabs>
                <w:tab w:val="left" w:pos="454"/>
              </w:tabs>
              <w:jc w:val="both"/>
              <w:rPr>
                <w:rFonts w:eastAsiaTheme="majorEastAsia"/>
                <w:color w:val="92D050"/>
                <w:sz w:val="24"/>
                <w:szCs w:val="24"/>
              </w:rPr>
            </w:pPr>
            <w:r w:rsidRPr="00400CBC">
              <w:rPr>
                <w:rFonts w:eastAsiaTheme="majorEastAsia"/>
                <w:color w:val="92D050"/>
                <w:sz w:val="24"/>
                <w:szCs w:val="24"/>
              </w:rPr>
              <w:t>Ingeniería de Software</w:t>
            </w:r>
          </w:p>
          <w:p w14:paraId="1F9B964B" w14:textId="4FC84F26" w:rsidR="00105732" w:rsidRPr="00400CBC" w:rsidRDefault="00105732" w:rsidP="00105732">
            <w:pPr>
              <w:tabs>
                <w:tab w:val="left" w:pos="454"/>
              </w:tabs>
              <w:jc w:val="both"/>
              <w:rPr>
                <w:rFonts w:eastAsiaTheme="majorEastAsia"/>
                <w:color w:val="92D050"/>
                <w:sz w:val="24"/>
                <w:szCs w:val="24"/>
              </w:rPr>
            </w:pPr>
            <w:r w:rsidRPr="00400CBC">
              <w:rPr>
                <w:rFonts w:eastAsiaTheme="majorEastAsia"/>
                <w:color w:val="92D050"/>
                <w:sz w:val="24"/>
                <w:szCs w:val="24"/>
              </w:rPr>
              <w:t>Programación Web</w:t>
            </w:r>
          </w:p>
          <w:p w14:paraId="1CB45A9A" w14:textId="198649C2" w:rsidR="00105732" w:rsidRPr="00400CBC" w:rsidRDefault="00105732" w:rsidP="00105732">
            <w:pPr>
              <w:tabs>
                <w:tab w:val="left" w:pos="454"/>
              </w:tabs>
              <w:jc w:val="both"/>
              <w:rPr>
                <w:rFonts w:eastAsiaTheme="majorEastAsia"/>
                <w:color w:val="92D050"/>
                <w:sz w:val="24"/>
                <w:szCs w:val="24"/>
              </w:rPr>
            </w:pPr>
            <w:r w:rsidRPr="00400CBC">
              <w:rPr>
                <w:rFonts w:eastAsiaTheme="majorEastAsia"/>
                <w:color w:val="92D050"/>
                <w:sz w:val="24"/>
                <w:szCs w:val="24"/>
              </w:rPr>
              <w:t>Inglés Elemental</w:t>
            </w:r>
          </w:p>
          <w:p w14:paraId="1DCCA93C" w14:textId="7E33851B" w:rsidR="00105732" w:rsidRPr="00400CBC" w:rsidRDefault="00105732" w:rsidP="00105732">
            <w:pPr>
              <w:tabs>
                <w:tab w:val="left" w:pos="454"/>
              </w:tabs>
              <w:jc w:val="both"/>
              <w:rPr>
                <w:rFonts w:eastAsiaTheme="majorEastAsia"/>
                <w:color w:val="92D050"/>
                <w:sz w:val="24"/>
                <w:szCs w:val="24"/>
              </w:rPr>
            </w:pPr>
            <w:r w:rsidRPr="00400CBC">
              <w:rPr>
                <w:rFonts w:eastAsiaTheme="majorEastAsia"/>
                <w:color w:val="92D050"/>
                <w:sz w:val="24"/>
                <w:szCs w:val="24"/>
              </w:rPr>
              <w:t>Principios de la Fe Cristiana</w:t>
            </w:r>
          </w:p>
          <w:p w14:paraId="425AAE95" w14:textId="58422FE0" w:rsidR="00105732" w:rsidRPr="00400CBC" w:rsidRDefault="00105732" w:rsidP="00105732">
            <w:pPr>
              <w:tabs>
                <w:tab w:val="left" w:pos="454"/>
              </w:tabs>
              <w:jc w:val="both"/>
              <w:rPr>
                <w:rFonts w:eastAsiaTheme="majorEastAsia"/>
                <w:color w:val="92D050"/>
                <w:sz w:val="24"/>
                <w:szCs w:val="24"/>
              </w:rPr>
            </w:pPr>
            <w:r w:rsidRPr="00400CBC">
              <w:rPr>
                <w:rFonts w:eastAsiaTheme="majorEastAsia"/>
                <w:color w:val="92D050"/>
                <w:sz w:val="24"/>
                <w:szCs w:val="24"/>
              </w:rPr>
              <w:t>Mentalidad Emprendedora</w:t>
            </w:r>
          </w:p>
          <w:p w14:paraId="2BE85608" w14:textId="77777777" w:rsidR="00105732" w:rsidRPr="00400CBC" w:rsidRDefault="00105732" w:rsidP="00105732">
            <w:pPr>
              <w:tabs>
                <w:tab w:val="left" w:pos="454"/>
              </w:tabs>
              <w:jc w:val="both"/>
              <w:rPr>
                <w:rFonts w:eastAsiaTheme="majorEastAsia"/>
                <w:color w:val="92D050"/>
                <w:sz w:val="24"/>
                <w:szCs w:val="24"/>
              </w:rPr>
            </w:pPr>
            <w:r w:rsidRPr="00400CBC">
              <w:rPr>
                <w:rFonts w:eastAsiaTheme="majorEastAsia"/>
                <w:color w:val="92D050"/>
                <w:sz w:val="24"/>
                <w:szCs w:val="24"/>
              </w:rPr>
              <w:t>Proceso de Portafolio 3</w:t>
            </w:r>
          </w:p>
          <w:p w14:paraId="0B394AD3" w14:textId="77777777" w:rsidR="00105732" w:rsidRPr="00105732" w:rsidRDefault="00105732" w:rsidP="00105732">
            <w:pPr>
              <w:tabs>
                <w:tab w:val="left" w:pos="454"/>
              </w:tabs>
              <w:jc w:val="both"/>
              <w:rPr>
                <w:rFonts w:eastAsiaTheme="majorEastAsia"/>
                <w:color w:val="767171" w:themeColor="background2" w:themeShade="80"/>
                <w:sz w:val="24"/>
                <w:szCs w:val="24"/>
              </w:rPr>
            </w:pPr>
          </w:p>
          <w:p w14:paraId="2FF832EE" w14:textId="77777777" w:rsidR="00105732" w:rsidRPr="00105732" w:rsidRDefault="00105732" w:rsidP="00105732">
            <w:pPr>
              <w:tabs>
                <w:tab w:val="left" w:pos="454"/>
              </w:tabs>
              <w:jc w:val="both"/>
              <w:rPr>
                <w:rFonts w:eastAsiaTheme="majorEastAsia"/>
                <w:color w:val="767171" w:themeColor="background2" w:themeShade="80"/>
                <w:sz w:val="24"/>
                <w:szCs w:val="24"/>
              </w:rPr>
            </w:pPr>
            <w:proofErr w:type="spellStart"/>
            <w:r w:rsidRPr="00105732">
              <w:rPr>
                <w:rFonts w:eastAsiaTheme="majorEastAsia"/>
                <w:color w:val="767171" w:themeColor="background2" w:themeShade="80"/>
                <w:sz w:val="24"/>
                <w:szCs w:val="24"/>
              </w:rPr>
              <w:t>IV°</w:t>
            </w:r>
            <w:proofErr w:type="spellEnd"/>
            <w:r w:rsidRPr="00105732">
              <w:rPr>
                <w:rFonts w:eastAsiaTheme="majorEastAsia"/>
                <w:color w:val="767171" w:themeColor="background2" w:themeShade="80"/>
                <w:sz w:val="24"/>
                <w:szCs w:val="24"/>
              </w:rPr>
              <w:t xml:space="preserve"> Periodo</w:t>
            </w:r>
          </w:p>
          <w:p w14:paraId="636A3988" w14:textId="4F72DDB8" w:rsidR="00105732" w:rsidRPr="00400CBC" w:rsidRDefault="00105732" w:rsidP="00105732">
            <w:pPr>
              <w:tabs>
                <w:tab w:val="left" w:pos="454"/>
              </w:tabs>
              <w:jc w:val="both"/>
              <w:rPr>
                <w:rFonts w:eastAsiaTheme="majorEastAsia"/>
                <w:color w:val="EE0000"/>
                <w:sz w:val="24"/>
                <w:szCs w:val="24"/>
              </w:rPr>
            </w:pPr>
            <w:r w:rsidRPr="00400CBC">
              <w:rPr>
                <w:rFonts w:eastAsiaTheme="majorEastAsia"/>
                <w:color w:val="EE0000"/>
                <w:sz w:val="24"/>
                <w:szCs w:val="24"/>
              </w:rPr>
              <w:t>Programación de Aplicaciones Móviles</w:t>
            </w:r>
          </w:p>
          <w:p w14:paraId="6982AEBC" w14:textId="09660C90" w:rsidR="00105732" w:rsidRPr="00400CBC" w:rsidRDefault="00105732" w:rsidP="00105732">
            <w:pPr>
              <w:tabs>
                <w:tab w:val="left" w:pos="454"/>
              </w:tabs>
              <w:jc w:val="both"/>
              <w:rPr>
                <w:rFonts w:eastAsiaTheme="majorEastAsia"/>
                <w:color w:val="92D050"/>
                <w:sz w:val="24"/>
                <w:szCs w:val="24"/>
              </w:rPr>
            </w:pPr>
            <w:r w:rsidRPr="00400CBC">
              <w:rPr>
                <w:rFonts w:eastAsiaTheme="majorEastAsia"/>
                <w:color w:val="92D050"/>
                <w:sz w:val="24"/>
                <w:szCs w:val="24"/>
              </w:rPr>
              <w:t>Inglés Intermedi</w:t>
            </w:r>
            <w:r w:rsidRPr="00400CBC">
              <w:rPr>
                <w:rFonts w:eastAsiaTheme="majorEastAsia"/>
                <w:color w:val="92D050"/>
                <w:sz w:val="24"/>
                <w:szCs w:val="24"/>
              </w:rPr>
              <w:t>o</w:t>
            </w:r>
          </w:p>
          <w:p w14:paraId="3546CCDE" w14:textId="2AFC93F1" w:rsidR="00105732" w:rsidRPr="00400CBC" w:rsidRDefault="00105732" w:rsidP="00105732">
            <w:pPr>
              <w:tabs>
                <w:tab w:val="left" w:pos="454"/>
              </w:tabs>
              <w:jc w:val="both"/>
              <w:rPr>
                <w:rFonts w:eastAsiaTheme="majorEastAsia"/>
                <w:color w:val="92D050"/>
                <w:sz w:val="24"/>
                <w:szCs w:val="24"/>
              </w:rPr>
            </w:pPr>
            <w:r w:rsidRPr="00400CBC">
              <w:rPr>
                <w:rFonts w:eastAsiaTheme="majorEastAsia"/>
                <w:color w:val="92D050"/>
                <w:sz w:val="24"/>
                <w:szCs w:val="24"/>
              </w:rPr>
              <w:t>Arquitectura</w:t>
            </w:r>
          </w:p>
          <w:p w14:paraId="2116589E" w14:textId="36C45968" w:rsidR="00105732" w:rsidRPr="00400CBC" w:rsidRDefault="00105732" w:rsidP="00105732">
            <w:pPr>
              <w:tabs>
                <w:tab w:val="left" w:pos="454"/>
              </w:tabs>
              <w:jc w:val="both"/>
              <w:rPr>
                <w:rFonts w:eastAsiaTheme="majorEastAsia"/>
                <w:color w:val="92D050"/>
                <w:sz w:val="24"/>
                <w:szCs w:val="24"/>
              </w:rPr>
            </w:pPr>
            <w:r w:rsidRPr="00400CBC">
              <w:rPr>
                <w:rFonts w:eastAsiaTheme="majorEastAsia"/>
                <w:color w:val="92D050"/>
                <w:sz w:val="24"/>
                <w:szCs w:val="24"/>
              </w:rPr>
              <w:t>Calidad de Software</w:t>
            </w:r>
          </w:p>
          <w:p w14:paraId="02B4B22F" w14:textId="2B37576E" w:rsidR="00105732" w:rsidRPr="00400CBC" w:rsidRDefault="00105732" w:rsidP="00105732">
            <w:pPr>
              <w:tabs>
                <w:tab w:val="left" w:pos="454"/>
              </w:tabs>
              <w:jc w:val="both"/>
              <w:rPr>
                <w:rFonts w:eastAsiaTheme="majorEastAsia"/>
                <w:color w:val="EE0000"/>
                <w:sz w:val="24"/>
                <w:szCs w:val="24"/>
              </w:rPr>
            </w:pPr>
            <w:r w:rsidRPr="00400CBC">
              <w:rPr>
                <w:rFonts w:eastAsiaTheme="majorEastAsia"/>
                <w:color w:val="EE0000"/>
                <w:sz w:val="24"/>
                <w:szCs w:val="24"/>
              </w:rPr>
              <w:t>Estadística Descriptiva</w:t>
            </w:r>
          </w:p>
          <w:p w14:paraId="3510B7CB" w14:textId="3AA75ED1" w:rsidR="00105732" w:rsidRPr="00400CBC" w:rsidRDefault="00105732" w:rsidP="00105732">
            <w:pPr>
              <w:tabs>
                <w:tab w:val="left" w:pos="454"/>
              </w:tabs>
              <w:jc w:val="both"/>
              <w:rPr>
                <w:rFonts w:eastAsiaTheme="majorEastAsia"/>
                <w:color w:val="92D050"/>
                <w:sz w:val="24"/>
                <w:szCs w:val="24"/>
              </w:rPr>
            </w:pPr>
            <w:r w:rsidRPr="00400CBC">
              <w:rPr>
                <w:rFonts w:eastAsiaTheme="majorEastAsia"/>
                <w:color w:val="92D050"/>
                <w:sz w:val="24"/>
                <w:szCs w:val="24"/>
              </w:rPr>
              <w:t>Ética para el Trabajo</w:t>
            </w:r>
          </w:p>
          <w:p w14:paraId="4938746F" w14:textId="77777777" w:rsidR="00105732" w:rsidRPr="00105732" w:rsidRDefault="00105732" w:rsidP="00105732">
            <w:pPr>
              <w:tabs>
                <w:tab w:val="left" w:pos="454"/>
              </w:tabs>
              <w:jc w:val="both"/>
              <w:rPr>
                <w:rFonts w:eastAsiaTheme="majorEastAsia"/>
                <w:color w:val="767171" w:themeColor="background2" w:themeShade="80"/>
                <w:sz w:val="24"/>
                <w:szCs w:val="24"/>
              </w:rPr>
            </w:pPr>
          </w:p>
          <w:p w14:paraId="70626B84" w14:textId="6A466FAE" w:rsidR="00105732" w:rsidRPr="00105732" w:rsidRDefault="00105732" w:rsidP="00105732">
            <w:pPr>
              <w:tabs>
                <w:tab w:val="left" w:pos="454"/>
              </w:tabs>
              <w:jc w:val="both"/>
              <w:rPr>
                <w:rFonts w:eastAsiaTheme="majorEastAsia"/>
                <w:color w:val="767171" w:themeColor="background2" w:themeShade="80"/>
                <w:sz w:val="24"/>
                <w:szCs w:val="24"/>
              </w:rPr>
            </w:pPr>
            <w:r w:rsidRPr="00105732">
              <w:rPr>
                <w:rFonts w:eastAsiaTheme="majorEastAsia"/>
                <w:color w:val="767171" w:themeColor="background2" w:themeShade="80"/>
                <w:sz w:val="24"/>
                <w:szCs w:val="24"/>
              </w:rPr>
              <w:t>Proceso de Portafolio 4</w:t>
            </w:r>
          </w:p>
          <w:p w14:paraId="0AC3921B" w14:textId="77777777" w:rsidR="00105732" w:rsidRPr="00105732" w:rsidRDefault="00105732" w:rsidP="00105732">
            <w:pPr>
              <w:tabs>
                <w:tab w:val="left" w:pos="454"/>
              </w:tabs>
              <w:jc w:val="both"/>
              <w:rPr>
                <w:rFonts w:eastAsiaTheme="majorEastAsia"/>
                <w:color w:val="767171" w:themeColor="background2" w:themeShade="80"/>
                <w:sz w:val="24"/>
                <w:szCs w:val="24"/>
              </w:rPr>
            </w:pPr>
            <w:proofErr w:type="spellStart"/>
            <w:r w:rsidRPr="00105732">
              <w:rPr>
                <w:rFonts w:eastAsiaTheme="majorEastAsia"/>
                <w:color w:val="767171" w:themeColor="background2" w:themeShade="80"/>
                <w:sz w:val="24"/>
                <w:szCs w:val="24"/>
              </w:rPr>
              <w:t>V°</w:t>
            </w:r>
            <w:proofErr w:type="spellEnd"/>
            <w:r w:rsidRPr="00105732">
              <w:rPr>
                <w:rFonts w:eastAsiaTheme="majorEastAsia"/>
                <w:color w:val="767171" w:themeColor="background2" w:themeShade="80"/>
                <w:sz w:val="24"/>
                <w:szCs w:val="24"/>
              </w:rPr>
              <w:t xml:space="preserve"> Periodo</w:t>
            </w:r>
          </w:p>
          <w:p w14:paraId="2F6ED7BF" w14:textId="43673AC5" w:rsidR="00105732" w:rsidRPr="00DE1842" w:rsidRDefault="00105732" w:rsidP="00105732">
            <w:pPr>
              <w:tabs>
                <w:tab w:val="left" w:pos="454"/>
              </w:tabs>
              <w:jc w:val="both"/>
              <w:rPr>
                <w:rFonts w:eastAsiaTheme="majorEastAsia"/>
                <w:color w:val="92D050"/>
                <w:sz w:val="24"/>
                <w:szCs w:val="24"/>
              </w:rPr>
            </w:pPr>
            <w:r w:rsidRPr="00DE1842">
              <w:rPr>
                <w:rFonts w:eastAsiaTheme="majorEastAsia"/>
                <w:color w:val="92D050"/>
                <w:sz w:val="24"/>
                <w:szCs w:val="24"/>
              </w:rPr>
              <w:t>Inglés Intermedio Alto</w:t>
            </w:r>
          </w:p>
          <w:p w14:paraId="1B5D1813" w14:textId="4F712A0E" w:rsidR="00105732" w:rsidRPr="00DE1842" w:rsidRDefault="00105732" w:rsidP="00105732">
            <w:pPr>
              <w:tabs>
                <w:tab w:val="left" w:pos="454"/>
              </w:tabs>
              <w:jc w:val="both"/>
              <w:rPr>
                <w:rFonts w:eastAsiaTheme="majorEastAsia"/>
                <w:color w:val="92D050"/>
                <w:sz w:val="24"/>
                <w:szCs w:val="24"/>
              </w:rPr>
            </w:pPr>
            <w:r w:rsidRPr="00DE1842">
              <w:rPr>
                <w:rFonts w:eastAsiaTheme="majorEastAsia"/>
                <w:color w:val="92D050"/>
                <w:sz w:val="24"/>
                <w:szCs w:val="24"/>
              </w:rPr>
              <w:t>Integración de Plataformas</w:t>
            </w:r>
          </w:p>
          <w:p w14:paraId="5F8C7590" w14:textId="423A3E34" w:rsidR="00105732" w:rsidRPr="00DE1842" w:rsidRDefault="00105732" w:rsidP="00105732">
            <w:pPr>
              <w:tabs>
                <w:tab w:val="left" w:pos="454"/>
              </w:tabs>
              <w:jc w:val="both"/>
              <w:rPr>
                <w:rFonts w:eastAsiaTheme="majorEastAsia"/>
                <w:color w:val="92D050"/>
                <w:sz w:val="24"/>
                <w:szCs w:val="24"/>
              </w:rPr>
            </w:pPr>
            <w:r w:rsidRPr="00DE1842">
              <w:rPr>
                <w:rFonts w:eastAsiaTheme="majorEastAsia"/>
                <w:color w:val="92D050"/>
                <w:sz w:val="24"/>
                <w:szCs w:val="24"/>
              </w:rPr>
              <w:t>Evaluación de Proyectos</w:t>
            </w:r>
          </w:p>
          <w:p w14:paraId="152FC13D" w14:textId="4734735B" w:rsidR="00105732" w:rsidRPr="00DE1842" w:rsidRDefault="00105732" w:rsidP="00105732">
            <w:pPr>
              <w:tabs>
                <w:tab w:val="left" w:pos="454"/>
              </w:tabs>
              <w:jc w:val="both"/>
              <w:rPr>
                <w:rFonts w:eastAsiaTheme="majorEastAsia"/>
                <w:color w:val="92D050"/>
                <w:sz w:val="24"/>
                <w:szCs w:val="24"/>
              </w:rPr>
            </w:pPr>
            <w:r w:rsidRPr="00DE1842">
              <w:rPr>
                <w:rFonts w:eastAsiaTheme="majorEastAsia"/>
                <w:color w:val="92D050"/>
                <w:sz w:val="24"/>
                <w:szCs w:val="24"/>
              </w:rPr>
              <w:t>BPM</w:t>
            </w:r>
          </w:p>
          <w:p w14:paraId="16A8B878" w14:textId="32D8EE23" w:rsidR="00105732" w:rsidRPr="00DE1842" w:rsidRDefault="00105732" w:rsidP="00105732">
            <w:pPr>
              <w:tabs>
                <w:tab w:val="left" w:pos="454"/>
              </w:tabs>
              <w:jc w:val="both"/>
              <w:rPr>
                <w:rFonts w:eastAsiaTheme="majorEastAsia"/>
                <w:color w:val="92D050"/>
                <w:sz w:val="24"/>
                <w:szCs w:val="24"/>
              </w:rPr>
            </w:pPr>
            <w:r w:rsidRPr="00DE1842">
              <w:rPr>
                <w:rFonts w:eastAsiaTheme="majorEastAsia"/>
                <w:color w:val="92D050"/>
                <w:sz w:val="24"/>
                <w:szCs w:val="24"/>
              </w:rPr>
              <w:t xml:space="preserve">Machine </w:t>
            </w:r>
            <w:proofErr w:type="spellStart"/>
            <w:r w:rsidRPr="00DE1842">
              <w:rPr>
                <w:rFonts w:eastAsiaTheme="majorEastAsia"/>
                <w:color w:val="92D050"/>
                <w:sz w:val="24"/>
                <w:szCs w:val="24"/>
              </w:rPr>
              <w:t>Learning</w:t>
            </w:r>
            <w:proofErr w:type="spellEnd"/>
            <w:r w:rsidRPr="00DE1842">
              <w:rPr>
                <w:rFonts w:eastAsiaTheme="majorEastAsia"/>
                <w:color w:val="92D050"/>
                <w:sz w:val="24"/>
                <w:szCs w:val="24"/>
              </w:rPr>
              <w:t xml:space="preserve"> (Reprobada en la imagen)</w:t>
            </w:r>
          </w:p>
          <w:p w14:paraId="29D51D4B" w14:textId="0B03FBA0" w:rsidR="00105732" w:rsidRPr="00DE1842" w:rsidRDefault="00105732" w:rsidP="00105732">
            <w:pPr>
              <w:tabs>
                <w:tab w:val="left" w:pos="454"/>
              </w:tabs>
              <w:jc w:val="both"/>
              <w:rPr>
                <w:rFonts w:eastAsiaTheme="majorEastAsia"/>
                <w:color w:val="92D050"/>
                <w:sz w:val="24"/>
                <w:szCs w:val="24"/>
              </w:rPr>
            </w:pPr>
            <w:r w:rsidRPr="00DE1842">
              <w:rPr>
                <w:rFonts w:eastAsiaTheme="majorEastAsia"/>
                <w:color w:val="92D050"/>
                <w:sz w:val="24"/>
                <w:szCs w:val="24"/>
              </w:rPr>
              <w:t>Proceso de Portafolio 5</w:t>
            </w:r>
          </w:p>
          <w:p w14:paraId="6FD18DCD" w14:textId="72EE52B7" w:rsidR="00105732" w:rsidRPr="00DE1842" w:rsidRDefault="00105732" w:rsidP="00105732">
            <w:pPr>
              <w:tabs>
                <w:tab w:val="left" w:pos="454"/>
              </w:tabs>
              <w:jc w:val="both"/>
              <w:rPr>
                <w:rFonts w:eastAsiaTheme="majorEastAsia"/>
                <w:color w:val="92D050"/>
                <w:sz w:val="24"/>
                <w:szCs w:val="24"/>
              </w:rPr>
            </w:pPr>
            <w:r w:rsidRPr="00DE1842">
              <w:rPr>
                <w:rFonts w:eastAsiaTheme="majorEastAsia"/>
                <w:color w:val="92D050"/>
                <w:sz w:val="24"/>
                <w:szCs w:val="24"/>
              </w:rPr>
              <w:t>Práctica Laboral</w:t>
            </w:r>
          </w:p>
          <w:p w14:paraId="5539DD38" w14:textId="77777777" w:rsidR="00105732" w:rsidRPr="00105732" w:rsidRDefault="00105732" w:rsidP="00105732">
            <w:pPr>
              <w:tabs>
                <w:tab w:val="left" w:pos="454"/>
              </w:tabs>
              <w:jc w:val="both"/>
              <w:rPr>
                <w:rFonts w:eastAsiaTheme="majorEastAsia"/>
                <w:color w:val="767171" w:themeColor="background2" w:themeShade="80"/>
                <w:sz w:val="24"/>
                <w:szCs w:val="24"/>
              </w:rPr>
            </w:pPr>
          </w:p>
          <w:p w14:paraId="27E88EFA" w14:textId="77777777" w:rsidR="00105732" w:rsidRPr="00105732" w:rsidRDefault="00105732" w:rsidP="00105732">
            <w:pPr>
              <w:tabs>
                <w:tab w:val="left" w:pos="454"/>
              </w:tabs>
              <w:jc w:val="both"/>
              <w:rPr>
                <w:rFonts w:eastAsiaTheme="majorEastAsia"/>
                <w:color w:val="767171" w:themeColor="background2" w:themeShade="80"/>
                <w:sz w:val="24"/>
                <w:szCs w:val="24"/>
              </w:rPr>
            </w:pPr>
            <w:proofErr w:type="spellStart"/>
            <w:r w:rsidRPr="00105732">
              <w:rPr>
                <w:rFonts w:eastAsiaTheme="majorEastAsia"/>
                <w:color w:val="767171" w:themeColor="background2" w:themeShade="80"/>
                <w:sz w:val="24"/>
                <w:szCs w:val="24"/>
              </w:rPr>
              <w:t>VI°</w:t>
            </w:r>
            <w:proofErr w:type="spellEnd"/>
            <w:r w:rsidRPr="00105732">
              <w:rPr>
                <w:rFonts w:eastAsiaTheme="majorEastAsia"/>
                <w:color w:val="767171" w:themeColor="background2" w:themeShade="80"/>
                <w:sz w:val="24"/>
                <w:szCs w:val="24"/>
              </w:rPr>
              <w:t xml:space="preserve"> Periodo</w:t>
            </w:r>
          </w:p>
          <w:p w14:paraId="6AE06867" w14:textId="7F0D3044" w:rsidR="00105732" w:rsidRPr="00DE1842" w:rsidRDefault="00105732" w:rsidP="00105732">
            <w:pPr>
              <w:tabs>
                <w:tab w:val="left" w:pos="454"/>
              </w:tabs>
              <w:jc w:val="both"/>
              <w:rPr>
                <w:rFonts w:eastAsiaTheme="majorEastAsia"/>
                <w:color w:val="92D050"/>
                <w:sz w:val="24"/>
                <w:szCs w:val="24"/>
              </w:rPr>
            </w:pPr>
            <w:r w:rsidRPr="00DE1842">
              <w:rPr>
                <w:rFonts w:eastAsiaTheme="majorEastAsia"/>
                <w:color w:val="92D050"/>
                <w:sz w:val="24"/>
                <w:szCs w:val="24"/>
              </w:rPr>
              <w:t>Seguridad en Sistemas Computacionales</w:t>
            </w:r>
          </w:p>
          <w:p w14:paraId="5A461371" w14:textId="254FBCDD" w:rsidR="00105732" w:rsidRPr="00DE1842" w:rsidRDefault="00105732" w:rsidP="00105732">
            <w:pPr>
              <w:tabs>
                <w:tab w:val="left" w:pos="454"/>
              </w:tabs>
              <w:jc w:val="both"/>
              <w:rPr>
                <w:rFonts w:eastAsiaTheme="majorEastAsia"/>
                <w:color w:val="92D050"/>
                <w:sz w:val="24"/>
                <w:szCs w:val="24"/>
              </w:rPr>
            </w:pPr>
            <w:r w:rsidRPr="00DE1842">
              <w:rPr>
                <w:rFonts w:eastAsiaTheme="majorEastAsia"/>
                <w:color w:val="92D050"/>
                <w:sz w:val="24"/>
                <w:szCs w:val="24"/>
              </w:rPr>
              <w:t>Gestión de Proyectos Informáticos</w:t>
            </w:r>
          </w:p>
          <w:p w14:paraId="2F377BE6" w14:textId="1CB6A11E" w:rsidR="00105732" w:rsidRPr="00DE1842" w:rsidRDefault="00105732" w:rsidP="00105732">
            <w:pPr>
              <w:tabs>
                <w:tab w:val="left" w:pos="454"/>
              </w:tabs>
              <w:jc w:val="both"/>
              <w:rPr>
                <w:rFonts w:eastAsiaTheme="majorEastAsia"/>
                <w:color w:val="92D050"/>
                <w:sz w:val="24"/>
                <w:szCs w:val="24"/>
              </w:rPr>
            </w:pPr>
            <w:r w:rsidRPr="00DE1842">
              <w:rPr>
                <w:rFonts w:eastAsiaTheme="majorEastAsia"/>
                <w:color w:val="92D050"/>
                <w:sz w:val="24"/>
                <w:szCs w:val="24"/>
              </w:rPr>
              <w:t>Inteligencia de Negocios</w:t>
            </w:r>
          </w:p>
          <w:p w14:paraId="4F6BCBF5" w14:textId="316221C7" w:rsidR="00105732" w:rsidRPr="00DE1842" w:rsidRDefault="00105732" w:rsidP="00105732">
            <w:pPr>
              <w:tabs>
                <w:tab w:val="left" w:pos="454"/>
              </w:tabs>
              <w:jc w:val="both"/>
              <w:rPr>
                <w:rFonts w:eastAsiaTheme="majorEastAsia"/>
                <w:color w:val="92D050"/>
                <w:sz w:val="24"/>
                <w:szCs w:val="24"/>
              </w:rPr>
            </w:pPr>
            <w:r w:rsidRPr="00DE1842">
              <w:rPr>
                <w:rFonts w:eastAsiaTheme="majorEastAsia"/>
                <w:color w:val="92D050"/>
                <w:sz w:val="24"/>
                <w:szCs w:val="24"/>
              </w:rPr>
              <w:t>Gestión Ágil de Proyectos</w:t>
            </w:r>
          </w:p>
          <w:p w14:paraId="3D1B62A0" w14:textId="4EFBEA8E" w:rsidR="00105732" w:rsidRPr="00DE1842" w:rsidRDefault="00105732" w:rsidP="00105732">
            <w:pPr>
              <w:tabs>
                <w:tab w:val="left" w:pos="454"/>
              </w:tabs>
              <w:jc w:val="both"/>
              <w:rPr>
                <w:rFonts w:eastAsiaTheme="majorEastAsia"/>
                <w:color w:val="92D050"/>
                <w:sz w:val="24"/>
                <w:szCs w:val="24"/>
              </w:rPr>
            </w:pPr>
            <w:r w:rsidRPr="00DE1842">
              <w:rPr>
                <w:rFonts w:eastAsiaTheme="majorEastAsia"/>
                <w:color w:val="92D050"/>
                <w:sz w:val="24"/>
                <w:szCs w:val="24"/>
              </w:rPr>
              <w:t>Herramientas para el Emprendimiento</w:t>
            </w:r>
          </w:p>
          <w:p w14:paraId="3C3A8B5F" w14:textId="6B26EA6B" w:rsidR="00105732" w:rsidRPr="00DE1842" w:rsidRDefault="00105732" w:rsidP="00105732">
            <w:pPr>
              <w:tabs>
                <w:tab w:val="left" w:pos="454"/>
              </w:tabs>
              <w:jc w:val="both"/>
              <w:rPr>
                <w:rFonts w:eastAsiaTheme="majorEastAsia"/>
                <w:color w:val="EE0000"/>
                <w:sz w:val="24"/>
                <w:szCs w:val="24"/>
              </w:rPr>
            </w:pPr>
            <w:proofErr w:type="spellStart"/>
            <w:r w:rsidRPr="00DE1842">
              <w:rPr>
                <w:rFonts w:eastAsiaTheme="majorEastAsia"/>
                <w:color w:val="EE0000"/>
                <w:sz w:val="24"/>
                <w:szCs w:val="24"/>
              </w:rPr>
              <w:t>Integrated</w:t>
            </w:r>
            <w:proofErr w:type="spellEnd"/>
            <w:r w:rsidRPr="00DE1842">
              <w:rPr>
                <w:rFonts w:eastAsiaTheme="majorEastAsia"/>
                <w:color w:val="EE0000"/>
                <w:sz w:val="24"/>
                <w:szCs w:val="24"/>
              </w:rPr>
              <w:t xml:space="preserve"> English </w:t>
            </w:r>
            <w:proofErr w:type="spellStart"/>
            <w:r w:rsidRPr="00DE1842">
              <w:rPr>
                <w:rFonts w:eastAsiaTheme="majorEastAsia"/>
                <w:color w:val="EE0000"/>
                <w:sz w:val="24"/>
                <w:szCs w:val="24"/>
              </w:rPr>
              <w:t>Practice</w:t>
            </w:r>
            <w:proofErr w:type="spellEnd"/>
          </w:p>
          <w:p w14:paraId="31162C02" w14:textId="3BACB19F" w:rsidR="00105732" w:rsidRPr="00DE1842" w:rsidRDefault="00105732" w:rsidP="00105732">
            <w:pPr>
              <w:tabs>
                <w:tab w:val="left" w:pos="454"/>
              </w:tabs>
              <w:jc w:val="both"/>
              <w:rPr>
                <w:rFonts w:eastAsiaTheme="majorEastAsia"/>
                <w:color w:val="92D050"/>
                <w:sz w:val="24"/>
                <w:szCs w:val="24"/>
              </w:rPr>
            </w:pPr>
            <w:r w:rsidRPr="00DE1842">
              <w:rPr>
                <w:rFonts w:eastAsiaTheme="majorEastAsia"/>
                <w:color w:val="92D050"/>
                <w:sz w:val="24"/>
                <w:szCs w:val="24"/>
              </w:rPr>
              <w:t>Ética Profesional</w:t>
            </w:r>
          </w:p>
          <w:p w14:paraId="3AA303B2" w14:textId="77777777" w:rsidR="00105732" w:rsidRPr="00DE1842" w:rsidRDefault="00105732" w:rsidP="00105732">
            <w:pPr>
              <w:tabs>
                <w:tab w:val="left" w:pos="454"/>
              </w:tabs>
              <w:jc w:val="both"/>
              <w:rPr>
                <w:rFonts w:eastAsiaTheme="majorEastAsia"/>
                <w:color w:val="92D050"/>
                <w:sz w:val="24"/>
                <w:szCs w:val="24"/>
              </w:rPr>
            </w:pPr>
            <w:r w:rsidRPr="00DE1842">
              <w:rPr>
                <w:rFonts w:eastAsiaTheme="majorEastAsia"/>
                <w:color w:val="92D050"/>
                <w:sz w:val="24"/>
                <w:szCs w:val="24"/>
              </w:rPr>
              <w:t>Proceso de Portafolio 6</w:t>
            </w:r>
          </w:p>
          <w:p w14:paraId="1AD19BA2" w14:textId="77777777" w:rsidR="00105732" w:rsidRPr="00105732" w:rsidRDefault="00105732" w:rsidP="00105732">
            <w:pPr>
              <w:tabs>
                <w:tab w:val="left" w:pos="454"/>
              </w:tabs>
              <w:jc w:val="both"/>
              <w:rPr>
                <w:rFonts w:eastAsiaTheme="majorEastAsia"/>
                <w:color w:val="767171" w:themeColor="background2" w:themeShade="80"/>
                <w:sz w:val="24"/>
                <w:szCs w:val="24"/>
              </w:rPr>
            </w:pPr>
          </w:p>
          <w:p w14:paraId="764C52C4" w14:textId="77777777" w:rsidR="00105732" w:rsidRPr="00105732" w:rsidRDefault="00105732" w:rsidP="00105732">
            <w:pPr>
              <w:tabs>
                <w:tab w:val="left" w:pos="454"/>
              </w:tabs>
              <w:jc w:val="both"/>
              <w:rPr>
                <w:rFonts w:eastAsiaTheme="majorEastAsia"/>
                <w:color w:val="767171" w:themeColor="background2" w:themeShade="80"/>
                <w:sz w:val="24"/>
                <w:szCs w:val="24"/>
              </w:rPr>
            </w:pPr>
            <w:proofErr w:type="spellStart"/>
            <w:r w:rsidRPr="00105732">
              <w:rPr>
                <w:rFonts w:eastAsiaTheme="majorEastAsia"/>
                <w:color w:val="767171" w:themeColor="background2" w:themeShade="80"/>
                <w:sz w:val="24"/>
                <w:szCs w:val="24"/>
              </w:rPr>
              <w:t>VII°</w:t>
            </w:r>
            <w:proofErr w:type="spellEnd"/>
            <w:r w:rsidRPr="00105732">
              <w:rPr>
                <w:rFonts w:eastAsiaTheme="majorEastAsia"/>
                <w:color w:val="767171" w:themeColor="background2" w:themeShade="80"/>
                <w:sz w:val="24"/>
                <w:szCs w:val="24"/>
              </w:rPr>
              <w:t xml:space="preserve"> Periodo</w:t>
            </w:r>
          </w:p>
          <w:p w14:paraId="2A31420D" w14:textId="02817686" w:rsidR="00105732" w:rsidRPr="00DE1842" w:rsidRDefault="00105732" w:rsidP="00105732">
            <w:pPr>
              <w:tabs>
                <w:tab w:val="left" w:pos="454"/>
              </w:tabs>
              <w:jc w:val="both"/>
              <w:rPr>
                <w:rFonts w:eastAsiaTheme="majorEastAsia"/>
                <w:color w:val="92D050"/>
                <w:sz w:val="24"/>
                <w:szCs w:val="24"/>
              </w:rPr>
            </w:pPr>
            <w:r w:rsidRPr="00DE1842">
              <w:rPr>
                <w:rFonts w:eastAsiaTheme="majorEastAsia"/>
                <w:color w:val="92D050"/>
                <w:sz w:val="24"/>
                <w:szCs w:val="24"/>
              </w:rPr>
              <w:t>Gestión de Riesgos</w:t>
            </w:r>
          </w:p>
          <w:p w14:paraId="5DC6F8C5" w14:textId="49B6BD1A" w:rsidR="00105732" w:rsidRPr="00DE1842" w:rsidRDefault="00105732" w:rsidP="00105732">
            <w:pPr>
              <w:tabs>
                <w:tab w:val="left" w:pos="454"/>
              </w:tabs>
              <w:jc w:val="both"/>
              <w:rPr>
                <w:rFonts w:eastAsiaTheme="majorEastAsia"/>
                <w:color w:val="EE0000"/>
                <w:sz w:val="24"/>
                <w:szCs w:val="24"/>
              </w:rPr>
            </w:pPr>
            <w:r w:rsidRPr="00DE1842">
              <w:rPr>
                <w:rFonts w:eastAsiaTheme="majorEastAsia"/>
                <w:color w:val="EE0000"/>
                <w:sz w:val="24"/>
                <w:szCs w:val="24"/>
              </w:rPr>
              <w:t>Big Data</w:t>
            </w:r>
          </w:p>
          <w:p w14:paraId="51B504E9" w14:textId="1F39AE10" w:rsidR="00105732" w:rsidRPr="00DE1842" w:rsidRDefault="00105732" w:rsidP="00105732">
            <w:pPr>
              <w:tabs>
                <w:tab w:val="left" w:pos="454"/>
              </w:tabs>
              <w:jc w:val="both"/>
              <w:rPr>
                <w:rFonts w:eastAsiaTheme="majorEastAsia"/>
                <w:color w:val="EE0000"/>
                <w:sz w:val="24"/>
                <w:szCs w:val="24"/>
              </w:rPr>
            </w:pPr>
            <w:r w:rsidRPr="00DE1842">
              <w:rPr>
                <w:rFonts w:eastAsiaTheme="majorEastAsia"/>
                <w:color w:val="EE0000"/>
                <w:sz w:val="24"/>
                <w:szCs w:val="24"/>
              </w:rPr>
              <w:t>Minería de Datos</w:t>
            </w:r>
          </w:p>
          <w:p w14:paraId="59D0DCC7" w14:textId="2A9460CA" w:rsidR="00105732" w:rsidRPr="00DE1842" w:rsidRDefault="00105732" w:rsidP="00105732">
            <w:pPr>
              <w:tabs>
                <w:tab w:val="left" w:pos="454"/>
              </w:tabs>
              <w:jc w:val="both"/>
              <w:rPr>
                <w:rFonts w:eastAsiaTheme="majorEastAsia"/>
                <w:color w:val="92D050"/>
                <w:sz w:val="24"/>
                <w:szCs w:val="24"/>
              </w:rPr>
            </w:pPr>
            <w:r w:rsidRPr="00DE1842">
              <w:rPr>
                <w:rFonts w:eastAsiaTheme="majorEastAsia"/>
                <w:color w:val="92D050"/>
                <w:sz w:val="24"/>
                <w:szCs w:val="24"/>
              </w:rPr>
              <w:t>Liderazgo y Negociación</w:t>
            </w:r>
          </w:p>
          <w:p w14:paraId="2B9C2437" w14:textId="202610EC" w:rsidR="00105732" w:rsidRPr="00DE1842" w:rsidRDefault="00105732" w:rsidP="00105732">
            <w:pPr>
              <w:tabs>
                <w:tab w:val="left" w:pos="454"/>
              </w:tabs>
              <w:jc w:val="both"/>
              <w:rPr>
                <w:rFonts w:eastAsiaTheme="majorEastAsia"/>
                <w:color w:val="92D050"/>
                <w:sz w:val="24"/>
                <w:szCs w:val="24"/>
              </w:rPr>
            </w:pPr>
            <w:r w:rsidRPr="00DE1842">
              <w:rPr>
                <w:rFonts w:eastAsiaTheme="majorEastAsia"/>
                <w:color w:val="92D050"/>
                <w:sz w:val="24"/>
                <w:szCs w:val="24"/>
              </w:rPr>
              <w:t>Proceso de Portafolio Fina</w:t>
            </w:r>
            <w:r w:rsidRPr="00DE1842">
              <w:rPr>
                <w:rFonts w:eastAsiaTheme="majorEastAsia"/>
                <w:color w:val="92D050"/>
                <w:sz w:val="24"/>
                <w:szCs w:val="24"/>
              </w:rPr>
              <w:t>l</w:t>
            </w:r>
          </w:p>
          <w:p w14:paraId="35B04FAF" w14:textId="2516D6F5" w:rsidR="00C73CB5" w:rsidRPr="00105732" w:rsidRDefault="00C73CB5" w:rsidP="00105732">
            <w:pPr>
              <w:tabs>
                <w:tab w:val="left" w:pos="454"/>
              </w:tabs>
              <w:jc w:val="both"/>
              <w:rPr>
                <w:rFonts w:eastAsiaTheme="majorEastAsia"/>
                <w:color w:val="767171" w:themeColor="background2" w:themeShade="80"/>
                <w:sz w:val="24"/>
                <w:szCs w:val="24"/>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65F19B9B" w:rsidR="06340B72" w:rsidRDefault="00DE1842" w:rsidP="00DE1842">
            <w:pPr>
              <w:tabs>
                <w:tab w:val="left" w:pos="454"/>
              </w:tabs>
              <w:ind w:left="454"/>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Mis intereses profesionales son seguir en el ámbito tecnológico, y desempeñarme en dichas áreas de interés el desarrollo web, la gestión de proyectos y la ciberseguridad, dichas áreas son de mis intereses </w:t>
            </w:r>
          </w:p>
          <w:p w14:paraId="527A4C77" w14:textId="68329E68" w:rsidR="002C4FB7" w:rsidRDefault="002C4FB7" w:rsidP="2479F284">
            <w:pPr>
              <w:tabs>
                <w:tab w:val="left" w:pos="454"/>
              </w:tabs>
              <w:jc w:val="both"/>
              <w:rPr>
                <w:rFonts w:eastAsiaTheme="majorEastAsia"/>
                <w:color w:val="767171" w:themeColor="background2" w:themeShade="80"/>
                <w:sz w:val="24"/>
                <w:szCs w:val="24"/>
              </w:rPr>
            </w:pPr>
          </w:p>
          <w:p w14:paraId="2C3CCED5" w14:textId="156BF911" w:rsidR="002C4FB7" w:rsidRDefault="002C4FB7" w:rsidP="2479F284">
            <w:pPr>
              <w:tabs>
                <w:tab w:val="left" w:pos="454"/>
              </w:tabs>
              <w:jc w:val="both"/>
              <w:rPr>
                <w:rFonts w:eastAsiaTheme="majorEastAsia"/>
                <w:color w:val="767171" w:themeColor="background2" w:themeShade="80"/>
                <w:sz w:val="24"/>
                <w:szCs w:val="24"/>
              </w:rPr>
            </w:pP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0549F5C0" w:rsidR="06340B72" w:rsidRDefault="00DE1842"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         </w:t>
            </w:r>
          </w:p>
          <w:p w14:paraId="344D02FD" w14:textId="6D4E7DA6" w:rsidR="06340B72" w:rsidRDefault="00DE1842" w:rsidP="2479F284">
            <w:pPr>
              <w:tabs>
                <w:tab w:val="left" w:pos="454"/>
              </w:tabs>
              <w:jc w:val="both"/>
              <w:rPr>
                <w:rFonts w:eastAsiaTheme="majorEastAsia"/>
                <w:color w:val="767171" w:themeColor="background2" w:themeShade="80"/>
                <w:sz w:val="24"/>
                <w:szCs w:val="24"/>
              </w:rPr>
            </w:pPr>
            <w:r w:rsidRPr="00DE1842">
              <w:rPr>
                <w:rFonts w:eastAsiaTheme="majorEastAsia"/>
                <w:color w:val="767171" w:themeColor="background2" w:themeShade="80"/>
                <w:sz w:val="24"/>
                <w:szCs w:val="24"/>
              </w:rPr>
              <w:t xml:space="preserve">Programación Web, </w:t>
            </w:r>
            <w:r>
              <w:rPr>
                <w:rFonts w:eastAsiaTheme="majorEastAsia"/>
                <w:color w:val="767171" w:themeColor="background2" w:themeShade="80"/>
                <w:sz w:val="24"/>
                <w:szCs w:val="24"/>
              </w:rPr>
              <w:t>Ciberseguridad</w:t>
            </w:r>
            <w:r w:rsidRPr="00DE1842">
              <w:rPr>
                <w:rFonts w:eastAsiaTheme="majorEastAsia"/>
                <w:color w:val="767171" w:themeColor="background2" w:themeShade="80"/>
                <w:sz w:val="24"/>
                <w:szCs w:val="24"/>
              </w:rPr>
              <w:t xml:space="preserve">, Gestión de Proyectos </w:t>
            </w:r>
            <w:r w:rsidRPr="00DE1842">
              <w:rPr>
                <w:rFonts w:eastAsiaTheme="majorEastAsia"/>
                <w:color w:val="767171" w:themeColor="background2" w:themeShade="80"/>
                <w:sz w:val="24"/>
                <w:szCs w:val="24"/>
              </w:rPr>
              <w:t xml:space="preserve">Informáticos </w:t>
            </w:r>
            <w:r>
              <w:rPr>
                <w:rFonts w:eastAsiaTheme="majorEastAsia"/>
                <w:color w:val="767171" w:themeColor="background2" w:themeShade="80"/>
                <w:sz w:val="24"/>
                <w:szCs w:val="24"/>
              </w:rPr>
              <w:t>y</w:t>
            </w:r>
            <w:r w:rsidRPr="00DE1842">
              <w:rPr>
                <w:rFonts w:eastAsiaTheme="majorEastAsia"/>
                <w:color w:val="767171" w:themeColor="background2" w:themeShade="80"/>
                <w:sz w:val="24"/>
                <w:szCs w:val="24"/>
              </w:rPr>
              <w:t xml:space="preserve"> Gestión Ágil de Proyectos</w:t>
            </w:r>
            <w:r>
              <w:rPr>
                <w:rFonts w:eastAsiaTheme="majorEastAsia"/>
                <w:color w:val="767171" w:themeColor="background2" w:themeShade="80"/>
                <w:sz w:val="24"/>
                <w:szCs w:val="24"/>
              </w:rPr>
              <w:t>, dentro de las competencias a fortalecer sean aprender más de redes ya que solo se vio lo básico en la asignatura</w:t>
            </w: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447322D5" w14:textId="7A47DC11" w:rsidR="002C4FB7" w:rsidRDefault="00032220" w:rsidP="2479F284">
            <w:pPr>
              <w:tabs>
                <w:tab w:val="left" w:pos="454"/>
              </w:tabs>
              <w:jc w:val="both"/>
              <w:rPr>
                <w:rFonts w:eastAsiaTheme="majorEastAsia"/>
                <w:color w:val="767171" w:themeColor="background2" w:themeShade="80"/>
                <w:sz w:val="24"/>
                <w:szCs w:val="24"/>
              </w:rPr>
            </w:pPr>
            <w:r w:rsidRPr="00032220">
              <w:rPr>
                <w:rFonts w:eastAsiaTheme="majorEastAsia"/>
                <w:color w:val="767171" w:themeColor="background2" w:themeShade="80"/>
                <w:sz w:val="24"/>
                <w:szCs w:val="24"/>
              </w:rPr>
              <w:t>En 5 años me gustaría estar trabajando como Líder Técnico de Desarrollo Web o Scrum Master con enfoque en Ciberseguridad. Me visualizo dirigiendo equipos de desarrollo en proyectos tecnológicos, asegurando tanto la gestión eficiente de los entregables mediante marcos ágiles como la protección e integridad de las plataformas web desarrolladas.</w:t>
            </w:r>
          </w:p>
          <w:p w14:paraId="157B6928"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33136855" w14:textId="47F98985" w:rsidR="00C73CB5" w:rsidRDefault="00C73CB5" w:rsidP="2479F284">
            <w:pPr>
              <w:jc w:val="both"/>
              <w:rPr>
                <w:rFonts w:ascii="Calibri" w:hAnsi="Calibri"/>
                <w:b/>
                <w:bCs/>
                <w:color w:val="1F4E79" w:themeColor="accent1" w:themeShade="80"/>
              </w:rPr>
            </w:pP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r w:rsidR="00DE1842" w14:paraId="7109348E" w14:textId="77777777" w:rsidTr="2479F284">
        <w:trPr>
          <w:trHeight w:val="440"/>
        </w:trPr>
        <w:tc>
          <w:tcPr>
            <w:tcW w:w="10076" w:type="dxa"/>
            <w:shd w:val="clear" w:color="auto" w:fill="DEEAF6" w:themeFill="accent1" w:themeFillTint="33"/>
            <w:vAlign w:val="center"/>
          </w:tcPr>
          <w:p w14:paraId="58A29A60" w14:textId="77777777" w:rsidR="00DE1842" w:rsidRDefault="00DE1842" w:rsidP="2479F284">
            <w:pPr>
              <w:rPr>
                <w:rFonts w:eastAsiaTheme="majorEastAsia"/>
                <w:color w:val="767171" w:themeColor="background2" w:themeShade="80"/>
                <w:sz w:val="24"/>
                <w:szCs w:val="24"/>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5437BFA2" w14:textId="77777777" w:rsidR="00032220" w:rsidRDefault="00032220" w:rsidP="2479F284">
            <w:pPr>
              <w:tabs>
                <w:tab w:val="left" w:pos="454"/>
              </w:tabs>
              <w:jc w:val="both"/>
              <w:rPr>
                <w:rFonts w:eastAsiaTheme="majorEastAsia"/>
                <w:color w:val="767171" w:themeColor="background2" w:themeShade="80"/>
                <w:sz w:val="24"/>
                <w:szCs w:val="24"/>
              </w:rPr>
            </w:pPr>
          </w:p>
          <w:p w14:paraId="2E57F99E" w14:textId="45BA0717" w:rsidR="2479F284" w:rsidRDefault="00032220"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Si, anteriormente en un proyecto APT se realizó un desarrollo web de una página, el cual realizaremos también será una página web, sin embargo, este proyecto se implementarán mejoras de protección ya sea así con la información de nuestro cliente y el código fuente de la aplicación web, también se </w:t>
            </w:r>
            <w:r w:rsidR="00AC5CF0">
              <w:rPr>
                <w:rFonts w:eastAsiaTheme="majorEastAsia"/>
                <w:color w:val="767171" w:themeColor="background2" w:themeShade="80"/>
                <w:sz w:val="24"/>
                <w:szCs w:val="24"/>
              </w:rPr>
              <w:t>mejorará</w:t>
            </w:r>
            <w:r>
              <w:rPr>
                <w:rFonts w:eastAsiaTheme="majorEastAsia"/>
                <w:color w:val="767171" w:themeColor="background2" w:themeShade="80"/>
                <w:sz w:val="24"/>
                <w:szCs w:val="24"/>
              </w:rPr>
              <w:t xml:space="preserve"> en su </w:t>
            </w:r>
            <w:r w:rsidR="00AC5CF0">
              <w:rPr>
                <w:rFonts w:eastAsiaTheme="majorEastAsia"/>
                <w:color w:val="767171" w:themeColor="background2" w:themeShade="80"/>
                <w:sz w:val="24"/>
                <w:szCs w:val="24"/>
              </w:rPr>
              <w:t>optimización</w:t>
            </w:r>
          </w:p>
          <w:p w14:paraId="289CAFD4" w14:textId="77777777" w:rsidR="00032220" w:rsidRPr="00032220" w:rsidRDefault="00032220" w:rsidP="2479F284">
            <w:pPr>
              <w:tabs>
                <w:tab w:val="left" w:pos="454"/>
              </w:tabs>
              <w:jc w:val="both"/>
              <w:rPr>
                <w:rFonts w:eastAsiaTheme="majorEastAsia"/>
                <w:color w:val="767171" w:themeColor="background2" w:themeShade="80"/>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636C79" w14:textId="77777777" w:rsidR="00FA3FC9" w:rsidRDefault="00FA3FC9" w:rsidP="00DF38AE">
      <w:pPr>
        <w:spacing w:after="0" w:line="240" w:lineRule="auto"/>
      </w:pPr>
      <w:r>
        <w:separator/>
      </w:r>
    </w:p>
  </w:endnote>
  <w:endnote w:type="continuationSeparator" w:id="0">
    <w:p w14:paraId="5D2F76A2" w14:textId="77777777" w:rsidR="00FA3FC9" w:rsidRDefault="00FA3FC9"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43B275" w14:textId="77777777" w:rsidR="00FA3FC9" w:rsidRDefault="00FA3FC9" w:rsidP="00DF38AE">
      <w:pPr>
        <w:spacing w:after="0" w:line="240" w:lineRule="auto"/>
      </w:pPr>
      <w:r>
        <w:separator/>
      </w:r>
    </w:p>
  </w:footnote>
  <w:footnote w:type="continuationSeparator" w:id="0">
    <w:p w14:paraId="6BA55022" w14:textId="77777777" w:rsidR="00FA3FC9" w:rsidRDefault="00FA3FC9"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2036953337">
    <w:abstractNumId w:val="3"/>
  </w:num>
  <w:num w:numId="2" w16cid:durableId="681126466">
    <w:abstractNumId w:val="8"/>
  </w:num>
  <w:num w:numId="3" w16cid:durableId="479538541">
    <w:abstractNumId w:val="12"/>
  </w:num>
  <w:num w:numId="4" w16cid:durableId="1831947578">
    <w:abstractNumId w:val="28"/>
  </w:num>
  <w:num w:numId="5" w16cid:durableId="175510076">
    <w:abstractNumId w:val="30"/>
  </w:num>
  <w:num w:numId="6" w16cid:durableId="1498811967">
    <w:abstractNumId w:val="4"/>
  </w:num>
  <w:num w:numId="7" w16cid:durableId="1779640574">
    <w:abstractNumId w:val="11"/>
  </w:num>
  <w:num w:numId="8" w16cid:durableId="1462723817">
    <w:abstractNumId w:val="19"/>
  </w:num>
  <w:num w:numId="9" w16cid:durableId="846359195">
    <w:abstractNumId w:val="15"/>
  </w:num>
  <w:num w:numId="10" w16cid:durableId="979117644">
    <w:abstractNumId w:val="9"/>
  </w:num>
  <w:num w:numId="11" w16cid:durableId="1517618214">
    <w:abstractNumId w:val="24"/>
  </w:num>
  <w:num w:numId="12" w16cid:durableId="1393701198">
    <w:abstractNumId w:val="35"/>
  </w:num>
  <w:num w:numId="13" w16cid:durableId="359858922">
    <w:abstractNumId w:val="29"/>
  </w:num>
  <w:num w:numId="14" w16cid:durableId="185021874">
    <w:abstractNumId w:val="1"/>
  </w:num>
  <w:num w:numId="15" w16cid:durableId="1070611988">
    <w:abstractNumId w:val="36"/>
  </w:num>
  <w:num w:numId="16" w16cid:durableId="437912323">
    <w:abstractNumId w:val="21"/>
  </w:num>
  <w:num w:numId="17" w16cid:durableId="1644575802">
    <w:abstractNumId w:val="17"/>
  </w:num>
  <w:num w:numId="18" w16cid:durableId="1389258630">
    <w:abstractNumId w:val="31"/>
  </w:num>
  <w:num w:numId="19" w16cid:durableId="1683511444">
    <w:abstractNumId w:val="10"/>
  </w:num>
  <w:num w:numId="20" w16cid:durableId="944386076">
    <w:abstractNumId w:val="39"/>
  </w:num>
  <w:num w:numId="21" w16cid:durableId="526527103">
    <w:abstractNumId w:val="34"/>
  </w:num>
  <w:num w:numId="22" w16cid:durableId="1626811272">
    <w:abstractNumId w:val="13"/>
  </w:num>
  <w:num w:numId="23" w16cid:durableId="1751653699">
    <w:abstractNumId w:val="14"/>
  </w:num>
  <w:num w:numId="24" w16cid:durableId="2024428427">
    <w:abstractNumId w:val="5"/>
  </w:num>
  <w:num w:numId="25" w16cid:durableId="647629661">
    <w:abstractNumId w:val="16"/>
  </w:num>
  <w:num w:numId="26" w16cid:durableId="1142695890">
    <w:abstractNumId w:val="20"/>
  </w:num>
  <w:num w:numId="27" w16cid:durableId="174271016">
    <w:abstractNumId w:val="23"/>
  </w:num>
  <w:num w:numId="28" w16cid:durableId="325741737">
    <w:abstractNumId w:val="0"/>
  </w:num>
  <w:num w:numId="29" w16cid:durableId="345836253">
    <w:abstractNumId w:val="18"/>
  </w:num>
  <w:num w:numId="30" w16cid:durableId="1116369232">
    <w:abstractNumId w:val="22"/>
  </w:num>
  <w:num w:numId="31" w16cid:durableId="1280722280">
    <w:abstractNumId w:val="2"/>
  </w:num>
  <w:num w:numId="32" w16cid:durableId="929197241">
    <w:abstractNumId w:val="7"/>
  </w:num>
  <w:num w:numId="33" w16cid:durableId="1061097294">
    <w:abstractNumId w:val="32"/>
  </w:num>
  <w:num w:numId="34" w16cid:durableId="69735879">
    <w:abstractNumId w:val="38"/>
  </w:num>
  <w:num w:numId="35" w16cid:durableId="1488590375">
    <w:abstractNumId w:val="6"/>
  </w:num>
  <w:num w:numId="36" w16cid:durableId="1846166094">
    <w:abstractNumId w:val="25"/>
  </w:num>
  <w:num w:numId="37" w16cid:durableId="443429979">
    <w:abstractNumId w:val="37"/>
  </w:num>
  <w:num w:numId="38" w16cid:durableId="251744615">
    <w:abstractNumId w:val="27"/>
  </w:num>
  <w:num w:numId="39" w16cid:durableId="1279677215">
    <w:abstractNumId w:val="26"/>
  </w:num>
  <w:num w:numId="40" w16cid:durableId="1150173356">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2220"/>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5732"/>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0CBC"/>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865A3"/>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5CF0"/>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1842"/>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3FC9"/>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5</Pages>
  <Words>848</Words>
  <Characters>4664</Characters>
  <Application>Microsoft Office Word</Application>
  <DocSecurity>0</DocSecurity>
  <Lines>38</Lines>
  <Paragraphs>11</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5501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José Salinas</cp:lastModifiedBy>
  <cp:revision>3</cp:revision>
  <cp:lastPrinted>2019-12-16T20:10:00Z</cp:lastPrinted>
  <dcterms:created xsi:type="dcterms:W3CDTF">2026-08-17T03:37:00Z</dcterms:created>
  <dcterms:modified xsi:type="dcterms:W3CDTF">2026-08-17T03:37:00Z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