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4FD" w:rsidRDefault="009118ED">
      <w:pPr>
        <w:autoSpaceDE w:val="0"/>
        <w:autoSpaceDN w:val="0"/>
        <w:spacing w:line="240" w:lineRule="atLeast"/>
        <w:jc w:val="center"/>
        <w:divId w:val="1047408884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4864FD" w:rsidRDefault="009118ED">
      <w:pPr>
        <w:autoSpaceDE w:val="0"/>
        <w:autoSpaceDN w:val="0"/>
        <w:spacing w:line="240" w:lineRule="atLeast"/>
        <w:ind w:left="1339"/>
        <w:divId w:val="1047408884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4864FD">
        <w:trPr>
          <w:divId w:val="1047408884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4864FD" w:rsidRDefault="004864FD">
      <w:pPr>
        <w:autoSpaceDE w:val="0"/>
        <w:autoSpaceDN w:val="0"/>
        <w:jc w:val="center"/>
        <w:divId w:val="1047408884"/>
        <w:rPr>
          <w:i/>
          <w:sz w:val="18"/>
          <w:szCs w:val="18"/>
        </w:rPr>
      </w:pPr>
    </w:p>
    <w:p w:rsidR="004864FD" w:rsidRDefault="004864FD">
      <w:pPr>
        <w:autoSpaceDE w:val="0"/>
        <w:autoSpaceDN w:val="0"/>
        <w:jc w:val="center"/>
        <w:divId w:val="1047408884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4864FD">
        <w:trPr>
          <w:divId w:val="1047408884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864FD" w:rsidRDefault="009118ED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B91259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B91259">
              <w:rPr>
                <w:sz w:val="22"/>
                <w:szCs w:val="22"/>
              </w:rPr>
              <w:t>11-П/</w:t>
            </w:r>
            <w:proofErr w:type="gramStart"/>
            <w:r w:rsidRPr="00B91259">
              <w:rPr>
                <w:sz w:val="22"/>
                <w:szCs w:val="22"/>
              </w:rPr>
              <w:t>П</w:t>
            </w:r>
            <w:proofErr w:type="gramEnd"/>
            <w:r w:rsidRPr="00B91259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B91259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864FD" w:rsidRDefault="009118ED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B91259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4864FD">
        <w:trPr>
          <w:divId w:val="1047408884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864FD" w:rsidRPr="00B91259" w:rsidRDefault="009118ED">
            <w:pPr>
              <w:autoSpaceDE w:val="0"/>
              <w:autoSpaceDN w:val="0"/>
            </w:pPr>
            <w:r w:rsidRPr="00B91259">
              <w:rPr>
                <w:color w:val="000000"/>
                <w:sz w:val="22"/>
                <w:szCs w:val="22"/>
              </w:rPr>
              <w:t>"п.4 Провести мониторинг и оценку результатов работы в 2017 году законов Ульяновской области, направленных на снижение налогов для организаций отрасли ИТ, в целях принятия решения о корректировке и продлении срока действия данных законов" /Морозов С.И./</w:t>
            </w: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B91259">
              <w:rPr>
                <w:sz w:val="22"/>
                <w:szCs w:val="22"/>
              </w:rPr>
              <w:t>Опенышева С.В., Директор, ОГКУ "Правительство для граждан"</w:t>
            </w:r>
          </w:p>
        </w:tc>
      </w:tr>
      <w:tr w:rsidR="004864FD">
        <w:trPr>
          <w:divId w:val="1047408884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01.04.2018</w:t>
            </w:r>
          </w:p>
        </w:tc>
      </w:tr>
      <w:tr w:rsidR="004864FD">
        <w:trPr>
          <w:divId w:val="1047408884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864FD" w:rsidRDefault="004864FD"/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Pr="00B91259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B91259">
              <w:t>29.03.2018 11:57</w:t>
            </w:r>
            <w:r>
              <w:t> </w:t>
            </w:r>
            <w:r w:rsidRPr="00B91259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B91259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B91259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864FD" w:rsidRDefault="004864FD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E40FE7" w:rsidRDefault="00E40FE7" w:rsidP="00E40FE7">
      <w:pPr>
        <w:keepNext/>
        <w:autoSpaceDE w:val="0"/>
        <w:autoSpaceDN w:val="0"/>
        <w:ind w:left="-357" w:firstLine="709"/>
        <w:divId w:val="1047408884"/>
        <w:rPr>
          <w:sz w:val="28"/>
          <w:szCs w:val="28"/>
        </w:rPr>
      </w:pPr>
    </w:p>
    <w:p w:rsidR="004864FD" w:rsidRPr="00E40FE7" w:rsidRDefault="006F2FFE" w:rsidP="00E40FE7">
      <w:pPr>
        <w:keepNext/>
        <w:autoSpaceDE w:val="0"/>
        <w:autoSpaceDN w:val="0"/>
        <w:ind w:left="-357" w:firstLine="709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 xml:space="preserve">Во исполнение данного пункта поручений сообщаю следующее. </w:t>
      </w:r>
    </w:p>
    <w:p w:rsidR="004864FD" w:rsidRPr="00E40FE7" w:rsidRDefault="00B91259" w:rsidP="00E40FE7">
      <w:pPr>
        <w:autoSpaceDE w:val="0"/>
        <w:autoSpaceDN w:val="0"/>
        <w:ind w:left="-360" w:firstLine="709"/>
        <w:jc w:val="both"/>
        <w:divId w:val="1047408884"/>
        <w:rPr>
          <w:sz w:val="28"/>
          <w:szCs w:val="28"/>
        </w:rPr>
      </w:pPr>
      <w:proofErr w:type="gramStart"/>
      <w:r w:rsidRPr="00E40FE7">
        <w:rPr>
          <w:sz w:val="28"/>
          <w:szCs w:val="28"/>
        </w:rPr>
        <w:t>ОГКУ «Правительство для граждан» совместно с Ассоциацией развития информационных технологий проведён мониторинг и оценка результатов работы в 2017 году</w:t>
      </w:r>
      <w:r w:rsidR="00E40FE7">
        <w:rPr>
          <w:sz w:val="28"/>
          <w:szCs w:val="28"/>
        </w:rPr>
        <w:t xml:space="preserve"> законов Ульяновской области</w:t>
      </w:r>
      <w:r w:rsidRPr="00E40FE7">
        <w:rPr>
          <w:sz w:val="28"/>
          <w:szCs w:val="28"/>
        </w:rPr>
        <w:t>, направленных на снижение налогов для организаций отрасли ИТ. Результаты свидетельствуют о том, что предоставление налоговых льгот в 2017 году способствовало увеличению свободных финансовых средств ИТ-компаний которые они, в условиях жесточайшей конкуренции за кадровые ресурсы, в значительной мере направили</w:t>
      </w:r>
      <w:proofErr w:type="gramEnd"/>
      <w:r w:rsidRPr="00E40FE7">
        <w:rPr>
          <w:sz w:val="28"/>
          <w:szCs w:val="28"/>
        </w:rPr>
        <w:t xml:space="preserve"> </w:t>
      </w:r>
      <w:proofErr w:type="gramStart"/>
      <w:r w:rsidRPr="00E40FE7">
        <w:rPr>
          <w:sz w:val="28"/>
          <w:szCs w:val="28"/>
        </w:rPr>
        <w:t>на мероприятия, связанные</w:t>
      </w:r>
      <w:proofErr w:type="gramEnd"/>
      <w:r w:rsidRPr="00E40FE7">
        <w:rPr>
          <w:sz w:val="28"/>
          <w:szCs w:val="28"/>
        </w:rPr>
        <w:t xml:space="preserve"> с развитием человеческого потенциала отрасли ИТ.</w:t>
      </w:r>
    </w:p>
    <w:p w:rsidR="00B91259" w:rsidRPr="00E40FE7" w:rsidRDefault="00B91259" w:rsidP="00E40FE7">
      <w:pPr>
        <w:keepLines/>
        <w:ind w:left="-284" w:firstLine="709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 xml:space="preserve">Практически каждая организация отрасли </w:t>
      </w:r>
      <w:proofErr w:type="gramStart"/>
      <w:r w:rsidRPr="00E40FE7">
        <w:rPr>
          <w:sz w:val="28"/>
          <w:szCs w:val="28"/>
        </w:rPr>
        <w:t>ИТ</w:t>
      </w:r>
      <w:proofErr w:type="gramEnd"/>
      <w:r w:rsidRPr="00E40FE7">
        <w:rPr>
          <w:sz w:val="28"/>
          <w:szCs w:val="28"/>
        </w:rPr>
        <w:t xml:space="preserve">, штатная численность которой превышает 50 человек, </w:t>
      </w:r>
      <w:r w:rsidR="006218CE" w:rsidRPr="00E40FE7">
        <w:rPr>
          <w:sz w:val="28"/>
          <w:szCs w:val="28"/>
        </w:rPr>
        <w:t xml:space="preserve">регулярно </w:t>
      </w:r>
      <w:r w:rsidRPr="00E40FE7">
        <w:rPr>
          <w:sz w:val="28"/>
          <w:szCs w:val="28"/>
        </w:rPr>
        <w:t xml:space="preserve">проводит </w:t>
      </w:r>
      <w:r w:rsidR="006218CE" w:rsidRPr="00E40FE7">
        <w:rPr>
          <w:sz w:val="28"/>
          <w:szCs w:val="28"/>
        </w:rPr>
        <w:t xml:space="preserve">собственные </w:t>
      </w:r>
      <w:r w:rsidRPr="00E40FE7">
        <w:rPr>
          <w:sz w:val="28"/>
          <w:szCs w:val="28"/>
        </w:rPr>
        <w:t xml:space="preserve">образовательные и </w:t>
      </w:r>
      <w:r w:rsidRPr="00E40FE7">
        <w:rPr>
          <w:sz w:val="28"/>
          <w:szCs w:val="28"/>
          <w:lang w:val="en-US"/>
        </w:rPr>
        <w:t>HR</w:t>
      </w:r>
      <w:r w:rsidRPr="00E40FE7">
        <w:rPr>
          <w:sz w:val="28"/>
          <w:szCs w:val="28"/>
        </w:rPr>
        <w:t xml:space="preserve">-активности. Кроме того, по-прежнему на территории региона проводятся и наращивают свой масштаб мероприятия, организуемые объединениями ульяновских ИТ-компаний – Международная образовательная </w:t>
      </w:r>
      <w:r w:rsidR="006F2FFE" w:rsidRPr="00E40FE7">
        <w:rPr>
          <w:sz w:val="28"/>
          <w:szCs w:val="28"/>
        </w:rPr>
        <w:t>ИТ</w:t>
      </w:r>
      <w:r w:rsidRPr="00E40FE7">
        <w:rPr>
          <w:sz w:val="28"/>
          <w:szCs w:val="28"/>
        </w:rPr>
        <w:t>-конференция «Стачка»,</w:t>
      </w:r>
      <w:r w:rsidR="00FE78AA" w:rsidRPr="00E40FE7">
        <w:rPr>
          <w:sz w:val="28"/>
          <w:szCs w:val="28"/>
        </w:rPr>
        <w:t xml:space="preserve"> Всероссийский Интернет форум по информационным технологиям и разработке «</w:t>
      </w:r>
      <w:proofErr w:type="spellStart"/>
      <w:r w:rsidR="00FE78AA" w:rsidRPr="00E40FE7">
        <w:rPr>
          <w:sz w:val="28"/>
          <w:szCs w:val="28"/>
        </w:rPr>
        <w:t>РИФ</w:t>
      </w:r>
      <w:proofErr w:type="gramStart"/>
      <w:r w:rsidR="00FE78AA" w:rsidRPr="00E40FE7">
        <w:rPr>
          <w:sz w:val="28"/>
          <w:szCs w:val="28"/>
        </w:rPr>
        <w:t>.Т</w:t>
      </w:r>
      <w:proofErr w:type="gramEnd"/>
      <w:r w:rsidR="00FE78AA" w:rsidRPr="00E40FE7">
        <w:rPr>
          <w:sz w:val="28"/>
          <w:szCs w:val="28"/>
        </w:rPr>
        <w:t>ехнологии</w:t>
      </w:r>
      <w:proofErr w:type="spellEnd"/>
      <w:r w:rsidR="00FE78AA" w:rsidRPr="00E40FE7">
        <w:rPr>
          <w:sz w:val="28"/>
          <w:szCs w:val="28"/>
        </w:rPr>
        <w:t xml:space="preserve">», </w:t>
      </w:r>
      <w:r w:rsidR="006F2FFE" w:rsidRPr="00E40FE7">
        <w:rPr>
          <w:color w:val="000000"/>
          <w:sz w:val="28"/>
          <w:szCs w:val="28"/>
        </w:rPr>
        <w:t>Международная конференция по информационным технологиям «</w:t>
      </w:r>
      <w:proofErr w:type="spellStart"/>
      <w:r w:rsidR="006F2FFE" w:rsidRPr="00E40FE7">
        <w:rPr>
          <w:color w:val="000000"/>
          <w:sz w:val="28"/>
          <w:szCs w:val="28"/>
        </w:rPr>
        <w:t>Улкэмп</w:t>
      </w:r>
      <w:proofErr w:type="spellEnd"/>
      <w:r w:rsidR="006F2FFE" w:rsidRPr="00E40FE7">
        <w:rPr>
          <w:color w:val="000000"/>
          <w:sz w:val="28"/>
          <w:szCs w:val="28"/>
        </w:rPr>
        <w:t>»</w:t>
      </w:r>
      <w:r w:rsidR="006218CE" w:rsidRPr="00E40FE7">
        <w:rPr>
          <w:sz w:val="28"/>
          <w:szCs w:val="28"/>
        </w:rPr>
        <w:t>.</w:t>
      </w:r>
    </w:p>
    <w:p w:rsidR="006218CE" w:rsidRPr="00E40FE7" w:rsidRDefault="006218CE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>Ведущие ИТ-компании региона входят в состав попечителей Фонда развития информационных технологий Ульяновской области и финансируют его деятельность наряду с Правительство</w:t>
      </w:r>
      <w:r w:rsidR="00FE78AA" w:rsidRPr="00E40FE7">
        <w:rPr>
          <w:sz w:val="28"/>
          <w:szCs w:val="28"/>
        </w:rPr>
        <w:t>м</w:t>
      </w:r>
      <w:r w:rsidRPr="00E40FE7">
        <w:rPr>
          <w:sz w:val="28"/>
          <w:szCs w:val="28"/>
        </w:rPr>
        <w:t xml:space="preserve"> Ульяновской области. Это позволяет </w:t>
      </w:r>
      <w:r w:rsidR="00092B6E" w:rsidRPr="00E40FE7">
        <w:rPr>
          <w:sz w:val="28"/>
          <w:szCs w:val="28"/>
        </w:rPr>
        <w:t>реализовывать крупные проекты, направленные на</w:t>
      </w:r>
      <w:r w:rsidR="00E40FE7">
        <w:rPr>
          <w:sz w:val="28"/>
          <w:szCs w:val="28"/>
        </w:rPr>
        <w:t xml:space="preserve"> обучение и профориентацию</w:t>
      </w:r>
      <w:r w:rsidRPr="00E40FE7">
        <w:rPr>
          <w:sz w:val="28"/>
          <w:szCs w:val="28"/>
        </w:rPr>
        <w:t xml:space="preserve"> школьников и учащихся </w:t>
      </w:r>
      <w:proofErr w:type="spellStart"/>
      <w:r w:rsidRPr="00E40FE7">
        <w:rPr>
          <w:sz w:val="28"/>
          <w:szCs w:val="28"/>
        </w:rPr>
        <w:t>ссузов</w:t>
      </w:r>
      <w:proofErr w:type="spellEnd"/>
      <w:r w:rsidRPr="00E40FE7">
        <w:rPr>
          <w:sz w:val="28"/>
          <w:szCs w:val="28"/>
        </w:rPr>
        <w:t>. Директора ИТ-компаний принимают активное участие и оказывают поддержку проектам Правительства Ульяновской области по цифровой инициативе.</w:t>
      </w:r>
    </w:p>
    <w:p w:rsidR="006218CE" w:rsidRPr="00E40FE7" w:rsidRDefault="006218CE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 xml:space="preserve">В целях принятия решения о корректировке и продлении срока действия законов, направленных на снижение налогов для организаций отрасли </w:t>
      </w:r>
      <w:proofErr w:type="gramStart"/>
      <w:r w:rsidRPr="00E40FE7">
        <w:rPr>
          <w:sz w:val="28"/>
          <w:szCs w:val="28"/>
        </w:rPr>
        <w:t>ИТ</w:t>
      </w:r>
      <w:proofErr w:type="gramEnd"/>
      <w:r w:rsidRPr="00E40FE7">
        <w:rPr>
          <w:sz w:val="28"/>
          <w:szCs w:val="28"/>
        </w:rPr>
        <w:t>, соответствующее экспертное заключение планируется вынести на межведомственную рабочую группу по оценке эффективности предоставления налоговых льгот в Ульяновской области под председательством Председателя Правите</w:t>
      </w:r>
      <w:r w:rsidR="00E40FE7">
        <w:rPr>
          <w:sz w:val="28"/>
          <w:szCs w:val="28"/>
        </w:rPr>
        <w:t xml:space="preserve">льства Ульяновской области </w:t>
      </w:r>
      <w:proofErr w:type="spellStart"/>
      <w:r w:rsidR="00E40FE7">
        <w:rPr>
          <w:sz w:val="28"/>
          <w:szCs w:val="28"/>
        </w:rPr>
        <w:t>А.А.</w:t>
      </w:r>
      <w:r w:rsidRPr="00E40FE7">
        <w:rPr>
          <w:sz w:val="28"/>
          <w:szCs w:val="28"/>
        </w:rPr>
        <w:t>Смекалина</w:t>
      </w:r>
      <w:proofErr w:type="spellEnd"/>
      <w:r w:rsidRPr="00E40FE7">
        <w:rPr>
          <w:sz w:val="28"/>
          <w:szCs w:val="28"/>
        </w:rPr>
        <w:t xml:space="preserve">, состав которой утверждён </w:t>
      </w:r>
      <w:r w:rsidRPr="00E40FE7">
        <w:rPr>
          <w:sz w:val="28"/>
          <w:szCs w:val="28"/>
        </w:rPr>
        <w:lastRenderedPageBreak/>
        <w:t>от 15.12.2017 №</w:t>
      </w:r>
      <w:r w:rsidR="00E40FE7">
        <w:rPr>
          <w:sz w:val="28"/>
          <w:szCs w:val="28"/>
        </w:rPr>
        <w:t xml:space="preserve"> </w:t>
      </w:r>
      <w:r w:rsidRPr="00E40FE7">
        <w:rPr>
          <w:sz w:val="28"/>
          <w:szCs w:val="28"/>
        </w:rPr>
        <w:t>73-</w:t>
      </w:r>
      <w:r w:rsidR="00FE78AA" w:rsidRPr="00E40FE7">
        <w:rPr>
          <w:sz w:val="28"/>
          <w:szCs w:val="28"/>
        </w:rPr>
        <w:t xml:space="preserve">П-01/20012вн. </w:t>
      </w:r>
      <w:proofErr w:type="gramStart"/>
      <w:r w:rsidR="00FE78AA" w:rsidRPr="00E40FE7">
        <w:rPr>
          <w:sz w:val="28"/>
          <w:szCs w:val="28"/>
        </w:rPr>
        <w:t>В соответствии с п</w:t>
      </w:r>
      <w:r w:rsidRPr="00E40FE7">
        <w:rPr>
          <w:sz w:val="28"/>
          <w:szCs w:val="28"/>
        </w:rPr>
        <w:t>оручениями Правительства Ульяновской области от 02.03.2018 №</w:t>
      </w:r>
      <w:r w:rsidR="00E40FE7">
        <w:rPr>
          <w:sz w:val="28"/>
          <w:szCs w:val="28"/>
        </w:rPr>
        <w:t xml:space="preserve"> </w:t>
      </w:r>
      <w:r w:rsidRPr="00E40FE7">
        <w:rPr>
          <w:sz w:val="28"/>
          <w:szCs w:val="28"/>
        </w:rPr>
        <w:t>85-ПЧ «По итогам заседания межведомственной рабочей группы по оценке эффективности предоставленных налоговых льгот в Уль</w:t>
      </w:r>
      <w:r w:rsidR="0002384A">
        <w:rPr>
          <w:sz w:val="28"/>
          <w:szCs w:val="28"/>
        </w:rPr>
        <w:t>яновской области, 28.02.2018», к</w:t>
      </w:r>
      <w:r w:rsidRPr="00E40FE7">
        <w:rPr>
          <w:sz w:val="28"/>
          <w:szCs w:val="28"/>
        </w:rPr>
        <w:t xml:space="preserve">омплексная оценка эффективности налоговых льгот, предоставленных налогоплательщикам в соответствии с региональным законодательством Ульяновской области, за 2017 год, </w:t>
      </w:r>
      <w:r w:rsidR="00092B6E" w:rsidRPr="00E40FE7">
        <w:rPr>
          <w:sz w:val="28"/>
          <w:szCs w:val="28"/>
        </w:rPr>
        <w:t xml:space="preserve">а также итоговые решения по неэффективным налоговым льготам, </w:t>
      </w:r>
      <w:r w:rsidRPr="00E40FE7">
        <w:rPr>
          <w:sz w:val="28"/>
          <w:szCs w:val="28"/>
        </w:rPr>
        <w:t>буд</w:t>
      </w:r>
      <w:r w:rsidR="00092B6E" w:rsidRPr="00E40FE7">
        <w:rPr>
          <w:sz w:val="28"/>
          <w:szCs w:val="28"/>
        </w:rPr>
        <w:t>у</w:t>
      </w:r>
      <w:r w:rsidRPr="00E40FE7">
        <w:rPr>
          <w:sz w:val="28"/>
          <w:szCs w:val="28"/>
        </w:rPr>
        <w:t xml:space="preserve">т </w:t>
      </w:r>
      <w:r w:rsidR="00092B6E" w:rsidRPr="00E40FE7">
        <w:rPr>
          <w:sz w:val="28"/>
          <w:szCs w:val="28"/>
        </w:rPr>
        <w:t>подготовлены Министром развития конкуренции и экономики Ульяновской области</w:t>
      </w:r>
      <w:proofErr w:type="gramEnd"/>
      <w:r w:rsidR="00092B6E" w:rsidRPr="00E40FE7">
        <w:rPr>
          <w:sz w:val="28"/>
          <w:szCs w:val="28"/>
        </w:rPr>
        <w:t xml:space="preserve"> </w:t>
      </w:r>
      <w:proofErr w:type="spellStart"/>
      <w:r w:rsidR="00092B6E" w:rsidRPr="00E40FE7">
        <w:rPr>
          <w:sz w:val="28"/>
          <w:szCs w:val="28"/>
        </w:rPr>
        <w:t>Р.Т.Давлятшиным</w:t>
      </w:r>
      <w:proofErr w:type="spellEnd"/>
      <w:r w:rsidR="00092B6E" w:rsidRPr="00E40FE7">
        <w:rPr>
          <w:sz w:val="28"/>
          <w:szCs w:val="28"/>
        </w:rPr>
        <w:t xml:space="preserve"> и предоставлены на утверждение</w:t>
      </w:r>
      <w:r w:rsidRPr="00E40FE7">
        <w:rPr>
          <w:sz w:val="28"/>
          <w:szCs w:val="28"/>
        </w:rPr>
        <w:t xml:space="preserve"> </w:t>
      </w:r>
      <w:r w:rsidR="00092B6E" w:rsidRPr="00E40FE7">
        <w:rPr>
          <w:sz w:val="28"/>
          <w:szCs w:val="28"/>
        </w:rPr>
        <w:t xml:space="preserve">Председателю Правительства Ульяновской области </w:t>
      </w:r>
      <w:proofErr w:type="spellStart"/>
      <w:r w:rsidR="00092B6E" w:rsidRPr="00E40FE7">
        <w:rPr>
          <w:sz w:val="28"/>
          <w:szCs w:val="28"/>
        </w:rPr>
        <w:t>А.А.Смеклалину</w:t>
      </w:r>
      <w:proofErr w:type="spellEnd"/>
      <w:r w:rsidR="00092B6E" w:rsidRPr="00E40FE7">
        <w:rPr>
          <w:sz w:val="28"/>
          <w:szCs w:val="28"/>
        </w:rPr>
        <w:t xml:space="preserve"> в срок до 20.07.2018.</w:t>
      </w:r>
    </w:p>
    <w:p w:rsidR="00092B6E" w:rsidRPr="00E40FE7" w:rsidRDefault="00092B6E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</w:p>
    <w:p w:rsidR="00092B6E" w:rsidRPr="00E40FE7" w:rsidRDefault="00092B6E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 xml:space="preserve">Прошу </w:t>
      </w:r>
      <w:r w:rsidR="0002384A">
        <w:rPr>
          <w:sz w:val="28"/>
          <w:szCs w:val="28"/>
        </w:rPr>
        <w:t xml:space="preserve">данный пункт </w:t>
      </w:r>
      <w:r w:rsidRPr="00E40FE7">
        <w:rPr>
          <w:sz w:val="28"/>
          <w:szCs w:val="28"/>
        </w:rPr>
        <w:t>поручени</w:t>
      </w:r>
      <w:r w:rsidR="0002384A">
        <w:rPr>
          <w:sz w:val="28"/>
          <w:szCs w:val="28"/>
        </w:rPr>
        <w:t>й</w:t>
      </w:r>
      <w:r w:rsidRPr="00E40FE7">
        <w:rPr>
          <w:sz w:val="28"/>
          <w:szCs w:val="28"/>
        </w:rPr>
        <w:t xml:space="preserve"> снять с контроля.</w:t>
      </w:r>
    </w:p>
    <w:p w:rsidR="00B91259" w:rsidRPr="00E40FE7" w:rsidRDefault="00B91259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</w:p>
    <w:p w:rsidR="00B91259" w:rsidRPr="00E40FE7" w:rsidRDefault="00B91259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</w:p>
    <w:p w:rsidR="000E1FF7" w:rsidRPr="00E40FE7" w:rsidRDefault="000E1FF7" w:rsidP="00E40FE7">
      <w:pPr>
        <w:ind w:left="-360"/>
        <w:jc w:val="both"/>
        <w:divId w:val="1047408884"/>
        <w:rPr>
          <w:sz w:val="28"/>
          <w:szCs w:val="28"/>
        </w:rPr>
      </w:pPr>
      <w:proofErr w:type="gramStart"/>
      <w:r w:rsidRPr="00E40FE7">
        <w:rPr>
          <w:sz w:val="28"/>
          <w:szCs w:val="28"/>
        </w:rPr>
        <w:t>Исполняющий</w:t>
      </w:r>
      <w:proofErr w:type="gramEnd"/>
      <w:r w:rsidRPr="00E40FE7">
        <w:rPr>
          <w:sz w:val="28"/>
          <w:szCs w:val="28"/>
        </w:rPr>
        <w:t xml:space="preserve"> обязанности директора </w:t>
      </w:r>
    </w:p>
    <w:p w:rsidR="009118ED" w:rsidRPr="00E40FE7" w:rsidRDefault="000E1FF7" w:rsidP="00E40FE7">
      <w:pPr>
        <w:ind w:left="-360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>ОГКУ «Правительство для граждан»</w:t>
      </w:r>
      <w:r w:rsidR="006F2FFE" w:rsidRPr="00E40FE7">
        <w:rPr>
          <w:sz w:val="28"/>
          <w:szCs w:val="28"/>
        </w:rPr>
        <w:t xml:space="preserve">     </w:t>
      </w:r>
      <w:r w:rsidR="0002384A">
        <w:rPr>
          <w:sz w:val="28"/>
          <w:szCs w:val="28"/>
        </w:rPr>
        <w:t xml:space="preserve">    </w:t>
      </w:r>
      <w:r w:rsidR="006F2FFE" w:rsidRPr="00E40FE7">
        <w:rPr>
          <w:sz w:val="28"/>
          <w:szCs w:val="28"/>
        </w:rPr>
        <w:t xml:space="preserve">          </w:t>
      </w:r>
      <w:r w:rsidRPr="00E40FE7">
        <w:rPr>
          <w:sz w:val="28"/>
          <w:szCs w:val="28"/>
        </w:rPr>
        <w:t xml:space="preserve">                      </w:t>
      </w:r>
      <w:r w:rsidR="006F2FFE" w:rsidRPr="00E40FE7">
        <w:rPr>
          <w:sz w:val="28"/>
          <w:szCs w:val="28"/>
        </w:rPr>
        <w:t xml:space="preserve">               </w:t>
      </w:r>
      <w:proofErr w:type="spellStart"/>
      <w:r w:rsidR="006F2FFE" w:rsidRPr="00E40FE7">
        <w:rPr>
          <w:sz w:val="28"/>
          <w:szCs w:val="28"/>
        </w:rPr>
        <w:t>Я.А.Егоров</w:t>
      </w:r>
      <w:proofErr w:type="spellEnd"/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02384A" w:rsidRPr="00E40FE7" w:rsidRDefault="0002384A" w:rsidP="00E40FE7">
      <w:pPr>
        <w:ind w:left="-360"/>
        <w:jc w:val="both"/>
        <w:divId w:val="1047408884"/>
        <w:rPr>
          <w:sz w:val="28"/>
          <w:szCs w:val="28"/>
        </w:rPr>
      </w:pPr>
      <w:bookmarkStart w:id="0" w:name="_GoBack"/>
      <w:bookmarkEnd w:id="0"/>
    </w:p>
    <w:p w:rsidR="000E1FF7" w:rsidRPr="0002384A" w:rsidRDefault="000E1FF7" w:rsidP="00E40FE7">
      <w:pPr>
        <w:ind w:left="-360"/>
        <w:jc w:val="both"/>
        <w:divId w:val="1047408884"/>
      </w:pPr>
      <w:r w:rsidRPr="0002384A">
        <w:t xml:space="preserve">Костин Валерий Геннадьевич </w:t>
      </w:r>
    </w:p>
    <w:p w:rsidR="006F2FFE" w:rsidRPr="0002384A" w:rsidRDefault="000E1FF7" w:rsidP="00E40FE7">
      <w:pPr>
        <w:ind w:left="-360"/>
        <w:jc w:val="both"/>
        <w:divId w:val="1047408884"/>
      </w:pPr>
      <w:r w:rsidRPr="0002384A">
        <w:lastRenderedPageBreak/>
        <w:t>8-902-355-55-99</w:t>
      </w:r>
    </w:p>
    <w:sectPr w:rsidR="006F2FFE" w:rsidRPr="0002384A" w:rsidSect="00E40FE7">
      <w:headerReference w:type="default" r:id="rId7"/>
      <w:pgSz w:w="11906" w:h="16838"/>
      <w:pgMar w:top="53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E7" w:rsidRDefault="00E40FE7" w:rsidP="00E40FE7">
      <w:r>
        <w:separator/>
      </w:r>
    </w:p>
  </w:endnote>
  <w:endnote w:type="continuationSeparator" w:id="0">
    <w:p w:rsidR="00E40FE7" w:rsidRDefault="00E40FE7" w:rsidP="00E4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E7" w:rsidRDefault="00E40FE7" w:rsidP="00E40FE7">
      <w:r>
        <w:separator/>
      </w:r>
    </w:p>
  </w:footnote>
  <w:footnote w:type="continuationSeparator" w:id="0">
    <w:p w:rsidR="00E40FE7" w:rsidRDefault="00E40FE7" w:rsidP="00E40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65355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E40FE7" w:rsidRPr="00E40FE7" w:rsidRDefault="00E40FE7">
        <w:pPr>
          <w:pStyle w:val="a3"/>
          <w:jc w:val="center"/>
          <w:rPr>
            <w:sz w:val="28"/>
            <w:szCs w:val="28"/>
          </w:rPr>
        </w:pPr>
        <w:r w:rsidRPr="00E40FE7">
          <w:rPr>
            <w:sz w:val="28"/>
            <w:szCs w:val="28"/>
          </w:rPr>
          <w:fldChar w:fldCharType="begin"/>
        </w:r>
        <w:r w:rsidRPr="00E40FE7">
          <w:rPr>
            <w:sz w:val="28"/>
            <w:szCs w:val="28"/>
          </w:rPr>
          <w:instrText>PAGE   \* MERGEFORMAT</w:instrText>
        </w:r>
        <w:r w:rsidRPr="00E40FE7">
          <w:rPr>
            <w:sz w:val="28"/>
            <w:szCs w:val="28"/>
          </w:rPr>
          <w:fldChar w:fldCharType="separate"/>
        </w:r>
        <w:r w:rsidR="0002384A">
          <w:rPr>
            <w:noProof/>
            <w:sz w:val="28"/>
            <w:szCs w:val="28"/>
          </w:rPr>
          <w:t>2</w:t>
        </w:r>
        <w:r w:rsidRPr="00E40FE7">
          <w:rPr>
            <w:sz w:val="28"/>
            <w:szCs w:val="28"/>
          </w:rPr>
          <w:fldChar w:fldCharType="end"/>
        </w:r>
      </w:p>
    </w:sdtContent>
  </w:sdt>
  <w:p w:rsidR="00E40FE7" w:rsidRDefault="00E40F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75"/>
    <w:rsid w:val="0002384A"/>
    <w:rsid w:val="00092B6E"/>
    <w:rsid w:val="00094C75"/>
    <w:rsid w:val="000E1FF7"/>
    <w:rsid w:val="004864FD"/>
    <w:rsid w:val="006218CE"/>
    <w:rsid w:val="006F2FFE"/>
    <w:rsid w:val="009118ED"/>
    <w:rsid w:val="00B91259"/>
    <w:rsid w:val="00E40FE7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F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0FE7"/>
  </w:style>
  <w:style w:type="paragraph" w:styleId="a5">
    <w:name w:val="footer"/>
    <w:basedOn w:val="a"/>
    <w:link w:val="a6"/>
    <w:unhideWhenUsed/>
    <w:rsid w:val="00E40F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40F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F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0FE7"/>
  </w:style>
  <w:style w:type="paragraph" w:styleId="a5">
    <w:name w:val="footer"/>
    <w:basedOn w:val="a"/>
    <w:link w:val="a6"/>
    <w:unhideWhenUsed/>
    <w:rsid w:val="00E40F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40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423</Words>
  <Characters>3478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subject/>
  <dc:creator>Moris</dc:creator>
  <cp:keywords/>
  <dc:description/>
  <cp:lastModifiedBy>Китаева Екатерина Александровна</cp:lastModifiedBy>
  <cp:revision>4</cp:revision>
  <cp:lastPrinted>2007-05-17T08:51:00Z</cp:lastPrinted>
  <dcterms:created xsi:type="dcterms:W3CDTF">2018-03-30T06:35:00Z</dcterms:created>
  <dcterms:modified xsi:type="dcterms:W3CDTF">2018-03-30T10:56:00Z</dcterms:modified>
</cp:coreProperties>
</file>