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2980" w14:textId="3903E7C1" w:rsidR="00144D7F" w:rsidRPr="00765D03" w:rsidRDefault="00765D03">
      <w:pPr>
        <w:rPr>
          <w:lang w:val="en-US"/>
        </w:rPr>
      </w:pPr>
      <w:r>
        <w:rPr>
          <w:lang w:val="en-US"/>
        </w:rPr>
        <w:t>ivan</w:t>
      </w:r>
    </w:p>
    <w:sectPr w:rsidR="00144D7F" w:rsidRPr="00765D03" w:rsidSect="00F07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03"/>
    <w:rsid w:val="00114D13"/>
    <w:rsid w:val="002B0457"/>
    <w:rsid w:val="00765D03"/>
    <w:rsid w:val="00BA2A5A"/>
    <w:rsid w:val="00F0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BB11A"/>
  <w15:chartTrackingRefBased/>
  <w15:docId w15:val="{B3E10770-5A41-B54F-A386-8157B933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Yaoming Liang</dc:creator>
  <cp:keywords/>
  <dc:description/>
  <cp:lastModifiedBy>Yaoming Liang</cp:lastModifiedBy>
  <cp:revision>2</cp:revision>
  <dcterms:created xsi:type="dcterms:W3CDTF">2020-06-24T07:00:00Z</dcterms:created>
  <dcterms:modified xsi:type="dcterms:W3CDTF">2020-06-24T07:00:00Z</dcterms:modified>
</cp:coreProperties>
</file>