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CA4D4">
      <w:pPr>
        <w:pStyle w:val="2"/>
        <w:keepNext w:val="0"/>
        <w:keepLines w:val="0"/>
        <w:widowControl/>
        <w:suppressLineNumbers w:val="0"/>
        <w:rPr>
          <w:woUserID w:val="1"/>
        </w:rPr>
      </w:pPr>
      <w:bookmarkStart w:id="0" w:name="_GoBack"/>
      <w:r>
        <w:rPr>
          <w:woUserID w:val="1"/>
        </w:rPr>
        <w:t>“基于 AI 的校园智能导航系统” 课题申报书</w:t>
      </w:r>
    </w:p>
    <w:bookmarkEnd w:id="0"/>
    <w:p w14:paraId="7D9E79AD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一、研究背景与意义</w:t>
      </w:r>
    </w:p>
    <w:p w14:paraId="78A9B94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 研究背景</w:t>
      </w:r>
    </w:p>
    <w:p w14:paraId="2A82026F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当前校园规模不断扩大，多校区、复杂建筑布局成为常态，师生及访客面临诸多导航痛点：新生报到时易迷失方向，平均找路耗时超 20 分钟；跨校区上课的师生难以精准规划含通勤接驳的路线；残障学生缺乏专属无障碍通道导航；校园内临时施工、讲座拥堵等动态场景未被现有导航工具覆盖。</w:t>
      </w:r>
    </w:p>
    <w:p w14:paraId="353531EA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现有导航工具（高德地图、百度地图）聚焦城市道路导航，校园内部导航存在 “最后 1 公里” 盲区 —— 未标注教学楼内部楼层分布、实验室位置、无障碍设施（坡道、电梯）、充电桩等校园专属场景。部分高校自建的简易导航系统，仅支持静态路线查询，缺乏 AI 动态优化能力，无法适配校园实时场景变化，难以满足师生多样化导航需求。</w:t>
      </w:r>
    </w:p>
    <w:p w14:paraId="707538E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 研究意义</w:t>
      </w:r>
    </w:p>
    <w:p w14:paraId="24C113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/>
          <w:bCs/>
          <w:bdr w:val="none" w:color="auto" w:sz="0" w:space="0"/>
          <w:woUserID w:val="1"/>
        </w:rPr>
        <w:t>实用价值</w:t>
      </w:r>
      <w:r>
        <w:rPr>
          <w:bdr w:val="none" w:color="auto" w:sz="0" w:space="0"/>
          <w:woUserID w:val="1"/>
        </w:rPr>
        <w:t>：解决校园导航痛点，为师生、访客提供精准、个性化导航服务，提升校园出行效率；助力高校数字化建设，打造智慧校园示范场景。</w:t>
      </w:r>
    </w:p>
    <w:p w14:paraId="1347F1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/>
          <w:bCs/>
          <w:bdr w:val="none" w:color="auto" w:sz="0" w:space="0"/>
          <w:woUserID w:val="1"/>
        </w:rPr>
        <w:t>学术价值</w:t>
      </w:r>
      <w:r>
        <w:rPr>
          <w:bdr w:val="none" w:color="auto" w:sz="0" w:space="0"/>
          <w:woUserID w:val="1"/>
        </w:rPr>
        <w:t>：探索 AI 路径规划算法在封闭场景（校园）的优化应用，完善多模态导航（语音 + 视觉）的适配方案，为同类场景智能导航系统开发提供参考。</w:t>
      </w:r>
    </w:p>
    <w:p w14:paraId="4BB630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/>
          <w:bCs/>
          <w:bdr w:val="none" w:color="auto" w:sz="0" w:space="0"/>
          <w:woUserID w:val="1"/>
        </w:rPr>
        <w:t>社会价值</w:t>
      </w:r>
      <w:r>
        <w:rPr>
          <w:bdr w:val="none" w:color="auto" w:sz="0" w:space="0"/>
          <w:woUserID w:val="1"/>
        </w:rPr>
        <w:t>：通过无障碍导航功能关爱残障学生，传递校园人文关怀；系统可推广至中小学、园区等封闭场景，具备广泛应用前景。</w:t>
      </w:r>
    </w:p>
    <w:p w14:paraId="77A9894E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二、国内外研究现状</w:t>
      </w:r>
    </w:p>
    <w:p w14:paraId="62AAEDF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 国外研究现状</w:t>
      </w:r>
    </w:p>
    <w:p w14:paraId="28067201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国外高校如麻省理工学院、牛津大学已推出校园导航系统，核心优势在于结合 GIS 地理信息系统实现高精度定位，但存在两大不足：一是未适配中文环境与国内校园布局特点；二是缺乏针对残障人士的专属导航功能，动态场景响应能力较弱。</w:t>
      </w:r>
    </w:p>
    <w:p w14:paraId="38B843A6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 国内研究现状</w:t>
      </w:r>
    </w:p>
    <w:p w14:paraId="6B07D41D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国内部分高校（如清华大学、浙江大学）开发了校园导航小程序，仅支持基础路线查询，存在三大短板：① 路径规划未结合实时数据（如施工占道、临时管制）；② 缺乏多模态交互（仅支持文字导航，无语音、视觉引导）；③ 未整合校园服务（如教室预约、食堂排队情况）联动功能。</w:t>
      </w:r>
    </w:p>
    <w:p w14:paraId="12B2FC7B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综上，现有校园导航系统普遍缺乏 AI 动态优化与个性化适配能力，本课题旨在填补这一研究空白。</w:t>
      </w:r>
    </w:p>
    <w:p w14:paraId="107A4AA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三、研究内容与技术路线</w:t>
      </w:r>
    </w:p>
    <w:p w14:paraId="0A29597F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 核心研究内容</w:t>
      </w:r>
    </w:p>
    <w:p w14:paraId="7EE65E17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（1）校园场景数据采集与处理：采集校园地理数据（建筑布局、道路、电梯、坡道等），标注教学楼、食堂、实验室等核心点位；爬取校园动态数据（施工公告、讲座安排、通勤车时刻表），建立实时数据更新机制。</w:t>
      </w:r>
    </w:p>
    <w:p w14:paraId="52714686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（2）AI 路径规划算法优化：基于 Dijkstra 算法，融入校园动态因素（拥堵情况、临时管制），实现 “时间最短”“路线最优”“无障碍优先” 等多目标路径规划。</w:t>
      </w:r>
    </w:p>
    <w:p w14:paraId="4C466E69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（3）多模态导航功能开发：支持语音导航（中文语音播报、实时问路交互）、视觉导航（AR 实景引导、楼层平面图展示），适配不同用户习惯。</w:t>
      </w:r>
    </w:p>
    <w:p w14:paraId="5A751EC5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（4）系统集成与适配：开发微信小程序端应用，集成校园服务接口（如教室预约状态查询、食堂排队人数显示），实现导航与校园服务联动。</w:t>
      </w:r>
    </w:p>
    <w:p w14:paraId="0C75383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 技术路线</w:t>
      </w:r>
    </w:p>
    <w:p w14:paraId="1D3381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需求分析阶段（1-2 个月）：通过问卷调研（覆盖 500 + 师生）、访谈校园管理部门，明确核心功能需求与性能指标。</w:t>
      </w:r>
    </w:p>
    <w:p w14:paraId="3C01652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数据采集与建模阶段（2-3 个月）：① 采用 GIS 工具采集校园静态地理数据，建立校园三维地图模型；② 对接校园官网、后勤系统，获取动态数据，搭建数据更新接口。</w:t>
      </w:r>
    </w:p>
    <w:p w14:paraId="55061C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算法设计与开发阶段（3-4 个月）：① 基于 Python 实现 AI 路径规划算法优化；② 开发多模态交互模块（语音识别采用百度 AI 接口，AR 实景采用 Unity3D 开发）。</w:t>
      </w:r>
    </w:p>
    <w:p w14:paraId="4DDBA1B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系统集成与测试阶段（2 个月）：① 整合各功能模块，开发微信小程序端；② 分阶段测试（单元测试→集成测试→用户体验测试），收集反馈并迭代优化。</w:t>
      </w:r>
    </w:p>
    <w:p w14:paraId="3CB6D4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成果整理与推广阶段（1 个月）：完善系统文档，申请软件著作权，在本校试点推广并收集使用数据。</w:t>
      </w:r>
    </w:p>
    <w:p w14:paraId="58E5031C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四、创新点</w:t>
      </w:r>
    </w:p>
    <w:p w14:paraId="0890C94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动态路径规划：结合校园实时数据（施工、拥堵、通勤车班次），通过 AI 算法动态调整导航路线，解决传统导航 “静态化” 难题。</w:t>
      </w:r>
    </w:p>
    <w:p w14:paraId="5C484E9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个性化适配能力：支持无障碍导航（精准标注坡道、电梯、无障碍卫生间位置）、通勤接驳导航（整合校内交通与公共交通），适配不同用户需求。</w:t>
      </w:r>
    </w:p>
    <w:p w14:paraId="2345D00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校园服务联动：首次将导航系统与校园核心服务（教室预约、食堂排队、场馆预订）集成，实现 “导航 + 服务” 一体化体验。</w:t>
      </w:r>
    </w:p>
    <w:p w14:paraId="2D1E1A0B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五、预期成果</w:t>
      </w:r>
    </w:p>
    <w:p w14:paraId="5D8A65D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实物成果：“基于 AI 的校园智能导航系统” 微信小程序 1 套（支持 Android/iOS 双端）；</w:t>
      </w:r>
    </w:p>
    <w:p w14:paraId="629B434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学术成果：发表相关学术论文 1 篇（省级及以上期刊）；</w:t>
      </w:r>
    </w:p>
    <w:p w14:paraId="454D141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知识产权：申请计算机软件著作权 1 项；</w:t>
      </w:r>
    </w:p>
    <w:p w14:paraId="0C191F6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调研与报告：《校园导航需求调研报告》《系统开发技术手册》《试点推广效果分析报告》各 1 份。</w:t>
      </w:r>
    </w:p>
    <w:p w14:paraId="368105BF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六、团队基础与实施保障</w:t>
      </w:r>
    </w:p>
    <w:p w14:paraId="041B714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团队构成：核心成员 5 人（计算机专业 3 人负责技术开发，社会学专业 1 人负责需求调研，设计专业 1 人负责 UI/UX 设计），指导教师 2 名（计算机学院教授 1 名，研究方向为 AI 算法；教务处老师 1 名，熟悉智慧校园建设需求）。</w:t>
      </w:r>
    </w:p>
    <w:p w14:paraId="462D04E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技术基础：团队成员已掌握 Python 编程、GIS 建模、小程序开发等核心技能，曾参与校级 “校园服务小程序” 开发项目，具备相关项目经验。</w:t>
      </w:r>
    </w:p>
    <w:p w14:paraId="2BE9212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0" w:hanging="360"/>
        <w:rPr>
          <w:woUserID w:val="1"/>
        </w:rPr>
      </w:pPr>
      <w:r>
        <w:rPr>
          <w:bdr w:val="none" w:color="auto" w:sz="0" w:space="0"/>
          <w:woUserID w:val="1"/>
        </w:rPr>
        <w:t>资源保障：学校提供计算机实验室、校园数据接口权限支持；指导教师提供技术指导与项目申报咨询。</w:t>
      </w:r>
    </w:p>
    <w:p w14:paraId="31F22E77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6B2C6"/>
    <w:multiLevelType w:val="multilevel"/>
    <w:tmpl w:val="8BA6B2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7F2ACF"/>
    <w:multiLevelType w:val="multilevel"/>
    <w:tmpl w:val="8D7F2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6F4D527"/>
    <w:multiLevelType w:val="multilevel"/>
    <w:tmpl w:val="B6F4D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FFAC141"/>
    <w:multiLevelType w:val="multilevel"/>
    <w:tmpl w:val="BFFAC1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E3CE26C"/>
    <w:multiLevelType w:val="multilevel"/>
    <w:tmpl w:val="CE3CE2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5FE6A7B"/>
    <w:multiLevelType w:val="multilevel"/>
    <w:tmpl w:val="D5FE6A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C7FDBB2"/>
    <w:multiLevelType w:val="multilevel"/>
    <w:tmpl w:val="EC7FD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E58C165"/>
    <w:multiLevelType w:val="multilevel"/>
    <w:tmpl w:val="EE58C1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E7783D3"/>
    <w:multiLevelType w:val="multilevel"/>
    <w:tmpl w:val="EE7783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EF74636"/>
    <w:multiLevelType w:val="multilevel"/>
    <w:tmpl w:val="EEF746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5AD863A"/>
    <w:multiLevelType w:val="multilevel"/>
    <w:tmpl w:val="F5AD86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5DE8C3E"/>
    <w:multiLevelType w:val="multilevel"/>
    <w:tmpl w:val="F5DE8C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DE77948"/>
    <w:multiLevelType w:val="multilevel"/>
    <w:tmpl w:val="FDE77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DFF0AB3"/>
    <w:multiLevelType w:val="multilevel"/>
    <w:tmpl w:val="FDFF0A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F7DE398"/>
    <w:multiLevelType w:val="multilevel"/>
    <w:tmpl w:val="FF7DE3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FBE2D90"/>
    <w:multiLevelType w:val="multilevel"/>
    <w:tmpl w:val="FFBE2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FFDB166"/>
    <w:multiLevelType w:val="multilevel"/>
    <w:tmpl w:val="FFFDB1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5FE3A87"/>
    <w:multiLevelType w:val="multilevel"/>
    <w:tmpl w:val="75FE3A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15"/>
  </w:num>
  <w:num w:numId="4">
    <w:abstractNumId w:val="8"/>
  </w:num>
  <w:num w:numId="5">
    <w:abstractNumId w:val="9"/>
  </w:num>
  <w:num w:numId="6">
    <w:abstractNumId w:val="6"/>
  </w:num>
  <w:num w:numId="7">
    <w:abstractNumId w:val="12"/>
  </w:num>
  <w:num w:numId="8">
    <w:abstractNumId w:val="0"/>
  </w:num>
  <w:num w:numId="9">
    <w:abstractNumId w:val="4"/>
  </w:num>
  <w:num w:numId="10">
    <w:abstractNumId w:val="14"/>
  </w:num>
  <w:num w:numId="11">
    <w:abstractNumId w:val="3"/>
  </w:num>
  <w:num w:numId="12">
    <w:abstractNumId w:val="17"/>
  </w:num>
  <w:num w:numId="13">
    <w:abstractNumId w:val="16"/>
  </w:num>
  <w:num w:numId="14">
    <w:abstractNumId w:val="11"/>
  </w:num>
  <w:num w:numId="15">
    <w:abstractNumId w:val="10"/>
  </w:num>
  <w:num w:numId="16">
    <w:abstractNumId w:val="5"/>
  </w:num>
  <w:num w:numId="17">
    <w:abstractNumId w:val="1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7CB18D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B90355"/>
    <w:rsid w:val="BFE6F841"/>
    <w:rsid w:val="D5DE8897"/>
    <w:rsid w:val="E6FD3519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2025-11-27T16:53:50Z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CF5899EA326C02559E1128697572FD18_43</vt:lpwstr>
  </property>
</Properties>
</file>