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797" w:rsidRPr="007607D9" w:rsidRDefault="007607D9" w:rsidP="003A313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Pr="007607D9">
        <w:rPr>
          <w:rFonts w:ascii="Times New Roman" w:hAnsi="Times New Roman" w:cs="Times New Roman"/>
          <w:b/>
          <w:sz w:val="28"/>
        </w:rPr>
        <w:t>Понятие о пределе последовательности. Существование предела монотонной ограниченной последовательности.</w:t>
      </w:r>
    </w:p>
    <w:p w:rsidR="003A3134" w:rsidRDefault="003A3134" w:rsidP="003A31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7607D9" w:rsidRDefault="007607D9" w:rsidP="003A3134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прошлом занятии мы начали изучать числовые последовательности. Познакомились со способами задания и свойствами числовых последовательностей.</w:t>
      </w:r>
      <w:r w:rsidR="005F6145">
        <w:rPr>
          <w:rFonts w:ascii="Times New Roman" w:hAnsi="Times New Roman" w:cs="Times New Roman"/>
          <w:sz w:val="28"/>
        </w:rPr>
        <w:t xml:space="preserve"> </w:t>
      </w:r>
      <w:r w:rsidR="00F72577">
        <w:rPr>
          <w:rFonts w:ascii="Times New Roman" w:hAnsi="Times New Roman" w:cs="Times New Roman"/>
          <w:sz w:val="28"/>
        </w:rPr>
        <w:t>В учебниках числовую последовательность, иногда</w:t>
      </w:r>
      <w:r w:rsidR="003A3134">
        <w:rPr>
          <w:rFonts w:ascii="Times New Roman" w:hAnsi="Times New Roman" w:cs="Times New Roman"/>
          <w:sz w:val="28"/>
        </w:rPr>
        <w:t>,</w:t>
      </w:r>
      <w:r w:rsidR="00F72577">
        <w:rPr>
          <w:rFonts w:ascii="Times New Roman" w:hAnsi="Times New Roman" w:cs="Times New Roman"/>
          <w:sz w:val="28"/>
        </w:rPr>
        <w:t xml:space="preserve"> рассматривают как функцию числового аргумента. Иначе говоря, каждому натуральному числу </w:t>
      </w:r>
      <w:r w:rsidR="00F72577">
        <w:rPr>
          <w:rFonts w:ascii="Times New Roman" w:hAnsi="Times New Roman" w:cs="Times New Roman"/>
          <w:sz w:val="28"/>
          <w:lang w:val="en-US"/>
        </w:rPr>
        <w:t>n</w:t>
      </w:r>
      <w:r w:rsidR="00F72577">
        <w:rPr>
          <w:rFonts w:ascii="Times New Roman" w:hAnsi="Times New Roman" w:cs="Times New Roman"/>
          <w:sz w:val="28"/>
        </w:rPr>
        <w:t xml:space="preserve"> поставлено в соответствие действительное число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</m:oMath>
      <w:r w:rsidR="00F72577">
        <w:rPr>
          <w:rFonts w:ascii="Times New Roman" w:eastAsiaTheme="minorEastAsia" w:hAnsi="Times New Roman" w:cs="Times New Roman"/>
          <w:sz w:val="28"/>
        </w:rPr>
        <w:t>.</w:t>
      </w:r>
    </w:p>
    <w:p w:rsidR="008F7C35" w:rsidRDefault="00F72577" w:rsidP="003A31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Числовые последовательности могут обладать свойствами обычных функций.</w:t>
      </w:r>
    </w:p>
    <w:p w:rsidR="008F7C35" w:rsidRPr="00143990" w:rsidRDefault="008F7C35" w:rsidP="008F7C35">
      <w:pPr>
        <w:jc w:val="center"/>
        <w:rPr>
          <w:rFonts w:ascii="Times New Roman" w:hAnsi="Times New Roman" w:cs="Times New Roman"/>
          <w:b/>
          <w:i/>
          <w:sz w:val="28"/>
          <w:u w:val="single"/>
          <w:lang w:eastAsia="ru-RU"/>
        </w:rPr>
      </w:pPr>
      <w:r w:rsidRPr="00143990">
        <w:rPr>
          <w:rFonts w:ascii="Times New Roman" w:hAnsi="Times New Roman" w:cs="Times New Roman"/>
          <w:b/>
          <w:i/>
          <w:sz w:val="28"/>
          <w:u w:val="single"/>
          <w:lang w:eastAsia="ru-RU"/>
        </w:rPr>
        <w:t>Возрастающие и убывающие последовательности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Определение 1.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4" w:anchor="ns" w:tooltip="числовая последовательность общий член последовательности способы задания числовой последовательности числа Фибоначчи" w:history="1">
        <w:r w:rsidRPr="0014399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Числовую последовательность</w:t>
        </w:r>
      </w:hyperlink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x</w:t>
      </w:r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… </w:t>
      </w: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, …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возрастающей последовательностью,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каждый член этой последовательности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больше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предшествующего члена.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Другими словами, для всех  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8F7C35">
        <w:rPr>
          <w:rFonts w:ascii="Times New Roman" w:eastAsia="Times New Roman" w:hAnsi="Times New Roman" w:cs="Times New Roman"/>
          <w:sz w:val="28"/>
          <w:szCs w:val="28"/>
          <w:lang w:eastAsia="ru-RU"/>
        </w:rPr>
        <w:t> = 1, 2, 3, …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выполнено неравенство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 + </w:t>
      </w:r>
      <w:proofErr w:type="gramStart"/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&gt;</w:t>
      </w:r>
      <w:proofErr w:type="gramEnd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="0014399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 xml:space="preserve">  ,  </w:t>
      </w:r>
      <w:r w:rsidRPr="008F7C35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например,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оследовательность натуральных чисел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1, 2, 3, …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…</w:t>
      </w:r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возрастающей последовательностью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Определение 2. </w:t>
      </w:r>
      <w:hyperlink r:id="rId5" w:anchor="ns" w:tooltip="числовая последовательность общий член последовательности способы задания числовой последовательности числа Фибоначчи" w:history="1">
        <w:r w:rsidRPr="0014399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Числовую последовательность</w:t>
        </w:r>
      </w:hyperlink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x</w:t>
      </w:r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… </w:t>
      </w: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, …</w:t>
      </w:r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убывающей последовательностью,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каждый член этой последовательности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меньше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предшествующего члена.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Другими словами, для всех  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8F7C35">
        <w:rPr>
          <w:rFonts w:ascii="Times New Roman" w:eastAsia="Times New Roman" w:hAnsi="Times New Roman" w:cs="Times New Roman"/>
          <w:sz w:val="28"/>
          <w:szCs w:val="28"/>
          <w:lang w:eastAsia="ru-RU"/>
        </w:rPr>
        <w:t> = 1, 2, 3, …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выполнено неравенство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 + 1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&lt; </w:t>
      </w: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="0014399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 xml:space="preserve"> 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оследовательность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7C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14345E" wp14:editId="5229F315">
            <wp:extent cx="1043182" cy="365760"/>
            <wp:effectExtent l="0" t="0" r="0" b="0"/>
            <wp:docPr id="16" name="Рисунок 16" descr="возрастающие последовательности убывающие последовательности моното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озрастающие последовательности убывающие последовательности моното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015" cy="36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заданная формулой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C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F4D10" wp14:editId="191C2FE3">
            <wp:extent cx="723569" cy="474512"/>
            <wp:effectExtent l="0" t="0" r="635" b="1905"/>
            <wp:docPr id="15" name="Рисунок 15" descr="возрастающие последовательности убывающие последовательности моното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озрастающие последовательности убывающие последовательности моното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49" cy="47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убывающей последовательностью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7C35" w:rsidRPr="007B40AF" w:rsidRDefault="00143990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Ч</w:t>
      </w:r>
      <w:r w:rsidR="008F7C35"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исловая последовательность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7C35"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1, – 1, 1, – 1, …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7C35"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заданная формулой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= (– </w:t>
      </w:r>
      <w:proofErr w:type="gramStart"/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eastAsia="ru-RU"/>
        </w:rPr>
        <w:t>n</w:t>
      </w:r>
      <w:proofErr w:type="gramEnd"/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     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= 1, 2, 3, …</w:t>
      </w:r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является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 возрастающей, ни убывающей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последовательностью.</w:t>
      </w:r>
    </w:p>
    <w:p w:rsidR="008F7C35" w:rsidRDefault="008F7C35" w:rsidP="00656A9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Определение</w:t>
      </w:r>
      <w:r w:rsidR="001439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3. 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Возрастающие и </w:t>
      </w:r>
      <w:r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>убывающие </w:t>
      </w:r>
      <w:hyperlink r:id="rId8" w:anchor="ns" w:tooltip="числовая последовательность общий член последовательности способы задания числовой последовательности числа Фибоначчи" w:history="1">
        <w:r w:rsidRPr="0014399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числовые последовательности</w:t>
        </w:r>
      </w:hyperlink>
      <w:r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143990"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вают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монотонными последовательностями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43990" w:rsidRPr="007B40AF" w:rsidRDefault="00143990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7C35" w:rsidRPr="00143990" w:rsidRDefault="008F7C35" w:rsidP="00143990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u w:val="single"/>
          <w:lang w:eastAsia="ru-RU"/>
        </w:rPr>
      </w:pPr>
      <w:bookmarkStart w:id="0" w:name="bound"/>
      <w:bookmarkEnd w:id="0"/>
      <w:r w:rsidRPr="00143990">
        <w:rPr>
          <w:rFonts w:ascii="Times New Roman" w:hAnsi="Times New Roman" w:cs="Times New Roman"/>
          <w:b/>
          <w:i/>
          <w:sz w:val="28"/>
          <w:u w:val="single"/>
          <w:lang w:eastAsia="ru-RU"/>
        </w:rPr>
        <w:lastRenderedPageBreak/>
        <w:t>Ограниченные и неограниченные последовательности</w:t>
      </w:r>
    </w:p>
    <w:p w:rsidR="008F7C35" w:rsidRPr="00143990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Определение 4. </w:t>
      </w:r>
      <w:hyperlink r:id="rId9" w:anchor="ns" w:tooltip="числовая последовательность общий член последовательности способы задания числовой последовательности числа Фибоначчи" w:history="1">
        <w:r w:rsidRPr="0014399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Числовую последовательность</w:t>
        </w:r>
      </w:hyperlink>
      <w:r w:rsidR="00143990"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3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14399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1 </w:t>
      </w:r>
      <w:r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143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x</w:t>
      </w:r>
      <w:r w:rsidRPr="0014399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2 </w:t>
      </w:r>
      <w:r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>, … </w:t>
      </w:r>
      <w:proofErr w:type="spellStart"/>
      <w:r w:rsidRPr="00143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14399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> , …</w:t>
      </w:r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ограниченной сверху,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существует такое число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M,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каждый член этой последовательности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меньше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числа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Другими словами, для всех  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8F7C35">
        <w:rPr>
          <w:rFonts w:ascii="Times New Roman" w:eastAsia="Times New Roman" w:hAnsi="Times New Roman" w:cs="Times New Roman"/>
          <w:sz w:val="28"/>
          <w:szCs w:val="28"/>
          <w:lang w:eastAsia="ru-RU"/>
        </w:rPr>
        <w:t> = 1, 2, 3, …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выполнено неравенство</w:t>
      </w:r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4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7B40A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7B4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proofErr w:type="gramStart"/>
      <w:r w:rsidRPr="007B4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&lt; M</w:t>
      </w:r>
      <w:proofErr w:type="gramEnd"/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Определение 5. </w:t>
      </w:r>
      <w:hyperlink r:id="rId10" w:anchor="ns" w:tooltip="числовая последовательность общий член последовательности способы задания числовой последовательности числа Фибоначчи" w:history="1">
        <w:r w:rsidRPr="0014399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Числовую последовательность</w:t>
        </w:r>
      </w:hyperlink>
      <w:r w:rsidR="00143990"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143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14399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x</w:t>
      </w:r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… </w:t>
      </w: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, …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ограниченной снизу,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существует такое число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m,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каждый член этой последовательности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больше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числа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7C35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 Другими словами, для всех  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8F7C35">
        <w:rPr>
          <w:rFonts w:ascii="Times New Roman" w:eastAsia="Times New Roman" w:hAnsi="Times New Roman" w:cs="Times New Roman"/>
          <w:sz w:val="28"/>
          <w:szCs w:val="28"/>
          <w:lang w:eastAsia="ru-RU"/>
        </w:rPr>
        <w:t> = 1, 2, 3, …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вып</w:t>
      </w:r>
      <w:r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>олнено неравенство</w:t>
      </w:r>
      <w:r w:rsidR="00143990"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143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14399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143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&gt;</w:t>
      </w:r>
      <w:proofErr w:type="gramEnd"/>
      <w:r w:rsidRPr="00143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m</w:t>
      </w:r>
      <w:r w:rsidR="0014399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</w:p>
    <w:p w:rsidR="00143990" w:rsidRPr="007B40AF" w:rsidRDefault="00143990" w:rsidP="001439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ч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исловая последовательность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1, 4, 9, …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proofErr w:type="gramStart"/>
      <w:r w:rsidRPr="007B40A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,</w:t>
      </w:r>
      <w:proofErr w:type="gramEnd"/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…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заданная формулой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=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7B40A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     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= 1, 2, 3, … 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ограничена снизу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числом </w:t>
      </w:r>
      <w:r w:rsidRPr="008F7C35">
        <w:rPr>
          <w:rFonts w:ascii="Times New Roman" w:eastAsia="Times New Roman" w:hAnsi="Times New Roman" w:cs="Times New Roman"/>
          <w:sz w:val="28"/>
          <w:szCs w:val="28"/>
          <w:lang w:eastAsia="ru-RU"/>
        </w:rPr>
        <w:t>0. 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эта последовательность </w:t>
      </w:r>
      <w:proofErr w:type="spellStart"/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неограничена</w:t>
      </w:r>
      <w:proofErr w:type="spellEnd"/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сверху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F7C35" w:rsidRPr="007B40AF" w:rsidRDefault="008F7C35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>    </w:t>
      </w:r>
      <w:r w:rsidRPr="0014399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Определение 6. </w:t>
      </w:r>
      <w:hyperlink r:id="rId11" w:anchor="ns" w:tooltip="числовая последовательность общий член последовательности способы задания числовой последовательности числа Фибоначчи" w:history="1">
        <w:r w:rsidRPr="0014399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Числовую последовательность</w:t>
        </w:r>
      </w:hyperlink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x</w:t>
      </w:r>
      <w:r w:rsidRPr="007B40AF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… </w:t>
      </w:r>
      <w:proofErr w:type="spellStart"/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, …</w:t>
      </w:r>
      <w:r w:rsid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называют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ограниченной,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если она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ограничена и сверху, и снизу.</w:t>
      </w:r>
    </w:p>
    <w:p w:rsidR="008F7C35" w:rsidRDefault="00143990" w:rsidP="008F7C3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</w:t>
      </w:r>
      <w:r w:rsidR="008F7C35"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Другими словами, существуют такие числа </w:t>
      </w:r>
      <w:r w:rsidR="008F7C35"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 </w:t>
      </w:r>
      <w:r w:rsidR="008F7C35"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r w:rsidR="008F7C35"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m, </w:t>
      </w:r>
      <w:r w:rsidR="008F7C35"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для всех   </w:t>
      </w:r>
      <w:r w:rsidR="008F7C35"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="008F7C35" w:rsidRPr="008F7C35">
        <w:rPr>
          <w:rFonts w:ascii="Times New Roman" w:eastAsia="Times New Roman" w:hAnsi="Times New Roman" w:cs="Times New Roman"/>
          <w:sz w:val="28"/>
          <w:szCs w:val="28"/>
          <w:lang w:eastAsia="ru-RU"/>
        </w:rPr>
        <w:t> = 1, 2, 3, …</w:t>
      </w:r>
      <w:r w:rsidR="008F7C35"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выполнено неравенство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F7C35" w:rsidRPr="007B4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m </w:t>
      </w:r>
      <w:proofErr w:type="gramStart"/>
      <w:r w:rsidR="008F7C35" w:rsidRPr="007B4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&lt; </w:t>
      </w:r>
      <w:proofErr w:type="spellStart"/>
      <w:r w:rsidR="008F7C35" w:rsidRPr="007B4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r w:rsidR="008F7C35" w:rsidRPr="007B40A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n</w:t>
      </w:r>
      <w:proofErr w:type="spellEnd"/>
      <w:proofErr w:type="gramEnd"/>
      <w:r w:rsidR="008F7C35" w:rsidRPr="007B40A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&lt; M</w:t>
      </w:r>
    </w:p>
    <w:p w:rsidR="00143990" w:rsidRPr="007B40AF" w:rsidRDefault="00143990" w:rsidP="001439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3990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Например, п</w:t>
      </w:r>
      <w:r w:rsidRPr="0014399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оследовательность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7C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F835A1" wp14:editId="222E5A33">
            <wp:extent cx="1033669" cy="362424"/>
            <wp:effectExtent l="0" t="0" r="0" b="0"/>
            <wp:docPr id="14" name="Рисунок 14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687" cy="37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заданная формулой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7C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721E7" wp14:editId="2EEC90C8">
            <wp:extent cx="604299" cy="396295"/>
            <wp:effectExtent l="0" t="0" r="5715" b="3810"/>
            <wp:docPr id="13" name="Рисунок 13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7" cy="4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ограниченной последовательностью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поскольку для всех   </w:t>
      </w:r>
      <w:r w:rsidRPr="008F7C3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</w:t>
      </w:r>
      <w:r w:rsidRPr="008F7C35">
        <w:rPr>
          <w:rFonts w:ascii="Times New Roman" w:eastAsia="Times New Roman" w:hAnsi="Times New Roman" w:cs="Times New Roman"/>
          <w:sz w:val="28"/>
          <w:szCs w:val="28"/>
          <w:lang w:eastAsia="ru-RU"/>
        </w:rPr>
        <w:t> = 1, 2, 3, …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  выполнено неравенство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7C3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B17C8" wp14:editId="414C264D">
            <wp:extent cx="699715" cy="402850"/>
            <wp:effectExtent l="0" t="0" r="5715" b="0"/>
            <wp:docPr id="12" name="Рисунок 12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граниченные снизу последовательности ограниченные сверху последовательности ограниченные последовательности неограниченные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73" cy="4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C35" w:rsidRPr="007B40AF" w:rsidRDefault="008F7C35" w:rsidP="001439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Определение 7. 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Числовые последовательности, которые </w:t>
      </w:r>
      <w:r w:rsidRPr="008F7C3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 являются ограниченными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называют </w:t>
      </w:r>
      <w:r w:rsidRPr="008F7C3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неограниченными последовательностями</w:t>
      </w: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.      </w:t>
      </w:r>
    </w:p>
    <w:p w:rsidR="008F7C35" w:rsidRPr="007B40AF" w:rsidRDefault="008F7C35" w:rsidP="001439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40AF">
        <w:rPr>
          <w:rFonts w:ascii="Times New Roman" w:eastAsia="Times New Roman" w:hAnsi="Times New Roman" w:cs="Times New Roman"/>
          <w:sz w:val="28"/>
          <w:szCs w:val="28"/>
          <w:lang w:eastAsia="ru-RU"/>
        </w:rPr>
        <w:t>      </w:t>
      </w:r>
    </w:p>
    <w:p w:rsidR="008F7C35" w:rsidRDefault="008F7C35" w:rsidP="003A31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</w:p>
    <w:p w:rsidR="003A3134" w:rsidRDefault="00D04895" w:rsidP="003A313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AC628E" wp14:editId="3FB80507">
            <wp:extent cx="6168383" cy="2830665"/>
            <wp:effectExtent l="0" t="0" r="444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641" cy="285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95" w:rsidRDefault="003A3134" w:rsidP="003A313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F14DE1" wp14:editId="359271B5">
            <wp:extent cx="5940425" cy="1335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77" w:rsidRDefault="00F72577" w:rsidP="00F725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A3134" w:rsidRDefault="003A3134" w:rsidP="00F725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3C64516" wp14:editId="6840FEA5">
            <wp:extent cx="5406887" cy="4453661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2904" cy="44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34" w:rsidRDefault="007B40AF" w:rsidP="00F725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4E847B" wp14:editId="3B7E5B2E">
            <wp:extent cx="5176300" cy="629677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7650" cy="6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AF" w:rsidRDefault="007B40AF" w:rsidP="00F725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D710D4D" wp14:editId="6E5AFA8E">
            <wp:extent cx="4905955" cy="3865504"/>
            <wp:effectExtent l="0" t="0" r="952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2302" cy="38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34" w:rsidRDefault="003A3134" w:rsidP="00F725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A3134" w:rsidRPr="00F72577" w:rsidRDefault="007B40AF" w:rsidP="00F725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396F31E" wp14:editId="1DCF1ED0">
            <wp:extent cx="6091000" cy="2251489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7195" cy="22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AF" w:rsidRDefault="007B40AF" w:rsidP="005F6145">
      <w:pPr>
        <w:pStyle w:val="a3"/>
        <w:spacing w:before="0" w:beforeAutospacing="0" w:after="0" w:afterAutospacing="0" w:line="360" w:lineRule="auto"/>
        <w:jc w:val="both"/>
        <w:rPr>
          <w:rStyle w:val="style1"/>
          <w:b/>
          <w:bCs/>
          <w:i/>
          <w:iCs/>
          <w:sz w:val="28"/>
          <w:szCs w:val="28"/>
        </w:rPr>
      </w:pPr>
    </w:p>
    <w:p w:rsidR="005F6145" w:rsidRDefault="005F6145" w:rsidP="00656A9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F6145">
        <w:rPr>
          <w:rStyle w:val="style1"/>
          <w:b/>
          <w:bCs/>
          <w:i/>
          <w:iCs/>
          <w:sz w:val="28"/>
          <w:szCs w:val="28"/>
        </w:rPr>
        <w:t>Определение</w:t>
      </w:r>
      <w:r w:rsidR="00656A93">
        <w:rPr>
          <w:rStyle w:val="style1"/>
          <w:b/>
          <w:bCs/>
          <w:i/>
          <w:iCs/>
          <w:sz w:val="28"/>
          <w:szCs w:val="28"/>
        </w:rPr>
        <w:t xml:space="preserve"> 8</w:t>
      </w:r>
      <w:r w:rsidRPr="005F6145">
        <w:rPr>
          <w:sz w:val="28"/>
          <w:szCs w:val="28"/>
        </w:rPr>
        <w:t>. Число   </w:t>
      </w:r>
      <w:r w:rsidRPr="005F6145">
        <w:rPr>
          <w:rStyle w:val="style56"/>
          <w:i/>
          <w:iCs/>
          <w:sz w:val="28"/>
          <w:szCs w:val="28"/>
        </w:rPr>
        <w:t>a</w:t>
      </w:r>
      <w:r w:rsidRPr="005F6145">
        <w:rPr>
          <w:sz w:val="28"/>
          <w:szCs w:val="28"/>
        </w:rPr>
        <w:t>   называют </w:t>
      </w:r>
      <w:r w:rsidRPr="005F6145">
        <w:rPr>
          <w:rStyle w:val="style5"/>
          <w:b/>
          <w:bCs/>
          <w:i/>
          <w:iCs/>
          <w:sz w:val="28"/>
          <w:szCs w:val="28"/>
        </w:rPr>
        <w:t>пределом числовой последовательности</w:t>
      </w:r>
      <w:r w:rsidR="00656A93">
        <w:rPr>
          <w:rStyle w:val="style5"/>
          <w:b/>
          <w:bCs/>
          <w:i/>
          <w:iCs/>
          <w:sz w:val="28"/>
          <w:szCs w:val="28"/>
        </w:rPr>
        <w:t xml:space="preserve"> </w:t>
      </w:r>
      <w:r w:rsidRPr="005F6145">
        <w:rPr>
          <w:rStyle w:val="a4"/>
          <w:sz w:val="28"/>
          <w:szCs w:val="28"/>
        </w:rPr>
        <w:t>a</w:t>
      </w:r>
      <w:proofErr w:type="gramStart"/>
      <w:r w:rsidRPr="005F6145">
        <w:rPr>
          <w:sz w:val="28"/>
          <w:szCs w:val="28"/>
          <w:vertAlign w:val="subscript"/>
        </w:rPr>
        <w:t>1 </w:t>
      </w:r>
      <w:r w:rsidRPr="005F6145">
        <w:rPr>
          <w:sz w:val="28"/>
          <w:szCs w:val="28"/>
        </w:rPr>
        <w:t>,</w:t>
      </w:r>
      <w:proofErr w:type="gramEnd"/>
      <w:r w:rsidRPr="005F6145">
        <w:rPr>
          <w:sz w:val="28"/>
          <w:szCs w:val="28"/>
        </w:rPr>
        <w:t> </w:t>
      </w:r>
      <w:r w:rsidRPr="005F6145">
        <w:rPr>
          <w:rStyle w:val="a4"/>
          <w:sz w:val="28"/>
          <w:szCs w:val="28"/>
        </w:rPr>
        <w:t> a</w:t>
      </w:r>
      <w:r w:rsidRPr="005F6145">
        <w:rPr>
          <w:sz w:val="28"/>
          <w:szCs w:val="28"/>
          <w:vertAlign w:val="subscript"/>
        </w:rPr>
        <w:t>2 </w:t>
      </w:r>
      <w:r w:rsidRPr="005F6145">
        <w:rPr>
          <w:sz w:val="28"/>
          <w:szCs w:val="28"/>
        </w:rPr>
        <w:t>, … </w:t>
      </w:r>
      <w:proofErr w:type="spellStart"/>
      <w:r w:rsidRPr="005F6145">
        <w:rPr>
          <w:rStyle w:val="a4"/>
          <w:sz w:val="28"/>
          <w:szCs w:val="28"/>
        </w:rPr>
        <w:t>a</w:t>
      </w:r>
      <w:r w:rsidRPr="005F6145">
        <w:rPr>
          <w:rStyle w:val="a4"/>
          <w:sz w:val="28"/>
          <w:szCs w:val="28"/>
          <w:vertAlign w:val="subscript"/>
        </w:rPr>
        <w:t>n</w:t>
      </w:r>
      <w:proofErr w:type="spellEnd"/>
      <w:r w:rsidRPr="005F6145">
        <w:rPr>
          <w:sz w:val="28"/>
          <w:szCs w:val="28"/>
        </w:rPr>
        <w:t> , …</w:t>
      </w:r>
      <w:r>
        <w:rPr>
          <w:sz w:val="28"/>
          <w:szCs w:val="28"/>
        </w:rPr>
        <w:t xml:space="preserve">  </w:t>
      </w:r>
      <w:r w:rsidRPr="005F6145">
        <w:rPr>
          <w:sz w:val="28"/>
          <w:szCs w:val="28"/>
        </w:rPr>
        <w:t>если для любого положительного числа   </w:t>
      </w:r>
      <w:r w:rsidRPr="005F6145">
        <w:rPr>
          <w:rStyle w:val="style581"/>
          <w:sz w:val="28"/>
          <w:szCs w:val="28"/>
        </w:rPr>
        <w:t>ε</w:t>
      </w:r>
      <w:r w:rsidRPr="005F6145">
        <w:rPr>
          <w:sz w:val="28"/>
          <w:szCs w:val="28"/>
        </w:rPr>
        <w:t>   найдется такое натуральное число   </w:t>
      </w:r>
      <w:proofErr w:type="gramStart"/>
      <w:r w:rsidRPr="005F6145">
        <w:rPr>
          <w:rStyle w:val="style56"/>
          <w:i/>
          <w:iCs/>
          <w:sz w:val="28"/>
          <w:szCs w:val="28"/>
        </w:rPr>
        <w:t>N ,</w:t>
      </w:r>
      <w:proofErr w:type="gramEnd"/>
      <w:r w:rsidRPr="005F6145">
        <w:rPr>
          <w:sz w:val="28"/>
          <w:szCs w:val="28"/>
        </w:rPr>
        <w:t>   что при всех   </w:t>
      </w:r>
      <w:r w:rsidRPr="005F6145">
        <w:rPr>
          <w:rStyle w:val="style56"/>
          <w:i/>
          <w:iCs/>
          <w:sz w:val="28"/>
          <w:szCs w:val="28"/>
        </w:rPr>
        <w:t>n &gt; N</w:t>
      </w:r>
      <w:r w:rsidRPr="005F6145">
        <w:rPr>
          <w:sz w:val="28"/>
          <w:szCs w:val="28"/>
        </w:rPr>
        <w:t>   выполняется неравенство</w:t>
      </w:r>
      <w:r w:rsidR="00656A93">
        <w:rPr>
          <w:sz w:val="28"/>
          <w:szCs w:val="28"/>
        </w:rPr>
        <w:t xml:space="preserve"> </w:t>
      </w:r>
      <w:r w:rsidRPr="005F6145">
        <w:rPr>
          <w:sz w:val="28"/>
          <w:szCs w:val="28"/>
        </w:rPr>
        <w:t>|</w:t>
      </w:r>
      <w:r w:rsidRPr="005F6145">
        <w:rPr>
          <w:rStyle w:val="a4"/>
          <w:sz w:val="28"/>
          <w:szCs w:val="28"/>
        </w:rPr>
        <w:t> </w:t>
      </w:r>
      <w:proofErr w:type="spellStart"/>
      <w:r w:rsidRPr="005F6145">
        <w:rPr>
          <w:rStyle w:val="a4"/>
          <w:sz w:val="28"/>
          <w:szCs w:val="28"/>
        </w:rPr>
        <w:t>a</w:t>
      </w:r>
      <w:r w:rsidRPr="005F6145">
        <w:rPr>
          <w:rStyle w:val="a4"/>
          <w:sz w:val="28"/>
          <w:szCs w:val="28"/>
          <w:vertAlign w:val="subscript"/>
        </w:rPr>
        <w:t>n</w:t>
      </w:r>
      <w:proofErr w:type="spellEnd"/>
      <w:r w:rsidRPr="005F6145">
        <w:rPr>
          <w:rStyle w:val="a4"/>
          <w:sz w:val="28"/>
          <w:szCs w:val="28"/>
        </w:rPr>
        <w:t> – a </w:t>
      </w:r>
      <w:r w:rsidRPr="005F6145">
        <w:rPr>
          <w:sz w:val="28"/>
          <w:szCs w:val="28"/>
        </w:rPr>
        <w:t>| &lt; ε .</w:t>
      </w:r>
    </w:p>
    <w:p w:rsidR="005F6145" w:rsidRPr="005F6145" w:rsidRDefault="005F6145" w:rsidP="005F614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F6145">
        <w:rPr>
          <w:sz w:val="28"/>
          <w:szCs w:val="28"/>
        </w:rPr>
        <w:lastRenderedPageBreak/>
        <w:t>    Условие того, что число   </w:t>
      </w:r>
      <w:r w:rsidRPr="005F6145">
        <w:rPr>
          <w:rStyle w:val="style56"/>
          <w:i/>
          <w:iCs/>
          <w:sz w:val="28"/>
          <w:szCs w:val="28"/>
        </w:rPr>
        <w:t>a</w:t>
      </w:r>
      <w:r w:rsidRPr="005F6145">
        <w:rPr>
          <w:sz w:val="28"/>
          <w:szCs w:val="28"/>
        </w:rPr>
        <w:t>   является пределом </w:t>
      </w:r>
      <w:hyperlink r:id="rId19" w:anchor="ns" w:tooltip="Справочник по математике для школьников элементы математического анализа числовая последовательность" w:history="1">
        <w:r w:rsidRPr="005F6145">
          <w:rPr>
            <w:rStyle w:val="a5"/>
            <w:color w:val="auto"/>
            <w:sz w:val="28"/>
            <w:szCs w:val="28"/>
          </w:rPr>
          <w:t>числовой последовательности</w:t>
        </w:r>
      </w:hyperlink>
      <w:r>
        <w:rPr>
          <w:sz w:val="28"/>
          <w:szCs w:val="28"/>
        </w:rPr>
        <w:t xml:space="preserve">     </w:t>
      </w:r>
      <w:r w:rsidRPr="005F6145">
        <w:rPr>
          <w:rStyle w:val="a4"/>
          <w:sz w:val="28"/>
          <w:szCs w:val="28"/>
        </w:rPr>
        <w:t>a</w:t>
      </w:r>
      <w:r w:rsidRPr="005F6145">
        <w:rPr>
          <w:sz w:val="28"/>
          <w:szCs w:val="28"/>
          <w:vertAlign w:val="subscript"/>
        </w:rPr>
        <w:t>1 </w:t>
      </w:r>
      <w:r w:rsidRPr="005F6145">
        <w:rPr>
          <w:sz w:val="28"/>
          <w:szCs w:val="28"/>
        </w:rPr>
        <w:t>, </w:t>
      </w:r>
      <w:r w:rsidRPr="005F6145">
        <w:rPr>
          <w:rStyle w:val="a4"/>
          <w:sz w:val="28"/>
          <w:szCs w:val="28"/>
        </w:rPr>
        <w:t> a</w:t>
      </w:r>
      <w:r w:rsidRPr="005F6145">
        <w:rPr>
          <w:sz w:val="28"/>
          <w:szCs w:val="28"/>
          <w:vertAlign w:val="subscript"/>
        </w:rPr>
        <w:t>2 </w:t>
      </w:r>
      <w:r w:rsidRPr="005F6145">
        <w:rPr>
          <w:sz w:val="28"/>
          <w:szCs w:val="28"/>
        </w:rPr>
        <w:t>, … </w:t>
      </w:r>
      <w:proofErr w:type="spellStart"/>
      <w:r w:rsidRPr="005F6145">
        <w:rPr>
          <w:rStyle w:val="a4"/>
          <w:sz w:val="28"/>
          <w:szCs w:val="28"/>
        </w:rPr>
        <w:t>a</w:t>
      </w:r>
      <w:r w:rsidRPr="005F6145">
        <w:rPr>
          <w:rStyle w:val="a4"/>
          <w:sz w:val="28"/>
          <w:szCs w:val="28"/>
          <w:vertAlign w:val="subscript"/>
        </w:rPr>
        <w:t>n</w:t>
      </w:r>
      <w:proofErr w:type="spellEnd"/>
      <w:r w:rsidRPr="005F6145">
        <w:rPr>
          <w:sz w:val="28"/>
          <w:szCs w:val="28"/>
        </w:rPr>
        <w:t> , … ,</w:t>
      </w:r>
      <w:r>
        <w:rPr>
          <w:sz w:val="28"/>
          <w:szCs w:val="28"/>
        </w:rPr>
        <w:t xml:space="preserve"> </w:t>
      </w:r>
      <w:r w:rsidRPr="005F6145">
        <w:rPr>
          <w:rStyle w:val="a6"/>
          <w:sz w:val="28"/>
          <w:szCs w:val="28"/>
        </w:rPr>
        <w:t>записывают</w:t>
      </w:r>
      <w:r w:rsidRPr="005F6145">
        <w:rPr>
          <w:sz w:val="28"/>
          <w:szCs w:val="28"/>
        </w:rPr>
        <w:t> с помощью обозначения</w:t>
      </w:r>
    </w:p>
    <w:p w:rsidR="005F6145" w:rsidRPr="005F6145" w:rsidRDefault="005F6145" w:rsidP="005F614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F6145">
        <w:rPr>
          <w:noProof/>
          <w:sz w:val="28"/>
          <w:szCs w:val="28"/>
        </w:rPr>
        <w:drawing>
          <wp:inline distT="0" distB="0" distL="0" distR="0" wp14:anchorId="6FEA8276" wp14:editId="5B825172">
            <wp:extent cx="1025525" cy="365760"/>
            <wp:effectExtent l="0" t="0" r="0" b="0"/>
            <wp:docPr id="4" name="Рисунок 4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99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Style w:val="a6"/>
          <w:sz w:val="28"/>
          <w:szCs w:val="28"/>
        </w:rPr>
        <w:t>читается как</w:t>
      </w:r>
      <w:r w:rsidRPr="005F6145">
        <w:rPr>
          <w:sz w:val="28"/>
          <w:szCs w:val="28"/>
        </w:rPr>
        <w:t>: «Предел</w:t>
      </w:r>
      <w:r w:rsidRPr="005F6145">
        <w:rPr>
          <w:rStyle w:val="style581"/>
          <w:sz w:val="28"/>
          <w:szCs w:val="28"/>
        </w:rPr>
        <w:t>   </w:t>
      </w:r>
      <w:proofErr w:type="spellStart"/>
      <w:r w:rsidRPr="005F6145">
        <w:rPr>
          <w:rStyle w:val="a4"/>
          <w:sz w:val="28"/>
          <w:szCs w:val="28"/>
        </w:rPr>
        <w:t>a</w:t>
      </w:r>
      <w:r w:rsidRPr="005F6145">
        <w:rPr>
          <w:rStyle w:val="a4"/>
          <w:sz w:val="28"/>
          <w:szCs w:val="28"/>
          <w:vertAlign w:val="subscript"/>
        </w:rPr>
        <w:t>n</w:t>
      </w:r>
      <w:proofErr w:type="spellEnd"/>
      <w:r w:rsidRPr="005F6145">
        <w:rPr>
          <w:sz w:val="28"/>
          <w:szCs w:val="28"/>
        </w:rPr>
        <w:t>   при   </w:t>
      </w:r>
      <w:proofErr w:type="gramStart"/>
      <w:r w:rsidRPr="005F6145">
        <w:rPr>
          <w:rStyle w:val="style56"/>
          <w:i/>
          <w:iCs/>
          <w:sz w:val="28"/>
          <w:szCs w:val="28"/>
        </w:rPr>
        <w:t>n,</w:t>
      </w:r>
      <w:r w:rsidRPr="005F6145">
        <w:rPr>
          <w:sz w:val="28"/>
          <w:szCs w:val="28"/>
        </w:rPr>
        <w:t xml:space="preserve">   </w:t>
      </w:r>
      <w:proofErr w:type="gramEnd"/>
      <w:r w:rsidRPr="005F6145">
        <w:rPr>
          <w:sz w:val="28"/>
          <w:szCs w:val="28"/>
        </w:rPr>
        <w:t>стремящемся к бесконечности, равен   </w:t>
      </w:r>
      <w:r w:rsidRPr="005F6145">
        <w:rPr>
          <w:rStyle w:val="style56"/>
          <w:i/>
          <w:iCs/>
          <w:sz w:val="28"/>
          <w:szCs w:val="28"/>
        </w:rPr>
        <w:t>a</w:t>
      </w:r>
      <w:r w:rsidRPr="005F6145">
        <w:rPr>
          <w:sz w:val="28"/>
          <w:szCs w:val="28"/>
        </w:rPr>
        <w:t> ».</w:t>
      </w:r>
      <w:r>
        <w:rPr>
          <w:sz w:val="28"/>
          <w:szCs w:val="28"/>
        </w:rPr>
        <w:t>)</w:t>
      </w:r>
      <w:r w:rsidR="00143990">
        <w:rPr>
          <w:sz w:val="28"/>
          <w:szCs w:val="28"/>
        </w:rPr>
        <w:t xml:space="preserve"> </w:t>
      </w:r>
      <w:r w:rsidRPr="005F6145">
        <w:rPr>
          <w:sz w:val="28"/>
          <w:szCs w:val="28"/>
        </w:rPr>
        <w:t>То же самое соотношение можно </w:t>
      </w:r>
      <w:r w:rsidRPr="005F6145">
        <w:rPr>
          <w:rStyle w:val="a6"/>
          <w:sz w:val="28"/>
          <w:szCs w:val="28"/>
        </w:rPr>
        <w:t>записать</w:t>
      </w:r>
      <w:r w:rsidRPr="005F6145">
        <w:rPr>
          <w:sz w:val="28"/>
          <w:szCs w:val="28"/>
        </w:rPr>
        <w:t> следующим образом:</w:t>
      </w:r>
      <w:r w:rsidR="00143990">
        <w:rPr>
          <w:sz w:val="28"/>
          <w:szCs w:val="28"/>
        </w:rPr>
        <w:t xml:space="preserve"> </w:t>
      </w:r>
      <w:proofErr w:type="spellStart"/>
      <w:r w:rsidRPr="005F6145">
        <w:rPr>
          <w:rStyle w:val="a4"/>
          <w:sz w:val="28"/>
          <w:szCs w:val="28"/>
        </w:rPr>
        <w:t>a</w:t>
      </w:r>
      <w:r w:rsidRPr="005F6145">
        <w:rPr>
          <w:rStyle w:val="a4"/>
          <w:sz w:val="28"/>
          <w:szCs w:val="28"/>
          <w:vertAlign w:val="subscript"/>
        </w:rPr>
        <w:t>n</w:t>
      </w:r>
      <w:proofErr w:type="spellEnd"/>
      <w:r w:rsidRPr="005F6145">
        <w:rPr>
          <w:rStyle w:val="style581"/>
          <w:sz w:val="28"/>
          <w:szCs w:val="28"/>
        </w:rPr>
        <w:t> → </w:t>
      </w:r>
      <w:r w:rsidRPr="005F6145">
        <w:rPr>
          <w:rStyle w:val="a4"/>
          <w:sz w:val="28"/>
          <w:szCs w:val="28"/>
        </w:rPr>
        <w:t>a</w:t>
      </w:r>
      <w:r w:rsidRPr="005F6145">
        <w:rPr>
          <w:sz w:val="28"/>
          <w:szCs w:val="28"/>
        </w:rPr>
        <w:t>   при </w:t>
      </w:r>
      <w:r w:rsidRPr="005F6145">
        <w:rPr>
          <w:noProof/>
          <w:sz w:val="28"/>
          <w:szCs w:val="28"/>
        </w:rPr>
        <w:drawing>
          <wp:inline distT="0" distB="0" distL="0" distR="0" wp14:anchorId="129BCCAD" wp14:editId="05AD7CB0">
            <wp:extent cx="580390" cy="142875"/>
            <wp:effectExtent l="0" t="0" r="0" b="9525"/>
            <wp:docPr id="5" name="Рисунок 5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145">
        <w:rPr>
          <w:sz w:val="28"/>
          <w:szCs w:val="28"/>
        </w:rPr>
        <w:t>.</w:t>
      </w:r>
    </w:p>
    <w:p w:rsidR="005F6145" w:rsidRDefault="005F6145" w:rsidP="005F614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(читается как</w:t>
      </w:r>
      <w:r w:rsidRPr="005F6145">
        <w:rPr>
          <w:sz w:val="28"/>
          <w:szCs w:val="28"/>
        </w:rPr>
        <w:t>: «</w:t>
      </w:r>
      <w:proofErr w:type="spellStart"/>
      <w:r w:rsidRPr="005F6145">
        <w:rPr>
          <w:rStyle w:val="a4"/>
          <w:sz w:val="28"/>
          <w:szCs w:val="28"/>
        </w:rPr>
        <w:t>a</w:t>
      </w:r>
      <w:r w:rsidRPr="005F6145">
        <w:rPr>
          <w:rStyle w:val="a4"/>
          <w:sz w:val="28"/>
          <w:szCs w:val="28"/>
          <w:vertAlign w:val="subscript"/>
        </w:rPr>
        <w:t>n</w:t>
      </w:r>
      <w:proofErr w:type="spellEnd"/>
      <w:r w:rsidRPr="005F6145">
        <w:rPr>
          <w:sz w:val="28"/>
          <w:szCs w:val="28"/>
        </w:rPr>
        <w:t>   стремится к   </w:t>
      </w:r>
      <w:r w:rsidRPr="005F6145">
        <w:rPr>
          <w:rStyle w:val="style56"/>
          <w:i/>
          <w:iCs/>
          <w:sz w:val="28"/>
          <w:szCs w:val="28"/>
        </w:rPr>
        <w:t>a</w:t>
      </w:r>
      <w:r w:rsidRPr="005F6145">
        <w:rPr>
          <w:sz w:val="28"/>
          <w:szCs w:val="28"/>
        </w:rPr>
        <w:t>   при   </w:t>
      </w:r>
      <w:proofErr w:type="gramStart"/>
      <w:r w:rsidRPr="005F6145">
        <w:rPr>
          <w:rStyle w:val="style56"/>
          <w:i/>
          <w:iCs/>
          <w:sz w:val="28"/>
          <w:szCs w:val="28"/>
        </w:rPr>
        <w:t>n,</w:t>
      </w:r>
      <w:r>
        <w:rPr>
          <w:sz w:val="28"/>
          <w:szCs w:val="28"/>
        </w:rPr>
        <w:t xml:space="preserve">   </w:t>
      </w:r>
      <w:proofErr w:type="gramEnd"/>
      <w:r>
        <w:rPr>
          <w:sz w:val="28"/>
          <w:szCs w:val="28"/>
        </w:rPr>
        <w:t>стремящемся к бесконечности»).</w:t>
      </w:r>
    </w:p>
    <w:p w:rsidR="005F6145" w:rsidRPr="005F6145" w:rsidRDefault="005F6145" w:rsidP="005F6145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F6145">
        <w:rPr>
          <w:sz w:val="28"/>
          <w:szCs w:val="28"/>
        </w:rPr>
        <w:t>      </w:t>
      </w:r>
      <w:r w:rsidRPr="005F6145">
        <w:rPr>
          <w:rStyle w:val="style1"/>
          <w:b/>
          <w:bCs/>
          <w:i/>
          <w:iCs/>
          <w:sz w:val="28"/>
          <w:szCs w:val="28"/>
        </w:rPr>
        <w:t>Замечание</w:t>
      </w:r>
      <w:r w:rsidRPr="005F6145">
        <w:rPr>
          <w:sz w:val="28"/>
          <w:szCs w:val="28"/>
        </w:rPr>
        <w:t>. Если для последовательности</w:t>
      </w:r>
      <w:r w:rsidR="00143990">
        <w:rPr>
          <w:sz w:val="28"/>
          <w:szCs w:val="28"/>
        </w:rPr>
        <w:t xml:space="preserve"> </w:t>
      </w:r>
      <w:r w:rsidRPr="005F6145">
        <w:rPr>
          <w:rStyle w:val="a4"/>
          <w:sz w:val="28"/>
          <w:szCs w:val="28"/>
        </w:rPr>
        <w:t>a</w:t>
      </w:r>
      <w:r w:rsidRPr="005F6145">
        <w:rPr>
          <w:sz w:val="28"/>
          <w:szCs w:val="28"/>
          <w:vertAlign w:val="subscript"/>
        </w:rPr>
        <w:t>1 </w:t>
      </w:r>
      <w:r w:rsidRPr="005F6145">
        <w:rPr>
          <w:sz w:val="28"/>
          <w:szCs w:val="28"/>
        </w:rPr>
        <w:t>, </w:t>
      </w:r>
      <w:r w:rsidRPr="005F6145">
        <w:rPr>
          <w:rStyle w:val="a4"/>
          <w:sz w:val="28"/>
          <w:szCs w:val="28"/>
        </w:rPr>
        <w:t> a</w:t>
      </w:r>
      <w:r w:rsidRPr="005F6145">
        <w:rPr>
          <w:sz w:val="28"/>
          <w:szCs w:val="28"/>
          <w:vertAlign w:val="subscript"/>
        </w:rPr>
        <w:t>2 </w:t>
      </w:r>
      <w:r w:rsidRPr="005F6145">
        <w:rPr>
          <w:sz w:val="28"/>
          <w:szCs w:val="28"/>
        </w:rPr>
        <w:t>, … </w:t>
      </w:r>
      <w:proofErr w:type="spellStart"/>
      <w:r w:rsidRPr="005F6145">
        <w:rPr>
          <w:rStyle w:val="a4"/>
          <w:sz w:val="28"/>
          <w:szCs w:val="28"/>
        </w:rPr>
        <w:t>a</w:t>
      </w:r>
      <w:r w:rsidRPr="005F6145">
        <w:rPr>
          <w:rStyle w:val="a4"/>
          <w:sz w:val="28"/>
          <w:szCs w:val="28"/>
          <w:vertAlign w:val="subscript"/>
        </w:rPr>
        <w:t>n</w:t>
      </w:r>
      <w:proofErr w:type="spellEnd"/>
      <w:r w:rsidRPr="005F6145">
        <w:rPr>
          <w:sz w:val="28"/>
          <w:szCs w:val="28"/>
        </w:rPr>
        <w:t> , …</w:t>
      </w:r>
      <w:r w:rsidR="00143990">
        <w:rPr>
          <w:sz w:val="28"/>
          <w:szCs w:val="28"/>
        </w:rPr>
        <w:t xml:space="preserve"> </w:t>
      </w:r>
      <w:r w:rsidRPr="005F6145">
        <w:rPr>
          <w:sz w:val="28"/>
          <w:szCs w:val="28"/>
        </w:rPr>
        <w:t>найдется такое число   </w:t>
      </w:r>
      <w:r w:rsidRPr="005F6145">
        <w:rPr>
          <w:rStyle w:val="style56"/>
          <w:i/>
          <w:iCs/>
          <w:sz w:val="28"/>
          <w:szCs w:val="28"/>
        </w:rPr>
        <w:t>a</w:t>
      </w:r>
      <w:r w:rsidRPr="005F6145">
        <w:rPr>
          <w:sz w:val="28"/>
          <w:szCs w:val="28"/>
        </w:rPr>
        <w:t> ,   что   </w:t>
      </w:r>
      <w:proofErr w:type="spellStart"/>
      <w:r w:rsidRPr="005F6145">
        <w:rPr>
          <w:rStyle w:val="a4"/>
          <w:sz w:val="28"/>
          <w:szCs w:val="28"/>
        </w:rPr>
        <w:t>a</w:t>
      </w:r>
      <w:r w:rsidRPr="005F6145">
        <w:rPr>
          <w:rStyle w:val="a4"/>
          <w:sz w:val="28"/>
          <w:szCs w:val="28"/>
          <w:vertAlign w:val="subscript"/>
        </w:rPr>
        <w:t>n</w:t>
      </w:r>
      <w:proofErr w:type="spellEnd"/>
      <w:r w:rsidRPr="005F6145">
        <w:rPr>
          <w:rStyle w:val="style581"/>
          <w:sz w:val="28"/>
          <w:szCs w:val="28"/>
        </w:rPr>
        <w:t> → </w:t>
      </w:r>
      <w:r w:rsidRPr="005F6145">
        <w:rPr>
          <w:rStyle w:val="a4"/>
          <w:sz w:val="28"/>
          <w:szCs w:val="28"/>
        </w:rPr>
        <w:t>a</w:t>
      </w:r>
      <w:r w:rsidRPr="005F6145">
        <w:rPr>
          <w:sz w:val="28"/>
          <w:szCs w:val="28"/>
        </w:rPr>
        <w:t>   при </w:t>
      </w:r>
      <w:r w:rsidRPr="005F6145">
        <w:rPr>
          <w:noProof/>
          <w:sz w:val="28"/>
          <w:szCs w:val="28"/>
        </w:rPr>
        <w:drawing>
          <wp:inline distT="0" distB="0" distL="0" distR="0" wp14:anchorId="7E07BA39" wp14:editId="559D93C1">
            <wp:extent cx="580390" cy="142875"/>
            <wp:effectExtent l="0" t="0" r="0" b="9525"/>
            <wp:docPr id="6" name="Рисунок 6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145">
        <w:rPr>
          <w:sz w:val="28"/>
          <w:szCs w:val="28"/>
        </w:rPr>
        <w:t>, то эта последовательность </w:t>
      </w:r>
      <w:hyperlink r:id="rId22" w:anchor="bound" w:tooltip="Справочник по математике для школьников элементы математического анализа ограниченность числовой последовательности" w:history="1">
        <w:r w:rsidRPr="005F6145">
          <w:rPr>
            <w:rStyle w:val="a5"/>
            <w:color w:val="auto"/>
            <w:sz w:val="28"/>
            <w:szCs w:val="28"/>
          </w:rPr>
          <w:t>ограничена</w:t>
        </w:r>
      </w:hyperlink>
      <w:r w:rsidRPr="005F6145">
        <w:rPr>
          <w:sz w:val="28"/>
          <w:szCs w:val="28"/>
        </w:rPr>
        <w:t>.</w:t>
      </w:r>
    </w:p>
    <w:p w:rsidR="004370E1" w:rsidRDefault="004370E1" w:rsidP="004370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607D9" w:rsidRDefault="004370E1" w:rsidP="004370E1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370E1">
        <w:rPr>
          <w:rFonts w:ascii="Times New Roman" w:hAnsi="Times New Roman" w:cs="Times New Roman"/>
          <w:b/>
          <w:sz w:val="28"/>
        </w:rPr>
        <w:t>Существуют правила вычисления пределов последовательности.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4370E1" w:rsidRDefault="004370E1" w:rsidP="004370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370E1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см. учебник Башмаков</w:t>
      </w:r>
      <w:r w:rsidRPr="004370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М.И.</w:t>
      </w:r>
      <w:r>
        <w:rPr>
          <w:rFonts w:ascii="Times New Roman" w:hAnsi="Times New Roman" w:cs="Times New Roman"/>
          <w:sz w:val="28"/>
        </w:rPr>
        <w:t xml:space="preserve"> Математика: алгебра и начала математического анализа, геометрия: учеб. для студ. учреждений </w:t>
      </w:r>
      <w:proofErr w:type="spellStart"/>
      <w:r>
        <w:rPr>
          <w:rFonts w:ascii="Times New Roman" w:hAnsi="Times New Roman" w:cs="Times New Roman"/>
          <w:sz w:val="28"/>
        </w:rPr>
        <w:t>сред.проф</w:t>
      </w:r>
      <w:proofErr w:type="spellEnd"/>
      <w:r>
        <w:rPr>
          <w:rFonts w:ascii="Times New Roman" w:hAnsi="Times New Roman" w:cs="Times New Roman"/>
          <w:sz w:val="28"/>
        </w:rPr>
        <w:t xml:space="preserve">. образования/ М.И. Башмаков. – 4-е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изд.,стер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– </w:t>
      </w:r>
      <w:proofErr w:type="gramStart"/>
      <w:r>
        <w:rPr>
          <w:rFonts w:ascii="Times New Roman" w:hAnsi="Times New Roman" w:cs="Times New Roman"/>
          <w:sz w:val="28"/>
        </w:rPr>
        <w:t>М. :</w:t>
      </w:r>
      <w:proofErr w:type="gramEnd"/>
      <w:r>
        <w:rPr>
          <w:rFonts w:ascii="Times New Roman" w:hAnsi="Times New Roman" w:cs="Times New Roman"/>
          <w:sz w:val="28"/>
        </w:rPr>
        <w:t xml:space="preserve"> ИЦ «Академия», 2017, - 256 с.) </w:t>
      </w:r>
    </w:p>
    <w:p w:rsidR="004370E1" w:rsidRDefault="004370E1" w:rsidP="004370E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Стр. 168.</w:t>
      </w:r>
    </w:p>
    <w:p w:rsidR="003B6929" w:rsidRDefault="003B6929" w:rsidP="003B6929">
      <w:pPr>
        <w:pStyle w:val="a3"/>
        <w:spacing w:before="0" w:beforeAutospacing="0" w:after="0" w:afterAutospacing="0" w:line="360" w:lineRule="auto"/>
        <w:ind w:firstLine="708"/>
        <w:rPr>
          <w:b/>
          <w:color w:val="000000"/>
          <w:sz w:val="28"/>
          <w:szCs w:val="28"/>
        </w:rPr>
      </w:pP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ind w:firstLine="708"/>
        <w:rPr>
          <w:b/>
          <w:color w:val="000000"/>
          <w:sz w:val="28"/>
          <w:szCs w:val="28"/>
        </w:rPr>
      </w:pPr>
      <w:r w:rsidRPr="003B6929">
        <w:rPr>
          <w:b/>
          <w:color w:val="000000"/>
          <w:sz w:val="28"/>
          <w:szCs w:val="28"/>
        </w:rPr>
        <w:t>Разберем свойства пределов различных последовательностей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</w:t>
      </w:r>
      <w:r w:rsidRPr="003B6929">
        <w:rPr>
          <w:sz w:val="28"/>
          <w:szCs w:val="28"/>
        </w:rPr>
        <w:t>оследовательность</w:t>
      </w:r>
      <w:r>
        <w:rPr>
          <w:sz w:val="28"/>
          <w:szCs w:val="28"/>
        </w:rPr>
        <w:t xml:space="preserve">  </w:t>
      </w:r>
      <w:r w:rsidRPr="003B6929">
        <w:rPr>
          <w:rStyle w:val="a4"/>
          <w:sz w:val="28"/>
          <w:szCs w:val="28"/>
        </w:rPr>
        <w:t>a</w:t>
      </w:r>
      <w:proofErr w:type="gramEnd"/>
      <w:r w:rsidRPr="003B6929">
        <w:rPr>
          <w:sz w:val="28"/>
          <w:szCs w:val="28"/>
          <w:vertAlign w:val="subscript"/>
        </w:rPr>
        <w:t>1 </w:t>
      </w:r>
      <w:r w:rsidRPr="003B6929">
        <w:rPr>
          <w:sz w:val="28"/>
          <w:szCs w:val="28"/>
        </w:rPr>
        <w:t>, </w:t>
      </w:r>
      <w:r w:rsidRPr="003B6929">
        <w:rPr>
          <w:rStyle w:val="a4"/>
          <w:sz w:val="28"/>
          <w:szCs w:val="28"/>
        </w:rPr>
        <w:t> a</w:t>
      </w:r>
      <w:r w:rsidRPr="003B6929">
        <w:rPr>
          <w:sz w:val="28"/>
          <w:szCs w:val="28"/>
          <w:vertAlign w:val="subscript"/>
        </w:rPr>
        <w:t>2 </w:t>
      </w:r>
      <w:r w:rsidRPr="003B6929">
        <w:rPr>
          <w:sz w:val="28"/>
          <w:szCs w:val="28"/>
        </w:rPr>
        <w:t>, … </w:t>
      </w:r>
      <w:proofErr w:type="spellStart"/>
      <w:r w:rsidRPr="003B6929">
        <w:rPr>
          <w:rStyle w:val="a4"/>
          <w:sz w:val="28"/>
          <w:szCs w:val="28"/>
        </w:rPr>
        <w:t>a</w:t>
      </w:r>
      <w:r w:rsidRPr="003B6929">
        <w:rPr>
          <w:rStyle w:val="a4"/>
          <w:sz w:val="28"/>
          <w:szCs w:val="28"/>
          <w:vertAlign w:val="subscript"/>
        </w:rPr>
        <w:t>n</w:t>
      </w:r>
      <w:proofErr w:type="spellEnd"/>
      <w:r w:rsidRPr="003B6929">
        <w:rPr>
          <w:sz w:val="28"/>
          <w:szCs w:val="28"/>
        </w:rPr>
        <w:t> , …</w:t>
      </w:r>
      <w:r>
        <w:rPr>
          <w:sz w:val="28"/>
          <w:szCs w:val="28"/>
        </w:rPr>
        <w:t xml:space="preserve"> </w:t>
      </w:r>
      <w:r w:rsidRPr="003B6929">
        <w:rPr>
          <w:rStyle w:val="style5"/>
          <w:b/>
          <w:bCs/>
          <w:i/>
          <w:iCs/>
          <w:sz w:val="28"/>
          <w:szCs w:val="28"/>
        </w:rPr>
        <w:t>стремится к бесконечности,</w:t>
      </w:r>
      <w:r w:rsidRPr="003B6929">
        <w:rPr>
          <w:sz w:val="28"/>
          <w:szCs w:val="28"/>
        </w:rPr>
        <w:t> если для любого положительного числа   </w:t>
      </w:r>
      <w:r w:rsidRPr="003B6929">
        <w:rPr>
          <w:rStyle w:val="style56"/>
          <w:i/>
          <w:iCs/>
          <w:sz w:val="28"/>
          <w:szCs w:val="28"/>
        </w:rPr>
        <w:t>C</w:t>
      </w:r>
      <w:r w:rsidRPr="003B6929">
        <w:rPr>
          <w:sz w:val="28"/>
          <w:szCs w:val="28"/>
        </w:rPr>
        <w:t>   найдется такое натуральное число   </w:t>
      </w:r>
      <w:r w:rsidRPr="003B6929">
        <w:rPr>
          <w:rStyle w:val="style56"/>
          <w:i/>
          <w:iCs/>
          <w:sz w:val="28"/>
          <w:szCs w:val="28"/>
        </w:rPr>
        <w:t>N,</w:t>
      </w:r>
      <w:r w:rsidRPr="003B6929">
        <w:rPr>
          <w:sz w:val="28"/>
          <w:szCs w:val="28"/>
        </w:rPr>
        <w:t>   что при всех   </w:t>
      </w:r>
      <w:r w:rsidRPr="003B6929">
        <w:rPr>
          <w:rStyle w:val="style56"/>
          <w:i/>
          <w:iCs/>
          <w:sz w:val="28"/>
          <w:szCs w:val="28"/>
        </w:rPr>
        <w:t>n &gt; N</w:t>
      </w:r>
      <w:r w:rsidRPr="003B6929">
        <w:rPr>
          <w:sz w:val="28"/>
          <w:szCs w:val="28"/>
        </w:rPr>
        <w:t>   выполняется неравенство</w:t>
      </w:r>
      <w:r>
        <w:rPr>
          <w:sz w:val="28"/>
          <w:szCs w:val="28"/>
        </w:rPr>
        <w:t xml:space="preserve"> </w:t>
      </w:r>
      <w:r w:rsidRPr="003B6929">
        <w:rPr>
          <w:sz w:val="28"/>
          <w:szCs w:val="28"/>
        </w:rPr>
        <w:t>|</w:t>
      </w:r>
      <w:r w:rsidRPr="003B6929">
        <w:rPr>
          <w:rStyle w:val="a4"/>
          <w:sz w:val="28"/>
          <w:szCs w:val="28"/>
        </w:rPr>
        <w:t> </w:t>
      </w:r>
      <w:proofErr w:type="spellStart"/>
      <w:r w:rsidRPr="003B6929">
        <w:rPr>
          <w:rStyle w:val="a4"/>
          <w:sz w:val="28"/>
          <w:szCs w:val="28"/>
        </w:rPr>
        <w:t>a</w:t>
      </w:r>
      <w:r w:rsidRPr="003B6929">
        <w:rPr>
          <w:rStyle w:val="a4"/>
          <w:sz w:val="28"/>
          <w:szCs w:val="28"/>
          <w:vertAlign w:val="subscript"/>
        </w:rPr>
        <w:t>n</w:t>
      </w:r>
      <w:proofErr w:type="spellEnd"/>
      <w:r w:rsidRPr="003B6929">
        <w:rPr>
          <w:sz w:val="28"/>
          <w:szCs w:val="28"/>
        </w:rPr>
        <w:t>| &gt; </w:t>
      </w:r>
      <w:r w:rsidRPr="003B6929">
        <w:rPr>
          <w:rStyle w:val="a4"/>
          <w:sz w:val="28"/>
          <w:szCs w:val="28"/>
        </w:rPr>
        <w:t>C </w:t>
      </w:r>
      <w:r w:rsidRPr="003B6929">
        <w:rPr>
          <w:sz w:val="28"/>
          <w:szCs w:val="28"/>
        </w:rPr>
        <w:t>.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>      Условие того, что числовая последовательность</w:t>
      </w:r>
    </w:p>
    <w:p w:rsidR="003B6929" w:rsidRDefault="003B6929" w:rsidP="003B6929">
      <w:pPr>
        <w:pStyle w:val="style58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rStyle w:val="a4"/>
          <w:sz w:val="28"/>
          <w:szCs w:val="28"/>
        </w:rPr>
        <w:t>a</w:t>
      </w:r>
      <w:r w:rsidRPr="003B6929">
        <w:rPr>
          <w:sz w:val="28"/>
          <w:szCs w:val="28"/>
          <w:vertAlign w:val="subscript"/>
        </w:rPr>
        <w:t>1 </w:t>
      </w:r>
      <w:r w:rsidRPr="003B6929">
        <w:rPr>
          <w:sz w:val="28"/>
          <w:szCs w:val="28"/>
        </w:rPr>
        <w:t>, </w:t>
      </w:r>
      <w:r w:rsidRPr="003B6929">
        <w:rPr>
          <w:rStyle w:val="a4"/>
          <w:sz w:val="28"/>
          <w:szCs w:val="28"/>
        </w:rPr>
        <w:t> a</w:t>
      </w:r>
      <w:r w:rsidRPr="003B6929">
        <w:rPr>
          <w:sz w:val="28"/>
          <w:szCs w:val="28"/>
          <w:vertAlign w:val="subscript"/>
        </w:rPr>
        <w:t>2 </w:t>
      </w:r>
      <w:r w:rsidRPr="003B6929">
        <w:rPr>
          <w:sz w:val="28"/>
          <w:szCs w:val="28"/>
        </w:rPr>
        <w:t>, … </w:t>
      </w:r>
      <w:proofErr w:type="spellStart"/>
      <w:r w:rsidRPr="003B6929">
        <w:rPr>
          <w:rStyle w:val="a4"/>
          <w:sz w:val="28"/>
          <w:szCs w:val="28"/>
        </w:rPr>
        <w:t>a</w:t>
      </w:r>
      <w:r w:rsidRPr="003B6929">
        <w:rPr>
          <w:rStyle w:val="a4"/>
          <w:sz w:val="28"/>
          <w:szCs w:val="28"/>
          <w:vertAlign w:val="subscript"/>
        </w:rPr>
        <w:t>n</w:t>
      </w:r>
      <w:proofErr w:type="spellEnd"/>
      <w:r w:rsidRPr="003B6929">
        <w:rPr>
          <w:sz w:val="28"/>
          <w:szCs w:val="28"/>
        </w:rPr>
        <w:t> , … ,</w:t>
      </w:r>
      <w:r>
        <w:rPr>
          <w:sz w:val="28"/>
          <w:szCs w:val="28"/>
        </w:rPr>
        <w:t xml:space="preserve"> </w:t>
      </w:r>
      <w:r w:rsidRPr="003B6929">
        <w:rPr>
          <w:sz w:val="28"/>
          <w:szCs w:val="28"/>
        </w:rPr>
        <w:t>стремится к бесконечности, </w:t>
      </w:r>
      <w:r w:rsidRPr="003B6929">
        <w:rPr>
          <w:rStyle w:val="a6"/>
          <w:sz w:val="28"/>
          <w:szCs w:val="28"/>
        </w:rPr>
        <w:t>записывают</w:t>
      </w:r>
      <w:r w:rsidRPr="003B6929">
        <w:rPr>
          <w:sz w:val="28"/>
          <w:szCs w:val="28"/>
        </w:rPr>
        <w:t> с помощью обозначения</w:t>
      </w:r>
      <w:r>
        <w:rPr>
          <w:sz w:val="28"/>
          <w:szCs w:val="28"/>
        </w:rPr>
        <w:t xml:space="preserve">        </w:t>
      </w:r>
      <w:r w:rsidRPr="003B6929">
        <w:rPr>
          <w:noProof/>
          <w:sz w:val="28"/>
          <w:szCs w:val="28"/>
        </w:rPr>
        <w:drawing>
          <wp:inline distT="0" distB="0" distL="0" distR="0">
            <wp:extent cx="811033" cy="296042"/>
            <wp:effectExtent l="0" t="0" r="0" b="8890"/>
            <wp:docPr id="38" name="Рисунок 38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06" cy="29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3B6929">
        <w:rPr>
          <w:sz w:val="28"/>
          <w:szCs w:val="28"/>
        </w:rPr>
        <w:t>или с помощью обозначения</w:t>
      </w:r>
      <w:r>
        <w:rPr>
          <w:sz w:val="28"/>
          <w:szCs w:val="28"/>
        </w:rPr>
        <w:t xml:space="preserve"> </w:t>
      </w:r>
      <w:r w:rsidRPr="003B6929">
        <w:rPr>
          <w:noProof/>
          <w:sz w:val="28"/>
          <w:szCs w:val="28"/>
        </w:rPr>
        <w:drawing>
          <wp:inline distT="0" distB="0" distL="0" distR="0">
            <wp:extent cx="588396" cy="249405"/>
            <wp:effectExtent l="0" t="0" r="2540" b="0"/>
            <wp:docPr id="37" name="Рисунок 37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2" cy="25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929">
        <w:rPr>
          <w:sz w:val="28"/>
          <w:szCs w:val="28"/>
        </w:rPr>
        <w:t> при </w:t>
      </w:r>
      <w:r w:rsidRPr="003B6929">
        <w:rPr>
          <w:noProof/>
          <w:sz w:val="28"/>
          <w:szCs w:val="28"/>
        </w:rPr>
        <w:drawing>
          <wp:inline distT="0" distB="0" distL="0" distR="0">
            <wp:extent cx="580390" cy="142875"/>
            <wp:effectExtent l="0" t="0" r="0" b="9525"/>
            <wp:docPr id="36" name="Рисунок 36" descr="предел числовой последовательности о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дел числовой последовательности определе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>      </w:t>
      </w:r>
      <w:bookmarkStart w:id="1" w:name="lim8"/>
      <w:bookmarkEnd w:id="1"/>
      <w:r w:rsidRPr="003B6929">
        <w:rPr>
          <w:rStyle w:val="style1"/>
          <w:b/>
          <w:bCs/>
          <w:i/>
          <w:iCs/>
          <w:sz w:val="28"/>
          <w:szCs w:val="28"/>
        </w:rPr>
        <w:t>Пример 1</w:t>
      </w:r>
      <w:r w:rsidRPr="003B6929">
        <w:rPr>
          <w:sz w:val="28"/>
          <w:szCs w:val="28"/>
        </w:rPr>
        <w:t>. Для любого числа   </w:t>
      </w:r>
      <w:proofErr w:type="gramStart"/>
      <w:r w:rsidRPr="003B6929">
        <w:rPr>
          <w:rStyle w:val="a4"/>
          <w:sz w:val="28"/>
          <w:szCs w:val="28"/>
        </w:rPr>
        <w:t>k</w:t>
      </w:r>
      <w:r w:rsidRPr="003B6929">
        <w:rPr>
          <w:rStyle w:val="style581"/>
          <w:sz w:val="28"/>
          <w:szCs w:val="28"/>
        </w:rPr>
        <w:t> &gt;</w:t>
      </w:r>
      <w:proofErr w:type="gramEnd"/>
      <w:r w:rsidRPr="003B6929">
        <w:rPr>
          <w:rStyle w:val="style581"/>
          <w:sz w:val="28"/>
          <w:szCs w:val="28"/>
        </w:rPr>
        <w:t xml:space="preserve"> 0</w:t>
      </w:r>
      <w:r w:rsidRPr="003B6929">
        <w:rPr>
          <w:sz w:val="28"/>
          <w:szCs w:val="28"/>
        </w:rPr>
        <w:t>   справедливо равенство</w:t>
      </w:r>
      <w:r>
        <w:rPr>
          <w:sz w:val="28"/>
          <w:szCs w:val="28"/>
        </w:rPr>
        <w:t xml:space="preserve"> 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ind w:left="1416" w:firstLine="708"/>
        <w:jc w:val="both"/>
        <w:rPr>
          <w:sz w:val="28"/>
          <w:szCs w:val="28"/>
        </w:rPr>
      </w:pPr>
      <w:r w:rsidRPr="003B6929">
        <w:rPr>
          <w:noProof/>
          <w:sz w:val="28"/>
          <w:szCs w:val="28"/>
        </w:rPr>
        <w:drawing>
          <wp:inline distT="0" distB="0" distL="0" distR="0">
            <wp:extent cx="859718" cy="389614"/>
            <wp:effectExtent l="0" t="0" r="0" b="0"/>
            <wp:docPr id="35" name="Рисунок 35" descr="предел числовой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ел числовой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102" cy="3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>      </w:t>
      </w:r>
      <w:r w:rsidRPr="003B6929">
        <w:rPr>
          <w:rStyle w:val="style1"/>
          <w:b/>
          <w:bCs/>
          <w:i/>
          <w:iCs/>
          <w:sz w:val="28"/>
          <w:szCs w:val="28"/>
        </w:rPr>
        <w:t xml:space="preserve">Пример </w:t>
      </w:r>
      <w:proofErr w:type="gramStart"/>
      <w:r w:rsidRPr="003B6929">
        <w:rPr>
          <w:rStyle w:val="style1"/>
          <w:b/>
          <w:bCs/>
          <w:i/>
          <w:iCs/>
          <w:sz w:val="28"/>
          <w:szCs w:val="28"/>
        </w:rPr>
        <w:t>2</w:t>
      </w:r>
      <w:r w:rsidRPr="003B6929">
        <w:rPr>
          <w:sz w:val="28"/>
          <w:szCs w:val="28"/>
        </w:rPr>
        <w:t> .</w:t>
      </w:r>
      <w:proofErr w:type="gramEnd"/>
      <w:r w:rsidRPr="003B6929">
        <w:rPr>
          <w:sz w:val="28"/>
          <w:szCs w:val="28"/>
        </w:rPr>
        <w:t xml:space="preserve"> Для любого числа   </w:t>
      </w:r>
      <w:proofErr w:type="gramStart"/>
      <w:r w:rsidRPr="003B6929">
        <w:rPr>
          <w:rStyle w:val="a4"/>
          <w:sz w:val="28"/>
          <w:szCs w:val="28"/>
        </w:rPr>
        <w:t>k</w:t>
      </w:r>
      <w:r w:rsidRPr="003B6929">
        <w:rPr>
          <w:rStyle w:val="style581"/>
          <w:sz w:val="28"/>
          <w:szCs w:val="28"/>
        </w:rPr>
        <w:t> &gt;</w:t>
      </w:r>
      <w:proofErr w:type="gramEnd"/>
      <w:r w:rsidRPr="003B6929">
        <w:rPr>
          <w:rStyle w:val="style581"/>
          <w:sz w:val="28"/>
          <w:szCs w:val="28"/>
        </w:rPr>
        <w:t xml:space="preserve"> 0</w:t>
      </w:r>
      <w:r w:rsidRPr="003B6929">
        <w:rPr>
          <w:sz w:val="28"/>
          <w:szCs w:val="28"/>
        </w:rPr>
        <w:t>   справедливо равенство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ind w:left="1416" w:firstLine="708"/>
        <w:jc w:val="both"/>
        <w:rPr>
          <w:sz w:val="28"/>
          <w:szCs w:val="28"/>
        </w:rPr>
      </w:pPr>
      <w:r w:rsidRPr="003B6929">
        <w:rPr>
          <w:noProof/>
          <w:sz w:val="28"/>
          <w:szCs w:val="28"/>
        </w:rPr>
        <w:drawing>
          <wp:inline distT="0" distB="0" distL="0" distR="0">
            <wp:extent cx="1024797" cy="389614"/>
            <wp:effectExtent l="0" t="0" r="0" b="0"/>
            <wp:docPr id="34" name="Рисунок 34" descr="предел числовой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дел числовой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358" cy="3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lastRenderedPageBreak/>
        <w:t>      </w:t>
      </w:r>
      <w:bookmarkStart w:id="2" w:name="lim6"/>
      <w:bookmarkEnd w:id="2"/>
      <w:r w:rsidRPr="003B6929">
        <w:rPr>
          <w:rStyle w:val="style1"/>
          <w:b/>
          <w:bCs/>
          <w:i/>
          <w:iCs/>
          <w:sz w:val="28"/>
          <w:szCs w:val="28"/>
        </w:rPr>
        <w:t>Пример 3</w:t>
      </w:r>
      <w:r w:rsidRPr="003B6929">
        <w:rPr>
          <w:sz w:val="28"/>
          <w:szCs w:val="28"/>
        </w:rPr>
        <w:t>. Для любого числа   </w:t>
      </w:r>
      <w:r w:rsidRPr="003B6929">
        <w:rPr>
          <w:rStyle w:val="style56"/>
          <w:i/>
          <w:iCs/>
          <w:sz w:val="28"/>
          <w:szCs w:val="28"/>
        </w:rPr>
        <w:t>a</w:t>
      </w:r>
      <w:r w:rsidRPr="003B6929">
        <w:rPr>
          <w:sz w:val="28"/>
          <w:szCs w:val="28"/>
        </w:rPr>
        <w:t>   такого, что   </w:t>
      </w:r>
      <w:r w:rsidRPr="003B6929">
        <w:rPr>
          <w:rStyle w:val="style581"/>
          <w:sz w:val="28"/>
          <w:szCs w:val="28"/>
        </w:rPr>
        <w:t>| </w:t>
      </w:r>
      <w:r w:rsidRPr="003B6929">
        <w:rPr>
          <w:rStyle w:val="a4"/>
          <w:sz w:val="28"/>
          <w:szCs w:val="28"/>
        </w:rPr>
        <w:t>a</w:t>
      </w:r>
      <w:r w:rsidRPr="003B6929">
        <w:rPr>
          <w:rStyle w:val="style581"/>
          <w:sz w:val="28"/>
          <w:szCs w:val="28"/>
        </w:rPr>
        <w:t> | &lt; 1,</w:t>
      </w:r>
      <w:r w:rsidRPr="003B6929">
        <w:rPr>
          <w:sz w:val="28"/>
          <w:szCs w:val="28"/>
        </w:rPr>
        <w:t>   справедливо равенство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3B6929">
        <w:rPr>
          <w:noProof/>
          <w:sz w:val="28"/>
          <w:szCs w:val="28"/>
        </w:rPr>
        <w:drawing>
          <wp:inline distT="0" distB="0" distL="0" distR="0">
            <wp:extent cx="644056" cy="249245"/>
            <wp:effectExtent l="0" t="0" r="3810" b="0"/>
            <wp:docPr id="33" name="Рисунок 33" descr="предел числовой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едел числовой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53" cy="25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>      </w:t>
      </w:r>
      <w:r w:rsidRPr="003B6929">
        <w:rPr>
          <w:rStyle w:val="style1"/>
          <w:b/>
          <w:bCs/>
          <w:i/>
          <w:iCs/>
          <w:sz w:val="28"/>
          <w:szCs w:val="28"/>
        </w:rPr>
        <w:t>Пример 4</w:t>
      </w:r>
      <w:r w:rsidRPr="003B6929">
        <w:rPr>
          <w:sz w:val="28"/>
          <w:szCs w:val="28"/>
        </w:rPr>
        <w:t>. Для любого числа   </w:t>
      </w:r>
      <w:r w:rsidRPr="003B6929">
        <w:rPr>
          <w:rStyle w:val="style56"/>
          <w:i/>
          <w:iCs/>
          <w:sz w:val="28"/>
          <w:szCs w:val="28"/>
        </w:rPr>
        <w:t>a</w:t>
      </w:r>
      <w:r w:rsidRPr="003B6929">
        <w:rPr>
          <w:sz w:val="28"/>
          <w:szCs w:val="28"/>
        </w:rPr>
        <w:t>   такого, что   </w:t>
      </w:r>
      <w:r w:rsidRPr="003B6929">
        <w:rPr>
          <w:rStyle w:val="style581"/>
          <w:sz w:val="28"/>
          <w:szCs w:val="28"/>
        </w:rPr>
        <w:t>| </w:t>
      </w:r>
      <w:r w:rsidRPr="003B6929">
        <w:rPr>
          <w:rStyle w:val="a4"/>
          <w:sz w:val="28"/>
          <w:szCs w:val="28"/>
        </w:rPr>
        <w:t>a</w:t>
      </w:r>
      <w:r w:rsidRPr="003B6929">
        <w:rPr>
          <w:rStyle w:val="style581"/>
          <w:sz w:val="28"/>
          <w:szCs w:val="28"/>
        </w:rPr>
        <w:t> | &gt; 1,</w:t>
      </w:r>
      <w:r w:rsidRPr="003B6929">
        <w:rPr>
          <w:sz w:val="28"/>
          <w:szCs w:val="28"/>
        </w:rPr>
        <w:t>   справедливо равенство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B6929">
        <w:rPr>
          <w:noProof/>
          <w:sz w:val="28"/>
          <w:szCs w:val="28"/>
        </w:rPr>
        <w:drawing>
          <wp:inline distT="0" distB="0" distL="0" distR="0">
            <wp:extent cx="850789" cy="316609"/>
            <wp:effectExtent l="0" t="0" r="6985" b="7620"/>
            <wp:docPr id="32" name="Рисунок 32" descr="предел числовой последователь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дел числовой последовательности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977" cy="3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>      </w:t>
      </w:r>
      <w:r w:rsidRPr="003B6929">
        <w:rPr>
          <w:rStyle w:val="style1"/>
          <w:b/>
          <w:bCs/>
          <w:i/>
          <w:iCs/>
          <w:sz w:val="28"/>
          <w:szCs w:val="28"/>
        </w:rPr>
        <w:t xml:space="preserve">Пример </w:t>
      </w:r>
      <w:proofErr w:type="gramStart"/>
      <w:r w:rsidRPr="003B6929">
        <w:rPr>
          <w:rStyle w:val="style1"/>
          <w:b/>
          <w:bCs/>
          <w:i/>
          <w:iCs/>
          <w:sz w:val="28"/>
          <w:szCs w:val="28"/>
        </w:rPr>
        <w:t>5</w:t>
      </w:r>
      <w:r w:rsidRPr="003B6929">
        <w:rPr>
          <w:sz w:val="28"/>
          <w:szCs w:val="28"/>
        </w:rPr>
        <w:t> .</w:t>
      </w:r>
      <w:proofErr w:type="gramEnd"/>
      <w:r w:rsidRPr="003B6929">
        <w:rPr>
          <w:sz w:val="28"/>
          <w:szCs w:val="28"/>
        </w:rPr>
        <w:t xml:space="preserve"> Последовательность</w:t>
      </w:r>
      <w:r>
        <w:rPr>
          <w:sz w:val="28"/>
          <w:szCs w:val="28"/>
        </w:rPr>
        <w:t xml:space="preserve"> </w:t>
      </w:r>
      <w:r w:rsidRPr="003B6929">
        <w:rPr>
          <w:sz w:val="28"/>
          <w:szCs w:val="28"/>
        </w:rPr>
        <w:t>– 1 , 1 , – 1 , 1 , … ,</w:t>
      </w:r>
      <w:r>
        <w:rPr>
          <w:sz w:val="28"/>
          <w:szCs w:val="28"/>
        </w:rPr>
        <w:t xml:space="preserve"> </w:t>
      </w:r>
      <w:hyperlink r:id="rId29" w:anchor="ns" w:tooltip="Справочник по математике для школьников элементы математического анализа формула общего члена числовой последовательности" w:history="1">
        <w:r w:rsidRPr="003B6929">
          <w:rPr>
            <w:rStyle w:val="a5"/>
            <w:color w:val="auto"/>
            <w:sz w:val="28"/>
            <w:szCs w:val="28"/>
          </w:rPr>
          <w:t>заданная с помощью формулы общего члена</w:t>
        </w:r>
      </w:hyperlink>
      <w:r>
        <w:rPr>
          <w:sz w:val="28"/>
          <w:szCs w:val="28"/>
        </w:rPr>
        <w:t xml:space="preserve"> </w:t>
      </w:r>
      <w:proofErr w:type="spellStart"/>
      <w:r w:rsidRPr="003B6929">
        <w:rPr>
          <w:rStyle w:val="a4"/>
          <w:sz w:val="28"/>
          <w:szCs w:val="28"/>
        </w:rPr>
        <w:t>a</w:t>
      </w:r>
      <w:r w:rsidRPr="003B6929">
        <w:rPr>
          <w:rStyle w:val="a4"/>
          <w:sz w:val="28"/>
          <w:szCs w:val="28"/>
          <w:vertAlign w:val="subscript"/>
        </w:rPr>
        <w:t>n</w:t>
      </w:r>
      <w:proofErr w:type="spellEnd"/>
      <w:r w:rsidRPr="003B6929">
        <w:rPr>
          <w:sz w:val="28"/>
          <w:szCs w:val="28"/>
        </w:rPr>
        <w:t> = (– 1)</w:t>
      </w:r>
      <w:r w:rsidRPr="003B6929">
        <w:rPr>
          <w:rStyle w:val="a4"/>
          <w:sz w:val="28"/>
          <w:szCs w:val="28"/>
          <w:vertAlign w:val="superscript"/>
        </w:rPr>
        <w:t>n</w:t>
      </w:r>
      <w:r w:rsidRPr="003B6929">
        <w:rPr>
          <w:sz w:val="28"/>
          <w:szCs w:val="28"/>
        </w:rPr>
        <w:t> ,</w:t>
      </w:r>
      <w:r>
        <w:rPr>
          <w:sz w:val="28"/>
          <w:szCs w:val="28"/>
        </w:rPr>
        <w:t xml:space="preserve"> </w:t>
      </w:r>
      <w:r w:rsidRPr="003B6929">
        <w:rPr>
          <w:sz w:val="28"/>
          <w:szCs w:val="28"/>
        </w:rPr>
        <w:t>предела не имеет.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B6929" w:rsidRPr="003B6929" w:rsidRDefault="003B6929" w:rsidP="003B6929">
      <w:pPr>
        <w:pStyle w:val="2"/>
        <w:spacing w:before="0" w:beforeAutospacing="0" w:after="0" w:afterAutospacing="0" w:line="360" w:lineRule="auto"/>
        <w:jc w:val="both"/>
        <w:rPr>
          <w:i/>
          <w:iCs/>
          <w:sz w:val="28"/>
          <w:szCs w:val="28"/>
        </w:rPr>
      </w:pPr>
      <w:bookmarkStart w:id="3" w:name="lim2"/>
      <w:bookmarkEnd w:id="3"/>
      <w:r w:rsidRPr="003B6929">
        <w:rPr>
          <w:i/>
          <w:iCs/>
          <w:sz w:val="28"/>
          <w:szCs w:val="28"/>
        </w:rPr>
        <w:t>Свойства пределов числовых последовательностей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>      Рассмотрим две последовательности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rStyle w:val="a4"/>
          <w:sz w:val="28"/>
          <w:szCs w:val="28"/>
        </w:rPr>
        <w:t>a</w:t>
      </w:r>
      <w:proofErr w:type="gramStart"/>
      <w:r w:rsidRPr="003B6929">
        <w:rPr>
          <w:rStyle w:val="style581"/>
          <w:sz w:val="28"/>
          <w:szCs w:val="28"/>
          <w:vertAlign w:val="subscript"/>
        </w:rPr>
        <w:t>1 </w:t>
      </w:r>
      <w:r w:rsidRPr="003B6929">
        <w:rPr>
          <w:rStyle w:val="style581"/>
          <w:sz w:val="28"/>
          <w:szCs w:val="28"/>
        </w:rPr>
        <w:t>,</w:t>
      </w:r>
      <w:proofErr w:type="gramEnd"/>
      <w:r w:rsidRPr="003B6929">
        <w:rPr>
          <w:rStyle w:val="style581"/>
          <w:sz w:val="28"/>
          <w:szCs w:val="28"/>
        </w:rPr>
        <w:t> </w:t>
      </w:r>
      <w:r w:rsidRPr="003B6929">
        <w:rPr>
          <w:rStyle w:val="a4"/>
          <w:sz w:val="28"/>
          <w:szCs w:val="28"/>
        </w:rPr>
        <w:t> a</w:t>
      </w:r>
      <w:r w:rsidRPr="003B6929">
        <w:rPr>
          <w:rStyle w:val="style581"/>
          <w:sz w:val="28"/>
          <w:szCs w:val="28"/>
          <w:vertAlign w:val="subscript"/>
        </w:rPr>
        <w:t>2 </w:t>
      </w:r>
      <w:r w:rsidRPr="003B6929">
        <w:rPr>
          <w:rStyle w:val="style581"/>
          <w:sz w:val="28"/>
          <w:szCs w:val="28"/>
        </w:rPr>
        <w:t>, … </w:t>
      </w:r>
      <w:proofErr w:type="spellStart"/>
      <w:r w:rsidRPr="003B6929">
        <w:rPr>
          <w:rStyle w:val="a4"/>
          <w:sz w:val="28"/>
          <w:szCs w:val="28"/>
        </w:rPr>
        <w:t>a</w:t>
      </w:r>
      <w:r w:rsidRPr="003B6929">
        <w:rPr>
          <w:rStyle w:val="a4"/>
          <w:sz w:val="28"/>
          <w:szCs w:val="28"/>
          <w:vertAlign w:val="subscript"/>
        </w:rPr>
        <w:t>n</w:t>
      </w:r>
      <w:proofErr w:type="spellEnd"/>
      <w:r w:rsidRPr="003B6929">
        <w:rPr>
          <w:rStyle w:val="style581"/>
          <w:sz w:val="28"/>
          <w:szCs w:val="28"/>
        </w:rPr>
        <w:t> , … ,</w:t>
      </w:r>
      <w:r w:rsidRPr="003B6929">
        <w:rPr>
          <w:sz w:val="28"/>
          <w:szCs w:val="28"/>
        </w:rPr>
        <w:t>   и   </w:t>
      </w:r>
      <w:r w:rsidRPr="003B6929">
        <w:rPr>
          <w:rStyle w:val="a4"/>
          <w:sz w:val="28"/>
          <w:szCs w:val="28"/>
        </w:rPr>
        <w:t>b</w:t>
      </w:r>
      <w:r w:rsidRPr="003B6929">
        <w:rPr>
          <w:rStyle w:val="style581"/>
          <w:sz w:val="28"/>
          <w:szCs w:val="28"/>
          <w:vertAlign w:val="subscript"/>
        </w:rPr>
        <w:t>1 </w:t>
      </w:r>
      <w:r w:rsidRPr="003B6929">
        <w:rPr>
          <w:rStyle w:val="style581"/>
          <w:sz w:val="28"/>
          <w:szCs w:val="28"/>
        </w:rPr>
        <w:t>, </w:t>
      </w:r>
      <w:r w:rsidRPr="003B6929">
        <w:rPr>
          <w:rStyle w:val="a4"/>
          <w:sz w:val="28"/>
          <w:szCs w:val="28"/>
        </w:rPr>
        <w:t> b</w:t>
      </w:r>
      <w:r w:rsidRPr="003B6929">
        <w:rPr>
          <w:rStyle w:val="style581"/>
          <w:sz w:val="28"/>
          <w:szCs w:val="28"/>
          <w:vertAlign w:val="subscript"/>
        </w:rPr>
        <w:t>2 </w:t>
      </w:r>
      <w:r w:rsidRPr="003B6929">
        <w:rPr>
          <w:rStyle w:val="style581"/>
          <w:sz w:val="28"/>
          <w:szCs w:val="28"/>
        </w:rPr>
        <w:t>, … </w:t>
      </w:r>
      <w:proofErr w:type="spellStart"/>
      <w:r w:rsidRPr="003B6929">
        <w:rPr>
          <w:rStyle w:val="a4"/>
          <w:sz w:val="28"/>
          <w:szCs w:val="28"/>
        </w:rPr>
        <w:t>b</w:t>
      </w:r>
      <w:r w:rsidRPr="003B6929">
        <w:rPr>
          <w:rStyle w:val="a4"/>
          <w:sz w:val="28"/>
          <w:szCs w:val="28"/>
          <w:vertAlign w:val="subscript"/>
        </w:rPr>
        <w:t>n</w:t>
      </w:r>
      <w:proofErr w:type="spellEnd"/>
      <w:r w:rsidRPr="003B6929">
        <w:rPr>
          <w:rStyle w:val="style581"/>
          <w:sz w:val="28"/>
          <w:szCs w:val="28"/>
        </w:rPr>
        <w:t> , … .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>Если при </w:t>
      </w:r>
      <w:r w:rsidRPr="003B6929">
        <w:rPr>
          <w:noProof/>
          <w:sz w:val="28"/>
          <w:szCs w:val="28"/>
        </w:rPr>
        <w:drawing>
          <wp:inline distT="0" distB="0" distL="0" distR="0">
            <wp:extent cx="580390" cy="142875"/>
            <wp:effectExtent l="0" t="0" r="0" b="9525"/>
            <wp:docPr id="31" name="Рисунок 31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929">
        <w:rPr>
          <w:sz w:val="28"/>
          <w:szCs w:val="28"/>
        </w:rPr>
        <w:t> существуют такие числа   </w:t>
      </w:r>
      <w:r w:rsidRPr="003B6929">
        <w:rPr>
          <w:rStyle w:val="style56"/>
          <w:i/>
          <w:iCs/>
          <w:sz w:val="28"/>
          <w:szCs w:val="28"/>
        </w:rPr>
        <w:t>a</w:t>
      </w:r>
      <w:r w:rsidRPr="003B6929">
        <w:rPr>
          <w:sz w:val="28"/>
          <w:szCs w:val="28"/>
        </w:rPr>
        <w:t>   и   </w:t>
      </w:r>
      <w:r w:rsidRPr="003B6929">
        <w:rPr>
          <w:rStyle w:val="style56"/>
          <w:i/>
          <w:iCs/>
          <w:sz w:val="28"/>
          <w:szCs w:val="28"/>
        </w:rPr>
        <w:t>b</w:t>
      </w:r>
      <w:r w:rsidRPr="003B6929">
        <w:rPr>
          <w:sz w:val="28"/>
          <w:szCs w:val="28"/>
        </w:rPr>
        <w:t> ,  что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noProof/>
          <w:sz w:val="28"/>
          <w:szCs w:val="28"/>
        </w:rPr>
        <w:drawing>
          <wp:inline distT="0" distB="0" distL="0" distR="0">
            <wp:extent cx="993913" cy="354485"/>
            <wp:effectExtent l="0" t="0" r="0" b="0"/>
            <wp:docPr id="30" name="Рисунок 30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217" cy="35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929">
        <w:rPr>
          <w:sz w:val="28"/>
          <w:szCs w:val="28"/>
        </w:rPr>
        <w:t>   и   </w:t>
      </w:r>
      <w:r w:rsidRPr="003B6929">
        <w:rPr>
          <w:noProof/>
          <w:sz w:val="28"/>
          <w:szCs w:val="28"/>
        </w:rPr>
        <w:drawing>
          <wp:inline distT="0" distB="0" distL="0" distR="0">
            <wp:extent cx="922351" cy="353476"/>
            <wp:effectExtent l="0" t="0" r="0" b="0"/>
            <wp:docPr id="29" name="Рисунок 29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38" cy="35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929">
        <w:rPr>
          <w:sz w:val="28"/>
          <w:szCs w:val="28"/>
        </w:rPr>
        <w:t>,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>то при </w:t>
      </w:r>
      <w:r w:rsidRPr="003B6929">
        <w:rPr>
          <w:noProof/>
          <w:sz w:val="28"/>
          <w:szCs w:val="28"/>
        </w:rPr>
        <w:drawing>
          <wp:inline distT="0" distB="0" distL="0" distR="0">
            <wp:extent cx="580390" cy="142875"/>
            <wp:effectExtent l="0" t="0" r="0" b="9525"/>
            <wp:docPr id="28" name="Рисунок 28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929">
        <w:rPr>
          <w:sz w:val="28"/>
          <w:szCs w:val="28"/>
        </w:rPr>
        <w:t> существуют также и </w:t>
      </w:r>
      <w:r w:rsidRPr="003B6929">
        <w:rPr>
          <w:rStyle w:val="style5"/>
          <w:b/>
          <w:bCs/>
          <w:i/>
          <w:iCs/>
          <w:sz w:val="28"/>
          <w:szCs w:val="28"/>
        </w:rPr>
        <w:t>пределы суммы, разности и произведения</w:t>
      </w:r>
      <w:r w:rsidRPr="003B6929">
        <w:rPr>
          <w:sz w:val="28"/>
          <w:szCs w:val="28"/>
        </w:rPr>
        <w:t> этих </w:t>
      </w:r>
      <w:r w:rsidRPr="003B6929">
        <w:rPr>
          <w:rStyle w:val="style5"/>
          <w:b/>
          <w:bCs/>
          <w:i/>
          <w:iCs/>
          <w:sz w:val="28"/>
          <w:szCs w:val="28"/>
        </w:rPr>
        <w:t>последовательностей,</w:t>
      </w:r>
      <w:r w:rsidRPr="003B6929">
        <w:rPr>
          <w:sz w:val="28"/>
          <w:szCs w:val="28"/>
        </w:rPr>
        <w:t> причем</w:t>
      </w:r>
    </w:p>
    <w:tbl>
      <w:tblPr>
        <w:tblW w:w="4860" w:type="dxa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4815"/>
      </w:tblGrid>
      <w:tr w:rsidR="003B6929" w:rsidRPr="003B6929" w:rsidTr="003B6929">
        <w:trPr>
          <w:trHeight w:val="582"/>
          <w:tblCellSpacing w:w="15" w:type="dxa"/>
          <w:jc w:val="center"/>
        </w:trPr>
        <w:tc>
          <w:tcPr>
            <w:tcW w:w="311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9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819582" cy="333955"/>
                  <wp:effectExtent l="0" t="0" r="0" b="9525"/>
                  <wp:docPr id="26" name="Рисунок 26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645" cy="33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929" w:rsidRPr="003B6929" w:rsidTr="003B6929">
        <w:trPr>
          <w:trHeight w:val="582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9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67054" cy="328558"/>
                  <wp:effectExtent l="0" t="0" r="0" b="0"/>
                  <wp:docPr id="24" name="Рисунок 24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099" cy="33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929" w:rsidRPr="003B6929" w:rsidTr="003B6929">
        <w:trPr>
          <w:trHeight w:val="602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9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11395" cy="347122"/>
                  <wp:effectExtent l="0" t="0" r="0" b="0"/>
                  <wp:docPr id="22" name="Рисунок 22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621" cy="35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>   </w:t>
      </w:r>
    </w:p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t xml:space="preserve"> Если, кроме того, выполнено условие</w:t>
      </w:r>
      <w:r>
        <w:rPr>
          <w:sz w:val="28"/>
          <w:szCs w:val="28"/>
        </w:rPr>
        <w:tab/>
      </w:r>
      <w:r w:rsidRPr="003B6929">
        <w:rPr>
          <w:noProof/>
          <w:sz w:val="28"/>
          <w:szCs w:val="28"/>
        </w:rPr>
        <w:drawing>
          <wp:inline distT="0" distB="0" distL="0" distR="0">
            <wp:extent cx="723569" cy="284489"/>
            <wp:effectExtent l="0" t="0" r="635" b="1270"/>
            <wp:docPr id="21" name="Рисунок 21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7" cy="2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то </w:t>
      </w:r>
      <w:r w:rsidRPr="003B6929">
        <w:rPr>
          <w:sz w:val="28"/>
          <w:szCs w:val="28"/>
        </w:rPr>
        <w:t>при </w:t>
      </w:r>
      <w:r w:rsidRPr="003B6929">
        <w:rPr>
          <w:noProof/>
          <w:sz w:val="28"/>
          <w:szCs w:val="28"/>
        </w:rPr>
        <w:drawing>
          <wp:inline distT="0" distB="0" distL="0" distR="0">
            <wp:extent cx="419900" cy="103367"/>
            <wp:effectExtent l="0" t="0" r="0" b="0"/>
            <wp:docPr id="20" name="Рисунок 20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1" cy="10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929">
        <w:rPr>
          <w:sz w:val="28"/>
          <w:szCs w:val="28"/>
        </w:rPr>
        <w:t> существует </w:t>
      </w:r>
      <w:r w:rsidRPr="003B6929">
        <w:rPr>
          <w:rStyle w:val="style5"/>
          <w:b/>
          <w:bCs/>
          <w:i/>
          <w:iCs/>
          <w:sz w:val="28"/>
          <w:szCs w:val="28"/>
        </w:rPr>
        <w:t>предел дроби</w:t>
      </w:r>
      <w:r>
        <w:rPr>
          <w:rStyle w:val="style5"/>
          <w:b/>
          <w:bCs/>
          <w:i/>
          <w:iCs/>
          <w:sz w:val="28"/>
          <w:szCs w:val="28"/>
        </w:rPr>
        <w:t xml:space="preserve">    </w:t>
      </w:r>
      <w:r w:rsidRPr="003B6929">
        <w:rPr>
          <w:noProof/>
          <w:sz w:val="28"/>
          <w:szCs w:val="28"/>
        </w:rPr>
        <w:drawing>
          <wp:inline distT="0" distB="0" distL="0" distR="0">
            <wp:extent cx="238540" cy="484587"/>
            <wp:effectExtent l="0" t="0" r="9525" b="0"/>
            <wp:docPr id="19" name="Рисунок 19" descr="свойства пределов числовых последовательнос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войства пределов числовых последовательностей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01" cy="51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yle5"/>
          <w:b/>
          <w:bCs/>
          <w:i/>
          <w:iCs/>
          <w:sz w:val="28"/>
          <w:szCs w:val="28"/>
        </w:rPr>
        <w:t xml:space="preserve"> </w:t>
      </w:r>
      <w:r w:rsidRPr="003B6929">
        <w:rPr>
          <w:sz w:val="28"/>
          <w:szCs w:val="28"/>
        </w:rPr>
        <w:t>причем</w:t>
      </w:r>
    </w:p>
    <w:tbl>
      <w:tblPr>
        <w:tblW w:w="3176" w:type="dxa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3255"/>
      </w:tblGrid>
      <w:tr w:rsidR="003B6929" w:rsidRPr="003B6929" w:rsidTr="003B6929">
        <w:trPr>
          <w:trHeight w:val="831"/>
          <w:tblCellSpacing w:w="15" w:type="dxa"/>
          <w:jc w:val="center"/>
        </w:trPr>
        <w:tc>
          <w:tcPr>
            <w:tcW w:w="287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9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820849" cy="635127"/>
                  <wp:effectExtent l="0" t="0" r="8255" b="0"/>
                  <wp:docPr id="17" name="Рисунок 17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981" cy="639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6929" w:rsidRPr="003B6929" w:rsidRDefault="003B6929" w:rsidP="003B6929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B6929">
        <w:rPr>
          <w:sz w:val="28"/>
          <w:szCs w:val="28"/>
        </w:rPr>
        <w:lastRenderedPageBreak/>
        <w:t>      Для любой </w:t>
      </w:r>
      <w:hyperlink r:id="rId37" w:anchor="der2" w:tooltip="непрерывность функции" w:history="1">
        <w:r w:rsidRPr="003B6929">
          <w:rPr>
            <w:rStyle w:val="a5"/>
            <w:color w:val="auto"/>
            <w:sz w:val="28"/>
            <w:szCs w:val="28"/>
          </w:rPr>
          <w:t>непрерывной</w:t>
        </w:r>
      </w:hyperlink>
      <w:r w:rsidRPr="003B6929">
        <w:rPr>
          <w:sz w:val="28"/>
          <w:szCs w:val="28"/>
        </w:rPr>
        <w:t> функции   </w:t>
      </w:r>
      <w:r w:rsidRPr="003B6929">
        <w:rPr>
          <w:rStyle w:val="a4"/>
          <w:sz w:val="28"/>
          <w:szCs w:val="28"/>
        </w:rPr>
        <w:t>f</w:t>
      </w:r>
      <w:r w:rsidRPr="003B6929">
        <w:rPr>
          <w:rStyle w:val="style581"/>
          <w:sz w:val="28"/>
          <w:szCs w:val="28"/>
        </w:rPr>
        <w:t> (</w:t>
      </w:r>
      <w:r w:rsidRPr="003B6929">
        <w:rPr>
          <w:rStyle w:val="a4"/>
          <w:sz w:val="28"/>
          <w:szCs w:val="28"/>
        </w:rPr>
        <w:t>x</w:t>
      </w:r>
      <w:r w:rsidRPr="003B6929">
        <w:rPr>
          <w:rStyle w:val="style581"/>
          <w:sz w:val="28"/>
          <w:szCs w:val="28"/>
        </w:rPr>
        <w:t>)</w:t>
      </w:r>
      <w:r w:rsidRPr="003B6929">
        <w:rPr>
          <w:sz w:val="28"/>
          <w:szCs w:val="28"/>
        </w:rPr>
        <w:t>   справедливо равенство</w:t>
      </w:r>
    </w:p>
    <w:tbl>
      <w:tblPr>
        <w:tblW w:w="4685" w:type="dxa"/>
        <w:jc w:val="center"/>
        <w:tblCellSpacing w:w="15" w:type="dxa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4160"/>
      </w:tblGrid>
      <w:tr w:rsidR="003B6929" w:rsidRPr="003B6929" w:rsidTr="003B6929">
        <w:trPr>
          <w:trHeight w:val="764"/>
          <w:tblCellSpacing w:w="15" w:type="dxa"/>
          <w:jc w:val="center"/>
        </w:trPr>
        <w:tc>
          <w:tcPr>
            <w:tcW w:w="48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B6929" w:rsidRPr="003B6929" w:rsidRDefault="003B6929" w:rsidP="003B692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92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53586" cy="416382"/>
                  <wp:effectExtent l="0" t="0" r="0" b="3175"/>
                  <wp:docPr id="1" name="Рисунок 1" descr="свойства пределов числовых последовательност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свойства пределов числовых последовательност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677" cy="42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0E1" w:rsidRPr="004370E1" w:rsidRDefault="004370E1" w:rsidP="003B692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7607D9" w:rsidRPr="001A4583" w:rsidRDefault="003B6929" w:rsidP="007607D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1A4583">
        <w:rPr>
          <w:rFonts w:ascii="Times New Roman" w:hAnsi="Times New Roman" w:cs="Times New Roman"/>
          <w:b/>
          <w:sz w:val="28"/>
          <w:u w:val="single"/>
        </w:rPr>
        <w:t>Разберем примеры нахождения пределов числовых последовательностей</w:t>
      </w:r>
    </w:p>
    <w:p w:rsidR="001A4583" w:rsidRPr="001A4583" w:rsidRDefault="001A4583" w:rsidP="001A458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style1"/>
          <w:b/>
          <w:bCs/>
          <w:i/>
          <w:iCs/>
          <w:sz w:val="28"/>
          <w:szCs w:val="28"/>
        </w:rPr>
        <w:t>Определение</w:t>
      </w:r>
      <w:r w:rsidRPr="001A4583">
        <w:rPr>
          <w:sz w:val="28"/>
          <w:szCs w:val="28"/>
        </w:rPr>
        <w:t>. Если при нахождении предела дроби выясняется, что и числитель дроби, и знаменатель дроби </w:t>
      </w:r>
      <w:hyperlink r:id="rId39" w:anchor="lim7" w:tooltip="справочник по математике для школьников элементы математического анализа определение предела числовой последовательности" w:history="1">
        <w:r w:rsidRPr="001A4583">
          <w:rPr>
            <w:rStyle w:val="a5"/>
            <w:color w:val="auto"/>
            <w:sz w:val="28"/>
            <w:szCs w:val="28"/>
          </w:rPr>
          <w:t>стремятся к</w:t>
        </w:r>
      </w:hyperlink>
      <w:r w:rsidRPr="001A4583">
        <w:rPr>
          <w:noProof/>
          <w:sz w:val="28"/>
          <w:szCs w:val="28"/>
        </w:rPr>
        <w:drawing>
          <wp:inline distT="0" distB="0" distL="0" distR="0">
            <wp:extent cx="198755" cy="135255"/>
            <wp:effectExtent l="0" t="0" r="0" b="0"/>
            <wp:docPr id="45" name="Рисунок 45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83">
        <w:rPr>
          <w:sz w:val="28"/>
          <w:szCs w:val="28"/>
        </w:rPr>
        <w:t>, то вычисление такого предела называют </w:t>
      </w:r>
      <w:r w:rsidRPr="001A4583">
        <w:rPr>
          <w:rStyle w:val="style5"/>
          <w:b/>
          <w:bCs/>
          <w:i/>
          <w:iCs/>
          <w:sz w:val="28"/>
          <w:szCs w:val="28"/>
        </w:rPr>
        <w:t>раскрытием неопределенности типа</w:t>
      </w:r>
      <w:r w:rsidRPr="001A4583">
        <w:rPr>
          <w:sz w:val="28"/>
          <w:szCs w:val="28"/>
        </w:rPr>
        <w:t> </w:t>
      </w:r>
      <w:r w:rsidRPr="001A4583">
        <w:rPr>
          <w:noProof/>
          <w:sz w:val="28"/>
          <w:szCs w:val="28"/>
        </w:rPr>
        <w:drawing>
          <wp:inline distT="0" distB="0" distL="0" distR="0">
            <wp:extent cx="238760" cy="485140"/>
            <wp:effectExtent l="0" t="0" r="8890" b="0"/>
            <wp:docPr id="44" name="Рисунок 44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583">
        <w:rPr>
          <w:sz w:val="28"/>
          <w:szCs w:val="28"/>
        </w:rPr>
        <w:t>.</w:t>
      </w:r>
    </w:p>
    <w:p w:rsidR="001A4583" w:rsidRPr="001A4583" w:rsidRDefault="001A4583" w:rsidP="001A458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A4583">
        <w:rPr>
          <w:sz w:val="28"/>
          <w:szCs w:val="28"/>
        </w:rPr>
        <w:t>      Часто неопределенность типа </w:t>
      </w:r>
      <w:r w:rsidRPr="001A4583">
        <w:rPr>
          <w:noProof/>
          <w:sz w:val="28"/>
          <w:szCs w:val="28"/>
        </w:rPr>
        <w:drawing>
          <wp:inline distT="0" distB="0" distL="0" distR="0">
            <wp:extent cx="214685" cy="436222"/>
            <wp:effectExtent l="0" t="0" r="0" b="2540"/>
            <wp:docPr id="43" name="Рисунок 43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8" cy="4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1A4583">
        <w:rPr>
          <w:sz w:val="28"/>
          <w:szCs w:val="28"/>
        </w:rPr>
        <w:t>удается раскрыть, если и в числителе дроби, и в знаменателе дроби вынести за скобки «самое большое» слагаемое. Например, в случае, когда в числителе и в знамена</w:t>
      </w:r>
      <w:r>
        <w:rPr>
          <w:sz w:val="28"/>
          <w:szCs w:val="28"/>
        </w:rPr>
        <w:t>те</w:t>
      </w:r>
      <w:r w:rsidRPr="001A4583">
        <w:rPr>
          <w:sz w:val="28"/>
          <w:szCs w:val="28"/>
        </w:rPr>
        <w:t>ле дроби стоят многочлены, «самым большим» слагаемым будет член с наивысшей степенью.</w:t>
      </w:r>
    </w:p>
    <w:p w:rsidR="001A4583" w:rsidRDefault="001A4583" w:rsidP="001A458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A4583">
        <w:rPr>
          <w:sz w:val="28"/>
          <w:szCs w:val="28"/>
        </w:rPr>
        <w:t>      </w:t>
      </w:r>
    </w:p>
    <w:p w:rsidR="001A4583" w:rsidRPr="001A4583" w:rsidRDefault="001A4583" w:rsidP="001A458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A4583">
        <w:rPr>
          <w:rStyle w:val="style1"/>
          <w:b/>
          <w:bCs/>
          <w:i/>
          <w:iCs/>
          <w:sz w:val="28"/>
          <w:szCs w:val="28"/>
        </w:rPr>
        <w:t>Пример</w:t>
      </w:r>
      <w:r w:rsidRPr="001A4583">
        <w:rPr>
          <w:sz w:val="28"/>
          <w:szCs w:val="28"/>
        </w:rPr>
        <w:t>. Найти предел последовательности</w:t>
      </w:r>
    </w:p>
    <w:p w:rsidR="001A4583" w:rsidRPr="001A4583" w:rsidRDefault="001A4583" w:rsidP="001A458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A4583">
        <w:rPr>
          <w:noProof/>
          <w:sz w:val="28"/>
          <w:szCs w:val="28"/>
        </w:rPr>
        <w:drawing>
          <wp:inline distT="0" distB="0" distL="0" distR="0">
            <wp:extent cx="1256306" cy="479015"/>
            <wp:effectExtent l="0" t="0" r="1270" b="0"/>
            <wp:docPr id="42" name="Рисунок 42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83" cy="4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83" w:rsidRPr="001A4583" w:rsidRDefault="001A4583" w:rsidP="001A458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A4583">
        <w:rPr>
          <w:sz w:val="28"/>
          <w:szCs w:val="28"/>
        </w:rPr>
        <w:t>      </w:t>
      </w:r>
      <w:r w:rsidRPr="001A4583">
        <w:rPr>
          <w:rStyle w:val="style1"/>
          <w:b/>
          <w:bCs/>
          <w:i/>
          <w:iCs/>
          <w:sz w:val="28"/>
          <w:szCs w:val="28"/>
        </w:rPr>
        <w:t>Решение</w:t>
      </w:r>
      <w:r w:rsidRPr="001A4583">
        <w:rPr>
          <w:sz w:val="28"/>
          <w:szCs w:val="28"/>
        </w:rPr>
        <w:t>. Сначала преобразуем выражение, стоящее под знаком предела, воспользовавшись </w:t>
      </w:r>
      <w:hyperlink r:id="rId43" w:anchor="dg2" w:tooltip="справочник по математике для школьников алгебра свойства степеней" w:history="1">
        <w:r w:rsidRPr="001A4583">
          <w:rPr>
            <w:rStyle w:val="a5"/>
            <w:color w:val="auto"/>
            <w:sz w:val="28"/>
            <w:szCs w:val="28"/>
          </w:rPr>
          <w:t>свойствами степеней</w:t>
        </w:r>
      </w:hyperlink>
      <w:r w:rsidRPr="001A4583">
        <w:rPr>
          <w:sz w:val="28"/>
          <w:szCs w:val="28"/>
        </w:rPr>
        <w:t>:</w:t>
      </w:r>
    </w:p>
    <w:p w:rsidR="001A4583" w:rsidRPr="001A4583" w:rsidRDefault="001A4583" w:rsidP="001A45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5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51152" cy="490507"/>
            <wp:effectExtent l="0" t="0" r="0" b="5080"/>
            <wp:docPr id="41" name="Рисунок 41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251" cy="49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83" w:rsidRPr="001A4583" w:rsidRDefault="001A4583" w:rsidP="001A458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A4583">
        <w:rPr>
          <w:sz w:val="28"/>
          <w:szCs w:val="28"/>
        </w:rPr>
        <w:t>      Вынося за скобки «самое большое» слагаемое в числителе дроби и «самое большое» слагаемое в знаменателе дроби, а также, используя </w:t>
      </w:r>
      <w:hyperlink r:id="rId45" w:anchor="lim2" w:tooltip="свойства пределов числовых последовательностей" w:history="1">
        <w:r w:rsidRPr="001A4583">
          <w:rPr>
            <w:rStyle w:val="a5"/>
            <w:color w:val="auto"/>
            <w:sz w:val="28"/>
            <w:szCs w:val="28"/>
          </w:rPr>
          <w:t>свойства</w:t>
        </w:r>
        <w:r w:rsidRPr="001A4583">
          <w:rPr>
            <w:rStyle w:val="a5"/>
            <w:color w:val="auto"/>
            <w:sz w:val="28"/>
            <w:szCs w:val="28"/>
          </w:rPr>
          <w:t xml:space="preserve"> пределов последовательностей</w:t>
        </w:r>
      </w:hyperlink>
      <w:r w:rsidRPr="001A4583">
        <w:rPr>
          <w:sz w:val="28"/>
          <w:szCs w:val="28"/>
        </w:rPr>
        <w:t> и результат </w:t>
      </w:r>
      <w:hyperlink r:id="rId46" w:anchor="lim6" w:tooltip="пределы числовых последовательностей" w:history="1">
        <w:r w:rsidRPr="001A4583">
          <w:rPr>
            <w:rStyle w:val="a5"/>
            <w:color w:val="auto"/>
            <w:sz w:val="28"/>
            <w:szCs w:val="28"/>
          </w:rPr>
          <w:t>примера 3</w:t>
        </w:r>
      </w:hyperlink>
      <w:r w:rsidRPr="001A4583">
        <w:rPr>
          <w:sz w:val="28"/>
          <w:szCs w:val="28"/>
        </w:rPr>
        <w:t>, получаем</w:t>
      </w:r>
    </w:p>
    <w:p w:rsidR="001A4583" w:rsidRPr="001A4583" w:rsidRDefault="001A4583" w:rsidP="001A45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45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3555" cy="1097280"/>
            <wp:effectExtent l="0" t="0" r="0" b="7620"/>
            <wp:docPr id="40" name="Рисунок 40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988" cy="110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583" w:rsidRPr="001A4583" w:rsidRDefault="001A4583" w:rsidP="001A4583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A4583">
        <w:rPr>
          <w:sz w:val="28"/>
          <w:szCs w:val="28"/>
        </w:rPr>
        <w:t>      </w:t>
      </w:r>
      <w:r w:rsidRPr="001A4583">
        <w:rPr>
          <w:rStyle w:val="style1"/>
          <w:b/>
          <w:bCs/>
          <w:i/>
          <w:iCs/>
          <w:sz w:val="28"/>
          <w:szCs w:val="28"/>
        </w:rPr>
        <w:t>Ответ</w:t>
      </w:r>
      <w:r w:rsidRPr="001A4583">
        <w:rPr>
          <w:sz w:val="28"/>
          <w:szCs w:val="28"/>
        </w:rPr>
        <w:t>. </w:t>
      </w:r>
      <w:r w:rsidR="008C073B" w:rsidRPr="008C073B">
        <w:rPr>
          <w:noProof/>
          <w:sz w:val="28"/>
          <w:szCs w:val="28"/>
        </w:rPr>
        <w:t xml:space="preserve"> </w:t>
      </w:r>
      <w:r w:rsidRPr="001A4583">
        <w:rPr>
          <w:noProof/>
          <w:sz w:val="28"/>
          <w:szCs w:val="28"/>
        </w:rPr>
        <w:drawing>
          <wp:inline distT="0" distB="0" distL="0" distR="0">
            <wp:extent cx="109712" cy="304800"/>
            <wp:effectExtent l="0" t="0" r="5080" b="0"/>
            <wp:docPr id="39" name="Рисунок 39" descr="предел числовой последовательности раскрытие неопределенностей примеры вычисления преде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предел числовой последовательности раскрытие неопределенностей примеры вычисления пределов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1" cy="31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929" w:rsidRDefault="003B6929" w:rsidP="001A458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1B73" w:rsidRDefault="00F81B73" w:rsidP="00F81B73">
      <w:pPr>
        <w:spacing w:line="360" w:lineRule="auto"/>
        <w:jc w:val="both"/>
        <w:rPr>
          <w:iCs/>
          <w:sz w:val="28"/>
          <w:szCs w:val="28"/>
        </w:rPr>
      </w:pPr>
    </w:p>
    <w:p w:rsidR="00F81B73" w:rsidRDefault="00F81B73" w:rsidP="00F81B73">
      <w:pPr>
        <w:spacing w:line="360" w:lineRule="auto"/>
        <w:jc w:val="both"/>
        <w:rPr>
          <w:iCs/>
          <w:sz w:val="28"/>
          <w:szCs w:val="28"/>
        </w:rPr>
      </w:pPr>
    </w:p>
    <w:p w:rsidR="00F81B73" w:rsidRDefault="00F81B73" w:rsidP="00F81B73">
      <w:pPr>
        <w:spacing w:line="360" w:lineRule="auto"/>
        <w:jc w:val="both"/>
        <w:rPr>
          <w:iCs/>
          <w:sz w:val="28"/>
          <w:szCs w:val="28"/>
        </w:rPr>
      </w:pPr>
    </w:p>
    <w:p w:rsid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В заключении теоретической части нашего занятия, предлагаю Вам решить самостоятельно </w:t>
      </w:r>
      <w:r w:rsidR="00421552">
        <w:rPr>
          <w:rFonts w:ascii="Times New Roman" w:hAnsi="Times New Roman" w:cs="Times New Roman"/>
          <w:iCs/>
          <w:sz w:val="28"/>
          <w:szCs w:val="28"/>
        </w:rPr>
        <w:t>найти пределы последовательностей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:rsidR="008C073B" w:rsidRPr="008C073B" w:rsidRDefault="00F81B73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1) </w:t>
      </w:r>
      <w:r w:rsidR="008C073B"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4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70.1pt;height:33.2pt" o:ole="">
            <v:imagedata r:id="rId49" o:title=""/>
          </v:shape>
          <o:OLEObject Type="Embed" ProgID="Equation.3" ShapeID="_x0000_i1111" DrawAspect="Content" ObjectID="_1646632836" r:id="rId50"/>
        </w:object>
      </w:r>
    </w:p>
    <w:p w:rsidR="008C073B" w:rsidRPr="008C073B" w:rsidRDefault="00F81B73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C073B" w:rsidRPr="008C073B">
        <w:rPr>
          <w:rFonts w:ascii="Times New Roman" w:hAnsi="Times New Roman" w:cs="Times New Roman"/>
          <w:iCs/>
          <w:sz w:val="28"/>
          <w:szCs w:val="28"/>
        </w:rPr>
        <w:t>2</w:t>
      </w:r>
      <w:r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="008C073B"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760" w:dyaOrig="660">
          <v:shape id="_x0000_i1114" type="#_x0000_t75" style="width:88.3pt;height:33.2pt" o:ole="">
            <v:imagedata r:id="rId51" o:title=""/>
          </v:shape>
          <o:OLEObject Type="Embed" ProgID="Equation.3" ShapeID="_x0000_i1114" DrawAspect="Content" ObjectID="_1646632837" r:id="rId52"/>
        </w:object>
      </w:r>
      <w:r w:rsidR="008C073B" w:rsidRPr="008C073B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F81B73" w:rsidRP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>3</w: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719" w:dyaOrig="660">
          <v:shape id="_x0000_i1117" type="#_x0000_t75" style="width:85.75pt;height:33.2pt" o:ole="">
            <v:imagedata r:id="rId53" o:title=""/>
          </v:shape>
          <o:OLEObject Type="Embed" ProgID="Equation.3" ShapeID="_x0000_i1117" DrawAspect="Content" ObjectID="_1646632838" r:id="rId54"/>
        </w:objec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8C073B" w:rsidRP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>4</w: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600" w:dyaOrig="660">
          <v:shape id="_x0000_i1120" type="#_x0000_t75" style="width:80.15pt;height:33.2pt" o:ole="">
            <v:imagedata r:id="rId55" o:title=""/>
          </v:shape>
          <o:OLEObject Type="Embed" ProgID="Equation.3" ShapeID="_x0000_i1120" DrawAspect="Content" ObjectID="_1646632839" r:id="rId56"/>
        </w:object>
      </w:r>
    </w:p>
    <w:p w:rsidR="008C073B" w:rsidRP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>5</w: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640" w:dyaOrig="660">
          <v:shape id="_x0000_i1123" type="#_x0000_t75" style="width:82pt;height:33.2pt" o:ole="">
            <v:imagedata r:id="rId57" o:title=""/>
          </v:shape>
          <o:OLEObject Type="Embed" ProgID="Equation.3" ShapeID="_x0000_i1123" DrawAspect="Content" ObjectID="_1646632840" r:id="rId58"/>
        </w:object>
      </w:r>
    </w:p>
    <w:p w:rsidR="008C073B" w:rsidRP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>6</w: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600" w:dyaOrig="660">
          <v:shape id="_x0000_i1126" type="#_x0000_t75" style="width:80.15pt;height:33.2pt" o:ole="">
            <v:imagedata r:id="rId59" o:title=""/>
          </v:shape>
          <o:OLEObject Type="Embed" ProgID="Equation.3" ShapeID="_x0000_i1126" DrawAspect="Content" ObjectID="_1646632841" r:id="rId60"/>
        </w:object>
      </w:r>
    </w:p>
    <w:p w:rsidR="00F81B73" w:rsidRP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>7</w: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060" w:dyaOrig="620">
          <v:shape id="_x0000_i1129" type="#_x0000_t75" style="width:53.2pt;height:31.3pt" o:ole="">
            <v:imagedata r:id="rId61" o:title=""/>
          </v:shape>
          <o:OLEObject Type="Embed" ProgID="Equation.3" ShapeID="_x0000_i1129" DrawAspect="Content" ObjectID="_1646632842" r:id="rId62"/>
        </w:objec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, </w:t>
      </w:r>
    </w:p>
    <w:p w:rsidR="008C073B" w:rsidRP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>8</w: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120" w:dyaOrig="660">
          <v:shape id="_x0000_i1132" type="#_x0000_t75" style="width:55.7pt;height:33.2pt" o:ole="">
            <v:imagedata r:id="rId63" o:title=""/>
          </v:shape>
          <o:OLEObject Type="Embed" ProgID="Equation.3" ShapeID="_x0000_i1132" DrawAspect="Content" ObjectID="_1646632843" r:id="rId64"/>
        </w:object>
      </w:r>
    </w:p>
    <w:p w:rsidR="008C073B" w:rsidRP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>9</w: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579" w:dyaOrig="660">
          <v:shape id="_x0000_i1135" type="#_x0000_t75" style="width:78.9pt;height:33.2pt" o:ole="">
            <v:imagedata r:id="rId65" o:title=""/>
          </v:shape>
          <o:OLEObject Type="Embed" ProgID="Equation.3" ShapeID="_x0000_i1135" DrawAspect="Content" ObjectID="_1646632844" r:id="rId66"/>
        </w:object>
      </w:r>
    </w:p>
    <w:p w:rsidR="008C073B" w:rsidRP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>10</w: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740" w:dyaOrig="660">
          <v:shape id="_x0000_i1138" type="#_x0000_t75" style="width:87.05pt;height:33.2pt" o:ole="">
            <v:imagedata r:id="rId67" o:title=""/>
          </v:shape>
          <o:OLEObject Type="Embed" ProgID="Equation.3" ShapeID="_x0000_i1138" DrawAspect="Content" ObjectID="_1646632845" r:id="rId68"/>
        </w:object>
      </w:r>
    </w:p>
    <w:p w:rsid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073B">
        <w:rPr>
          <w:rFonts w:ascii="Times New Roman" w:hAnsi="Times New Roman" w:cs="Times New Roman"/>
          <w:iCs/>
          <w:sz w:val="28"/>
          <w:szCs w:val="28"/>
        </w:rPr>
        <w:t>11</w:t>
      </w:r>
      <w:r w:rsidR="00F81B73" w:rsidRPr="008C073B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C073B">
        <w:rPr>
          <w:rFonts w:ascii="Times New Roman" w:hAnsi="Times New Roman" w:cs="Times New Roman"/>
          <w:iCs/>
          <w:position w:val="-24"/>
          <w:sz w:val="28"/>
          <w:szCs w:val="28"/>
        </w:rPr>
        <w:object w:dxaOrig="1579" w:dyaOrig="660">
          <v:shape id="_x0000_i1158" type="#_x0000_t75" style="width:78.9pt;height:33.2pt" o:ole="">
            <v:imagedata r:id="rId69" o:title=""/>
          </v:shape>
          <o:OLEObject Type="Embed" ProgID="Equation.3" ShapeID="_x0000_i1158" DrawAspect="Content" ObjectID="_1646632846" r:id="rId70"/>
        </w:object>
      </w:r>
    </w:p>
    <w:p w:rsid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F81B73" w:rsidRPr="008C073B" w:rsidRDefault="008C073B" w:rsidP="008C073B">
      <w:p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Проверка </w:t>
      </w:r>
      <w:r w:rsidR="00796016">
        <w:rPr>
          <w:rFonts w:ascii="Times New Roman" w:hAnsi="Times New Roman" w:cs="Times New Roman"/>
          <w:iCs/>
          <w:sz w:val="28"/>
          <w:szCs w:val="28"/>
        </w:rPr>
        <w:t xml:space="preserve">будет проводится 28 марта во время проведения занятия. </w:t>
      </w:r>
    </w:p>
    <w:p w:rsidR="00F81B73" w:rsidRPr="008C073B" w:rsidRDefault="00F81B73" w:rsidP="008C07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ectPr w:rsidR="00F81B73" w:rsidRPr="008C0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D9"/>
    <w:rsid w:val="00143990"/>
    <w:rsid w:val="001A4583"/>
    <w:rsid w:val="002D727F"/>
    <w:rsid w:val="003A3134"/>
    <w:rsid w:val="003B6929"/>
    <w:rsid w:val="00421552"/>
    <w:rsid w:val="004370E1"/>
    <w:rsid w:val="005F6145"/>
    <w:rsid w:val="00656A93"/>
    <w:rsid w:val="007607D9"/>
    <w:rsid w:val="00796016"/>
    <w:rsid w:val="007B40AF"/>
    <w:rsid w:val="008C073B"/>
    <w:rsid w:val="008F7C35"/>
    <w:rsid w:val="00D04895"/>
    <w:rsid w:val="00F52540"/>
    <w:rsid w:val="00F72577"/>
    <w:rsid w:val="00F81B73"/>
    <w:rsid w:val="00F9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8CDE8"/>
  <w15:chartTrackingRefBased/>
  <w15:docId w15:val="{ADC1B9AE-801D-4768-BBF5-69D5A4E4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40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1">
    <w:name w:val="style1"/>
    <w:basedOn w:val="a0"/>
    <w:rsid w:val="005F6145"/>
  </w:style>
  <w:style w:type="character" w:customStyle="1" w:styleId="style56">
    <w:name w:val="style56"/>
    <w:basedOn w:val="a0"/>
    <w:rsid w:val="005F6145"/>
  </w:style>
  <w:style w:type="character" w:customStyle="1" w:styleId="style5">
    <w:name w:val="style5"/>
    <w:basedOn w:val="a0"/>
    <w:rsid w:val="005F6145"/>
  </w:style>
  <w:style w:type="paragraph" w:customStyle="1" w:styleId="style58">
    <w:name w:val="style58"/>
    <w:basedOn w:val="a"/>
    <w:rsid w:val="005F6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F6145"/>
    <w:rPr>
      <w:i/>
      <w:iCs/>
    </w:rPr>
  </w:style>
  <w:style w:type="character" w:customStyle="1" w:styleId="style581">
    <w:name w:val="style581"/>
    <w:basedOn w:val="a0"/>
    <w:rsid w:val="005F6145"/>
  </w:style>
  <w:style w:type="character" w:styleId="a5">
    <w:name w:val="Hyperlink"/>
    <w:basedOn w:val="a0"/>
    <w:uiPriority w:val="99"/>
    <w:semiHidden/>
    <w:unhideWhenUsed/>
    <w:rsid w:val="005F6145"/>
    <w:rPr>
      <w:color w:val="0000FF"/>
      <w:u w:val="single"/>
    </w:rPr>
  </w:style>
  <w:style w:type="character" w:styleId="a6">
    <w:name w:val="Strong"/>
    <w:basedOn w:val="a0"/>
    <w:uiPriority w:val="22"/>
    <w:qFormat/>
    <w:rsid w:val="005F6145"/>
    <w:rPr>
      <w:b/>
      <w:bCs/>
    </w:rPr>
  </w:style>
  <w:style w:type="character" w:styleId="a7">
    <w:name w:val="Placeholder Text"/>
    <w:basedOn w:val="a0"/>
    <w:uiPriority w:val="99"/>
    <w:semiHidden/>
    <w:rsid w:val="00F7257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B40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style561">
    <w:name w:val="style561"/>
    <w:basedOn w:val="a"/>
    <w:rsid w:val="007B4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gif"/><Relationship Id="rId39" Type="http://schemas.openxmlformats.org/officeDocument/2006/relationships/hyperlink" Target="https://www.resolventa.ru/spr/matan/limit.htm" TargetMode="External"/><Relationship Id="rId21" Type="http://schemas.openxmlformats.org/officeDocument/2006/relationships/image" Target="media/image11.gif"/><Relationship Id="rId34" Type="http://schemas.openxmlformats.org/officeDocument/2006/relationships/image" Target="media/image22.gif"/><Relationship Id="rId42" Type="http://schemas.openxmlformats.org/officeDocument/2006/relationships/image" Target="media/image28.gif"/><Relationship Id="rId47" Type="http://schemas.openxmlformats.org/officeDocument/2006/relationships/image" Target="media/image30.gif"/><Relationship Id="rId50" Type="http://schemas.openxmlformats.org/officeDocument/2006/relationships/oleObject" Target="embeddings/oleObject1.bin"/><Relationship Id="rId55" Type="http://schemas.openxmlformats.org/officeDocument/2006/relationships/image" Target="media/image35.wmf"/><Relationship Id="rId63" Type="http://schemas.openxmlformats.org/officeDocument/2006/relationships/image" Target="media/image39.wmf"/><Relationship Id="rId68" Type="http://schemas.openxmlformats.org/officeDocument/2006/relationships/oleObject" Target="embeddings/oleObject10.bin"/><Relationship Id="rId7" Type="http://schemas.openxmlformats.org/officeDocument/2006/relationships/image" Target="media/image2.gif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hyperlink" Target="https://www.resolventa.ru/spr/matan/sequence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www.resolventa.ru/spr/matan/sequence.htm" TargetMode="External"/><Relationship Id="rId24" Type="http://schemas.openxmlformats.org/officeDocument/2006/relationships/image" Target="media/image13.gif"/><Relationship Id="rId32" Type="http://schemas.openxmlformats.org/officeDocument/2006/relationships/image" Target="media/image20.gif"/><Relationship Id="rId37" Type="http://schemas.openxmlformats.org/officeDocument/2006/relationships/hyperlink" Target="https://www.resolventa.ru/spr/matan/derivative.htm" TargetMode="External"/><Relationship Id="rId40" Type="http://schemas.openxmlformats.org/officeDocument/2006/relationships/image" Target="media/image26.gif"/><Relationship Id="rId45" Type="http://schemas.openxmlformats.org/officeDocument/2006/relationships/hyperlink" Target="https://www.resolventa.ru/spr/matan/limit.htm" TargetMode="External"/><Relationship Id="rId53" Type="http://schemas.openxmlformats.org/officeDocument/2006/relationships/image" Target="media/image34.wmf"/><Relationship Id="rId58" Type="http://schemas.openxmlformats.org/officeDocument/2006/relationships/oleObject" Target="embeddings/oleObject5.bin"/><Relationship Id="rId66" Type="http://schemas.openxmlformats.org/officeDocument/2006/relationships/oleObject" Target="embeddings/oleObject9.bin"/><Relationship Id="rId5" Type="http://schemas.openxmlformats.org/officeDocument/2006/relationships/hyperlink" Target="https://www.resolventa.ru/spr/matan/sequence.ht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2.gif"/><Relationship Id="rId28" Type="http://schemas.openxmlformats.org/officeDocument/2006/relationships/image" Target="media/image17.gif"/><Relationship Id="rId36" Type="http://schemas.openxmlformats.org/officeDocument/2006/relationships/image" Target="media/image24.gif"/><Relationship Id="rId49" Type="http://schemas.openxmlformats.org/officeDocument/2006/relationships/image" Target="media/image32.wmf"/><Relationship Id="rId57" Type="http://schemas.openxmlformats.org/officeDocument/2006/relationships/image" Target="media/image36.wmf"/><Relationship Id="rId61" Type="http://schemas.openxmlformats.org/officeDocument/2006/relationships/image" Target="media/image38.wmf"/><Relationship Id="rId10" Type="http://schemas.openxmlformats.org/officeDocument/2006/relationships/hyperlink" Target="https://www.resolventa.ru/spr/matan/sequence.htm" TargetMode="External"/><Relationship Id="rId19" Type="http://schemas.openxmlformats.org/officeDocument/2006/relationships/hyperlink" Target="https://www.resolventa.ru/spr/matan/sequence.htm" TargetMode="External"/><Relationship Id="rId31" Type="http://schemas.openxmlformats.org/officeDocument/2006/relationships/image" Target="media/image19.gif"/><Relationship Id="rId44" Type="http://schemas.openxmlformats.org/officeDocument/2006/relationships/image" Target="media/image29.gif"/><Relationship Id="rId52" Type="http://schemas.openxmlformats.org/officeDocument/2006/relationships/oleObject" Target="embeddings/oleObject2.bin"/><Relationship Id="rId60" Type="http://schemas.openxmlformats.org/officeDocument/2006/relationships/oleObject" Target="embeddings/oleObject6.bin"/><Relationship Id="rId65" Type="http://schemas.openxmlformats.org/officeDocument/2006/relationships/image" Target="media/image40.wmf"/><Relationship Id="rId4" Type="http://schemas.openxmlformats.org/officeDocument/2006/relationships/hyperlink" Target="https://www.resolventa.ru/spr/matan/sequence.htm" TargetMode="External"/><Relationship Id="rId9" Type="http://schemas.openxmlformats.org/officeDocument/2006/relationships/hyperlink" Target="https://www.resolventa.ru/spr/matan/sequence.ht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resolventa.ru/spr/matan/sequence.htm" TargetMode="External"/><Relationship Id="rId27" Type="http://schemas.openxmlformats.org/officeDocument/2006/relationships/image" Target="media/image16.gif"/><Relationship Id="rId30" Type="http://schemas.openxmlformats.org/officeDocument/2006/relationships/image" Target="media/image18.gif"/><Relationship Id="rId35" Type="http://schemas.openxmlformats.org/officeDocument/2006/relationships/image" Target="media/image23.gif"/><Relationship Id="rId43" Type="http://schemas.openxmlformats.org/officeDocument/2006/relationships/hyperlink" Target="https://www.resolventa.ru/spr/algebra/degree3.htm" TargetMode="External"/><Relationship Id="rId48" Type="http://schemas.openxmlformats.org/officeDocument/2006/relationships/image" Target="media/image31.gif"/><Relationship Id="rId56" Type="http://schemas.openxmlformats.org/officeDocument/2006/relationships/oleObject" Target="embeddings/oleObject4.bin"/><Relationship Id="rId64" Type="http://schemas.openxmlformats.org/officeDocument/2006/relationships/oleObject" Target="embeddings/oleObject8.bin"/><Relationship Id="rId69" Type="http://schemas.openxmlformats.org/officeDocument/2006/relationships/image" Target="media/image42.wmf"/><Relationship Id="rId8" Type="http://schemas.openxmlformats.org/officeDocument/2006/relationships/hyperlink" Target="https://www.resolventa.ru/spr/matan/sequence.htm" TargetMode="External"/><Relationship Id="rId51" Type="http://schemas.openxmlformats.org/officeDocument/2006/relationships/image" Target="media/image33.wmf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5" Type="http://schemas.openxmlformats.org/officeDocument/2006/relationships/image" Target="media/image14.gif"/><Relationship Id="rId33" Type="http://schemas.openxmlformats.org/officeDocument/2006/relationships/image" Target="media/image21.gif"/><Relationship Id="rId38" Type="http://schemas.openxmlformats.org/officeDocument/2006/relationships/image" Target="media/image25.gif"/><Relationship Id="rId46" Type="http://schemas.openxmlformats.org/officeDocument/2006/relationships/hyperlink" Target="https://www.resolventa.ru/spr/matan/limit.htm" TargetMode="External"/><Relationship Id="rId59" Type="http://schemas.openxmlformats.org/officeDocument/2006/relationships/image" Target="media/image37.wmf"/><Relationship Id="rId67" Type="http://schemas.openxmlformats.org/officeDocument/2006/relationships/image" Target="media/image41.wmf"/><Relationship Id="rId20" Type="http://schemas.openxmlformats.org/officeDocument/2006/relationships/image" Target="media/image10.gif"/><Relationship Id="rId41" Type="http://schemas.openxmlformats.org/officeDocument/2006/relationships/image" Target="media/image27.gif"/><Relationship Id="rId54" Type="http://schemas.openxmlformats.org/officeDocument/2006/relationships/oleObject" Target="embeddings/oleObject3.bin"/><Relationship Id="rId62" Type="http://schemas.openxmlformats.org/officeDocument/2006/relationships/oleObject" Target="embeddings/oleObject7.bin"/><Relationship Id="rId7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2020-03-24T16:55:00Z</dcterms:created>
  <dcterms:modified xsi:type="dcterms:W3CDTF">2020-03-25T06:14:00Z</dcterms:modified>
</cp:coreProperties>
</file>