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727F32">
            <w:pPr>
              <w:pStyle w:val="Prrafodelista"/>
              <w:numPr>
                <w:ilvl w:val="0"/>
                <w:numId w:val="1"/>
              </w:numPr>
            </w:pPr>
            <w:r>
              <w:t>El actor terminando el formulario verá las formas de pago que se encuentran en la plataforma</w:t>
            </w:r>
            <w:r w:rsidR="00727F32">
              <w:t xml:space="preserve"> (pago </w:t>
            </w:r>
            <w:r w:rsidR="00727F32" w:rsidRPr="00727F32">
              <w:t>por contraentrega, consignación banca</w:t>
            </w:r>
            <w:r w:rsidR="00727F32">
              <w:t>ria, transferencia electrónica y</w:t>
            </w:r>
            <w:r w:rsidR="00727F32" w:rsidRPr="00727F32">
              <w:t xml:space="preserve"> código QR</w:t>
            </w:r>
            <w:r w:rsidR="00727F32">
              <w:t>)</w:t>
            </w:r>
            <w:r>
              <w:t xml:space="preserve">. </w:t>
            </w:r>
          </w:p>
          <w:p w:rsidR="00A17ED7" w:rsidRDefault="00A17ED7" w:rsidP="00306382"/>
          <w:p w:rsidR="004D5CC1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</w:t>
            </w:r>
            <w:r w:rsidR="004D5CC1">
              <w:t xml:space="preserve"> selección</w:t>
            </w:r>
          </w:p>
          <w:p w:rsidR="004D5CC1" w:rsidRDefault="004D5CC1" w:rsidP="004D5CC1">
            <w:pPr>
              <w:pStyle w:val="Prrafodelista"/>
            </w:pPr>
          </w:p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DE2531" w:rsidRDefault="00DE2531" w:rsidP="00A17ED7"/>
    <w:p w:rsidR="00A17ED7" w:rsidRPr="00A17ED7" w:rsidRDefault="00DE2531" w:rsidP="00A17ED7">
      <w:r>
        <w:br w:type="page"/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  <w:r w:rsidR="006111F4">
              <w:rPr>
                <w:b/>
              </w:rPr>
              <w:t>Hacer pedido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56"/>
        <w:gridCol w:w="1231"/>
        <w:gridCol w:w="1041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8874EA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8874EA" w:rsidP="00A17ED7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4028535" cy="379683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ireframe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373" cy="381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DE2531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</w:t>
            </w:r>
            <w:r w:rsidR="00DE2531">
              <w:t xml:space="preserve"> u</w:t>
            </w:r>
            <w:r w:rsidR="00DE2531" w:rsidRPr="00DE2531">
              <w:t>n aviso  que dice "en máximo 48 horas recibirá su envío".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8874EA" w:rsidTr="00A17ED7">
        <w:tc>
          <w:tcPr>
            <w:tcW w:w="6398" w:type="dxa"/>
            <w:vMerge w:val="restart"/>
          </w:tcPr>
          <w:p w:rsidR="00A17ED7" w:rsidRPr="00EC447C" w:rsidRDefault="008874EA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666226" cy="34689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ireframe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78" cy="349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FE081B">
            <w:pPr>
              <w:pStyle w:val="Prrafodelista"/>
              <w:numPr>
                <w:ilvl w:val="0"/>
                <w:numId w:val="2"/>
              </w:numPr>
            </w:pPr>
            <w:r>
              <w:t>El actor realiza el formulario y al hacer clic en el botón “enviar” aparecerá un aviso para confirmar si están correctos los datos que ingreso</w:t>
            </w:r>
            <w:r w:rsidR="00FE081B">
              <w:t xml:space="preserve"> </w:t>
            </w:r>
            <w:r w:rsidR="00FE081B" w:rsidRPr="00FE081B">
              <w:t xml:space="preserve">o se cancelará y </w:t>
            </w:r>
            <w:r w:rsidR="00FE081B">
              <w:t>podrá rectificar la información</w:t>
            </w:r>
            <w:r>
              <w:t xml:space="preserve">, y al confirmar se solicitará el envío. </w:t>
            </w:r>
          </w:p>
        </w:tc>
      </w:tr>
    </w:tbl>
    <w:p w:rsidR="00545DB4" w:rsidRDefault="00545DB4" w:rsidP="00A17ED7"/>
    <w:p w:rsidR="00A17ED7" w:rsidRDefault="00545DB4" w:rsidP="00A17ED7">
      <w:r>
        <w:br w:type="page"/>
      </w: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  <w:r w:rsidR="00AB158C">
              <w:rPr>
                <w:b/>
              </w:rPr>
              <w:t>: Hacer pedido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545DB4" w:rsidRDefault="00545DB4" w:rsidP="00A17ED7"/>
    <w:p w:rsidR="00A17ED7" w:rsidRDefault="00545DB4" w:rsidP="00A17ED7">
      <w:r>
        <w:br w:type="page"/>
      </w: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  <w:r w:rsidR="00AB158C">
              <w:rPr>
                <w:b/>
              </w:rPr>
              <w:t>Iniciar sesión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HU8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5408" behindDoc="1" locked="0" layoutInCell="1" allowOverlap="1" wp14:anchorId="27F0A086" wp14:editId="554AF45E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192405</wp:posOffset>
                  </wp:positionV>
                  <wp:extent cx="2729865" cy="2714625"/>
                  <wp:effectExtent l="0" t="0" r="0" b="9525"/>
                  <wp:wrapTight wrapText="bothSides">
                    <wp:wrapPolygon edited="0">
                      <wp:start x="0" y="0"/>
                      <wp:lineTo x="0" y="21524"/>
                      <wp:lineTo x="21404" y="21524"/>
                      <wp:lineTo x="21404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Usuario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usuario, quiero saber el costo total de la partida adicionándole el envío.</w:t>
            </w:r>
          </w:p>
        </w:tc>
      </w:tr>
      <w:tr w:rsidR="00E74EA8" w:rsidRPr="00E74EA8" w:rsidTr="00CF67D5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total a pagar por el servicio, en "total".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Casos de uso</w:t>
            </w:r>
            <w:r w:rsidR="0054439E">
              <w:rPr>
                <w:b/>
              </w:rPr>
              <w:t>: Proceso de envío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HU9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7456" behindDoc="1" locked="0" layoutInCell="1" allowOverlap="1" wp14:anchorId="291519EB" wp14:editId="29901893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370205</wp:posOffset>
                  </wp:positionV>
                  <wp:extent cx="2729865" cy="1931670"/>
                  <wp:effectExtent l="0" t="0" r="0" b="0"/>
                  <wp:wrapTight wrapText="bothSides">
                    <wp:wrapPolygon edited="0">
                      <wp:start x="0" y="0"/>
                      <wp:lineTo x="0" y="21302"/>
                      <wp:lineTo x="21404" y="21302"/>
                      <wp:lineTo x="21404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3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Programador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programador, quiero que se verifique la identidad de la persona que solicita la partida.</w:t>
            </w:r>
          </w:p>
        </w:tc>
      </w:tr>
      <w:tr w:rsidR="00E74EA8" w:rsidRPr="00E74EA8" w:rsidTr="00E74EA8">
        <w:trPr>
          <w:trHeight w:val="23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Debe haber verificación de usuario.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E74EA8" w:rsidRPr="00E74EA8" w:rsidTr="00CF67D5">
        <w:trPr>
          <w:trHeight w:val="540"/>
        </w:trPr>
        <w:tc>
          <w:tcPr>
            <w:tcW w:w="4920" w:type="dxa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lastRenderedPageBreak/>
              <w:t>Casos de uso</w:t>
            </w:r>
            <w:r w:rsidR="0054439E">
              <w:rPr>
                <w:b/>
              </w:rPr>
              <w:t>: Administrar</w:t>
            </w:r>
          </w:p>
        </w:tc>
        <w:tc>
          <w:tcPr>
            <w:tcW w:w="4770" w:type="dxa"/>
            <w:gridSpan w:val="2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Historia de usuario: </w:t>
            </w:r>
            <w:r w:rsidR="004770F9">
              <w:t>HU10</w:t>
            </w:r>
          </w:p>
        </w:tc>
      </w:tr>
      <w:tr w:rsidR="00E74EA8" w:rsidRPr="00E74EA8" w:rsidTr="00CF67D5">
        <w:trPr>
          <w:trHeight w:val="705"/>
        </w:trPr>
        <w:tc>
          <w:tcPr>
            <w:tcW w:w="4920" w:type="dxa"/>
            <w:vMerge w:val="restart"/>
          </w:tcPr>
          <w:p w:rsidR="00E74EA8" w:rsidRPr="00E74EA8" w:rsidRDefault="00E74EA8" w:rsidP="00E74EA8">
            <w:r w:rsidRPr="00E74EA8">
              <w:rPr>
                <w:noProof/>
                <w:lang w:eastAsia="es-CO"/>
              </w:rPr>
              <w:drawing>
                <wp:anchor distT="0" distB="0" distL="114300" distR="114300" simplePos="0" relativeHeight="251669504" behindDoc="1" locked="0" layoutInCell="1" allowOverlap="1" wp14:anchorId="1D58E0F7" wp14:editId="75BB1D5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373380</wp:posOffset>
                  </wp:positionV>
                  <wp:extent cx="2729865" cy="2238375"/>
                  <wp:effectExtent l="0" t="0" r="0" b="9525"/>
                  <wp:wrapTight wrapText="bothSides">
                    <wp:wrapPolygon edited="0">
                      <wp:start x="0" y="0"/>
                      <wp:lineTo x="0" y="21508"/>
                      <wp:lineTo x="21404" y="21508"/>
                      <wp:lineTo x="21404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U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74EA8" w:rsidRPr="00E74EA8" w:rsidRDefault="00E74EA8" w:rsidP="00E74EA8"/>
        </w:tc>
        <w:tc>
          <w:tcPr>
            <w:tcW w:w="243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Actor:</w:t>
            </w:r>
            <w:r w:rsidRPr="00E74EA8">
              <w:t xml:space="preserve"> secretaria</w:t>
            </w:r>
          </w:p>
        </w:tc>
        <w:tc>
          <w:tcPr>
            <w:tcW w:w="2340" w:type="dxa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>Depende de:</w:t>
            </w:r>
          </w:p>
        </w:tc>
      </w:tr>
      <w:tr w:rsidR="00E74EA8" w:rsidRPr="00E74EA8" w:rsidTr="00CF67D5">
        <w:trPr>
          <w:trHeight w:val="810"/>
        </w:trPr>
        <w:tc>
          <w:tcPr>
            <w:tcW w:w="4920" w:type="dxa"/>
            <w:vMerge/>
          </w:tcPr>
          <w:p w:rsidR="00E74EA8" w:rsidRPr="00E74EA8" w:rsidRDefault="00E74EA8" w:rsidP="00E74EA8">
            <w:pPr>
              <w:jc w:val="both"/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jc w:val="both"/>
              <w:rPr>
                <w:b/>
              </w:rPr>
            </w:pPr>
            <w:r w:rsidRPr="00E74EA8">
              <w:rPr>
                <w:b/>
              </w:rPr>
              <w:t>Descripción</w:t>
            </w:r>
            <w:r w:rsidRPr="00E74EA8">
              <w:t>: Como secretaría de la parroquia, quiero tener acceso como administradora, para poder realizar modificaciones.</w:t>
            </w:r>
          </w:p>
        </w:tc>
      </w:tr>
      <w:tr w:rsidR="00E74EA8" w:rsidRPr="00E74EA8" w:rsidTr="00E74EA8">
        <w:trPr>
          <w:trHeight w:val="2301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E74EA8" w:rsidRPr="00E74EA8" w:rsidRDefault="00E74EA8" w:rsidP="00E74EA8"/>
        </w:tc>
        <w:tc>
          <w:tcPr>
            <w:tcW w:w="4770" w:type="dxa"/>
            <w:gridSpan w:val="2"/>
            <w:shd w:val="clear" w:color="auto" w:fill="auto"/>
          </w:tcPr>
          <w:p w:rsidR="00E74EA8" w:rsidRPr="00E74EA8" w:rsidRDefault="00E74EA8" w:rsidP="00E74EA8">
            <w:pPr>
              <w:rPr>
                <w:b/>
              </w:rPr>
            </w:pPr>
            <w:r w:rsidRPr="00E74EA8">
              <w:rPr>
                <w:b/>
              </w:rPr>
              <w:t xml:space="preserve">Criterios de aceptación: </w:t>
            </w:r>
          </w:p>
          <w:p w:rsidR="00E74EA8" w:rsidRPr="00E74EA8" w:rsidRDefault="00E74EA8" w:rsidP="00E74EA8">
            <w:r w:rsidRPr="00E74EA8">
              <w:t>Se debe ver un botón donde pueda editar o eliminar algún costo o alguna partida, etc.</w:t>
            </w:r>
          </w:p>
        </w:tc>
      </w:tr>
    </w:tbl>
    <w:p w:rsidR="00E74EA8" w:rsidRPr="00E74EA8" w:rsidRDefault="00E74EA8" w:rsidP="00E74EA8"/>
    <w:p w:rsidR="00E74EA8" w:rsidRPr="00E74EA8" w:rsidRDefault="00E74EA8" w:rsidP="00E74EA8"/>
    <w:p w:rsidR="00E74EA8" w:rsidRDefault="00E74EA8"/>
    <w:p w:rsidR="00E74EA8" w:rsidRDefault="00E74EA8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 xml:space="preserve">: Hacer pedido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HU11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="006479E3">
              <w:rPr>
                <w:rFonts w:ascii="Calibri" w:eastAsia="Calibri" w:hAnsi="Calibri" w:cs="Times New Roman"/>
              </w:rPr>
              <w:t xml:space="preserve"> un listado de iglesia</w:t>
            </w:r>
            <w:r w:rsidRPr="00612A5D">
              <w:rPr>
                <w:rFonts w:ascii="Calibri" w:eastAsia="Calibri" w:hAnsi="Calibri" w:cs="Times New Roman"/>
              </w:rPr>
              <w:t>s para escoger. Cuando despliegue la lista de opciones. Entonces el sistema me debe</w:t>
            </w:r>
            <w:r w:rsidR="006479E3">
              <w:rPr>
                <w:rFonts w:ascii="Calibri" w:eastAsia="Calibri" w:hAnsi="Calibri" w:cs="Times New Roman"/>
              </w:rPr>
              <w:t xml:space="preserve"> permitir seleccionar la iglesia</w:t>
            </w:r>
            <w:r w:rsidRPr="00612A5D">
              <w:rPr>
                <w:rFonts w:ascii="Calibri" w:eastAsia="Calibri" w:hAnsi="Calibri" w:cs="Times New Roman"/>
              </w:rPr>
              <w:t xml:space="preserve">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D746A7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D746A7">
              <w:rPr>
                <w:rFonts w:ascii="Calibri" w:eastAsia="Calibri" w:hAnsi="Calibri" w:cs="Times New Roman"/>
                <w:b/>
              </w:rPr>
              <w:t>Casos de uso</w:t>
            </w:r>
            <w:r w:rsidR="00D746A7" w:rsidRPr="00D746A7">
              <w:rPr>
                <w:rFonts w:ascii="Calibri" w:eastAsia="Calibri" w:hAnsi="Calibri" w:cs="Times New Roman"/>
                <w:b/>
              </w:rPr>
              <w:t>: Proceso de env</w:t>
            </w:r>
            <w:r w:rsidR="00D746A7">
              <w:rPr>
                <w:rFonts w:ascii="Calibri" w:eastAsia="Calibri" w:hAnsi="Calibri" w:cs="Times New Roman"/>
                <w:b/>
              </w:rPr>
              <w:t xml:space="preserve">ío 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4770F9">
              <w:rPr>
                <w:rFonts w:ascii="Calibri" w:eastAsia="Calibri" w:hAnsi="Calibri" w:cs="Times New Roman"/>
                <w:lang w:val="en-US"/>
              </w:rPr>
              <w:t>HU12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="00647B8C">
              <w:rPr>
                <w:rFonts w:ascii="Calibri" w:eastAsia="Calibri" w:hAnsi="Calibri" w:cs="Times New Roman"/>
                <w:lang w:val="en-US"/>
              </w:rPr>
              <w:t>HU13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D746A7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05"/>
        <w:gridCol w:w="1388"/>
        <w:gridCol w:w="1035"/>
      </w:tblGrid>
      <w:tr w:rsidR="00E52754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  <w:r w:rsidR="00D746A7">
              <w:rPr>
                <w:b/>
              </w:rPr>
              <w:t>Hacer pedido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HU14</w:t>
            </w:r>
          </w:p>
        </w:tc>
      </w:tr>
      <w:tr w:rsidR="00E52754" w:rsidTr="00306382">
        <w:tc>
          <w:tcPr>
            <w:tcW w:w="2942" w:type="dxa"/>
            <w:vMerge w:val="restart"/>
          </w:tcPr>
          <w:p w:rsidR="00612A5D" w:rsidRPr="00EC447C" w:rsidRDefault="00E52754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>
                  <wp:extent cx="3953900" cy="3700732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reframe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771" cy="372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E52754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 w:rsidR="00647B8C">
              <w:t>HU15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="006479E3">
              <w:t xml:space="preserve"> opción la cual se llamará</w:t>
            </w:r>
            <w:r w:rsidRPr="00B67AEA">
              <w:t xml:space="preserve">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</w:t>
            </w:r>
            <w:r w:rsidR="006479E3">
              <w:t xml:space="preserve">, entonces cuando el comprador </w:t>
            </w:r>
            <w:r w:rsidRPr="00B67AEA">
              <w:t>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4770F9"/>
    <w:rsid w:val="004D5CC1"/>
    <w:rsid w:val="0054439E"/>
    <w:rsid w:val="00545DB4"/>
    <w:rsid w:val="0059434F"/>
    <w:rsid w:val="006111F4"/>
    <w:rsid w:val="00612A5D"/>
    <w:rsid w:val="006479E3"/>
    <w:rsid w:val="00647B8C"/>
    <w:rsid w:val="00727F32"/>
    <w:rsid w:val="0083602C"/>
    <w:rsid w:val="008874EA"/>
    <w:rsid w:val="00900D4E"/>
    <w:rsid w:val="00A17ED7"/>
    <w:rsid w:val="00AB158C"/>
    <w:rsid w:val="00C41C95"/>
    <w:rsid w:val="00D746A7"/>
    <w:rsid w:val="00DE2531"/>
    <w:rsid w:val="00E52754"/>
    <w:rsid w:val="00E74EA8"/>
    <w:rsid w:val="00F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31017-9B3A-47B7-A3D7-A7D6E47DC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12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2020-05-31T22:39:00Z</dcterms:created>
  <dcterms:modified xsi:type="dcterms:W3CDTF">2020-06-26T15:20:00Z</dcterms:modified>
</cp:coreProperties>
</file>