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9AB52E" w14:textId="51B56D81" w:rsidR="000814E7" w:rsidRPr="001A7DA1" w:rsidRDefault="008B447D"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 xml:space="preserve"> </w:t>
      </w:r>
      <w:r w:rsidR="000814E7" w:rsidRPr="001A7DA1">
        <w:rPr>
          <w:rFonts w:ascii="Source Sans Pro" w:hAnsi="Source Sans Pro" w:cs="Arial"/>
          <w:b/>
          <w:bCs/>
          <w:color w:val="235B4E"/>
          <w:sz w:val="22"/>
          <w:szCs w:val="22"/>
        </w:rPr>
        <w:t xml:space="preserve">PUBLICADA EN LA GACETA OFICIAL DE LA CIUDAD DE MÉXICO </w:t>
      </w:r>
    </w:p>
    <w:p w14:paraId="2C25834C" w14:textId="77777777" w:rsidR="000814E7" w:rsidRPr="001A7DA1" w:rsidRDefault="008B6F94" w:rsidP="000814E7">
      <w:pPr>
        <w:tabs>
          <w:tab w:val="left" w:pos="2552"/>
        </w:tabs>
        <w:jc w:val="center"/>
        <w:rPr>
          <w:rFonts w:ascii="Source Sans Pro" w:hAnsi="Source Sans Pro" w:cs="Arial"/>
          <w:b/>
          <w:bCs/>
          <w:color w:val="235B4E"/>
          <w:sz w:val="22"/>
          <w:szCs w:val="22"/>
        </w:rPr>
      </w:pPr>
      <w:r w:rsidRPr="001A7DA1">
        <w:rPr>
          <w:rFonts w:ascii="Source Sans Pro" w:hAnsi="Source Sans Pro" w:cs="Arial"/>
          <w:b/>
          <w:bCs/>
          <w:color w:val="235B4E"/>
          <w:sz w:val="22"/>
          <w:szCs w:val="22"/>
        </w:rPr>
        <w:t>EL 22</w:t>
      </w:r>
      <w:r w:rsidR="000814E7" w:rsidRPr="001A7DA1">
        <w:rPr>
          <w:rFonts w:ascii="Source Sans Pro" w:hAnsi="Source Sans Pro" w:cs="Arial"/>
          <w:b/>
          <w:bCs/>
          <w:color w:val="235B4E"/>
          <w:sz w:val="22"/>
          <w:szCs w:val="22"/>
        </w:rPr>
        <w:t xml:space="preserve"> DE </w:t>
      </w:r>
      <w:r w:rsidRPr="001A7DA1">
        <w:rPr>
          <w:rFonts w:ascii="Source Sans Pro" w:hAnsi="Source Sans Pro" w:cs="Arial"/>
          <w:b/>
          <w:bCs/>
          <w:color w:val="235B4E"/>
          <w:sz w:val="22"/>
          <w:szCs w:val="22"/>
        </w:rPr>
        <w:t>ENERO</w:t>
      </w:r>
      <w:r w:rsidR="00EC4D86" w:rsidRPr="001A7DA1">
        <w:rPr>
          <w:rFonts w:ascii="Source Sans Pro" w:hAnsi="Source Sans Pro" w:cs="Arial"/>
          <w:b/>
          <w:bCs/>
          <w:color w:val="235B4E"/>
          <w:sz w:val="22"/>
          <w:szCs w:val="22"/>
        </w:rPr>
        <w:t xml:space="preserve"> DE 2018</w:t>
      </w:r>
    </w:p>
    <w:p w14:paraId="362ACF6E" w14:textId="77777777" w:rsidR="000814E7" w:rsidRPr="001A7DA1" w:rsidRDefault="000814E7" w:rsidP="000814E7">
      <w:pPr>
        <w:tabs>
          <w:tab w:val="left" w:pos="2552"/>
        </w:tabs>
        <w:jc w:val="center"/>
        <w:rPr>
          <w:rFonts w:ascii="Source Sans Pro" w:hAnsi="Source Sans Pro" w:cs="Arial"/>
          <w:b/>
          <w:bCs/>
          <w:color w:val="10312B"/>
          <w:sz w:val="22"/>
          <w:szCs w:val="22"/>
        </w:rPr>
      </w:pPr>
    </w:p>
    <w:p w14:paraId="23647A1E" w14:textId="77777777" w:rsidR="000814E7" w:rsidRPr="00F26566" w:rsidRDefault="000814E7" w:rsidP="000814E7">
      <w:pPr>
        <w:tabs>
          <w:tab w:val="left" w:pos="2552"/>
        </w:tabs>
        <w:jc w:val="center"/>
        <w:rPr>
          <w:rFonts w:ascii="Source Sans Pro" w:hAnsi="Source Sans Pro" w:cs="Arial"/>
          <w:b/>
          <w:bCs/>
          <w:sz w:val="22"/>
          <w:szCs w:val="22"/>
        </w:rPr>
      </w:pPr>
      <w:r w:rsidRPr="00F26566">
        <w:rPr>
          <w:rFonts w:ascii="Source Sans Pro" w:hAnsi="Source Sans Pro" w:cs="Arial"/>
          <w:b/>
          <w:bCs/>
          <w:sz w:val="22"/>
          <w:szCs w:val="22"/>
        </w:rPr>
        <w:t>TEXTO VIGENTE</w:t>
      </w:r>
    </w:p>
    <w:p w14:paraId="60AD8B7E" w14:textId="77777777" w:rsidR="000814E7" w:rsidRPr="001A7DA1" w:rsidRDefault="000814E7" w:rsidP="000814E7">
      <w:pPr>
        <w:tabs>
          <w:tab w:val="left" w:pos="2552"/>
        </w:tabs>
        <w:jc w:val="center"/>
        <w:rPr>
          <w:rFonts w:ascii="Source Sans Pro" w:hAnsi="Source Sans Pro" w:cs="Arial"/>
          <w:b/>
          <w:bCs/>
          <w:color w:val="9F2241"/>
          <w:sz w:val="22"/>
          <w:szCs w:val="22"/>
        </w:rPr>
      </w:pPr>
    </w:p>
    <w:p w14:paraId="7CCD3C42" w14:textId="3A9DFE7D" w:rsidR="000814E7" w:rsidRPr="001A7DA1" w:rsidRDefault="000814E7" w:rsidP="000814E7">
      <w:pPr>
        <w:tabs>
          <w:tab w:val="left" w:pos="2552"/>
        </w:tabs>
        <w:jc w:val="center"/>
        <w:rPr>
          <w:rFonts w:ascii="Source Sans Pro" w:eastAsia="Arial" w:hAnsi="Source Sans Pro" w:cs="Arial"/>
          <w:b/>
          <w:color w:val="9F2241"/>
          <w:sz w:val="22"/>
          <w:szCs w:val="22"/>
        </w:rPr>
      </w:pPr>
      <w:r w:rsidRPr="001A7DA1">
        <w:rPr>
          <w:rFonts w:ascii="Source Sans Pro" w:eastAsia="Arial" w:hAnsi="Source Sans Pro" w:cs="Arial"/>
          <w:b/>
          <w:color w:val="9F2241"/>
          <w:sz w:val="22"/>
          <w:szCs w:val="22"/>
        </w:rPr>
        <w:t>Última reforma publicada en la G.O.</w:t>
      </w:r>
      <w:r w:rsidR="001A7DA1">
        <w:rPr>
          <w:rFonts w:ascii="Source Sans Pro" w:eastAsia="Arial" w:hAnsi="Source Sans Pro" w:cs="Arial"/>
          <w:b/>
          <w:color w:val="9F2241"/>
          <w:sz w:val="22"/>
          <w:szCs w:val="22"/>
        </w:rPr>
        <w:t xml:space="preserve"> </w:t>
      </w:r>
      <w:r w:rsidRPr="001A7DA1">
        <w:rPr>
          <w:rFonts w:ascii="Source Sans Pro" w:eastAsia="Arial" w:hAnsi="Source Sans Pro" w:cs="Arial"/>
          <w:b/>
          <w:color w:val="9F2241"/>
          <w:sz w:val="22"/>
          <w:szCs w:val="22"/>
        </w:rPr>
        <w:t xml:space="preserve">CDMX </w:t>
      </w:r>
    </w:p>
    <w:p w14:paraId="688DA7DC" w14:textId="47551C6E" w:rsidR="00A359B8" w:rsidRPr="001A7DA1" w:rsidRDefault="00A359B8" w:rsidP="00EC4D86">
      <w:pPr>
        <w:tabs>
          <w:tab w:val="left" w:pos="2552"/>
        </w:tabs>
        <w:jc w:val="center"/>
        <w:rPr>
          <w:rFonts w:ascii="Source Sans Pro" w:eastAsia="Arial" w:hAnsi="Source Sans Pro" w:cs="Arial"/>
          <w:b/>
          <w:color w:val="9F2241"/>
          <w:sz w:val="22"/>
          <w:szCs w:val="22"/>
        </w:rPr>
      </w:pPr>
      <w:r w:rsidRPr="001A7DA1">
        <w:rPr>
          <w:rFonts w:ascii="Source Sans Pro" w:eastAsia="Arial" w:hAnsi="Source Sans Pro" w:cs="Arial"/>
          <w:b/>
          <w:color w:val="9F2241"/>
          <w:sz w:val="22"/>
          <w:szCs w:val="22"/>
        </w:rPr>
        <w:t xml:space="preserve">el </w:t>
      </w:r>
      <w:r w:rsidR="00245CCF">
        <w:rPr>
          <w:rFonts w:ascii="Source Sans Pro" w:eastAsia="Arial" w:hAnsi="Source Sans Pro" w:cs="Arial"/>
          <w:b/>
          <w:color w:val="9F2241"/>
          <w:sz w:val="22"/>
          <w:szCs w:val="22"/>
        </w:rPr>
        <w:t>27</w:t>
      </w:r>
      <w:r w:rsidR="00830272" w:rsidRPr="001A7DA1">
        <w:rPr>
          <w:rFonts w:ascii="Source Sans Pro" w:eastAsia="Arial" w:hAnsi="Source Sans Pro" w:cs="Arial"/>
          <w:b/>
          <w:color w:val="9F2241"/>
          <w:sz w:val="22"/>
          <w:szCs w:val="22"/>
        </w:rPr>
        <w:t xml:space="preserve"> de </w:t>
      </w:r>
      <w:r w:rsidR="00245CCF">
        <w:rPr>
          <w:rFonts w:ascii="Source Sans Pro" w:eastAsia="Arial" w:hAnsi="Source Sans Pro" w:cs="Arial"/>
          <w:b/>
          <w:color w:val="9F2241"/>
          <w:sz w:val="22"/>
          <w:szCs w:val="22"/>
        </w:rPr>
        <w:t>marzo de 2024</w:t>
      </w:r>
    </w:p>
    <w:p w14:paraId="0AE6444C" w14:textId="77777777" w:rsidR="008B6F94" w:rsidRPr="001A7DA1" w:rsidRDefault="008B6F94" w:rsidP="008B6F94">
      <w:pPr>
        <w:jc w:val="both"/>
        <w:rPr>
          <w:rFonts w:ascii="Source Sans Pro" w:hAnsi="Source Sans Pro" w:cs="Arial"/>
          <w:b/>
          <w:color w:val="6F7271"/>
          <w:sz w:val="20"/>
          <w:szCs w:val="20"/>
        </w:rPr>
      </w:pPr>
      <w:bookmarkStart w:id="0" w:name="OLE_LINK1"/>
      <w:bookmarkStart w:id="1" w:name="OLE_LINK2"/>
      <w:bookmarkStart w:id="2" w:name="OLE_LINK3"/>
    </w:p>
    <w:p w14:paraId="3ED6D4FA" w14:textId="77777777" w:rsidR="008B6F94" w:rsidRPr="00F26566" w:rsidRDefault="008B6F94" w:rsidP="008B6F94">
      <w:pPr>
        <w:jc w:val="both"/>
        <w:rPr>
          <w:rFonts w:ascii="Source Sans Pro" w:hAnsi="Source Sans Pro" w:cs="Arial"/>
          <w:b/>
          <w:bCs/>
          <w:sz w:val="20"/>
          <w:szCs w:val="20"/>
        </w:rPr>
      </w:pPr>
      <w:bookmarkStart w:id="3" w:name="OLE_LINK7"/>
      <w:bookmarkStart w:id="4" w:name="OLE_LINK8"/>
      <w:bookmarkStart w:id="5" w:name="OLE_LINK9"/>
      <w:bookmarkStart w:id="6" w:name="OLE_LINK10"/>
      <w:r w:rsidRPr="00F26566">
        <w:rPr>
          <w:rFonts w:ascii="Source Sans Pro" w:hAnsi="Source Sans Pro" w:cs="Arial"/>
          <w:b/>
          <w:bCs/>
          <w:sz w:val="20"/>
          <w:szCs w:val="20"/>
        </w:rPr>
        <w:t>DECRETO POR EL QUE SE EXPIDE LA LEY DE LOS DERECHOS CULTURALES DE LOS HABITANTES Y VISITANTES DE LA CIUDAD DE MÉXICO</w:t>
      </w:r>
    </w:p>
    <w:bookmarkEnd w:id="0"/>
    <w:bookmarkEnd w:id="1"/>
    <w:bookmarkEnd w:id="2"/>
    <w:bookmarkEnd w:id="3"/>
    <w:bookmarkEnd w:id="4"/>
    <w:bookmarkEnd w:id="5"/>
    <w:bookmarkEnd w:id="6"/>
    <w:p w14:paraId="52B56296" w14:textId="77777777" w:rsidR="008B6F94" w:rsidRPr="00F26566" w:rsidRDefault="008B6F94" w:rsidP="008B6F94">
      <w:pPr>
        <w:jc w:val="both"/>
        <w:rPr>
          <w:rFonts w:ascii="Source Sans Pro" w:hAnsi="Source Sans Pro" w:cs="Arial"/>
          <w:b/>
          <w:sz w:val="20"/>
          <w:szCs w:val="20"/>
        </w:rPr>
      </w:pPr>
    </w:p>
    <w:p w14:paraId="1393F501"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 xml:space="preserve">MIGUEL ÁNGEL MANCERA ESPINOSA, </w:t>
      </w:r>
      <w:r w:rsidRPr="00F26566">
        <w:rPr>
          <w:rFonts w:ascii="Source Sans Pro" w:hAnsi="Source Sans Pro" w:cs="Arial"/>
          <w:sz w:val="20"/>
          <w:szCs w:val="20"/>
        </w:rPr>
        <w:t>Jefe de Gobierno de la Ciudad de México, a sus habitantes sabed:</w:t>
      </w:r>
    </w:p>
    <w:p w14:paraId="2E2AD90B" w14:textId="77777777" w:rsidR="008B6F94" w:rsidRPr="00F26566" w:rsidRDefault="008B6F94" w:rsidP="008B6F94">
      <w:pPr>
        <w:jc w:val="both"/>
        <w:rPr>
          <w:rFonts w:ascii="Source Sans Pro" w:hAnsi="Source Sans Pro" w:cs="Arial"/>
          <w:b/>
          <w:sz w:val="20"/>
          <w:szCs w:val="20"/>
        </w:rPr>
      </w:pPr>
    </w:p>
    <w:p w14:paraId="3CD53EE2"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sz w:val="20"/>
          <w:szCs w:val="20"/>
        </w:rPr>
        <w:t xml:space="preserve">Que la H. Asamblea Legislativa del Distrito Federal, VII Legislatura se ha servido dirigirme el siguiente </w:t>
      </w:r>
    </w:p>
    <w:p w14:paraId="5BDA2D4E" w14:textId="77777777" w:rsidR="008B6F94" w:rsidRPr="00F26566" w:rsidRDefault="008B6F94" w:rsidP="008B6F94">
      <w:pPr>
        <w:jc w:val="center"/>
        <w:rPr>
          <w:rFonts w:ascii="Source Sans Pro" w:hAnsi="Source Sans Pro" w:cs="Arial"/>
          <w:b/>
          <w:sz w:val="20"/>
          <w:szCs w:val="20"/>
        </w:rPr>
      </w:pPr>
    </w:p>
    <w:p w14:paraId="5C08F4EE" w14:textId="77777777" w:rsidR="008B6F94" w:rsidRPr="00F26566" w:rsidRDefault="008B6F94" w:rsidP="008B6F94">
      <w:pPr>
        <w:jc w:val="center"/>
        <w:rPr>
          <w:rFonts w:ascii="Source Sans Pro" w:hAnsi="Source Sans Pro" w:cs="Arial"/>
          <w:b/>
          <w:sz w:val="20"/>
          <w:szCs w:val="20"/>
        </w:rPr>
      </w:pPr>
      <w:r w:rsidRPr="00F26566">
        <w:rPr>
          <w:rFonts w:ascii="Source Sans Pro" w:hAnsi="Source Sans Pro" w:cs="Arial"/>
          <w:b/>
          <w:sz w:val="20"/>
          <w:szCs w:val="20"/>
        </w:rPr>
        <w:t>D E C R E T O</w:t>
      </w:r>
    </w:p>
    <w:p w14:paraId="5EA9485E" w14:textId="77777777" w:rsidR="008B6F94" w:rsidRPr="00F26566" w:rsidRDefault="008B6F94" w:rsidP="008B6F94">
      <w:pPr>
        <w:jc w:val="center"/>
        <w:rPr>
          <w:rFonts w:ascii="Source Sans Pro" w:hAnsi="Source Sans Pro" w:cs="Arial"/>
          <w:b/>
          <w:sz w:val="20"/>
          <w:szCs w:val="20"/>
        </w:rPr>
      </w:pPr>
    </w:p>
    <w:p w14:paraId="1F4A2C4C" w14:textId="77777777" w:rsidR="008B6F94" w:rsidRPr="00F26566" w:rsidRDefault="008B6F94" w:rsidP="008B6F94">
      <w:pPr>
        <w:autoSpaceDE w:val="0"/>
        <w:autoSpaceDN w:val="0"/>
        <w:adjustRightInd w:val="0"/>
        <w:jc w:val="both"/>
        <w:rPr>
          <w:rFonts w:ascii="Source Sans Pro" w:hAnsi="Source Sans Pro" w:cs="Arial"/>
          <w:sz w:val="20"/>
          <w:szCs w:val="20"/>
          <w:lang w:eastAsia="es-MX"/>
        </w:rPr>
      </w:pPr>
      <w:bookmarkStart w:id="7" w:name="OLE_LINK21"/>
      <w:bookmarkStart w:id="8" w:name="OLE_LINK22"/>
      <w:r w:rsidRPr="00F26566">
        <w:rPr>
          <w:rFonts w:ascii="Source Sans Pro" w:hAnsi="Source Sans Pro" w:cs="Arial"/>
          <w:sz w:val="20"/>
          <w:szCs w:val="20"/>
          <w:lang w:eastAsia="es-MX"/>
        </w:rPr>
        <w:t>(Al margen superior izquierdo el Escudo Nacional que dice: ESTADOS UNIDOS MEXICANOS.- ASAMBLEA LEGISLATIVA DEL DISTRITO FEDERAL.- VII LEGISLATURA)</w:t>
      </w:r>
    </w:p>
    <w:p w14:paraId="7B921388" w14:textId="77777777" w:rsidR="008B6F94" w:rsidRPr="00F26566" w:rsidRDefault="008B6F94" w:rsidP="008B6F94">
      <w:pPr>
        <w:rPr>
          <w:rFonts w:ascii="Source Sans Pro" w:hAnsi="Source Sans Pro" w:cs="Arial"/>
          <w:sz w:val="20"/>
          <w:szCs w:val="20"/>
        </w:rPr>
      </w:pPr>
    </w:p>
    <w:p w14:paraId="2E0443E4"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ASAMBLEA LEGISLATIVA DEL DISTRITO FEDERAL</w:t>
      </w:r>
    </w:p>
    <w:p w14:paraId="74AD427D"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VII LEGISLATURA.</w:t>
      </w:r>
    </w:p>
    <w:p w14:paraId="35DCAC3F" w14:textId="77777777" w:rsidR="008B6F94" w:rsidRPr="00F26566" w:rsidRDefault="008B6F94" w:rsidP="008B6F94">
      <w:pPr>
        <w:rPr>
          <w:rFonts w:ascii="Source Sans Pro" w:hAnsi="Source Sans Pro" w:cs="Arial"/>
          <w:b/>
          <w:sz w:val="20"/>
          <w:szCs w:val="20"/>
        </w:rPr>
      </w:pPr>
    </w:p>
    <w:p w14:paraId="6DC8CA05" w14:textId="77777777" w:rsidR="008B6F94" w:rsidRPr="00F26566" w:rsidRDefault="008B6F94" w:rsidP="008B6F94">
      <w:pPr>
        <w:jc w:val="center"/>
        <w:rPr>
          <w:rFonts w:ascii="Source Sans Pro" w:hAnsi="Source Sans Pro" w:cs="Arial"/>
          <w:b/>
          <w:sz w:val="20"/>
          <w:szCs w:val="20"/>
        </w:rPr>
      </w:pPr>
      <w:r w:rsidRPr="00F26566">
        <w:rPr>
          <w:rFonts w:ascii="Source Sans Pro" w:hAnsi="Source Sans Pro" w:cs="Arial"/>
          <w:b/>
          <w:sz w:val="20"/>
          <w:szCs w:val="20"/>
        </w:rPr>
        <w:t>D E C R E T A</w:t>
      </w:r>
    </w:p>
    <w:bookmarkEnd w:id="7"/>
    <w:bookmarkEnd w:id="8"/>
    <w:p w14:paraId="4AFB198D" w14:textId="77777777" w:rsidR="008B6F94" w:rsidRPr="00F26566" w:rsidRDefault="008B6F94" w:rsidP="008B6F94">
      <w:pPr>
        <w:tabs>
          <w:tab w:val="left" w:pos="426"/>
          <w:tab w:val="left" w:pos="3402"/>
        </w:tabs>
        <w:jc w:val="center"/>
        <w:rPr>
          <w:rFonts w:ascii="Source Sans Pro" w:hAnsi="Source Sans Pro" w:cs="Arial"/>
          <w:b/>
          <w:sz w:val="20"/>
          <w:szCs w:val="20"/>
        </w:rPr>
      </w:pPr>
    </w:p>
    <w:p w14:paraId="1E101A41" w14:textId="77777777" w:rsidR="008B6F94" w:rsidRPr="00F26566" w:rsidRDefault="008B6F94" w:rsidP="008B6F94">
      <w:pPr>
        <w:jc w:val="both"/>
        <w:rPr>
          <w:rFonts w:ascii="Source Sans Pro" w:hAnsi="Source Sans Pro" w:cs="Arial"/>
          <w:b/>
          <w:sz w:val="20"/>
          <w:szCs w:val="20"/>
        </w:rPr>
      </w:pPr>
      <w:bookmarkStart w:id="9" w:name="OLE_LINK28"/>
      <w:bookmarkStart w:id="10" w:name="OLE_LINK29"/>
      <w:r w:rsidRPr="00F26566">
        <w:rPr>
          <w:rFonts w:ascii="Source Sans Pro" w:hAnsi="Source Sans Pro" w:cs="Arial"/>
          <w:b/>
          <w:sz w:val="20"/>
          <w:szCs w:val="20"/>
        </w:rPr>
        <w:t>DECRETO POR EL QUE SE EXPIDE LA LEY DE LOS DERECHOS CULTURALES DE LOS HABITANTES Y VISITANTES DE LA CIUDAD DE MÉXICO.</w:t>
      </w:r>
    </w:p>
    <w:p w14:paraId="6ACBF5E5" w14:textId="77777777" w:rsidR="008B6F94" w:rsidRPr="00F26566" w:rsidRDefault="008B6F94" w:rsidP="008B6F94">
      <w:pPr>
        <w:jc w:val="both"/>
        <w:rPr>
          <w:rFonts w:ascii="Source Sans Pro" w:hAnsi="Source Sans Pro" w:cs="Arial"/>
          <w:b/>
          <w:sz w:val="20"/>
          <w:szCs w:val="20"/>
        </w:rPr>
      </w:pPr>
    </w:p>
    <w:p w14:paraId="2DA53A91" w14:textId="77777777" w:rsidR="008B6F94" w:rsidRPr="00F26566" w:rsidRDefault="008B6F94" w:rsidP="008B6F94">
      <w:pPr>
        <w:shd w:val="clear" w:color="auto" w:fill="FFFFFF"/>
        <w:jc w:val="both"/>
        <w:rPr>
          <w:rFonts w:ascii="Source Sans Pro" w:hAnsi="Source Sans Pro" w:cs="Arial"/>
          <w:sz w:val="20"/>
          <w:szCs w:val="20"/>
        </w:rPr>
      </w:pPr>
      <w:r w:rsidRPr="00F26566">
        <w:rPr>
          <w:rFonts w:ascii="Source Sans Pro" w:hAnsi="Source Sans Pro" w:cs="Arial"/>
          <w:b/>
          <w:sz w:val="20"/>
          <w:szCs w:val="20"/>
          <w:lang w:eastAsia="es-MX"/>
        </w:rPr>
        <w:t xml:space="preserve">ARTÍCULO ÚNICO.- </w:t>
      </w:r>
      <w:r w:rsidRPr="00F26566">
        <w:rPr>
          <w:rFonts w:ascii="Source Sans Pro" w:hAnsi="Source Sans Pro" w:cs="Arial"/>
          <w:sz w:val="20"/>
          <w:szCs w:val="20"/>
          <w:lang w:eastAsia="es-MX"/>
        </w:rPr>
        <w:t xml:space="preserve">Se expide la </w:t>
      </w:r>
      <w:r w:rsidRPr="00F26566">
        <w:rPr>
          <w:rFonts w:ascii="Source Sans Pro" w:hAnsi="Source Sans Pro" w:cs="Arial"/>
          <w:sz w:val="20"/>
          <w:szCs w:val="20"/>
        </w:rPr>
        <w:t>Ley de los Derechos Culturales de los Habitantes y Visitantes de la Ciudad de México, para quedar como sigue:</w:t>
      </w:r>
    </w:p>
    <w:p w14:paraId="36C4A791" w14:textId="77777777" w:rsidR="008B6F94" w:rsidRPr="00F26566" w:rsidRDefault="008B6F94" w:rsidP="008B6F94">
      <w:pPr>
        <w:jc w:val="center"/>
        <w:rPr>
          <w:rFonts w:ascii="Source Sans Pro" w:hAnsi="Source Sans Pro" w:cs="Arial"/>
          <w:b/>
          <w:bCs/>
          <w:sz w:val="20"/>
          <w:szCs w:val="20"/>
          <w:u w:val="single"/>
        </w:rPr>
      </w:pPr>
    </w:p>
    <w:p w14:paraId="315D25D1"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LEY DE LOS DERECHOS CULTURALES DE LOS HABITANTES Y VISITANTES DE LA CIUDAD DE MÉXICO</w:t>
      </w:r>
    </w:p>
    <w:p w14:paraId="5D8088FB" w14:textId="77777777" w:rsidR="008B6F94" w:rsidRPr="00F26566" w:rsidRDefault="008B6F94" w:rsidP="008B6F94">
      <w:pPr>
        <w:jc w:val="center"/>
        <w:rPr>
          <w:rFonts w:ascii="Source Sans Pro" w:hAnsi="Source Sans Pro" w:cs="Arial"/>
          <w:b/>
          <w:bCs/>
          <w:sz w:val="20"/>
          <w:szCs w:val="20"/>
        </w:rPr>
      </w:pPr>
    </w:p>
    <w:p w14:paraId="2713FF05"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TITULO PRIMERO</w:t>
      </w:r>
    </w:p>
    <w:p w14:paraId="452B23A1"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DISPOSICIONES GENERALES</w:t>
      </w:r>
    </w:p>
    <w:p w14:paraId="2302B5E6" w14:textId="77777777" w:rsidR="008B6F94" w:rsidRPr="00F26566" w:rsidRDefault="008B6F94" w:rsidP="008B6F94">
      <w:pPr>
        <w:jc w:val="center"/>
        <w:rPr>
          <w:rFonts w:ascii="Source Sans Pro" w:hAnsi="Source Sans Pro" w:cs="Arial"/>
          <w:b/>
          <w:bCs/>
          <w:sz w:val="20"/>
          <w:szCs w:val="20"/>
        </w:rPr>
      </w:pPr>
    </w:p>
    <w:p w14:paraId="3A090D4D"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Capítulo I</w:t>
      </w:r>
    </w:p>
    <w:p w14:paraId="08500729" w14:textId="77777777" w:rsidR="008B6F94" w:rsidRPr="00F26566" w:rsidRDefault="008B6F94" w:rsidP="008B6F94">
      <w:pPr>
        <w:jc w:val="center"/>
        <w:rPr>
          <w:rFonts w:ascii="Source Sans Pro" w:hAnsi="Source Sans Pro" w:cs="Arial"/>
          <w:b/>
          <w:sz w:val="20"/>
          <w:szCs w:val="20"/>
        </w:rPr>
      </w:pPr>
      <w:r w:rsidRPr="00F26566">
        <w:rPr>
          <w:rFonts w:ascii="Source Sans Pro" w:hAnsi="Source Sans Pro" w:cs="Arial"/>
          <w:b/>
          <w:sz w:val="20"/>
          <w:szCs w:val="20"/>
        </w:rPr>
        <w:t>DE LOS OBJETIVOS DE LA LEY</w:t>
      </w:r>
    </w:p>
    <w:p w14:paraId="012F6E9D" w14:textId="77777777" w:rsidR="008B6F94" w:rsidRPr="00F26566" w:rsidRDefault="008B6F94" w:rsidP="008B6F94">
      <w:pPr>
        <w:rPr>
          <w:rFonts w:ascii="Source Sans Pro" w:hAnsi="Source Sans Pro" w:cs="Arial"/>
          <w:b/>
          <w:sz w:val="20"/>
          <w:szCs w:val="20"/>
        </w:rPr>
      </w:pPr>
    </w:p>
    <w:p w14:paraId="13B331CA"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1.-</w:t>
      </w:r>
      <w:r w:rsidRPr="00F26566">
        <w:rPr>
          <w:rFonts w:ascii="Source Sans Pro" w:hAnsi="Source Sans Pro" w:cs="Arial"/>
          <w:sz w:val="20"/>
          <w:szCs w:val="20"/>
        </w:rPr>
        <w:t>La presente Ley tiene como fundamento los artículos 1, 2, 4, de la Constitución Política de los Estados Unidos Mexicanos, así como el artículo 8, apartado D de la Constitución Política de la Ciudad de México.</w:t>
      </w:r>
    </w:p>
    <w:p w14:paraId="5C89C110" w14:textId="77777777" w:rsidR="008B6F94" w:rsidRPr="00F26566" w:rsidRDefault="008B6F94" w:rsidP="008B6F94">
      <w:pPr>
        <w:jc w:val="both"/>
        <w:rPr>
          <w:rFonts w:ascii="Source Sans Pro" w:hAnsi="Source Sans Pro" w:cs="Arial"/>
          <w:sz w:val="20"/>
          <w:szCs w:val="20"/>
        </w:rPr>
      </w:pPr>
    </w:p>
    <w:p w14:paraId="2BC06E60"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2.-</w:t>
      </w:r>
      <w:r w:rsidRPr="00F26566">
        <w:rPr>
          <w:rFonts w:ascii="Source Sans Pro" w:hAnsi="Source Sans Pro" w:cs="Arial"/>
          <w:sz w:val="20"/>
          <w:szCs w:val="20"/>
        </w:rPr>
        <w:t xml:space="preserve"> La presente ley es de orden público, interés social y de observancia obligatoria en la Ciudad de México;</w:t>
      </w:r>
    </w:p>
    <w:p w14:paraId="105715B8" w14:textId="77777777" w:rsidR="008B6F94" w:rsidRPr="00F26566" w:rsidRDefault="008B6F94" w:rsidP="008B6F94">
      <w:pPr>
        <w:jc w:val="both"/>
        <w:rPr>
          <w:rFonts w:ascii="Source Sans Pro" w:hAnsi="Source Sans Pro" w:cs="Arial"/>
          <w:b/>
          <w:sz w:val="20"/>
          <w:szCs w:val="20"/>
        </w:rPr>
      </w:pPr>
    </w:p>
    <w:p w14:paraId="77E8FA33"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3.-</w:t>
      </w:r>
      <w:r w:rsidRPr="00F26566">
        <w:rPr>
          <w:rFonts w:ascii="Source Sans Pro" w:hAnsi="Source Sans Pro" w:cs="Arial"/>
          <w:sz w:val="20"/>
          <w:szCs w:val="20"/>
        </w:rPr>
        <w:t xml:space="preserve"> Los objetivos de la presente Ley son los siguientes:</w:t>
      </w:r>
    </w:p>
    <w:p w14:paraId="3FD365DF" w14:textId="77777777" w:rsidR="008B6F94" w:rsidRPr="00F26566" w:rsidRDefault="008B6F94" w:rsidP="008B6F94">
      <w:pPr>
        <w:jc w:val="both"/>
        <w:rPr>
          <w:rFonts w:ascii="Source Sans Pro" w:hAnsi="Source Sans Pro" w:cs="Arial"/>
          <w:sz w:val="20"/>
          <w:szCs w:val="20"/>
        </w:rPr>
      </w:pPr>
    </w:p>
    <w:p w14:paraId="2BF7F2DB" w14:textId="6DD961DB" w:rsidR="008B6F94" w:rsidRPr="00F26566" w:rsidRDefault="008B6F94" w:rsidP="00F26566">
      <w:pPr>
        <w:pStyle w:val="Prrafodelista"/>
        <w:numPr>
          <w:ilvl w:val="0"/>
          <w:numId w:val="23"/>
        </w:numPr>
        <w:jc w:val="both"/>
        <w:rPr>
          <w:rFonts w:ascii="Source Sans Pro" w:hAnsi="Source Sans Pro" w:cs="Arial"/>
          <w:sz w:val="20"/>
          <w:szCs w:val="20"/>
        </w:rPr>
      </w:pPr>
      <w:r w:rsidRPr="00F26566">
        <w:rPr>
          <w:rFonts w:ascii="Source Sans Pro" w:hAnsi="Source Sans Pro" w:cs="Arial"/>
          <w:sz w:val="20"/>
          <w:szCs w:val="20"/>
        </w:rPr>
        <w:lastRenderedPageBreak/>
        <w:t>Garantizar que toda persona, grupo o comunidad cultural que fije su residencia en la Ciudad de México o esté de tránsito en la misma tiene legitimidad para ejercer los derechos culturales previstos en esta ley, con base en los principios y disposiciones de la Constitución Política de los Estados Unidos Mexicanos, de la Constitución Política de la Ciudad de México, de los tratados internacionales de la materia de los que el Estado mexicano sea parte, de sus criterios interpretativos, directrices operativas, observaciones generales oficiales, y demás disposiciones aplicables.</w:t>
      </w:r>
    </w:p>
    <w:p w14:paraId="622C830A" w14:textId="77777777" w:rsidR="008B6F94" w:rsidRPr="00F26566" w:rsidRDefault="008B6F94" w:rsidP="008B6F94">
      <w:pPr>
        <w:ind w:firstLine="708"/>
        <w:jc w:val="both"/>
        <w:rPr>
          <w:rFonts w:ascii="Source Sans Pro" w:hAnsi="Source Sans Pro" w:cs="Arial"/>
          <w:sz w:val="20"/>
          <w:szCs w:val="20"/>
        </w:rPr>
      </w:pPr>
    </w:p>
    <w:p w14:paraId="60ABFB69" w14:textId="3FF0993B" w:rsidR="008B6F94" w:rsidRPr="00F26566" w:rsidRDefault="008B6F94" w:rsidP="00F26566">
      <w:pPr>
        <w:pStyle w:val="Prrafodelista"/>
        <w:numPr>
          <w:ilvl w:val="0"/>
          <w:numId w:val="23"/>
        </w:numPr>
        <w:jc w:val="both"/>
        <w:rPr>
          <w:rFonts w:ascii="Source Sans Pro" w:hAnsi="Source Sans Pro" w:cs="Arial"/>
          <w:sz w:val="20"/>
          <w:szCs w:val="20"/>
        </w:rPr>
      </w:pPr>
      <w:r w:rsidRPr="00F26566">
        <w:rPr>
          <w:rFonts w:ascii="Source Sans Pro" w:hAnsi="Source Sans Pro" w:cs="Arial"/>
          <w:sz w:val="20"/>
          <w:szCs w:val="20"/>
        </w:rPr>
        <w:t xml:space="preserve">Establecer los lineamientos básicos, conforme a los cuales se articulen las políticas públicas en materia cultural, educativa y artística de la Ciudad de México de conformidad con los derechos culturales; </w:t>
      </w:r>
    </w:p>
    <w:p w14:paraId="40D8D0BF" w14:textId="77777777" w:rsidR="008B6F94" w:rsidRPr="00F26566" w:rsidRDefault="008B6F94" w:rsidP="008B6F94">
      <w:pPr>
        <w:ind w:firstLine="708"/>
        <w:jc w:val="both"/>
        <w:rPr>
          <w:rFonts w:ascii="Source Sans Pro" w:hAnsi="Source Sans Pro" w:cs="Arial"/>
          <w:sz w:val="20"/>
          <w:szCs w:val="20"/>
        </w:rPr>
      </w:pPr>
    </w:p>
    <w:p w14:paraId="58CD14EA" w14:textId="0C333CE9" w:rsidR="008B6F94" w:rsidRPr="00F26566" w:rsidRDefault="008B6F94" w:rsidP="00F26566">
      <w:pPr>
        <w:pStyle w:val="Prrafodelista"/>
        <w:numPr>
          <w:ilvl w:val="0"/>
          <w:numId w:val="23"/>
        </w:numPr>
        <w:jc w:val="both"/>
        <w:rPr>
          <w:rFonts w:ascii="Source Sans Pro" w:hAnsi="Source Sans Pro" w:cs="Arial"/>
          <w:sz w:val="20"/>
          <w:szCs w:val="20"/>
        </w:rPr>
      </w:pPr>
      <w:r w:rsidRPr="00F26566">
        <w:rPr>
          <w:rFonts w:ascii="Source Sans Pro" w:hAnsi="Source Sans Pro" w:cs="Arial"/>
          <w:sz w:val="20"/>
          <w:szCs w:val="20"/>
        </w:rPr>
        <w:t xml:space="preserve">Fomentar el conocimiento, difusión, promoción y estímulo al desarrollo de la cultura y las artes, y de los derechos culturales conforme a la diversidad y pluralidad cultural y propiciar las múltiples formas de cohesión social de los grupos, comunidades y colectivos culturales de la Ciudad de México;   </w:t>
      </w:r>
    </w:p>
    <w:p w14:paraId="4EA83391" w14:textId="77777777" w:rsidR="008B6F94" w:rsidRPr="00F26566" w:rsidRDefault="008B6F94" w:rsidP="008B6F94">
      <w:pPr>
        <w:ind w:firstLine="708"/>
        <w:jc w:val="both"/>
        <w:rPr>
          <w:rFonts w:ascii="Source Sans Pro" w:hAnsi="Source Sans Pro" w:cs="Arial"/>
          <w:sz w:val="20"/>
          <w:szCs w:val="20"/>
        </w:rPr>
      </w:pPr>
    </w:p>
    <w:p w14:paraId="25CF245C" w14:textId="24B46D45" w:rsidR="008B6F94" w:rsidRPr="00F26566" w:rsidRDefault="008B6F94" w:rsidP="00F26566">
      <w:pPr>
        <w:pStyle w:val="Prrafodelista"/>
        <w:numPr>
          <w:ilvl w:val="0"/>
          <w:numId w:val="23"/>
        </w:numPr>
        <w:jc w:val="both"/>
        <w:rPr>
          <w:rFonts w:ascii="Source Sans Pro" w:hAnsi="Source Sans Pro" w:cs="Arial"/>
          <w:sz w:val="20"/>
          <w:szCs w:val="20"/>
        </w:rPr>
      </w:pPr>
      <w:r w:rsidRPr="00F26566">
        <w:rPr>
          <w:rFonts w:ascii="Source Sans Pro" w:hAnsi="Source Sans Pro" w:cs="Arial"/>
          <w:sz w:val="20"/>
          <w:szCs w:val="20"/>
        </w:rPr>
        <w:t>Determinar las bases, instancias, procedimientos y recursos que provean los medios de defensa de los derechos culturales de todas las personas individuales y colectivas que habiten o transiten en la Ciudad de México;</w:t>
      </w:r>
    </w:p>
    <w:p w14:paraId="16B2995E" w14:textId="77777777" w:rsidR="008B6F94" w:rsidRPr="00F26566" w:rsidRDefault="008B6F94" w:rsidP="008B6F94">
      <w:pPr>
        <w:ind w:firstLine="708"/>
        <w:jc w:val="both"/>
        <w:rPr>
          <w:rFonts w:ascii="Source Sans Pro" w:hAnsi="Source Sans Pro" w:cs="Arial"/>
          <w:sz w:val="20"/>
          <w:szCs w:val="20"/>
        </w:rPr>
      </w:pPr>
    </w:p>
    <w:p w14:paraId="5CB26A9C" w14:textId="38D0B381" w:rsidR="008B6F94" w:rsidRPr="00F26566" w:rsidRDefault="008B6F94" w:rsidP="00F26566">
      <w:pPr>
        <w:pStyle w:val="Prrafodelista"/>
        <w:numPr>
          <w:ilvl w:val="0"/>
          <w:numId w:val="23"/>
        </w:numPr>
        <w:jc w:val="both"/>
        <w:rPr>
          <w:rFonts w:ascii="Source Sans Pro" w:hAnsi="Source Sans Pro" w:cs="Arial"/>
          <w:sz w:val="20"/>
          <w:szCs w:val="20"/>
        </w:rPr>
      </w:pPr>
      <w:r w:rsidRPr="00F26566">
        <w:rPr>
          <w:rFonts w:ascii="Source Sans Pro" w:hAnsi="Source Sans Pro" w:cs="Arial"/>
          <w:sz w:val="20"/>
          <w:szCs w:val="20"/>
        </w:rPr>
        <w:t>Garantizar el eficaz ejercicio de los derechos culturales, a cuyo efecto se observarán los mecanismos de su protección y defensa;</w:t>
      </w:r>
    </w:p>
    <w:p w14:paraId="43B0DD1B" w14:textId="77777777" w:rsidR="008B6F94" w:rsidRPr="00F26566" w:rsidRDefault="008B6F94" w:rsidP="008B6F94">
      <w:pPr>
        <w:ind w:firstLine="708"/>
        <w:jc w:val="both"/>
        <w:rPr>
          <w:rFonts w:ascii="Source Sans Pro" w:hAnsi="Source Sans Pro" w:cs="Arial"/>
          <w:b/>
          <w:sz w:val="20"/>
          <w:szCs w:val="20"/>
        </w:rPr>
      </w:pPr>
    </w:p>
    <w:p w14:paraId="731F2701" w14:textId="3983219F" w:rsidR="008B6F94" w:rsidRPr="00F26566" w:rsidRDefault="008B6F94" w:rsidP="00F26566">
      <w:pPr>
        <w:pStyle w:val="Prrafodelista"/>
        <w:numPr>
          <w:ilvl w:val="0"/>
          <w:numId w:val="23"/>
        </w:numPr>
        <w:jc w:val="both"/>
        <w:rPr>
          <w:rFonts w:ascii="Source Sans Pro" w:hAnsi="Source Sans Pro" w:cs="Arial"/>
          <w:sz w:val="20"/>
          <w:szCs w:val="20"/>
        </w:rPr>
      </w:pPr>
      <w:r w:rsidRPr="00F26566">
        <w:rPr>
          <w:rFonts w:ascii="Source Sans Pro" w:hAnsi="Source Sans Pro" w:cs="Arial"/>
          <w:sz w:val="20"/>
          <w:szCs w:val="20"/>
        </w:rPr>
        <w:t xml:space="preserve">Reconocer la legitimidad procesal activa de las personas, grupos, comunidades y colectivos culturales de la Ciudad de México, en el ejercicio de los derechos culturales, así como proveer   los mecanismos para su reconocimiento y defensa; </w:t>
      </w:r>
    </w:p>
    <w:p w14:paraId="0D28352C" w14:textId="77777777" w:rsidR="008B6F94" w:rsidRPr="00F26566" w:rsidRDefault="008B6F94" w:rsidP="008B6F94">
      <w:pPr>
        <w:ind w:firstLine="708"/>
        <w:jc w:val="both"/>
        <w:rPr>
          <w:rFonts w:ascii="Source Sans Pro" w:hAnsi="Source Sans Pro" w:cs="Arial"/>
          <w:b/>
          <w:sz w:val="20"/>
          <w:szCs w:val="20"/>
        </w:rPr>
      </w:pPr>
    </w:p>
    <w:p w14:paraId="5A8C8A5C" w14:textId="76ADAEB8" w:rsidR="008B6F94" w:rsidRPr="00F26566" w:rsidRDefault="008B6F94" w:rsidP="00F26566">
      <w:pPr>
        <w:pStyle w:val="Prrafodelista"/>
        <w:numPr>
          <w:ilvl w:val="0"/>
          <w:numId w:val="23"/>
        </w:numPr>
        <w:jc w:val="both"/>
        <w:rPr>
          <w:rFonts w:ascii="Source Sans Pro" w:hAnsi="Source Sans Pro" w:cs="Arial"/>
          <w:sz w:val="20"/>
          <w:szCs w:val="20"/>
        </w:rPr>
      </w:pPr>
      <w:r w:rsidRPr="00F26566">
        <w:rPr>
          <w:rFonts w:ascii="Source Sans Pro" w:hAnsi="Source Sans Pro" w:cs="Arial"/>
          <w:sz w:val="20"/>
          <w:szCs w:val="20"/>
        </w:rPr>
        <w:t>Establecer las bases en la política cultural que estimulen la generación y desarrollo de las industrias creativas y conferir de personalidad jurídica a los grupos, comunidades y colectivos culturales de la Ciudad de México en la forma en que deseen ser reconocidos en la sociedad;</w:t>
      </w:r>
    </w:p>
    <w:p w14:paraId="5CA4E029" w14:textId="77777777" w:rsidR="008B6F94" w:rsidRPr="00F26566" w:rsidRDefault="008B6F94" w:rsidP="008B6F94">
      <w:pPr>
        <w:ind w:firstLine="708"/>
        <w:jc w:val="both"/>
        <w:rPr>
          <w:rFonts w:ascii="Source Sans Pro" w:hAnsi="Source Sans Pro" w:cs="Arial"/>
          <w:b/>
          <w:sz w:val="20"/>
          <w:szCs w:val="20"/>
        </w:rPr>
      </w:pPr>
    </w:p>
    <w:p w14:paraId="3C385E96" w14:textId="3D94D4E0" w:rsidR="008B6F94" w:rsidRDefault="008B6F94" w:rsidP="00F26566">
      <w:pPr>
        <w:pStyle w:val="Prrafodelista"/>
        <w:numPr>
          <w:ilvl w:val="0"/>
          <w:numId w:val="23"/>
        </w:numPr>
        <w:jc w:val="both"/>
        <w:rPr>
          <w:rFonts w:ascii="Source Sans Pro" w:hAnsi="Source Sans Pro" w:cs="Arial"/>
          <w:sz w:val="20"/>
          <w:szCs w:val="20"/>
        </w:rPr>
      </w:pPr>
      <w:r w:rsidRPr="00F26566">
        <w:rPr>
          <w:rFonts w:ascii="Source Sans Pro" w:hAnsi="Source Sans Pro" w:cs="Arial"/>
          <w:sz w:val="20"/>
          <w:szCs w:val="20"/>
        </w:rPr>
        <w:t>Facilitar a las personas con discapacidad las oportunidades necesarias para el uso y disfrute de las instalaciones destinadas a las expresiones culturales;</w:t>
      </w:r>
    </w:p>
    <w:p w14:paraId="11B75DE9" w14:textId="77777777" w:rsidR="008B447D" w:rsidRDefault="008B447D" w:rsidP="008B447D">
      <w:pPr>
        <w:pStyle w:val="Prrafodelista"/>
        <w:jc w:val="both"/>
        <w:rPr>
          <w:rFonts w:ascii="Source Sans Pro" w:hAnsi="Source Sans Pro" w:cs="Arial"/>
          <w:sz w:val="20"/>
          <w:szCs w:val="20"/>
        </w:rPr>
      </w:pPr>
    </w:p>
    <w:p w14:paraId="2BA6AB40" w14:textId="27308027" w:rsidR="008B447D" w:rsidRDefault="008B447D" w:rsidP="00F26566">
      <w:pPr>
        <w:pStyle w:val="Prrafodelista"/>
        <w:numPr>
          <w:ilvl w:val="0"/>
          <w:numId w:val="23"/>
        </w:numPr>
        <w:jc w:val="both"/>
        <w:rPr>
          <w:rFonts w:ascii="Source Sans Pro" w:hAnsi="Source Sans Pro" w:cs="Arial"/>
          <w:sz w:val="20"/>
          <w:szCs w:val="20"/>
        </w:rPr>
      </w:pPr>
      <w:r w:rsidRPr="008B447D">
        <w:rPr>
          <w:rFonts w:ascii="Source Sans Pro" w:hAnsi="Source Sans Pro" w:cs="Arial"/>
          <w:sz w:val="20"/>
          <w:szCs w:val="20"/>
        </w:rPr>
        <w:t>Salvaguardar la igualdad de género en la instrumentación y aplicación de políticas de apoyo y fomento a la cultura. Para ello, se deberán observar los principios de representatividad, paridad de género, igualdad sustantiva y protección a grupos de atención prioritaria</w:t>
      </w:r>
      <w:r w:rsidR="00245CCF">
        <w:rPr>
          <w:rFonts w:ascii="Source Sans Pro" w:hAnsi="Source Sans Pro" w:cs="Arial"/>
          <w:sz w:val="20"/>
          <w:szCs w:val="20"/>
        </w:rPr>
        <w:t>.</w:t>
      </w:r>
      <w:r>
        <w:rPr>
          <w:rFonts w:ascii="Source Sans Pro" w:hAnsi="Source Sans Pro" w:cs="Arial"/>
          <w:sz w:val="20"/>
          <w:szCs w:val="20"/>
        </w:rPr>
        <w:t xml:space="preserve"> </w:t>
      </w:r>
    </w:p>
    <w:p w14:paraId="514899E0" w14:textId="77777777" w:rsidR="001E4A27" w:rsidRDefault="001E4A27" w:rsidP="008B447D">
      <w:pPr>
        <w:pStyle w:val="Prrafodelista"/>
        <w:tabs>
          <w:tab w:val="left" w:pos="2552"/>
        </w:tabs>
        <w:jc w:val="right"/>
        <w:rPr>
          <w:rFonts w:ascii="Source Sans Pro" w:hAnsi="Source Sans Pro" w:cs="Arial"/>
          <w:i/>
          <w:iCs/>
          <w:color w:val="A80000"/>
          <w:sz w:val="16"/>
          <w:szCs w:val="16"/>
        </w:rPr>
      </w:pPr>
    </w:p>
    <w:p w14:paraId="5C910B4D" w14:textId="795BC95B" w:rsidR="008B447D" w:rsidRPr="00346246" w:rsidRDefault="008B447D" w:rsidP="008B447D">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reformada G.O. CDMX </w:t>
      </w:r>
      <w:r w:rsidR="00CA1122">
        <w:rPr>
          <w:rFonts w:ascii="Source Sans Pro" w:hAnsi="Source Sans Pro" w:cs="Arial"/>
          <w:i/>
          <w:iCs/>
          <w:color w:val="A80000"/>
          <w:sz w:val="16"/>
          <w:szCs w:val="16"/>
        </w:rPr>
        <w:t>27 /</w:t>
      </w:r>
      <w:r w:rsidR="00245CCF">
        <w:rPr>
          <w:rFonts w:ascii="Source Sans Pro" w:hAnsi="Source Sans Pro" w:cs="Arial"/>
          <w:i/>
          <w:iCs/>
          <w:color w:val="A80000"/>
          <w:sz w:val="16"/>
          <w:szCs w:val="16"/>
        </w:rPr>
        <w:t>0</w:t>
      </w:r>
      <w:r w:rsidR="00CA1122">
        <w:rPr>
          <w:rFonts w:ascii="Source Sans Pro" w:hAnsi="Source Sans Pro" w:cs="Arial"/>
          <w:i/>
          <w:iCs/>
          <w:color w:val="A80000"/>
          <w:sz w:val="16"/>
          <w:szCs w:val="16"/>
        </w:rPr>
        <w:t>3/24</w:t>
      </w:r>
    </w:p>
    <w:p w14:paraId="4ED5493F" w14:textId="2ADC9E65" w:rsidR="00F26566" w:rsidRPr="00F26566" w:rsidRDefault="00F26566" w:rsidP="00F26566">
      <w:pPr>
        <w:jc w:val="both"/>
        <w:rPr>
          <w:rFonts w:ascii="Source Sans Pro" w:hAnsi="Source Sans Pro" w:cs="Arial"/>
          <w:sz w:val="20"/>
          <w:szCs w:val="20"/>
        </w:rPr>
      </w:pPr>
    </w:p>
    <w:p w14:paraId="6BA554DD" w14:textId="791960DB" w:rsidR="008B6F94" w:rsidRPr="00F26566" w:rsidRDefault="008B6F94" w:rsidP="00F26566">
      <w:pPr>
        <w:pStyle w:val="Prrafodelista"/>
        <w:numPr>
          <w:ilvl w:val="0"/>
          <w:numId w:val="23"/>
        </w:numPr>
        <w:jc w:val="both"/>
        <w:rPr>
          <w:rFonts w:ascii="Source Sans Pro" w:hAnsi="Source Sans Pro" w:cs="Arial"/>
          <w:strike/>
          <w:sz w:val="20"/>
          <w:szCs w:val="20"/>
        </w:rPr>
      </w:pPr>
      <w:r w:rsidRPr="00F26566">
        <w:rPr>
          <w:rFonts w:ascii="Source Sans Pro" w:hAnsi="Source Sans Pro" w:cs="Arial"/>
          <w:sz w:val="20"/>
          <w:szCs w:val="20"/>
        </w:rPr>
        <w:t>Garantizar el conocimiento y el acceso al patrimonio cultural tangible e intangible de la Ciudad;</w:t>
      </w:r>
    </w:p>
    <w:p w14:paraId="40B59B72" w14:textId="77777777" w:rsidR="008B6F94" w:rsidRPr="00F26566" w:rsidRDefault="008B6F94" w:rsidP="008B6F94">
      <w:pPr>
        <w:ind w:firstLine="708"/>
        <w:jc w:val="both"/>
        <w:rPr>
          <w:rFonts w:ascii="Source Sans Pro" w:hAnsi="Source Sans Pro" w:cs="Arial"/>
          <w:b/>
          <w:sz w:val="20"/>
          <w:szCs w:val="20"/>
        </w:rPr>
      </w:pPr>
    </w:p>
    <w:p w14:paraId="12193351" w14:textId="5DA5998F" w:rsidR="008B6F94" w:rsidRPr="00F26566" w:rsidRDefault="008B6F94" w:rsidP="00F26566">
      <w:pPr>
        <w:pStyle w:val="Prrafodelista"/>
        <w:numPr>
          <w:ilvl w:val="0"/>
          <w:numId w:val="23"/>
        </w:numPr>
        <w:jc w:val="both"/>
        <w:rPr>
          <w:rFonts w:ascii="Source Sans Pro" w:hAnsi="Source Sans Pro" w:cs="Arial"/>
          <w:sz w:val="20"/>
          <w:szCs w:val="20"/>
        </w:rPr>
      </w:pPr>
      <w:r w:rsidRPr="00F26566">
        <w:rPr>
          <w:rFonts w:ascii="Source Sans Pro" w:hAnsi="Source Sans Pro" w:cs="Arial"/>
          <w:sz w:val="20"/>
          <w:szCs w:val="20"/>
        </w:rPr>
        <w:t>Garantizar la protección de los intereses morales y materiales que le correspondan por razón de sus producciones científicas, literarias o artísticas; y</w:t>
      </w:r>
    </w:p>
    <w:p w14:paraId="6BD2682A" w14:textId="77777777" w:rsidR="008B6F94" w:rsidRPr="00F26566" w:rsidRDefault="008B6F94" w:rsidP="008B6F94">
      <w:pPr>
        <w:ind w:firstLine="708"/>
        <w:jc w:val="both"/>
        <w:rPr>
          <w:rFonts w:ascii="Source Sans Pro" w:hAnsi="Source Sans Pro" w:cs="Arial"/>
          <w:b/>
          <w:sz w:val="20"/>
          <w:szCs w:val="20"/>
        </w:rPr>
      </w:pPr>
    </w:p>
    <w:p w14:paraId="01F306E0" w14:textId="3500E149" w:rsidR="008B6F94" w:rsidRDefault="008B6F94" w:rsidP="00F26566">
      <w:pPr>
        <w:pStyle w:val="Prrafodelista"/>
        <w:numPr>
          <w:ilvl w:val="0"/>
          <w:numId w:val="23"/>
        </w:numPr>
        <w:jc w:val="both"/>
        <w:rPr>
          <w:rFonts w:ascii="Source Sans Pro" w:hAnsi="Source Sans Pro" w:cs="Arial"/>
          <w:sz w:val="20"/>
          <w:szCs w:val="20"/>
        </w:rPr>
      </w:pPr>
      <w:r w:rsidRPr="00F26566">
        <w:rPr>
          <w:rFonts w:ascii="Source Sans Pro" w:hAnsi="Source Sans Pro" w:cs="Arial"/>
          <w:sz w:val="20"/>
          <w:szCs w:val="20"/>
        </w:rPr>
        <w:t>Gozar de los beneficios del progreso científico y de sus aplicaciones.</w:t>
      </w:r>
    </w:p>
    <w:p w14:paraId="441027C9" w14:textId="77777777" w:rsidR="00F26566" w:rsidRPr="00F26566" w:rsidRDefault="00F26566" w:rsidP="00F26566">
      <w:pPr>
        <w:pStyle w:val="Prrafodelista"/>
        <w:rPr>
          <w:rFonts w:ascii="Source Sans Pro" w:hAnsi="Source Sans Pro" w:cs="Arial"/>
          <w:sz w:val="20"/>
          <w:szCs w:val="20"/>
        </w:rPr>
      </w:pPr>
    </w:p>
    <w:p w14:paraId="1BB9DAEB" w14:textId="77777777" w:rsidR="00F26566" w:rsidRPr="00F26566" w:rsidRDefault="00F26566" w:rsidP="00F26566">
      <w:pPr>
        <w:pStyle w:val="Prrafodelista"/>
        <w:jc w:val="both"/>
        <w:rPr>
          <w:rFonts w:ascii="Source Sans Pro" w:hAnsi="Source Sans Pro" w:cs="Arial"/>
          <w:sz w:val="20"/>
          <w:szCs w:val="20"/>
        </w:rPr>
      </w:pPr>
    </w:p>
    <w:p w14:paraId="635B7D57" w14:textId="77777777" w:rsidR="008B6F94" w:rsidRPr="00F26566" w:rsidRDefault="008B6F94" w:rsidP="008B6F94">
      <w:pPr>
        <w:ind w:firstLine="708"/>
        <w:jc w:val="both"/>
        <w:rPr>
          <w:rFonts w:ascii="Source Sans Pro" w:hAnsi="Source Sans Pro" w:cs="Arial"/>
          <w:sz w:val="20"/>
          <w:szCs w:val="20"/>
        </w:rPr>
      </w:pPr>
    </w:p>
    <w:p w14:paraId="47E454C4"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lastRenderedPageBreak/>
        <w:t>ARTÍCULO 4.-</w:t>
      </w:r>
      <w:r w:rsidRPr="00F26566">
        <w:rPr>
          <w:rFonts w:ascii="Source Sans Pro" w:hAnsi="Source Sans Pro" w:cs="Arial"/>
          <w:sz w:val="20"/>
          <w:szCs w:val="20"/>
        </w:rPr>
        <w:t xml:space="preserve"> Para efectos de aplicación de la presente ley, se entenderá por</w:t>
      </w:r>
      <w:r w:rsidRPr="00F26566">
        <w:rPr>
          <w:rFonts w:ascii="Source Sans Pro" w:hAnsi="Source Sans Pro" w:cs="Arial"/>
          <w:b/>
          <w:sz w:val="20"/>
          <w:szCs w:val="20"/>
        </w:rPr>
        <w:t>:</w:t>
      </w:r>
    </w:p>
    <w:p w14:paraId="1D94ABBC" w14:textId="77777777" w:rsidR="008B6F94" w:rsidRPr="00F26566" w:rsidRDefault="008B6F94" w:rsidP="008B6F94">
      <w:pPr>
        <w:ind w:firstLine="708"/>
        <w:jc w:val="both"/>
        <w:rPr>
          <w:rFonts w:ascii="Source Sans Pro" w:hAnsi="Source Sans Pro" w:cs="Arial"/>
          <w:b/>
          <w:sz w:val="20"/>
          <w:szCs w:val="20"/>
        </w:rPr>
      </w:pPr>
    </w:p>
    <w:p w14:paraId="6B8D1E8A" w14:textId="387DC80D"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Actividades Culturales:</w:t>
      </w:r>
      <w:r w:rsidRPr="00F26566">
        <w:rPr>
          <w:rFonts w:ascii="Source Sans Pro" w:hAnsi="Source Sans Pro" w:cs="Arial"/>
          <w:sz w:val="20"/>
          <w:szCs w:val="20"/>
        </w:rPr>
        <w:t xml:space="preserve"> Conjunto de acciones que realizan los creadores culturales y las autoridades para la difusión y desarrollo de su obra artística;</w:t>
      </w:r>
    </w:p>
    <w:p w14:paraId="1FD98CC5" w14:textId="77777777" w:rsidR="008B6F94" w:rsidRPr="00F26566" w:rsidRDefault="008B6F94" w:rsidP="008B6F94">
      <w:pPr>
        <w:ind w:firstLine="708"/>
        <w:jc w:val="both"/>
        <w:rPr>
          <w:rFonts w:ascii="Source Sans Pro" w:hAnsi="Source Sans Pro" w:cs="Arial"/>
          <w:b/>
          <w:sz w:val="20"/>
          <w:szCs w:val="20"/>
        </w:rPr>
      </w:pPr>
    </w:p>
    <w:p w14:paraId="77FA261F" w14:textId="52F65FF1"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Comisión:</w:t>
      </w:r>
      <w:r w:rsidRPr="00F26566">
        <w:rPr>
          <w:rFonts w:ascii="Source Sans Pro" w:hAnsi="Source Sans Pro" w:cs="Arial"/>
          <w:sz w:val="20"/>
          <w:szCs w:val="20"/>
        </w:rPr>
        <w:t xml:space="preserve"> Comisión de Derechos Humanos de la Ciudad de México;</w:t>
      </w:r>
    </w:p>
    <w:p w14:paraId="52957B2E" w14:textId="77777777" w:rsidR="008B6F94" w:rsidRPr="00F26566" w:rsidRDefault="008B6F94" w:rsidP="008B6F94">
      <w:pPr>
        <w:ind w:firstLine="708"/>
        <w:jc w:val="both"/>
        <w:rPr>
          <w:rFonts w:ascii="Source Sans Pro" w:hAnsi="Source Sans Pro" w:cs="Arial"/>
          <w:b/>
          <w:sz w:val="20"/>
          <w:szCs w:val="20"/>
        </w:rPr>
      </w:pPr>
    </w:p>
    <w:p w14:paraId="4BA380BB" w14:textId="50CB778B"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Consejo:</w:t>
      </w:r>
      <w:r w:rsidRPr="00F26566">
        <w:rPr>
          <w:rFonts w:ascii="Source Sans Pro" w:hAnsi="Source Sans Pro" w:cs="Arial"/>
          <w:sz w:val="20"/>
          <w:szCs w:val="20"/>
        </w:rPr>
        <w:t xml:space="preserve"> Consejo Consultivo Asesor del Instituto de los Derechos Culturales de la Ciudad de México;</w:t>
      </w:r>
    </w:p>
    <w:p w14:paraId="5A8E6AC9" w14:textId="77777777" w:rsidR="008B6F94" w:rsidRPr="00F26566" w:rsidRDefault="008B6F94" w:rsidP="008B6F94">
      <w:pPr>
        <w:ind w:firstLine="708"/>
        <w:jc w:val="both"/>
        <w:rPr>
          <w:rFonts w:ascii="Source Sans Pro" w:hAnsi="Source Sans Pro" w:cs="Arial"/>
          <w:b/>
          <w:sz w:val="20"/>
          <w:szCs w:val="20"/>
        </w:rPr>
      </w:pPr>
    </w:p>
    <w:p w14:paraId="24A38D98" w14:textId="28B5E4EB"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Constitución:</w:t>
      </w:r>
      <w:r w:rsidRPr="00F26566">
        <w:rPr>
          <w:rFonts w:ascii="Source Sans Pro" w:hAnsi="Source Sans Pro" w:cs="Arial"/>
          <w:sz w:val="20"/>
          <w:szCs w:val="20"/>
        </w:rPr>
        <w:t xml:space="preserve"> Constitución Política de la Ciudad de México; </w:t>
      </w:r>
    </w:p>
    <w:p w14:paraId="317BBB43" w14:textId="77777777" w:rsidR="008B6F94" w:rsidRPr="00F26566" w:rsidRDefault="008B6F94" w:rsidP="008B6F94">
      <w:pPr>
        <w:ind w:firstLine="708"/>
        <w:jc w:val="both"/>
        <w:rPr>
          <w:rFonts w:ascii="Source Sans Pro" w:hAnsi="Source Sans Pro" w:cs="Arial"/>
          <w:b/>
          <w:sz w:val="20"/>
          <w:szCs w:val="20"/>
        </w:rPr>
      </w:pPr>
    </w:p>
    <w:p w14:paraId="72CBD845" w14:textId="651BC18B"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Cultura:</w:t>
      </w:r>
      <w:r w:rsidRPr="00F26566">
        <w:rPr>
          <w:rFonts w:ascii="Source Sans Pro" w:hAnsi="Source Sans Pro" w:cs="Arial"/>
          <w:sz w:val="20"/>
          <w:szCs w:val="20"/>
        </w:rPr>
        <w:t xml:space="preserve"> Conjunto de rasgos distintivos, espirituales, materiales, intelectuales y emocionales que caracterizan a los grupos humanos y que comprende, más allá de las artes y las letras, modos de vida, derechos humanos, sistemas de valores, tradiciones y creencias. En sus diversas manifestaciones, la cultura es fundamental en la búsqueda del concierto de nuestro país con las demás naciones, y representa una actividad que identifica a nuestro país por su riqueza, su diversidad y por su originalidad; por sí misma, la cultura constituye procesos generadores de identidad, simbólica individual y colectiva. Dichas manifestaciones constituyen parte integral de lo que denominamos cultura mexicana y es el cuarto pilar de una economía sostenible y sustentable;</w:t>
      </w:r>
    </w:p>
    <w:p w14:paraId="1134D498" w14:textId="77777777" w:rsidR="008B6F94" w:rsidRPr="00F26566" w:rsidRDefault="008B6F94" w:rsidP="008B6F94">
      <w:pPr>
        <w:ind w:firstLine="708"/>
        <w:jc w:val="both"/>
        <w:rPr>
          <w:rFonts w:ascii="Source Sans Pro" w:hAnsi="Source Sans Pro" w:cs="Arial"/>
          <w:b/>
          <w:sz w:val="20"/>
          <w:szCs w:val="20"/>
        </w:rPr>
      </w:pPr>
    </w:p>
    <w:p w14:paraId="32CC72B5" w14:textId="53F7F739"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Cultura Urbana:</w:t>
      </w:r>
      <w:r w:rsidRPr="00F26566">
        <w:rPr>
          <w:rFonts w:ascii="Source Sans Pro" w:hAnsi="Source Sans Pro" w:cs="Arial"/>
          <w:sz w:val="20"/>
          <w:szCs w:val="20"/>
        </w:rPr>
        <w:t xml:space="preserve"> Toda expresión cultural registrada dentro del perímetro de la Ciudad de México;</w:t>
      </w:r>
    </w:p>
    <w:p w14:paraId="68595907" w14:textId="77777777" w:rsidR="008B6F94" w:rsidRPr="00F26566" w:rsidRDefault="008B6F94" w:rsidP="00F26566">
      <w:pPr>
        <w:ind w:left="708"/>
        <w:jc w:val="both"/>
        <w:rPr>
          <w:rFonts w:ascii="Source Sans Pro" w:hAnsi="Source Sans Pro" w:cs="Arial"/>
          <w:b/>
          <w:sz w:val="20"/>
          <w:szCs w:val="20"/>
        </w:rPr>
      </w:pPr>
    </w:p>
    <w:p w14:paraId="46B94220" w14:textId="6AD417E7"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Establecimiento Cultural:</w:t>
      </w:r>
      <w:r w:rsidRPr="00F26566">
        <w:rPr>
          <w:rFonts w:ascii="Source Sans Pro" w:hAnsi="Source Sans Pro" w:cs="Arial"/>
          <w:sz w:val="20"/>
          <w:szCs w:val="20"/>
        </w:rPr>
        <w:t xml:space="preserve"> Espacios colectivos, </w:t>
      </w:r>
      <w:proofErr w:type="spellStart"/>
      <w:r w:rsidRPr="00F26566">
        <w:rPr>
          <w:rFonts w:ascii="Source Sans Pro" w:hAnsi="Source Sans Pro" w:cs="Arial"/>
          <w:sz w:val="20"/>
          <w:szCs w:val="20"/>
        </w:rPr>
        <w:t>autogestivos</w:t>
      </w:r>
      <w:proofErr w:type="spellEnd"/>
      <w:r w:rsidRPr="00F26566">
        <w:rPr>
          <w:rFonts w:ascii="Source Sans Pro" w:hAnsi="Source Sans Pro" w:cs="Arial"/>
          <w:sz w:val="20"/>
          <w:szCs w:val="20"/>
        </w:rPr>
        <w:t>, independientes de arte y cultura;</w:t>
      </w:r>
    </w:p>
    <w:p w14:paraId="4C2AA4A2" w14:textId="77777777" w:rsidR="008B6F94" w:rsidRPr="00F26566" w:rsidRDefault="008B6F94" w:rsidP="00F26566">
      <w:pPr>
        <w:ind w:left="708"/>
        <w:jc w:val="both"/>
        <w:rPr>
          <w:rFonts w:ascii="Source Sans Pro" w:hAnsi="Source Sans Pro" w:cs="Arial"/>
          <w:b/>
          <w:sz w:val="20"/>
          <w:szCs w:val="20"/>
        </w:rPr>
      </w:pPr>
    </w:p>
    <w:p w14:paraId="1AFAC0FB" w14:textId="4A7FED45"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Gobierno de la Ciudad:</w:t>
      </w:r>
      <w:r w:rsidRPr="00F26566">
        <w:rPr>
          <w:rFonts w:ascii="Source Sans Pro" w:hAnsi="Source Sans Pro" w:cs="Arial"/>
          <w:sz w:val="20"/>
          <w:szCs w:val="20"/>
        </w:rPr>
        <w:t xml:space="preserve"> Gobierno de la Ciudad de México;</w:t>
      </w:r>
    </w:p>
    <w:p w14:paraId="063DEEEB" w14:textId="77777777" w:rsidR="008B6F94" w:rsidRPr="00F26566" w:rsidRDefault="008B6F94" w:rsidP="00F26566">
      <w:pPr>
        <w:jc w:val="both"/>
        <w:rPr>
          <w:rFonts w:ascii="Source Sans Pro" w:hAnsi="Source Sans Pro" w:cs="Arial"/>
          <w:b/>
          <w:sz w:val="20"/>
          <w:szCs w:val="20"/>
        </w:rPr>
      </w:pPr>
    </w:p>
    <w:p w14:paraId="11036C50" w14:textId="28BE58D1"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Instituto:</w:t>
      </w:r>
      <w:r w:rsidRPr="00F26566">
        <w:rPr>
          <w:rFonts w:ascii="Source Sans Pro" w:hAnsi="Source Sans Pro" w:cs="Arial"/>
          <w:sz w:val="20"/>
          <w:szCs w:val="20"/>
        </w:rPr>
        <w:t xml:space="preserve"> Instituto de los Derechos Culturales de la Ciudad de México;</w:t>
      </w:r>
    </w:p>
    <w:p w14:paraId="4B5F02B7" w14:textId="77777777" w:rsidR="008B6F94" w:rsidRPr="00F26566" w:rsidRDefault="008B6F94" w:rsidP="00F26566">
      <w:pPr>
        <w:ind w:left="708"/>
        <w:jc w:val="both"/>
        <w:rPr>
          <w:rFonts w:ascii="Source Sans Pro" w:hAnsi="Source Sans Pro" w:cs="Arial"/>
          <w:b/>
          <w:sz w:val="20"/>
          <w:szCs w:val="20"/>
        </w:rPr>
      </w:pPr>
    </w:p>
    <w:p w14:paraId="16F81587" w14:textId="29622138"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Ley:</w:t>
      </w:r>
      <w:r w:rsidRPr="00F26566">
        <w:rPr>
          <w:rFonts w:ascii="Source Sans Pro" w:hAnsi="Source Sans Pro" w:cs="Arial"/>
          <w:sz w:val="20"/>
          <w:szCs w:val="20"/>
        </w:rPr>
        <w:t xml:space="preserve"> Ley de los Derechos Culturales de los Habitantes y Visitantes de la Ciudad de México;</w:t>
      </w:r>
    </w:p>
    <w:p w14:paraId="465E96DD" w14:textId="77777777" w:rsidR="008B6F94" w:rsidRPr="00F26566" w:rsidRDefault="008B6F94" w:rsidP="00F26566">
      <w:pPr>
        <w:ind w:left="708"/>
        <w:jc w:val="both"/>
        <w:rPr>
          <w:rFonts w:ascii="Source Sans Pro" w:hAnsi="Source Sans Pro" w:cs="Arial"/>
          <w:b/>
          <w:sz w:val="20"/>
          <w:szCs w:val="20"/>
        </w:rPr>
      </w:pPr>
    </w:p>
    <w:p w14:paraId="35CE6651" w14:textId="34A12C46"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Pueblos Indígenas en el territorio de la Ciudad de México:</w:t>
      </w:r>
      <w:r w:rsidRPr="00F26566">
        <w:rPr>
          <w:rFonts w:ascii="Source Sans Pro" w:hAnsi="Source Sans Pro" w:cs="Arial"/>
          <w:sz w:val="20"/>
          <w:szCs w:val="20"/>
        </w:rPr>
        <w:t xml:space="preserve"> Unidad social, económica y cultural de personas, que forman parte de pueblos indígenas de otras regiones del país, que se han asentado en la Ciudad de México y que en forma comunitaria reproducen total o parcialmente sus instituciones y tradiciones;</w:t>
      </w:r>
    </w:p>
    <w:p w14:paraId="4A37F696" w14:textId="77777777" w:rsidR="008B6F94" w:rsidRPr="00F26566" w:rsidRDefault="008B6F94" w:rsidP="00F26566">
      <w:pPr>
        <w:ind w:left="708"/>
        <w:jc w:val="both"/>
        <w:rPr>
          <w:rFonts w:ascii="Source Sans Pro" w:hAnsi="Source Sans Pro" w:cs="Arial"/>
          <w:b/>
          <w:bCs/>
          <w:sz w:val="20"/>
          <w:szCs w:val="20"/>
        </w:rPr>
      </w:pPr>
    </w:p>
    <w:p w14:paraId="5FFBA511" w14:textId="262C457C"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Pueblos y barrios Originarios:</w:t>
      </w:r>
      <w:r w:rsidRPr="00F26566">
        <w:rPr>
          <w:rFonts w:ascii="Source Sans Pro" w:hAnsi="Source Sans Pro" w:cs="Arial"/>
          <w:sz w:val="20"/>
          <w:szCs w:val="20"/>
        </w:rPr>
        <w:t xml:space="preserve"> Son aquellos que descienden de poblaciones asentadas en el territorio actual de la Ciudad de México desde antes de la colonización y del establecimiento de las fronteras actuales y que conservan sus propias instituciones sociales, económicas, culturales y políticas, sistemas normativos propios, tradición histórica, territorialidad y cosmovisión o parte de ellas;</w:t>
      </w:r>
    </w:p>
    <w:p w14:paraId="53F86F71" w14:textId="77777777" w:rsidR="008B6F94" w:rsidRPr="00F26566" w:rsidRDefault="008B6F94" w:rsidP="00F26566">
      <w:pPr>
        <w:ind w:left="708"/>
        <w:jc w:val="both"/>
        <w:rPr>
          <w:rFonts w:ascii="Source Sans Pro" w:hAnsi="Source Sans Pro" w:cs="Arial"/>
          <w:b/>
          <w:bCs/>
          <w:sz w:val="20"/>
          <w:szCs w:val="20"/>
        </w:rPr>
      </w:pPr>
    </w:p>
    <w:p w14:paraId="7CD81BF6" w14:textId="0B72678A"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Recursos legales:</w:t>
      </w:r>
      <w:r w:rsidRPr="00F26566">
        <w:rPr>
          <w:rFonts w:ascii="Source Sans Pro" w:hAnsi="Source Sans Pro" w:cs="Arial"/>
          <w:sz w:val="20"/>
          <w:szCs w:val="20"/>
        </w:rPr>
        <w:t xml:space="preserve"> Mecanismos conferidos a toda persona, grupo y comunidad cultural que aseguren el pleno ejercicio de sus derechos culturales, tanto en el ámbito administrativo como en el judicial; </w:t>
      </w:r>
    </w:p>
    <w:p w14:paraId="09B5AB60" w14:textId="77777777" w:rsidR="008B6F94" w:rsidRPr="00F26566" w:rsidRDefault="008B6F94" w:rsidP="008B6F94">
      <w:pPr>
        <w:ind w:firstLine="708"/>
        <w:jc w:val="both"/>
        <w:rPr>
          <w:rFonts w:ascii="Source Sans Pro" w:hAnsi="Source Sans Pro" w:cs="Arial"/>
          <w:b/>
          <w:sz w:val="20"/>
          <w:szCs w:val="20"/>
        </w:rPr>
      </w:pPr>
    </w:p>
    <w:p w14:paraId="197C30DC" w14:textId="71DDAAC4"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Reglamento:</w:t>
      </w:r>
      <w:r w:rsidRPr="00F26566">
        <w:rPr>
          <w:rFonts w:ascii="Source Sans Pro" w:hAnsi="Source Sans Pro" w:cs="Arial"/>
          <w:sz w:val="20"/>
          <w:szCs w:val="20"/>
        </w:rPr>
        <w:t xml:space="preserve"> Reglamento de la Ley de los Derechos Culturales de los Habitantes y Visitantes de la Ciudad de México; y</w:t>
      </w:r>
    </w:p>
    <w:p w14:paraId="4C6B1720" w14:textId="77777777" w:rsidR="008B6F94" w:rsidRPr="00F26566" w:rsidRDefault="008B6F94" w:rsidP="008B6F94">
      <w:pPr>
        <w:ind w:firstLine="708"/>
        <w:jc w:val="both"/>
        <w:rPr>
          <w:rFonts w:ascii="Source Sans Pro" w:hAnsi="Source Sans Pro" w:cs="Arial"/>
          <w:b/>
          <w:sz w:val="20"/>
          <w:szCs w:val="20"/>
        </w:rPr>
      </w:pPr>
    </w:p>
    <w:p w14:paraId="43631119" w14:textId="5FED1E68"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lastRenderedPageBreak/>
        <w:t>Secretaría:</w:t>
      </w:r>
      <w:r w:rsidRPr="00F26566">
        <w:rPr>
          <w:rFonts w:ascii="Source Sans Pro" w:hAnsi="Source Sans Pro" w:cs="Arial"/>
          <w:sz w:val="20"/>
          <w:szCs w:val="20"/>
        </w:rPr>
        <w:t xml:space="preserve"> Secretaría de Cultura del Gobierno de la Ciudad de México.</w:t>
      </w:r>
    </w:p>
    <w:p w14:paraId="4A93CA31" w14:textId="77777777" w:rsidR="008B6F94" w:rsidRPr="00F26566" w:rsidRDefault="008B6F94" w:rsidP="008B6F94">
      <w:pPr>
        <w:ind w:firstLine="708"/>
        <w:jc w:val="both"/>
        <w:rPr>
          <w:rFonts w:ascii="Source Sans Pro" w:hAnsi="Source Sans Pro" w:cs="Arial"/>
          <w:b/>
          <w:sz w:val="20"/>
          <w:szCs w:val="20"/>
        </w:rPr>
      </w:pPr>
    </w:p>
    <w:p w14:paraId="22C09909" w14:textId="26B469B4" w:rsidR="008B6F94" w:rsidRPr="00F26566" w:rsidRDefault="008B6F94" w:rsidP="00F26566">
      <w:pPr>
        <w:pStyle w:val="Prrafodelista"/>
        <w:numPr>
          <w:ilvl w:val="0"/>
          <w:numId w:val="24"/>
        </w:numPr>
        <w:jc w:val="both"/>
        <w:rPr>
          <w:rFonts w:ascii="Source Sans Pro" w:hAnsi="Source Sans Pro" w:cs="Arial"/>
          <w:sz w:val="20"/>
          <w:szCs w:val="20"/>
        </w:rPr>
      </w:pPr>
      <w:r w:rsidRPr="00F26566">
        <w:rPr>
          <w:rFonts w:ascii="Source Sans Pro" w:hAnsi="Source Sans Pro" w:cs="Arial"/>
          <w:b/>
          <w:bCs/>
          <w:sz w:val="20"/>
          <w:szCs w:val="20"/>
        </w:rPr>
        <w:t>Comunidad o colectivo cultural:</w:t>
      </w:r>
      <w:r w:rsidRPr="00F26566">
        <w:rPr>
          <w:rFonts w:ascii="Source Sans Pro" w:hAnsi="Source Sans Pro" w:cs="Arial"/>
          <w:sz w:val="20"/>
          <w:szCs w:val="20"/>
        </w:rPr>
        <w:t xml:space="preserve"> Conjunto de ciudadanos que se identifican entre sí por compartir rasgos culturales comunes, tales como: la lengua, la memoria histórica, la adscripción a un pueblo indígena o barrio originario, por afinidades generacionales, de género o preferencias sexuales, formas de vida y convivencia y gustos artísticos y culturales, entre otros. </w:t>
      </w:r>
    </w:p>
    <w:p w14:paraId="0AA0BE89" w14:textId="77777777" w:rsidR="008B6F94" w:rsidRPr="00F26566" w:rsidRDefault="008B6F94" w:rsidP="00F26566">
      <w:pPr>
        <w:rPr>
          <w:rFonts w:ascii="Source Sans Pro" w:hAnsi="Source Sans Pro" w:cs="Arial"/>
          <w:b/>
          <w:bCs/>
          <w:sz w:val="20"/>
          <w:szCs w:val="20"/>
        </w:rPr>
      </w:pPr>
    </w:p>
    <w:p w14:paraId="53BA4810"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CAPÍTULO II</w:t>
      </w:r>
    </w:p>
    <w:p w14:paraId="23C58545" w14:textId="77777777" w:rsidR="00F26566" w:rsidRDefault="008B6F94" w:rsidP="008B6F94">
      <w:pPr>
        <w:jc w:val="center"/>
        <w:rPr>
          <w:rFonts w:ascii="Source Sans Pro" w:hAnsi="Source Sans Pro" w:cs="Arial"/>
          <w:b/>
          <w:sz w:val="20"/>
          <w:szCs w:val="20"/>
        </w:rPr>
      </w:pPr>
      <w:r w:rsidRPr="00F26566">
        <w:rPr>
          <w:rFonts w:ascii="Source Sans Pro" w:hAnsi="Source Sans Pro" w:cs="Arial"/>
          <w:b/>
          <w:sz w:val="20"/>
          <w:szCs w:val="20"/>
        </w:rPr>
        <w:t xml:space="preserve">DE LA AUTORIDAD RESPONSABLE DE VIGILAR </w:t>
      </w:r>
    </w:p>
    <w:p w14:paraId="3CA659E3" w14:textId="77777777" w:rsidR="00F26566" w:rsidRDefault="008B6F94" w:rsidP="00F26566">
      <w:pPr>
        <w:jc w:val="center"/>
        <w:rPr>
          <w:rFonts w:ascii="Source Sans Pro" w:hAnsi="Source Sans Pro" w:cs="Arial"/>
          <w:b/>
          <w:sz w:val="20"/>
          <w:szCs w:val="20"/>
        </w:rPr>
      </w:pPr>
      <w:r w:rsidRPr="00F26566">
        <w:rPr>
          <w:rFonts w:ascii="Source Sans Pro" w:hAnsi="Source Sans Pro" w:cs="Arial"/>
          <w:b/>
          <w:sz w:val="20"/>
          <w:szCs w:val="20"/>
        </w:rPr>
        <w:t xml:space="preserve">LA PUNTUALOBSERVANCIA DE ESTA LEY Y LA </w:t>
      </w:r>
    </w:p>
    <w:p w14:paraId="2C6B73CB" w14:textId="0EB1235D" w:rsidR="008B6F94" w:rsidRPr="00F26566" w:rsidRDefault="008B6F94" w:rsidP="00F26566">
      <w:pPr>
        <w:jc w:val="center"/>
        <w:rPr>
          <w:rFonts w:ascii="Source Sans Pro" w:hAnsi="Source Sans Pro" w:cs="Arial"/>
          <w:b/>
          <w:sz w:val="20"/>
          <w:szCs w:val="20"/>
        </w:rPr>
      </w:pPr>
      <w:r w:rsidRPr="00F26566">
        <w:rPr>
          <w:rFonts w:ascii="Source Sans Pro" w:hAnsi="Source Sans Pro" w:cs="Arial"/>
          <w:b/>
          <w:sz w:val="20"/>
          <w:szCs w:val="20"/>
        </w:rPr>
        <w:t>TRANSVERSALIDAD EN SU CUMPLIMIENTO</w:t>
      </w:r>
    </w:p>
    <w:p w14:paraId="3145EE64" w14:textId="77777777" w:rsidR="008B6F94" w:rsidRPr="00F26566" w:rsidRDefault="008B6F94" w:rsidP="008B6F94">
      <w:pPr>
        <w:jc w:val="center"/>
        <w:rPr>
          <w:rFonts w:ascii="Source Sans Pro" w:hAnsi="Source Sans Pro" w:cs="Arial"/>
          <w:b/>
          <w:sz w:val="20"/>
          <w:szCs w:val="20"/>
        </w:rPr>
      </w:pPr>
    </w:p>
    <w:p w14:paraId="62D73C48"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5.-</w:t>
      </w:r>
      <w:r w:rsidRPr="00F26566">
        <w:rPr>
          <w:rFonts w:ascii="Source Sans Pro" w:hAnsi="Source Sans Pro" w:cs="Arial"/>
          <w:sz w:val="20"/>
          <w:szCs w:val="20"/>
        </w:rPr>
        <w:t>Las autoridades responsables de la puntual observancia de las disposiciones de la presente ley son:</w:t>
      </w:r>
    </w:p>
    <w:p w14:paraId="76307AB5" w14:textId="77777777" w:rsidR="008B6F94" w:rsidRPr="00F26566" w:rsidRDefault="008B6F94" w:rsidP="008B6F94">
      <w:pPr>
        <w:jc w:val="both"/>
        <w:rPr>
          <w:rFonts w:ascii="Source Sans Pro" w:hAnsi="Source Sans Pro" w:cs="Arial"/>
          <w:sz w:val="20"/>
          <w:szCs w:val="20"/>
        </w:rPr>
      </w:pPr>
    </w:p>
    <w:p w14:paraId="3CE068D1" w14:textId="74ACC5E4" w:rsidR="008B6F94" w:rsidRPr="00F26566" w:rsidRDefault="008B6F94" w:rsidP="00F26566">
      <w:pPr>
        <w:pStyle w:val="Prrafodelista"/>
        <w:numPr>
          <w:ilvl w:val="0"/>
          <w:numId w:val="25"/>
        </w:numPr>
        <w:jc w:val="both"/>
        <w:rPr>
          <w:rFonts w:ascii="Source Sans Pro" w:hAnsi="Source Sans Pro" w:cs="Arial"/>
          <w:sz w:val="20"/>
          <w:szCs w:val="20"/>
        </w:rPr>
      </w:pPr>
      <w:r w:rsidRPr="00F26566">
        <w:rPr>
          <w:rFonts w:ascii="Source Sans Pro" w:hAnsi="Source Sans Pro" w:cs="Arial"/>
          <w:sz w:val="20"/>
          <w:szCs w:val="20"/>
        </w:rPr>
        <w:t>La persona titular de la Jefatura de Gobierno de la Ciudad de México; y</w:t>
      </w:r>
    </w:p>
    <w:p w14:paraId="0821E588" w14:textId="77777777" w:rsidR="008B6F94" w:rsidRPr="00F26566" w:rsidRDefault="008B6F94" w:rsidP="008B6F94">
      <w:pPr>
        <w:ind w:firstLine="708"/>
        <w:jc w:val="both"/>
        <w:rPr>
          <w:rFonts w:ascii="Source Sans Pro" w:hAnsi="Source Sans Pro" w:cs="Arial"/>
          <w:b/>
          <w:sz w:val="20"/>
          <w:szCs w:val="20"/>
        </w:rPr>
      </w:pPr>
    </w:p>
    <w:p w14:paraId="176F5073" w14:textId="006B04CC" w:rsidR="008B6F94" w:rsidRPr="00F26566" w:rsidRDefault="008B6F94" w:rsidP="00F26566">
      <w:pPr>
        <w:pStyle w:val="Prrafodelista"/>
        <w:numPr>
          <w:ilvl w:val="0"/>
          <w:numId w:val="25"/>
        </w:numPr>
        <w:jc w:val="both"/>
        <w:rPr>
          <w:rFonts w:ascii="Source Sans Pro" w:hAnsi="Source Sans Pro" w:cs="Arial"/>
          <w:sz w:val="20"/>
          <w:szCs w:val="20"/>
        </w:rPr>
      </w:pPr>
      <w:r w:rsidRPr="00F26566">
        <w:rPr>
          <w:rFonts w:ascii="Source Sans Pro" w:hAnsi="Source Sans Pro" w:cs="Arial"/>
          <w:sz w:val="20"/>
          <w:szCs w:val="20"/>
        </w:rPr>
        <w:t>La persona titular de la Secretaría de Cultura del Gobierno de la Ciudad de México; y</w:t>
      </w:r>
    </w:p>
    <w:p w14:paraId="246E0E8A" w14:textId="77777777" w:rsidR="008B6F94" w:rsidRPr="00F26566" w:rsidRDefault="008B6F94" w:rsidP="008B6F94">
      <w:pPr>
        <w:ind w:firstLine="708"/>
        <w:jc w:val="both"/>
        <w:rPr>
          <w:rFonts w:ascii="Source Sans Pro" w:hAnsi="Source Sans Pro" w:cs="Arial"/>
          <w:sz w:val="20"/>
          <w:szCs w:val="20"/>
        </w:rPr>
      </w:pPr>
    </w:p>
    <w:p w14:paraId="2D3097E7" w14:textId="24A3AB33" w:rsidR="008B6F94" w:rsidRPr="00F26566" w:rsidRDefault="008B6F94" w:rsidP="00F26566">
      <w:pPr>
        <w:pStyle w:val="Prrafodelista"/>
        <w:numPr>
          <w:ilvl w:val="0"/>
          <w:numId w:val="25"/>
        </w:numPr>
        <w:jc w:val="both"/>
        <w:rPr>
          <w:rFonts w:ascii="Source Sans Pro" w:hAnsi="Source Sans Pro" w:cs="Arial"/>
          <w:b/>
          <w:bCs/>
          <w:sz w:val="20"/>
          <w:szCs w:val="20"/>
          <w:lang w:val="es-ES_tradnl"/>
        </w:rPr>
      </w:pPr>
      <w:r w:rsidRPr="00F26566">
        <w:rPr>
          <w:rFonts w:ascii="Source Sans Pro" w:hAnsi="Source Sans Pro" w:cs="Arial"/>
          <w:bCs/>
          <w:sz w:val="20"/>
          <w:szCs w:val="20"/>
          <w:lang w:val="es-ES_tradnl"/>
        </w:rPr>
        <w:t>Las personas titulares de las Alcaldías de la Ciudad de México.</w:t>
      </w:r>
    </w:p>
    <w:p w14:paraId="3C40559B" w14:textId="77777777" w:rsidR="008B6F94" w:rsidRPr="00F26566" w:rsidRDefault="008B6F94" w:rsidP="008B6F94">
      <w:pPr>
        <w:ind w:firstLine="708"/>
        <w:jc w:val="both"/>
        <w:rPr>
          <w:rFonts w:ascii="Source Sans Pro" w:hAnsi="Source Sans Pro" w:cs="Arial"/>
          <w:sz w:val="20"/>
          <w:szCs w:val="20"/>
        </w:rPr>
      </w:pPr>
    </w:p>
    <w:p w14:paraId="0B20E93D"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6.-</w:t>
      </w:r>
      <w:r w:rsidRPr="00F26566">
        <w:rPr>
          <w:rFonts w:ascii="Source Sans Pro" w:hAnsi="Source Sans Pro" w:cs="Arial"/>
          <w:sz w:val="20"/>
          <w:szCs w:val="20"/>
        </w:rPr>
        <w:t xml:space="preserve"> Todas las dependencias y entidades de la Administración Pública del Gobierno de la Ciudad y los órganos jurisdiccionales en el ámbito de su competencia están obligadas a procurar el pleno ejercicio de los derechos culturales, así como las personas u organismos que ejerzan funciones vinculadas a la autoridad.</w:t>
      </w:r>
    </w:p>
    <w:p w14:paraId="08A0790B" w14:textId="77777777" w:rsidR="008B6F94" w:rsidRPr="00F26566" w:rsidRDefault="008B6F94" w:rsidP="008B6F94">
      <w:pPr>
        <w:jc w:val="both"/>
        <w:rPr>
          <w:rFonts w:ascii="Source Sans Pro" w:hAnsi="Source Sans Pro" w:cs="Arial"/>
          <w:sz w:val="20"/>
          <w:szCs w:val="20"/>
        </w:rPr>
      </w:pPr>
    </w:p>
    <w:p w14:paraId="0F505119"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sz w:val="20"/>
          <w:szCs w:val="20"/>
        </w:rPr>
        <w:t xml:space="preserve">El Poder Legislativo deberá considerar en todo momento la actualización de las normas relativas a los derechos culturales y su protección. </w:t>
      </w:r>
    </w:p>
    <w:p w14:paraId="1743E51B" w14:textId="77777777" w:rsidR="008B6F94" w:rsidRPr="00F26566" w:rsidRDefault="008B6F94" w:rsidP="008B6F94">
      <w:pPr>
        <w:jc w:val="both"/>
        <w:rPr>
          <w:rFonts w:ascii="Source Sans Pro" w:hAnsi="Source Sans Pro" w:cs="Arial"/>
          <w:sz w:val="20"/>
          <w:szCs w:val="20"/>
        </w:rPr>
      </w:pPr>
    </w:p>
    <w:p w14:paraId="22B8F90E"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sz w:val="20"/>
          <w:szCs w:val="20"/>
        </w:rPr>
        <w:t>De igual manera dispondrá en la legislación específica de los recursos necesarios que hagan efectivo el ejercicio de estos derechos.</w:t>
      </w:r>
    </w:p>
    <w:p w14:paraId="2D374310" w14:textId="77777777" w:rsidR="008B6F94" w:rsidRPr="00F26566" w:rsidRDefault="008B6F94" w:rsidP="008B6F94">
      <w:pPr>
        <w:jc w:val="both"/>
        <w:rPr>
          <w:rFonts w:ascii="Source Sans Pro" w:hAnsi="Source Sans Pro" w:cs="Arial"/>
          <w:sz w:val="20"/>
          <w:szCs w:val="20"/>
        </w:rPr>
      </w:pPr>
    </w:p>
    <w:p w14:paraId="3C148066"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sz w:val="20"/>
          <w:szCs w:val="20"/>
        </w:rPr>
        <w:t>En cuanto al poder judicial, deberá observar en sus resoluciones siempre el principio pro-persona, se abstendrá de infringir en ella los derechos culturales y reconocerán la personalidad jurídica de los grupos, comunidades y colectivos culturales en la forma en la que deseen ser reconocidos en la sociedad.</w:t>
      </w:r>
    </w:p>
    <w:p w14:paraId="798E9CBF" w14:textId="77777777" w:rsidR="008B6F94" w:rsidRPr="00F26566" w:rsidRDefault="008B6F94" w:rsidP="008B6F94">
      <w:pPr>
        <w:jc w:val="both"/>
        <w:rPr>
          <w:rFonts w:ascii="Source Sans Pro" w:hAnsi="Source Sans Pro" w:cs="Arial"/>
          <w:sz w:val="20"/>
          <w:szCs w:val="20"/>
        </w:rPr>
      </w:pPr>
    </w:p>
    <w:p w14:paraId="6F204777"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sz w:val="20"/>
          <w:szCs w:val="20"/>
        </w:rPr>
        <w:t>Ambos poderes deberán concertar convenios con instancias especializadas para la debida capacitación de su personal en esta materia.</w:t>
      </w:r>
    </w:p>
    <w:p w14:paraId="446298A4" w14:textId="77777777" w:rsidR="008B6F94" w:rsidRPr="00F26566" w:rsidRDefault="008B6F94" w:rsidP="008B6F94">
      <w:pPr>
        <w:jc w:val="both"/>
        <w:rPr>
          <w:rFonts w:ascii="Source Sans Pro" w:hAnsi="Source Sans Pro" w:cs="Arial"/>
          <w:b/>
          <w:sz w:val="20"/>
          <w:szCs w:val="20"/>
        </w:rPr>
      </w:pPr>
    </w:p>
    <w:p w14:paraId="1586A186"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7.-</w:t>
      </w:r>
      <w:r w:rsidRPr="00F26566">
        <w:rPr>
          <w:rFonts w:ascii="Source Sans Pro" w:hAnsi="Source Sans Pro" w:cs="Arial"/>
          <w:sz w:val="20"/>
          <w:szCs w:val="20"/>
        </w:rPr>
        <w:t xml:space="preserve"> Las dependencias y entidades de la Administración Pública de la Ciudad, en el ámbito de su competencia proveerán de los medios necesarios que hagan efectivo el ejercicio de los derechos culturales.</w:t>
      </w:r>
    </w:p>
    <w:p w14:paraId="68EF5244" w14:textId="77777777" w:rsidR="008B6F94" w:rsidRPr="00F26566" w:rsidRDefault="008B6F94" w:rsidP="008B6F94">
      <w:pPr>
        <w:tabs>
          <w:tab w:val="left" w:pos="3119"/>
        </w:tabs>
        <w:jc w:val="both"/>
        <w:rPr>
          <w:rFonts w:ascii="Source Sans Pro" w:hAnsi="Source Sans Pro" w:cs="Arial"/>
          <w:snapToGrid w:val="0"/>
          <w:sz w:val="20"/>
          <w:szCs w:val="20"/>
        </w:rPr>
      </w:pPr>
    </w:p>
    <w:p w14:paraId="4033EA92" w14:textId="77777777" w:rsidR="008B6F94" w:rsidRPr="00F26566" w:rsidRDefault="008B6F94" w:rsidP="008B6F94">
      <w:pPr>
        <w:tabs>
          <w:tab w:val="left" w:pos="3119"/>
        </w:tabs>
        <w:jc w:val="both"/>
        <w:rPr>
          <w:rFonts w:ascii="Source Sans Pro" w:hAnsi="Source Sans Pro" w:cs="Arial"/>
          <w:snapToGrid w:val="0"/>
          <w:sz w:val="20"/>
          <w:szCs w:val="20"/>
        </w:rPr>
      </w:pPr>
      <w:r w:rsidRPr="00F26566">
        <w:rPr>
          <w:rFonts w:ascii="Source Sans Pro" w:hAnsi="Source Sans Pro" w:cs="Arial"/>
          <w:snapToGrid w:val="0"/>
          <w:sz w:val="20"/>
          <w:szCs w:val="20"/>
        </w:rPr>
        <w:t>Las acciones para el desarrollo de las culturas en la Ciudad de México que se emprendan y que se propongan por el gobierno de la Ciudad, las autoridades de las demarcaciones territoriales, individuos o comunidades, se instrumentarán con pleno respeto a su diversidad cultural y propiciarán el respeto al intercambio cultural y promoverán la revaloración y el fortalecimiento de las diversas identidades tendientes a consolidar la identidad de la Ciudad y la nacional.</w:t>
      </w:r>
    </w:p>
    <w:p w14:paraId="22BAC426" w14:textId="77777777" w:rsidR="008B6F94" w:rsidRPr="00F26566" w:rsidRDefault="008B6F94" w:rsidP="008B6F94">
      <w:pPr>
        <w:jc w:val="both"/>
        <w:rPr>
          <w:rFonts w:ascii="Source Sans Pro" w:hAnsi="Source Sans Pro" w:cs="Arial"/>
          <w:sz w:val="20"/>
          <w:szCs w:val="20"/>
        </w:rPr>
      </w:pPr>
    </w:p>
    <w:p w14:paraId="7203A8DD"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sz w:val="20"/>
          <w:szCs w:val="20"/>
        </w:rPr>
        <w:t>Los particulares deberán cumplir con las medidas cautelares que dicten las autoridades conforme a esta ley para asegurar el ejercicio de los derechos culturales.</w:t>
      </w:r>
    </w:p>
    <w:p w14:paraId="117215EE" w14:textId="77777777" w:rsidR="008B6F94" w:rsidRPr="00F26566" w:rsidRDefault="008B6F94" w:rsidP="008B6F94">
      <w:pPr>
        <w:jc w:val="both"/>
        <w:rPr>
          <w:rFonts w:ascii="Source Sans Pro" w:hAnsi="Source Sans Pro" w:cs="Arial"/>
          <w:b/>
          <w:sz w:val="20"/>
          <w:szCs w:val="20"/>
        </w:rPr>
      </w:pPr>
    </w:p>
    <w:p w14:paraId="60C017D0"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 xml:space="preserve">ARTÍCULO 8.- </w:t>
      </w:r>
      <w:r w:rsidRPr="00F26566">
        <w:rPr>
          <w:rFonts w:ascii="Source Sans Pro" w:hAnsi="Source Sans Pro" w:cs="Arial"/>
          <w:sz w:val="20"/>
          <w:szCs w:val="20"/>
        </w:rPr>
        <w:t>Los gobiernos de las demarcaciones territoriales de la Ciudad de México coadyuvarán con la Secretaría de Cultura en la vigilancia y protección de los derechos culturales, de acuerdo a las disposiciones de esta Ley, del reglamento que para el efecto se promulgue, de los convenios o acuerdos que se consideren necesarios o de la ley que así corresponda.</w:t>
      </w:r>
    </w:p>
    <w:p w14:paraId="445E63EC" w14:textId="77777777" w:rsidR="008B6F94" w:rsidRPr="00F26566" w:rsidRDefault="008B6F94" w:rsidP="008B6F94">
      <w:pPr>
        <w:jc w:val="both"/>
        <w:rPr>
          <w:rFonts w:ascii="Source Sans Pro" w:hAnsi="Source Sans Pro" w:cs="Arial"/>
          <w:b/>
          <w:sz w:val="20"/>
          <w:szCs w:val="20"/>
        </w:rPr>
      </w:pPr>
    </w:p>
    <w:p w14:paraId="742C3B02"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 xml:space="preserve">ARTÍCULO 9.- </w:t>
      </w:r>
      <w:r w:rsidRPr="00F26566">
        <w:rPr>
          <w:rFonts w:ascii="Source Sans Pro" w:hAnsi="Source Sans Pro" w:cs="Arial"/>
          <w:sz w:val="20"/>
          <w:szCs w:val="20"/>
        </w:rPr>
        <w:t>La Comisión recibirá y dará curso a las quejas que en el ámbito de su competencia presenten en su caso las personas que consideren agraviados sus derechos culturales.</w:t>
      </w:r>
    </w:p>
    <w:p w14:paraId="5FE0B99B" w14:textId="77777777" w:rsidR="008B6F94" w:rsidRPr="00F26566" w:rsidRDefault="008B6F94" w:rsidP="008B6F94">
      <w:pPr>
        <w:jc w:val="both"/>
        <w:rPr>
          <w:rFonts w:ascii="Source Sans Pro" w:hAnsi="Source Sans Pro" w:cs="Arial"/>
          <w:sz w:val="20"/>
          <w:szCs w:val="20"/>
        </w:rPr>
      </w:pPr>
    </w:p>
    <w:p w14:paraId="4B3D4F24"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sz w:val="20"/>
          <w:szCs w:val="20"/>
        </w:rPr>
        <w:t>La Comisión y la Secretaría, a través del Instituto, establecerán los convenios necesarios con el objetivo de optimizar y actualizar los mecanismos e instrumentos de política pública destinados a la protección, respeto, promoción e investigación de los derechos culturales.</w:t>
      </w:r>
    </w:p>
    <w:p w14:paraId="0A11FE22" w14:textId="77777777" w:rsidR="008B6F94" w:rsidRPr="00F26566" w:rsidRDefault="008B6F94" w:rsidP="008B6F94">
      <w:pPr>
        <w:jc w:val="center"/>
        <w:rPr>
          <w:rFonts w:ascii="Source Sans Pro" w:hAnsi="Source Sans Pro" w:cs="Arial"/>
          <w:b/>
          <w:bCs/>
          <w:sz w:val="20"/>
          <w:szCs w:val="20"/>
        </w:rPr>
      </w:pPr>
    </w:p>
    <w:p w14:paraId="6F4F20F6"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TITULO SEGUNDO</w:t>
      </w:r>
    </w:p>
    <w:p w14:paraId="49B06990"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DE LOS DERECHOS CULTURALES</w:t>
      </w:r>
    </w:p>
    <w:p w14:paraId="0FCE9E3F" w14:textId="77777777" w:rsidR="008B6F94" w:rsidRPr="00F26566" w:rsidRDefault="008B6F94" w:rsidP="008B6F94">
      <w:pPr>
        <w:jc w:val="center"/>
        <w:rPr>
          <w:rFonts w:ascii="Source Sans Pro" w:hAnsi="Source Sans Pro" w:cs="Arial"/>
          <w:b/>
          <w:bCs/>
          <w:sz w:val="20"/>
          <w:szCs w:val="20"/>
        </w:rPr>
      </w:pPr>
    </w:p>
    <w:p w14:paraId="04997DB4"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CAPÍTULO I</w:t>
      </w:r>
    </w:p>
    <w:p w14:paraId="2A7FA225" w14:textId="77777777" w:rsidR="00F26566" w:rsidRDefault="008B6F94" w:rsidP="008B6F94">
      <w:pPr>
        <w:jc w:val="center"/>
        <w:rPr>
          <w:rFonts w:ascii="Source Sans Pro" w:hAnsi="Source Sans Pro" w:cs="Arial"/>
          <w:b/>
          <w:sz w:val="20"/>
          <w:szCs w:val="20"/>
        </w:rPr>
      </w:pPr>
      <w:r w:rsidRPr="00F26566">
        <w:rPr>
          <w:rFonts w:ascii="Source Sans Pro" w:hAnsi="Source Sans Pro" w:cs="Arial"/>
          <w:b/>
          <w:sz w:val="20"/>
          <w:szCs w:val="20"/>
        </w:rPr>
        <w:t>DE LOS DERECHOS CULTURALES EN LA CIUDAD</w:t>
      </w:r>
    </w:p>
    <w:p w14:paraId="0F781951" w14:textId="35EB99FF" w:rsidR="008B6F94" w:rsidRPr="00F26566" w:rsidRDefault="008B6F94" w:rsidP="008B6F94">
      <w:pPr>
        <w:jc w:val="center"/>
        <w:rPr>
          <w:rFonts w:ascii="Source Sans Pro" w:hAnsi="Source Sans Pro" w:cs="Arial"/>
          <w:b/>
          <w:sz w:val="20"/>
          <w:szCs w:val="20"/>
        </w:rPr>
      </w:pPr>
      <w:r w:rsidRPr="00F26566">
        <w:rPr>
          <w:rFonts w:ascii="Source Sans Pro" w:hAnsi="Source Sans Pro" w:cs="Arial"/>
          <w:b/>
          <w:sz w:val="20"/>
          <w:szCs w:val="20"/>
        </w:rPr>
        <w:t xml:space="preserve"> DE MEXICO Y MEDIOS PARA SU EXIGIBILIDAD</w:t>
      </w:r>
    </w:p>
    <w:p w14:paraId="0D6FF160" w14:textId="77777777" w:rsidR="008B6F94" w:rsidRPr="00F26566" w:rsidRDefault="008B6F94" w:rsidP="008B6F94">
      <w:pPr>
        <w:jc w:val="both"/>
        <w:rPr>
          <w:rFonts w:ascii="Source Sans Pro" w:hAnsi="Source Sans Pro" w:cs="Arial"/>
          <w:b/>
          <w:smallCaps/>
          <w:sz w:val="20"/>
          <w:szCs w:val="20"/>
        </w:rPr>
      </w:pPr>
    </w:p>
    <w:p w14:paraId="1A8BA527"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mallCaps/>
          <w:sz w:val="20"/>
          <w:szCs w:val="20"/>
        </w:rPr>
        <w:t xml:space="preserve">ARTÍCULO 10.- </w:t>
      </w:r>
      <w:r w:rsidRPr="00F26566">
        <w:rPr>
          <w:rFonts w:ascii="Source Sans Pro" w:hAnsi="Source Sans Pro" w:cs="Arial"/>
          <w:sz w:val="20"/>
          <w:szCs w:val="20"/>
        </w:rPr>
        <w:t xml:space="preserve">El régimen jurídico de los derechos culturales pertenece al ámbito de los derechos humanos; su interpretación observará los principios de universalidad, indivisibilidad, interdependencia, progresividad, y pro-persona. </w:t>
      </w:r>
    </w:p>
    <w:p w14:paraId="7A4B8243"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sz w:val="20"/>
          <w:szCs w:val="20"/>
        </w:rPr>
        <w:t>Cada persona, grupo, comunidad o colectivo cultural determinará libremente la forma y términos de su participación en la vida cultural de la Ciudad.</w:t>
      </w:r>
    </w:p>
    <w:p w14:paraId="3DD12DEA" w14:textId="77777777" w:rsidR="008B6F94" w:rsidRPr="00F26566" w:rsidRDefault="008B6F94" w:rsidP="008B6F94">
      <w:pPr>
        <w:jc w:val="both"/>
        <w:rPr>
          <w:rFonts w:ascii="Source Sans Pro" w:hAnsi="Source Sans Pro" w:cs="Arial"/>
          <w:b/>
          <w:sz w:val="20"/>
          <w:szCs w:val="20"/>
        </w:rPr>
      </w:pPr>
    </w:p>
    <w:p w14:paraId="1CDB414D"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 xml:space="preserve">ARTÍCULO 11.- </w:t>
      </w:r>
      <w:r w:rsidRPr="00F26566">
        <w:rPr>
          <w:rFonts w:ascii="Source Sans Pro" w:hAnsi="Source Sans Pro" w:cs="Arial"/>
          <w:sz w:val="20"/>
          <w:szCs w:val="20"/>
        </w:rPr>
        <w:t>La presente Ley afianza la diversidad cultural de las personas, grupos, comunidades, barrios, colonias, pueblos y barrios originarios y de todos quienes habitan y transitan en la Ciudad de México; a estos efectos provee de un marco de libertad y equidad en sus expresiones y manifestaciones culturales en sus formas más diversas.</w:t>
      </w:r>
    </w:p>
    <w:p w14:paraId="2264F1E7" w14:textId="77777777" w:rsidR="008B6F94" w:rsidRPr="00F26566" w:rsidRDefault="008B6F94" w:rsidP="008B6F94">
      <w:pPr>
        <w:jc w:val="both"/>
        <w:rPr>
          <w:rFonts w:ascii="Source Sans Pro" w:hAnsi="Source Sans Pro" w:cs="Arial"/>
          <w:sz w:val="20"/>
          <w:szCs w:val="20"/>
        </w:rPr>
      </w:pPr>
    </w:p>
    <w:p w14:paraId="15A0F6F9" w14:textId="2512155A" w:rsidR="008B6F94" w:rsidRPr="00F26566" w:rsidRDefault="008B6F94" w:rsidP="00F26566">
      <w:pPr>
        <w:pStyle w:val="Prrafodelista"/>
        <w:numPr>
          <w:ilvl w:val="0"/>
          <w:numId w:val="26"/>
        </w:numPr>
        <w:jc w:val="both"/>
        <w:rPr>
          <w:rFonts w:ascii="Source Sans Pro" w:hAnsi="Source Sans Pro" w:cs="Arial"/>
          <w:sz w:val="20"/>
          <w:szCs w:val="20"/>
        </w:rPr>
      </w:pPr>
      <w:r w:rsidRPr="00F26566">
        <w:rPr>
          <w:rFonts w:ascii="Source Sans Pro" w:hAnsi="Source Sans Pro" w:cs="Arial"/>
          <w:sz w:val="20"/>
          <w:szCs w:val="20"/>
        </w:rPr>
        <w:t>Para los efectos toda persona, grupo, comunidad o colectivo cultural tendrá el acceso irrestricto a los bienes y servicios culturales que suministra el Gobierno de la Ciudad y les asiste la legitimidad en el ejercicio, entre otros, de manera enunciativa y no limitativa, de los siguientes derechos culturales.</w:t>
      </w:r>
    </w:p>
    <w:p w14:paraId="5B2F6FF1" w14:textId="77777777" w:rsidR="008B6F94" w:rsidRPr="00F26566" w:rsidRDefault="008B6F94" w:rsidP="008B6F94">
      <w:pPr>
        <w:jc w:val="both"/>
        <w:rPr>
          <w:rFonts w:ascii="Source Sans Pro" w:hAnsi="Source Sans Pro" w:cs="Arial"/>
          <w:sz w:val="20"/>
          <w:szCs w:val="20"/>
        </w:rPr>
      </w:pPr>
    </w:p>
    <w:p w14:paraId="39EDDECC" w14:textId="4C5B3EDB" w:rsidR="00F26566" w:rsidRPr="00F26566" w:rsidRDefault="008B6F94" w:rsidP="00F26566">
      <w:pPr>
        <w:pStyle w:val="Prrafodelista"/>
        <w:numPr>
          <w:ilvl w:val="0"/>
          <w:numId w:val="27"/>
        </w:numPr>
        <w:jc w:val="both"/>
        <w:rPr>
          <w:rFonts w:ascii="Source Sans Pro" w:hAnsi="Source Sans Pro" w:cs="Arial"/>
          <w:sz w:val="20"/>
          <w:szCs w:val="20"/>
        </w:rPr>
      </w:pPr>
      <w:r w:rsidRPr="00F26566">
        <w:rPr>
          <w:rFonts w:ascii="Source Sans Pro" w:hAnsi="Source Sans Pro" w:cs="Arial"/>
          <w:sz w:val="20"/>
          <w:szCs w:val="20"/>
        </w:rPr>
        <w:t xml:space="preserve">A elegir y que se asegure, en la diversidad, su identidad cultural y formas de expresión y manifestación;  </w:t>
      </w:r>
    </w:p>
    <w:p w14:paraId="33163E15" w14:textId="77777777" w:rsidR="008B6F94" w:rsidRPr="00F26566" w:rsidRDefault="008B6F94" w:rsidP="008B6F94">
      <w:pPr>
        <w:ind w:firstLine="708"/>
        <w:jc w:val="both"/>
        <w:rPr>
          <w:rFonts w:ascii="Source Sans Pro" w:hAnsi="Source Sans Pro" w:cs="Arial"/>
          <w:b/>
          <w:sz w:val="20"/>
          <w:szCs w:val="20"/>
        </w:rPr>
      </w:pPr>
    </w:p>
    <w:p w14:paraId="5619F53B" w14:textId="78E56C62" w:rsidR="00F26566" w:rsidRPr="00F26566" w:rsidRDefault="008B6F94" w:rsidP="00F26566">
      <w:pPr>
        <w:pStyle w:val="Prrafodelista"/>
        <w:numPr>
          <w:ilvl w:val="0"/>
          <w:numId w:val="27"/>
        </w:numPr>
        <w:jc w:val="both"/>
        <w:rPr>
          <w:rFonts w:ascii="Source Sans Pro" w:hAnsi="Source Sans Pro" w:cs="Arial"/>
          <w:sz w:val="20"/>
          <w:szCs w:val="20"/>
        </w:rPr>
      </w:pPr>
      <w:r w:rsidRPr="00F26566">
        <w:rPr>
          <w:rFonts w:ascii="Source Sans Pro" w:hAnsi="Source Sans Pro" w:cs="Arial"/>
          <w:sz w:val="20"/>
          <w:szCs w:val="20"/>
        </w:rPr>
        <w:t xml:space="preserve">A conocer y que se asegure la protección a su propia cultura; </w:t>
      </w:r>
    </w:p>
    <w:p w14:paraId="1747BDD3" w14:textId="77777777" w:rsidR="008B6F94" w:rsidRPr="00F26566" w:rsidRDefault="008B6F94" w:rsidP="008B6F94">
      <w:pPr>
        <w:ind w:firstLine="708"/>
        <w:jc w:val="both"/>
        <w:rPr>
          <w:rFonts w:ascii="Source Sans Pro" w:hAnsi="Source Sans Pro" w:cs="Arial"/>
          <w:b/>
          <w:sz w:val="20"/>
          <w:szCs w:val="20"/>
        </w:rPr>
      </w:pPr>
    </w:p>
    <w:p w14:paraId="364A02EC" w14:textId="12A12CCD" w:rsidR="008B6F94" w:rsidRPr="00F26566" w:rsidRDefault="008B6F94" w:rsidP="00F26566">
      <w:pPr>
        <w:pStyle w:val="Prrafodelista"/>
        <w:numPr>
          <w:ilvl w:val="0"/>
          <w:numId w:val="27"/>
        </w:numPr>
        <w:jc w:val="both"/>
        <w:rPr>
          <w:rFonts w:ascii="Source Sans Pro" w:hAnsi="Source Sans Pro" w:cs="Arial"/>
          <w:sz w:val="20"/>
          <w:szCs w:val="20"/>
        </w:rPr>
      </w:pPr>
      <w:r w:rsidRPr="00F26566">
        <w:rPr>
          <w:rFonts w:ascii="Source Sans Pro" w:hAnsi="Source Sans Pro" w:cs="Arial"/>
          <w:sz w:val="20"/>
          <w:szCs w:val="20"/>
        </w:rPr>
        <w:t xml:space="preserve">A la formación integral, individual o colectiva que contribuya al libre y pleno desarrollo de su identidad cultural; </w:t>
      </w:r>
    </w:p>
    <w:p w14:paraId="505EE536" w14:textId="77777777" w:rsidR="008B6F94" w:rsidRPr="00F26566" w:rsidRDefault="008B6F94" w:rsidP="008B6F94">
      <w:pPr>
        <w:ind w:firstLine="708"/>
        <w:jc w:val="both"/>
        <w:rPr>
          <w:rFonts w:ascii="Source Sans Pro" w:hAnsi="Source Sans Pro" w:cs="Arial"/>
          <w:b/>
          <w:sz w:val="20"/>
          <w:szCs w:val="20"/>
        </w:rPr>
      </w:pPr>
    </w:p>
    <w:p w14:paraId="638C1B69" w14:textId="248B7B5D" w:rsidR="008B6F94" w:rsidRPr="00F26566" w:rsidRDefault="008B6F94" w:rsidP="00F26566">
      <w:pPr>
        <w:pStyle w:val="Prrafodelista"/>
        <w:numPr>
          <w:ilvl w:val="0"/>
          <w:numId w:val="27"/>
        </w:numPr>
        <w:jc w:val="both"/>
        <w:rPr>
          <w:rFonts w:ascii="Source Sans Pro" w:hAnsi="Source Sans Pro" w:cs="Arial"/>
          <w:sz w:val="20"/>
          <w:szCs w:val="20"/>
        </w:rPr>
      </w:pPr>
      <w:r w:rsidRPr="00F26566">
        <w:rPr>
          <w:rFonts w:ascii="Source Sans Pro" w:hAnsi="Source Sans Pro" w:cs="Arial"/>
          <w:sz w:val="20"/>
          <w:szCs w:val="20"/>
        </w:rPr>
        <w:t>A acceder al patrimonio cultural constituido por los bienes, expresiones y manifestaciones de las diferentes culturas;</w:t>
      </w:r>
    </w:p>
    <w:p w14:paraId="11048056" w14:textId="77777777" w:rsidR="008B6F94" w:rsidRPr="00F26566" w:rsidRDefault="008B6F94" w:rsidP="008B6F94">
      <w:pPr>
        <w:ind w:firstLine="708"/>
        <w:jc w:val="both"/>
        <w:rPr>
          <w:rFonts w:ascii="Source Sans Pro" w:hAnsi="Source Sans Pro" w:cs="Arial"/>
          <w:b/>
          <w:sz w:val="20"/>
          <w:szCs w:val="20"/>
        </w:rPr>
      </w:pPr>
    </w:p>
    <w:p w14:paraId="74BC1A03" w14:textId="52F7042E" w:rsidR="008B6F94" w:rsidRPr="00F26566" w:rsidRDefault="008B6F94" w:rsidP="00F26566">
      <w:pPr>
        <w:pStyle w:val="Prrafodelista"/>
        <w:numPr>
          <w:ilvl w:val="0"/>
          <w:numId w:val="27"/>
        </w:numPr>
        <w:jc w:val="both"/>
        <w:rPr>
          <w:rFonts w:ascii="Source Sans Pro" w:hAnsi="Source Sans Pro" w:cs="Arial"/>
          <w:sz w:val="20"/>
          <w:szCs w:val="20"/>
        </w:rPr>
      </w:pPr>
      <w:r w:rsidRPr="00F26566">
        <w:rPr>
          <w:rFonts w:ascii="Source Sans Pro" w:hAnsi="Source Sans Pro" w:cs="Arial"/>
          <w:sz w:val="20"/>
          <w:szCs w:val="20"/>
        </w:rPr>
        <w:t>A acceder y participar en la vida cultural de su comunidad, pueblo, colonia, barrio o cualquiera otra forma de expresión colectiva, que libremente elijan, así como de aquella que provenga de las políticas públicas del Gobierno de la Ciudad.</w:t>
      </w:r>
    </w:p>
    <w:p w14:paraId="6F3EDCD3" w14:textId="77777777" w:rsidR="008B6F94" w:rsidRPr="00F26566" w:rsidRDefault="008B6F94" w:rsidP="008B6F94">
      <w:pPr>
        <w:ind w:firstLine="708"/>
        <w:jc w:val="both"/>
        <w:rPr>
          <w:rFonts w:ascii="Source Sans Pro" w:hAnsi="Source Sans Pro" w:cs="Arial"/>
          <w:sz w:val="20"/>
          <w:szCs w:val="20"/>
        </w:rPr>
      </w:pPr>
    </w:p>
    <w:p w14:paraId="59AA6EAE" w14:textId="77777777" w:rsidR="008B6F94" w:rsidRPr="00F26566" w:rsidRDefault="008B6F94" w:rsidP="00F26566">
      <w:pPr>
        <w:ind w:left="1068"/>
        <w:jc w:val="both"/>
        <w:rPr>
          <w:rFonts w:ascii="Source Sans Pro" w:hAnsi="Source Sans Pro" w:cs="Arial"/>
          <w:sz w:val="20"/>
          <w:szCs w:val="20"/>
        </w:rPr>
      </w:pPr>
      <w:r w:rsidRPr="00F26566">
        <w:rPr>
          <w:rFonts w:ascii="Source Sans Pro" w:hAnsi="Source Sans Pro" w:cs="Arial"/>
          <w:sz w:val="20"/>
          <w:szCs w:val="20"/>
        </w:rPr>
        <w:t xml:space="preserve">A estos efectos tendrán acceso irrestricto a los espacios públicos para el ejercicio de sus expresiones culturales y artísticas sin más limitación que las que establezca la normatividad expresamente y el respeto a la dignidad de las personas; </w:t>
      </w:r>
    </w:p>
    <w:p w14:paraId="7A64F5EE" w14:textId="77777777" w:rsidR="008B6F94" w:rsidRPr="00F26566" w:rsidRDefault="008B6F94" w:rsidP="008B6F94">
      <w:pPr>
        <w:ind w:firstLine="708"/>
        <w:jc w:val="both"/>
        <w:rPr>
          <w:rFonts w:ascii="Source Sans Pro" w:hAnsi="Source Sans Pro" w:cs="Arial"/>
          <w:b/>
          <w:sz w:val="20"/>
          <w:szCs w:val="20"/>
        </w:rPr>
      </w:pPr>
    </w:p>
    <w:p w14:paraId="0E3B9ACF" w14:textId="2AF4EB40" w:rsidR="008B6F94" w:rsidRPr="00F26566" w:rsidRDefault="008B6F94" w:rsidP="00F26566">
      <w:pPr>
        <w:pStyle w:val="Prrafodelista"/>
        <w:numPr>
          <w:ilvl w:val="0"/>
          <w:numId w:val="27"/>
        </w:numPr>
        <w:jc w:val="both"/>
        <w:rPr>
          <w:rFonts w:ascii="Source Sans Pro" w:hAnsi="Source Sans Pro" w:cs="Arial"/>
          <w:sz w:val="20"/>
          <w:szCs w:val="20"/>
        </w:rPr>
      </w:pPr>
      <w:r w:rsidRPr="00F26566">
        <w:rPr>
          <w:rFonts w:ascii="Source Sans Pro" w:hAnsi="Source Sans Pro" w:cs="Arial"/>
          <w:sz w:val="20"/>
          <w:szCs w:val="20"/>
        </w:rPr>
        <w:t xml:space="preserve">A ejercer las propias prácticas culturales y seguir un modo de vida asociado a sus formas tradicionales de conocimiento, organización y representación; </w:t>
      </w:r>
    </w:p>
    <w:p w14:paraId="1FAEA7AE" w14:textId="77777777" w:rsidR="008B6F94" w:rsidRPr="00F26566" w:rsidRDefault="008B6F94" w:rsidP="008B6F94">
      <w:pPr>
        <w:ind w:firstLine="708"/>
        <w:jc w:val="both"/>
        <w:rPr>
          <w:rFonts w:ascii="Source Sans Pro" w:hAnsi="Source Sans Pro" w:cs="Arial"/>
          <w:b/>
          <w:sz w:val="20"/>
          <w:szCs w:val="20"/>
        </w:rPr>
      </w:pPr>
    </w:p>
    <w:p w14:paraId="0A6385B2" w14:textId="0E1F0461" w:rsidR="008B6F94" w:rsidRPr="00F26566" w:rsidRDefault="008B6F94" w:rsidP="00F26566">
      <w:pPr>
        <w:pStyle w:val="Prrafodelista"/>
        <w:numPr>
          <w:ilvl w:val="0"/>
          <w:numId w:val="27"/>
        </w:numPr>
        <w:jc w:val="both"/>
        <w:rPr>
          <w:rFonts w:ascii="Source Sans Pro" w:hAnsi="Source Sans Pro" w:cs="Arial"/>
          <w:sz w:val="20"/>
          <w:szCs w:val="20"/>
        </w:rPr>
      </w:pPr>
      <w:r w:rsidRPr="00F26566">
        <w:rPr>
          <w:rFonts w:ascii="Source Sans Pro" w:hAnsi="Source Sans Pro" w:cs="Arial"/>
          <w:sz w:val="20"/>
          <w:szCs w:val="20"/>
        </w:rPr>
        <w:t>A ejercer en plena libertad la innovación y emprendimiento de proyectos, iniciativas y propuestas culturales y artísticas;</w:t>
      </w:r>
    </w:p>
    <w:p w14:paraId="270CBC15" w14:textId="77777777" w:rsidR="008B6F94" w:rsidRPr="00F26566" w:rsidRDefault="008B6F94" w:rsidP="008B6F94">
      <w:pPr>
        <w:jc w:val="both"/>
        <w:rPr>
          <w:rFonts w:ascii="Source Sans Pro" w:hAnsi="Source Sans Pro" w:cs="Arial"/>
          <w:sz w:val="20"/>
          <w:szCs w:val="20"/>
        </w:rPr>
      </w:pPr>
    </w:p>
    <w:p w14:paraId="2E9830DF" w14:textId="77777777" w:rsidR="008B6F94" w:rsidRDefault="008B6F94" w:rsidP="00F26566">
      <w:pPr>
        <w:ind w:left="1068"/>
        <w:jc w:val="both"/>
        <w:rPr>
          <w:rFonts w:ascii="Source Sans Pro" w:hAnsi="Source Sans Pro" w:cs="Arial"/>
          <w:sz w:val="20"/>
          <w:szCs w:val="20"/>
        </w:rPr>
      </w:pPr>
      <w:r w:rsidRPr="00F26566">
        <w:rPr>
          <w:rFonts w:ascii="Source Sans Pro" w:hAnsi="Source Sans Pro" w:cs="Arial"/>
          <w:sz w:val="20"/>
          <w:szCs w:val="20"/>
        </w:rPr>
        <w:t xml:space="preserve">El Gobierno de la Ciudad, proveerá para el desarrollo de dichos proyectos, de los soportes materiales en los términos de las convocatorias, programas, proyectos y, en general, de las políticas públicas que establezca en la materia; </w:t>
      </w:r>
    </w:p>
    <w:p w14:paraId="77355A42" w14:textId="77777777" w:rsidR="00F26566" w:rsidRPr="00F26566" w:rsidRDefault="00F26566" w:rsidP="00F26566">
      <w:pPr>
        <w:ind w:left="1068"/>
        <w:jc w:val="both"/>
        <w:rPr>
          <w:rFonts w:ascii="Source Sans Pro" w:hAnsi="Source Sans Pro" w:cs="Arial"/>
          <w:sz w:val="20"/>
          <w:szCs w:val="20"/>
        </w:rPr>
      </w:pPr>
    </w:p>
    <w:p w14:paraId="1F979A2E" w14:textId="5C29B61A" w:rsidR="008B6F94" w:rsidRDefault="008B6F94" w:rsidP="00F26566">
      <w:pPr>
        <w:pStyle w:val="Prrafodelista"/>
        <w:numPr>
          <w:ilvl w:val="0"/>
          <w:numId w:val="27"/>
        </w:numPr>
        <w:jc w:val="both"/>
        <w:rPr>
          <w:rFonts w:ascii="Source Sans Pro" w:hAnsi="Source Sans Pro" w:cs="Arial"/>
          <w:sz w:val="20"/>
          <w:szCs w:val="20"/>
        </w:rPr>
      </w:pPr>
      <w:r w:rsidRPr="00F26566">
        <w:rPr>
          <w:rFonts w:ascii="Source Sans Pro" w:hAnsi="Source Sans Pro" w:cs="Arial"/>
          <w:sz w:val="20"/>
          <w:szCs w:val="20"/>
        </w:rPr>
        <w:t xml:space="preserve">A constituir espacios colectivos, </w:t>
      </w:r>
      <w:proofErr w:type="spellStart"/>
      <w:r w:rsidRPr="00F26566">
        <w:rPr>
          <w:rFonts w:ascii="Source Sans Pro" w:hAnsi="Source Sans Pro" w:cs="Arial"/>
          <w:sz w:val="20"/>
          <w:szCs w:val="20"/>
        </w:rPr>
        <w:t>autogestivos</w:t>
      </w:r>
      <w:proofErr w:type="spellEnd"/>
      <w:r w:rsidRPr="00F26566">
        <w:rPr>
          <w:rFonts w:ascii="Source Sans Pro" w:hAnsi="Source Sans Pro" w:cs="Arial"/>
          <w:sz w:val="20"/>
          <w:szCs w:val="20"/>
        </w:rPr>
        <w:t>, independientes y comunitarios de arte y cultura, los cuales contarán con una regulación específica para el fortalecimiento y desarrollo de sus actividades, siempre favoreciendo su fomento de acuerdo a los lineamientos que establezcan las entidades facultadas de la Administración Pública de la Ciudad;</w:t>
      </w:r>
    </w:p>
    <w:p w14:paraId="7AA093BC" w14:textId="77777777" w:rsidR="00F26566" w:rsidRPr="00F26566" w:rsidRDefault="00F26566" w:rsidP="00F26566">
      <w:pPr>
        <w:pStyle w:val="Prrafodelista"/>
        <w:ind w:left="1068"/>
        <w:jc w:val="both"/>
        <w:rPr>
          <w:rFonts w:ascii="Source Sans Pro" w:hAnsi="Source Sans Pro" w:cs="Arial"/>
          <w:sz w:val="20"/>
          <w:szCs w:val="20"/>
        </w:rPr>
      </w:pPr>
    </w:p>
    <w:p w14:paraId="16028EE9" w14:textId="77777777" w:rsidR="008B6F94" w:rsidRPr="00F26566" w:rsidRDefault="008B6F94" w:rsidP="00F26566">
      <w:pPr>
        <w:ind w:left="1068"/>
        <w:jc w:val="both"/>
        <w:rPr>
          <w:rFonts w:ascii="Source Sans Pro" w:hAnsi="Source Sans Pro" w:cs="Arial"/>
          <w:sz w:val="20"/>
          <w:szCs w:val="20"/>
        </w:rPr>
      </w:pPr>
      <w:r w:rsidRPr="00F26566">
        <w:rPr>
          <w:rFonts w:ascii="Source Sans Pro" w:hAnsi="Source Sans Pro" w:cs="Arial"/>
          <w:sz w:val="20"/>
          <w:szCs w:val="20"/>
        </w:rPr>
        <w:t>Las entidades y dependencias de la Administración Pública de la Ciudad procurarán el suministro material para el fortalecimiento y desarrollo de las actividades culturales que se desarrollen en estos espacios colectivos y emitirán las acciones normativas necesarias en los términos que establece esta Ley;</w:t>
      </w:r>
    </w:p>
    <w:p w14:paraId="7B313CF5" w14:textId="77777777" w:rsidR="008B6F94" w:rsidRPr="00F26566" w:rsidRDefault="008B6F94" w:rsidP="008B6F94">
      <w:pPr>
        <w:jc w:val="both"/>
        <w:rPr>
          <w:rFonts w:ascii="Source Sans Pro" w:hAnsi="Source Sans Pro" w:cs="Arial"/>
          <w:sz w:val="20"/>
          <w:szCs w:val="20"/>
        </w:rPr>
      </w:pPr>
    </w:p>
    <w:p w14:paraId="2AFC8BAD" w14:textId="30A0C483" w:rsidR="008B6F94" w:rsidRPr="00F26566" w:rsidRDefault="008B6F94" w:rsidP="00F26566">
      <w:pPr>
        <w:pStyle w:val="Prrafodelista"/>
        <w:numPr>
          <w:ilvl w:val="0"/>
          <w:numId w:val="27"/>
        </w:numPr>
        <w:jc w:val="both"/>
        <w:rPr>
          <w:rFonts w:ascii="Source Sans Pro" w:hAnsi="Source Sans Pro" w:cs="Arial"/>
          <w:sz w:val="20"/>
          <w:szCs w:val="20"/>
        </w:rPr>
      </w:pPr>
      <w:r w:rsidRPr="00F26566">
        <w:rPr>
          <w:rFonts w:ascii="Source Sans Pro" w:hAnsi="Source Sans Pro" w:cs="Arial"/>
          <w:sz w:val="20"/>
          <w:szCs w:val="20"/>
        </w:rPr>
        <w:t>A ejercer la libertad cultural creativa, artística, de opinión e información; y</w:t>
      </w:r>
    </w:p>
    <w:p w14:paraId="35872B50" w14:textId="77777777" w:rsidR="008B6F94" w:rsidRPr="00F26566" w:rsidRDefault="008B6F94" w:rsidP="008B6F94">
      <w:pPr>
        <w:ind w:firstLine="708"/>
        <w:jc w:val="both"/>
        <w:rPr>
          <w:rFonts w:ascii="Source Sans Pro" w:hAnsi="Source Sans Pro" w:cs="Arial"/>
          <w:b/>
          <w:sz w:val="20"/>
          <w:szCs w:val="20"/>
        </w:rPr>
      </w:pPr>
    </w:p>
    <w:p w14:paraId="1D957022" w14:textId="4BA1C324" w:rsidR="008B6F94" w:rsidRPr="00F26566" w:rsidRDefault="008B6F94" w:rsidP="00F26566">
      <w:pPr>
        <w:pStyle w:val="Prrafodelista"/>
        <w:numPr>
          <w:ilvl w:val="0"/>
          <w:numId w:val="27"/>
        </w:numPr>
        <w:jc w:val="both"/>
        <w:rPr>
          <w:rFonts w:ascii="Source Sans Pro" w:hAnsi="Source Sans Pro" w:cs="Arial"/>
          <w:sz w:val="20"/>
          <w:szCs w:val="20"/>
        </w:rPr>
      </w:pPr>
      <w:r w:rsidRPr="00F26566">
        <w:rPr>
          <w:rFonts w:ascii="Source Sans Pro" w:hAnsi="Source Sans Pro" w:cs="Arial"/>
          <w:sz w:val="20"/>
          <w:szCs w:val="20"/>
        </w:rPr>
        <w:t>A preservar su memoria colectiva sea escrita, oral o expresada en cualquier otro soporte;</w:t>
      </w:r>
    </w:p>
    <w:p w14:paraId="08FB9A8D" w14:textId="77777777" w:rsidR="008B6F94" w:rsidRPr="00F26566" w:rsidRDefault="008B6F94" w:rsidP="008B6F94">
      <w:pPr>
        <w:jc w:val="both"/>
        <w:rPr>
          <w:rFonts w:ascii="Source Sans Pro" w:hAnsi="Source Sans Pro" w:cs="Arial"/>
          <w:sz w:val="20"/>
          <w:szCs w:val="20"/>
        </w:rPr>
      </w:pPr>
    </w:p>
    <w:p w14:paraId="3764D0AA" w14:textId="77777777" w:rsidR="008B6F94" w:rsidRPr="00F26566" w:rsidRDefault="008B6F94" w:rsidP="001D7850">
      <w:pPr>
        <w:ind w:left="708"/>
        <w:jc w:val="both"/>
        <w:rPr>
          <w:rFonts w:ascii="Source Sans Pro" w:hAnsi="Source Sans Pro" w:cs="Arial"/>
          <w:sz w:val="20"/>
          <w:szCs w:val="20"/>
        </w:rPr>
      </w:pPr>
      <w:r w:rsidRPr="00F26566">
        <w:rPr>
          <w:rFonts w:ascii="Source Sans Pro" w:hAnsi="Source Sans Pro" w:cs="Arial"/>
          <w:sz w:val="20"/>
          <w:szCs w:val="20"/>
        </w:rPr>
        <w:t>Para la mejor eficacia en el ejercicio de sus derechos culturales, el Gobierno de la Ciudad deberá desarrollar los mecanismos de participación democrática de los grupos y comunidades, en la elaboración, puesta en práctica y evaluación de las políticas culturales públicas del Gobierno de la Ciudad.</w:t>
      </w:r>
    </w:p>
    <w:p w14:paraId="31A5E180" w14:textId="77777777" w:rsidR="008B6F94" w:rsidRPr="00F26566" w:rsidRDefault="008B6F94" w:rsidP="008B6F94">
      <w:pPr>
        <w:jc w:val="both"/>
        <w:rPr>
          <w:rFonts w:ascii="Source Sans Pro" w:hAnsi="Source Sans Pro" w:cs="Arial"/>
          <w:sz w:val="20"/>
          <w:szCs w:val="20"/>
        </w:rPr>
      </w:pPr>
    </w:p>
    <w:p w14:paraId="43C8B9E0" w14:textId="77777777" w:rsidR="008B6F94" w:rsidRPr="00F26566" w:rsidRDefault="008B6F94" w:rsidP="001D7850">
      <w:pPr>
        <w:ind w:left="708"/>
        <w:jc w:val="both"/>
        <w:rPr>
          <w:rFonts w:ascii="Source Sans Pro" w:hAnsi="Source Sans Pro" w:cs="Arial"/>
          <w:sz w:val="20"/>
          <w:szCs w:val="20"/>
        </w:rPr>
      </w:pPr>
      <w:r w:rsidRPr="00F26566">
        <w:rPr>
          <w:rFonts w:ascii="Source Sans Pro" w:hAnsi="Source Sans Pro" w:cs="Arial"/>
          <w:sz w:val="20"/>
          <w:szCs w:val="20"/>
        </w:rPr>
        <w:t>Toda persona individual o colectiva podrá, en el marco de la gobernanza democrática, tomar iniciativas que aseguren el pleno ejercicio de los derechos culturales y desarrollar modos de concertación y participación con personas y organizaciones sociales o con las entidades y dependencias del Gobierno de la Ciudad.</w:t>
      </w:r>
    </w:p>
    <w:p w14:paraId="068FA011" w14:textId="77777777" w:rsidR="008B6F94" w:rsidRPr="00F26566" w:rsidRDefault="008B6F94" w:rsidP="008B6F94">
      <w:pPr>
        <w:jc w:val="both"/>
        <w:rPr>
          <w:rFonts w:ascii="Source Sans Pro" w:hAnsi="Source Sans Pro" w:cs="Arial"/>
          <w:sz w:val="20"/>
          <w:szCs w:val="20"/>
        </w:rPr>
      </w:pPr>
    </w:p>
    <w:p w14:paraId="4EFC6FE9" w14:textId="01E54EA7" w:rsidR="008B6F94" w:rsidRPr="00915FF7" w:rsidRDefault="008B6F94" w:rsidP="00915FF7">
      <w:pPr>
        <w:pStyle w:val="Prrafodelista"/>
        <w:numPr>
          <w:ilvl w:val="0"/>
          <w:numId w:val="26"/>
        </w:numPr>
        <w:jc w:val="both"/>
        <w:rPr>
          <w:rFonts w:ascii="Source Sans Pro" w:hAnsi="Source Sans Pro" w:cs="Arial"/>
          <w:sz w:val="20"/>
          <w:szCs w:val="20"/>
        </w:rPr>
      </w:pPr>
      <w:r w:rsidRPr="00915FF7">
        <w:rPr>
          <w:rFonts w:ascii="Source Sans Pro" w:hAnsi="Source Sans Pro" w:cs="Arial"/>
          <w:sz w:val="20"/>
          <w:szCs w:val="20"/>
        </w:rPr>
        <w:t>Las autoridades del Gobierno de la Ciudad y sus demarcaciones territoriales, en el ámbito de sus respectivas competencias, protegerán los derechos culturales mediante el uso de toda clase de mecanismos de cualquier naturaleza de que dispongan. Asimismo, favorecerán a la promoción y el estímulo del desarrollo de las culturas y las artes.</w:t>
      </w:r>
    </w:p>
    <w:p w14:paraId="455E1F47" w14:textId="77777777" w:rsidR="008B6F94" w:rsidRPr="00F26566" w:rsidRDefault="008B6F94" w:rsidP="008B6F94">
      <w:pPr>
        <w:jc w:val="both"/>
        <w:rPr>
          <w:rFonts w:ascii="Source Sans Pro" w:hAnsi="Source Sans Pro" w:cs="Arial"/>
          <w:sz w:val="20"/>
          <w:szCs w:val="20"/>
        </w:rPr>
      </w:pPr>
    </w:p>
    <w:p w14:paraId="46E2B445" w14:textId="77777777" w:rsidR="008B6F94" w:rsidRPr="00F26566" w:rsidRDefault="008B6F94" w:rsidP="00915FF7">
      <w:pPr>
        <w:ind w:left="708"/>
        <w:jc w:val="both"/>
        <w:rPr>
          <w:rFonts w:ascii="Source Sans Pro" w:hAnsi="Source Sans Pro" w:cs="Arial"/>
          <w:sz w:val="20"/>
          <w:szCs w:val="20"/>
        </w:rPr>
      </w:pPr>
      <w:r w:rsidRPr="00F26566">
        <w:rPr>
          <w:rFonts w:ascii="Source Sans Pro" w:hAnsi="Source Sans Pro" w:cs="Arial"/>
          <w:sz w:val="20"/>
          <w:szCs w:val="20"/>
        </w:rPr>
        <w:t>Es obligatorio que las dependencias de la Administración Pública de la Ciudad de México, los institutos y órganos desconcentrados, emitan un informe anual en los términos establecidos en la Ley de Transparencia y Acceso a la Información Pública y Rendición de Cuentas de la Ciudad de México, de las acciones implementadas y de los recursos erogados en el ejercicio del derecho al acceso a la cultura y de los derechos culturales enunciados en el numeral 1 del presente artículo.</w:t>
      </w:r>
    </w:p>
    <w:p w14:paraId="022A8DDE" w14:textId="77777777" w:rsidR="008B6F94" w:rsidRPr="00F26566" w:rsidRDefault="008B6F94" w:rsidP="008B6F94">
      <w:pPr>
        <w:jc w:val="both"/>
        <w:rPr>
          <w:rFonts w:ascii="Source Sans Pro" w:hAnsi="Source Sans Pro" w:cs="Arial"/>
          <w:sz w:val="20"/>
          <w:szCs w:val="20"/>
        </w:rPr>
      </w:pPr>
    </w:p>
    <w:p w14:paraId="3591261C" w14:textId="49E44BA3" w:rsidR="008B6F94" w:rsidRPr="00915FF7" w:rsidRDefault="008B6F94" w:rsidP="00915FF7">
      <w:pPr>
        <w:pStyle w:val="Prrafodelista"/>
        <w:numPr>
          <w:ilvl w:val="0"/>
          <w:numId w:val="26"/>
        </w:numPr>
        <w:jc w:val="both"/>
        <w:rPr>
          <w:rFonts w:ascii="Source Sans Pro" w:hAnsi="Source Sans Pro" w:cs="Arial"/>
          <w:sz w:val="20"/>
          <w:szCs w:val="20"/>
        </w:rPr>
      </w:pPr>
      <w:r w:rsidRPr="00915FF7">
        <w:rPr>
          <w:rFonts w:ascii="Source Sans Pro" w:hAnsi="Source Sans Pro" w:cs="Arial"/>
          <w:sz w:val="20"/>
          <w:szCs w:val="20"/>
        </w:rPr>
        <w:lastRenderedPageBreak/>
        <w:t>Esta ley reconoce el patrimonio cultural como un derecho humano: como una clave de nuestro desarrollo personal y colectivo.</w:t>
      </w:r>
    </w:p>
    <w:p w14:paraId="1C6FDD50" w14:textId="77777777" w:rsidR="008B6F94" w:rsidRPr="00F26566" w:rsidRDefault="008B6F94" w:rsidP="008B6F94">
      <w:pPr>
        <w:jc w:val="both"/>
        <w:rPr>
          <w:rFonts w:ascii="Source Sans Pro" w:hAnsi="Source Sans Pro" w:cs="Arial"/>
          <w:sz w:val="20"/>
          <w:szCs w:val="20"/>
        </w:rPr>
      </w:pPr>
    </w:p>
    <w:p w14:paraId="0A8A0814" w14:textId="77777777" w:rsidR="008B6F94" w:rsidRPr="00F26566" w:rsidRDefault="008B6F94" w:rsidP="00915FF7">
      <w:pPr>
        <w:ind w:left="708"/>
        <w:jc w:val="both"/>
        <w:rPr>
          <w:rFonts w:ascii="Source Sans Pro" w:hAnsi="Source Sans Pro" w:cs="Arial"/>
          <w:sz w:val="20"/>
          <w:szCs w:val="20"/>
        </w:rPr>
      </w:pPr>
      <w:r w:rsidRPr="00F26566">
        <w:rPr>
          <w:rFonts w:ascii="Source Sans Pro" w:hAnsi="Source Sans Pro" w:cs="Arial"/>
          <w:sz w:val="20"/>
          <w:szCs w:val="20"/>
        </w:rPr>
        <w:t>El Gobierno de la Ciudad llevará un inventario de las expresiones y manifestaciones propias del patrimonio cultural inmaterial declarado y deberá asegurar su fomento, salvaguarda y difusión.</w:t>
      </w:r>
    </w:p>
    <w:p w14:paraId="6C649BB7" w14:textId="77777777" w:rsidR="008B6F94" w:rsidRPr="00F26566" w:rsidRDefault="008B6F94" w:rsidP="008B6F94">
      <w:pPr>
        <w:jc w:val="both"/>
        <w:rPr>
          <w:rFonts w:ascii="Source Sans Pro" w:hAnsi="Source Sans Pro" w:cs="Arial"/>
          <w:sz w:val="20"/>
          <w:szCs w:val="20"/>
        </w:rPr>
      </w:pPr>
    </w:p>
    <w:p w14:paraId="6AB69B03" w14:textId="01B3ED41" w:rsidR="008B6F94" w:rsidRPr="00915FF7" w:rsidRDefault="008B6F94" w:rsidP="00915FF7">
      <w:pPr>
        <w:pStyle w:val="Prrafodelista"/>
        <w:numPr>
          <w:ilvl w:val="0"/>
          <w:numId w:val="26"/>
        </w:numPr>
        <w:jc w:val="both"/>
        <w:rPr>
          <w:rFonts w:ascii="Source Sans Pro" w:hAnsi="Source Sans Pro" w:cs="Arial"/>
          <w:sz w:val="20"/>
          <w:szCs w:val="20"/>
        </w:rPr>
      </w:pPr>
      <w:r w:rsidRPr="00915FF7">
        <w:rPr>
          <w:rFonts w:ascii="Source Sans Pro" w:hAnsi="Source Sans Pro" w:cs="Arial"/>
          <w:sz w:val="20"/>
          <w:szCs w:val="20"/>
        </w:rPr>
        <w:t>El Gobierno de la Ciudad dispondrá de estímulos fiscales para el apoyo y fomento de la creación y difusión de la cultura y el arte y; para  esos efectos  las dependencias de cultura y hacendarias del Gobierno de la Ciudad, deberán elaborar un programa con objetivos y resultados esperados, así como los mecanismos necesarios de evaluación, transparencia y rendición de cuentas relacionados con los proyectos beneficiados.</w:t>
      </w:r>
    </w:p>
    <w:p w14:paraId="7A65B2B4" w14:textId="77777777" w:rsidR="008B6F94" w:rsidRPr="00F26566" w:rsidRDefault="008B6F94" w:rsidP="008B6F94">
      <w:pPr>
        <w:jc w:val="both"/>
        <w:rPr>
          <w:rFonts w:ascii="Source Sans Pro" w:hAnsi="Source Sans Pro" w:cs="Arial"/>
          <w:sz w:val="20"/>
          <w:szCs w:val="20"/>
        </w:rPr>
      </w:pPr>
    </w:p>
    <w:p w14:paraId="2A85A3D2" w14:textId="6EA18F7B" w:rsidR="008B6F94" w:rsidRPr="00915FF7" w:rsidRDefault="008B6F94" w:rsidP="00915FF7">
      <w:pPr>
        <w:pStyle w:val="Prrafodelista"/>
        <w:numPr>
          <w:ilvl w:val="0"/>
          <w:numId w:val="26"/>
        </w:numPr>
        <w:jc w:val="both"/>
        <w:rPr>
          <w:rFonts w:ascii="Source Sans Pro" w:hAnsi="Source Sans Pro" w:cs="Arial"/>
          <w:sz w:val="20"/>
          <w:szCs w:val="20"/>
        </w:rPr>
      </w:pPr>
      <w:r w:rsidRPr="00915FF7">
        <w:rPr>
          <w:rFonts w:ascii="Source Sans Pro" w:hAnsi="Source Sans Pro" w:cs="Arial"/>
          <w:sz w:val="20"/>
          <w:szCs w:val="20"/>
        </w:rPr>
        <w:t>Los grupos y comunidades culturales gozarán del derecho de ser reconocidos en la sociedad y ante las autoridades, de acuerdo con el elemento de cohesión que manifiesten.</w:t>
      </w:r>
    </w:p>
    <w:p w14:paraId="63EA6FA7" w14:textId="77777777" w:rsidR="008B6F94" w:rsidRPr="00F26566" w:rsidRDefault="008B6F94" w:rsidP="008B6F94">
      <w:pPr>
        <w:jc w:val="both"/>
        <w:rPr>
          <w:rFonts w:ascii="Source Sans Pro" w:hAnsi="Source Sans Pro" w:cs="Arial"/>
          <w:sz w:val="20"/>
          <w:szCs w:val="20"/>
        </w:rPr>
      </w:pPr>
    </w:p>
    <w:p w14:paraId="33CA34A2" w14:textId="77777777" w:rsidR="008B6F94" w:rsidRPr="00F26566" w:rsidRDefault="008B6F94" w:rsidP="008B6F94">
      <w:pPr>
        <w:tabs>
          <w:tab w:val="left" w:pos="3119"/>
        </w:tabs>
        <w:jc w:val="both"/>
        <w:rPr>
          <w:rFonts w:ascii="Source Sans Pro" w:hAnsi="Source Sans Pro" w:cs="Arial"/>
          <w:snapToGrid w:val="0"/>
          <w:sz w:val="20"/>
          <w:szCs w:val="20"/>
        </w:rPr>
      </w:pPr>
      <w:r w:rsidRPr="00F26566">
        <w:rPr>
          <w:rFonts w:ascii="Source Sans Pro" w:hAnsi="Source Sans Pro" w:cs="Arial"/>
          <w:b/>
          <w:sz w:val="20"/>
          <w:szCs w:val="20"/>
        </w:rPr>
        <w:t>ARTÍCULO 12.-</w:t>
      </w:r>
      <w:r w:rsidRPr="00F26566">
        <w:rPr>
          <w:rFonts w:ascii="Source Sans Pro" w:hAnsi="Source Sans Pro" w:cs="Arial"/>
          <w:sz w:val="20"/>
          <w:szCs w:val="20"/>
        </w:rPr>
        <w:t xml:space="preserve">  El arte y la ciencia son libres, en su creación, transmisión, manifestación y difusión  en la Ciudad de México. Queda prohibida toda clase de censura.</w:t>
      </w:r>
    </w:p>
    <w:p w14:paraId="6F51F1F5" w14:textId="77777777" w:rsidR="008B6F94" w:rsidRPr="00F26566" w:rsidRDefault="008B6F94" w:rsidP="008B6F94">
      <w:pPr>
        <w:tabs>
          <w:tab w:val="left" w:pos="3119"/>
        </w:tabs>
        <w:jc w:val="both"/>
        <w:rPr>
          <w:rFonts w:ascii="Source Sans Pro" w:hAnsi="Source Sans Pro" w:cs="Arial"/>
          <w:sz w:val="20"/>
          <w:szCs w:val="20"/>
        </w:rPr>
      </w:pPr>
    </w:p>
    <w:p w14:paraId="35BC2C4E" w14:textId="77777777" w:rsidR="008B6F94" w:rsidRPr="00F26566" w:rsidRDefault="008B6F94" w:rsidP="008B6F94">
      <w:pPr>
        <w:tabs>
          <w:tab w:val="left" w:pos="3119"/>
        </w:tabs>
        <w:jc w:val="both"/>
        <w:rPr>
          <w:rFonts w:ascii="Source Sans Pro" w:hAnsi="Source Sans Pro" w:cs="Arial"/>
          <w:snapToGrid w:val="0"/>
          <w:sz w:val="20"/>
          <w:szCs w:val="20"/>
        </w:rPr>
      </w:pPr>
      <w:r w:rsidRPr="00F26566">
        <w:rPr>
          <w:rFonts w:ascii="Source Sans Pro" w:hAnsi="Source Sans Pro" w:cs="Arial"/>
          <w:sz w:val="20"/>
          <w:szCs w:val="20"/>
        </w:rPr>
        <w:t>Los pueblos y barrios originarios, así como los productores culturales populares, tienen derecho a la protección de sus saberes ancestrales, así como a la salvaguarda de sus costumbres, diseños, arte y artesanías en general, música, lenguas, rituales, festividades, modos de vida, arte culinario y de todo su patrimonio cultural material e inmaterial. El Gobierno, por medio de la Secretaría y el Instituto desarrollará los mecanismos, programas e instrumentos legislativos para proteger los derechos de los pueblos y barrios originarios y de su enorme patrimonio cultural.</w:t>
      </w:r>
    </w:p>
    <w:p w14:paraId="0EFC802F" w14:textId="77777777" w:rsidR="008B6F94" w:rsidRPr="00F26566" w:rsidRDefault="008B6F94" w:rsidP="008B6F94">
      <w:pPr>
        <w:tabs>
          <w:tab w:val="left" w:pos="3119"/>
        </w:tabs>
        <w:jc w:val="both"/>
        <w:rPr>
          <w:rFonts w:ascii="Source Sans Pro" w:hAnsi="Source Sans Pro" w:cs="Arial"/>
          <w:sz w:val="20"/>
          <w:szCs w:val="20"/>
        </w:rPr>
      </w:pPr>
    </w:p>
    <w:p w14:paraId="07CE485F" w14:textId="77777777" w:rsidR="008B6F94" w:rsidRPr="00F26566" w:rsidRDefault="008B6F94" w:rsidP="008B6F94">
      <w:pPr>
        <w:tabs>
          <w:tab w:val="left" w:pos="3119"/>
        </w:tabs>
        <w:jc w:val="both"/>
        <w:rPr>
          <w:rFonts w:ascii="Source Sans Pro" w:hAnsi="Source Sans Pro" w:cs="Arial"/>
          <w:sz w:val="20"/>
          <w:szCs w:val="20"/>
        </w:rPr>
      </w:pPr>
      <w:r w:rsidRPr="00F26566">
        <w:rPr>
          <w:rFonts w:ascii="Source Sans Pro" w:hAnsi="Source Sans Pro" w:cs="Arial"/>
          <w:sz w:val="20"/>
          <w:szCs w:val="20"/>
        </w:rPr>
        <w:t>La persona titular de la Jefatura de Gobierno de la Ciudad de México dotará de los recursos presupuestales necesarios para el desarrollo de esta ley en término de lo estipulado en el capítulo II, artículo 19, fracción IV de la Ley de Fomento Cultural del Distrito Federal.</w:t>
      </w:r>
    </w:p>
    <w:p w14:paraId="0FBB07F5" w14:textId="77777777" w:rsidR="008B6F94" w:rsidRPr="00F26566" w:rsidRDefault="008B6F94" w:rsidP="008B6F94">
      <w:pPr>
        <w:jc w:val="center"/>
        <w:rPr>
          <w:rFonts w:ascii="Source Sans Pro" w:hAnsi="Source Sans Pro" w:cs="Arial"/>
          <w:b/>
          <w:bCs/>
          <w:sz w:val="20"/>
          <w:szCs w:val="20"/>
        </w:rPr>
      </w:pPr>
    </w:p>
    <w:p w14:paraId="152CF243"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CAPÍTULO II</w:t>
      </w:r>
    </w:p>
    <w:p w14:paraId="3533ACA5" w14:textId="77777777" w:rsidR="007203FA" w:rsidRDefault="008B6F94" w:rsidP="008B6F94">
      <w:pPr>
        <w:jc w:val="center"/>
        <w:rPr>
          <w:rFonts w:ascii="Source Sans Pro" w:hAnsi="Source Sans Pro" w:cs="Arial"/>
          <w:b/>
          <w:bCs/>
          <w:sz w:val="20"/>
          <w:szCs w:val="20"/>
          <w:lang w:val="es-ES_tradnl"/>
        </w:rPr>
      </w:pPr>
      <w:r w:rsidRPr="00F26566">
        <w:rPr>
          <w:rFonts w:ascii="Source Sans Pro" w:hAnsi="Source Sans Pro" w:cs="Arial"/>
          <w:b/>
          <w:bCs/>
          <w:sz w:val="20"/>
          <w:szCs w:val="20"/>
          <w:lang w:val="es-ES_tradnl"/>
        </w:rPr>
        <w:t xml:space="preserve">DE LOS MEDIOS DE DEFENSA PARA LA </w:t>
      </w:r>
    </w:p>
    <w:p w14:paraId="7856A6EA" w14:textId="39C0D18C" w:rsidR="008B6F94" w:rsidRPr="00F26566" w:rsidRDefault="008B6F94" w:rsidP="008B6F94">
      <w:pPr>
        <w:jc w:val="center"/>
        <w:rPr>
          <w:rFonts w:ascii="Source Sans Pro" w:hAnsi="Source Sans Pro" w:cs="Arial"/>
          <w:b/>
          <w:bCs/>
          <w:sz w:val="20"/>
          <w:szCs w:val="20"/>
          <w:lang w:val="es-ES_tradnl"/>
        </w:rPr>
      </w:pPr>
      <w:r w:rsidRPr="00F26566">
        <w:rPr>
          <w:rFonts w:ascii="Source Sans Pro" w:hAnsi="Source Sans Pro" w:cs="Arial"/>
          <w:b/>
          <w:bCs/>
          <w:sz w:val="20"/>
          <w:szCs w:val="20"/>
          <w:lang w:val="es-ES_tradnl"/>
        </w:rPr>
        <w:t>EXIGIBILIDAD DE LOS DERECHOS CULTURALES</w:t>
      </w:r>
    </w:p>
    <w:p w14:paraId="2F4E5027" w14:textId="77777777" w:rsidR="008B6F94" w:rsidRPr="00F26566" w:rsidRDefault="008B6F94" w:rsidP="008B6F94">
      <w:pPr>
        <w:jc w:val="both"/>
        <w:rPr>
          <w:rFonts w:ascii="Source Sans Pro" w:hAnsi="Source Sans Pro" w:cs="Arial"/>
          <w:b/>
          <w:bCs/>
          <w:sz w:val="20"/>
          <w:szCs w:val="20"/>
        </w:rPr>
      </w:pPr>
    </w:p>
    <w:p w14:paraId="6A65A66E" w14:textId="77777777" w:rsidR="008B6F94" w:rsidRPr="00F26566" w:rsidRDefault="008B6F94" w:rsidP="008B6F94">
      <w:pPr>
        <w:jc w:val="both"/>
        <w:rPr>
          <w:rFonts w:ascii="Source Sans Pro" w:hAnsi="Source Sans Pro" w:cs="Arial"/>
          <w:bCs/>
          <w:sz w:val="20"/>
          <w:szCs w:val="20"/>
          <w:lang w:val="es-ES_tradnl"/>
        </w:rPr>
      </w:pPr>
      <w:r w:rsidRPr="00F26566">
        <w:rPr>
          <w:rFonts w:ascii="Source Sans Pro" w:hAnsi="Source Sans Pro" w:cs="Arial"/>
          <w:b/>
          <w:bCs/>
          <w:sz w:val="20"/>
          <w:szCs w:val="20"/>
        </w:rPr>
        <w:t xml:space="preserve">ARTÍCULO 13.- </w:t>
      </w:r>
      <w:r w:rsidRPr="00F26566">
        <w:rPr>
          <w:rFonts w:ascii="Source Sans Pro" w:hAnsi="Source Sans Pro" w:cs="Arial"/>
          <w:bCs/>
          <w:sz w:val="20"/>
          <w:szCs w:val="20"/>
          <w:lang w:val="es-ES_tradnl"/>
        </w:rPr>
        <w:t xml:space="preserve">Toda persona, grupo o comunidad tiene el derecho de demandar el cese de cualquier trasgresión a sus derechos culturales, exigir su plena vigencia y el resarcimiento del daño causado  a través de la interposición de la acción de protección efectiva de derechos ante las y los jueces de tutela de derechos humanos, de conformidad con el artículo 36, apartado B, numeral 3 de la Constitución local y las demás disposiciones legales aplicables, así como mediante la presentación de queja ante la Comisión, conforme a la legislación de la materia. </w:t>
      </w:r>
    </w:p>
    <w:p w14:paraId="58AEC7FD" w14:textId="77777777" w:rsidR="008B6F94" w:rsidRPr="00F26566" w:rsidRDefault="008B6F94" w:rsidP="008B6F94">
      <w:pPr>
        <w:jc w:val="both"/>
        <w:rPr>
          <w:rFonts w:ascii="Source Sans Pro" w:hAnsi="Source Sans Pro" w:cs="Arial"/>
          <w:bCs/>
          <w:sz w:val="20"/>
          <w:szCs w:val="20"/>
          <w:lang w:val="es-ES_tradnl"/>
        </w:rPr>
      </w:pPr>
    </w:p>
    <w:p w14:paraId="443B22AE" w14:textId="77777777" w:rsidR="008B6F94" w:rsidRPr="00F26566" w:rsidRDefault="008B6F94" w:rsidP="008B6F94">
      <w:pPr>
        <w:jc w:val="both"/>
        <w:rPr>
          <w:rFonts w:ascii="Source Sans Pro" w:hAnsi="Source Sans Pro" w:cs="Arial"/>
          <w:bCs/>
          <w:sz w:val="20"/>
          <w:szCs w:val="20"/>
          <w:lang w:val="es-ES_tradnl"/>
        </w:rPr>
      </w:pPr>
      <w:r w:rsidRPr="00F26566">
        <w:rPr>
          <w:rFonts w:ascii="Source Sans Pro" w:hAnsi="Source Sans Pro" w:cs="Arial"/>
          <w:bCs/>
          <w:sz w:val="20"/>
          <w:szCs w:val="20"/>
          <w:lang w:val="es-ES_tradnl"/>
        </w:rPr>
        <w:t>En caso de así requerirlo, se podrá solicitar al Instituto acompañamiento y orientación para la presentación de dichos medios de defensa.</w:t>
      </w:r>
    </w:p>
    <w:p w14:paraId="2BAE4B06" w14:textId="77777777" w:rsidR="008B6F94" w:rsidRPr="00F26566" w:rsidRDefault="008B6F94" w:rsidP="008B6F94">
      <w:pPr>
        <w:jc w:val="both"/>
        <w:rPr>
          <w:rFonts w:ascii="Source Sans Pro" w:hAnsi="Source Sans Pro" w:cs="Arial"/>
          <w:b/>
          <w:bCs/>
          <w:sz w:val="20"/>
          <w:szCs w:val="20"/>
        </w:rPr>
      </w:pPr>
    </w:p>
    <w:p w14:paraId="5880E88A" w14:textId="77777777" w:rsidR="008B6F94" w:rsidRPr="00F26566" w:rsidRDefault="008B6F94" w:rsidP="008B6F94">
      <w:pPr>
        <w:jc w:val="both"/>
        <w:rPr>
          <w:rFonts w:ascii="Source Sans Pro" w:hAnsi="Source Sans Pro" w:cs="Arial"/>
          <w:bCs/>
          <w:sz w:val="20"/>
          <w:szCs w:val="20"/>
        </w:rPr>
      </w:pPr>
      <w:r w:rsidRPr="00F26566">
        <w:rPr>
          <w:rFonts w:ascii="Source Sans Pro" w:hAnsi="Source Sans Pro" w:cs="Arial"/>
          <w:b/>
          <w:bCs/>
          <w:sz w:val="20"/>
          <w:szCs w:val="20"/>
        </w:rPr>
        <w:t>ARTÍCULO 14.-</w:t>
      </w:r>
      <w:r w:rsidRPr="00F26566">
        <w:rPr>
          <w:rFonts w:ascii="Source Sans Pro" w:hAnsi="Source Sans Pro" w:cs="Arial"/>
          <w:bCs/>
          <w:sz w:val="20"/>
          <w:szCs w:val="20"/>
          <w:lang w:val="es-ES_tradnl"/>
        </w:rPr>
        <w:t>Se deroga.</w:t>
      </w:r>
    </w:p>
    <w:p w14:paraId="6465DB49" w14:textId="77777777" w:rsidR="008B6F94" w:rsidRPr="00F26566" w:rsidRDefault="008B6F94" w:rsidP="008B6F94">
      <w:pPr>
        <w:jc w:val="both"/>
        <w:rPr>
          <w:rFonts w:ascii="Source Sans Pro" w:hAnsi="Source Sans Pro" w:cs="Arial"/>
          <w:b/>
          <w:bCs/>
          <w:sz w:val="20"/>
          <w:szCs w:val="20"/>
        </w:rPr>
      </w:pPr>
    </w:p>
    <w:p w14:paraId="329A619A" w14:textId="77777777" w:rsidR="008B6F94" w:rsidRPr="00F26566" w:rsidRDefault="008B6F94" w:rsidP="008B6F94">
      <w:pPr>
        <w:jc w:val="both"/>
        <w:rPr>
          <w:rFonts w:ascii="Source Sans Pro" w:hAnsi="Source Sans Pro" w:cs="Arial"/>
          <w:bCs/>
          <w:sz w:val="20"/>
          <w:szCs w:val="20"/>
          <w:lang w:val="es-ES_tradnl"/>
        </w:rPr>
      </w:pPr>
      <w:r w:rsidRPr="00F26566">
        <w:rPr>
          <w:rFonts w:ascii="Source Sans Pro" w:hAnsi="Source Sans Pro" w:cs="Arial"/>
          <w:b/>
          <w:bCs/>
          <w:sz w:val="20"/>
          <w:szCs w:val="20"/>
        </w:rPr>
        <w:t>ARTÍCULO 15.-</w:t>
      </w:r>
      <w:r w:rsidRPr="00F26566">
        <w:rPr>
          <w:rFonts w:ascii="Source Sans Pro" w:hAnsi="Source Sans Pro" w:cs="Arial"/>
          <w:bCs/>
          <w:sz w:val="20"/>
          <w:szCs w:val="20"/>
          <w:lang w:val="es-ES_tradnl"/>
        </w:rPr>
        <w:t>Se deroga.</w:t>
      </w:r>
    </w:p>
    <w:p w14:paraId="679F21DE" w14:textId="77777777" w:rsidR="008B6F94" w:rsidRPr="00F26566" w:rsidRDefault="008B6F94" w:rsidP="008B6F94">
      <w:pPr>
        <w:jc w:val="both"/>
        <w:rPr>
          <w:rFonts w:ascii="Source Sans Pro" w:hAnsi="Source Sans Pro" w:cs="Arial"/>
          <w:b/>
          <w:bCs/>
          <w:sz w:val="20"/>
          <w:szCs w:val="20"/>
        </w:rPr>
      </w:pPr>
    </w:p>
    <w:p w14:paraId="5EE32214" w14:textId="77777777" w:rsidR="008B6F94" w:rsidRPr="00F26566" w:rsidRDefault="008B6F94" w:rsidP="008B6F94">
      <w:pPr>
        <w:jc w:val="both"/>
        <w:rPr>
          <w:rFonts w:ascii="Source Sans Pro" w:hAnsi="Source Sans Pro" w:cs="Arial"/>
          <w:bCs/>
          <w:sz w:val="20"/>
          <w:szCs w:val="20"/>
        </w:rPr>
      </w:pPr>
      <w:r w:rsidRPr="00F26566">
        <w:rPr>
          <w:rFonts w:ascii="Source Sans Pro" w:hAnsi="Source Sans Pro" w:cs="Arial"/>
          <w:b/>
          <w:bCs/>
          <w:sz w:val="20"/>
          <w:szCs w:val="20"/>
        </w:rPr>
        <w:t xml:space="preserve">ARTÍCULO 16.- </w:t>
      </w:r>
      <w:r w:rsidRPr="00F26566">
        <w:rPr>
          <w:rFonts w:ascii="Source Sans Pro" w:hAnsi="Source Sans Pro" w:cs="Arial"/>
          <w:bCs/>
          <w:sz w:val="20"/>
          <w:szCs w:val="20"/>
          <w:lang w:val="es-ES_tradnl"/>
        </w:rPr>
        <w:t>Se deroga.</w:t>
      </w:r>
    </w:p>
    <w:p w14:paraId="4A9F50B3" w14:textId="77777777" w:rsidR="008B6F94" w:rsidRPr="00F26566" w:rsidRDefault="008B6F94" w:rsidP="008B6F94">
      <w:pPr>
        <w:jc w:val="both"/>
        <w:rPr>
          <w:rFonts w:ascii="Source Sans Pro" w:hAnsi="Source Sans Pro" w:cs="Arial"/>
          <w:b/>
          <w:bCs/>
          <w:sz w:val="20"/>
          <w:szCs w:val="20"/>
        </w:rPr>
      </w:pPr>
    </w:p>
    <w:p w14:paraId="5CE7D165" w14:textId="77777777" w:rsidR="008B6F94" w:rsidRPr="00F26566" w:rsidRDefault="008B6F94" w:rsidP="008B6F94">
      <w:pPr>
        <w:jc w:val="both"/>
        <w:rPr>
          <w:rFonts w:ascii="Source Sans Pro" w:hAnsi="Source Sans Pro" w:cs="Arial"/>
          <w:b/>
          <w:bCs/>
          <w:sz w:val="20"/>
          <w:szCs w:val="20"/>
          <w:lang w:val="es-ES_tradnl"/>
        </w:rPr>
      </w:pPr>
      <w:r w:rsidRPr="00F26566">
        <w:rPr>
          <w:rFonts w:ascii="Source Sans Pro" w:hAnsi="Source Sans Pro" w:cs="Arial"/>
          <w:b/>
          <w:bCs/>
          <w:sz w:val="20"/>
          <w:szCs w:val="20"/>
        </w:rPr>
        <w:t xml:space="preserve">ARTÍCULO 17.- </w:t>
      </w:r>
      <w:r w:rsidRPr="00F26566">
        <w:rPr>
          <w:rFonts w:ascii="Source Sans Pro" w:hAnsi="Source Sans Pro" w:cs="Arial"/>
          <w:bCs/>
          <w:sz w:val="20"/>
          <w:szCs w:val="20"/>
          <w:lang w:val="es-ES_tradnl"/>
        </w:rPr>
        <w:t>Se deroga.</w:t>
      </w:r>
    </w:p>
    <w:p w14:paraId="4458FEE3" w14:textId="77777777" w:rsidR="008B6F94" w:rsidRPr="00F26566" w:rsidRDefault="008B6F94" w:rsidP="008B6F94">
      <w:pPr>
        <w:jc w:val="both"/>
        <w:rPr>
          <w:rFonts w:ascii="Source Sans Pro" w:hAnsi="Source Sans Pro" w:cs="Arial"/>
          <w:b/>
          <w:bCs/>
          <w:sz w:val="20"/>
          <w:szCs w:val="20"/>
        </w:rPr>
      </w:pPr>
    </w:p>
    <w:p w14:paraId="25371339" w14:textId="77777777" w:rsidR="008B6F94" w:rsidRPr="00F26566" w:rsidRDefault="008B6F94" w:rsidP="008B6F94">
      <w:pPr>
        <w:jc w:val="both"/>
        <w:rPr>
          <w:rFonts w:ascii="Source Sans Pro" w:hAnsi="Source Sans Pro" w:cs="Arial"/>
          <w:b/>
          <w:bCs/>
          <w:sz w:val="20"/>
          <w:szCs w:val="20"/>
        </w:rPr>
      </w:pPr>
      <w:r w:rsidRPr="00F26566">
        <w:rPr>
          <w:rFonts w:ascii="Source Sans Pro" w:hAnsi="Source Sans Pro" w:cs="Arial"/>
          <w:b/>
          <w:bCs/>
          <w:sz w:val="20"/>
          <w:szCs w:val="20"/>
        </w:rPr>
        <w:t xml:space="preserve">ARTÍCULO 18.- </w:t>
      </w:r>
      <w:r w:rsidRPr="00F26566">
        <w:rPr>
          <w:rFonts w:ascii="Source Sans Pro" w:hAnsi="Source Sans Pro" w:cs="Arial"/>
          <w:bCs/>
          <w:sz w:val="20"/>
          <w:szCs w:val="20"/>
          <w:lang w:val="es-ES_tradnl"/>
        </w:rPr>
        <w:t>Se deroga.</w:t>
      </w:r>
    </w:p>
    <w:p w14:paraId="4CE9337E" w14:textId="77777777" w:rsidR="008B6F94" w:rsidRPr="00F26566" w:rsidRDefault="008B6F94" w:rsidP="008B6F94">
      <w:pPr>
        <w:jc w:val="both"/>
        <w:rPr>
          <w:rFonts w:ascii="Source Sans Pro" w:hAnsi="Source Sans Pro" w:cs="Arial"/>
          <w:b/>
          <w:bCs/>
          <w:sz w:val="20"/>
          <w:szCs w:val="20"/>
        </w:rPr>
      </w:pPr>
    </w:p>
    <w:p w14:paraId="2969550C" w14:textId="77777777" w:rsidR="008B6F94" w:rsidRPr="00F26566" w:rsidRDefault="008B6F94" w:rsidP="008B6F94">
      <w:pPr>
        <w:jc w:val="both"/>
        <w:rPr>
          <w:rFonts w:ascii="Source Sans Pro" w:hAnsi="Source Sans Pro" w:cs="Arial"/>
          <w:bCs/>
          <w:sz w:val="20"/>
          <w:szCs w:val="20"/>
        </w:rPr>
      </w:pPr>
      <w:r w:rsidRPr="00F26566">
        <w:rPr>
          <w:rFonts w:ascii="Source Sans Pro" w:hAnsi="Source Sans Pro" w:cs="Arial"/>
          <w:b/>
          <w:bCs/>
          <w:sz w:val="20"/>
          <w:szCs w:val="20"/>
        </w:rPr>
        <w:t>ARTÍCULO 19.-</w:t>
      </w:r>
      <w:r w:rsidRPr="00F26566">
        <w:rPr>
          <w:rFonts w:ascii="Source Sans Pro" w:hAnsi="Source Sans Pro" w:cs="Arial"/>
          <w:bCs/>
          <w:sz w:val="20"/>
          <w:szCs w:val="20"/>
          <w:lang w:val="es-ES_tradnl"/>
        </w:rPr>
        <w:t>Se deroga.</w:t>
      </w:r>
    </w:p>
    <w:p w14:paraId="48F072E5" w14:textId="77777777" w:rsidR="008B6F94" w:rsidRPr="00F26566" w:rsidRDefault="008B6F94" w:rsidP="008B6F94">
      <w:pPr>
        <w:jc w:val="both"/>
        <w:rPr>
          <w:rFonts w:ascii="Source Sans Pro" w:hAnsi="Source Sans Pro" w:cs="Arial"/>
          <w:b/>
          <w:bCs/>
          <w:sz w:val="20"/>
          <w:szCs w:val="20"/>
        </w:rPr>
      </w:pPr>
    </w:p>
    <w:p w14:paraId="4B74843F" w14:textId="77777777" w:rsidR="008B6F94" w:rsidRPr="00F26566" w:rsidRDefault="008B6F94" w:rsidP="008B6F94">
      <w:pPr>
        <w:jc w:val="both"/>
        <w:rPr>
          <w:rFonts w:ascii="Source Sans Pro" w:hAnsi="Source Sans Pro" w:cs="Arial"/>
          <w:b/>
          <w:bCs/>
          <w:sz w:val="20"/>
          <w:szCs w:val="20"/>
          <w:lang w:val="es-ES_tradnl"/>
        </w:rPr>
      </w:pPr>
      <w:r w:rsidRPr="00F26566">
        <w:rPr>
          <w:rFonts w:ascii="Source Sans Pro" w:hAnsi="Source Sans Pro" w:cs="Arial"/>
          <w:b/>
          <w:bCs/>
          <w:sz w:val="20"/>
          <w:szCs w:val="20"/>
        </w:rPr>
        <w:t xml:space="preserve">ARTÍCULO 20.- </w:t>
      </w:r>
      <w:r w:rsidRPr="00F26566">
        <w:rPr>
          <w:rFonts w:ascii="Source Sans Pro" w:hAnsi="Source Sans Pro" w:cs="Arial"/>
          <w:bCs/>
          <w:sz w:val="20"/>
          <w:szCs w:val="20"/>
          <w:lang w:val="es-ES_tradnl"/>
        </w:rPr>
        <w:t>Se deroga.</w:t>
      </w:r>
    </w:p>
    <w:p w14:paraId="5002428C" w14:textId="77777777" w:rsidR="008B6F94" w:rsidRPr="00F26566" w:rsidRDefault="008B6F94" w:rsidP="008B6F94">
      <w:pPr>
        <w:jc w:val="both"/>
        <w:rPr>
          <w:rFonts w:ascii="Source Sans Pro" w:hAnsi="Source Sans Pro" w:cs="Arial"/>
          <w:b/>
          <w:bCs/>
          <w:sz w:val="20"/>
          <w:szCs w:val="20"/>
        </w:rPr>
      </w:pPr>
    </w:p>
    <w:p w14:paraId="01BFD0A7" w14:textId="77777777" w:rsidR="008B6F94" w:rsidRPr="00F26566" w:rsidRDefault="008B6F94" w:rsidP="008B6F94">
      <w:pPr>
        <w:jc w:val="both"/>
        <w:rPr>
          <w:rFonts w:ascii="Source Sans Pro" w:hAnsi="Source Sans Pro" w:cs="Arial"/>
          <w:b/>
          <w:bCs/>
          <w:sz w:val="20"/>
          <w:szCs w:val="20"/>
          <w:lang w:val="es-ES_tradnl"/>
        </w:rPr>
      </w:pPr>
      <w:r w:rsidRPr="00F26566">
        <w:rPr>
          <w:rFonts w:ascii="Source Sans Pro" w:hAnsi="Source Sans Pro" w:cs="Arial"/>
          <w:b/>
          <w:bCs/>
          <w:sz w:val="20"/>
          <w:szCs w:val="20"/>
        </w:rPr>
        <w:t xml:space="preserve">ARTÍCULO 21.- </w:t>
      </w:r>
      <w:r w:rsidRPr="00F26566">
        <w:rPr>
          <w:rFonts w:ascii="Source Sans Pro" w:hAnsi="Source Sans Pro" w:cs="Arial"/>
          <w:bCs/>
          <w:sz w:val="20"/>
          <w:szCs w:val="20"/>
          <w:lang w:val="es-ES_tradnl"/>
        </w:rPr>
        <w:t>Se deroga.</w:t>
      </w:r>
    </w:p>
    <w:p w14:paraId="36B43756" w14:textId="77777777" w:rsidR="008B6F94" w:rsidRPr="00F26566" w:rsidRDefault="008B6F94" w:rsidP="008B6F94">
      <w:pPr>
        <w:jc w:val="both"/>
        <w:rPr>
          <w:rFonts w:ascii="Source Sans Pro" w:hAnsi="Source Sans Pro" w:cs="Arial"/>
          <w:b/>
          <w:snapToGrid w:val="0"/>
          <w:sz w:val="20"/>
          <w:szCs w:val="20"/>
        </w:rPr>
      </w:pPr>
    </w:p>
    <w:p w14:paraId="3ABBBF94" w14:textId="77777777" w:rsidR="008B6F94" w:rsidRPr="00F26566" w:rsidRDefault="008B6F94" w:rsidP="008B6F94">
      <w:pPr>
        <w:widowControl w:val="0"/>
        <w:tabs>
          <w:tab w:val="left" w:pos="3119"/>
        </w:tabs>
        <w:autoSpaceDE w:val="0"/>
        <w:autoSpaceDN w:val="0"/>
        <w:adjustRightInd w:val="0"/>
        <w:jc w:val="center"/>
        <w:rPr>
          <w:rFonts w:ascii="Source Sans Pro" w:hAnsi="Source Sans Pro" w:cs="Arial"/>
          <w:b/>
          <w:bCs/>
          <w:sz w:val="20"/>
          <w:szCs w:val="20"/>
        </w:rPr>
      </w:pPr>
      <w:r w:rsidRPr="00F26566">
        <w:rPr>
          <w:rFonts w:ascii="Source Sans Pro" w:hAnsi="Source Sans Pro" w:cs="Arial"/>
          <w:b/>
          <w:bCs/>
          <w:sz w:val="20"/>
          <w:szCs w:val="20"/>
        </w:rPr>
        <w:t>CAPÍTULO III</w:t>
      </w:r>
    </w:p>
    <w:p w14:paraId="5B7A98C0" w14:textId="77777777" w:rsidR="007203FA" w:rsidRDefault="008B6F94" w:rsidP="008B6F94">
      <w:pPr>
        <w:widowControl w:val="0"/>
        <w:tabs>
          <w:tab w:val="left" w:pos="3119"/>
        </w:tabs>
        <w:autoSpaceDE w:val="0"/>
        <w:autoSpaceDN w:val="0"/>
        <w:adjustRightInd w:val="0"/>
        <w:jc w:val="center"/>
        <w:rPr>
          <w:rFonts w:ascii="Source Sans Pro" w:hAnsi="Source Sans Pro" w:cs="Arial"/>
          <w:b/>
          <w:sz w:val="20"/>
          <w:szCs w:val="20"/>
          <w:lang w:val="es-ES_tradnl"/>
        </w:rPr>
      </w:pPr>
      <w:r w:rsidRPr="00F26566">
        <w:rPr>
          <w:rFonts w:ascii="Source Sans Pro" w:hAnsi="Source Sans Pro" w:cs="Arial"/>
          <w:b/>
          <w:sz w:val="20"/>
          <w:szCs w:val="20"/>
          <w:lang w:val="es-ES_tradnl"/>
        </w:rPr>
        <w:t xml:space="preserve">DEL ÓRGANO ENCARGADO DE LA PROMOCIÓN, </w:t>
      </w:r>
    </w:p>
    <w:p w14:paraId="73D81025" w14:textId="0942EDD9" w:rsidR="007203FA" w:rsidRDefault="008B6F94" w:rsidP="007203FA">
      <w:pPr>
        <w:widowControl w:val="0"/>
        <w:tabs>
          <w:tab w:val="left" w:pos="3119"/>
        </w:tabs>
        <w:autoSpaceDE w:val="0"/>
        <w:autoSpaceDN w:val="0"/>
        <w:adjustRightInd w:val="0"/>
        <w:jc w:val="center"/>
        <w:rPr>
          <w:rFonts w:ascii="Source Sans Pro" w:hAnsi="Source Sans Pro" w:cs="Arial"/>
          <w:b/>
          <w:sz w:val="20"/>
          <w:szCs w:val="20"/>
          <w:lang w:val="es-ES_tradnl"/>
        </w:rPr>
      </w:pPr>
      <w:r w:rsidRPr="00F26566">
        <w:rPr>
          <w:rFonts w:ascii="Source Sans Pro" w:hAnsi="Source Sans Pro" w:cs="Arial"/>
          <w:b/>
          <w:sz w:val="20"/>
          <w:szCs w:val="20"/>
          <w:lang w:val="es-ES_tradnl"/>
        </w:rPr>
        <w:t xml:space="preserve">DIFUSIÓN E INVESTIGACIÓN DE LOS DERECHOS </w:t>
      </w:r>
    </w:p>
    <w:p w14:paraId="4FB1595F" w14:textId="3B48D31F" w:rsidR="008B6F94" w:rsidRPr="00F26566" w:rsidRDefault="008B6F94" w:rsidP="008B6F94">
      <w:pPr>
        <w:widowControl w:val="0"/>
        <w:tabs>
          <w:tab w:val="left" w:pos="3119"/>
        </w:tabs>
        <w:autoSpaceDE w:val="0"/>
        <w:autoSpaceDN w:val="0"/>
        <w:adjustRightInd w:val="0"/>
        <w:jc w:val="center"/>
        <w:rPr>
          <w:rFonts w:ascii="Source Sans Pro" w:hAnsi="Source Sans Pro" w:cs="Arial"/>
          <w:b/>
          <w:sz w:val="20"/>
          <w:szCs w:val="20"/>
        </w:rPr>
      </w:pPr>
      <w:r w:rsidRPr="00F26566">
        <w:rPr>
          <w:rFonts w:ascii="Source Sans Pro" w:hAnsi="Source Sans Pro" w:cs="Arial"/>
          <w:b/>
          <w:sz w:val="20"/>
          <w:szCs w:val="20"/>
          <w:lang w:val="es-ES_tradnl"/>
        </w:rPr>
        <w:t>CULTURALES EN LA CIUDAD DE MÉXICO</w:t>
      </w:r>
    </w:p>
    <w:p w14:paraId="61BE6BB9" w14:textId="77777777" w:rsidR="008B6F94" w:rsidRPr="00F26566" w:rsidRDefault="008B6F94" w:rsidP="008B6F94">
      <w:pPr>
        <w:widowControl w:val="0"/>
        <w:tabs>
          <w:tab w:val="left" w:pos="3119"/>
        </w:tabs>
        <w:autoSpaceDE w:val="0"/>
        <w:autoSpaceDN w:val="0"/>
        <w:adjustRightInd w:val="0"/>
        <w:jc w:val="both"/>
        <w:rPr>
          <w:rFonts w:ascii="Source Sans Pro" w:hAnsi="Source Sans Pro" w:cs="Arial"/>
          <w:b/>
          <w:sz w:val="20"/>
          <w:szCs w:val="20"/>
        </w:rPr>
      </w:pPr>
    </w:p>
    <w:p w14:paraId="61378CB8" w14:textId="77777777" w:rsidR="008B6F94" w:rsidRPr="00F26566" w:rsidRDefault="008B6F94" w:rsidP="008B6F94">
      <w:pPr>
        <w:widowControl w:val="0"/>
        <w:tabs>
          <w:tab w:val="left" w:pos="3119"/>
        </w:tabs>
        <w:autoSpaceDE w:val="0"/>
        <w:autoSpaceDN w:val="0"/>
        <w:adjustRightInd w:val="0"/>
        <w:jc w:val="both"/>
        <w:rPr>
          <w:rFonts w:ascii="Source Sans Pro" w:hAnsi="Source Sans Pro" w:cs="Arial"/>
          <w:sz w:val="20"/>
          <w:szCs w:val="20"/>
        </w:rPr>
      </w:pPr>
      <w:r w:rsidRPr="00F26566">
        <w:rPr>
          <w:rFonts w:ascii="Source Sans Pro" w:hAnsi="Source Sans Pro" w:cs="Arial"/>
          <w:b/>
          <w:sz w:val="20"/>
          <w:szCs w:val="20"/>
        </w:rPr>
        <w:t>ARTÍCULO 22.-</w:t>
      </w:r>
      <w:r w:rsidRPr="00F26566">
        <w:rPr>
          <w:rFonts w:ascii="Source Sans Pro" w:hAnsi="Source Sans Pro" w:cs="Arial"/>
          <w:sz w:val="20"/>
          <w:szCs w:val="20"/>
        </w:rPr>
        <w:t xml:space="preserve"> Se crea el órgano desconcentrado denominado Instituto de los Derechos Culturales de la Ciudad de México, dependiente de la Secretaria; dotado de autonomía </w:t>
      </w:r>
      <w:r w:rsidRPr="00F26566">
        <w:rPr>
          <w:rFonts w:ascii="Source Sans Pro" w:hAnsi="Source Sans Pro" w:cs="Arial"/>
          <w:sz w:val="20"/>
          <w:szCs w:val="20"/>
          <w:lang w:val="es-ES_tradnl"/>
        </w:rPr>
        <w:t>gestión y de función.</w:t>
      </w:r>
    </w:p>
    <w:p w14:paraId="2B1E59FE" w14:textId="77777777" w:rsidR="008B6F94" w:rsidRPr="00F26566" w:rsidRDefault="008B6F94" w:rsidP="008B6F94">
      <w:pPr>
        <w:widowControl w:val="0"/>
        <w:tabs>
          <w:tab w:val="left" w:pos="3119"/>
        </w:tabs>
        <w:autoSpaceDE w:val="0"/>
        <w:autoSpaceDN w:val="0"/>
        <w:adjustRightInd w:val="0"/>
        <w:jc w:val="both"/>
        <w:rPr>
          <w:rFonts w:ascii="Source Sans Pro" w:hAnsi="Source Sans Pro" w:cs="Arial"/>
          <w:sz w:val="20"/>
          <w:szCs w:val="20"/>
        </w:rPr>
      </w:pPr>
    </w:p>
    <w:p w14:paraId="466F355F" w14:textId="77777777" w:rsidR="008B6F94" w:rsidRPr="00F26566" w:rsidRDefault="008B6F94" w:rsidP="008B6F94">
      <w:pPr>
        <w:widowControl w:val="0"/>
        <w:tabs>
          <w:tab w:val="left" w:pos="3119"/>
        </w:tabs>
        <w:autoSpaceDE w:val="0"/>
        <w:autoSpaceDN w:val="0"/>
        <w:adjustRightInd w:val="0"/>
        <w:jc w:val="both"/>
        <w:rPr>
          <w:rFonts w:ascii="Source Sans Pro" w:hAnsi="Source Sans Pro" w:cs="Arial"/>
          <w:sz w:val="20"/>
          <w:szCs w:val="20"/>
        </w:rPr>
      </w:pPr>
      <w:r w:rsidRPr="00F26566">
        <w:rPr>
          <w:rFonts w:ascii="Source Sans Pro" w:hAnsi="Source Sans Pro" w:cs="Arial"/>
          <w:sz w:val="20"/>
          <w:szCs w:val="20"/>
        </w:rPr>
        <w:t>El Instituto, teniendo su domicilio en la Ciudad de México, podrá establecer en coordinación con los gobiernos de las demarcaciones territoriales de la Ciudad, las instalaciones culturales y oficinas de atención que estime necesarias para el cumplimiento de su objeto.</w:t>
      </w:r>
    </w:p>
    <w:p w14:paraId="335F5E05" w14:textId="77777777" w:rsidR="008B6F94" w:rsidRPr="00F26566" w:rsidRDefault="008B6F94" w:rsidP="008B6F94">
      <w:pPr>
        <w:widowControl w:val="0"/>
        <w:tabs>
          <w:tab w:val="left" w:pos="3119"/>
        </w:tabs>
        <w:autoSpaceDE w:val="0"/>
        <w:autoSpaceDN w:val="0"/>
        <w:adjustRightInd w:val="0"/>
        <w:jc w:val="both"/>
        <w:rPr>
          <w:rFonts w:ascii="Source Sans Pro" w:hAnsi="Source Sans Pro" w:cs="Arial"/>
          <w:sz w:val="20"/>
          <w:szCs w:val="20"/>
        </w:rPr>
      </w:pPr>
    </w:p>
    <w:p w14:paraId="6CA6BDDB" w14:textId="77777777" w:rsidR="008B6F94" w:rsidRPr="00F26566" w:rsidRDefault="008B6F94" w:rsidP="008B6F94">
      <w:pPr>
        <w:tabs>
          <w:tab w:val="left" w:pos="3119"/>
        </w:tabs>
        <w:jc w:val="both"/>
        <w:rPr>
          <w:rFonts w:ascii="Source Sans Pro" w:hAnsi="Source Sans Pro" w:cs="Arial"/>
          <w:b/>
          <w:sz w:val="20"/>
          <w:szCs w:val="20"/>
          <w:lang w:val="es-ES_tradnl"/>
        </w:rPr>
      </w:pPr>
      <w:r w:rsidRPr="00F26566">
        <w:rPr>
          <w:rFonts w:ascii="Source Sans Pro" w:hAnsi="Source Sans Pro" w:cs="Arial"/>
          <w:b/>
          <w:sz w:val="20"/>
          <w:szCs w:val="20"/>
          <w:lang w:val="es-ES_tradnl"/>
        </w:rPr>
        <w:t xml:space="preserve">ARTÍCULO 22 Bis.- </w:t>
      </w:r>
      <w:r w:rsidRPr="00F26566">
        <w:rPr>
          <w:rFonts w:ascii="Source Sans Pro" w:hAnsi="Source Sans Pro" w:cs="Arial"/>
          <w:sz w:val="20"/>
          <w:szCs w:val="20"/>
          <w:lang w:val="es-ES_tradnl"/>
        </w:rPr>
        <w:t>El Instituto tendrá a su cargo la puntual observancia de los derechos culturales, y estará facultado para su promoción, difusión, respeto, protección y garantía.</w:t>
      </w:r>
    </w:p>
    <w:p w14:paraId="53CE64CE" w14:textId="77777777" w:rsidR="008B6F94" w:rsidRPr="00F26566" w:rsidRDefault="008B6F94" w:rsidP="008B6F94">
      <w:pPr>
        <w:widowControl w:val="0"/>
        <w:tabs>
          <w:tab w:val="left" w:pos="3119"/>
        </w:tabs>
        <w:autoSpaceDE w:val="0"/>
        <w:autoSpaceDN w:val="0"/>
        <w:adjustRightInd w:val="0"/>
        <w:jc w:val="both"/>
        <w:rPr>
          <w:rFonts w:ascii="Source Sans Pro" w:hAnsi="Source Sans Pro" w:cs="Arial"/>
          <w:b/>
          <w:sz w:val="20"/>
          <w:szCs w:val="20"/>
        </w:rPr>
      </w:pPr>
    </w:p>
    <w:p w14:paraId="2FFE228E" w14:textId="77777777" w:rsidR="008B6F94" w:rsidRPr="00F26566" w:rsidRDefault="008B6F94" w:rsidP="008B6F94">
      <w:pPr>
        <w:widowControl w:val="0"/>
        <w:tabs>
          <w:tab w:val="left" w:pos="3119"/>
        </w:tabs>
        <w:autoSpaceDE w:val="0"/>
        <w:autoSpaceDN w:val="0"/>
        <w:adjustRightInd w:val="0"/>
        <w:jc w:val="both"/>
        <w:rPr>
          <w:rFonts w:ascii="Source Sans Pro" w:hAnsi="Source Sans Pro" w:cs="Arial"/>
          <w:sz w:val="20"/>
          <w:szCs w:val="20"/>
        </w:rPr>
      </w:pPr>
      <w:r w:rsidRPr="00F26566">
        <w:rPr>
          <w:rFonts w:ascii="Source Sans Pro" w:hAnsi="Source Sans Pro" w:cs="Arial"/>
          <w:b/>
          <w:sz w:val="20"/>
          <w:szCs w:val="20"/>
        </w:rPr>
        <w:t>ARTÍCULO 23.-</w:t>
      </w:r>
      <w:r w:rsidRPr="00F26566">
        <w:rPr>
          <w:rFonts w:ascii="Source Sans Pro" w:hAnsi="Source Sans Pro" w:cs="Arial"/>
          <w:sz w:val="20"/>
          <w:szCs w:val="20"/>
        </w:rPr>
        <w:t xml:space="preserve"> El Instituto, tendrá entre otras, las siguientes atribuciones:</w:t>
      </w:r>
    </w:p>
    <w:p w14:paraId="438074C2" w14:textId="77777777" w:rsidR="008B6F94" w:rsidRPr="00F26566" w:rsidRDefault="008B6F94" w:rsidP="008B6F94">
      <w:pPr>
        <w:widowControl w:val="0"/>
        <w:autoSpaceDE w:val="0"/>
        <w:autoSpaceDN w:val="0"/>
        <w:adjustRightInd w:val="0"/>
        <w:ind w:firstLine="708"/>
        <w:jc w:val="both"/>
        <w:rPr>
          <w:rFonts w:ascii="Source Sans Pro" w:hAnsi="Source Sans Pro" w:cs="Arial"/>
          <w:b/>
          <w:sz w:val="20"/>
          <w:szCs w:val="20"/>
        </w:rPr>
      </w:pPr>
    </w:p>
    <w:p w14:paraId="320C01C8" w14:textId="3DFCBF0B" w:rsidR="008B6F94" w:rsidRPr="007203FA" w:rsidRDefault="008B6F94" w:rsidP="007203FA">
      <w:pPr>
        <w:pStyle w:val="Prrafodelista"/>
        <w:widowControl w:val="0"/>
        <w:numPr>
          <w:ilvl w:val="0"/>
          <w:numId w:val="30"/>
        </w:numPr>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lang w:val="es-ES_tradnl"/>
        </w:rPr>
        <w:t>Ser el órgano encargado del acompañamiento, cuando así se le solicite, durante el proceso del recurso de queja, que por motivo de transgresión de los derechos culturales presente cualquier persona, grupo o comunidad cultural;</w:t>
      </w:r>
    </w:p>
    <w:p w14:paraId="11AD1E31" w14:textId="77777777" w:rsidR="008B6F94" w:rsidRPr="00F26566" w:rsidRDefault="008B6F94" w:rsidP="008B6F94">
      <w:pPr>
        <w:widowControl w:val="0"/>
        <w:autoSpaceDE w:val="0"/>
        <w:autoSpaceDN w:val="0"/>
        <w:adjustRightInd w:val="0"/>
        <w:ind w:firstLine="708"/>
        <w:jc w:val="both"/>
        <w:rPr>
          <w:rFonts w:ascii="Source Sans Pro" w:hAnsi="Source Sans Pro" w:cs="Arial"/>
          <w:b/>
          <w:sz w:val="20"/>
          <w:szCs w:val="20"/>
        </w:rPr>
      </w:pPr>
    </w:p>
    <w:p w14:paraId="396BEAAF" w14:textId="704393B8" w:rsidR="008B6F94" w:rsidRPr="007203FA" w:rsidRDefault="008B6F94" w:rsidP="007203FA">
      <w:pPr>
        <w:pStyle w:val="Prrafodelista"/>
        <w:widowControl w:val="0"/>
        <w:numPr>
          <w:ilvl w:val="0"/>
          <w:numId w:val="30"/>
        </w:numPr>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Llevar a cabo proyectos de investigación académica en materia de derechos culturales ya sea directamente o a través de convenios con universidades o centros de investigación;</w:t>
      </w:r>
    </w:p>
    <w:p w14:paraId="7C170DD8" w14:textId="77777777" w:rsidR="008B6F94" w:rsidRPr="00F26566" w:rsidRDefault="008B6F94" w:rsidP="008B6F94">
      <w:pPr>
        <w:widowControl w:val="0"/>
        <w:autoSpaceDE w:val="0"/>
        <w:autoSpaceDN w:val="0"/>
        <w:adjustRightInd w:val="0"/>
        <w:ind w:firstLine="708"/>
        <w:jc w:val="both"/>
        <w:rPr>
          <w:rFonts w:ascii="Source Sans Pro" w:hAnsi="Source Sans Pro" w:cs="Arial"/>
          <w:b/>
          <w:sz w:val="20"/>
          <w:szCs w:val="20"/>
        </w:rPr>
      </w:pPr>
    </w:p>
    <w:p w14:paraId="1B7B023E" w14:textId="6B86EB5C" w:rsidR="008B6F94" w:rsidRPr="007203FA" w:rsidRDefault="008B6F94" w:rsidP="007203FA">
      <w:pPr>
        <w:pStyle w:val="Prrafodelista"/>
        <w:widowControl w:val="0"/>
        <w:numPr>
          <w:ilvl w:val="0"/>
          <w:numId w:val="30"/>
        </w:numPr>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 xml:space="preserve">Proponer a la Secretaría, normas reglamentarias y operativas para la mayor eficacia en la </w:t>
      </w:r>
      <w:r w:rsidRPr="007203FA">
        <w:rPr>
          <w:rFonts w:ascii="Source Sans Pro" w:hAnsi="Source Sans Pro" w:cs="Arial"/>
          <w:sz w:val="20"/>
          <w:szCs w:val="20"/>
          <w:lang w:val="es-ES_tradnl"/>
        </w:rPr>
        <w:t>promoción, difusión e investigación</w:t>
      </w:r>
      <w:r w:rsidRPr="007203FA">
        <w:rPr>
          <w:rFonts w:ascii="Source Sans Pro" w:hAnsi="Source Sans Pro" w:cs="Arial"/>
          <w:sz w:val="20"/>
          <w:szCs w:val="20"/>
        </w:rPr>
        <w:t xml:space="preserve"> de los derechos culturales en la Ciudad de México;</w:t>
      </w:r>
    </w:p>
    <w:p w14:paraId="5911D838" w14:textId="77777777" w:rsidR="008B6F94" w:rsidRPr="00F26566" w:rsidRDefault="008B6F94" w:rsidP="008B6F94">
      <w:pPr>
        <w:widowControl w:val="0"/>
        <w:autoSpaceDE w:val="0"/>
        <w:autoSpaceDN w:val="0"/>
        <w:adjustRightInd w:val="0"/>
        <w:ind w:firstLine="708"/>
        <w:jc w:val="both"/>
        <w:rPr>
          <w:rFonts w:ascii="Source Sans Pro" w:hAnsi="Source Sans Pro" w:cs="Arial"/>
          <w:b/>
          <w:sz w:val="20"/>
          <w:szCs w:val="20"/>
        </w:rPr>
      </w:pPr>
    </w:p>
    <w:p w14:paraId="1CA0B210" w14:textId="5FD926E5" w:rsidR="008B6F94" w:rsidRPr="007203FA" w:rsidRDefault="008B6F94" w:rsidP="007203FA">
      <w:pPr>
        <w:pStyle w:val="Prrafodelista"/>
        <w:widowControl w:val="0"/>
        <w:numPr>
          <w:ilvl w:val="0"/>
          <w:numId w:val="30"/>
        </w:numPr>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 xml:space="preserve">Elaborar y proponer a la Secretaría, para su aprobación, el Programa de Protección de los Derechos Culturales de la Ciudad de México, atendiendo a los lineamientos, criterios y disposiciones de consulta en materia de planeación establecidos en la Ley de Planeación, el cual deberá actualizarse </w:t>
      </w:r>
      <w:proofErr w:type="spellStart"/>
      <w:r w:rsidRPr="007203FA">
        <w:rPr>
          <w:rFonts w:ascii="Source Sans Pro" w:hAnsi="Source Sans Pro" w:cs="Arial"/>
          <w:sz w:val="20"/>
          <w:szCs w:val="20"/>
        </w:rPr>
        <w:t>anualmente;y</w:t>
      </w:r>
      <w:proofErr w:type="spellEnd"/>
    </w:p>
    <w:p w14:paraId="5BDBE1DC" w14:textId="77777777" w:rsidR="008B6F94" w:rsidRPr="00F26566" w:rsidRDefault="008B6F94" w:rsidP="008B6F94">
      <w:pPr>
        <w:widowControl w:val="0"/>
        <w:autoSpaceDE w:val="0"/>
        <w:autoSpaceDN w:val="0"/>
        <w:adjustRightInd w:val="0"/>
        <w:ind w:firstLine="708"/>
        <w:jc w:val="both"/>
        <w:rPr>
          <w:rFonts w:ascii="Source Sans Pro" w:hAnsi="Source Sans Pro" w:cs="Arial"/>
          <w:b/>
          <w:sz w:val="20"/>
          <w:szCs w:val="20"/>
        </w:rPr>
      </w:pPr>
    </w:p>
    <w:p w14:paraId="1D748ACB" w14:textId="6B7AF2E8" w:rsidR="008B6F94" w:rsidRPr="007203FA" w:rsidRDefault="008B6F94" w:rsidP="007203FA">
      <w:pPr>
        <w:pStyle w:val="Prrafodelista"/>
        <w:widowControl w:val="0"/>
        <w:numPr>
          <w:ilvl w:val="0"/>
          <w:numId w:val="30"/>
        </w:numPr>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Proponer todos los mecanismos e instrumentos tendientes a la protección de los derechos culturales que le competan a la Secretaría, a fin de orientar las políticas públicas en materia de cultura, atendiendo todas las disposiciones legales que así lo dispongan.</w:t>
      </w:r>
    </w:p>
    <w:p w14:paraId="1AFD475E" w14:textId="77777777" w:rsidR="008B6F94" w:rsidRPr="00F26566" w:rsidRDefault="008B6F94" w:rsidP="008B6F94">
      <w:pPr>
        <w:tabs>
          <w:tab w:val="left" w:pos="3119"/>
        </w:tabs>
        <w:jc w:val="both"/>
        <w:rPr>
          <w:rFonts w:ascii="Source Sans Pro" w:hAnsi="Source Sans Pro" w:cs="Arial"/>
          <w:snapToGrid w:val="0"/>
          <w:sz w:val="20"/>
          <w:szCs w:val="20"/>
        </w:rPr>
      </w:pPr>
    </w:p>
    <w:p w14:paraId="01A7AEC7" w14:textId="77777777" w:rsidR="008B6F94" w:rsidRPr="00F26566" w:rsidRDefault="008B6F94" w:rsidP="008B6F94">
      <w:pPr>
        <w:tabs>
          <w:tab w:val="left" w:pos="3119"/>
        </w:tabs>
        <w:jc w:val="both"/>
        <w:rPr>
          <w:rFonts w:ascii="Source Sans Pro" w:hAnsi="Source Sans Pro" w:cs="Arial"/>
          <w:sz w:val="20"/>
          <w:szCs w:val="20"/>
        </w:rPr>
      </w:pPr>
      <w:r w:rsidRPr="00F26566">
        <w:rPr>
          <w:rFonts w:ascii="Source Sans Pro" w:hAnsi="Source Sans Pro" w:cs="Arial"/>
          <w:snapToGrid w:val="0"/>
          <w:sz w:val="20"/>
          <w:szCs w:val="20"/>
        </w:rPr>
        <w:t>El Instituto elaborará un informe anual sobre los resultados de las acciones en materia de investigación y protección de los derechos culturales; dicho informe deberá entregarlo a la o el titular de la Secretaría y hacerlo público para su conocimiento.</w:t>
      </w:r>
    </w:p>
    <w:p w14:paraId="18E8C2AA" w14:textId="77777777" w:rsidR="008B6F94" w:rsidRPr="00F26566" w:rsidRDefault="008B6F94" w:rsidP="008B6F94">
      <w:pPr>
        <w:tabs>
          <w:tab w:val="left" w:pos="3119"/>
        </w:tabs>
        <w:jc w:val="both"/>
        <w:rPr>
          <w:rFonts w:ascii="Source Sans Pro" w:hAnsi="Source Sans Pro" w:cs="Arial"/>
          <w:sz w:val="20"/>
          <w:szCs w:val="20"/>
        </w:rPr>
      </w:pPr>
    </w:p>
    <w:p w14:paraId="3480BA58" w14:textId="77777777" w:rsidR="008B6F94" w:rsidRPr="00F26566" w:rsidRDefault="008B6F94" w:rsidP="008B6F94">
      <w:pPr>
        <w:tabs>
          <w:tab w:val="left" w:pos="3119"/>
        </w:tabs>
        <w:jc w:val="both"/>
        <w:rPr>
          <w:rFonts w:ascii="Source Sans Pro" w:hAnsi="Source Sans Pro" w:cs="Arial"/>
          <w:sz w:val="20"/>
          <w:szCs w:val="20"/>
        </w:rPr>
      </w:pPr>
      <w:r w:rsidRPr="00F26566">
        <w:rPr>
          <w:rFonts w:ascii="Source Sans Pro" w:hAnsi="Source Sans Pro" w:cs="Arial"/>
          <w:sz w:val="20"/>
          <w:szCs w:val="20"/>
        </w:rPr>
        <w:lastRenderedPageBreak/>
        <w:t>Se declara de interés público y social la investigación, protección y promoción de los derechos culturales; la organización y coordinación de las actividades encaminadas a este fin, garantizarán en todo momento la participación plural y democrática de las personas individuales y colectivas.</w:t>
      </w:r>
    </w:p>
    <w:p w14:paraId="497984FE" w14:textId="77777777" w:rsidR="008B6F94" w:rsidRPr="00F26566" w:rsidRDefault="008B6F94" w:rsidP="008B6F94">
      <w:pPr>
        <w:tabs>
          <w:tab w:val="left" w:pos="3119"/>
        </w:tabs>
        <w:jc w:val="both"/>
        <w:rPr>
          <w:rFonts w:ascii="Source Sans Pro" w:hAnsi="Source Sans Pro" w:cs="Arial"/>
          <w:sz w:val="20"/>
          <w:szCs w:val="20"/>
        </w:rPr>
      </w:pPr>
    </w:p>
    <w:p w14:paraId="55EFDD40" w14:textId="77777777" w:rsidR="008B6F94" w:rsidRPr="00F26566" w:rsidRDefault="008B6F94" w:rsidP="008B6F94">
      <w:pPr>
        <w:jc w:val="both"/>
        <w:rPr>
          <w:rFonts w:ascii="Source Sans Pro" w:hAnsi="Source Sans Pro" w:cs="Arial"/>
          <w:b/>
          <w:sz w:val="20"/>
          <w:szCs w:val="20"/>
          <w:lang w:val="es-ES_tradnl"/>
        </w:rPr>
      </w:pPr>
      <w:r w:rsidRPr="00F26566">
        <w:rPr>
          <w:rFonts w:ascii="Source Sans Pro" w:hAnsi="Source Sans Pro" w:cs="Arial"/>
          <w:b/>
          <w:sz w:val="20"/>
          <w:szCs w:val="20"/>
        </w:rPr>
        <w:t>ARTÍCULO 24.-</w:t>
      </w:r>
      <w:r w:rsidRPr="00F26566">
        <w:rPr>
          <w:rFonts w:ascii="Source Sans Pro" w:hAnsi="Source Sans Pro" w:cs="Arial"/>
          <w:sz w:val="20"/>
          <w:szCs w:val="20"/>
          <w:lang w:val="es-ES_tradnl"/>
        </w:rPr>
        <w:t>Se deroga.</w:t>
      </w:r>
    </w:p>
    <w:p w14:paraId="6E07C1A7" w14:textId="77777777" w:rsidR="008B6F94" w:rsidRPr="00F26566" w:rsidRDefault="008B6F94" w:rsidP="008B6F94">
      <w:pPr>
        <w:jc w:val="both"/>
        <w:rPr>
          <w:rFonts w:ascii="Source Sans Pro" w:hAnsi="Source Sans Pro" w:cs="Arial"/>
          <w:b/>
          <w:sz w:val="20"/>
          <w:szCs w:val="20"/>
        </w:rPr>
      </w:pPr>
    </w:p>
    <w:p w14:paraId="3A9D28F7" w14:textId="77777777" w:rsidR="008B6F94" w:rsidRPr="00F26566" w:rsidRDefault="008B6F94" w:rsidP="008B6F94">
      <w:pPr>
        <w:jc w:val="both"/>
        <w:rPr>
          <w:rFonts w:ascii="Source Sans Pro" w:hAnsi="Source Sans Pro" w:cs="Arial"/>
          <w:b/>
          <w:sz w:val="20"/>
          <w:szCs w:val="20"/>
          <w:lang w:val="es-ES_tradnl"/>
        </w:rPr>
      </w:pPr>
      <w:r w:rsidRPr="00F26566">
        <w:rPr>
          <w:rFonts w:ascii="Source Sans Pro" w:hAnsi="Source Sans Pro" w:cs="Arial"/>
          <w:b/>
          <w:sz w:val="20"/>
          <w:szCs w:val="20"/>
        </w:rPr>
        <w:t>ARTÍCULO 25.-</w:t>
      </w:r>
      <w:r w:rsidRPr="00F26566">
        <w:rPr>
          <w:rFonts w:ascii="Source Sans Pro" w:hAnsi="Source Sans Pro" w:cs="Arial"/>
          <w:sz w:val="20"/>
          <w:szCs w:val="20"/>
          <w:lang w:val="es-ES_tradnl"/>
        </w:rPr>
        <w:t>Se deroga.</w:t>
      </w:r>
    </w:p>
    <w:p w14:paraId="3A396AF7" w14:textId="77777777" w:rsidR="008B6F94" w:rsidRPr="00F26566" w:rsidRDefault="008B6F94" w:rsidP="008B6F94">
      <w:pPr>
        <w:jc w:val="both"/>
        <w:rPr>
          <w:rFonts w:ascii="Source Sans Pro" w:hAnsi="Source Sans Pro" w:cs="Arial"/>
          <w:b/>
          <w:sz w:val="20"/>
          <w:szCs w:val="20"/>
        </w:rPr>
      </w:pPr>
    </w:p>
    <w:p w14:paraId="47C95A66" w14:textId="77777777" w:rsidR="008B6F94" w:rsidRPr="00F26566" w:rsidRDefault="008B6F94" w:rsidP="008B6F94">
      <w:pPr>
        <w:widowControl w:val="0"/>
        <w:tabs>
          <w:tab w:val="left" w:pos="3119"/>
        </w:tabs>
        <w:autoSpaceDE w:val="0"/>
        <w:autoSpaceDN w:val="0"/>
        <w:adjustRightInd w:val="0"/>
        <w:jc w:val="both"/>
        <w:rPr>
          <w:rFonts w:ascii="Source Sans Pro" w:hAnsi="Source Sans Pro" w:cs="Arial"/>
          <w:sz w:val="20"/>
          <w:szCs w:val="20"/>
        </w:rPr>
      </w:pPr>
      <w:r w:rsidRPr="00F26566">
        <w:rPr>
          <w:rFonts w:ascii="Source Sans Pro" w:hAnsi="Source Sans Pro" w:cs="Arial"/>
          <w:b/>
          <w:sz w:val="20"/>
          <w:szCs w:val="20"/>
        </w:rPr>
        <w:t>ARTÍCULO 26.-</w:t>
      </w:r>
      <w:r w:rsidRPr="00F26566">
        <w:rPr>
          <w:rFonts w:ascii="Source Sans Pro" w:hAnsi="Source Sans Pro" w:cs="Arial"/>
          <w:sz w:val="20"/>
          <w:szCs w:val="20"/>
        </w:rPr>
        <w:t xml:space="preserve"> A falta de disposición expresa en la presente Ley, se aplicarán de manera supletoria en lo conducente:</w:t>
      </w:r>
    </w:p>
    <w:p w14:paraId="129DDEA3" w14:textId="77777777" w:rsidR="008B6F94" w:rsidRPr="00F26566" w:rsidRDefault="008B6F94" w:rsidP="008B6F94">
      <w:pPr>
        <w:widowControl w:val="0"/>
        <w:tabs>
          <w:tab w:val="left" w:pos="3119"/>
        </w:tabs>
        <w:autoSpaceDE w:val="0"/>
        <w:autoSpaceDN w:val="0"/>
        <w:adjustRightInd w:val="0"/>
        <w:jc w:val="both"/>
        <w:rPr>
          <w:rFonts w:ascii="Source Sans Pro" w:hAnsi="Source Sans Pro" w:cs="Arial"/>
          <w:sz w:val="20"/>
          <w:szCs w:val="20"/>
        </w:rPr>
      </w:pPr>
    </w:p>
    <w:p w14:paraId="4D72D60D" w14:textId="0B958671" w:rsidR="008B6F94" w:rsidRPr="007203FA" w:rsidRDefault="008B6F94" w:rsidP="007203FA">
      <w:pPr>
        <w:pStyle w:val="Prrafodelista"/>
        <w:widowControl w:val="0"/>
        <w:numPr>
          <w:ilvl w:val="0"/>
          <w:numId w:val="31"/>
        </w:numPr>
        <w:tabs>
          <w:tab w:val="left" w:pos="3119"/>
        </w:tabs>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La Ley de Fomento Cultural de la Ciudad de México;</w:t>
      </w:r>
    </w:p>
    <w:p w14:paraId="498A8B76" w14:textId="77777777" w:rsidR="008B6F94" w:rsidRPr="00F26566" w:rsidRDefault="008B6F94" w:rsidP="008B6F94">
      <w:pPr>
        <w:widowControl w:val="0"/>
        <w:tabs>
          <w:tab w:val="left" w:pos="3119"/>
        </w:tabs>
        <w:autoSpaceDE w:val="0"/>
        <w:autoSpaceDN w:val="0"/>
        <w:adjustRightInd w:val="0"/>
        <w:ind w:left="567" w:hanging="567"/>
        <w:jc w:val="both"/>
        <w:rPr>
          <w:rFonts w:ascii="Source Sans Pro" w:hAnsi="Source Sans Pro" w:cs="Arial"/>
          <w:sz w:val="20"/>
          <w:szCs w:val="20"/>
        </w:rPr>
      </w:pPr>
      <w:r w:rsidRPr="00F26566">
        <w:rPr>
          <w:rFonts w:ascii="Source Sans Pro" w:hAnsi="Source Sans Pro" w:cs="Arial"/>
          <w:sz w:val="20"/>
          <w:szCs w:val="20"/>
        </w:rPr>
        <w:tab/>
      </w:r>
    </w:p>
    <w:p w14:paraId="6315066E" w14:textId="496AF480" w:rsidR="008B6F94" w:rsidRPr="007203FA" w:rsidRDefault="008B6F94" w:rsidP="007203FA">
      <w:pPr>
        <w:pStyle w:val="Prrafodelista"/>
        <w:widowControl w:val="0"/>
        <w:numPr>
          <w:ilvl w:val="0"/>
          <w:numId w:val="31"/>
        </w:numPr>
        <w:tabs>
          <w:tab w:val="left" w:pos="3119"/>
        </w:tabs>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La Ley de Archivos de la Ciudad de México;</w:t>
      </w:r>
    </w:p>
    <w:p w14:paraId="38A49EA0" w14:textId="192B432B" w:rsidR="008B6F94" w:rsidRPr="00F26566" w:rsidRDefault="008B6F94" w:rsidP="007203FA">
      <w:pPr>
        <w:widowControl w:val="0"/>
        <w:tabs>
          <w:tab w:val="left" w:pos="3119"/>
        </w:tabs>
        <w:autoSpaceDE w:val="0"/>
        <w:autoSpaceDN w:val="0"/>
        <w:adjustRightInd w:val="0"/>
        <w:ind w:left="567" w:firstLine="3"/>
        <w:jc w:val="both"/>
        <w:rPr>
          <w:rFonts w:ascii="Source Sans Pro" w:hAnsi="Source Sans Pro" w:cs="Arial"/>
          <w:sz w:val="20"/>
          <w:szCs w:val="20"/>
        </w:rPr>
      </w:pPr>
    </w:p>
    <w:p w14:paraId="1E6632D9" w14:textId="2732BE06" w:rsidR="008B6F94" w:rsidRPr="007203FA" w:rsidRDefault="008B6F94" w:rsidP="007203FA">
      <w:pPr>
        <w:pStyle w:val="Prrafodelista"/>
        <w:widowControl w:val="0"/>
        <w:numPr>
          <w:ilvl w:val="0"/>
          <w:numId w:val="31"/>
        </w:numPr>
        <w:tabs>
          <w:tab w:val="left" w:pos="3119"/>
        </w:tabs>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La Ley de Fomento para la Lectura y el Libro de la Ciudad de México;</w:t>
      </w:r>
    </w:p>
    <w:p w14:paraId="51B976B0" w14:textId="39CDD52D" w:rsidR="008B6F94" w:rsidRPr="00F26566" w:rsidRDefault="008B6F94" w:rsidP="007203FA">
      <w:pPr>
        <w:widowControl w:val="0"/>
        <w:tabs>
          <w:tab w:val="left" w:pos="3119"/>
        </w:tabs>
        <w:autoSpaceDE w:val="0"/>
        <w:autoSpaceDN w:val="0"/>
        <w:adjustRightInd w:val="0"/>
        <w:ind w:left="567" w:firstLine="3"/>
        <w:jc w:val="both"/>
        <w:rPr>
          <w:rFonts w:ascii="Source Sans Pro" w:hAnsi="Source Sans Pro" w:cs="Arial"/>
          <w:sz w:val="20"/>
          <w:szCs w:val="20"/>
        </w:rPr>
      </w:pPr>
    </w:p>
    <w:p w14:paraId="530B1F32" w14:textId="60B0B8C1" w:rsidR="008B6F94" w:rsidRPr="007203FA" w:rsidRDefault="008B6F94" w:rsidP="007203FA">
      <w:pPr>
        <w:pStyle w:val="Prrafodelista"/>
        <w:widowControl w:val="0"/>
        <w:numPr>
          <w:ilvl w:val="0"/>
          <w:numId w:val="31"/>
        </w:numPr>
        <w:tabs>
          <w:tab w:val="left" w:pos="3119"/>
        </w:tabs>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La Ley de Filmaciones de la Ciudad de México;</w:t>
      </w:r>
    </w:p>
    <w:p w14:paraId="6CB89229" w14:textId="00984850" w:rsidR="008B6F94" w:rsidRPr="00F26566" w:rsidRDefault="008B6F94" w:rsidP="007203FA">
      <w:pPr>
        <w:widowControl w:val="0"/>
        <w:tabs>
          <w:tab w:val="left" w:pos="3119"/>
        </w:tabs>
        <w:autoSpaceDE w:val="0"/>
        <w:autoSpaceDN w:val="0"/>
        <w:adjustRightInd w:val="0"/>
        <w:ind w:left="567" w:firstLine="3"/>
        <w:jc w:val="both"/>
        <w:rPr>
          <w:rFonts w:ascii="Source Sans Pro" w:hAnsi="Source Sans Pro" w:cs="Arial"/>
          <w:sz w:val="20"/>
          <w:szCs w:val="20"/>
        </w:rPr>
      </w:pPr>
    </w:p>
    <w:p w14:paraId="7FCC164B" w14:textId="76ACB660" w:rsidR="008B6F94" w:rsidRPr="007203FA" w:rsidRDefault="008B6F94" w:rsidP="007203FA">
      <w:pPr>
        <w:pStyle w:val="Prrafodelista"/>
        <w:widowControl w:val="0"/>
        <w:numPr>
          <w:ilvl w:val="0"/>
          <w:numId w:val="31"/>
        </w:numPr>
        <w:tabs>
          <w:tab w:val="left" w:pos="3119"/>
        </w:tabs>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La Ley de Salvaguarda del Patrimonio Urbanístico y Arquitectónico del D.F;</w:t>
      </w:r>
    </w:p>
    <w:p w14:paraId="53802E8F" w14:textId="72687D56" w:rsidR="008B6F94" w:rsidRPr="00F26566" w:rsidRDefault="008B6F94" w:rsidP="007203FA">
      <w:pPr>
        <w:widowControl w:val="0"/>
        <w:tabs>
          <w:tab w:val="left" w:pos="3119"/>
        </w:tabs>
        <w:autoSpaceDE w:val="0"/>
        <w:autoSpaceDN w:val="0"/>
        <w:adjustRightInd w:val="0"/>
        <w:ind w:left="567" w:firstLine="3"/>
        <w:jc w:val="both"/>
        <w:rPr>
          <w:rFonts w:ascii="Source Sans Pro" w:hAnsi="Source Sans Pro" w:cs="Arial"/>
          <w:sz w:val="20"/>
          <w:szCs w:val="20"/>
        </w:rPr>
      </w:pPr>
    </w:p>
    <w:p w14:paraId="778712C4" w14:textId="5ADD8127" w:rsidR="008B6F94" w:rsidRPr="007203FA" w:rsidRDefault="008B6F94" w:rsidP="007203FA">
      <w:pPr>
        <w:pStyle w:val="Prrafodelista"/>
        <w:widowControl w:val="0"/>
        <w:numPr>
          <w:ilvl w:val="0"/>
          <w:numId w:val="31"/>
        </w:numPr>
        <w:tabs>
          <w:tab w:val="left" w:pos="3119"/>
        </w:tabs>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El Código Civil de la Ciudad de México;</w:t>
      </w:r>
    </w:p>
    <w:p w14:paraId="13E7DBD9" w14:textId="5064C0B7" w:rsidR="008B6F94" w:rsidRPr="00F26566" w:rsidRDefault="008B6F94" w:rsidP="007203FA">
      <w:pPr>
        <w:widowControl w:val="0"/>
        <w:tabs>
          <w:tab w:val="left" w:pos="3119"/>
        </w:tabs>
        <w:autoSpaceDE w:val="0"/>
        <w:autoSpaceDN w:val="0"/>
        <w:adjustRightInd w:val="0"/>
        <w:ind w:left="567" w:firstLine="3"/>
        <w:jc w:val="both"/>
        <w:rPr>
          <w:rFonts w:ascii="Source Sans Pro" w:hAnsi="Source Sans Pro" w:cs="Arial"/>
          <w:sz w:val="20"/>
          <w:szCs w:val="20"/>
        </w:rPr>
      </w:pPr>
    </w:p>
    <w:p w14:paraId="40E9C403" w14:textId="7EB08DCE" w:rsidR="008B6F94" w:rsidRPr="007203FA" w:rsidRDefault="008B6F94" w:rsidP="007203FA">
      <w:pPr>
        <w:pStyle w:val="Prrafodelista"/>
        <w:widowControl w:val="0"/>
        <w:numPr>
          <w:ilvl w:val="0"/>
          <w:numId w:val="31"/>
        </w:numPr>
        <w:tabs>
          <w:tab w:val="left" w:pos="3119"/>
        </w:tabs>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El Código Procesal Civil de la Ciudad de México;</w:t>
      </w:r>
    </w:p>
    <w:p w14:paraId="6311790F" w14:textId="4B170E43" w:rsidR="008B6F94" w:rsidRPr="00F26566" w:rsidRDefault="008B6F94" w:rsidP="007203FA">
      <w:pPr>
        <w:widowControl w:val="0"/>
        <w:tabs>
          <w:tab w:val="left" w:pos="3119"/>
        </w:tabs>
        <w:autoSpaceDE w:val="0"/>
        <w:autoSpaceDN w:val="0"/>
        <w:adjustRightInd w:val="0"/>
        <w:ind w:left="567" w:firstLine="3"/>
        <w:jc w:val="both"/>
        <w:rPr>
          <w:rFonts w:ascii="Source Sans Pro" w:hAnsi="Source Sans Pro" w:cs="Arial"/>
          <w:sz w:val="20"/>
          <w:szCs w:val="20"/>
        </w:rPr>
      </w:pPr>
    </w:p>
    <w:p w14:paraId="305E29B7" w14:textId="563D1377" w:rsidR="008B6F94" w:rsidRPr="007203FA" w:rsidRDefault="008B6F94" w:rsidP="007203FA">
      <w:pPr>
        <w:pStyle w:val="Prrafodelista"/>
        <w:widowControl w:val="0"/>
        <w:numPr>
          <w:ilvl w:val="0"/>
          <w:numId w:val="31"/>
        </w:numPr>
        <w:tabs>
          <w:tab w:val="left" w:pos="3119"/>
        </w:tabs>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El Código Penal de la Ciudad de México;</w:t>
      </w:r>
    </w:p>
    <w:p w14:paraId="27730F39" w14:textId="42E2B3EE" w:rsidR="008B6F94" w:rsidRPr="00F26566" w:rsidRDefault="008B6F94" w:rsidP="007203FA">
      <w:pPr>
        <w:widowControl w:val="0"/>
        <w:tabs>
          <w:tab w:val="left" w:pos="3119"/>
        </w:tabs>
        <w:autoSpaceDE w:val="0"/>
        <w:autoSpaceDN w:val="0"/>
        <w:adjustRightInd w:val="0"/>
        <w:ind w:left="567" w:firstLine="3"/>
        <w:jc w:val="both"/>
        <w:rPr>
          <w:rFonts w:ascii="Source Sans Pro" w:hAnsi="Source Sans Pro" w:cs="Arial"/>
          <w:sz w:val="20"/>
          <w:szCs w:val="20"/>
        </w:rPr>
      </w:pPr>
    </w:p>
    <w:p w14:paraId="041BCAF6" w14:textId="0020B159" w:rsidR="008B6F94" w:rsidRPr="007203FA" w:rsidRDefault="008B6F94" w:rsidP="007203FA">
      <w:pPr>
        <w:pStyle w:val="Prrafodelista"/>
        <w:widowControl w:val="0"/>
        <w:numPr>
          <w:ilvl w:val="0"/>
          <w:numId w:val="31"/>
        </w:numPr>
        <w:tabs>
          <w:tab w:val="left" w:pos="3119"/>
        </w:tabs>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El Código de Procedimientos Penales de la Ciudad de México;</w:t>
      </w:r>
    </w:p>
    <w:p w14:paraId="3945FD42" w14:textId="2B98BBBA" w:rsidR="008B6F94" w:rsidRPr="00F26566" w:rsidRDefault="008B6F94" w:rsidP="007203FA">
      <w:pPr>
        <w:widowControl w:val="0"/>
        <w:tabs>
          <w:tab w:val="left" w:pos="3119"/>
        </w:tabs>
        <w:autoSpaceDE w:val="0"/>
        <w:autoSpaceDN w:val="0"/>
        <w:adjustRightInd w:val="0"/>
        <w:ind w:left="567" w:firstLine="3"/>
        <w:jc w:val="both"/>
        <w:rPr>
          <w:rFonts w:ascii="Source Sans Pro" w:hAnsi="Source Sans Pro" w:cs="Arial"/>
          <w:sz w:val="20"/>
          <w:szCs w:val="20"/>
        </w:rPr>
      </w:pPr>
    </w:p>
    <w:p w14:paraId="4D11A82A" w14:textId="01405324" w:rsidR="008B6F94" w:rsidRPr="007203FA" w:rsidRDefault="008B6F94" w:rsidP="007203FA">
      <w:pPr>
        <w:pStyle w:val="Prrafodelista"/>
        <w:widowControl w:val="0"/>
        <w:numPr>
          <w:ilvl w:val="0"/>
          <w:numId w:val="31"/>
        </w:numPr>
        <w:tabs>
          <w:tab w:val="left" w:pos="3119"/>
        </w:tabs>
        <w:autoSpaceDE w:val="0"/>
        <w:autoSpaceDN w:val="0"/>
        <w:adjustRightInd w:val="0"/>
        <w:jc w:val="both"/>
        <w:rPr>
          <w:rFonts w:ascii="Source Sans Pro" w:hAnsi="Source Sans Pro" w:cs="Arial"/>
          <w:sz w:val="20"/>
          <w:szCs w:val="20"/>
        </w:rPr>
      </w:pPr>
      <w:r w:rsidRPr="007203FA">
        <w:rPr>
          <w:rFonts w:ascii="Source Sans Pro" w:hAnsi="Source Sans Pro" w:cs="Arial"/>
          <w:sz w:val="20"/>
          <w:szCs w:val="20"/>
        </w:rPr>
        <w:t>La Ley Orgánica de la Administración Pública de la Ciudad de México; y</w:t>
      </w:r>
    </w:p>
    <w:p w14:paraId="396D2F45" w14:textId="77777777" w:rsidR="008B6F94" w:rsidRPr="00F26566" w:rsidRDefault="008B6F94" w:rsidP="008B6F94">
      <w:pPr>
        <w:ind w:firstLine="567"/>
        <w:jc w:val="both"/>
        <w:rPr>
          <w:rFonts w:ascii="Source Sans Pro" w:hAnsi="Source Sans Pro" w:cs="Arial"/>
          <w:b/>
          <w:sz w:val="20"/>
          <w:szCs w:val="20"/>
        </w:rPr>
      </w:pPr>
    </w:p>
    <w:p w14:paraId="2CBB4601" w14:textId="1BC23B36" w:rsidR="008B6F94" w:rsidRPr="007203FA" w:rsidRDefault="008B6F94" w:rsidP="007203FA">
      <w:pPr>
        <w:pStyle w:val="Prrafodelista"/>
        <w:numPr>
          <w:ilvl w:val="0"/>
          <w:numId w:val="31"/>
        </w:numPr>
        <w:jc w:val="both"/>
        <w:rPr>
          <w:rFonts w:ascii="Source Sans Pro" w:hAnsi="Source Sans Pro" w:cs="Arial"/>
          <w:sz w:val="20"/>
          <w:szCs w:val="20"/>
        </w:rPr>
      </w:pPr>
      <w:r w:rsidRPr="007203FA">
        <w:rPr>
          <w:rFonts w:ascii="Source Sans Pro" w:hAnsi="Source Sans Pro" w:cs="Arial"/>
          <w:sz w:val="20"/>
          <w:szCs w:val="20"/>
        </w:rPr>
        <w:t>Las demás disposiciones legales aplicables relacionadas con las materias que regula esta ley y en última instancia se aplicarán los Principios Generales de Derecho.</w:t>
      </w:r>
    </w:p>
    <w:p w14:paraId="27796955" w14:textId="77777777" w:rsidR="008B6F94" w:rsidRPr="00F26566" w:rsidRDefault="008B6F94" w:rsidP="008B6F94">
      <w:pPr>
        <w:ind w:firstLine="567"/>
        <w:jc w:val="both"/>
        <w:rPr>
          <w:rFonts w:ascii="Source Sans Pro" w:hAnsi="Source Sans Pro" w:cs="Arial"/>
          <w:sz w:val="20"/>
          <w:szCs w:val="20"/>
        </w:rPr>
      </w:pPr>
    </w:p>
    <w:p w14:paraId="77CABAF7" w14:textId="77777777" w:rsidR="008B6F94" w:rsidRPr="00F26566" w:rsidRDefault="008B6F94" w:rsidP="008B6F94">
      <w:pPr>
        <w:tabs>
          <w:tab w:val="left" w:pos="3119"/>
        </w:tabs>
        <w:jc w:val="both"/>
        <w:rPr>
          <w:rFonts w:ascii="Source Sans Pro" w:hAnsi="Source Sans Pro" w:cs="Arial"/>
          <w:sz w:val="20"/>
          <w:szCs w:val="20"/>
        </w:rPr>
      </w:pPr>
      <w:r w:rsidRPr="00F26566">
        <w:rPr>
          <w:rFonts w:ascii="Source Sans Pro" w:hAnsi="Source Sans Pro" w:cs="Arial"/>
          <w:b/>
          <w:sz w:val="20"/>
          <w:szCs w:val="20"/>
        </w:rPr>
        <w:t>ARTÍCULO 27.-</w:t>
      </w:r>
      <w:r w:rsidRPr="00F26566">
        <w:rPr>
          <w:rFonts w:ascii="Source Sans Pro" w:hAnsi="Source Sans Pro" w:cs="Arial"/>
          <w:sz w:val="20"/>
          <w:szCs w:val="20"/>
        </w:rPr>
        <w:t>El Instituto promoverá que en la actuación de las autoridades administrativas del Gobierno de la Ciudad de México se apliquen los criterios generales de interpretación y principios de los derechos culturales.</w:t>
      </w:r>
    </w:p>
    <w:p w14:paraId="377394CF"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b/>
          <w:sz w:val="20"/>
          <w:szCs w:val="20"/>
          <w:lang w:eastAsia="ja-JP"/>
        </w:rPr>
      </w:pPr>
    </w:p>
    <w:p w14:paraId="6820A56F"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F26566">
        <w:rPr>
          <w:rFonts w:ascii="Source Sans Pro" w:hAnsi="Source Sans Pro" w:cs="Arial"/>
          <w:b/>
          <w:sz w:val="20"/>
          <w:szCs w:val="20"/>
          <w:lang w:eastAsia="ja-JP"/>
        </w:rPr>
        <w:t>ARTÍCULO 28.-</w:t>
      </w:r>
      <w:r w:rsidRPr="00F26566">
        <w:rPr>
          <w:rFonts w:ascii="Source Sans Pro" w:hAnsi="Source Sans Pro" w:cs="Arial"/>
          <w:sz w:val="20"/>
          <w:szCs w:val="20"/>
          <w:lang w:eastAsia="ja-JP"/>
        </w:rPr>
        <w:t>Para ser titular de este Instituto deberá contar conocimientos en el ámbito de los derechos culturales, ya sea mediante la producción de obra escrita en la materia, desempeño académico en materia cultural o con méritos y experiencia reconocidos en el ámbito de la cultura y en la defensa de los derechos culturales.</w:t>
      </w:r>
    </w:p>
    <w:p w14:paraId="4777842B"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4F162E3A"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F26566">
        <w:rPr>
          <w:rFonts w:ascii="Source Sans Pro" w:hAnsi="Source Sans Pro" w:cs="Arial"/>
          <w:sz w:val="20"/>
          <w:szCs w:val="20"/>
          <w:lang w:eastAsia="ja-JP"/>
        </w:rPr>
        <w:t>Su nombramiento y remoción, serán atribuciones de la persona titular de la Secretaría.</w:t>
      </w:r>
    </w:p>
    <w:p w14:paraId="20F84149"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b/>
          <w:bCs/>
          <w:sz w:val="20"/>
          <w:szCs w:val="20"/>
          <w:lang w:eastAsia="ja-JP"/>
        </w:rPr>
      </w:pPr>
    </w:p>
    <w:p w14:paraId="6EED5BAB"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F26566">
        <w:rPr>
          <w:rFonts w:ascii="Source Sans Pro" w:hAnsi="Source Sans Pro" w:cs="Arial"/>
          <w:b/>
          <w:sz w:val="20"/>
          <w:szCs w:val="20"/>
          <w:lang w:eastAsia="ja-JP"/>
        </w:rPr>
        <w:t>ARTÍCULO 29.-</w:t>
      </w:r>
      <w:r w:rsidRPr="00F26566">
        <w:rPr>
          <w:rFonts w:ascii="Source Sans Pro" w:hAnsi="Source Sans Pro" w:cs="Arial"/>
          <w:sz w:val="20"/>
          <w:szCs w:val="20"/>
          <w:lang w:eastAsia="ja-JP"/>
        </w:rPr>
        <w:t xml:space="preserve"> Son facultades y obligaciones de la persona titular del Instituto: </w:t>
      </w:r>
    </w:p>
    <w:p w14:paraId="22E29A45"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6A451950" w14:textId="49A69B78" w:rsidR="008B6F94" w:rsidRPr="007203FA" w:rsidRDefault="008B6F94" w:rsidP="007203FA">
      <w:pPr>
        <w:pStyle w:val="Prrafodelista"/>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7203FA">
        <w:rPr>
          <w:rFonts w:ascii="Source Sans Pro" w:hAnsi="Source Sans Pro" w:cs="Arial"/>
          <w:sz w:val="20"/>
          <w:szCs w:val="20"/>
          <w:lang w:eastAsia="ja-JP"/>
        </w:rPr>
        <w:t>Representar legalmente al Instituto;</w:t>
      </w:r>
    </w:p>
    <w:p w14:paraId="77E90081"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40C54B07" w14:textId="2C088788" w:rsidR="008B6F94" w:rsidRPr="007203FA" w:rsidRDefault="008B6F94" w:rsidP="007203FA">
      <w:pPr>
        <w:pStyle w:val="Prrafodelista"/>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7203FA">
        <w:rPr>
          <w:rFonts w:ascii="Source Sans Pro" w:hAnsi="Source Sans Pro" w:cs="Arial"/>
          <w:sz w:val="20"/>
          <w:szCs w:val="20"/>
          <w:lang w:eastAsia="ja-JP"/>
        </w:rPr>
        <w:t>Otorgar, revocar y sustituir poderes;</w:t>
      </w:r>
    </w:p>
    <w:p w14:paraId="6BDC1040"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746856BE" w14:textId="3C447C09" w:rsidR="008B6F94" w:rsidRPr="007203FA" w:rsidRDefault="008B6F94" w:rsidP="007203FA">
      <w:pPr>
        <w:pStyle w:val="Prrafodelista"/>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7203FA">
        <w:rPr>
          <w:rFonts w:ascii="Source Sans Pro" w:hAnsi="Source Sans Pro" w:cs="Arial"/>
          <w:sz w:val="20"/>
          <w:szCs w:val="20"/>
          <w:lang w:eastAsia="ja-JP"/>
        </w:rPr>
        <w:t>Acordar con la persona titular de la Secretaría los asuntos de su competencia;</w:t>
      </w:r>
    </w:p>
    <w:p w14:paraId="61D49BA7"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34642D69" w14:textId="704AE4C6" w:rsidR="008B6F94" w:rsidRPr="007203FA" w:rsidRDefault="008B6F94" w:rsidP="007203FA">
      <w:pPr>
        <w:pStyle w:val="Prrafodelista"/>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7203FA">
        <w:rPr>
          <w:rFonts w:ascii="Source Sans Pro" w:hAnsi="Source Sans Pro" w:cs="Arial"/>
          <w:sz w:val="20"/>
          <w:szCs w:val="20"/>
          <w:lang w:eastAsia="ja-JP"/>
        </w:rPr>
        <w:t>Coordinar las acciones para ejecutar los acuerdos del Consejo;</w:t>
      </w:r>
    </w:p>
    <w:p w14:paraId="022EE386"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5BDB3F01" w14:textId="0437641D" w:rsidR="008B6F94" w:rsidRPr="007203FA" w:rsidRDefault="008B6F94" w:rsidP="007203FA">
      <w:pPr>
        <w:pStyle w:val="Prrafodelista"/>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7203FA">
        <w:rPr>
          <w:rFonts w:ascii="Source Sans Pro" w:hAnsi="Source Sans Pro" w:cs="Arial"/>
          <w:sz w:val="20"/>
          <w:szCs w:val="20"/>
          <w:lang w:eastAsia="ja-JP"/>
        </w:rPr>
        <w:t>Aprobar, cumplir y hacer cumplir los programas de trabajo del Instituto;</w:t>
      </w:r>
    </w:p>
    <w:p w14:paraId="050CF378"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5CE4EE80" w14:textId="5C085A77" w:rsidR="008B6F94" w:rsidRPr="007203FA" w:rsidRDefault="008B6F94" w:rsidP="007203FA">
      <w:pPr>
        <w:pStyle w:val="Prrafodelista"/>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7203FA">
        <w:rPr>
          <w:rFonts w:ascii="Source Sans Pro" w:hAnsi="Source Sans Pro" w:cs="Arial"/>
          <w:sz w:val="20"/>
          <w:szCs w:val="20"/>
          <w:lang w:eastAsia="ja-JP"/>
        </w:rPr>
        <w:t>Nombrar y remover al personal de confianza en los términos de la legislación aplicable;</w:t>
      </w:r>
    </w:p>
    <w:p w14:paraId="559E8F46"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3EEB440D" w14:textId="47836E55" w:rsidR="008B6F94" w:rsidRPr="007203FA" w:rsidRDefault="008B6F94" w:rsidP="007203FA">
      <w:pPr>
        <w:pStyle w:val="Prrafodelista"/>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7203FA">
        <w:rPr>
          <w:rFonts w:ascii="Source Sans Pro" w:hAnsi="Source Sans Pro" w:cs="Arial"/>
          <w:sz w:val="20"/>
          <w:szCs w:val="20"/>
          <w:lang w:eastAsia="ja-JP"/>
        </w:rPr>
        <w:t>Proponer, a la persona titular de la Secretaría, los proyectos de reglamentos y aprobar la normatividad necesaria para el funcionamiento y operación del Instituto;</w:t>
      </w:r>
    </w:p>
    <w:p w14:paraId="629E7578"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740D791F" w14:textId="7FC344A7" w:rsidR="008B6F94" w:rsidRPr="007203FA" w:rsidRDefault="008B6F94" w:rsidP="007203FA">
      <w:pPr>
        <w:pStyle w:val="Prrafodelista"/>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7203FA">
        <w:rPr>
          <w:rFonts w:ascii="Source Sans Pro" w:hAnsi="Source Sans Pro" w:cs="Arial"/>
          <w:sz w:val="20"/>
          <w:szCs w:val="20"/>
          <w:lang w:eastAsia="ja-JP"/>
        </w:rPr>
        <w:t>Celebrar contratos y realizar toda clase de actos de dominio;</w:t>
      </w:r>
    </w:p>
    <w:p w14:paraId="43EC961E"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6647E07A" w14:textId="012DA4D8" w:rsidR="008B6F94" w:rsidRPr="007203FA" w:rsidRDefault="008B6F94" w:rsidP="007203FA">
      <w:pPr>
        <w:pStyle w:val="Prrafodelista"/>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7203FA">
        <w:rPr>
          <w:rFonts w:ascii="Source Sans Pro" w:hAnsi="Source Sans Pro" w:cs="Arial"/>
          <w:sz w:val="20"/>
          <w:szCs w:val="20"/>
          <w:lang w:eastAsia="ja-JP"/>
        </w:rPr>
        <w:t>Presentar oportunamente, a la persona titular de la Secretaría y gestionar ante las autoridades competentes, el proyecto de presupuesto anual del Instituto;</w:t>
      </w:r>
    </w:p>
    <w:p w14:paraId="6E7B9184"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158A760F" w14:textId="4F19B4C8" w:rsidR="008B6F94" w:rsidRPr="007203FA" w:rsidRDefault="008B6F94" w:rsidP="007203FA">
      <w:pPr>
        <w:pStyle w:val="Prrafodelista"/>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7203FA">
        <w:rPr>
          <w:rFonts w:ascii="Source Sans Pro" w:hAnsi="Source Sans Pro" w:cs="Arial"/>
          <w:sz w:val="20"/>
          <w:szCs w:val="20"/>
          <w:lang w:eastAsia="ja-JP"/>
        </w:rPr>
        <w:t>Presentar a la persona titular de la Secretaría un informe anual de actividades del Instituto y el programa de trabajo anual a desarrollar;</w:t>
      </w:r>
    </w:p>
    <w:p w14:paraId="7BDFCFB9"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5430E7D6" w14:textId="28392CFB" w:rsidR="008B6F94" w:rsidRPr="007203FA" w:rsidRDefault="008B6F94" w:rsidP="007203FA">
      <w:pPr>
        <w:pStyle w:val="Prrafodelista"/>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7203FA">
        <w:rPr>
          <w:rFonts w:ascii="Source Sans Pro" w:hAnsi="Source Sans Pro" w:cs="Arial"/>
          <w:sz w:val="20"/>
          <w:szCs w:val="20"/>
          <w:lang w:eastAsia="ja-JP"/>
        </w:rPr>
        <w:t>Celebrar convenios con personas físicas o jurídicas y con organismos públicos o privados, nacionales, internacionales o extranjeros, en los términos de la legislación aplicable; y</w:t>
      </w:r>
    </w:p>
    <w:p w14:paraId="733AF1DA"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375D34BA" w14:textId="347F73B3" w:rsidR="008B6F94" w:rsidRPr="007203FA" w:rsidRDefault="008B6F94" w:rsidP="007203FA">
      <w:pPr>
        <w:pStyle w:val="Prrafodelista"/>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7203FA">
        <w:rPr>
          <w:rFonts w:ascii="Source Sans Pro" w:hAnsi="Source Sans Pro" w:cs="Arial"/>
          <w:sz w:val="20"/>
          <w:szCs w:val="20"/>
          <w:lang w:eastAsia="ja-JP"/>
        </w:rPr>
        <w:t>Las demás que le confieran otras leyes, los reglamentos, el Jefe (a) de Gobierno de la Ciudad y el o la titular de la Secretaría, apegándose en todo momento a sus facultades, atribuciones y funciones establecidas.</w:t>
      </w:r>
    </w:p>
    <w:p w14:paraId="0DBC9937"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174E9E10" w14:textId="77777777" w:rsidR="008B6F94" w:rsidRPr="00F26566"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r w:rsidRPr="00F26566">
        <w:rPr>
          <w:rFonts w:ascii="Source Sans Pro" w:hAnsi="Source Sans Pro" w:cs="Arial"/>
          <w:b/>
          <w:sz w:val="20"/>
          <w:szCs w:val="20"/>
          <w:lang w:eastAsia="ja-JP"/>
        </w:rPr>
        <w:t>ARTÍCULO 30.-</w:t>
      </w:r>
      <w:r w:rsidRPr="00F26566">
        <w:rPr>
          <w:rFonts w:ascii="Source Sans Pro" w:hAnsi="Source Sans Pro" w:cs="Arial"/>
          <w:sz w:val="20"/>
          <w:szCs w:val="20"/>
          <w:lang w:eastAsia="ja-JP"/>
        </w:rPr>
        <w:t xml:space="preserve"> El Instituto contará con un Consejo Consultivo que será presidido por la persona titular de la Secretaría. Su conformación y funcionamiento serán regulados por el reglamento de esta ley;</w:t>
      </w:r>
    </w:p>
    <w:p w14:paraId="3E127F70" w14:textId="77777777" w:rsidR="008B6F94" w:rsidRDefault="008B6F9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56AB44D2" w14:textId="77777777" w:rsidR="00E40414" w:rsidRPr="00F26566" w:rsidRDefault="00E40414" w:rsidP="008B6F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Source Sans Pro" w:hAnsi="Source Sans Pro" w:cs="Arial"/>
          <w:sz w:val="20"/>
          <w:szCs w:val="20"/>
          <w:lang w:eastAsia="ja-JP"/>
        </w:rPr>
      </w:pPr>
    </w:p>
    <w:p w14:paraId="66AFCB4B" w14:textId="77777777" w:rsidR="008B6F94" w:rsidRPr="00F26566" w:rsidRDefault="008B6F94" w:rsidP="008B6F94">
      <w:pPr>
        <w:widowControl w:val="0"/>
        <w:autoSpaceDE w:val="0"/>
        <w:autoSpaceDN w:val="0"/>
        <w:adjustRightInd w:val="0"/>
        <w:jc w:val="both"/>
        <w:rPr>
          <w:rFonts w:ascii="Source Sans Pro" w:hAnsi="Source Sans Pro" w:cs="Arial"/>
          <w:sz w:val="20"/>
          <w:szCs w:val="20"/>
        </w:rPr>
      </w:pPr>
      <w:r w:rsidRPr="00F26566">
        <w:rPr>
          <w:rFonts w:ascii="Source Sans Pro" w:hAnsi="Source Sans Pro" w:cs="Arial"/>
          <w:b/>
          <w:sz w:val="20"/>
          <w:szCs w:val="20"/>
        </w:rPr>
        <w:t>ARTÍCULO 31.-</w:t>
      </w:r>
      <w:r w:rsidRPr="00F26566">
        <w:rPr>
          <w:rFonts w:ascii="Source Sans Pro" w:hAnsi="Source Sans Pro" w:cs="Arial"/>
          <w:sz w:val="20"/>
          <w:szCs w:val="20"/>
        </w:rPr>
        <w:t xml:space="preserve"> Son atribuciones del Consejo Consultivo:</w:t>
      </w:r>
    </w:p>
    <w:p w14:paraId="0116F3C3" w14:textId="77777777" w:rsidR="008B6F94" w:rsidRPr="00F26566" w:rsidRDefault="008B6F94" w:rsidP="008B6F94">
      <w:pPr>
        <w:widowControl w:val="0"/>
        <w:autoSpaceDE w:val="0"/>
        <w:autoSpaceDN w:val="0"/>
        <w:adjustRightInd w:val="0"/>
        <w:jc w:val="both"/>
        <w:rPr>
          <w:rFonts w:ascii="Source Sans Pro" w:hAnsi="Source Sans Pro" w:cs="Arial"/>
          <w:sz w:val="20"/>
          <w:szCs w:val="20"/>
        </w:rPr>
      </w:pPr>
    </w:p>
    <w:p w14:paraId="68922873" w14:textId="5B5AC04F" w:rsidR="008B6F94" w:rsidRPr="00E40414" w:rsidRDefault="008B6F94" w:rsidP="00E40414">
      <w:pPr>
        <w:pStyle w:val="Prrafodelista"/>
        <w:numPr>
          <w:ilvl w:val="0"/>
          <w:numId w:val="33"/>
        </w:numPr>
        <w:jc w:val="both"/>
        <w:rPr>
          <w:rFonts w:ascii="Source Sans Pro" w:hAnsi="Source Sans Pro" w:cs="Arial"/>
          <w:sz w:val="20"/>
          <w:szCs w:val="20"/>
        </w:rPr>
      </w:pPr>
      <w:r w:rsidRPr="00E40414">
        <w:rPr>
          <w:rFonts w:ascii="Source Sans Pro" w:hAnsi="Source Sans Pro" w:cs="Arial"/>
          <w:sz w:val="20"/>
          <w:szCs w:val="20"/>
        </w:rPr>
        <w:t>Conocer y opinar respecto al programa anual del Instituto, así como recomendar las mejoras que estime necesarias;</w:t>
      </w:r>
    </w:p>
    <w:p w14:paraId="4A26AEDA" w14:textId="77777777" w:rsidR="008B6F94" w:rsidRPr="00F26566" w:rsidRDefault="008B6F94" w:rsidP="008B6F94">
      <w:pPr>
        <w:ind w:firstLine="708"/>
        <w:jc w:val="both"/>
        <w:rPr>
          <w:rFonts w:ascii="Source Sans Pro" w:hAnsi="Source Sans Pro" w:cs="Arial"/>
          <w:b/>
          <w:sz w:val="20"/>
          <w:szCs w:val="20"/>
        </w:rPr>
      </w:pPr>
    </w:p>
    <w:p w14:paraId="490EB5CA" w14:textId="3B3CB45E" w:rsidR="008B6F94" w:rsidRPr="00E40414" w:rsidRDefault="008B6F94" w:rsidP="00E40414">
      <w:pPr>
        <w:pStyle w:val="Prrafodelista"/>
        <w:numPr>
          <w:ilvl w:val="0"/>
          <w:numId w:val="33"/>
        </w:numPr>
        <w:jc w:val="both"/>
        <w:rPr>
          <w:rFonts w:ascii="Source Sans Pro" w:hAnsi="Source Sans Pro" w:cs="Arial"/>
          <w:sz w:val="20"/>
          <w:szCs w:val="20"/>
        </w:rPr>
      </w:pPr>
      <w:r w:rsidRPr="00E40414">
        <w:rPr>
          <w:rFonts w:ascii="Source Sans Pro" w:hAnsi="Source Sans Pro" w:cs="Arial"/>
          <w:sz w:val="20"/>
          <w:szCs w:val="20"/>
        </w:rPr>
        <w:t>Estudiar los planes y programas de trabajo necesarios para el cumplimiento de los objetivos del Instituto que les presente la persona titular de la Secretaría, con el objeto de opinar y hacer sugerencias sobre el mismo;</w:t>
      </w:r>
    </w:p>
    <w:p w14:paraId="5460E2FE" w14:textId="77777777" w:rsidR="008B6F94" w:rsidRPr="00F26566" w:rsidRDefault="008B6F94" w:rsidP="008B6F94">
      <w:pPr>
        <w:ind w:firstLine="708"/>
        <w:jc w:val="both"/>
        <w:rPr>
          <w:rFonts w:ascii="Source Sans Pro" w:hAnsi="Source Sans Pro" w:cs="Arial"/>
          <w:b/>
          <w:sz w:val="20"/>
          <w:szCs w:val="20"/>
        </w:rPr>
      </w:pPr>
    </w:p>
    <w:p w14:paraId="23F11799" w14:textId="22E05124" w:rsidR="008B6F94" w:rsidRPr="00E40414" w:rsidRDefault="008B6F94" w:rsidP="00E40414">
      <w:pPr>
        <w:pStyle w:val="Prrafodelista"/>
        <w:numPr>
          <w:ilvl w:val="0"/>
          <w:numId w:val="33"/>
        </w:numPr>
        <w:jc w:val="both"/>
        <w:rPr>
          <w:rFonts w:ascii="Source Sans Pro" w:hAnsi="Source Sans Pro" w:cs="Arial"/>
          <w:sz w:val="20"/>
          <w:szCs w:val="20"/>
        </w:rPr>
      </w:pPr>
      <w:r w:rsidRPr="00E40414">
        <w:rPr>
          <w:rFonts w:ascii="Source Sans Pro" w:hAnsi="Source Sans Pro" w:cs="Arial"/>
          <w:sz w:val="20"/>
          <w:szCs w:val="20"/>
        </w:rPr>
        <w:t>Brindar asesoría y apoyo a la persona titular del Instituto en la formulación y ejecución de proyectos y programas que eleven la calidad de los servicios culturales;</w:t>
      </w:r>
    </w:p>
    <w:p w14:paraId="7322FC94" w14:textId="77777777" w:rsidR="008B6F94" w:rsidRPr="00F26566" w:rsidRDefault="008B6F94" w:rsidP="008B6F94">
      <w:pPr>
        <w:ind w:firstLine="708"/>
        <w:jc w:val="both"/>
        <w:rPr>
          <w:rFonts w:ascii="Source Sans Pro" w:hAnsi="Source Sans Pro" w:cs="Arial"/>
          <w:b/>
          <w:sz w:val="20"/>
          <w:szCs w:val="20"/>
        </w:rPr>
      </w:pPr>
    </w:p>
    <w:p w14:paraId="2040BC38" w14:textId="1295A780" w:rsidR="008B6F94" w:rsidRPr="00E40414" w:rsidRDefault="008B6F94" w:rsidP="00E40414">
      <w:pPr>
        <w:pStyle w:val="Prrafodelista"/>
        <w:numPr>
          <w:ilvl w:val="0"/>
          <w:numId w:val="33"/>
        </w:numPr>
        <w:jc w:val="both"/>
        <w:rPr>
          <w:rFonts w:ascii="Source Sans Pro" w:hAnsi="Source Sans Pro" w:cs="Arial"/>
          <w:sz w:val="20"/>
          <w:szCs w:val="20"/>
        </w:rPr>
      </w:pPr>
      <w:r w:rsidRPr="00E40414">
        <w:rPr>
          <w:rFonts w:ascii="Source Sans Pro" w:hAnsi="Source Sans Pro" w:cs="Arial"/>
          <w:sz w:val="20"/>
          <w:szCs w:val="20"/>
        </w:rPr>
        <w:t>Se deroga.</w:t>
      </w:r>
    </w:p>
    <w:p w14:paraId="6E816CF5" w14:textId="77777777" w:rsidR="008B6F94" w:rsidRPr="00F26566" w:rsidRDefault="008B6F94" w:rsidP="008B6F94">
      <w:pPr>
        <w:ind w:firstLine="708"/>
        <w:jc w:val="both"/>
        <w:rPr>
          <w:rFonts w:ascii="Source Sans Pro" w:hAnsi="Source Sans Pro" w:cs="Arial"/>
          <w:b/>
          <w:sz w:val="20"/>
          <w:szCs w:val="20"/>
        </w:rPr>
      </w:pPr>
    </w:p>
    <w:p w14:paraId="763DF12E" w14:textId="12478FAD" w:rsidR="008B6F94" w:rsidRPr="00E40414" w:rsidRDefault="008B6F94" w:rsidP="00E40414">
      <w:pPr>
        <w:pStyle w:val="Prrafodelista"/>
        <w:numPr>
          <w:ilvl w:val="0"/>
          <w:numId w:val="33"/>
        </w:numPr>
        <w:jc w:val="both"/>
        <w:rPr>
          <w:rFonts w:ascii="Source Sans Pro" w:hAnsi="Source Sans Pro" w:cs="Arial"/>
          <w:sz w:val="20"/>
          <w:szCs w:val="20"/>
        </w:rPr>
      </w:pPr>
      <w:r w:rsidRPr="00E40414">
        <w:rPr>
          <w:rFonts w:ascii="Source Sans Pro" w:hAnsi="Source Sans Pro" w:cs="Arial"/>
          <w:sz w:val="20"/>
          <w:szCs w:val="20"/>
        </w:rPr>
        <w:t>Las demás que se le asignen.</w:t>
      </w:r>
    </w:p>
    <w:p w14:paraId="415A6D6B" w14:textId="77777777" w:rsidR="008B6F94" w:rsidRPr="00F26566" w:rsidRDefault="008B6F94" w:rsidP="008B6F94">
      <w:pPr>
        <w:jc w:val="both"/>
        <w:rPr>
          <w:rFonts w:ascii="Source Sans Pro" w:hAnsi="Source Sans Pro" w:cs="Arial"/>
          <w:sz w:val="20"/>
          <w:szCs w:val="20"/>
        </w:rPr>
      </w:pPr>
    </w:p>
    <w:p w14:paraId="45247784"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sz w:val="20"/>
          <w:szCs w:val="20"/>
        </w:rPr>
        <w:t>Los integrantes del Consejo Consultivo, serán personas que se distingan por su conocimiento, compromiso, experiencia o desarrollo de proyectos en el ámbito de la cultura y representativos de los distintos sectores o comunidades culturales.</w:t>
      </w:r>
    </w:p>
    <w:p w14:paraId="2309CE09" w14:textId="77777777" w:rsidR="008B6F94" w:rsidRPr="00F26566" w:rsidRDefault="008B6F94" w:rsidP="008B6F94">
      <w:pPr>
        <w:jc w:val="both"/>
        <w:rPr>
          <w:rFonts w:ascii="Source Sans Pro" w:hAnsi="Source Sans Pro" w:cs="Arial"/>
          <w:sz w:val="20"/>
          <w:szCs w:val="20"/>
        </w:rPr>
      </w:pPr>
    </w:p>
    <w:p w14:paraId="4A31E2E5"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32.-</w:t>
      </w:r>
      <w:r w:rsidRPr="00F26566">
        <w:rPr>
          <w:rFonts w:ascii="Source Sans Pro" w:hAnsi="Source Sans Pro" w:cs="Arial"/>
          <w:sz w:val="20"/>
          <w:szCs w:val="20"/>
        </w:rPr>
        <w:t xml:space="preserve"> Las relaciones laborales entre el Instituto y su personal se regirán por las Condiciones Generales de Trabajo prevalecientes de la Secretaría.</w:t>
      </w:r>
    </w:p>
    <w:p w14:paraId="76DA4ACC" w14:textId="77777777" w:rsidR="008B6F94" w:rsidRPr="00F26566" w:rsidRDefault="008B6F94" w:rsidP="008B6F94">
      <w:pPr>
        <w:jc w:val="both"/>
        <w:rPr>
          <w:rFonts w:ascii="Source Sans Pro" w:hAnsi="Source Sans Pro" w:cs="Arial"/>
          <w:sz w:val="20"/>
          <w:szCs w:val="20"/>
        </w:rPr>
      </w:pPr>
    </w:p>
    <w:p w14:paraId="2F746B9F"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33.-</w:t>
      </w:r>
      <w:r w:rsidRPr="00F26566">
        <w:rPr>
          <w:rFonts w:ascii="Source Sans Pro" w:hAnsi="Source Sans Pro" w:cs="Arial"/>
          <w:sz w:val="20"/>
          <w:szCs w:val="20"/>
        </w:rPr>
        <w:t xml:space="preserve"> El patrimonio del Instituto estará constituido:</w:t>
      </w:r>
    </w:p>
    <w:p w14:paraId="205181D0" w14:textId="77777777" w:rsidR="008B6F94" w:rsidRPr="00F26566" w:rsidRDefault="008B6F94" w:rsidP="008B6F94">
      <w:pPr>
        <w:jc w:val="both"/>
        <w:rPr>
          <w:rFonts w:ascii="Source Sans Pro" w:hAnsi="Source Sans Pro" w:cs="Arial"/>
          <w:sz w:val="20"/>
          <w:szCs w:val="20"/>
        </w:rPr>
      </w:pPr>
    </w:p>
    <w:p w14:paraId="71EDD43D" w14:textId="787F93C8" w:rsidR="008B6F94" w:rsidRPr="00E40414" w:rsidRDefault="008B6F94" w:rsidP="00E40414">
      <w:pPr>
        <w:pStyle w:val="Prrafodelista"/>
        <w:numPr>
          <w:ilvl w:val="0"/>
          <w:numId w:val="34"/>
        </w:numPr>
        <w:jc w:val="both"/>
        <w:rPr>
          <w:rFonts w:ascii="Source Sans Pro" w:hAnsi="Source Sans Pro" w:cs="Arial"/>
          <w:sz w:val="20"/>
          <w:szCs w:val="20"/>
        </w:rPr>
      </w:pPr>
      <w:r w:rsidRPr="00E40414">
        <w:rPr>
          <w:rFonts w:ascii="Source Sans Pro" w:hAnsi="Source Sans Pro" w:cs="Arial"/>
          <w:sz w:val="20"/>
          <w:szCs w:val="20"/>
        </w:rPr>
        <w:t>Los bienes muebles e inmuebles que le asigne la Secretaría;</w:t>
      </w:r>
    </w:p>
    <w:p w14:paraId="4BF41388" w14:textId="77777777" w:rsidR="008B6F94" w:rsidRPr="00F26566" w:rsidRDefault="008B6F94" w:rsidP="008B6F94">
      <w:pPr>
        <w:ind w:firstLine="708"/>
        <w:jc w:val="both"/>
        <w:rPr>
          <w:rFonts w:ascii="Source Sans Pro" w:hAnsi="Source Sans Pro" w:cs="Arial"/>
          <w:b/>
          <w:sz w:val="20"/>
          <w:szCs w:val="20"/>
        </w:rPr>
      </w:pPr>
    </w:p>
    <w:p w14:paraId="6D9E2D7B" w14:textId="064BD0E1" w:rsidR="008B6F94" w:rsidRPr="00E40414" w:rsidRDefault="008B6F94" w:rsidP="00E40414">
      <w:pPr>
        <w:pStyle w:val="Prrafodelista"/>
        <w:numPr>
          <w:ilvl w:val="0"/>
          <w:numId w:val="34"/>
        </w:numPr>
        <w:jc w:val="both"/>
        <w:rPr>
          <w:rFonts w:ascii="Source Sans Pro" w:hAnsi="Source Sans Pro" w:cs="Arial"/>
          <w:sz w:val="20"/>
          <w:szCs w:val="20"/>
        </w:rPr>
      </w:pPr>
      <w:r w:rsidRPr="00E40414">
        <w:rPr>
          <w:rFonts w:ascii="Source Sans Pro" w:hAnsi="Source Sans Pro" w:cs="Arial"/>
          <w:sz w:val="20"/>
          <w:szCs w:val="20"/>
        </w:rPr>
        <w:t>Los recursos presupuestales que anualmente le asigne el Gobierno de la Ciudad, a través de la Secretaría;</w:t>
      </w:r>
    </w:p>
    <w:p w14:paraId="6843C928" w14:textId="77777777" w:rsidR="008B6F94" w:rsidRPr="00F26566" w:rsidRDefault="008B6F94" w:rsidP="008B6F94">
      <w:pPr>
        <w:ind w:firstLine="708"/>
        <w:jc w:val="both"/>
        <w:rPr>
          <w:rFonts w:ascii="Source Sans Pro" w:hAnsi="Source Sans Pro" w:cs="Arial"/>
          <w:b/>
          <w:sz w:val="20"/>
          <w:szCs w:val="20"/>
        </w:rPr>
      </w:pPr>
    </w:p>
    <w:p w14:paraId="0B88FEF1" w14:textId="2A506B20" w:rsidR="008B6F94" w:rsidRPr="00E40414" w:rsidRDefault="008B6F94" w:rsidP="00E40414">
      <w:pPr>
        <w:pStyle w:val="Prrafodelista"/>
        <w:numPr>
          <w:ilvl w:val="0"/>
          <w:numId w:val="34"/>
        </w:numPr>
        <w:jc w:val="both"/>
        <w:rPr>
          <w:rFonts w:ascii="Source Sans Pro" w:hAnsi="Source Sans Pro" w:cs="Arial"/>
          <w:sz w:val="20"/>
          <w:szCs w:val="20"/>
        </w:rPr>
      </w:pPr>
      <w:r w:rsidRPr="00E40414">
        <w:rPr>
          <w:rFonts w:ascii="Source Sans Pro" w:hAnsi="Source Sans Pro" w:cs="Arial"/>
          <w:sz w:val="20"/>
          <w:szCs w:val="20"/>
        </w:rPr>
        <w:t>Se deroga.</w:t>
      </w:r>
    </w:p>
    <w:p w14:paraId="21A91D3F" w14:textId="77777777" w:rsidR="008B6F94" w:rsidRPr="00F26566" w:rsidRDefault="008B6F94" w:rsidP="008B6F94">
      <w:pPr>
        <w:ind w:firstLine="708"/>
        <w:jc w:val="both"/>
        <w:rPr>
          <w:rFonts w:ascii="Source Sans Pro" w:hAnsi="Source Sans Pro" w:cs="Arial"/>
          <w:b/>
          <w:sz w:val="20"/>
          <w:szCs w:val="20"/>
        </w:rPr>
      </w:pPr>
    </w:p>
    <w:p w14:paraId="6FD3CE7A" w14:textId="77FE8941" w:rsidR="008B6F94" w:rsidRPr="00E40414" w:rsidRDefault="008B6F94" w:rsidP="00E40414">
      <w:pPr>
        <w:pStyle w:val="Prrafodelista"/>
        <w:numPr>
          <w:ilvl w:val="0"/>
          <w:numId w:val="34"/>
        </w:numPr>
        <w:jc w:val="both"/>
        <w:rPr>
          <w:rFonts w:ascii="Source Sans Pro" w:hAnsi="Source Sans Pro" w:cs="Arial"/>
          <w:sz w:val="20"/>
          <w:szCs w:val="20"/>
        </w:rPr>
      </w:pPr>
      <w:r w:rsidRPr="00E40414">
        <w:rPr>
          <w:rFonts w:ascii="Source Sans Pro" w:hAnsi="Source Sans Pro" w:cs="Arial"/>
          <w:sz w:val="20"/>
          <w:szCs w:val="20"/>
        </w:rPr>
        <w:t>Se deroga.</w:t>
      </w:r>
    </w:p>
    <w:p w14:paraId="2BA5214C" w14:textId="77777777" w:rsidR="008B6F94" w:rsidRPr="00F26566" w:rsidRDefault="008B6F94" w:rsidP="008B6F94">
      <w:pPr>
        <w:ind w:firstLine="708"/>
        <w:jc w:val="both"/>
        <w:rPr>
          <w:rFonts w:ascii="Source Sans Pro" w:hAnsi="Source Sans Pro" w:cs="Arial"/>
          <w:b/>
          <w:sz w:val="20"/>
          <w:szCs w:val="20"/>
        </w:rPr>
      </w:pPr>
    </w:p>
    <w:p w14:paraId="78FB2790" w14:textId="7AE47B05" w:rsidR="008B6F94" w:rsidRPr="00E40414" w:rsidRDefault="008B6F94" w:rsidP="00E40414">
      <w:pPr>
        <w:pStyle w:val="Prrafodelista"/>
        <w:numPr>
          <w:ilvl w:val="0"/>
          <w:numId w:val="34"/>
        </w:numPr>
        <w:jc w:val="both"/>
        <w:rPr>
          <w:rFonts w:ascii="Source Sans Pro" w:hAnsi="Source Sans Pro" w:cs="Arial"/>
          <w:sz w:val="20"/>
          <w:szCs w:val="20"/>
        </w:rPr>
      </w:pPr>
      <w:r w:rsidRPr="00E40414">
        <w:rPr>
          <w:rFonts w:ascii="Source Sans Pro" w:hAnsi="Source Sans Pro" w:cs="Arial"/>
          <w:sz w:val="20"/>
          <w:szCs w:val="20"/>
        </w:rPr>
        <w:t>Se deroga.</w:t>
      </w:r>
    </w:p>
    <w:p w14:paraId="5629C00A" w14:textId="77777777" w:rsidR="008B6F94" w:rsidRPr="00F26566" w:rsidRDefault="008B6F94" w:rsidP="008B6F94">
      <w:pPr>
        <w:widowControl w:val="0"/>
        <w:autoSpaceDE w:val="0"/>
        <w:autoSpaceDN w:val="0"/>
        <w:adjustRightInd w:val="0"/>
        <w:jc w:val="both"/>
        <w:rPr>
          <w:rFonts w:ascii="Source Sans Pro" w:hAnsi="Source Sans Pro" w:cs="Arial"/>
          <w:b/>
          <w:sz w:val="20"/>
          <w:szCs w:val="20"/>
        </w:rPr>
      </w:pPr>
    </w:p>
    <w:p w14:paraId="1AB91BDF" w14:textId="77777777" w:rsidR="008B6F94" w:rsidRPr="00F26566" w:rsidRDefault="008B6F94" w:rsidP="008B6F94">
      <w:pPr>
        <w:widowControl w:val="0"/>
        <w:autoSpaceDE w:val="0"/>
        <w:autoSpaceDN w:val="0"/>
        <w:adjustRightInd w:val="0"/>
        <w:jc w:val="both"/>
        <w:rPr>
          <w:rFonts w:ascii="Source Sans Pro" w:hAnsi="Source Sans Pro" w:cs="Arial"/>
          <w:sz w:val="20"/>
          <w:szCs w:val="20"/>
        </w:rPr>
      </w:pPr>
      <w:r w:rsidRPr="00F26566">
        <w:rPr>
          <w:rFonts w:ascii="Source Sans Pro" w:hAnsi="Source Sans Pro" w:cs="Arial"/>
          <w:b/>
          <w:sz w:val="20"/>
          <w:szCs w:val="20"/>
        </w:rPr>
        <w:t>ARTÍCULO 34</w:t>
      </w:r>
      <w:r w:rsidRPr="00F26566">
        <w:rPr>
          <w:rFonts w:ascii="Source Sans Pro" w:hAnsi="Source Sans Pro" w:cs="Arial"/>
          <w:b/>
          <w:bCs/>
          <w:sz w:val="20"/>
          <w:szCs w:val="20"/>
        </w:rPr>
        <w:t>.-</w:t>
      </w:r>
      <w:r w:rsidRPr="00F26566">
        <w:rPr>
          <w:rFonts w:ascii="Source Sans Pro" w:hAnsi="Source Sans Pro" w:cs="Arial"/>
          <w:sz w:val="20"/>
          <w:szCs w:val="20"/>
        </w:rPr>
        <w:t>Se deroga.</w:t>
      </w:r>
    </w:p>
    <w:p w14:paraId="4A6F047D" w14:textId="77777777" w:rsidR="008B6F94" w:rsidRPr="00F26566" w:rsidRDefault="008B6F94" w:rsidP="008B6F94">
      <w:pPr>
        <w:jc w:val="center"/>
        <w:rPr>
          <w:rFonts w:ascii="Source Sans Pro" w:hAnsi="Source Sans Pro" w:cs="Arial"/>
          <w:b/>
          <w:bCs/>
          <w:sz w:val="20"/>
          <w:szCs w:val="20"/>
        </w:rPr>
      </w:pPr>
    </w:p>
    <w:p w14:paraId="200C1E62"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TITULO CUARTO</w:t>
      </w:r>
    </w:p>
    <w:p w14:paraId="7862C65A" w14:textId="77777777" w:rsidR="00E40414"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DE LA POLITICA PUBLICA DEL GOBIERNO DE</w:t>
      </w:r>
    </w:p>
    <w:p w14:paraId="0BF64975" w14:textId="6A2A6B49"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 xml:space="preserve"> LA CIUDAD SOBRE LOS DERECHOS CULTURALES</w:t>
      </w:r>
    </w:p>
    <w:p w14:paraId="026CB54B" w14:textId="77777777" w:rsidR="008B6F94" w:rsidRPr="00F26566" w:rsidRDefault="008B6F94" w:rsidP="008B6F94">
      <w:pPr>
        <w:jc w:val="center"/>
        <w:rPr>
          <w:rFonts w:ascii="Source Sans Pro" w:hAnsi="Source Sans Pro" w:cs="Arial"/>
          <w:b/>
          <w:bCs/>
          <w:sz w:val="20"/>
          <w:szCs w:val="20"/>
        </w:rPr>
      </w:pPr>
    </w:p>
    <w:p w14:paraId="1F73C308"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CAPITULO ÚNICO</w:t>
      </w:r>
    </w:p>
    <w:p w14:paraId="0E6A85E0" w14:textId="77777777" w:rsidR="00E40414" w:rsidRDefault="008B6F94" w:rsidP="008B6F94">
      <w:pPr>
        <w:jc w:val="center"/>
        <w:rPr>
          <w:rFonts w:ascii="Source Sans Pro" w:hAnsi="Source Sans Pro" w:cs="Arial"/>
          <w:b/>
          <w:sz w:val="20"/>
          <w:szCs w:val="20"/>
        </w:rPr>
      </w:pPr>
      <w:r w:rsidRPr="00F26566">
        <w:rPr>
          <w:rFonts w:ascii="Source Sans Pro" w:hAnsi="Source Sans Pro" w:cs="Arial"/>
          <w:b/>
          <w:sz w:val="20"/>
          <w:szCs w:val="20"/>
        </w:rPr>
        <w:t>DE LA RECTORIA DELA POLITICA PUBLICA EN MATERIA</w:t>
      </w:r>
    </w:p>
    <w:p w14:paraId="370DDA02" w14:textId="00606E0C" w:rsidR="008B6F94" w:rsidRPr="00F26566" w:rsidRDefault="008B6F94" w:rsidP="008B6F94">
      <w:pPr>
        <w:jc w:val="center"/>
        <w:rPr>
          <w:rFonts w:ascii="Source Sans Pro" w:hAnsi="Source Sans Pro" w:cs="Arial"/>
          <w:b/>
          <w:sz w:val="20"/>
          <w:szCs w:val="20"/>
        </w:rPr>
      </w:pPr>
      <w:r w:rsidRPr="00F26566">
        <w:rPr>
          <w:rFonts w:ascii="Source Sans Pro" w:hAnsi="Source Sans Pro" w:cs="Arial"/>
          <w:b/>
          <w:sz w:val="20"/>
          <w:szCs w:val="20"/>
        </w:rPr>
        <w:t xml:space="preserve"> DE DERECHOS CULTURALES Y LOS FINES DE LA MISMA</w:t>
      </w:r>
    </w:p>
    <w:p w14:paraId="29714FE0" w14:textId="77777777" w:rsidR="008B6F94" w:rsidRPr="00F26566" w:rsidRDefault="008B6F94" w:rsidP="008B6F94">
      <w:pPr>
        <w:jc w:val="center"/>
        <w:rPr>
          <w:rFonts w:ascii="Source Sans Pro" w:hAnsi="Source Sans Pro" w:cs="Arial"/>
          <w:b/>
          <w:sz w:val="20"/>
          <w:szCs w:val="20"/>
        </w:rPr>
      </w:pPr>
    </w:p>
    <w:p w14:paraId="7B121359" w14:textId="77777777" w:rsidR="008B6F94" w:rsidRPr="00F26566" w:rsidRDefault="008B6F94" w:rsidP="008B6F94">
      <w:pPr>
        <w:tabs>
          <w:tab w:val="left" w:pos="3119"/>
        </w:tabs>
        <w:jc w:val="both"/>
        <w:rPr>
          <w:rFonts w:ascii="Source Sans Pro" w:hAnsi="Source Sans Pro" w:cs="Arial"/>
          <w:sz w:val="20"/>
          <w:szCs w:val="20"/>
        </w:rPr>
      </w:pPr>
      <w:r w:rsidRPr="00F26566">
        <w:rPr>
          <w:rFonts w:ascii="Source Sans Pro" w:hAnsi="Source Sans Pro" w:cs="Arial"/>
          <w:b/>
          <w:sz w:val="20"/>
          <w:szCs w:val="20"/>
        </w:rPr>
        <w:t>ARTÍCULO 35.-</w:t>
      </w:r>
      <w:r w:rsidRPr="00F26566">
        <w:rPr>
          <w:rFonts w:ascii="Source Sans Pro" w:hAnsi="Source Sans Pro" w:cs="Arial"/>
          <w:snapToGrid w:val="0"/>
          <w:sz w:val="20"/>
          <w:szCs w:val="20"/>
        </w:rPr>
        <w:t>El Gobierno de la Ciudad a través de la Secretaría</w:t>
      </w:r>
      <w:r w:rsidRPr="00F26566">
        <w:rPr>
          <w:rFonts w:ascii="Source Sans Pro" w:hAnsi="Source Sans Pro" w:cs="Arial"/>
          <w:sz w:val="20"/>
          <w:szCs w:val="20"/>
        </w:rPr>
        <w:t>, tendrá a su cargo la rectoría de la política pública en el respeto, investigación, promoción y difusión de los derechos culturales.</w:t>
      </w:r>
    </w:p>
    <w:p w14:paraId="7F7D2867" w14:textId="77777777" w:rsidR="008B6F94" w:rsidRPr="00F26566" w:rsidRDefault="008B6F94" w:rsidP="008B6F94">
      <w:pPr>
        <w:tabs>
          <w:tab w:val="left" w:pos="3119"/>
        </w:tabs>
        <w:jc w:val="both"/>
        <w:rPr>
          <w:rFonts w:ascii="Source Sans Pro" w:hAnsi="Source Sans Pro" w:cs="Arial"/>
          <w:sz w:val="20"/>
          <w:szCs w:val="20"/>
        </w:rPr>
      </w:pPr>
    </w:p>
    <w:p w14:paraId="7F83E6FC" w14:textId="77777777" w:rsidR="008B6F94" w:rsidRPr="00F26566" w:rsidRDefault="008B6F94" w:rsidP="008B6F94">
      <w:pPr>
        <w:tabs>
          <w:tab w:val="left" w:pos="3119"/>
        </w:tabs>
        <w:jc w:val="both"/>
        <w:rPr>
          <w:rFonts w:ascii="Source Sans Pro" w:hAnsi="Source Sans Pro" w:cs="Arial"/>
          <w:snapToGrid w:val="0"/>
          <w:sz w:val="20"/>
          <w:szCs w:val="20"/>
        </w:rPr>
      </w:pPr>
      <w:r w:rsidRPr="00F26566">
        <w:rPr>
          <w:rFonts w:ascii="Source Sans Pro" w:hAnsi="Source Sans Pro" w:cs="Arial"/>
          <w:sz w:val="20"/>
          <w:szCs w:val="20"/>
        </w:rPr>
        <w:t xml:space="preserve">Las </w:t>
      </w:r>
      <w:r w:rsidRPr="00F26566">
        <w:rPr>
          <w:rFonts w:ascii="Source Sans Pro" w:hAnsi="Source Sans Pro" w:cs="Arial"/>
          <w:snapToGrid w:val="0"/>
          <w:sz w:val="20"/>
          <w:szCs w:val="20"/>
        </w:rPr>
        <w:t>políticas culturales tendrán como finalidad:</w:t>
      </w:r>
    </w:p>
    <w:p w14:paraId="02413D39" w14:textId="77777777" w:rsidR="008B6F94" w:rsidRPr="00F26566" w:rsidRDefault="008B6F94" w:rsidP="008B6F94">
      <w:pPr>
        <w:tabs>
          <w:tab w:val="left" w:pos="3119"/>
        </w:tabs>
        <w:jc w:val="both"/>
        <w:rPr>
          <w:rFonts w:ascii="Source Sans Pro" w:hAnsi="Source Sans Pro" w:cs="Arial"/>
          <w:sz w:val="20"/>
          <w:szCs w:val="20"/>
        </w:rPr>
      </w:pPr>
    </w:p>
    <w:p w14:paraId="1BD667EF" w14:textId="4B5ECF74" w:rsidR="008B6F94" w:rsidRPr="00E40414" w:rsidRDefault="008B6F94" w:rsidP="00E40414">
      <w:pPr>
        <w:pStyle w:val="Prrafodelista"/>
        <w:numPr>
          <w:ilvl w:val="0"/>
          <w:numId w:val="35"/>
        </w:numPr>
        <w:jc w:val="both"/>
        <w:rPr>
          <w:rFonts w:ascii="Source Sans Pro" w:hAnsi="Source Sans Pro" w:cs="Arial"/>
          <w:snapToGrid w:val="0"/>
          <w:sz w:val="20"/>
          <w:szCs w:val="20"/>
        </w:rPr>
      </w:pPr>
      <w:r w:rsidRPr="00E40414">
        <w:rPr>
          <w:rFonts w:ascii="Source Sans Pro" w:hAnsi="Source Sans Pro" w:cs="Arial"/>
          <w:snapToGrid w:val="0"/>
          <w:sz w:val="20"/>
          <w:szCs w:val="20"/>
        </w:rPr>
        <w:t>Afirmar y fortalecer el respeto a los derechos culturales de las personas individuales y colectivas, expresados a través de su propia identidad y la diversidad cultural de la Ciudad de México;</w:t>
      </w:r>
    </w:p>
    <w:p w14:paraId="0B5E0675" w14:textId="77777777" w:rsidR="008B6F94" w:rsidRPr="00F26566" w:rsidRDefault="008B6F94" w:rsidP="008B6F94">
      <w:pPr>
        <w:ind w:firstLine="708"/>
        <w:jc w:val="both"/>
        <w:rPr>
          <w:rFonts w:ascii="Source Sans Pro" w:hAnsi="Source Sans Pro" w:cs="Arial"/>
          <w:b/>
          <w:snapToGrid w:val="0"/>
          <w:sz w:val="20"/>
          <w:szCs w:val="20"/>
        </w:rPr>
      </w:pPr>
    </w:p>
    <w:p w14:paraId="312A7DB0" w14:textId="6024DA82" w:rsidR="008B6F94" w:rsidRPr="00E40414" w:rsidRDefault="008B6F94" w:rsidP="00E40414">
      <w:pPr>
        <w:pStyle w:val="Prrafodelista"/>
        <w:numPr>
          <w:ilvl w:val="0"/>
          <w:numId w:val="35"/>
        </w:numPr>
        <w:jc w:val="both"/>
        <w:rPr>
          <w:rFonts w:ascii="Source Sans Pro" w:hAnsi="Source Sans Pro" w:cs="Arial"/>
          <w:snapToGrid w:val="0"/>
          <w:sz w:val="20"/>
          <w:szCs w:val="20"/>
        </w:rPr>
      </w:pPr>
      <w:r w:rsidRPr="00E40414">
        <w:rPr>
          <w:rFonts w:ascii="Source Sans Pro" w:hAnsi="Source Sans Pro" w:cs="Arial"/>
          <w:snapToGrid w:val="0"/>
          <w:sz w:val="20"/>
          <w:szCs w:val="20"/>
        </w:rPr>
        <w:t>Fomentar el respeto y conocimiento de los derechos culturales, a través del diálogo intercultural y del sistema educativo bajo responsabilidad del Gobierno de la Ciudad;</w:t>
      </w:r>
    </w:p>
    <w:p w14:paraId="462491D8" w14:textId="77777777" w:rsidR="008B6F94" w:rsidRPr="00F26566" w:rsidRDefault="008B6F94" w:rsidP="008B6F94">
      <w:pPr>
        <w:ind w:firstLine="708"/>
        <w:jc w:val="both"/>
        <w:rPr>
          <w:rFonts w:ascii="Source Sans Pro" w:hAnsi="Source Sans Pro" w:cs="Arial"/>
          <w:b/>
          <w:snapToGrid w:val="0"/>
          <w:sz w:val="20"/>
          <w:szCs w:val="20"/>
        </w:rPr>
      </w:pPr>
    </w:p>
    <w:p w14:paraId="03FBDB32" w14:textId="00DF9EAC" w:rsidR="008B6F94" w:rsidRPr="00E40414" w:rsidRDefault="008B6F94" w:rsidP="00E40414">
      <w:pPr>
        <w:pStyle w:val="Prrafodelista"/>
        <w:numPr>
          <w:ilvl w:val="0"/>
          <w:numId w:val="35"/>
        </w:numPr>
        <w:jc w:val="both"/>
        <w:rPr>
          <w:rFonts w:ascii="Source Sans Pro" w:hAnsi="Source Sans Pro" w:cs="Arial"/>
          <w:snapToGrid w:val="0"/>
          <w:sz w:val="20"/>
          <w:szCs w:val="20"/>
        </w:rPr>
      </w:pPr>
      <w:r w:rsidRPr="00E40414">
        <w:rPr>
          <w:rFonts w:ascii="Source Sans Pro" w:hAnsi="Source Sans Pro" w:cs="Arial"/>
          <w:snapToGrid w:val="0"/>
          <w:sz w:val="20"/>
          <w:szCs w:val="20"/>
        </w:rPr>
        <w:t>Incorporar al sistema educativo bajo responsabilidad del Gobierno de la Ciudad la enseñanza de los derechos culturales como un elemento fundamental para el desarrollo integral de la sociedad;</w:t>
      </w:r>
    </w:p>
    <w:p w14:paraId="7014CAD4" w14:textId="77777777" w:rsidR="008B6F94" w:rsidRPr="00F26566" w:rsidRDefault="008B6F94" w:rsidP="008B6F94">
      <w:pPr>
        <w:ind w:firstLine="708"/>
        <w:jc w:val="both"/>
        <w:rPr>
          <w:rFonts w:ascii="Source Sans Pro" w:hAnsi="Source Sans Pro" w:cs="Arial"/>
          <w:b/>
          <w:snapToGrid w:val="0"/>
          <w:sz w:val="20"/>
          <w:szCs w:val="20"/>
        </w:rPr>
      </w:pPr>
    </w:p>
    <w:p w14:paraId="5AB1573F" w14:textId="77777777" w:rsidR="00E40414" w:rsidRDefault="008B6F94" w:rsidP="00E40414">
      <w:pPr>
        <w:pStyle w:val="Prrafodelista"/>
        <w:numPr>
          <w:ilvl w:val="0"/>
          <w:numId w:val="35"/>
        </w:numPr>
        <w:jc w:val="both"/>
        <w:rPr>
          <w:rFonts w:ascii="Source Sans Pro" w:hAnsi="Source Sans Pro" w:cs="Arial"/>
          <w:snapToGrid w:val="0"/>
          <w:sz w:val="20"/>
          <w:szCs w:val="20"/>
        </w:rPr>
      </w:pPr>
      <w:r w:rsidRPr="00E40414">
        <w:rPr>
          <w:rFonts w:ascii="Source Sans Pro" w:hAnsi="Source Sans Pro" w:cs="Arial"/>
          <w:snapToGrid w:val="0"/>
          <w:sz w:val="20"/>
          <w:szCs w:val="20"/>
        </w:rPr>
        <w:t>Fomentar el conocimiento y defensa de los derechos de los trabajadores de la cultura, de los investigadores, promotores, gestores, creadores, intérpretes, ejecutantes, actores, productores, artistas y todos aquellos que desempeñen labores en el campo de la cultura;</w:t>
      </w:r>
    </w:p>
    <w:p w14:paraId="606CEEDE" w14:textId="77777777" w:rsidR="00E40414" w:rsidRPr="00E40414" w:rsidRDefault="00E40414" w:rsidP="00E40414">
      <w:pPr>
        <w:pStyle w:val="Prrafodelista"/>
        <w:rPr>
          <w:rFonts w:ascii="Source Sans Pro" w:hAnsi="Source Sans Pro" w:cs="Arial"/>
          <w:snapToGrid w:val="0"/>
          <w:sz w:val="20"/>
          <w:szCs w:val="20"/>
        </w:rPr>
      </w:pPr>
    </w:p>
    <w:p w14:paraId="74D17A1E" w14:textId="13EF342D" w:rsidR="008B6F94" w:rsidRPr="00E40414" w:rsidRDefault="008B6F94" w:rsidP="00E40414">
      <w:pPr>
        <w:pStyle w:val="Prrafodelista"/>
        <w:numPr>
          <w:ilvl w:val="0"/>
          <w:numId w:val="35"/>
        </w:numPr>
        <w:jc w:val="both"/>
        <w:rPr>
          <w:rFonts w:ascii="Source Sans Pro" w:hAnsi="Source Sans Pro" w:cs="Arial"/>
          <w:snapToGrid w:val="0"/>
          <w:sz w:val="20"/>
          <w:szCs w:val="20"/>
        </w:rPr>
      </w:pPr>
      <w:r w:rsidRPr="00E40414">
        <w:rPr>
          <w:rFonts w:ascii="Source Sans Pro" w:hAnsi="Source Sans Pro" w:cs="Arial"/>
          <w:snapToGrid w:val="0"/>
          <w:sz w:val="20"/>
          <w:szCs w:val="20"/>
        </w:rPr>
        <w:t>Fomentar el conocimiento y defensa de los derechos culturales de todos los sectores de la Ciudad; pueblos, barrios, colonias, unidades habitacionales, colectivos, agrupaciones culturales de vecinos, grupos artísticos y todas aquellas formas de organización colectiva de carácter cultural; y</w:t>
      </w:r>
    </w:p>
    <w:p w14:paraId="2346CE8E" w14:textId="77777777" w:rsidR="008B6F94" w:rsidRPr="00F26566" w:rsidRDefault="008B6F94" w:rsidP="008B6F94">
      <w:pPr>
        <w:ind w:firstLine="708"/>
        <w:jc w:val="both"/>
        <w:rPr>
          <w:rFonts w:ascii="Source Sans Pro" w:hAnsi="Source Sans Pro" w:cs="Arial"/>
          <w:b/>
          <w:snapToGrid w:val="0"/>
          <w:sz w:val="20"/>
          <w:szCs w:val="20"/>
        </w:rPr>
      </w:pPr>
    </w:p>
    <w:p w14:paraId="6E6EE896" w14:textId="4AA50A20" w:rsidR="008B6F94" w:rsidRPr="00E40414" w:rsidRDefault="008B6F94" w:rsidP="00E40414">
      <w:pPr>
        <w:pStyle w:val="Prrafodelista"/>
        <w:numPr>
          <w:ilvl w:val="0"/>
          <w:numId w:val="35"/>
        </w:numPr>
        <w:jc w:val="both"/>
        <w:rPr>
          <w:rFonts w:ascii="Source Sans Pro" w:hAnsi="Source Sans Pro" w:cs="Arial"/>
          <w:snapToGrid w:val="0"/>
          <w:sz w:val="20"/>
          <w:szCs w:val="20"/>
        </w:rPr>
      </w:pPr>
      <w:r w:rsidRPr="00E40414">
        <w:rPr>
          <w:rFonts w:ascii="Source Sans Pro" w:hAnsi="Source Sans Pro" w:cs="Arial"/>
          <w:snapToGrid w:val="0"/>
          <w:sz w:val="20"/>
          <w:szCs w:val="20"/>
        </w:rPr>
        <w:lastRenderedPageBreak/>
        <w:t>Fomentar como un derecho cultural la pertenencia e identificación con la Ciudad de México, en un marco de tolerancia, apertura y respeto a la vida cultural de otros pueblos.</w:t>
      </w:r>
    </w:p>
    <w:p w14:paraId="2FDDBBE1" w14:textId="77777777" w:rsidR="008B6F94" w:rsidRPr="00F26566" w:rsidRDefault="008B6F94" w:rsidP="008B6F94">
      <w:pPr>
        <w:tabs>
          <w:tab w:val="left" w:pos="3119"/>
        </w:tabs>
        <w:jc w:val="both"/>
        <w:rPr>
          <w:rFonts w:ascii="Source Sans Pro" w:hAnsi="Source Sans Pro" w:cs="Arial"/>
          <w:b/>
          <w:snapToGrid w:val="0"/>
          <w:sz w:val="20"/>
          <w:szCs w:val="20"/>
        </w:rPr>
      </w:pPr>
    </w:p>
    <w:p w14:paraId="687D641A" w14:textId="77777777" w:rsidR="008B6F94" w:rsidRPr="00F26566" w:rsidRDefault="008B6F94" w:rsidP="008B6F94">
      <w:pPr>
        <w:tabs>
          <w:tab w:val="left" w:pos="3119"/>
        </w:tabs>
        <w:jc w:val="both"/>
        <w:rPr>
          <w:rFonts w:ascii="Source Sans Pro" w:hAnsi="Source Sans Pro" w:cs="Arial"/>
          <w:snapToGrid w:val="0"/>
          <w:sz w:val="20"/>
          <w:szCs w:val="20"/>
        </w:rPr>
      </w:pPr>
      <w:r w:rsidRPr="00F26566">
        <w:rPr>
          <w:rFonts w:ascii="Source Sans Pro" w:hAnsi="Source Sans Pro" w:cs="Arial"/>
          <w:b/>
          <w:snapToGrid w:val="0"/>
          <w:sz w:val="20"/>
          <w:szCs w:val="20"/>
        </w:rPr>
        <w:t>ARTÍCULO 36.-</w:t>
      </w:r>
      <w:r w:rsidRPr="00F26566">
        <w:rPr>
          <w:rFonts w:ascii="Source Sans Pro" w:hAnsi="Source Sans Pro" w:cs="Arial"/>
          <w:snapToGrid w:val="0"/>
          <w:sz w:val="20"/>
          <w:szCs w:val="20"/>
        </w:rPr>
        <w:t>Las políticas culturales de la Ciudad de México en materia de derechos culturales favorecerán y promoverán la cooperación de todos aquellos que participen en la promoción, difusión y respeto a los derechos culturales y si fuere necesario, fortalecerán y complementarán la acción de éstos en los siguientes ámbitos:</w:t>
      </w:r>
    </w:p>
    <w:p w14:paraId="2D763095" w14:textId="77777777" w:rsidR="008B6F94" w:rsidRPr="00F26566" w:rsidRDefault="008B6F94" w:rsidP="008B6F94">
      <w:pPr>
        <w:ind w:firstLine="567"/>
        <w:jc w:val="both"/>
        <w:rPr>
          <w:rFonts w:ascii="Source Sans Pro" w:hAnsi="Source Sans Pro" w:cs="Arial"/>
          <w:b/>
          <w:snapToGrid w:val="0"/>
          <w:sz w:val="20"/>
          <w:szCs w:val="20"/>
        </w:rPr>
      </w:pPr>
    </w:p>
    <w:p w14:paraId="2A3296A0" w14:textId="1AABBFDC" w:rsidR="008B6F94" w:rsidRPr="00E40414" w:rsidRDefault="008B6F94" w:rsidP="00E40414">
      <w:pPr>
        <w:pStyle w:val="Prrafodelista"/>
        <w:numPr>
          <w:ilvl w:val="0"/>
          <w:numId w:val="36"/>
        </w:numPr>
        <w:jc w:val="both"/>
        <w:rPr>
          <w:rFonts w:ascii="Source Sans Pro" w:hAnsi="Source Sans Pro" w:cs="Arial"/>
          <w:snapToGrid w:val="0"/>
          <w:sz w:val="20"/>
          <w:szCs w:val="20"/>
        </w:rPr>
      </w:pPr>
      <w:r w:rsidRPr="00E40414">
        <w:rPr>
          <w:rFonts w:ascii="Source Sans Pro" w:hAnsi="Source Sans Pro" w:cs="Arial"/>
          <w:snapToGrid w:val="0"/>
          <w:sz w:val="20"/>
          <w:szCs w:val="20"/>
        </w:rPr>
        <w:t xml:space="preserve">El conocimiento, desarrollo y difusión de los derechos culturales de todas las personas que conforman distintas culturas como parte de la Ciudad y de la nación mexicana; </w:t>
      </w:r>
    </w:p>
    <w:p w14:paraId="71C95170" w14:textId="77777777" w:rsidR="008B6F94" w:rsidRPr="00F26566" w:rsidRDefault="008B6F94" w:rsidP="008B6F94">
      <w:pPr>
        <w:ind w:firstLine="567"/>
        <w:jc w:val="both"/>
        <w:rPr>
          <w:rFonts w:ascii="Source Sans Pro" w:hAnsi="Source Sans Pro" w:cs="Arial"/>
          <w:b/>
          <w:snapToGrid w:val="0"/>
          <w:sz w:val="20"/>
          <w:szCs w:val="20"/>
        </w:rPr>
      </w:pPr>
    </w:p>
    <w:p w14:paraId="5346234F" w14:textId="509780F8" w:rsidR="008B6F94" w:rsidRPr="00E40414" w:rsidRDefault="008B6F94" w:rsidP="00E40414">
      <w:pPr>
        <w:pStyle w:val="Prrafodelista"/>
        <w:numPr>
          <w:ilvl w:val="0"/>
          <w:numId w:val="36"/>
        </w:numPr>
        <w:jc w:val="both"/>
        <w:rPr>
          <w:rFonts w:ascii="Source Sans Pro" w:hAnsi="Source Sans Pro" w:cs="Arial"/>
          <w:snapToGrid w:val="0"/>
          <w:sz w:val="20"/>
          <w:szCs w:val="20"/>
        </w:rPr>
      </w:pPr>
      <w:r w:rsidRPr="00E40414">
        <w:rPr>
          <w:rFonts w:ascii="Source Sans Pro" w:hAnsi="Source Sans Pro" w:cs="Arial"/>
          <w:snapToGrid w:val="0"/>
          <w:sz w:val="20"/>
          <w:szCs w:val="20"/>
        </w:rPr>
        <w:t>El conocimiento, desarrollo y difusión de los valores universales de los derechos culturales;</w:t>
      </w:r>
    </w:p>
    <w:p w14:paraId="44C55DA6" w14:textId="77777777" w:rsidR="008B6F94" w:rsidRPr="00F26566" w:rsidRDefault="008B6F94" w:rsidP="008B6F94">
      <w:pPr>
        <w:ind w:firstLine="567"/>
        <w:jc w:val="both"/>
        <w:rPr>
          <w:rFonts w:ascii="Source Sans Pro" w:hAnsi="Source Sans Pro" w:cs="Arial"/>
          <w:b/>
          <w:snapToGrid w:val="0"/>
          <w:sz w:val="20"/>
          <w:szCs w:val="20"/>
        </w:rPr>
      </w:pPr>
    </w:p>
    <w:p w14:paraId="62A67BE0" w14:textId="5F3B7EB0" w:rsidR="008B6F94" w:rsidRPr="00E40414" w:rsidRDefault="008B6F94" w:rsidP="00E40414">
      <w:pPr>
        <w:pStyle w:val="Prrafodelista"/>
        <w:numPr>
          <w:ilvl w:val="0"/>
          <w:numId w:val="36"/>
        </w:numPr>
        <w:jc w:val="both"/>
        <w:rPr>
          <w:rFonts w:ascii="Source Sans Pro" w:hAnsi="Source Sans Pro" w:cs="Arial"/>
          <w:snapToGrid w:val="0"/>
          <w:sz w:val="20"/>
          <w:szCs w:val="20"/>
        </w:rPr>
      </w:pPr>
      <w:r w:rsidRPr="00E40414">
        <w:rPr>
          <w:rFonts w:ascii="Source Sans Pro" w:hAnsi="Source Sans Pro" w:cs="Arial"/>
          <w:snapToGrid w:val="0"/>
          <w:sz w:val="20"/>
          <w:szCs w:val="20"/>
        </w:rPr>
        <w:t>La investigación, defensa y protección de los derechos culturales;</w:t>
      </w:r>
    </w:p>
    <w:p w14:paraId="27EB20A9" w14:textId="77777777" w:rsidR="008B6F94" w:rsidRPr="00F26566" w:rsidRDefault="008B6F94" w:rsidP="008B6F94">
      <w:pPr>
        <w:ind w:firstLine="567"/>
        <w:jc w:val="both"/>
        <w:rPr>
          <w:rFonts w:ascii="Source Sans Pro" w:hAnsi="Source Sans Pro" w:cs="Arial"/>
          <w:b/>
          <w:snapToGrid w:val="0"/>
          <w:sz w:val="20"/>
          <w:szCs w:val="20"/>
        </w:rPr>
      </w:pPr>
    </w:p>
    <w:p w14:paraId="0250B689" w14:textId="0878028D" w:rsidR="008B6F94" w:rsidRPr="00E40414" w:rsidRDefault="008B6F94" w:rsidP="00E40414">
      <w:pPr>
        <w:pStyle w:val="Prrafodelista"/>
        <w:numPr>
          <w:ilvl w:val="0"/>
          <w:numId w:val="36"/>
        </w:numPr>
        <w:jc w:val="both"/>
        <w:rPr>
          <w:rFonts w:ascii="Source Sans Pro" w:hAnsi="Source Sans Pro" w:cs="Arial"/>
          <w:snapToGrid w:val="0"/>
          <w:sz w:val="20"/>
          <w:szCs w:val="20"/>
        </w:rPr>
      </w:pPr>
      <w:r w:rsidRPr="00E40414">
        <w:rPr>
          <w:rFonts w:ascii="Source Sans Pro" w:hAnsi="Source Sans Pro" w:cs="Arial"/>
          <w:snapToGrid w:val="0"/>
          <w:sz w:val="20"/>
          <w:szCs w:val="20"/>
        </w:rPr>
        <w:t>La difusión y promoción de la creación y ejecución artísticas, en sus expresiones individuales y colectivas, incluido el ámbito de las nuevas tecnologías, como derechos culturales;</w:t>
      </w:r>
    </w:p>
    <w:p w14:paraId="6D774FA7" w14:textId="77777777" w:rsidR="008B6F94" w:rsidRPr="00F26566" w:rsidRDefault="008B6F94" w:rsidP="008B6F94">
      <w:pPr>
        <w:ind w:firstLine="567"/>
        <w:jc w:val="both"/>
        <w:rPr>
          <w:rFonts w:ascii="Source Sans Pro" w:hAnsi="Source Sans Pro" w:cs="Arial"/>
          <w:b/>
          <w:sz w:val="20"/>
          <w:szCs w:val="20"/>
        </w:rPr>
      </w:pPr>
    </w:p>
    <w:p w14:paraId="1537A81E" w14:textId="7F06A22D" w:rsidR="008B6F94" w:rsidRPr="00E40414" w:rsidRDefault="008B6F94" w:rsidP="00E40414">
      <w:pPr>
        <w:pStyle w:val="Prrafodelista"/>
        <w:numPr>
          <w:ilvl w:val="0"/>
          <w:numId w:val="36"/>
        </w:numPr>
        <w:jc w:val="both"/>
        <w:rPr>
          <w:rFonts w:ascii="Source Sans Pro" w:hAnsi="Source Sans Pro" w:cs="Arial"/>
          <w:snapToGrid w:val="0"/>
          <w:sz w:val="20"/>
          <w:szCs w:val="20"/>
        </w:rPr>
      </w:pPr>
      <w:r w:rsidRPr="00E40414">
        <w:rPr>
          <w:rFonts w:ascii="Source Sans Pro" w:hAnsi="Source Sans Pro" w:cs="Arial"/>
          <w:sz w:val="20"/>
          <w:szCs w:val="20"/>
        </w:rPr>
        <w:t>El conocimiento, fortalecimiento, desarrollo y difusión de las culturas populares que incluyen a las culturas indígenas, de los pueblos y barrios originarios, a los grupos migrantes y a las culturas urbanas como derechos culturales;</w:t>
      </w:r>
    </w:p>
    <w:p w14:paraId="1339476A" w14:textId="77777777" w:rsidR="008B6F94" w:rsidRPr="00F26566" w:rsidRDefault="008B6F94" w:rsidP="008B6F94">
      <w:pPr>
        <w:ind w:firstLine="567"/>
        <w:jc w:val="both"/>
        <w:rPr>
          <w:rFonts w:ascii="Source Sans Pro" w:hAnsi="Source Sans Pro" w:cs="Arial"/>
          <w:b/>
          <w:sz w:val="20"/>
          <w:szCs w:val="20"/>
        </w:rPr>
      </w:pPr>
    </w:p>
    <w:p w14:paraId="1775700C" w14:textId="3C889913" w:rsidR="008B6F94" w:rsidRPr="00E40414" w:rsidRDefault="008B6F94" w:rsidP="00E40414">
      <w:pPr>
        <w:pStyle w:val="Prrafodelista"/>
        <w:numPr>
          <w:ilvl w:val="0"/>
          <w:numId w:val="36"/>
        </w:numPr>
        <w:jc w:val="both"/>
        <w:rPr>
          <w:rFonts w:ascii="Source Sans Pro" w:hAnsi="Source Sans Pro" w:cs="Arial"/>
          <w:snapToGrid w:val="0"/>
          <w:sz w:val="20"/>
          <w:szCs w:val="20"/>
        </w:rPr>
      </w:pPr>
      <w:r w:rsidRPr="00E40414">
        <w:rPr>
          <w:rFonts w:ascii="Source Sans Pro" w:hAnsi="Source Sans Pro" w:cs="Arial"/>
          <w:sz w:val="20"/>
          <w:szCs w:val="20"/>
        </w:rPr>
        <w:t>El desarrollo y consolidación de los sistemas de educación formal y no formal, teatros, casas de cultura, archivos, bibliotecas, museos y demás espacios de expresión cultural como derechos culturales;</w:t>
      </w:r>
    </w:p>
    <w:p w14:paraId="0F583B3A" w14:textId="77777777" w:rsidR="008B6F94" w:rsidRPr="00F26566" w:rsidRDefault="008B6F94" w:rsidP="008B6F94">
      <w:pPr>
        <w:ind w:firstLine="567"/>
        <w:jc w:val="both"/>
        <w:rPr>
          <w:rFonts w:ascii="Source Sans Pro" w:hAnsi="Source Sans Pro" w:cs="Arial"/>
          <w:b/>
          <w:sz w:val="20"/>
          <w:szCs w:val="20"/>
        </w:rPr>
      </w:pPr>
    </w:p>
    <w:p w14:paraId="46E4E2C2" w14:textId="6C184097" w:rsidR="008B6F94" w:rsidRPr="00E40414" w:rsidRDefault="008B6F94" w:rsidP="00E40414">
      <w:pPr>
        <w:pStyle w:val="Prrafodelista"/>
        <w:numPr>
          <w:ilvl w:val="0"/>
          <w:numId w:val="36"/>
        </w:numPr>
        <w:jc w:val="both"/>
        <w:rPr>
          <w:rFonts w:ascii="Source Sans Pro" w:hAnsi="Source Sans Pro" w:cs="Arial"/>
          <w:snapToGrid w:val="0"/>
          <w:sz w:val="20"/>
          <w:szCs w:val="20"/>
        </w:rPr>
      </w:pPr>
      <w:r w:rsidRPr="00E40414">
        <w:rPr>
          <w:rFonts w:ascii="Source Sans Pro" w:hAnsi="Source Sans Pro" w:cs="Arial"/>
          <w:sz w:val="20"/>
          <w:szCs w:val="20"/>
        </w:rPr>
        <w:t xml:space="preserve">El fomento a la creatividad cultural como parte de los derechos culturales, con especial énfasis en la niñez, la juventud, así como en personas de la tercera edad y que estimule </w:t>
      </w:r>
      <w:r w:rsidRPr="00E40414">
        <w:rPr>
          <w:rFonts w:ascii="Source Sans Pro" w:hAnsi="Source Sans Pro" w:cs="Arial"/>
          <w:snapToGrid w:val="0"/>
          <w:sz w:val="20"/>
          <w:szCs w:val="20"/>
        </w:rPr>
        <w:t>la integración de las personas con capacidades diferentes y demás grupos prioritarios;</w:t>
      </w:r>
    </w:p>
    <w:p w14:paraId="55DBF947" w14:textId="77777777" w:rsidR="008B6F94" w:rsidRPr="00F26566" w:rsidRDefault="008B6F94" w:rsidP="008B6F94">
      <w:pPr>
        <w:ind w:firstLine="567"/>
        <w:jc w:val="both"/>
        <w:rPr>
          <w:rFonts w:ascii="Source Sans Pro" w:hAnsi="Source Sans Pro" w:cs="Arial"/>
          <w:b/>
          <w:sz w:val="20"/>
          <w:szCs w:val="20"/>
        </w:rPr>
      </w:pPr>
    </w:p>
    <w:p w14:paraId="72F6F999" w14:textId="47C087BB" w:rsidR="008B6F94" w:rsidRPr="00E40414" w:rsidRDefault="008B6F94" w:rsidP="00E40414">
      <w:pPr>
        <w:pStyle w:val="Prrafodelista"/>
        <w:numPr>
          <w:ilvl w:val="0"/>
          <w:numId w:val="36"/>
        </w:numPr>
        <w:jc w:val="both"/>
        <w:rPr>
          <w:rFonts w:ascii="Source Sans Pro" w:hAnsi="Source Sans Pro" w:cs="Arial"/>
          <w:snapToGrid w:val="0"/>
          <w:sz w:val="20"/>
          <w:szCs w:val="20"/>
        </w:rPr>
      </w:pPr>
      <w:r w:rsidRPr="00E40414">
        <w:rPr>
          <w:rFonts w:ascii="Source Sans Pro" w:hAnsi="Source Sans Pro" w:cs="Arial"/>
          <w:sz w:val="20"/>
          <w:szCs w:val="20"/>
        </w:rPr>
        <w:t>La incidencia en todos los sectores de la Administración Pública del Gobierno de la Ciudad, para que en sus políticas públicas se considere el criterio favorecedor de la protección y respeto de los derechos culturales;</w:t>
      </w:r>
    </w:p>
    <w:p w14:paraId="07D25680" w14:textId="77777777" w:rsidR="008B6F94" w:rsidRPr="00F26566" w:rsidRDefault="008B6F94" w:rsidP="008B6F94">
      <w:pPr>
        <w:ind w:firstLine="567"/>
        <w:jc w:val="both"/>
        <w:rPr>
          <w:rFonts w:ascii="Source Sans Pro" w:hAnsi="Source Sans Pro" w:cs="Arial"/>
          <w:b/>
          <w:sz w:val="20"/>
          <w:szCs w:val="20"/>
        </w:rPr>
      </w:pPr>
    </w:p>
    <w:p w14:paraId="2B4D1FFA" w14:textId="4023E321" w:rsidR="008B6F94" w:rsidRPr="00E40414" w:rsidRDefault="008B6F94" w:rsidP="00E40414">
      <w:pPr>
        <w:pStyle w:val="Prrafodelista"/>
        <w:numPr>
          <w:ilvl w:val="0"/>
          <w:numId w:val="36"/>
        </w:numPr>
        <w:jc w:val="both"/>
        <w:rPr>
          <w:rFonts w:ascii="Source Sans Pro" w:hAnsi="Source Sans Pro" w:cs="Arial"/>
          <w:snapToGrid w:val="0"/>
          <w:sz w:val="20"/>
          <w:szCs w:val="20"/>
        </w:rPr>
      </w:pPr>
      <w:r w:rsidRPr="00E40414">
        <w:rPr>
          <w:rFonts w:ascii="Source Sans Pro" w:hAnsi="Source Sans Pro" w:cs="Arial"/>
          <w:sz w:val="20"/>
          <w:szCs w:val="20"/>
        </w:rPr>
        <w:t>La coordinación de las organizaciones culturales entre sí y en colaboración con acciones de gobierno relativas a campañas formativas en materia de derechos culturales;</w:t>
      </w:r>
    </w:p>
    <w:p w14:paraId="48D08B7E" w14:textId="77777777" w:rsidR="008B6F94" w:rsidRPr="00F26566" w:rsidRDefault="008B6F94" w:rsidP="008B6F94">
      <w:pPr>
        <w:ind w:firstLine="567"/>
        <w:jc w:val="both"/>
        <w:rPr>
          <w:rFonts w:ascii="Source Sans Pro" w:hAnsi="Source Sans Pro" w:cs="Arial"/>
          <w:b/>
          <w:sz w:val="20"/>
          <w:szCs w:val="20"/>
        </w:rPr>
      </w:pPr>
    </w:p>
    <w:p w14:paraId="03843A2B" w14:textId="3BCD4CCB" w:rsidR="008B6F94" w:rsidRPr="00E40414" w:rsidRDefault="008B6F94" w:rsidP="00E40414">
      <w:pPr>
        <w:pStyle w:val="Prrafodelista"/>
        <w:numPr>
          <w:ilvl w:val="0"/>
          <w:numId w:val="36"/>
        </w:numPr>
        <w:jc w:val="both"/>
        <w:rPr>
          <w:rFonts w:ascii="Source Sans Pro" w:hAnsi="Source Sans Pro" w:cs="Arial"/>
          <w:snapToGrid w:val="0"/>
          <w:sz w:val="20"/>
          <w:szCs w:val="20"/>
        </w:rPr>
      </w:pPr>
      <w:r w:rsidRPr="00E40414">
        <w:rPr>
          <w:rFonts w:ascii="Source Sans Pro" w:hAnsi="Source Sans Pro" w:cs="Arial"/>
          <w:sz w:val="20"/>
          <w:szCs w:val="20"/>
        </w:rPr>
        <w:t>El diseño de estrategias para el financiamiento de proyectos y actividades relacionadas con los derechos culturales de acuerdo a los lineamientos que establezca la Secretaría;</w:t>
      </w:r>
    </w:p>
    <w:p w14:paraId="02B82B7D" w14:textId="77777777" w:rsidR="008B6F94" w:rsidRPr="00F26566" w:rsidRDefault="008B6F94" w:rsidP="008B6F94">
      <w:pPr>
        <w:ind w:firstLine="567"/>
        <w:jc w:val="both"/>
        <w:rPr>
          <w:rFonts w:ascii="Source Sans Pro" w:hAnsi="Source Sans Pro" w:cs="Arial"/>
          <w:b/>
          <w:sz w:val="20"/>
          <w:szCs w:val="20"/>
        </w:rPr>
      </w:pPr>
    </w:p>
    <w:p w14:paraId="6E68FFCC" w14:textId="4E07DF7D" w:rsidR="008B6F94" w:rsidRPr="00E40414" w:rsidRDefault="008B6F94" w:rsidP="00E40414">
      <w:pPr>
        <w:pStyle w:val="Prrafodelista"/>
        <w:numPr>
          <w:ilvl w:val="0"/>
          <w:numId w:val="36"/>
        </w:numPr>
        <w:jc w:val="both"/>
        <w:rPr>
          <w:rFonts w:ascii="Source Sans Pro" w:hAnsi="Source Sans Pro" w:cs="Arial"/>
          <w:snapToGrid w:val="0"/>
          <w:sz w:val="20"/>
          <w:szCs w:val="20"/>
        </w:rPr>
      </w:pPr>
      <w:r w:rsidRPr="00E40414">
        <w:rPr>
          <w:rFonts w:ascii="Source Sans Pro" w:hAnsi="Source Sans Pro" w:cs="Arial"/>
          <w:sz w:val="20"/>
          <w:szCs w:val="20"/>
        </w:rPr>
        <w:t>En el apoyo a la creación, ampliación, remodelación y acondicionamiento de los inmuebles destinados a las actividades culturales y artísticas. Asimismo promoverá su uso adecuado a través de programas culturales específicos, acordes con la vocación del espacio; y</w:t>
      </w:r>
    </w:p>
    <w:p w14:paraId="4D2A2774" w14:textId="77777777" w:rsidR="008B6F94" w:rsidRPr="00F26566" w:rsidRDefault="008B6F94" w:rsidP="008B6F94">
      <w:pPr>
        <w:ind w:firstLine="567"/>
        <w:jc w:val="both"/>
        <w:rPr>
          <w:rFonts w:ascii="Source Sans Pro" w:hAnsi="Source Sans Pro" w:cs="Arial"/>
          <w:b/>
          <w:sz w:val="20"/>
          <w:szCs w:val="20"/>
        </w:rPr>
      </w:pPr>
    </w:p>
    <w:p w14:paraId="65385EBC" w14:textId="1F158CCA" w:rsidR="008B6F94" w:rsidRPr="00E40414" w:rsidRDefault="008B6F94" w:rsidP="00E40414">
      <w:pPr>
        <w:pStyle w:val="Prrafodelista"/>
        <w:numPr>
          <w:ilvl w:val="0"/>
          <w:numId w:val="36"/>
        </w:numPr>
        <w:jc w:val="both"/>
        <w:rPr>
          <w:rFonts w:ascii="Source Sans Pro" w:hAnsi="Source Sans Pro" w:cs="Arial"/>
          <w:sz w:val="20"/>
          <w:szCs w:val="20"/>
        </w:rPr>
      </w:pPr>
      <w:r w:rsidRPr="00E40414">
        <w:rPr>
          <w:rFonts w:ascii="Source Sans Pro" w:hAnsi="Source Sans Pro" w:cs="Arial"/>
          <w:sz w:val="20"/>
          <w:szCs w:val="20"/>
        </w:rPr>
        <w:t>En la protección y defensa de los derechos culturales queda prohibida toda forma de discriminación por causa de género, ideologías, creencias, militancias políticas, preferencias sexuales, pertenencia a minorías étnicas, idioma o cualquiera otra forma de identidad.</w:t>
      </w:r>
    </w:p>
    <w:p w14:paraId="3E974B15" w14:textId="77777777" w:rsidR="008B6F94" w:rsidRPr="00F26566" w:rsidRDefault="008B6F94" w:rsidP="008B6F94">
      <w:pPr>
        <w:ind w:firstLine="567"/>
        <w:jc w:val="both"/>
        <w:rPr>
          <w:rFonts w:ascii="Source Sans Pro" w:hAnsi="Source Sans Pro" w:cs="Arial"/>
          <w:snapToGrid w:val="0"/>
          <w:sz w:val="20"/>
          <w:szCs w:val="20"/>
        </w:rPr>
      </w:pPr>
    </w:p>
    <w:p w14:paraId="4D2836FA"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37.-</w:t>
      </w:r>
      <w:r w:rsidRPr="00F26566">
        <w:rPr>
          <w:rFonts w:ascii="Source Sans Pro" w:hAnsi="Source Sans Pro" w:cs="Arial"/>
          <w:sz w:val="20"/>
          <w:szCs w:val="20"/>
        </w:rPr>
        <w:t xml:space="preserve">La política pública del Gobierno de la Ciudad en materia de derechos culturales se aplicará en estricto apego a sus facultades establecidas en los artículos 73 fracción XXIXÑ, 122, 124 y 133, de la </w:t>
      </w:r>
      <w:r w:rsidRPr="00F26566">
        <w:rPr>
          <w:rFonts w:ascii="Source Sans Pro" w:hAnsi="Source Sans Pro" w:cs="Arial"/>
          <w:sz w:val="20"/>
          <w:szCs w:val="20"/>
        </w:rPr>
        <w:lastRenderedPageBreak/>
        <w:t>Constitución Política de los Estados Unidos Mexicanos, artículo 8º de la Constitución Política de la Ciudad de México, respetando en todo momento aquellas facultades consideradas como facultades exclusivas del Gobierno Federal y, en estricto apego a su jurisdicción, acatando los principios y criterios de los instrumentos de derecho internacional signados por nuestro país.</w:t>
      </w:r>
    </w:p>
    <w:p w14:paraId="1AD1E033" w14:textId="77777777" w:rsidR="008B6F94" w:rsidRPr="00F26566" w:rsidRDefault="008B6F94" w:rsidP="008B6F94">
      <w:pPr>
        <w:jc w:val="center"/>
        <w:rPr>
          <w:rFonts w:ascii="Source Sans Pro" w:hAnsi="Source Sans Pro" w:cs="Arial"/>
          <w:b/>
          <w:bCs/>
          <w:sz w:val="20"/>
          <w:szCs w:val="20"/>
        </w:rPr>
      </w:pPr>
    </w:p>
    <w:p w14:paraId="0092D408"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TITULO CUARTO</w:t>
      </w:r>
    </w:p>
    <w:p w14:paraId="1BDCDFAB"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DE LAS FALTAS, RESPONSABILIDADES Y DELITOS</w:t>
      </w:r>
    </w:p>
    <w:p w14:paraId="037D75C6" w14:textId="77777777" w:rsidR="008B6F94" w:rsidRPr="00F26566" w:rsidRDefault="008B6F94" w:rsidP="008B6F94">
      <w:pPr>
        <w:jc w:val="center"/>
        <w:rPr>
          <w:rFonts w:ascii="Source Sans Pro" w:hAnsi="Source Sans Pro" w:cs="Arial"/>
          <w:b/>
          <w:bCs/>
          <w:sz w:val="20"/>
          <w:szCs w:val="20"/>
        </w:rPr>
      </w:pPr>
    </w:p>
    <w:p w14:paraId="7F1BD2F4" w14:textId="77777777" w:rsidR="008B6F94" w:rsidRPr="00F26566" w:rsidRDefault="008B6F94" w:rsidP="008B6F94">
      <w:pPr>
        <w:jc w:val="center"/>
        <w:rPr>
          <w:rFonts w:ascii="Source Sans Pro" w:hAnsi="Source Sans Pro" w:cs="Arial"/>
          <w:b/>
          <w:bCs/>
          <w:sz w:val="20"/>
          <w:szCs w:val="20"/>
        </w:rPr>
      </w:pPr>
      <w:r w:rsidRPr="00F26566">
        <w:rPr>
          <w:rFonts w:ascii="Source Sans Pro" w:hAnsi="Source Sans Pro" w:cs="Arial"/>
          <w:b/>
          <w:bCs/>
          <w:sz w:val="20"/>
          <w:szCs w:val="20"/>
        </w:rPr>
        <w:t>CAPÍTULO ÚNICO</w:t>
      </w:r>
    </w:p>
    <w:p w14:paraId="1EDB0DDB" w14:textId="77777777" w:rsidR="00E40414" w:rsidRDefault="008B6F94" w:rsidP="008B6F94">
      <w:pPr>
        <w:jc w:val="center"/>
        <w:rPr>
          <w:rFonts w:ascii="Source Sans Pro" w:hAnsi="Source Sans Pro" w:cs="Arial"/>
          <w:b/>
          <w:sz w:val="20"/>
          <w:szCs w:val="20"/>
        </w:rPr>
      </w:pPr>
      <w:r w:rsidRPr="00F26566">
        <w:rPr>
          <w:rFonts w:ascii="Source Sans Pro" w:hAnsi="Source Sans Pro" w:cs="Arial"/>
          <w:b/>
          <w:sz w:val="20"/>
          <w:szCs w:val="20"/>
        </w:rPr>
        <w:t xml:space="preserve">DE LAS FALTAS ADMINISTRATIVAS, DELITOS Y </w:t>
      </w:r>
    </w:p>
    <w:p w14:paraId="6978CEAA" w14:textId="18C6D4B6" w:rsidR="008B6F94" w:rsidRPr="00F26566" w:rsidRDefault="008B6F94" w:rsidP="008B6F94">
      <w:pPr>
        <w:jc w:val="center"/>
        <w:rPr>
          <w:rFonts w:ascii="Source Sans Pro" w:hAnsi="Source Sans Pro" w:cs="Arial"/>
          <w:b/>
          <w:sz w:val="20"/>
          <w:szCs w:val="20"/>
        </w:rPr>
      </w:pPr>
      <w:r w:rsidRPr="00F26566">
        <w:rPr>
          <w:rFonts w:ascii="Source Sans Pro" w:hAnsi="Source Sans Pro" w:cs="Arial"/>
          <w:b/>
          <w:sz w:val="20"/>
          <w:szCs w:val="20"/>
        </w:rPr>
        <w:t>SANCIONES EN MATERIA DE DERECHOS CULTURALES</w:t>
      </w:r>
    </w:p>
    <w:p w14:paraId="5A9D4744" w14:textId="77777777" w:rsidR="008B6F94" w:rsidRPr="00F26566" w:rsidRDefault="008B6F94" w:rsidP="008B6F94">
      <w:pPr>
        <w:jc w:val="both"/>
        <w:rPr>
          <w:rFonts w:ascii="Source Sans Pro" w:hAnsi="Source Sans Pro" w:cs="Arial"/>
          <w:b/>
          <w:sz w:val="20"/>
          <w:szCs w:val="20"/>
        </w:rPr>
      </w:pPr>
    </w:p>
    <w:p w14:paraId="5EC3F10A"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38.-</w:t>
      </w:r>
      <w:r w:rsidRPr="00F26566">
        <w:rPr>
          <w:rFonts w:ascii="Source Sans Pro" w:hAnsi="Source Sans Pro" w:cs="Arial"/>
          <w:sz w:val="20"/>
          <w:szCs w:val="20"/>
        </w:rPr>
        <w:t>Las Faltas administrativas que se cometan por servidores públicos o particulares por razón de trasgresión de la presente Ley, serán calificadas como no graves o graves, conforme lo establece el Título 4º de la Constitución Política de los Estados Unidos Mexicanos, La Ley General de Responsabilidades Administrativas, el Capítulo II del Título Sexto de la Constitución Política de la Ciudad de México y la ley que regule esta materia en la Ciudad.</w:t>
      </w:r>
    </w:p>
    <w:p w14:paraId="1E02F7B5" w14:textId="77777777" w:rsidR="008B6F94" w:rsidRPr="00F26566" w:rsidRDefault="008B6F94" w:rsidP="008B6F94">
      <w:pPr>
        <w:jc w:val="both"/>
        <w:rPr>
          <w:rFonts w:ascii="Source Sans Pro" w:hAnsi="Source Sans Pro" w:cs="Arial"/>
          <w:sz w:val="20"/>
          <w:szCs w:val="20"/>
        </w:rPr>
      </w:pPr>
    </w:p>
    <w:p w14:paraId="72E5A3E2"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39.-</w:t>
      </w:r>
      <w:r w:rsidRPr="00F26566">
        <w:rPr>
          <w:rFonts w:ascii="Source Sans Pro" w:hAnsi="Source Sans Pro" w:cs="Arial"/>
          <w:sz w:val="20"/>
          <w:szCs w:val="20"/>
        </w:rPr>
        <w:t xml:space="preserve"> Para el caso de las demás responsabilidades, político, civil y penal se regirán por el mismo marco jurídico, más lo que disponga la legislación penal de la Ciudad de México.</w:t>
      </w:r>
    </w:p>
    <w:p w14:paraId="6ECCF9BA" w14:textId="77777777" w:rsidR="008B6F94" w:rsidRPr="00F26566" w:rsidRDefault="008B6F94" w:rsidP="008B6F94">
      <w:pPr>
        <w:jc w:val="both"/>
        <w:rPr>
          <w:rFonts w:ascii="Source Sans Pro" w:hAnsi="Source Sans Pro" w:cs="Arial"/>
          <w:b/>
          <w:sz w:val="20"/>
          <w:szCs w:val="20"/>
        </w:rPr>
      </w:pPr>
    </w:p>
    <w:p w14:paraId="489552AD"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40.-</w:t>
      </w:r>
      <w:r w:rsidRPr="00F26566">
        <w:rPr>
          <w:rFonts w:ascii="Source Sans Pro" w:hAnsi="Source Sans Pro" w:cs="Arial"/>
          <w:sz w:val="20"/>
          <w:szCs w:val="20"/>
        </w:rPr>
        <w:t xml:space="preserve"> En las situaciones en que se compruebe que los recursos públicos destinados a acciones culturales se utilicen para fines distintos, se sancionará, de acuerdo a lo previsto en la legislación aplicable sobre responsabilidades administrativas, civiles y penales que correspondan.</w:t>
      </w:r>
    </w:p>
    <w:p w14:paraId="2391854D" w14:textId="77777777" w:rsidR="008B6F94" w:rsidRPr="00F26566" w:rsidRDefault="008B6F94" w:rsidP="008B6F94">
      <w:pPr>
        <w:jc w:val="both"/>
        <w:rPr>
          <w:rFonts w:ascii="Source Sans Pro" w:hAnsi="Source Sans Pro" w:cs="Arial"/>
          <w:b/>
          <w:sz w:val="20"/>
          <w:szCs w:val="20"/>
        </w:rPr>
      </w:pPr>
    </w:p>
    <w:p w14:paraId="20B39545"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ARTÍCULO 41.-</w:t>
      </w:r>
      <w:r w:rsidRPr="00F26566">
        <w:rPr>
          <w:rFonts w:ascii="Source Sans Pro" w:hAnsi="Source Sans Pro" w:cs="Arial"/>
          <w:sz w:val="20"/>
          <w:szCs w:val="20"/>
        </w:rPr>
        <w:t xml:space="preserve"> De manera especial, para efectos de la presente Ley, se consideran faltas administrativas en materia de derechos culturales:</w:t>
      </w:r>
    </w:p>
    <w:p w14:paraId="1453116D" w14:textId="77777777" w:rsidR="00E40414" w:rsidRDefault="00E40414" w:rsidP="00E40414">
      <w:pPr>
        <w:jc w:val="both"/>
        <w:rPr>
          <w:rFonts w:ascii="Source Sans Pro" w:hAnsi="Source Sans Pro" w:cs="Arial"/>
          <w:b/>
          <w:sz w:val="20"/>
          <w:szCs w:val="20"/>
        </w:rPr>
      </w:pPr>
    </w:p>
    <w:p w14:paraId="4CCEF037" w14:textId="4A7C0EDD" w:rsidR="008B6F94" w:rsidRPr="00E40414" w:rsidRDefault="008B6F94" w:rsidP="00E40414">
      <w:pPr>
        <w:pStyle w:val="Prrafodelista"/>
        <w:numPr>
          <w:ilvl w:val="0"/>
          <w:numId w:val="37"/>
        </w:numPr>
        <w:jc w:val="both"/>
        <w:rPr>
          <w:rFonts w:ascii="Source Sans Pro" w:hAnsi="Source Sans Pro" w:cs="Arial"/>
          <w:sz w:val="20"/>
          <w:szCs w:val="20"/>
        </w:rPr>
      </w:pPr>
      <w:r w:rsidRPr="00E40414">
        <w:rPr>
          <w:rFonts w:ascii="Source Sans Pro" w:hAnsi="Source Sans Pro" w:cs="Arial"/>
          <w:sz w:val="20"/>
          <w:szCs w:val="20"/>
        </w:rPr>
        <w:t>Cualquier conducta que por acción u omisión impida la expresión cultural de cualquier persona individual o colectiva;</w:t>
      </w:r>
    </w:p>
    <w:p w14:paraId="39E25E4C" w14:textId="77777777" w:rsidR="008B6F94" w:rsidRPr="00F26566" w:rsidRDefault="008B6F94" w:rsidP="008B6F94">
      <w:pPr>
        <w:ind w:firstLine="708"/>
        <w:jc w:val="both"/>
        <w:rPr>
          <w:rFonts w:ascii="Source Sans Pro" w:hAnsi="Source Sans Pro" w:cs="Arial"/>
          <w:b/>
          <w:sz w:val="20"/>
          <w:szCs w:val="20"/>
        </w:rPr>
      </w:pPr>
    </w:p>
    <w:p w14:paraId="3C486E2A" w14:textId="7E3395B5" w:rsidR="008B6F94" w:rsidRPr="00E40414" w:rsidRDefault="008B6F94" w:rsidP="00E40414">
      <w:pPr>
        <w:pStyle w:val="Prrafodelista"/>
        <w:numPr>
          <w:ilvl w:val="0"/>
          <w:numId w:val="37"/>
        </w:numPr>
        <w:jc w:val="both"/>
        <w:rPr>
          <w:rFonts w:ascii="Source Sans Pro" w:hAnsi="Source Sans Pro" w:cs="Arial"/>
          <w:sz w:val="20"/>
          <w:szCs w:val="20"/>
        </w:rPr>
      </w:pPr>
      <w:r w:rsidRPr="00E40414">
        <w:rPr>
          <w:rFonts w:ascii="Source Sans Pro" w:hAnsi="Source Sans Pro" w:cs="Arial"/>
          <w:sz w:val="20"/>
          <w:szCs w:val="20"/>
        </w:rPr>
        <w:t>Ejecutar actos de discriminación contra personas individuales o colectivas por su condición cultural expresada en su lengua, creación artística, ideas, prácticas rituales, actos festivos, religiosos, etc., siempre y cuando la expresión cultural no contravenga los principios de la Constitución Política de los Estados Unidos Mexicanos, los tratados internacionales en la materia suscritos por el Estado mexicano, la Constitución Política de la Ciudad de México, las disposiciones de la presente Ley y, no ofenda la dignidad y los derechos de persona alguna;</w:t>
      </w:r>
    </w:p>
    <w:p w14:paraId="41B711F5" w14:textId="77777777" w:rsidR="008B6F94" w:rsidRPr="00F26566" w:rsidRDefault="008B6F94" w:rsidP="008B6F94">
      <w:pPr>
        <w:ind w:firstLine="708"/>
        <w:jc w:val="both"/>
        <w:rPr>
          <w:rFonts w:ascii="Source Sans Pro" w:hAnsi="Source Sans Pro" w:cs="Arial"/>
          <w:b/>
          <w:sz w:val="20"/>
          <w:szCs w:val="20"/>
        </w:rPr>
      </w:pPr>
    </w:p>
    <w:p w14:paraId="2738AF89" w14:textId="1C034B4D" w:rsidR="008B6F94" w:rsidRPr="00E40414" w:rsidRDefault="008B6F94" w:rsidP="00E40414">
      <w:pPr>
        <w:pStyle w:val="Prrafodelista"/>
        <w:numPr>
          <w:ilvl w:val="0"/>
          <w:numId w:val="37"/>
        </w:numPr>
        <w:jc w:val="both"/>
        <w:rPr>
          <w:rFonts w:ascii="Source Sans Pro" w:hAnsi="Source Sans Pro" w:cs="Arial"/>
          <w:sz w:val="20"/>
          <w:szCs w:val="20"/>
        </w:rPr>
      </w:pPr>
      <w:r w:rsidRPr="00E40414">
        <w:rPr>
          <w:rFonts w:ascii="Source Sans Pro" w:hAnsi="Source Sans Pro" w:cs="Arial"/>
          <w:sz w:val="20"/>
          <w:szCs w:val="20"/>
        </w:rPr>
        <w:t>Perturbar las relaciones sociales comunitarias mediante la alteración o destrucción de su espacio común, sus referentes simbólicos y su entorno cultural; y</w:t>
      </w:r>
    </w:p>
    <w:p w14:paraId="44B2D1D8" w14:textId="77777777" w:rsidR="008B6F94" w:rsidRPr="00F26566" w:rsidRDefault="008B6F94" w:rsidP="008B6F94">
      <w:pPr>
        <w:ind w:firstLine="708"/>
        <w:jc w:val="both"/>
        <w:rPr>
          <w:rFonts w:ascii="Source Sans Pro" w:hAnsi="Source Sans Pro" w:cs="Arial"/>
          <w:b/>
          <w:sz w:val="20"/>
          <w:szCs w:val="20"/>
        </w:rPr>
      </w:pPr>
    </w:p>
    <w:p w14:paraId="1B29125A" w14:textId="456C76E7" w:rsidR="008B6F94" w:rsidRPr="00E40414" w:rsidRDefault="008B6F94" w:rsidP="00E40414">
      <w:pPr>
        <w:pStyle w:val="Prrafodelista"/>
        <w:numPr>
          <w:ilvl w:val="0"/>
          <w:numId w:val="37"/>
        </w:numPr>
        <w:jc w:val="both"/>
        <w:rPr>
          <w:rFonts w:ascii="Source Sans Pro" w:hAnsi="Source Sans Pro" w:cs="Arial"/>
          <w:sz w:val="20"/>
          <w:szCs w:val="20"/>
        </w:rPr>
      </w:pPr>
      <w:r w:rsidRPr="00E40414">
        <w:rPr>
          <w:rFonts w:ascii="Source Sans Pro" w:hAnsi="Source Sans Pro" w:cs="Arial"/>
          <w:sz w:val="20"/>
          <w:szCs w:val="20"/>
        </w:rPr>
        <w:t>La trasgresión sistemática de los derechos culturales.</w:t>
      </w:r>
    </w:p>
    <w:p w14:paraId="11B1DA18" w14:textId="77777777" w:rsidR="008B6F94" w:rsidRPr="00F26566" w:rsidRDefault="008B6F94" w:rsidP="008B6F94">
      <w:pPr>
        <w:jc w:val="both"/>
        <w:rPr>
          <w:rFonts w:ascii="Source Sans Pro" w:hAnsi="Source Sans Pro" w:cs="Arial"/>
          <w:b/>
          <w:sz w:val="20"/>
          <w:szCs w:val="20"/>
        </w:rPr>
      </w:pPr>
    </w:p>
    <w:p w14:paraId="6F088490" w14:textId="77777777" w:rsidR="008B6F94" w:rsidRPr="00F26566" w:rsidRDefault="008B6F94" w:rsidP="008B6F94">
      <w:pPr>
        <w:jc w:val="both"/>
        <w:rPr>
          <w:rFonts w:ascii="Source Sans Pro" w:hAnsi="Source Sans Pro" w:cs="Arial"/>
          <w:b/>
          <w:sz w:val="20"/>
          <w:szCs w:val="20"/>
        </w:rPr>
      </w:pPr>
      <w:r w:rsidRPr="00F26566">
        <w:rPr>
          <w:rFonts w:ascii="Source Sans Pro" w:hAnsi="Source Sans Pro" w:cs="Arial"/>
          <w:b/>
          <w:sz w:val="20"/>
          <w:szCs w:val="20"/>
        </w:rPr>
        <w:t>ARTÍCULO 42.-</w:t>
      </w:r>
      <w:r w:rsidRPr="00F26566">
        <w:rPr>
          <w:rFonts w:ascii="Source Sans Pro" w:hAnsi="Source Sans Pro" w:cs="Arial"/>
          <w:sz w:val="20"/>
          <w:szCs w:val="20"/>
        </w:rPr>
        <w:t>Se deroga.</w:t>
      </w:r>
    </w:p>
    <w:p w14:paraId="34D26AD8" w14:textId="77777777" w:rsidR="008B6F94" w:rsidRPr="00F26566" w:rsidRDefault="008B6F94" w:rsidP="008B6F94">
      <w:pPr>
        <w:jc w:val="center"/>
        <w:rPr>
          <w:rFonts w:ascii="Source Sans Pro" w:hAnsi="Source Sans Pro" w:cs="Arial"/>
          <w:b/>
          <w:sz w:val="20"/>
          <w:szCs w:val="20"/>
        </w:rPr>
      </w:pPr>
    </w:p>
    <w:p w14:paraId="0759B4EB" w14:textId="77777777" w:rsidR="008B6F94" w:rsidRPr="00F26566" w:rsidRDefault="008B6F94" w:rsidP="008B6F94">
      <w:pPr>
        <w:jc w:val="center"/>
        <w:rPr>
          <w:rFonts w:ascii="Source Sans Pro" w:hAnsi="Source Sans Pro" w:cs="Arial"/>
          <w:b/>
          <w:sz w:val="20"/>
          <w:szCs w:val="20"/>
        </w:rPr>
      </w:pPr>
      <w:r w:rsidRPr="00F26566">
        <w:rPr>
          <w:rFonts w:ascii="Source Sans Pro" w:hAnsi="Source Sans Pro" w:cs="Arial"/>
          <w:b/>
          <w:sz w:val="20"/>
          <w:szCs w:val="20"/>
        </w:rPr>
        <w:t>ARTÍCULOS TRANSITORIOS</w:t>
      </w:r>
    </w:p>
    <w:p w14:paraId="177E43AF" w14:textId="77777777" w:rsidR="008B6F94" w:rsidRPr="00F26566" w:rsidRDefault="008B6F94" w:rsidP="008B6F94">
      <w:pPr>
        <w:jc w:val="both"/>
        <w:rPr>
          <w:rFonts w:ascii="Source Sans Pro" w:hAnsi="Source Sans Pro" w:cs="Arial"/>
          <w:b/>
          <w:sz w:val="20"/>
          <w:szCs w:val="20"/>
        </w:rPr>
      </w:pPr>
    </w:p>
    <w:p w14:paraId="61F75FC6"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PRIMERO.-</w:t>
      </w:r>
      <w:r w:rsidRPr="00F26566">
        <w:rPr>
          <w:rFonts w:ascii="Source Sans Pro" w:hAnsi="Source Sans Pro" w:cs="Arial"/>
          <w:sz w:val="20"/>
          <w:szCs w:val="20"/>
        </w:rPr>
        <w:t xml:space="preserve"> Publíquese el presente Decreto en la Gaceta Oficial de la Ciudad de México, y para su mayor difusión publíquese en el Diario Oficial de la Federación.</w:t>
      </w:r>
    </w:p>
    <w:p w14:paraId="6A22088B" w14:textId="77777777" w:rsidR="008B6F94" w:rsidRPr="00F26566" w:rsidRDefault="008B6F94" w:rsidP="008B6F94">
      <w:pPr>
        <w:jc w:val="both"/>
        <w:rPr>
          <w:rFonts w:ascii="Source Sans Pro" w:hAnsi="Source Sans Pro" w:cs="Arial"/>
          <w:sz w:val="20"/>
          <w:szCs w:val="20"/>
        </w:rPr>
      </w:pPr>
    </w:p>
    <w:p w14:paraId="36AE9FA1"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lastRenderedPageBreak/>
        <w:t>SEGUNDO.-</w:t>
      </w:r>
      <w:r w:rsidRPr="00F26566">
        <w:rPr>
          <w:rFonts w:ascii="Source Sans Pro" w:hAnsi="Source Sans Pro" w:cs="Arial"/>
          <w:sz w:val="20"/>
          <w:szCs w:val="20"/>
        </w:rPr>
        <w:t>Se expide la Ley de los Derechos Culturales de los Habitantes y Visitantes de la Ciudad de México.</w:t>
      </w:r>
    </w:p>
    <w:p w14:paraId="642EA2E0" w14:textId="77777777" w:rsidR="008B6F94" w:rsidRPr="00F26566" w:rsidRDefault="008B6F94" w:rsidP="008B6F94">
      <w:pPr>
        <w:jc w:val="both"/>
        <w:rPr>
          <w:rFonts w:ascii="Source Sans Pro" w:hAnsi="Source Sans Pro" w:cs="Arial"/>
          <w:b/>
          <w:sz w:val="20"/>
          <w:szCs w:val="20"/>
        </w:rPr>
      </w:pPr>
    </w:p>
    <w:p w14:paraId="6C2B5ED6"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 xml:space="preserve">TERCERO.- </w:t>
      </w:r>
      <w:r w:rsidRPr="00F26566">
        <w:rPr>
          <w:rFonts w:ascii="Source Sans Pro" w:hAnsi="Source Sans Pro" w:cs="Arial"/>
          <w:sz w:val="20"/>
          <w:szCs w:val="20"/>
        </w:rPr>
        <w:t>El presente Decreto entrará en vigor a partir del día siguiente de su publicación en la Gaceta Oficial del Gobierno de la Ciudad de México.</w:t>
      </w:r>
    </w:p>
    <w:p w14:paraId="56E2346C" w14:textId="77777777" w:rsidR="008B6F94" w:rsidRPr="00F26566" w:rsidRDefault="008B6F94" w:rsidP="008B6F94">
      <w:pPr>
        <w:jc w:val="both"/>
        <w:rPr>
          <w:rFonts w:ascii="Source Sans Pro" w:hAnsi="Source Sans Pro" w:cs="Arial"/>
          <w:b/>
          <w:sz w:val="20"/>
          <w:szCs w:val="20"/>
        </w:rPr>
      </w:pPr>
    </w:p>
    <w:p w14:paraId="3F01F6AA"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sz w:val="20"/>
          <w:szCs w:val="20"/>
        </w:rPr>
        <w:t>CUARTO.-</w:t>
      </w:r>
      <w:r w:rsidRPr="00F26566">
        <w:rPr>
          <w:rFonts w:ascii="Source Sans Pro" w:hAnsi="Source Sans Pro" w:cs="Arial"/>
          <w:sz w:val="20"/>
          <w:szCs w:val="20"/>
        </w:rPr>
        <w:t>El Ejecutivo del Gobierno de la Ciudad expedirá el Reglamento de la presente Ley en un término máximo de 180 días naturales, a partir de la entrada en vigor del presente decreto, incluyendo el Titulo dispuesto en la fracción H, del inciso D, de artículo octavo de la Constitución de la Ciudad de México relativo a los establecimientos culturales.</w:t>
      </w:r>
    </w:p>
    <w:p w14:paraId="4960B305" w14:textId="77777777" w:rsidR="008B6F94" w:rsidRPr="00F26566" w:rsidRDefault="008B6F94" w:rsidP="008B6F94">
      <w:pPr>
        <w:jc w:val="both"/>
        <w:rPr>
          <w:rFonts w:ascii="Source Sans Pro" w:hAnsi="Source Sans Pro" w:cs="Arial"/>
          <w:b/>
          <w:bCs/>
          <w:sz w:val="20"/>
          <w:szCs w:val="20"/>
        </w:rPr>
      </w:pPr>
    </w:p>
    <w:p w14:paraId="1DC0A9CD"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bCs/>
          <w:sz w:val="20"/>
          <w:szCs w:val="20"/>
        </w:rPr>
        <w:t>QUINTO</w:t>
      </w:r>
      <w:r w:rsidRPr="00F26566">
        <w:rPr>
          <w:rFonts w:ascii="Source Sans Pro" w:hAnsi="Source Sans Pro" w:cs="Arial"/>
          <w:sz w:val="20"/>
          <w:szCs w:val="20"/>
        </w:rPr>
        <w:t>.-En un plazo no mayor de 180 días naturales, el Gobierno de la ciudad deberá llevar a cabo las acciones administrativas correspondientes, a fin de que el Instituto quede establecido e inicie su funcionamiento.</w:t>
      </w:r>
    </w:p>
    <w:p w14:paraId="033ECEEE" w14:textId="77777777" w:rsidR="008B6F94" w:rsidRPr="00F26566" w:rsidRDefault="008B6F94" w:rsidP="008B6F94">
      <w:pPr>
        <w:jc w:val="both"/>
        <w:rPr>
          <w:rFonts w:ascii="Source Sans Pro" w:hAnsi="Source Sans Pro" w:cs="Arial"/>
          <w:b/>
          <w:bCs/>
          <w:sz w:val="20"/>
          <w:szCs w:val="20"/>
        </w:rPr>
      </w:pPr>
    </w:p>
    <w:p w14:paraId="1B952F72" w14:textId="77777777" w:rsidR="008B6F94" w:rsidRPr="00F26566" w:rsidRDefault="008B6F94" w:rsidP="008B6F94">
      <w:pPr>
        <w:jc w:val="both"/>
        <w:rPr>
          <w:rFonts w:ascii="Source Sans Pro" w:hAnsi="Source Sans Pro" w:cs="Arial"/>
          <w:sz w:val="20"/>
          <w:szCs w:val="20"/>
        </w:rPr>
      </w:pPr>
      <w:r w:rsidRPr="00F26566">
        <w:rPr>
          <w:rFonts w:ascii="Source Sans Pro" w:hAnsi="Source Sans Pro" w:cs="Arial"/>
          <w:b/>
          <w:bCs/>
          <w:sz w:val="20"/>
          <w:szCs w:val="20"/>
        </w:rPr>
        <w:t>SEXTO</w:t>
      </w:r>
      <w:r w:rsidRPr="00F26566">
        <w:rPr>
          <w:rFonts w:ascii="Source Sans Pro" w:hAnsi="Source Sans Pro" w:cs="Arial"/>
          <w:sz w:val="20"/>
          <w:szCs w:val="20"/>
        </w:rPr>
        <w:t>.-El Gobierno de la Ciudad de México deberá hacer las previsiones presupuestales necesarias para la entrada en vigor de la presente Ley y La Asamblea Legislativa deberá proveer los recursos necesarios a fin de dar cumplimiento a las disposiciones de la presente Ley y, en lo sucesivo se garantizará para cada año fiscal correspondiente las partidas presupuestales destinadas al cumplimiento del presente Decreto.</w:t>
      </w:r>
    </w:p>
    <w:p w14:paraId="4549D79F" w14:textId="77777777" w:rsidR="008B6F94" w:rsidRPr="00F26566" w:rsidRDefault="008B6F94" w:rsidP="008B6F94">
      <w:pPr>
        <w:jc w:val="both"/>
        <w:rPr>
          <w:rFonts w:ascii="Source Sans Pro" w:hAnsi="Source Sans Pro" w:cs="Arial"/>
          <w:b/>
          <w:bCs/>
          <w:sz w:val="20"/>
          <w:szCs w:val="20"/>
        </w:rPr>
      </w:pPr>
    </w:p>
    <w:p w14:paraId="3CE1C9E0" w14:textId="77777777" w:rsidR="008B6F94" w:rsidRPr="00F26566" w:rsidRDefault="008B6F94" w:rsidP="008B6F94">
      <w:pPr>
        <w:jc w:val="both"/>
        <w:rPr>
          <w:rFonts w:ascii="Source Sans Pro" w:hAnsi="Source Sans Pro" w:cs="Arial"/>
          <w:b/>
          <w:bCs/>
          <w:sz w:val="20"/>
          <w:szCs w:val="20"/>
        </w:rPr>
      </w:pPr>
      <w:r w:rsidRPr="00F26566">
        <w:rPr>
          <w:rFonts w:ascii="Source Sans Pro" w:hAnsi="Source Sans Pro" w:cs="Arial"/>
          <w:b/>
          <w:bCs/>
          <w:sz w:val="20"/>
          <w:szCs w:val="20"/>
        </w:rPr>
        <w:t xml:space="preserve">SÉPTIMO.  </w:t>
      </w:r>
      <w:r w:rsidRPr="00E40414">
        <w:rPr>
          <w:rFonts w:ascii="Source Sans Pro" w:hAnsi="Source Sans Pro" w:cs="Arial"/>
          <w:sz w:val="20"/>
          <w:szCs w:val="20"/>
        </w:rPr>
        <w:t>Tod</w:t>
      </w:r>
      <w:r w:rsidRPr="00F26566">
        <w:rPr>
          <w:rFonts w:ascii="Source Sans Pro" w:hAnsi="Source Sans Pro" w:cs="Arial"/>
          <w:sz w:val="20"/>
          <w:szCs w:val="20"/>
        </w:rPr>
        <w:t>o lo referente a los Pueblos y Barrios Originarios de la Ciudad de México, de conformidad a lo estipulado en el artículo VÍGESIMO OCTAVO TRANSITORIO de la Constitución Política de la Ciudad de México, entrará en vigor hasta en tanto el Congreso de la Ciudad de México emita la Ley reglamentaria de los artículos 57, 58 y 59 y las demás leyes reglamentarias que correspondan.</w:t>
      </w:r>
    </w:p>
    <w:p w14:paraId="3D0A6B6B" w14:textId="77777777" w:rsidR="008B6F94" w:rsidRPr="00F26566" w:rsidRDefault="008B6F94" w:rsidP="008B6F94">
      <w:pPr>
        <w:jc w:val="both"/>
        <w:rPr>
          <w:rFonts w:ascii="Source Sans Pro" w:hAnsi="Source Sans Pro" w:cs="Arial"/>
          <w:b/>
          <w:sz w:val="20"/>
          <w:szCs w:val="20"/>
        </w:rPr>
      </w:pPr>
    </w:p>
    <w:p w14:paraId="53C7C7EE" w14:textId="77777777" w:rsidR="008B6F94" w:rsidRPr="00F26566" w:rsidRDefault="008B6F94" w:rsidP="008B6F94">
      <w:pPr>
        <w:jc w:val="both"/>
        <w:rPr>
          <w:rFonts w:ascii="Source Sans Pro" w:hAnsi="Source Sans Pro" w:cs="Arial"/>
          <w:b/>
          <w:sz w:val="20"/>
          <w:szCs w:val="20"/>
        </w:rPr>
      </w:pPr>
      <w:r w:rsidRPr="00E40414">
        <w:rPr>
          <w:rFonts w:ascii="Source Sans Pro" w:hAnsi="Source Sans Pro" w:cs="Arial"/>
          <w:bCs/>
          <w:sz w:val="20"/>
          <w:szCs w:val="20"/>
        </w:rPr>
        <w:t>Recinto de la Asamblea Legislativa del Distrito Federal, a los veinte días del mes de diciembre del año dos mil diecisiete.-</w:t>
      </w:r>
      <w:r w:rsidRPr="00F26566">
        <w:rPr>
          <w:rFonts w:ascii="Source Sans Pro" w:hAnsi="Source Sans Pro" w:cs="Arial"/>
          <w:b/>
          <w:sz w:val="20"/>
          <w:szCs w:val="20"/>
        </w:rPr>
        <w:t xml:space="preserve"> POR LA MESA DIRECTIVA.- DIP. ADRIÁN RUBALCAVA SUÁREZ, PRESIDENTE.- DIP. REBECA PERALTA LEÓN, SECRETARIA.- </w:t>
      </w:r>
      <w:bookmarkStart w:id="11" w:name="OLE_LINK31"/>
      <w:r w:rsidRPr="00F26566">
        <w:rPr>
          <w:rFonts w:ascii="Source Sans Pro" w:hAnsi="Source Sans Pro" w:cs="Arial"/>
          <w:b/>
          <w:sz w:val="20"/>
          <w:szCs w:val="20"/>
        </w:rPr>
        <w:t>DIP. EVA ELOISA LESCAS HERNÁNDEZ</w:t>
      </w:r>
      <w:bookmarkEnd w:id="11"/>
      <w:r w:rsidRPr="00F26566">
        <w:rPr>
          <w:rFonts w:ascii="Source Sans Pro" w:hAnsi="Source Sans Pro" w:cs="Arial"/>
          <w:b/>
          <w:sz w:val="20"/>
          <w:szCs w:val="20"/>
        </w:rPr>
        <w:t xml:space="preserve">, SECRETARIA. </w:t>
      </w:r>
      <w:r w:rsidRPr="00F26566">
        <w:rPr>
          <w:rFonts w:ascii="Source Sans Pro" w:hAnsi="Source Sans Pro" w:cs="Arial"/>
          <w:sz w:val="20"/>
          <w:szCs w:val="20"/>
        </w:rPr>
        <w:t>(Firmas)</w:t>
      </w:r>
    </w:p>
    <w:bookmarkEnd w:id="9"/>
    <w:bookmarkEnd w:id="10"/>
    <w:p w14:paraId="324DCA0E" w14:textId="77777777" w:rsidR="008B6F94" w:rsidRPr="00F26566" w:rsidRDefault="008B6F94" w:rsidP="008B6F94">
      <w:pPr>
        <w:tabs>
          <w:tab w:val="left" w:pos="426"/>
          <w:tab w:val="left" w:pos="3402"/>
        </w:tabs>
        <w:jc w:val="center"/>
        <w:rPr>
          <w:rFonts w:ascii="Source Sans Pro" w:hAnsi="Source Sans Pro" w:cs="Arial"/>
          <w:b/>
          <w:sz w:val="20"/>
          <w:szCs w:val="20"/>
        </w:rPr>
      </w:pPr>
    </w:p>
    <w:p w14:paraId="6D4D57B2" w14:textId="77777777" w:rsidR="008B6F94" w:rsidRPr="00F26566" w:rsidRDefault="008B6F94" w:rsidP="008B6F94">
      <w:pPr>
        <w:jc w:val="both"/>
        <w:rPr>
          <w:rFonts w:ascii="Source Sans Pro" w:hAnsi="Source Sans Pro" w:cs="Arial"/>
          <w:b/>
          <w:sz w:val="20"/>
          <w:szCs w:val="20"/>
        </w:rPr>
      </w:pPr>
      <w:r w:rsidRPr="00F26566">
        <w:rPr>
          <w:rFonts w:ascii="Source Sans Pro" w:hAnsi="Source Sans Pro" w:cs="Arial"/>
          <w:bCs/>
          <w:sz w:val="20"/>
          <w:szCs w:val="20"/>
        </w:rPr>
        <w:t xml:space="preserve">Con fundamento en lo dispuesto por los artículos 122, Apartado A, </w:t>
      </w:r>
      <w:r w:rsidRPr="00F26566">
        <w:rPr>
          <w:rFonts w:ascii="Source Sans Pro" w:hAnsi="Source Sans Pro" w:cs="Arial"/>
          <w:sz w:val="20"/>
          <w:szCs w:val="20"/>
        </w:rPr>
        <w:t xml:space="preserve">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F26566">
        <w:rPr>
          <w:rFonts w:ascii="Source Sans Pro" w:hAnsi="Source Sans Pro" w:cs="Arial"/>
          <w:bCs/>
          <w:sz w:val="20"/>
          <w:szCs w:val="20"/>
        </w:rPr>
        <w:t xml:space="preserve">48, 49 y 67, fracción II, del Estatuto de Gobierno del Distrito Federal, para su debida publicación y observancia, expido el presente Decreto Promulgatorio en la Residencia Oficial del Jefe de Gobierno de la Ciudad de México, a los dieciocho días del mes de enero del año dos mil dieciocho.- </w:t>
      </w:r>
      <w:r w:rsidRPr="00F26566">
        <w:rPr>
          <w:rFonts w:ascii="Source Sans Pro" w:hAnsi="Source Sans Pro" w:cs="Arial"/>
          <w:b/>
          <w:bCs/>
          <w:sz w:val="20"/>
          <w:szCs w:val="20"/>
        </w:rPr>
        <w:t xml:space="preserve">EL JEFE DE GOBIERNO DE LA CIUDAD DE MÉXICO, MIGUEL ÁNGEL MANCERA ESPINOSA.- FIRMA.- LA SECRETARIA DE GOBIERNO, DORA PATRICIA MERCADO CASTRO.- FIRMA.- EL SECRETARIO DE CULTURA, EDUARDO VÁZQUEZ MARTÍN.- FIRMA.- EL SECRETARIO DE FINANZAS, </w:t>
      </w:r>
      <w:r w:rsidRPr="00F26566">
        <w:rPr>
          <w:rFonts w:ascii="Source Sans Pro" w:hAnsi="Source Sans Pro" w:cs="Arial"/>
          <w:b/>
          <w:sz w:val="20"/>
          <w:szCs w:val="20"/>
        </w:rPr>
        <w:t xml:space="preserve">EDGAR ABRAHAM AMADOR ZAMORA.- FIRMA. </w:t>
      </w:r>
    </w:p>
    <w:p w14:paraId="4B2A34FC" w14:textId="77777777" w:rsidR="008B6F94" w:rsidRPr="00F26566" w:rsidRDefault="008B6F94" w:rsidP="00CA1122">
      <w:pPr>
        <w:pBdr>
          <w:bottom w:val="single" w:sz="12" w:space="1" w:color="auto"/>
        </w:pBdr>
        <w:jc w:val="center"/>
        <w:rPr>
          <w:rFonts w:ascii="Source Sans Pro" w:hAnsi="Source Sans Pro"/>
          <w:sz w:val="20"/>
          <w:szCs w:val="20"/>
        </w:rPr>
      </w:pPr>
    </w:p>
    <w:p w14:paraId="2D3F81FD" w14:textId="77777777" w:rsidR="008B6F94" w:rsidRPr="00F26566" w:rsidRDefault="008B6F94" w:rsidP="008B6F94">
      <w:pPr>
        <w:jc w:val="both"/>
        <w:rPr>
          <w:rFonts w:ascii="Source Sans Pro" w:hAnsi="Source Sans Pro" w:cs="Arial"/>
          <w:b/>
          <w:sz w:val="20"/>
          <w:szCs w:val="20"/>
          <w:lang w:val="es-MX"/>
        </w:rPr>
      </w:pPr>
    </w:p>
    <w:p w14:paraId="786A8399" w14:textId="77777777" w:rsidR="008B6F94" w:rsidRPr="00F26566" w:rsidRDefault="008B6F94" w:rsidP="008B6F94">
      <w:pPr>
        <w:jc w:val="both"/>
        <w:rPr>
          <w:rFonts w:ascii="Source Sans Pro" w:hAnsi="Source Sans Pro" w:cs="Arial"/>
          <w:bCs/>
          <w:sz w:val="20"/>
          <w:szCs w:val="20"/>
        </w:rPr>
      </w:pPr>
      <w:r w:rsidRPr="00F26566">
        <w:rPr>
          <w:rFonts w:ascii="Source Sans Pro" w:hAnsi="Source Sans Pro" w:cs="Arial"/>
          <w:b/>
          <w:sz w:val="20"/>
          <w:szCs w:val="20"/>
          <w:lang w:val="es-MX"/>
        </w:rPr>
        <w:t xml:space="preserve">TRANSITORIOS DEL DECRETO POR EL QUE SE </w:t>
      </w:r>
      <w:r w:rsidRPr="00F26566">
        <w:rPr>
          <w:rFonts w:ascii="Source Sans Pro" w:hAnsi="Source Sans Pro" w:cs="Arial"/>
          <w:b/>
          <w:bCs/>
          <w:sz w:val="20"/>
          <w:szCs w:val="20"/>
        </w:rPr>
        <w:t>SE REFORMAN, DEROGAN Y ADICIONAN DIVERSAS DISPOSICIONES DE LA LEY DE LOS DERECHOS CULTURALES DE LOS HABITANTES Y VISITANTES DE LA CIUDAD DE MÉXICO, PUBLICADO EN LA GACETA OFICIAL DE LA CIUDAD DE MÉXICO EL 20 DE MAYO DE 2019.</w:t>
      </w:r>
    </w:p>
    <w:p w14:paraId="294789BB" w14:textId="77777777" w:rsidR="008B6F94" w:rsidRPr="00F26566" w:rsidRDefault="008B6F94" w:rsidP="008B6F94">
      <w:pPr>
        <w:jc w:val="both"/>
        <w:rPr>
          <w:rFonts w:ascii="Source Sans Pro" w:hAnsi="Source Sans Pro" w:cs="Arial"/>
          <w:bCs/>
          <w:sz w:val="20"/>
          <w:szCs w:val="20"/>
        </w:rPr>
      </w:pPr>
    </w:p>
    <w:p w14:paraId="387B9C3B" w14:textId="77777777" w:rsidR="008B6F94" w:rsidRPr="00F26566" w:rsidRDefault="008B6F94" w:rsidP="008B6F94">
      <w:pPr>
        <w:jc w:val="both"/>
        <w:rPr>
          <w:rFonts w:ascii="Source Sans Pro" w:hAnsi="Source Sans Pro" w:cs="Arial"/>
          <w:sz w:val="20"/>
          <w:szCs w:val="20"/>
          <w:lang w:val="es-ES_tradnl"/>
        </w:rPr>
      </w:pPr>
      <w:r w:rsidRPr="00F26566">
        <w:rPr>
          <w:rFonts w:ascii="Source Sans Pro" w:hAnsi="Source Sans Pro" w:cs="Arial"/>
          <w:b/>
          <w:sz w:val="20"/>
          <w:szCs w:val="20"/>
          <w:lang w:val="es-ES_tradnl"/>
        </w:rPr>
        <w:t>PRIMERO.-</w:t>
      </w:r>
      <w:r w:rsidRPr="00F26566">
        <w:rPr>
          <w:rFonts w:ascii="Source Sans Pro" w:hAnsi="Source Sans Pro" w:cs="Arial"/>
          <w:sz w:val="20"/>
          <w:szCs w:val="20"/>
          <w:lang w:val="es-ES_tradnl"/>
        </w:rPr>
        <w:t xml:space="preserve"> Publíquese el presente Decreto en la Gaceta Oficial de la Ciudad de México, y para su mayor difusión, en el Diario Oficial de la Federación. </w:t>
      </w:r>
    </w:p>
    <w:p w14:paraId="79256057" w14:textId="77777777" w:rsidR="008B6F94" w:rsidRPr="00F26566" w:rsidRDefault="008B6F94" w:rsidP="008B6F94">
      <w:pPr>
        <w:jc w:val="both"/>
        <w:rPr>
          <w:rFonts w:ascii="Source Sans Pro" w:hAnsi="Source Sans Pro" w:cs="Arial"/>
          <w:sz w:val="20"/>
          <w:szCs w:val="20"/>
          <w:lang w:val="es-ES_tradnl"/>
        </w:rPr>
      </w:pPr>
    </w:p>
    <w:p w14:paraId="29EDF2CD" w14:textId="77777777" w:rsidR="008B6F94" w:rsidRPr="00F26566" w:rsidRDefault="008B6F94" w:rsidP="008B6F94">
      <w:pPr>
        <w:jc w:val="both"/>
        <w:rPr>
          <w:rFonts w:ascii="Source Sans Pro" w:hAnsi="Source Sans Pro" w:cs="Arial"/>
          <w:sz w:val="20"/>
          <w:szCs w:val="20"/>
          <w:lang w:val="es-ES_tradnl"/>
        </w:rPr>
      </w:pPr>
      <w:r w:rsidRPr="00F26566">
        <w:rPr>
          <w:rFonts w:ascii="Source Sans Pro" w:hAnsi="Source Sans Pro" w:cs="Arial"/>
          <w:b/>
          <w:sz w:val="20"/>
          <w:szCs w:val="20"/>
          <w:lang w:val="es-ES_tradnl"/>
        </w:rPr>
        <w:lastRenderedPageBreak/>
        <w:t>SEGUNDO-</w:t>
      </w:r>
      <w:r w:rsidRPr="00F26566">
        <w:rPr>
          <w:rFonts w:ascii="Source Sans Pro" w:hAnsi="Source Sans Pro" w:cs="Arial"/>
          <w:sz w:val="20"/>
          <w:szCs w:val="20"/>
          <w:lang w:val="es-ES_tradnl"/>
        </w:rPr>
        <w:t xml:space="preserve"> El presente Decreto entrará en vigor a partir del día siguiente de su publicación en la Gaceta Oficial de la Ciudad de México. </w:t>
      </w:r>
    </w:p>
    <w:p w14:paraId="28886C6E" w14:textId="77777777" w:rsidR="008B6F94" w:rsidRPr="00F26566" w:rsidRDefault="008B6F94" w:rsidP="008B6F94">
      <w:pPr>
        <w:jc w:val="both"/>
        <w:rPr>
          <w:rFonts w:ascii="Source Sans Pro" w:hAnsi="Source Sans Pro" w:cs="Arial"/>
          <w:sz w:val="20"/>
          <w:szCs w:val="20"/>
          <w:lang w:val="es-ES_tradnl"/>
        </w:rPr>
      </w:pPr>
    </w:p>
    <w:p w14:paraId="14B47628" w14:textId="77777777" w:rsidR="008B6F94" w:rsidRPr="00F26566" w:rsidRDefault="008B6F94" w:rsidP="008B6F94">
      <w:pPr>
        <w:jc w:val="both"/>
        <w:rPr>
          <w:rFonts w:ascii="Source Sans Pro" w:hAnsi="Source Sans Pro" w:cs="Arial"/>
          <w:sz w:val="20"/>
          <w:szCs w:val="20"/>
          <w:lang w:val="es-ES_tradnl"/>
        </w:rPr>
      </w:pPr>
      <w:r w:rsidRPr="00F26566">
        <w:rPr>
          <w:rFonts w:ascii="Source Sans Pro" w:hAnsi="Source Sans Pro" w:cs="Arial"/>
          <w:b/>
          <w:sz w:val="20"/>
          <w:szCs w:val="20"/>
          <w:lang w:val="es-ES_tradnl"/>
        </w:rPr>
        <w:t xml:space="preserve">TERCERO- </w:t>
      </w:r>
      <w:r w:rsidRPr="00F26566">
        <w:rPr>
          <w:rFonts w:ascii="Source Sans Pro" w:hAnsi="Source Sans Pro" w:cs="Arial"/>
          <w:sz w:val="20"/>
          <w:szCs w:val="20"/>
          <w:lang w:val="es-ES_tradnl"/>
        </w:rPr>
        <w:t xml:space="preserve">El Gobierno de la Ciudad de México de conformidad con el principio de progresividad de los derechos, realizará las provisiones presupuestales necesarias para fortalecer las capacidades técnicas y financieras del Instituto a fin de favorecer el respeto, promoción, protección y garantía de los derechos culturales de las personas que habitan y visitan la Ciudad de México, así como la defensa de los mismos a través de los mecanismos de exigibilidad y </w:t>
      </w:r>
      <w:proofErr w:type="spellStart"/>
      <w:r w:rsidRPr="00F26566">
        <w:rPr>
          <w:rFonts w:ascii="Source Sans Pro" w:hAnsi="Source Sans Pro" w:cs="Arial"/>
          <w:sz w:val="20"/>
          <w:szCs w:val="20"/>
          <w:lang w:val="es-ES_tradnl"/>
        </w:rPr>
        <w:t>justiciabilidad</w:t>
      </w:r>
      <w:proofErr w:type="spellEnd"/>
      <w:r w:rsidRPr="00F26566">
        <w:rPr>
          <w:rFonts w:ascii="Source Sans Pro" w:hAnsi="Source Sans Pro" w:cs="Arial"/>
          <w:sz w:val="20"/>
          <w:szCs w:val="20"/>
          <w:lang w:val="es-ES_tradnl"/>
        </w:rPr>
        <w:t xml:space="preserve"> previstos por la normatividad aplicable. El Congreso de la Ciudad de México garantizará, para cada año fiscal correspondiente, proveer los recursos necesarios para el cumplimiento del presente Decreto.</w:t>
      </w:r>
    </w:p>
    <w:p w14:paraId="6A2586DD" w14:textId="77777777" w:rsidR="008B6F94" w:rsidRPr="00F26566" w:rsidRDefault="008B6F94" w:rsidP="008B6F94">
      <w:pPr>
        <w:jc w:val="both"/>
        <w:rPr>
          <w:rFonts w:ascii="Source Sans Pro" w:hAnsi="Source Sans Pro" w:cs="Arial"/>
          <w:sz w:val="20"/>
          <w:szCs w:val="20"/>
          <w:lang w:val="es-ES_tradnl"/>
        </w:rPr>
      </w:pPr>
    </w:p>
    <w:p w14:paraId="3CB3BE2D" w14:textId="77777777" w:rsidR="008B6F94" w:rsidRPr="00F26566" w:rsidRDefault="008B6F94" w:rsidP="008B6F94">
      <w:pPr>
        <w:jc w:val="both"/>
        <w:rPr>
          <w:rFonts w:ascii="Source Sans Pro" w:hAnsi="Source Sans Pro" w:cs="Arial"/>
          <w:sz w:val="20"/>
          <w:szCs w:val="20"/>
          <w:lang w:val="es-ES_tradnl"/>
        </w:rPr>
      </w:pPr>
      <w:r w:rsidRPr="00F26566">
        <w:rPr>
          <w:rFonts w:ascii="Source Sans Pro" w:hAnsi="Source Sans Pro" w:cs="Arial"/>
          <w:sz w:val="20"/>
          <w:szCs w:val="20"/>
          <w:lang w:val="es-ES_tradnl"/>
        </w:rPr>
        <w:t xml:space="preserve">Palacio Legislativo del Congreso de la Ciudad de México, a los dos días del mes de abril del año dos mil diecinueve.- </w:t>
      </w:r>
      <w:r w:rsidRPr="00F26566">
        <w:rPr>
          <w:rFonts w:ascii="Source Sans Pro" w:hAnsi="Source Sans Pro" w:cs="Arial"/>
          <w:b/>
          <w:sz w:val="20"/>
          <w:szCs w:val="20"/>
          <w:lang w:val="es-ES_tradnl"/>
        </w:rPr>
        <w:t>POR LA MESA DIRECTIVA.- DIPUTADO JOSÉ DE JESÚS MARTÍN DEL CAMPO CASTAÑEDA, PRESIDENTE.- DIPUTADA ISABELA ROSALES HERRERA, SECRETARIA.- DIPUTADA ANA PATRICIA BAEZ GUERRERO, SECRETARIA.</w:t>
      </w:r>
      <w:r w:rsidRPr="00F26566">
        <w:rPr>
          <w:rFonts w:ascii="Source Sans Pro" w:hAnsi="Source Sans Pro" w:cs="Arial"/>
          <w:sz w:val="20"/>
          <w:szCs w:val="20"/>
          <w:lang w:val="es-ES_tradnl"/>
        </w:rPr>
        <w:t>- (Firmas)</w:t>
      </w:r>
    </w:p>
    <w:p w14:paraId="5693A1C8" w14:textId="77777777" w:rsidR="008B6F94" w:rsidRPr="00F26566" w:rsidRDefault="008B6F94" w:rsidP="008B6F94">
      <w:pPr>
        <w:jc w:val="both"/>
        <w:rPr>
          <w:rFonts w:ascii="Source Sans Pro" w:hAnsi="Source Sans Pro" w:cs="Arial"/>
          <w:sz w:val="20"/>
          <w:szCs w:val="20"/>
          <w:lang w:val="es-ES_tradnl"/>
        </w:rPr>
      </w:pPr>
    </w:p>
    <w:p w14:paraId="78B262E6" w14:textId="7584548A" w:rsidR="00EC4D86" w:rsidRDefault="008B6F94" w:rsidP="008B6F94">
      <w:pPr>
        <w:jc w:val="both"/>
        <w:rPr>
          <w:rFonts w:ascii="Source Sans Pro" w:hAnsi="Source Sans Pro" w:cs="Arial"/>
          <w:b/>
          <w:bCs/>
          <w:sz w:val="20"/>
          <w:szCs w:val="20"/>
          <w:lang w:val="es-ES_tradnl"/>
        </w:rPr>
      </w:pPr>
      <w:r w:rsidRPr="00F26566">
        <w:rPr>
          <w:rFonts w:ascii="Source Sans Pro" w:hAnsi="Source Sans Pro" w:cs="Arial"/>
          <w:bCs/>
          <w:sz w:val="20"/>
          <w:szCs w:val="20"/>
          <w:lang w:val="es-ES_tradnl"/>
        </w:rPr>
        <w:t>Con fundamento en lo dispuesto por los artículos 122, Apartado A, fracción</w:t>
      </w:r>
      <w:r w:rsidRPr="00F26566">
        <w:rPr>
          <w:rFonts w:ascii="Source Sans Pro" w:hAnsi="Source Sans Pro" w:cs="Arial"/>
          <w:sz w:val="20"/>
          <w:szCs w:val="20"/>
          <w:lang w:val="es-ES_tradnl"/>
        </w:rPr>
        <w:t xml:space="preserve"> III, de la Constitución Política de los Estados Unidos Mexicanos; 32 apartado C, numeral 1, inciso a) de la Constitución Política de la Ciudad de México; 3 fracciones XVII y XVIII, 7, 10 fracción II y 21, párrafo primero, de la Ley Orgánica del Poder Ejecutivo y de la Administración Pública de la Ciudad de México;</w:t>
      </w:r>
      <w:r w:rsidRPr="00F26566">
        <w:rPr>
          <w:rFonts w:ascii="Source Sans Pro" w:hAnsi="Source Sans Pro" w:cs="Arial"/>
          <w:bCs/>
          <w:sz w:val="20"/>
          <w:szCs w:val="20"/>
          <w:lang w:val="es-ES_tradnl"/>
        </w:rPr>
        <w:t xml:space="preserve"> para su debida publicación y observancia, expido el presente Decreto Promulgatorio en la Residencia Oficial de la Jefatura de Gobierno de la Ciudad de México, a los quince días del mes de abril del año dos mil diecinueve.- </w:t>
      </w:r>
      <w:r w:rsidRPr="00F26566">
        <w:rPr>
          <w:rFonts w:ascii="Source Sans Pro" w:hAnsi="Source Sans Pro" w:cs="Arial"/>
          <w:b/>
          <w:bCs/>
          <w:sz w:val="20"/>
          <w:szCs w:val="20"/>
          <w:lang w:val="es-ES_tradnl"/>
        </w:rPr>
        <w:t>LA JEFA DE GOBIERNO DE LA CIUDAD DE MÉXICO, DRA. CLAUDIA SHEINBAUM PARDO.- FIRMA.- LA SECRETARIA DE GOBIERNO, ROSA ÍCELA RODRÍGUEZ VELÁZQUEZ.- FIRMA.- LA SECRETARIA DE ADMINISTRACIÓN Y FINANZAS, LUZ ELENA GONZÁLEZ ESCOBAR.- FIRMA.- EL SECRETARIO DE CULTURA.- JOSÉ ALFONSO SUÁREZ DEL REAL Y AGUILERA.- FIRMA.</w:t>
      </w:r>
    </w:p>
    <w:p w14:paraId="16847C7A" w14:textId="77777777" w:rsidR="00CA1122" w:rsidRPr="00F26566" w:rsidRDefault="00CA1122" w:rsidP="00CA1122">
      <w:pPr>
        <w:pBdr>
          <w:bottom w:val="single" w:sz="12" w:space="1" w:color="auto"/>
        </w:pBdr>
        <w:jc w:val="center"/>
        <w:rPr>
          <w:rFonts w:ascii="Source Sans Pro" w:hAnsi="Source Sans Pro"/>
          <w:sz w:val="20"/>
          <w:szCs w:val="20"/>
        </w:rPr>
      </w:pPr>
    </w:p>
    <w:p w14:paraId="73A82145" w14:textId="77777777" w:rsidR="00CA1122" w:rsidRPr="00F26566" w:rsidRDefault="00CA1122" w:rsidP="00CA1122">
      <w:pPr>
        <w:jc w:val="both"/>
        <w:rPr>
          <w:rFonts w:ascii="Source Sans Pro" w:hAnsi="Source Sans Pro" w:cs="Arial"/>
          <w:b/>
          <w:sz w:val="20"/>
          <w:szCs w:val="20"/>
          <w:lang w:val="es-MX"/>
        </w:rPr>
      </w:pPr>
    </w:p>
    <w:p w14:paraId="782AA37F" w14:textId="26E408BD" w:rsidR="00CA1122" w:rsidRDefault="00CA1122" w:rsidP="00CA1122">
      <w:pPr>
        <w:jc w:val="both"/>
        <w:rPr>
          <w:rFonts w:ascii="Source Sans Pro" w:hAnsi="Source Sans Pro" w:cs="Arial"/>
          <w:b/>
          <w:bCs/>
          <w:sz w:val="20"/>
          <w:szCs w:val="20"/>
        </w:rPr>
      </w:pPr>
      <w:r w:rsidRPr="00F26566">
        <w:rPr>
          <w:rFonts w:ascii="Source Sans Pro" w:hAnsi="Source Sans Pro" w:cs="Arial"/>
          <w:b/>
          <w:sz w:val="20"/>
          <w:szCs w:val="20"/>
          <w:lang w:val="es-MX"/>
        </w:rPr>
        <w:t xml:space="preserve">TRANSITORIOS DEL DECRETO POR EL QUE SE </w:t>
      </w:r>
      <w:r w:rsidRPr="00F26566">
        <w:rPr>
          <w:rFonts w:ascii="Source Sans Pro" w:hAnsi="Source Sans Pro" w:cs="Arial"/>
          <w:b/>
          <w:bCs/>
          <w:sz w:val="20"/>
          <w:szCs w:val="20"/>
        </w:rPr>
        <w:t>SE REFORMAN, DEROGAN Y ADICIONAN DIVERSAS DISPOSICIONES DE LA LEY DE LOS DERECHOS CULTURALES DE LOS HABITANTES Y VISITANTES DE LA CIUDAD DE MÉXICO, PUBLICADO EN LA GACETA OFIC</w:t>
      </w:r>
      <w:r>
        <w:rPr>
          <w:rFonts w:ascii="Source Sans Pro" w:hAnsi="Source Sans Pro" w:cs="Arial"/>
          <w:b/>
          <w:bCs/>
          <w:sz w:val="20"/>
          <w:szCs w:val="20"/>
        </w:rPr>
        <w:t>IAL DE LA CIUDAD DE MÉXICO EL 27 DE MARZO DE 2024</w:t>
      </w:r>
      <w:r w:rsidRPr="00F26566">
        <w:rPr>
          <w:rFonts w:ascii="Source Sans Pro" w:hAnsi="Source Sans Pro" w:cs="Arial"/>
          <w:b/>
          <w:bCs/>
          <w:sz w:val="20"/>
          <w:szCs w:val="20"/>
        </w:rPr>
        <w:t>.</w:t>
      </w:r>
    </w:p>
    <w:p w14:paraId="15300EE2" w14:textId="6FB7ADDE" w:rsidR="00CA1122" w:rsidRDefault="00CA1122" w:rsidP="00CA1122">
      <w:pPr>
        <w:jc w:val="both"/>
        <w:rPr>
          <w:rFonts w:ascii="Source Sans Pro" w:hAnsi="Source Sans Pro" w:cs="Arial"/>
          <w:b/>
          <w:bCs/>
          <w:sz w:val="20"/>
          <w:szCs w:val="20"/>
        </w:rPr>
      </w:pPr>
    </w:p>
    <w:p w14:paraId="74961F92" w14:textId="5D3E37DF" w:rsidR="00CA1122" w:rsidRPr="00CA1122" w:rsidRDefault="00CA1122" w:rsidP="00CA1122">
      <w:pPr>
        <w:jc w:val="both"/>
        <w:rPr>
          <w:rFonts w:ascii="Source Sans Pro" w:hAnsi="Source Sans Pro" w:cs="Arial"/>
          <w:bCs/>
          <w:sz w:val="20"/>
          <w:szCs w:val="20"/>
          <w:lang w:val="es-ES_tradnl"/>
        </w:rPr>
      </w:pPr>
      <w:r w:rsidRPr="00CA1122">
        <w:rPr>
          <w:rFonts w:ascii="Source Sans Pro" w:hAnsi="Source Sans Pro" w:cs="Arial"/>
          <w:b/>
          <w:bCs/>
          <w:sz w:val="20"/>
          <w:szCs w:val="20"/>
          <w:lang w:val="es-ES_tradnl"/>
        </w:rPr>
        <w:t>Primero.</w:t>
      </w:r>
      <w:r w:rsidRPr="00CA1122">
        <w:rPr>
          <w:rFonts w:ascii="Source Sans Pro" w:hAnsi="Source Sans Pro" w:cs="Arial"/>
          <w:bCs/>
          <w:sz w:val="20"/>
          <w:szCs w:val="20"/>
          <w:lang w:val="es-ES_tradnl"/>
        </w:rPr>
        <w:t xml:space="preserve"> Remítase a la persona titular de la Jefatura de Gobierno de la Ciudad de México, para su promulgación y publicación en la Gaceta Oficial de la Ciudad de México.</w:t>
      </w:r>
    </w:p>
    <w:p w14:paraId="70AC2140" w14:textId="7B3FA511" w:rsidR="00CA1122" w:rsidRDefault="00CA1122" w:rsidP="008B6F94">
      <w:pPr>
        <w:jc w:val="both"/>
        <w:rPr>
          <w:rFonts w:ascii="Source Sans Pro" w:hAnsi="Source Sans Pro" w:cs="Arial"/>
          <w:sz w:val="20"/>
          <w:szCs w:val="20"/>
        </w:rPr>
      </w:pPr>
    </w:p>
    <w:p w14:paraId="53AC7223" w14:textId="67B097BF" w:rsidR="00CA1122" w:rsidRDefault="00CA1122" w:rsidP="008B6F94">
      <w:pPr>
        <w:jc w:val="both"/>
        <w:rPr>
          <w:rFonts w:ascii="Source Sans Pro" w:hAnsi="Source Sans Pro" w:cs="Arial"/>
          <w:bCs/>
          <w:sz w:val="20"/>
          <w:szCs w:val="20"/>
          <w:lang w:val="es-ES_tradnl"/>
        </w:rPr>
      </w:pPr>
      <w:r w:rsidRPr="00CA1122">
        <w:rPr>
          <w:rFonts w:ascii="Source Sans Pro" w:hAnsi="Source Sans Pro" w:cs="Arial"/>
          <w:b/>
          <w:bCs/>
          <w:sz w:val="20"/>
          <w:szCs w:val="20"/>
          <w:lang w:val="es-ES_tradnl"/>
        </w:rPr>
        <w:t>Segundo</w:t>
      </w:r>
      <w:r w:rsidRPr="00CA1122">
        <w:rPr>
          <w:rFonts w:ascii="Source Sans Pro" w:hAnsi="Source Sans Pro" w:cs="Arial"/>
          <w:bCs/>
          <w:sz w:val="20"/>
          <w:szCs w:val="20"/>
          <w:lang w:val="es-ES_tradnl"/>
        </w:rPr>
        <w:t>. El presente Decreto entrará en vigor al día siguiente de su publicación en la Gaceta Oficial de la Ciudad de México.</w:t>
      </w:r>
    </w:p>
    <w:p w14:paraId="7CBA6335" w14:textId="157CECE1" w:rsidR="00CA1122" w:rsidRDefault="00CA1122" w:rsidP="008B6F94">
      <w:pPr>
        <w:jc w:val="both"/>
        <w:rPr>
          <w:rFonts w:ascii="Source Sans Pro" w:hAnsi="Source Sans Pro" w:cs="Arial"/>
          <w:bCs/>
          <w:sz w:val="20"/>
          <w:szCs w:val="20"/>
          <w:lang w:val="es-ES_tradnl"/>
        </w:rPr>
      </w:pPr>
    </w:p>
    <w:p w14:paraId="74983AB1" w14:textId="3413BAF8" w:rsidR="00CA1122" w:rsidRDefault="00CA1122" w:rsidP="00CA1122">
      <w:pPr>
        <w:jc w:val="both"/>
        <w:rPr>
          <w:rFonts w:ascii="Source Sans Pro" w:hAnsi="Source Sans Pro" w:cs="Arial"/>
          <w:bCs/>
          <w:sz w:val="20"/>
          <w:szCs w:val="20"/>
          <w:lang w:val="es-ES_tradnl"/>
        </w:rPr>
      </w:pPr>
      <w:r w:rsidRPr="00CA1122">
        <w:rPr>
          <w:rFonts w:ascii="Source Sans Pro" w:hAnsi="Source Sans Pro" w:cs="Arial"/>
          <w:bCs/>
          <w:sz w:val="20"/>
          <w:szCs w:val="20"/>
          <w:lang w:val="es-ES_tradnl"/>
        </w:rPr>
        <w:t>Palacio Legislativo del Congreso de la Ciudad de México, a los veintisiete días del mes de febrero</w:t>
      </w:r>
      <w:r>
        <w:rPr>
          <w:rFonts w:ascii="Source Sans Pro" w:hAnsi="Source Sans Pro" w:cs="Arial"/>
          <w:bCs/>
          <w:sz w:val="20"/>
          <w:szCs w:val="20"/>
          <w:lang w:val="es-ES_tradnl"/>
        </w:rPr>
        <w:t xml:space="preserve"> del año dos mil veinticuatro.-</w:t>
      </w:r>
      <w:r w:rsidRPr="00CA1122">
        <w:rPr>
          <w:rFonts w:ascii="Source Sans Pro" w:hAnsi="Source Sans Pro" w:cs="Arial"/>
          <w:b/>
          <w:bCs/>
          <w:sz w:val="20"/>
          <w:szCs w:val="20"/>
          <w:lang w:val="es-ES_tradnl"/>
        </w:rPr>
        <w:t>POR LA MESA DIRECTIVA.- DIPUTADA MARÍA GABRIELA SALIDO MAGOS, PRESIDENTA.- DIPUTADA MARCELA FUENTE CASTILLO, SECRETARIA.- DIPUTADA ANA JOCELYN VILLAGRÁN VILLASANA, SECRETARIA.</w:t>
      </w:r>
      <w:r w:rsidRPr="00CA1122">
        <w:rPr>
          <w:rFonts w:ascii="Source Sans Pro" w:hAnsi="Source Sans Pro" w:cs="Arial"/>
          <w:bCs/>
          <w:sz w:val="20"/>
          <w:szCs w:val="20"/>
          <w:lang w:val="es-ES_tradnl"/>
        </w:rPr>
        <w:t>- (Firmas)</w:t>
      </w:r>
    </w:p>
    <w:p w14:paraId="73F87E8D" w14:textId="1F1BEBD9" w:rsidR="00CA1122" w:rsidRDefault="00CA1122" w:rsidP="00CA1122">
      <w:pPr>
        <w:jc w:val="both"/>
        <w:rPr>
          <w:rFonts w:ascii="Source Sans Pro" w:hAnsi="Source Sans Pro" w:cs="Arial"/>
          <w:bCs/>
          <w:sz w:val="20"/>
          <w:szCs w:val="20"/>
          <w:lang w:val="es-ES_tradnl"/>
        </w:rPr>
      </w:pPr>
    </w:p>
    <w:p w14:paraId="0D33AACB" w14:textId="654897E4" w:rsidR="00CA1122" w:rsidRPr="00CA1122" w:rsidRDefault="00CA1122" w:rsidP="00CA1122">
      <w:pPr>
        <w:jc w:val="both"/>
        <w:rPr>
          <w:rFonts w:ascii="Source Sans Pro" w:hAnsi="Source Sans Pro" w:cs="Arial"/>
          <w:b/>
          <w:bCs/>
          <w:sz w:val="20"/>
          <w:szCs w:val="20"/>
          <w:lang w:val="es-ES_tradnl"/>
        </w:rPr>
      </w:pPr>
      <w:r w:rsidRPr="00CA1122">
        <w:rPr>
          <w:rFonts w:ascii="Source Sans Pro" w:hAnsi="Source Sans Pro" w:cs="Arial"/>
          <w:bCs/>
          <w:sz w:val="20"/>
          <w:szCs w:val="20"/>
          <w:lang w:val="es-ES_tradnl"/>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w:t>
      </w:r>
      <w:r>
        <w:t xml:space="preserve"> </w:t>
      </w:r>
      <w:r w:rsidRPr="00CA1122">
        <w:rPr>
          <w:rFonts w:ascii="Source Sans Pro" w:hAnsi="Source Sans Pro" w:cs="Arial"/>
          <w:bCs/>
          <w:sz w:val="20"/>
          <w:szCs w:val="20"/>
          <w:lang w:val="es-ES_tradnl"/>
        </w:rPr>
        <w:t xml:space="preserve">publicación y observancia, expido el presente Decreto Promulgatorio en la Residencia Oficial de </w:t>
      </w:r>
      <w:r w:rsidRPr="00CA1122">
        <w:rPr>
          <w:rFonts w:ascii="Source Sans Pro" w:hAnsi="Source Sans Pro" w:cs="Arial"/>
          <w:bCs/>
          <w:sz w:val="20"/>
          <w:szCs w:val="20"/>
          <w:lang w:val="es-ES_tradnl"/>
        </w:rPr>
        <w:lastRenderedPageBreak/>
        <w:t>la Jefatura de Gobierno de la Ciudad de México, a los veintiséis días del mes de marzo del año dos mil veinticuatro</w:t>
      </w:r>
      <w:r w:rsidRPr="00CA1122">
        <w:rPr>
          <w:rFonts w:ascii="Source Sans Pro" w:hAnsi="Source Sans Pro" w:cs="Arial"/>
          <w:b/>
          <w:bCs/>
          <w:sz w:val="20"/>
          <w:szCs w:val="20"/>
          <w:lang w:val="es-ES_tradnl"/>
        </w:rPr>
        <w:t>.- EL JEFE DE GOBIERNO DE LA CIUDAD DE MÉXICO, DR. MARTÍ BATRES GUADARRAMA.- FIRMA.- EL SECRETARIO DE GOBIERNO, RICARDO RUIZ SUÁREZ.- FIRMA.- LA SECRETARIA DE CULTURA, CLAUDIA STELLA CURIEL DE ICAZA.- FIRMA.- EL SECRETARIO DE INCLUSIÓN Y BIENESTAR SOCIAL, JUAN GERARDO LÓPEZ HERNÁNDEZ.- FIRMA.- LA SECRETARIA DE LAS MUJERES, INGRID AURORA GÓMEZ SARACÍBAR.- FIRMA.</w:t>
      </w:r>
    </w:p>
    <w:sectPr w:rsidR="00CA1122" w:rsidRPr="00CA1122"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835078" w14:textId="77777777" w:rsidR="00E308BD" w:rsidRDefault="00E308BD">
      <w:r>
        <w:separator/>
      </w:r>
    </w:p>
  </w:endnote>
  <w:endnote w:type="continuationSeparator" w:id="0">
    <w:p w14:paraId="2FE81E37" w14:textId="77777777" w:rsidR="00E308BD" w:rsidRDefault="00E30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89B1E" w14:textId="77777777" w:rsidR="00E308BD" w:rsidRDefault="00E308BD">
      <w:r>
        <w:separator/>
      </w:r>
    </w:p>
  </w:footnote>
  <w:footnote w:type="continuationSeparator" w:id="0">
    <w:p w14:paraId="1ECC785F" w14:textId="77777777" w:rsidR="00E308BD" w:rsidRDefault="00E308BD">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0C52A1"/>
    <w:multiLevelType w:val="hybridMultilevel"/>
    <w:tmpl w:val="2800FC8E"/>
    <w:lvl w:ilvl="0" w:tplc="9A4275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80B3C41"/>
    <w:multiLevelType w:val="hybridMultilevel"/>
    <w:tmpl w:val="BE9E3ECC"/>
    <w:lvl w:ilvl="0" w:tplc="8ABA81C4">
      <w:start w:val="1"/>
      <w:numFmt w:val="lowerLetter"/>
      <w:lvlText w:val="%1)"/>
      <w:lvlJc w:val="left"/>
      <w:pPr>
        <w:ind w:left="1068" w:hanging="360"/>
      </w:pPr>
      <w:rPr>
        <w:rFonts w:hint="default"/>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09332B4D"/>
    <w:multiLevelType w:val="hybridMultilevel"/>
    <w:tmpl w:val="60AE7550"/>
    <w:lvl w:ilvl="0" w:tplc="4E849B24">
      <w:start w:val="1"/>
      <w:numFmt w:val="upperRoman"/>
      <w:lvlText w:val="%1."/>
      <w:lvlJc w:val="left"/>
      <w:pPr>
        <w:ind w:left="1914" w:hanging="720"/>
      </w:pPr>
      <w:rPr>
        <w:rFonts w:cs="Times New Roman" w:hint="default"/>
      </w:rPr>
    </w:lvl>
    <w:lvl w:ilvl="1" w:tplc="080A0019" w:tentative="1">
      <w:start w:val="1"/>
      <w:numFmt w:val="lowerLetter"/>
      <w:lvlText w:val="%2."/>
      <w:lvlJc w:val="left"/>
      <w:pPr>
        <w:ind w:left="2274" w:hanging="360"/>
      </w:pPr>
      <w:rPr>
        <w:rFonts w:cs="Times New Roman"/>
      </w:rPr>
    </w:lvl>
    <w:lvl w:ilvl="2" w:tplc="080A001B" w:tentative="1">
      <w:start w:val="1"/>
      <w:numFmt w:val="lowerRoman"/>
      <w:lvlText w:val="%3."/>
      <w:lvlJc w:val="right"/>
      <w:pPr>
        <w:ind w:left="2994" w:hanging="180"/>
      </w:pPr>
      <w:rPr>
        <w:rFonts w:cs="Times New Roman"/>
      </w:rPr>
    </w:lvl>
    <w:lvl w:ilvl="3" w:tplc="080A000F" w:tentative="1">
      <w:start w:val="1"/>
      <w:numFmt w:val="decimal"/>
      <w:lvlText w:val="%4."/>
      <w:lvlJc w:val="left"/>
      <w:pPr>
        <w:ind w:left="3714" w:hanging="360"/>
      </w:pPr>
      <w:rPr>
        <w:rFonts w:cs="Times New Roman"/>
      </w:rPr>
    </w:lvl>
    <w:lvl w:ilvl="4" w:tplc="080A0019" w:tentative="1">
      <w:start w:val="1"/>
      <w:numFmt w:val="lowerLetter"/>
      <w:lvlText w:val="%5."/>
      <w:lvlJc w:val="left"/>
      <w:pPr>
        <w:ind w:left="4434" w:hanging="360"/>
      </w:pPr>
      <w:rPr>
        <w:rFonts w:cs="Times New Roman"/>
      </w:rPr>
    </w:lvl>
    <w:lvl w:ilvl="5" w:tplc="080A001B" w:tentative="1">
      <w:start w:val="1"/>
      <w:numFmt w:val="lowerRoman"/>
      <w:lvlText w:val="%6."/>
      <w:lvlJc w:val="right"/>
      <w:pPr>
        <w:ind w:left="5154" w:hanging="180"/>
      </w:pPr>
      <w:rPr>
        <w:rFonts w:cs="Times New Roman"/>
      </w:rPr>
    </w:lvl>
    <w:lvl w:ilvl="6" w:tplc="080A000F" w:tentative="1">
      <w:start w:val="1"/>
      <w:numFmt w:val="decimal"/>
      <w:lvlText w:val="%7."/>
      <w:lvlJc w:val="left"/>
      <w:pPr>
        <w:ind w:left="5874" w:hanging="360"/>
      </w:pPr>
      <w:rPr>
        <w:rFonts w:cs="Times New Roman"/>
      </w:rPr>
    </w:lvl>
    <w:lvl w:ilvl="7" w:tplc="080A0019" w:tentative="1">
      <w:start w:val="1"/>
      <w:numFmt w:val="lowerLetter"/>
      <w:lvlText w:val="%8."/>
      <w:lvlJc w:val="left"/>
      <w:pPr>
        <w:ind w:left="6594" w:hanging="360"/>
      </w:pPr>
      <w:rPr>
        <w:rFonts w:cs="Times New Roman"/>
      </w:rPr>
    </w:lvl>
    <w:lvl w:ilvl="8" w:tplc="080A001B" w:tentative="1">
      <w:start w:val="1"/>
      <w:numFmt w:val="lowerRoman"/>
      <w:lvlText w:val="%9."/>
      <w:lvlJc w:val="right"/>
      <w:pPr>
        <w:ind w:left="7314" w:hanging="180"/>
      </w:pPr>
      <w:rPr>
        <w:rFonts w:cs="Times New Roman"/>
      </w:rPr>
    </w:lvl>
  </w:abstractNum>
  <w:abstractNum w:abstractNumId="4"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1179E1"/>
    <w:multiLevelType w:val="hybridMultilevel"/>
    <w:tmpl w:val="7D2A19F6"/>
    <w:lvl w:ilvl="0" w:tplc="9A4275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9D5275F"/>
    <w:multiLevelType w:val="hybridMultilevel"/>
    <w:tmpl w:val="76B462E4"/>
    <w:lvl w:ilvl="0" w:tplc="9A4275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A600D89"/>
    <w:multiLevelType w:val="hybridMultilevel"/>
    <w:tmpl w:val="56DE0C60"/>
    <w:lvl w:ilvl="0" w:tplc="9A427588">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FAE7D6C"/>
    <w:multiLevelType w:val="hybridMultilevel"/>
    <w:tmpl w:val="CC266B1A"/>
    <w:lvl w:ilvl="0" w:tplc="9A4275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4FF14E6"/>
    <w:multiLevelType w:val="hybridMultilevel"/>
    <w:tmpl w:val="BDA2AB5A"/>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1"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51C6AAC"/>
    <w:multiLevelType w:val="hybridMultilevel"/>
    <w:tmpl w:val="09E85CD0"/>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3" w15:restartNumberingAfterBreak="0">
    <w:nsid w:val="25C47853"/>
    <w:multiLevelType w:val="hybridMultilevel"/>
    <w:tmpl w:val="A6CEA72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0F34DB"/>
    <w:multiLevelType w:val="hybridMultilevel"/>
    <w:tmpl w:val="0D6E796E"/>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5" w15:restartNumberingAfterBreak="0">
    <w:nsid w:val="27AD4D7C"/>
    <w:multiLevelType w:val="hybridMultilevel"/>
    <w:tmpl w:val="BA561EEE"/>
    <w:lvl w:ilvl="0" w:tplc="9A4275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844781D"/>
    <w:multiLevelType w:val="hybridMultilevel"/>
    <w:tmpl w:val="0D70C51E"/>
    <w:lvl w:ilvl="0" w:tplc="6CF2EDEC">
      <w:start w:val="1"/>
      <w:numFmt w:val="upperRoman"/>
      <w:lvlText w:val="%1."/>
      <w:lvlJc w:val="left"/>
      <w:pPr>
        <w:ind w:left="1080" w:hanging="72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7" w15:restartNumberingAfterBreak="0">
    <w:nsid w:val="28D2388A"/>
    <w:multiLevelType w:val="hybridMultilevel"/>
    <w:tmpl w:val="39C83312"/>
    <w:lvl w:ilvl="0" w:tplc="3CA4C760">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08C1FD6"/>
    <w:multiLevelType w:val="hybridMultilevel"/>
    <w:tmpl w:val="F4B0A9D2"/>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9" w15:restartNumberingAfterBreak="0">
    <w:nsid w:val="31DD1AC5"/>
    <w:multiLevelType w:val="hybridMultilevel"/>
    <w:tmpl w:val="BBEA8A26"/>
    <w:lvl w:ilvl="0" w:tplc="426EE8D2">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612209D"/>
    <w:multiLevelType w:val="hybridMultilevel"/>
    <w:tmpl w:val="D18A2E36"/>
    <w:lvl w:ilvl="0" w:tplc="8ABA81C4">
      <w:start w:val="1"/>
      <w:numFmt w:val="lowerLetter"/>
      <w:lvlText w:val="%1)"/>
      <w:lvlJc w:val="left"/>
      <w:pPr>
        <w:ind w:left="1776" w:hanging="360"/>
      </w:pPr>
      <w:rPr>
        <w:rFonts w:hint="default"/>
        <w:b/>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1" w15:restartNumberingAfterBreak="0">
    <w:nsid w:val="364A717E"/>
    <w:multiLevelType w:val="hybridMultilevel"/>
    <w:tmpl w:val="6882C086"/>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2"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DE24948"/>
    <w:multiLevelType w:val="hybridMultilevel"/>
    <w:tmpl w:val="491E6F1E"/>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4"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15:restartNumberingAfterBreak="0">
    <w:nsid w:val="4EC76B7A"/>
    <w:multiLevelType w:val="hybridMultilevel"/>
    <w:tmpl w:val="CCC67F90"/>
    <w:lvl w:ilvl="0" w:tplc="9A4275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F0946BC"/>
    <w:multiLevelType w:val="hybridMultilevel"/>
    <w:tmpl w:val="0A06CB50"/>
    <w:lvl w:ilvl="0" w:tplc="9A4275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4116903"/>
    <w:multiLevelType w:val="hybridMultilevel"/>
    <w:tmpl w:val="02164BF2"/>
    <w:lvl w:ilvl="0" w:tplc="4AA62D24">
      <w:start w:val="1"/>
      <w:numFmt w:val="lowerLetter"/>
      <w:lvlText w:val="%1)"/>
      <w:lvlJc w:val="left"/>
      <w:pPr>
        <w:ind w:left="720" w:hanging="360"/>
      </w:pPr>
      <w:rPr>
        <w:rFonts w:ascii="Arial" w:hAnsi="Arial" w:cs="Arial"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8" w15:restartNumberingAfterBreak="0">
    <w:nsid w:val="586B3C03"/>
    <w:multiLevelType w:val="hybridMultilevel"/>
    <w:tmpl w:val="224AD3FC"/>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9" w15:restartNumberingAfterBreak="0">
    <w:nsid w:val="5C323898"/>
    <w:multiLevelType w:val="hybridMultilevel"/>
    <w:tmpl w:val="9FD64DC6"/>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0" w15:restartNumberingAfterBreak="0">
    <w:nsid w:val="5E51197F"/>
    <w:multiLevelType w:val="hybridMultilevel"/>
    <w:tmpl w:val="C68EF124"/>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1"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00A08EB"/>
    <w:multiLevelType w:val="hybridMultilevel"/>
    <w:tmpl w:val="8FF085A0"/>
    <w:lvl w:ilvl="0" w:tplc="8ABA81C4">
      <w:start w:val="1"/>
      <w:numFmt w:val="lowerLetter"/>
      <w:lvlText w:val="%1)"/>
      <w:lvlJc w:val="left"/>
      <w:pPr>
        <w:ind w:left="1776" w:hanging="360"/>
      </w:pPr>
      <w:rPr>
        <w:rFonts w:hint="default"/>
        <w:b/>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33" w15:restartNumberingAfterBreak="0">
    <w:nsid w:val="7082050A"/>
    <w:multiLevelType w:val="hybridMultilevel"/>
    <w:tmpl w:val="2A02D67A"/>
    <w:lvl w:ilvl="0" w:tplc="9A4275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B6B0265"/>
    <w:multiLevelType w:val="hybridMultilevel"/>
    <w:tmpl w:val="0D468CE6"/>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5" w15:restartNumberingAfterBreak="0">
    <w:nsid w:val="7BD15802"/>
    <w:multiLevelType w:val="hybridMultilevel"/>
    <w:tmpl w:val="3F1EC9AC"/>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6" w15:restartNumberingAfterBreak="0">
    <w:nsid w:val="7E97280D"/>
    <w:multiLevelType w:val="hybridMultilevel"/>
    <w:tmpl w:val="9ABEFB34"/>
    <w:lvl w:ilvl="0" w:tplc="9A4275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17879110">
    <w:abstractNumId w:val="0"/>
  </w:num>
  <w:num w:numId="2" w16cid:durableId="378406956">
    <w:abstractNumId w:val="11"/>
  </w:num>
  <w:num w:numId="3" w16cid:durableId="248000152">
    <w:abstractNumId w:val="4"/>
  </w:num>
  <w:num w:numId="4" w16cid:durableId="737754433">
    <w:abstractNumId w:val="22"/>
  </w:num>
  <w:num w:numId="5" w16cid:durableId="1026371110">
    <w:abstractNumId w:val="24"/>
  </w:num>
  <w:num w:numId="6" w16cid:durableId="582450321">
    <w:abstractNumId w:val="31"/>
  </w:num>
  <w:num w:numId="7" w16cid:durableId="1396003641">
    <w:abstractNumId w:val="9"/>
  </w:num>
  <w:num w:numId="8" w16cid:durableId="93147364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79892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215745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10390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04126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999072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48730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618973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3999770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9516927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9793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73751181">
    <w:abstractNumId w:val="16"/>
  </w:num>
  <w:num w:numId="20" w16cid:durableId="1612080739">
    <w:abstractNumId w:val="27"/>
  </w:num>
  <w:num w:numId="21" w16cid:durableId="1261063568">
    <w:abstractNumId w:val="3"/>
  </w:num>
  <w:num w:numId="22" w16cid:durableId="99690833">
    <w:abstractNumId w:val="13"/>
  </w:num>
  <w:num w:numId="23" w16cid:durableId="1629047736">
    <w:abstractNumId w:val="19"/>
  </w:num>
  <w:num w:numId="24" w16cid:durableId="364790310">
    <w:abstractNumId w:val="8"/>
  </w:num>
  <w:num w:numId="25" w16cid:durableId="49890459">
    <w:abstractNumId w:val="25"/>
  </w:num>
  <w:num w:numId="26" w16cid:durableId="1666320408">
    <w:abstractNumId w:val="17"/>
  </w:num>
  <w:num w:numId="27" w16cid:durableId="763571140">
    <w:abstractNumId w:val="2"/>
  </w:num>
  <w:num w:numId="28" w16cid:durableId="1807702087">
    <w:abstractNumId w:val="20"/>
  </w:num>
  <w:num w:numId="29" w16cid:durableId="416293263">
    <w:abstractNumId w:val="32"/>
  </w:num>
  <w:num w:numId="30" w16cid:durableId="1901019129">
    <w:abstractNumId w:val="36"/>
  </w:num>
  <w:num w:numId="31" w16cid:durableId="2135901669">
    <w:abstractNumId w:val="33"/>
  </w:num>
  <w:num w:numId="32" w16cid:durableId="1300115521">
    <w:abstractNumId w:val="7"/>
  </w:num>
  <w:num w:numId="33" w16cid:durableId="1749185025">
    <w:abstractNumId w:val="5"/>
  </w:num>
  <w:num w:numId="34" w16cid:durableId="1972595607">
    <w:abstractNumId w:val="15"/>
  </w:num>
  <w:num w:numId="35" w16cid:durableId="1024290309">
    <w:abstractNumId w:val="1"/>
  </w:num>
  <w:num w:numId="36" w16cid:durableId="732192848">
    <w:abstractNumId w:val="6"/>
  </w:num>
  <w:num w:numId="37" w16cid:durableId="120928564">
    <w:abstractNumId w:val="2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A315F"/>
    <w:rsid w:val="000B31D5"/>
    <w:rsid w:val="000C5544"/>
    <w:rsid w:val="000D5A09"/>
    <w:rsid w:val="000D6138"/>
    <w:rsid w:val="000E0B4A"/>
    <w:rsid w:val="00126035"/>
    <w:rsid w:val="00135C82"/>
    <w:rsid w:val="00147C5F"/>
    <w:rsid w:val="001516F4"/>
    <w:rsid w:val="001602EE"/>
    <w:rsid w:val="0016449A"/>
    <w:rsid w:val="00172888"/>
    <w:rsid w:val="00174118"/>
    <w:rsid w:val="00183B6C"/>
    <w:rsid w:val="001859DB"/>
    <w:rsid w:val="00190E9E"/>
    <w:rsid w:val="001A7DA1"/>
    <w:rsid w:val="001B43DD"/>
    <w:rsid w:val="001B4B35"/>
    <w:rsid w:val="001B7C61"/>
    <w:rsid w:val="001C3DB4"/>
    <w:rsid w:val="001D7515"/>
    <w:rsid w:val="001D7850"/>
    <w:rsid w:val="001E1F3F"/>
    <w:rsid w:val="001E2AC6"/>
    <w:rsid w:val="001E4A27"/>
    <w:rsid w:val="001F0119"/>
    <w:rsid w:val="00207808"/>
    <w:rsid w:val="002152C4"/>
    <w:rsid w:val="00215D40"/>
    <w:rsid w:val="00225EF1"/>
    <w:rsid w:val="002409C2"/>
    <w:rsid w:val="002451E6"/>
    <w:rsid w:val="00245CCF"/>
    <w:rsid w:val="00246205"/>
    <w:rsid w:val="0025367A"/>
    <w:rsid w:val="00253C78"/>
    <w:rsid w:val="002559B4"/>
    <w:rsid w:val="00271F10"/>
    <w:rsid w:val="00275B91"/>
    <w:rsid w:val="002A7A46"/>
    <w:rsid w:val="002E12DC"/>
    <w:rsid w:val="002E29FD"/>
    <w:rsid w:val="002F5456"/>
    <w:rsid w:val="002F5BEF"/>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386A"/>
    <w:rsid w:val="004A495A"/>
    <w:rsid w:val="004A6712"/>
    <w:rsid w:val="004C049D"/>
    <w:rsid w:val="004D164B"/>
    <w:rsid w:val="004F0C16"/>
    <w:rsid w:val="004F622A"/>
    <w:rsid w:val="00503C70"/>
    <w:rsid w:val="005135DD"/>
    <w:rsid w:val="00516927"/>
    <w:rsid w:val="00526D24"/>
    <w:rsid w:val="00533CD2"/>
    <w:rsid w:val="005417FA"/>
    <w:rsid w:val="00544967"/>
    <w:rsid w:val="005716D4"/>
    <w:rsid w:val="00572435"/>
    <w:rsid w:val="00572E49"/>
    <w:rsid w:val="00577002"/>
    <w:rsid w:val="005925EE"/>
    <w:rsid w:val="005C737F"/>
    <w:rsid w:val="005D0B60"/>
    <w:rsid w:val="005D10EA"/>
    <w:rsid w:val="0060081C"/>
    <w:rsid w:val="006050E5"/>
    <w:rsid w:val="006138A4"/>
    <w:rsid w:val="00630FCC"/>
    <w:rsid w:val="00667987"/>
    <w:rsid w:val="006B49EC"/>
    <w:rsid w:val="006E2F7C"/>
    <w:rsid w:val="006E7386"/>
    <w:rsid w:val="006F793D"/>
    <w:rsid w:val="007203FA"/>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30272"/>
    <w:rsid w:val="00852E82"/>
    <w:rsid w:val="008604E2"/>
    <w:rsid w:val="00870BF7"/>
    <w:rsid w:val="008906F6"/>
    <w:rsid w:val="008A041A"/>
    <w:rsid w:val="008B4208"/>
    <w:rsid w:val="008B447D"/>
    <w:rsid w:val="008B6F94"/>
    <w:rsid w:val="008E7705"/>
    <w:rsid w:val="008E7E2D"/>
    <w:rsid w:val="008F38DA"/>
    <w:rsid w:val="009030D8"/>
    <w:rsid w:val="0091292B"/>
    <w:rsid w:val="00913D12"/>
    <w:rsid w:val="00914788"/>
    <w:rsid w:val="00915FF7"/>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E511F"/>
    <w:rsid w:val="00BF0E91"/>
    <w:rsid w:val="00C0403F"/>
    <w:rsid w:val="00C06FBB"/>
    <w:rsid w:val="00C2594A"/>
    <w:rsid w:val="00C33CCB"/>
    <w:rsid w:val="00C45DCF"/>
    <w:rsid w:val="00C507E2"/>
    <w:rsid w:val="00C65745"/>
    <w:rsid w:val="00C848BB"/>
    <w:rsid w:val="00C84A46"/>
    <w:rsid w:val="00C96EB5"/>
    <w:rsid w:val="00CA1122"/>
    <w:rsid w:val="00CA5F1C"/>
    <w:rsid w:val="00CA65B5"/>
    <w:rsid w:val="00CB07A2"/>
    <w:rsid w:val="00CB41AC"/>
    <w:rsid w:val="00CC2DAE"/>
    <w:rsid w:val="00CC45D8"/>
    <w:rsid w:val="00CD00B5"/>
    <w:rsid w:val="00CD4EC4"/>
    <w:rsid w:val="00CE388D"/>
    <w:rsid w:val="00CF7A47"/>
    <w:rsid w:val="00D01CC8"/>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08BD"/>
    <w:rsid w:val="00E3628B"/>
    <w:rsid w:val="00E40414"/>
    <w:rsid w:val="00E4339A"/>
    <w:rsid w:val="00E439AC"/>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26566"/>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C2903"/>
  <w15:docId w15:val="{EDC4404B-DFF3-4CEF-AE1B-D77E49AA8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22"/>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6136</Words>
  <Characters>33752</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2</cp:revision>
  <cp:lastPrinted>2021-11-05T18:54:00Z</cp:lastPrinted>
  <dcterms:created xsi:type="dcterms:W3CDTF">2024-08-10T01:10:00Z</dcterms:created>
  <dcterms:modified xsi:type="dcterms:W3CDTF">2024-08-10T01:10:00Z</dcterms:modified>
</cp:coreProperties>
</file>