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F3E02" w14:textId="1F667717" w:rsidR="000814E7" w:rsidRPr="00B04C0A" w:rsidRDefault="000814E7" w:rsidP="000814E7">
      <w:pPr>
        <w:tabs>
          <w:tab w:val="left" w:pos="2552"/>
        </w:tabs>
        <w:ind w:left="2552" w:hanging="2552"/>
        <w:jc w:val="center"/>
        <w:rPr>
          <w:rFonts w:ascii="Source Sans Pro" w:hAnsi="Source Sans Pro" w:cs="Arial"/>
          <w:b/>
          <w:bCs/>
          <w:color w:val="235B4E"/>
          <w:sz w:val="22"/>
          <w:szCs w:val="22"/>
        </w:rPr>
      </w:pPr>
      <w:r w:rsidRPr="00B04C0A">
        <w:rPr>
          <w:rFonts w:ascii="Source Sans Pro" w:hAnsi="Source Sans Pro" w:cs="Arial"/>
          <w:b/>
          <w:bCs/>
          <w:color w:val="235B4E"/>
          <w:sz w:val="22"/>
          <w:szCs w:val="22"/>
        </w:rPr>
        <w:t>PUBLICADA EN LA GACETA OFICIAL D</w:t>
      </w:r>
      <w:r w:rsidR="001E5D77">
        <w:rPr>
          <w:rFonts w:ascii="Source Sans Pro" w:hAnsi="Source Sans Pro" w:cs="Arial"/>
          <w:b/>
          <w:bCs/>
          <w:color w:val="235B4E"/>
          <w:sz w:val="22"/>
          <w:szCs w:val="22"/>
        </w:rPr>
        <w:t>EL DISTRITO FEDERAL</w:t>
      </w:r>
    </w:p>
    <w:p w14:paraId="2BCABF13" w14:textId="77777777" w:rsidR="000814E7" w:rsidRPr="00B04C0A" w:rsidRDefault="00324011" w:rsidP="000814E7">
      <w:pPr>
        <w:tabs>
          <w:tab w:val="left" w:pos="2552"/>
        </w:tabs>
        <w:jc w:val="center"/>
        <w:rPr>
          <w:rFonts w:ascii="Source Sans Pro" w:hAnsi="Source Sans Pro" w:cs="Arial"/>
          <w:b/>
          <w:bCs/>
          <w:color w:val="235B4E"/>
          <w:sz w:val="22"/>
          <w:szCs w:val="22"/>
        </w:rPr>
      </w:pPr>
      <w:r w:rsidRPr="00B04C0A">
        <w:rPr>
          <w:rFonts w:ascii="Source Sans Pro" w:hAnsi="Source Sans Pro" w:cs="Arial"/>
          <w:b/>
          <w:bCs/>
          <w:color w:val="235B4E"/>
          <w:sz w:val="22"/>
          <w:szCs w:val="22"/>
        </w:rPr>
        <w:t>EL</w:t>
      </w:r>
      <w:r w:rsidR="008C5FCE" w:rsidRPr="00B04C0A">
        <w:rPr>
          <w:rFonts w:ascii="Source Sans Pro" w:hAnsi="Source Sans Pro" w:cs="Arial"/>
          <w:b/>
          <w:bCs/>
          <w:color w:val="235B4E"/>
          <w:sz w:val="22"/>
          <w:szCs w:val="22"/>
        </w:rPr>
        <w:t xml:space="preserve"> </w:t>
      </w:r>
      <w:r w:rsidR="00073D39" w:rsidRPr="00B04C0A">
        <w:rPr>
          <w:rFonts w:ascii="Source Sans Pro" w:hAnsi="Source Sans Pro" w:cs="Arial"/>
          <w:b/>
          <w:bCs/>
          <w:color w:val="235B4E"/>
          <w:sz w:val="22"/>
          <w:szCs w:val="22"/>
        </w:rPr>
        <w:t>24 DE OCTUBRE DE 2008</w:t>
      </w:r>
    </w:p>
    <w:p w14:paraId="1C110868" w14:textId="77777777" w:rsidR="000814E7" w:rsidRPr="00B04C0A" w:rsidRDefault="000814E7" w:rsidP="000814E7">
      <w:pPr>
        <w:tabs>
          <w:tab w:val="left" w:pos="2552"/>
        </w:tabs>
        <w:jc w:val="center"/>
        <w:rPr>
          <w:rFonts w:ascii="Source Sans Pro" w:hAnsi="Source Sans Pro" w:cs="Arial"/>
          <w:b/>
          <w:bCs/>
          <w:color w:val="10312B"/>
          <w:sz w:val="22"/>
          <w:szCs w:val="22"/>
        </w:rPr>
      </w:pPr>
    </w:p>
    <w:p w14:paraId="547C42B7" w14:textId="77777777" w:rsidR="0046799E" w:rsidRPr="00B04C0A" w:rsidRDefault="000814E7" w:rsidP="0046799E">
      <w:pPr>
        <w:tabs>
          <w:tab w:val="left" w:pos="2552"/>
        </w:tabs>
        <w:jc w:val="center"/>
        <w:rPr>
          <w:rFonts w:ascii="Source Sans Pro" w:hAnsi="Source Sans Pro" w:cs="Arial"/>
          <w:b/>
          <w:bCs/>
          <w:sz w:val="22"/>
          <w:szCs w:val="22"/>
        </w:rPr>
      </w:pPr>
      <w:r w:rsidRPr="00B04C0A">
        <w:rPr>
          <w:rFonts w:ascii="Source Sans Pro" w:hAnsi="Source Sans Pro" w:cs="Arial"/>
          <w:b/>
          <w:bCs/>
          <w:sz w:val="22"/>
          <w:szCs w:val="22"/>
        </w:rPr>
        <w:t>TEXTO VIGENTE</w:t>
      </w:r>
    </w:p>
    <w:p w14:paraId="6A70EC4E" w14:textId="77777777" w:rsidR="00073D39" w:rsidRPr="00B04C0A" w:rsidRDefault="00073D39" w:rsidP="00073D39">
      <w:pPr>
        <w:autoSpaceDE w:val="0"/>
        <w:autoSpaceDN w:val="0"/>
        <w:adjustRightInd w:val="0"/>
        <w:jc w:val="both"/>
        <w:rPr>
          <w:rFonts w:ascii="Source Sans Pro" w:hAnsi="Source Sans Pro" w:cs="Arial"/>
          <w:color w:val="6F7271"/>
          <w:sz w:val="20"/>
          <w:szCs w:val="20"/>
        </w:rPr>
      </w:pPr>
    </w:p>
    <w:p w14:paraId="09265BAF" w14:textId="77777777" w:rsidR="00073D39" w:rsidRPr="00B04C0A" w:rsidRDefault="00073D39" w:rsidP="00B04C0A">
      <w:pPr>
        <w:autoSpaceDE w:val="0"/>
        <w:autoSpaceDN w:val="0"/>
        <w:adjustRightInd w:val="0"/>
        <w:jc w:val="both"/>
        <w:rPr>
          <w:rFonts w:ascii="Source Sans Pro" w:hAnsi="Source Sans Pro" w:cs="Arial"/>
          <w:b/>
          <w:bCs/>
          <w:sz w:val="20"/>
          <w:szCs w:val="20"/>
        </w:rPr>
      </w:pPr>
      <w:r w:rsidRPr="00B04C0A">
        <w:rPr>
          <w:rFonts w:ascii="Source Sans Pro" w:hAnsi="Source Sans Pro" w:cs="Arial"/>
          <w:b/>
          <w:bCs/>
          <w:sz w:val="20"/>
          <w:szCs w:val="20"/>
        </w:rPr>
        <w:t>DECRETO POR EL QUE SE EXPIDE LA LEY QUE CREA EL CONSEJO PARA LA PREVENCIÓN Y LA ATENCIÓN INTEGRAL DEL VIH-SIDA DEL DISTRITO FEDERAL.</w:t>
      </w:r>
    </w:p>
    <w:p w14:paraId="1F97F8E8" w14:textId="77777777" w:rsidR="00073D39" w:rsidRPr="00B04C0A" w:rsidRDefault="00073D39" w:rsidP="00073D39">
      <w:pPr>
        <w:autoSpaceDE w:val="0"/>
        <w:autoSpaceDN w:val="0"/>
        <w:adjustRightInd w:val="0"/>
        <w:jc w:val="both"/>
        <w:rPr>
          <w:rFonts w:ascii="Source Sans Pro" w:hAnsi="Source Sans Pro" w:cs="Arial"/>
          <w:b/>
          <w:bCs/>
          <w:sz w:val="20"/>
          <w:szCs w:val="20"/>
        </w:rPr>
      </w:pPr>
    </w:p>
    <w:p w14:paraId="243495D4" w14:textId="77777777" w:rsidR="00073D39"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b/>
          <w:bCs/>
          <w:sz w:val="20"/>
          <w:szCs w:val="20"/>
        </w:rPr>
        <w:t>MARCELO LUIS EBRARD CASAUBON</w:t>
      </w:r>
      <w:r w:rsidRPr="00B04C0A">
        <w:rPr>
          <w:rFonts w:ascii="Source Sans Pro" w:hAnsi="Source Sans Pro" w:cs="Arial"/>
          <w:sz w:val="20"/>
          <w:szCs w:val="20"/>
        </w:rPr>
        <w:t xml:space="preserve">, </w:t>
      </w:r>
      <w:proofErr w:type="gramStart"/>
      <w:r w:rsidRPr="00B04C0A">
        <w:rPr>
          <w:rFonts w:ascii="Source Sans Pro" w:hAnsi="Source Sans Pro" w:cs="Arial"/>
          <w:sz w:val="20"/>
          <w:szCs w:val="20"/>
        </w:rPr>
        <w:t>Jefe</w:t>
      </w:r>
      <w:proofErr w:type="gramEnd"/>
      <w:r w:rsidRPr="00B04C0A">
        <w:rPr>
          <w:rFonts w:ascii="Source Sans Pro" w:hAnsi="Source Sans Pro" w:cs="Arial"/>
          <w:sz w:val="20"/>
          <w:szCs w:val="20"/>
        </w:rPr>
        <w:t xml:space="preserve"> de Gobierno del Distrito Federal, a sus habitantes sabed:</w:t>
      </w:r>
    </w:p>
    <w:p w14:paraId="1064ACAD"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01412758" w14:textId="77777777" w:rsidR="00073D39"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Que la H. Asamblea Legislativa del Distrito Federal, IV Legislatura se ha servido dirigirme el siguiente:</w:t>
      </w:r>
    </w:p>
    <w:p w14:paraId="3B8EFAD0"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7738DEF8" w14:textId="77777777" w:rsidR="00073D39" w:rsidRPr="00B04C0A" w:rsidRDefault="00073D39" w:rsidP="00073D39">
      <w:pPr>
        <w:autoSpaceDE w:val="0"/>
        <w:autoSpaceDN w:val="0"/>
        <w:adjustRightInd w:val="0"/>
        <w:jc w:val="center"/>
        <w:rPr>
          <w:rFonts w:ascii="Source Sans Pro" w:hAnsi="Source Sans Pro" w:cs="Arial"/>
          <w:b/>
          <w:bCs/>
          <w:sz w:val="20"/>
          <w:szCs w:val="20"/>
        </w:rPr>
      </w:pPr>
      <w:r w:rsidRPr="00B04C0A">
        <w:rPr>
          <w:rFonts w:ascii="Source Sans Pro" w:hAnsi="Source Sans Pro" w:cs="Arial"/>
          <w:b/>
          <w:bCs/>
          <w:sz w:val="20"/>
          <w:szCs w:val="20"/>
        </w:rPr>
        <w:t>DECRETO</w:t>
      </w:r>
    </w:p>
    <w:p w14:paraId="5BCEBA7E" w14:textId="77777777" w:rsidR="00073D39" w:rsidRPr="00B04C0A" w:rsidRDefault="00073D39" w:rsidP="00073D39">
      <w:pPr>
        <w:autoSpaceDE w:val="0"/>
        <w:autoSpaceDN w:val="0"/>
        <w:adjustRightInd w:val="0"/>
        <w:jc w:val="both"/>
        <w:rPr>
          <w:rFonts w:ascii="Source Sans Pro" w:hAnsi="Source Sans Pro" w:cs="Arial"/>
          <w:b/>
          <w:bCs/>
          <w:sz w:val="20"/>
          <w:szCs w:val="20"/>
        </w:rPr>
      </w:pPr>
    </w:p>
    <w:p w14:paraId="24D54AEB" w14:textId="77777777" w:rsidR="00073D39"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 xml:space="preserve">(Al margen superior izquierdo un sello con el Escudo Nacional que dice: ESTADOS UNIDOS </w:t>
      </w:r>
      <w:proofErr w:type="gramStart"/>
      <w:r w:rsidRPr="00B04C0A">
        <w:rPr>
          <w:rFonts w:ascii="Source Sans Pro" w:hAnsi="Source Sans Pro" w:cs="Arial"/>
          <w:sz w:val="20"/>
          <w:szCs w:val="20"/>
        </w:rPr>
        <w:t>MEXICANOS.-</w:t>
      </w:r>
      <w:proofErr w:type="gramEnd"/>
      <w:r w:rsidRPr="00B04C0A">
        <w:rPr>
          <w:rFonts w:ascii="Source Sans Pro" w:hAnsi="Source Sans Pro" w:cs="Arial"/>
          <w:sz w:val="20"/>
          <w:szCs w:val="20"/>
        </w:rPr>
        <w:t xml:space="preserve"> </w:t>
      </w:r>
      <w:r w:rsidRPr="00B04C0A">
        <w:rPr>
          <w:rFonts w:ascii="Source Sans Pro" w:hAnsi="Source Sans Pro" w:cs="Arial"/>
          <w:b/>
          <w:bCs/>
          <w:sz w:val="20"/>
          <w:szCs w:val="20"/>
        </w:rPr>
        <w:t>ASAMBLEA LEGISLATIVA DEL DISTRITO FEDERAL, IV LEGISLATURA</w:t>
      </w:r>
      <w:r w:rsidRPr="00B04C0A">
        <w:rPr>
          <w:rFonts w:ascii="Source Sans Pro" w:hAnsi="Source Sans Pro" w:cs="Arial"/>
          <w:sz w:val="20"/>
          <w:szCs w:val="20"/>
        </w:rPr>
        <w:t>)</w:t>
      </w:r>
    </w:p>
    <w:p w14:paraId="25A7D65D" w14:textId="77777777" w:rsidR="00073D39" w:rsidRPr="00B04C0A" w:rsidRDefault="00073D39" w:rsidP="00073D39">
      <w:pPr>
        <w:autoSpaceDE w:val="0"/>
        <w:autoSpaceDN w:val="0"/>
        <w:adjustRightInd w:val="0"/>
        <w:jc w:val="both"/>
        <w:rPr>
          <w:rFonts w:ascii="Source Sans Pro" w:hAnsi="Source Sans Pro" w:cs="Arial"/>
          <w:b/>
          <w:bCs/>
          <w:sz w:val="20"/>
          <w:szCs w:val="20"/>
        </w:rPr>
      </w:pPr>
    </w:p>
    <w:p w14:paraId="32D78215" w14:textId="77777777" w:rsidR="00073D39" w:rsidRPr="00B04C0A" w:rsidRDefault="00073D39" w:rsidP="00073D39">
      <w:pPr>
        <w:autoSpaceDE w:val="0"/>
        <w:autoSpaceDN w:val="0"/>
        <w:adjustRightInd w:val="0"/>
        <w:jc w:val="center"/>
        <w:rPr>
          <w:rFonts w:ascii="Source Sans Pro" w:hAnsi="Source Sans Pro" w:cs="Arial"/>
          <w:b/>
          <w:bCs/>
          <w:sz w:val="20"/>
          <w:szCs w:val="20"/>
        </w:rPr>
      </w:pPr>
      <w:r w:rsidRPr="00B04C0A">
        <w:rPr>
          <w:rFonts w:ascii="Source Sans Pro" w:hAnsi="Source Sans Pro" w:cs="Arial"/>
          <w:b/>
          <w:bCs/>
          <w:sz w:val="20"/>
          <w:szCs w:val="20"/>
        </w:rPr>
        <w:t>ASAMBLEA LEGISLATIVA DEL DISTRITO FEDERAL</w:t>
      </w:r>
    </w:p>
    <w:p w14:paraId="10A6205F" w14:textId="77777777" w:rsidR="00073D39" w:rsidRPr="00B04C0A" w:rsidRDefault="00073D39" w:rsidP="00073D39">
      <w:pPr>
        <w:autoSpaceDE w:val="0"/>
        <w:autoSpaceDN w:val="0"/>
        <w:adjustRightInd w:val="0"/>
        <w:jc w:val="center"/>
        <w:rPr>
          <w:rFonts w:ascii="Source Sans Pro" w:hAnsi="Source Sans Pro" w:cs="Arial"/>
          <w:b/>
          <w:bCs/>
          <w:sz w:val="20"/>
          <w:szCs w:val="20"/>
        </w:rPr>
      </w:pPr>
      <w:r w:rsidRPr="00B04C0A">
        <w:rPr>
          <w:rFonts w:ascii="Source Sans Pro" w:hAnsi="Source Sans Pro" w:cs="Arial"/>
          <w:b/>
          <w:bCs/>
          <w:sz w:val="20"/>
          <w:szCs w:val="20"/>
        </w:rPr>
        <w:t>IV LEGISLATURA.</w:t>
      </w:r>
    </w:p>
    <w:p w14:paraId="50348D97" w14:textId="77777777" w:rsidR="00073D39" w:rsidRPr="00B04C0A" w:rsidRDefault="00073D39" w:rsidP="00073D39">
      <w:pPr>
        <w:autoSpaceDE w:val="0"/>
        <w:autoSpaceDN w:val="0"/>
        <w:adjustRightInd w:val="0"/>
        <w:jc w:val="center"/>
        <w:rPr>
          <w:rFonts w:ascii="Source Sans Pro" w:hAnsi="Source Sans Pro" w:cs="Arial"/>
          <w:b/>
          <w:bCs/>
          <w:sz w:val="20"/>
          <w:szCs w:val="20"/>
        </w:rPr>
      </w:pPr>
    </w:p>
    <w:p w14:paraId="0B28B2B9" w14:textId="77777777" w:rsidR="00073D39" w:rsidRPr="00B04C0A" w:rsidRDefault="00073D39" w:rsidP="00073D39">
      <w:pPr>
        <w:autoSpaceDE w:val="0"/>
        <w:autoSpaceDN w:val="0"/>
        <w:adjustRightInd w:val="0"/>
        <w:jc w:val="center"/>
        <w:rPr>
          <w:rFonts w:ascii="Source Sans Pro" w:hAnsi="Source Sans Pro" w:cs="Arial"/>
          <w:b/>
          <w:bCs/>
          <w:sz w:val="20"/>
          <w:szCs w:val="20"/>
        </w:rPr>
      </w:pPr>
      <w:r w:rsidRPr="00B04C0A">
        <w:rPr>
          <w:rFonts w:ascii="Source Sans Pro" w:hAnsi="Source Sans Pro" w:cs="Arial"/>
          <w:b/>
          <w:bCs/>
          <w:sz w:val="20"/>
          <w:szCs w:val="20"/>
        </w:rPr>
        <w:t>D E C R E T A</w:t>
      </w:r>
    </w:p>
    <w:p w14:paraId="335D2705" w14:textId="77777777" w:rsidR="00073D39" w:rsidRPr="00B04C0A" w:rsidRDefault="00073D39" w:rsidP="00073D39">
      <w:pPr>
        <w:autoSpaceDE w:val="0"/>
        <w:autoSpaceDN w:val="0"/>
        <w:adjustRightInd w:val="0"/>
        <w:jc w:val="center"/>
        <w:rPr>
          <w:rFonts w:ascii="Source Sans Pro" w:hAnsi="Source Sans Pro" w:cs="Arial"/>
          <w:b/>
          <w:bCs/>
          <w:sz w:val="20"/>
          <w:szCs w:val="20"/>
        </w:rPr>
      </w:pPr>
    </w:p>
    <w:p w14:paraId="17AEAD0E" w14:textId="77777777" w:rsidR="00073D39" w:rsidRPr="00B04C0A" w:rsidRDefault="00073D39" w:rsidP="00073D39">
      <w:pPr>
        <w:autoSpaceDE w:val="0"/>
        <w:autoSpaceDN w:val="0"/>
        <w:adjustRightInd w:val="0"/>
        <w:jc w:val="center"/>
        <w:rPr>
          <w:rFonts w:ascii="Source Sans Pro" w:hAnsi="Source Sans Pro" w:cs="Arial"/>
          <w:b/>
          <w:bCs/>
          <w:sz w:val="20"/>
          <w:szCs w:val="20"/>
        </w:rPr>
      </w:pPr>
      <w:r w:rsidRPr="00B04C0A">
        <w:rPr>
          <w:rFonts w:ascii="Source Sans Pro" w:hAnsi="Source Sans Pro" w:cs="Arial"/>
          <w:b/>
          <w:bCs/>
          <w:sz w:val="20"/>
          <w:szCs w:val="20"/>
        </w:rPr>
        <w:t>DECRETO POR EL QUE SE EXPIDE LA LEY QUE CREA EL CONSEJO PARA LA PREVENCIÓN Y LA ATENCIÓN INTEGRAL DEL VIH-SIDA DEL DISTRITO FEDERAL.</w:t>
      </w:r>
    </w:p>
    <w:p w14:paraId="2331BB71" w14:textId="77777777" w:rsidR="00073D39" w:rsidRPr="00B04C0A" w:rsidRDefault="00073D39" w:rsidP="00073D39">
      <w:pPr>
        <w:autoSpaceDE w:val="0"/>
        <w:autoSpaceDN w:val="0"/>
        <w:adjustRightInd w:val="0"/>
        <w:jc w:val="both"/>
        <w:rPr>
          <w:rFonts w:ascii="Source Sans Pro" w:hAnsi="Source Sans Pro" w:cs="Arial"/>
          <w:b/>
          <w:bCs/>
          <w:sz w:val="20"/>
          <w:szCs w:val="20"/>
        </w:rPr>
      </w:pPr>
    </w:p>
    <w:p w14:paraId="45F0B139" w14:textId="77777777" w:rsidR="00073D39" w:rsidRPr="00B04C0A" w:rsidRDefault="00073D39" w:rsidP="00073D39">
      <w:pPr>
        <w:autoSpaceDE w:val="0"/>
        <w:autoSpaceDN w:val="0"/>
        <w:adjustRightInd w:val="0"/>
        <w:jc w:val="both"/>
        <w:rPr>
          <w:rFonts w:ascii="Source Sans Pro" w:hAnsi="Source Sans Pro" w:cs="Arial"/>
          <w:sz w:val="20"/>
          <w:szCs w:val="20"/>
        </w:rPr>
      </w:pPr>
      <w:proofErr w:type="gramStart"/>
      <w:r w:rsidRPr="00B04C0A">
        <w:rPr>
          <w:rFonts w:ascii="Source Sans Pro" w:hAnsi="Source Sans Pro" w:cs="Arial"/>
          <w:b/>
          <w:bCs/>
          <w:sz w:val="20"/>
          <w:szCs w:val="20"/>
        </w:rPr>
        <w:t>ÚNICO.-</w:t>
      </w:r>
      <w:proofErr w:type="gramEnd"/>
      <w:r w:rsidRPr="00B04C0A">
        <w:rPr>
          <w:rFonts w:ascii="Source Sans Pro" w:hAnsi="Source Sans Pro" w:cs="Arial"/>
          <w:b/>
          <w:bCs/>
          <w:sz w:val="20"/>
          <w:szCs w:val="20"/>
        </w:rPr>
        <w:t xml:space="preserve"> </w:t>
      </w:r>
      <w:r w:rsidRPr="00B04C0A">
        <w:rPr>
          <w:rFonts w:ascii="Source Sans Pro" w:hAnsi="Source Sans Pro" w:cs="Arial"/>
          <w:sz w:val="20"/>
          <w:szCs w:val="20"/>
        </w:rPr>
        <w:t>Se expide la Ley que crea el Consejo para la Prevención y la Atención Integral del VIH-SIDA del Distrito Federal, para quedar como sigue:</w:t>
      </w:r>
    </w:p>
    <w:p w14:paraId="3DCBA303" w14:textId="77777777" w:rsidR="00073D39" w:rsidRPr="00B04C0A" w:rsidRDefault="00073D39" w:rsidP="00073D39">
      <w:pPr>
        <w:autoSpaceDE w:val="0"/>
        <w:autoSpaceDN w:val="0"/>
        <w:adjustRightInd w:val="0"/>
        <w:jc w:val="both"/>
        <w:rPr>
          <w:rFonts w:ascii="Source Sans Pro" w:hAnsi="Source Sans Pro" w:cs="Arial"/>
          <w:b/>
          <w:bCs/>
          <w:sz w:val="20"/>
          <w:szCs w:val="20"/>
        </w:rPr>
      </w:pPr>
    </w:p>
    <w:p w14:paraId="4839729F" w14:textId="77777777" w:rsidR="00073D39" w:rsidRPr="00B04C0A" w:rsidRDefault="00073D39" w:rsidP="00073D39">
      <w:pPr>
        <w:autoSpaceDE w:val="0"/>
        <w:autoSpaceDN w:val="0"/>
        <w:adjustRightInd w:val="0"/>
        <w:jc w:val="center"/>
        <w:rPr>
          <w:rFonts w:ascii="Source Sans Pro" w:hAnsi="Source Sans Pro" w:cs="Arial"/>
          <w:b/>
          <w:bCs/>
          <w:sz w:val="20"/>
          <w:szCs w:val="20"/>
        </w:rPr>
      </w:pPr>
      <w:r w:rsidRPr="00B04C0A">
        <w:rPr>
          <w:rFonts w:ascii="Source Sans Pro" w:hAnsi="Source Sans Pro" w:cs="Arial"/>
          <w:b/>
          <w:bCs/>
          <w:sz w:val="20"/>
          <w:szCs w:val="20"/>
        </w:rPr>
        <w:t>LEY QUE CREA EL CONSEJO PARA LA PREVENCIÓN Y LA ATENCIÓN INTEGRAL DEL VIH-SIDA DEL DISTRITO FEDERAL.</w:t>
      </w:r>
    </w:p>
    <w:p w14:paraId="5EEF1101" w14:textId="77777777" w:rsidR="00073D39" w:rsidRPr="00B04C0A" w:rsidRDefault="00073D39" w:rsidP="00073D39">
      <w:pPr>
        <w:autoSpaceDE w:val="0"/>
        <w:autoSpaceDN w:val="0"/>
        <w:adjustRightInd w:val="0"/>
        <w:jc w:val="center"/>
        <w:rPr>
          <w:rFonts w:ascii="Source Sans Pro" w:hAnsi="Source Sans Pro" w:cs="Arial"/>
          <w:b/>
          <w:bCs/>
          <w:sz w:val="20"/>
          <w:szCs w:val="20"/>
        </w:rPr>
      </w:pPr>
    </w:p>
    <w:p w14:paraId="146C4C00" w14:textId="77777777" w:rsidR="00073D39" w:rsidRPr="00B04C0A" w:rsidRDefault="00073D39" w:rsidP="00073D39">
      <w:pPr>
        <w:autoSpaceDE w:val="0"/>
        <w:autoSpaceDN w:val="0"/>
        <w:adjustRightInd w:val="0"/>
        <w:jc w:val="center"/>
        <w:rPr>
          <w:rFonts w:ascii="Source Sans Pro" w:hAnsi="Source Sans Pro" w:cs="Arial"/>
          <w:b/>
          <w:bCs/>
          <w:sz w:val="20"/>
          <w:szCs w:val="20"/>
        </w:rPr>
      </w:pPr>
      <w:r w:rsidRPr="00B04C0A">
        <w:rPr>
          <w:rFonts w:ascii="Source Sans Pro" w:hAnsi="Source Sans Pro" w:cs="Arial"/>
          <w:b/>
          <w:bCs/>
          <w:sz w:val="20"/>
          <w:szCs w:val="20"/>
        </w:rPr>
        <w:t>CAPÍTULO I</w:t>
      </w:r>
    </w:p>
    <w:p w14:paraId="19AC606A" w14:textId="77777777" w:rsidR="00073D39" w:rsidRPr="00B04C0A" w:rsidRDefault="00073D39" w:rsidP="00073D39">
      <w:pPr>
        <w:autoSpaceDE w:val="0"/>
        <w:autoSpaceDN w:val="0"/>
        <w:adjustRightInd w:val="0"/>
        <w:jc w:val="center"/>
        <w:rPr>
          <w:rFonts w:ascii="Source Sans Pro" w:hAnsi="Source Sans Pro" w:cs="Arial"/>
          <w:b/>
          <w:bCs/>
          <w:sz w:val="20"/>
          <w:szCs w:val="20"/>
        </w:rPr>
      </w:pPr>
      <w:r w:rsidRPr="00B04C0A">
        <w:rPr>
          <w:rFonts w:ascii="Source Sans Pro" w:hAnsi="Source Sans Pro" w:cs="Arial"/>
          <w:b/>
          <w:bCs/>
          <w:sz w:val="20"/>
          <w:szCs w:val="20"/>
        </w:rPr>
        <w:t>DISPOSICIONES GENERALES</w:t>
      </w:r>
    </w:p>
    <w:p w14:paraId="04FB6FC5" w14:textId="77777777" w:rsidR="00073D39" w:rsidRPr="00B04C0A" w:rsidRDefault="00073D39" w:rsidP="00073D39">
      <w:pPr>
        <w:autoSpaceDE w:val="0"/>
        <w:autoSpaceDN w:val="0"/>
        <w:adjustRightInd w:val="0"/>
        <w:jc w:val="both"/>
        <w:rPr>
          <w:rFonts w:ascii="Source Sans Pro" w:hAnsi="Source Sans Pro" w:cs="Arial"/>
          <w:b/>
          <w:bCs/>
          <w:sz w:val="20"/>
          <w:szCs w:val="20"/>
        </w:rPr>
      </w:pPr>
    </w:p>
    <w:p w14:paraId="3CFB80F4" w14:textId="77777777" w:rsidR="00073D39"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b/>
          <w:bCs/>
          <w:sz w:val="20"/>
          <w:szCs w:val="20"/>
        </w:rPr>
        <w:t>ARTÍCULO 1</w:t>
      </w:r>
      <w:r w:rsidRPr="00B04C0A">
        <w:rPr>
          <w:rFonts w:ascii="Source Sans Pro" w:hAnsi="Source Sans Pro" w:cs="Arial"/>
          <w:sz w:val="20"/>
          <w:szCs w:val="20"/>
        </w:rPr>
        <w:t>. Las disposiciones de esta Ley son de orden público, de interés social y de observancia general en el Distrito Federal, con especial atención para las personas afectadas por el Virus de la Inmunodeficiencia Humana, Síndrome de Inmunodeficiencia Adquirida y otras Infecciones de Transmisión Sexual.</w:t>
      </w:r>
    </w:p>
    <w:p w14:paraId="178EE6D0"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603968B1" w14:textId="77777777" w:rsidR="00073D39"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b/>
          <w:bCs/>
          <w:sz w:val="20"/>
          <w:szCs w:val="20"/>
        </w:rPr>
        <w:t xml:space="preserve">ARTÍCULO 2. </w:t>
      </w:r>
      <w:r w:rsidRPr="00B04C0A">
        <w:rPr>
          <w:rFonts w:ascii="Source Sans Pro" w:hAnsi="Source Sans Pro" w:cs="Arial"/>
          <w:sz w:val="20"/>
          <w:szCs w:val="20"/>
        </w:rPr>
        <w:t>La presente Ley tiene por objeto:</w:t>
      </w:r>
    </w:p>
    <w:p w14:paraId="157231CF"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0381CB92" w14:textId="77777777" w:rsidR="00B04C0A" w:rsidRDefault="00073D39" w:rsidP="00073D39">
      <w:pPr>
        <w:pStyle w:val="Prrafodelista"/>
        <w:numPr>
          <w:ilvl w:val="0"/>
          <w:numId w:val="124"/>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Desarrollar los mecanismos y las herramientas necesarias para el diseño de políticas públicas en materia de prevención y atención a las personas afectadas por el Virus de Inmunodeficiencia Humana, Síndrome de Inmunodeficiencia Adquirida y otras Infecciones de Transmisión Sexual;</w:t>
      </w:r>
    </w:p>
    <w:p w14:paraId="20EB8694" w14:textId="77777777" w:rsidR="00B04C0A" w:rsidRDefault="00B04C0A" w:rsidP="00B04C0A">
      <w:pPr>
        <w:pStyle w:val="Prrafodelista"/>
        <w:autoSpaceDE w:val="0"/>
        <w:autoSpaceDN w:val="0"/>
        <w:adjustRightInd w:val="0"/>
        <w:jc w:val="both"/>
        <w:rPr>
          <w:rFonts w:ascii="Source Sans Pro" w:hAnsi="Source Sans Pro" w:cs="Arial"/>
          <w:sz w:val="20"/>
          <w:szCs w:val="20"/>
        </w:rPr>
      </w:pPr>
    </w:p>
    <w:p w14:paraId="5FE48E75" w14:textId="256B5012" w:rsidR="00073D39" w:rsidRPr="00B04C0A" w:rsidRDefault="00073D39" w:rsidP="00073D39">
      <w:pPr>
        <w:pStyle w:val="Prrafodelista"/>
        <w:numPr>
          <w:ilvl w:val="0"/>
          <w:numId w:val="124"/>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Establecer las condiciones necesarias para la creación y la ejecución de estrategias y programas, de prevención y la atención integral del VIH/SIDA y otras ITS;</w:t>
      </w:r>
    </w:p>
    <w:p w14:paraId="5E3A16B0"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589A93DA" w14:textId="59351695" w:rsidR="00B04C0A" w:rsidRPr="00B04C0A" w:rsidRDefault="00073D39" w:rsidP="00B04C0A">
      <w:pPr>
        <w:pStyle w:val="Prrafodelista"/>
        <w:numPr>
          <w:ilvl w:val="0"/>
          <w:numId w:val="124"/>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lastRenderedPageBreak/>
        <w:t>Promover la realización de las acciones necesarias en materia de prevención y atención integral del VIH/SIDA y otras ITS en el Distrito Federal;</w:t>
      </w:r>
    </w:p>
    <w:p w14:paraId="14BF07B0"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54E442A7" w14:textId="2AF1E67D" w:rsidR="00B04C0A" w:rsidRPr="00B04C0A" w:rsidRDefault="00073D39" w:rsidP="00B04C0A">
      <w:pPr>
        <w:pStyle w:val="Prrafodelista"/>
        <w:numPr>
          <w:ilvl w:val="0"/>
          <w:numId w:val="124"/>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Vincular a los sectores público, social y privado en los programas de prevención y atención integral del VIH/SIDA y otras ITS;</w:t>
      </w:r>
    </w:p>
    <w:p w14:paraId="540DEEBA"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0CA0147D" w14:textId="03C43DE4" w:rsidR="00B04C0A" w:rsidRPr="00B04C0A" w:rsidRDefault="00073D39" w:rsidP="00B04C0A">
      <w:pPr>
        <w:pStyle w:val="Prrafodelista"/>
        <w:numPr>
          <w:ilvl w:val="0"/>
          <w:numId w:val="124"/>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 xml:space="preserve">Fomentar la prevención del VIH/SIDA y otras ITS, mediante la participación de todos los sectores involucrados; </w:t>
      </w:r>
    </w:p>
    <w:p w14:paraId="5D6E278A"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4A861D9E" w14:textId="49BC6AF2" w:rsidR="00B04C0A" w:rsidRPr="00B04C0A" w:rsidRDefault="00073D39" w:rsidP="00B04C0A">
      <w:pPr>
        <w:pStyle w:val="Prrafodelista"/>
        <w:numPr>
          <w:ilvl w:val="0"/>
          <w:numId w:val="124"/>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 xml:space="preserve">Suscitar mecanismos tendientes a la integración social de las personas afectadas por el VIH/SIDA, y otras ITS; </w:t>
      </w:r>
    </w:p>
    <w:p w14:paraId="3AFEE61C"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5E0183F2" w14:textId="2470CF5F" w:rsidR="00B04C0A" w:rsidRPr="00B04C0A" w:rsidRDefault="00073D39" w:rsidP="00B04C0A">
      <w:pPr>
        <w:pStyle w:val="Prrafodelista"/>
        <w:numPr>
          <w:ilvl w:val="0"/>
          <w:numId w:val="124"/>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 xml:space="preserve">Alentar la participación social y ciudadana, en la prevención y la atención integral del VIH/SIDA y otras ITS, y </w:t>
      </w:r>
    </w:p>
    <w:p w14:paraId="108D5E14"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4F58B657" w14:textId="447C3AB1" w:rsidR="00B04C0A" w:rsidRPr="00B04C0A" w:rsidRDefault="00073D39" w:rsidP="00B04C0A">
      <w:pPr>
        <w:pStyle w:val="Prrafodelista"/>
        <w:numPr>
          <w:ilvl w:val="0"/>
          <w:numId w:val="124"/>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Articular la participación del sector público en la prevención y la atención integral del VIH/SIDA y otras ITS.</w:t>
      </w:r>
    </w:p>
    <w:p w14:paraId="47625805"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22D77FF9" w14:textId="77777777" w:rsidR="00073D39"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b/>
          <w:bCs/>
          <w:sz w:val="20"/>
          <w:szCs w:val="20"/>
        </w:rPr>
        <w:t>ARTÍCULO 3</w:t>
      </w:r>
      <w:r w:rsidRPr="00B04C0A">
        <w:rPr>
          <w:rFonts w:ascii="Source Sans Pro" w:hAnsi="Source Sans Pro" w:cs="Arial"/>
          <w:sz w:val="20"/>
          <w:szCs w:val="20"/>
        </w:rPr>
        <w:t>. Para los efectos de la presente ley, se entenderá por:</w:t>
      </w:r>
    </w:p>
    <w:p w14:paraId="40554A39"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230D5396" w14:textId="553EB2E0" w:rsidR="00073D39" w:rsidRPr="00B04C0A" w:rsidRDefault="00073D39" w:rsidP="00B04C0A">
      <w:pPr>
        <w:pStyle w:val="Prrafodelista"/>
        <w:numPr>
          <w:ilvl w:val="0"/>
          <w:numId w:val="125"/>
        </w:numPr>
        <w:autoSpaceDE w:val="0"/>
        <w:autoSpaceDN w:val="0"/>
        <w:adjustRightInd w:val="0"/>
        <w:jc w:val="both"/>
        <w:rPr>
          <w:rFonts w:ascii="Source Sans Pro" w:hAnsi="Source Sans Pro" w:cs="Arial"/>
          <w:sz w:val="20"/>
          <w:szCs w:val="20"/>
        </w:rPr>
      </w:pPr>
      <w:r w:rsidRPr="00B04C0A">
        <w:rPr>
          <w:rFonts w:ascii="Source Sans Pro" w:hAnsi="Source Sans Pro" w:cs="Arial"/>
          <w:b/>
          <w:bCs/>
          <w:sz w:val="20"/>
          <w:szCs w:val="20"/>
        </w:rPr>
        <w:t>Atención Integral:</w:t>
      </w:r>
      <w:r w:rsidRPr="00B04C0A">
        <w:rPr>
          <w:rFonts w:ascii="Source Sans Pro" w:hAnsi="Source Sans Pro" w:cs="Arial"/>
          <w:sz w:val="20"/>
          <w:szCs w:val="20"/>
        </w:rPr>
        <w:t xml:space="preserve"> Conjunto de disposiciones, herramientas y programas públicos que tienen el objetivo de proporcionar en condiciones de equidad, calidad y oportunidad, los servicios médicos, psicológicos y sociales que sean necesarios a la población afectada por el VIH/SIDA y otras ITS;</w:t>
      </w:r>
    </w:p>
    <w:p w14:paraId="514C6407"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7AA645C5" w14:textId="7506FF69" w:rsidR="00073D39" w:rsidRPr="00B04C0A" w:rsidRDefault="00073D39" w:rsidP="00B04C0A">
      <w:pPr>
        <w:pStyle w:val="Prrafodelista"/>
        <w:numPr>
          <w:ilvl w:val="0"/>
          <w:numId w:val="125"/>
        </w:numPr>
        <w:autoSpaceDE w:val="0"/>
        <w:autoSpaceDN w:val="0"/>
        <w:adjustRightInd w:val="0"/>
        <w:jc w:val="both"/>
        <w:rPr>
          <w:rFonts w:ascii="Source Sans Pro" w:hAnsi="Source Sans Pro" w:cs="Arial"/>
          <w:sz w:val="20"/>
          <w:szCs w:val="20"/>
        </w:rPr>
      </w:pPr>
      <w:r w:rsidRPr="00B04C0A">
        <w:rPr>
          <w:rFonts w:ascii="Source Sans Pro" w:hAnsi="Source Sans Pro" w:cs="Arial"/>
          <w:b/>
          <w:bCs/>
          <w:sz w:val="20"/>
          <w:szCs w:val="20"/>
        </w:rPr>
        <w:t>Clínica:</w:t>
      </w:r>
      <w:r w:rsidRPr="00B04C0A">
        <w:rPr>
          <w:rFonts w:ascii="Source Sans Pro" w:hAnsi="Source Sans Pro" w:cs="Arial"/>
          <w:sz w:val="20"/>
          <w:szCs w:val="20"/>
        </w:rPr>
        <w:t xml:space="preserve"> La Clínica Especializada Condesa para la prevención, atención y control de las personas afectadas por el Virus de la Inmunodeficiencia Humana, Síndrome de la Inmunodeficiencia Adquirida y otras Infecciones de Transmisión Sexual;</w:t>
      </w:r>
    </w:p>
    <w:p w14:paraId="57CF7F9D"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4E5F9D59" w14:textId="09AE03F3" w:rsidR="00073D39" w:rsidRPr="00B04C0A" w:rsidRDefault="00073D39" w:rsidP="00B04C0A">
      <w:pPr>
        <w:pStyle w:val="Prrafodelista"/>
        <w:numPr>
          <w:ilvl w:val="0"/>
          <w:numId w:val="125"/>
        </w:numPr>
        <w:autoSpaceDE w:val="0"/>
        <w:autoSpaceDN w:val="0"/>
        <w:adjustRightInd w:val="0"/>
        <w:jc w:val="both"/>
        <w:rPr>
          <w:rFonts w:ascii="Source Sans Pro" w:hAnsi="Source Sans Pro" w:cs="Arial"/>
          <w:sz w:val="20"/>
          <w:szCs w:val="20"/>
        </w:rPr>
      </w:pPr>
      <w:r w:rsidRPr="00B04C0A">
        <w:rPr>
          <w:rFonts w:ascii="Source Sans Pro" w:hAnsi="Source Sans Pro" w:cs="Arial"/>
          <w:b/>
          <w:bCs/>
          <w:sz w:val="20"/>
          <w:szCs w:val="20"/>
        </w:rPr>
        <w:t>Consejo:</w:t>
      </w:r>
      <w:r w:rsidRPr="00B04C0A">
        <w:rPr>
          <w:rFonts w:ascii="Source Sans Pro" w:hAnsi="Source Sans Pro" w:cs="Arial"/>
          <w:sz w:val="20"/>
          <w:szCs w:val="20"/>
        </w:rPr>
        <w:t xml:space="preserve"> Consejo para la Prevención y la Atención Integral del VIH/SIDA en el Distrito Federal;</w:t>
      </w:r>
    </w:p>
    <w:p w14:paraId="45244E13"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1CD41A94" w14:textId="37DAD679" w:rsidR="00073D39" w:rsidRPr="00B04C0A" w:rsidRDefault="00073D39" w:rsidP="00B04C0A">
      <w:pPr>
        <w:pStyle w:val="Prrafodelista"/>
        <w:numPr>
          <w:ilvl w:val="0"/>
          <w:numId w:val="125"/>
        </w:numPr>
        <w:autoSpaceDE w:val="0"/>
        <w:autoSpaceDN w:val="0"/>
        <w:adjustRightInd w:val="0"/>
        <w:jc w:val="both"/>
        <w:rPr>
          <w:rFonts w:ascii="Source Sans Pro" w:hAnsi="Source Sans Pro" w:cs="Arial"/>
          <w:sz w:val="20"/>
          <w:szCs w:val="20"/>
        </w:rPr>
      </w:pPr>
      <w:r w:rsidRPr="00B04C0A">
        <w:rPr>
          <w:rFonts w:ascii="Source Sans Pro" w:hAnsi="Source Sans Pro" w:cs="Arial"/>
          <w:b/>
          <w:bCs/>
          <w:sz w:val="20"/>
          <w:szCs w:val="20"/>
        </w:rPr>
        <w:t>ITS:</w:t>
      </w:r>
      <w:r w:rsidRPr="00B04C0A">
        <w:rPr>
          <w:rFonts w:ascii="Source Sans Pro" w:hAnsi="Source Sans Pro" w:cs="Arial"/>
          <w:sz w:val="20"/>
          <w:szCs w:val="20"/>
        </w:rPr>
        <w:t xml:space="preserve"> Infecciones de Transmisión Sexual, y</w:t>
      </w:r>
    </w:p>
    <w:p w14:paraId="100C53EB"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43FC2208" w14:textId="6C7A5E3B" w:rsidR="00073D39" w:rsidRPr="00B04C0A" w:rsidRDefault="00073D39" w:rsidP="00B04C0A">
      <w:pPr>
        <w:pStyle w:val="Prrafodelista"/>
        <w:numPr>
          <w:ilvl w:val="0"/>
          <w:numId w:val="125"/>
        </w:numPr>
        <w:autoSpaceDE w:val="0"/>
        <w:autoSpaceDN w:val="0"/>
        <w:adjustRightInd w:val="0"/>
        <w:jc w:val="both"/>
        <w:rPr>
          <w:rFonts w:ascii="Source Sans Pro" w:hAnsi="Source Sans Pro" w:cs="Arial"/>
          <w:sz w:val="20"/>
          <w:szCs w:val="20"/>
        </w:rPr>
      </w:pPr>
      <w:r w:rsidRPr="00B04C0A">
        <w:rPr>
          <w:rFonts w:ascii="Source Sans Pro" w:hAnsi="Source Sans Pro" w:cs="Arial"/>
          <w:b/>
          <w:bCs/>
          <w:sz w:val="20"/>
          <w:szCs w:val="20"/>
        </w:rPr>
        <w:t>Programa:</w:t>
      </w:r>
      <w:r w:rsidRPr="00B04C0A">
        <w:rPr>
          <w:rFonts w:ascii="Source Sans Pro" w:hAnsi="Source Sans Pro" w:cs="Arial"/>
          <w:sz w:val="20"/>
          <w:szCs w:val="20"/>
        </w:rPr>
        <w:t xml:space="preserve"> Programa de VIH/SIDA de la Ciudad de México, de los Servicios de Salud Pública del Distrito Federal, para coadyuvara la detección y prevención de la transmisión del VIH/SIDA en la población general del Distrito Federal, con una política de no discriminación, no estigmatización y lucha contra la homofobia.</w:t>
      </w:r>
    </w:p>
    <w:p w14:paraId="3AB26792"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693C1DA2" w14:textId="2A3D79EF" w:rsidR="00073D39" w:rsidRPr="00B04C0A" w:rsidRDefault="00073D39" w:rsidP="00B04C0A">
      <w:pPr>
        <w:pStyle w:val="Prrafodelista"/>
        <w:numPr>
          <w:ilvl w:val="0"/>
          <w:numId w:val="125"/>
        </w:numPr>
        <w:autoSpaceDE w:val="0"/>
        <w:autoSpaceDN w:val="0"/>
        <w:adjustRightInd w:val="0"/>
        <w:jc w:val="both"/>
        <w:rPr>
          <w:rFonts w:ascii="Source Sans Pro" w:hAnsi="Source Sans Pro" w:cs="Arial"/>
          <w:sz w:val="20"/>
          <w:szCs w:val="20"/>
        </w:rPr>
      </w:pPr>
      <w:r w:rsidRPr="00B04C0A">
        <w:rPr>
          <w:rFonts w:ascii="Source Sans Pro" w:hAnsi="Source Sans Pro" w:cs="Arial"/>
          <w:b/>
          <w:bCs/>
          <w:sz w:val="20"/>
          <w:szCs w:val="20"/>
        </w:rPr>
        <w:t>SIDA:</w:t>
      </w:r>
      <w:r w:rsidRPr="00B04C0A">
        <w:rPr>
          <w:rFonts w:ascii="Source Sans Pro" w:hAnsi="Source Sans Pro" w:cs="Arial"/>
          <w:sz w:val="20"/>
          <w:szCs w:val="20"/>
        </w:rPr>
        <w:t xml:space="preserve"> Síndrome de Inmunodeficiencia Adquirida;</w:t>
      </w:r>
    </w:p>
    <w:p w14:paraId="4249C8A3"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23A2E790" w14:textId="50E75AF2" w:rsidR="00073D39" w:rsidRPr="00B04C0A" w:rsidRDefault="00073D39" w:rsidP="00B04C0A">
      <w:pPr>
        <w:pStyle w:val="Prrafodelista"/>
        <w:numPr>
          <w:ilvl w:val="0"/>
          <w:numId w:val="125"/>
        </w:numPr>
        <w:autoSpaceDE w:val="0"/>
        <w:autoSpaceDN w:val="0"/>
        <w:adjustRightInd w:val="0"/>
        <w:jc w:val="both"/>
        <w:rPr>
          <w:rFonts w:ascii="Source Sans Pro" w:hAnsi="Source Sans Pro" w:cs="Arial"/>
          <w:sz w:val="20"/>
          <w:szCs w:val="20"/>
        </w:rPr>
      </w:pPr>
      <w:r w:rsidRPr="00B04C0A">
        <w:rPr>
          <w:rFonts w:ascii="Source Sans Pro" w:hAnsi="Source Sans Pro" w:cs="Arial"/>
          <w:b/>
          <w:bCs/>
          <w:sz w:val="20"/>
          <w:szCs w:val="20"/>
        </w:rPr>
        <w:t>VIH:</w:t>
      </w:r>
      <w:r w:rsidRPr="00B04C0A">
        <w:rPr>
          <w:rFonts w:ascii="Source Sans Pro" w:hAnsi="Source Sans Pro" w:cs="Arial"/>
          <w:sz w:val="20"/>
          <w:szCs w:val="20"/>
        </w:rPr>
        <w:t xml:space="preserve"> Virus de la Inmunodeficiencia Humana;</w:t>
      </w:r>
    </w:p>
    <w:p w14:paraId="3B9A4AB1" w14:textId="77777777" w:rsidR="00073D39" w:rsidRPr="00B04C0A" w:rsidRDefault="00073D39" w:rsidP="00073D39">
      <w:pPr>
        <w:autoSpaceDE w:val="0"/>
        <w:autoSpaceDN w:val="0"/>
        <w:adjustRightInd w:val="0"/>
        <w:jc w:val="both"/>
        <w:rPr>
          <w:rFonts w:ascii="Source Sans Pro" w:hAnsi="Source Sans Pro" w:cs="Arial"/>
          <w:b/>
          <w:bCs/>
          <w:sz w:val="20"/>
          <w:szCs w:val="20"/>
        </w:rPr>
      </w:pPr>
    </w:p>
    <w:p w14:paraId="293037CD" w14:textId="77777777" w:rsidR="00073D39"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b/>
          <w:bCs/>
          <w:sz w:val="20"/>
          <w:szCs w:val="20"/>
        </w:rPr>
        <w:t xml:space="preserve">ARTÍCULO 4. </w:t>
      </w:r>
      <w:r w:rsidRPr="00B04C0A">
        <w:rPr>
          <w:rFonts w:ascii="Source Sans Pro" w:hAnsi="Source Sans Pro" w:cs="Arial"/>
          <w:sz w:val="20"/>
          <w:szCs w:val="20"/>
        </w:rPr>
        <w:t>Corresponde al Gobierno del Distrito Federal a través de la Secretaría de Salud del Distrito Federal, la Atención Integral de los habitantes del Distrito Federal que se encuentren afectados por el VIH/SIDA y otras ITS.</w:t>
      </w:r>
    </w:p>
    <w:p w14:paraId="39D98299"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6873FA3A" w14:textId="77777777" w:rsidR="00073D39"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También le corresponde, en coordinación con los sectores privado, público y social, llevar a cabo los programas y las acciones para prevenir el contagio del VIH/SIDA y otras ITS.</w:t>
      </w:r>
    </w:p>
    <w:p w14:paraId="44536A52" w14:textId="77777777" w:rsidR="00073D39" w:rsidRPr="00B04C0A" w:rsidRDefault="00073D39" w:rsidP="00073D39">
      <w:pPr>
        <w:autoSpaceDE w:val="0"/>
        <w:autoSpaceDN w:val="0"/>
        <w:adjustRightInd w:val="0"/>
        <w:jc w:val="both"/>
        <w:rPr>
          <w:rFonts w:ascii="Source Sans Pro" w:hAnsi="Source Sans Pro" w:cs="Arial"/>
          <w:b/>
          <w:bCs/>
          <w:sz w:val="20"/>
          <w:szCs w:val="20"/>
        </w:rPr>
      </w:pPr>
    </w:p>
    <w:p w14:paraId="4F22B12B" w14:textId="77777777" w:rsidR="00073D39"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b/>
          <w:bCs/>
          <w:sz w:val="20"/>
          <w:szCs w:val="20"/>
        </w:rPr>
        <w:t>ARTÍCULO 5</w:t>
      </w:r>
      <w:r w:rsidRPr="00B04C0A">
        <w:rPr>
          <w:rFonts w:ascii="Source Sans Pro" w:hAnsi="Source Sans Pro" w:cs="Arial"/>
          <w:sz w:val="20"/>
          <w:szCs w:val="20"/>
        </w:rPr>
        <w:t xml:space="preserve">. En todo lo no previsto por esta Ley, será de aplicación supletoria la Ley de Salud del Distrito Federal, la Ley de Desarrollo Social, la Ley de Transparencia y Acceso a la Información Pública del Distrito </w:t>
      </w:r>
      <w:r w:rsidRPr="00B04C0A">
        <w:rPr>
          <w:rFonts w:ascii="Source Sans Pro" w:hAnsi="Source Sans Pro" w:cs="Arial"/>
          <w:sz w:val="20"/>
          <w:szCs w:val="20"/>
        </w:rPr>
        <w:lastRenderedPageBreak/>
        <w:t>Federal, la Ley para Prevenir y Erradicar la Discriminación en el Distrito Federal, la Ley que establece el Derecho al Acceso Gratuito a los Servicios Médicos y Medicamentos a las Personas Residentes en el Distrito Federal que Carecen de Seguridad Social Laboral, así como, la Ley de Procedimiento Administrativo del Distrito Federal, el Código Penal y el Código de Procedimientos Civiles para el Distrito Federal y demás ordenamientos aplicables.</w:t>
      </w:r>
    </w:p>
    <w:p w14:paraId="00F38F40" w14:textId="77777777" w:rsidR="009D790E" w:rsidRPr="00B04C0A" w:rsidRDefault="009D790E" w:rsidP="00073D39">
      <w:pPr>
        <w:autoSpaceDE w:val="0"/>
        <w:autoSpaceDN w:val="0"/>
        <w:adjustRightInd w:val="0"/>
        <w:jc w:val="center"/>
        <w:rPr>
          <w:rFonts w:ascii="Source Sans Pro" w:hAnsi="Source Sans Pro" w:cs="Arial"/>
          <w:b/>
          <w:bCs/>
          <w:sz w:val="20"/>
          <w:szCs w:val="20"/>
        </w:rPr>
      </w:pPr>
    </w:p>
    <w:p w14:paraId="7EDB7EF8" w14:textId="0DC1FC4C" w:rsidR="009D790E" w:rsidRPr="00B04C0A" w:rsidRDefault="00073D39" w:rsidP="00B04C0A">
      <w:pPr>
        <w:autoSpaceDE w:val="0"/>
        <w:autoSpaceDN w:val="0"/>
        <w:adjustRightInd w:val="0"/>
        <w:jc w:val="center"/>
        <w:rPr>
          <w:rFonts w:ascii="Source Sans Pro" w:hAnsi="Source Sans Pro" w:cs="Arial"/>
          <w:b/>
          <w:bCs/>
          <w:sz w:val="20"/>
          <w:szCs w:val="20"/>
        </w:rPr>
      </w:pPr>
      <w:r w:rsidRPr="00B04C0A">
        <w:rPr>
          <w:rFonts w:ascii="Source Sans Pro" w:hAnsi="Source Sans Pro" w:cs="Arial"/>
          <w:b/>
          <w:bCs/>
          <w:sz w:val="20"/>
          <w:szCs w:val="20"/>
        </w:rPr>
        <w:t>CAPÍTULO II</w:t>
      </w:r>
    </w:p>
    <w:p w14:paraId="0EB4F33F" w14:textId="77777777" w:rsidR="00B04C0A" w:rsidRDefault="00073D39" w:rsidP="00073D39">
      <w:pPr>
        <w:autoSpaceDE w:val="0"/>
        <w:autoSpaceDN w:val="0"/>
        <w:adjustRightInd w:val="0"/>
        <w:jc w:val="center"/>
        <w:rPr>
          <w:rFonts w:ascii="Source Sans Pro" w:hAnsi="Source Sans Pro" w:cs="Arial"/>
          <w:b/>
          <w:bCs/>
          <w:sz w:val="20"/>
          <w:szCs w:val="20"/>
        </w:rPr>
      </w:pPr>
      <w:r w:rsidRPr="00B04C0A">
        <w:rPr>
          <w:rFonts w:ascii="Source Sans Pro" w:hAnsi="Source Sans Pro" w:cs="Arial"/>
          <w:b/>
          <w:bCs/>
          <w:sz w:val="20"/>
          <w:szCs w:val="20"/>
        </w:rPr>
        <w:t>DEL CONSEJO PARA LA PREVENCIÓN Y LA ATENCIÓN</w:t>
      </w:r>
    </w:p>
    <w:p w14:paraId="45A2E877" w14:textId="65F8A3E8" w:rsidR="00073D39" w:rsidRPr="00B04C0A" w:rsidRDefault="00073D39" w:rsidP="00073D39">
      <w:pPr>
        <w:autoSpaceDE w:val="0"/>
        <w:autoSpaceDN w:val="0"/>
        <w:adjustRightInd w:val="0"/>
        <w:jc w:val="center"/>
        <w:rPr>
          <w:rFonts w:ascii="Source Sans Pro" w:hAnsi="Source Sans Pro" w:cs="Arial"/>
          <w:b/>
          <w:bCs/>
          <w:sz w:val="20"/>
          <w:szCs w:val="20"/>
        </w:rPr>
      </w:pPr>
      <w:r w:rsidRPr="00B04C0A">
        <w:rPr>
          <w:rFonts w:ascii="Source Sans Pro" w:hAnsi="Source Sans Pro" w:cs="Arial"/>
          <w:b/>
          <w:bCs/>
          <w:sz w:val="20"/>
          <w:szCs w:val="20"/>
        </w:rPr>
        <w:t xml:space="preserve"> INTEGRAL DEL VIH/SIDA EN EL DISTRITO FEDERAL</w:t>
      </w:r>
    </w:p>
    <w:p w14:paraId="15BD02E9" w14:textId="77777777" w:rsidR="00073D39" w:rsidRPr="00B04C0A" w:rsidRDefault="00073D39" w:rsidP="00073D39">
      <w:pPr>
        <w:autoSpaceDE w:val="0"/>
        <w:autoSpaceDN w:val="0"/>
        <w:adjustRightInd w:val="0"/>
        <w:jc w:val="both"/>
        <w:rPr>
          <w:rFonts w:ascii="Source Sans Pro" w:hAnsi="Source Sans Pro" w:cs="Arial"/>
          <w:b/>
          <w:bCs/>
          <w:sz w:val="20"/>
          <w:szCs w:val="20"/>
        </w:rPr>
      </w:pPr>
    </w:p>
    <w:p w14:paraId="0F256AC8" w14:textId="77777777" w:rsidR="00073D39"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b/>
          <w:bCs/>
          <w:sz w:val="20"/>
          <w:szCs w:val="20"/>
        </w:rPr>
        <w:t>ARTÍCULO 6</w:t>
      </w:r>
      <w:r w:rsidRPr="00B04C0A">
        <w:rPr>
          <w:rFonts w:ascii="Source Sans Pro" w:hAnsi="Source Sans Pro" w:cs="Arial"/>
          <w:sz w:val="20"/>
          <w:szCs w:val="20"/>
        </w:rPr>
        <w:t>. El Consejo, es una instancia colegiada permanente de diseño, consulta, evaluación y coordinación de las estrategias y programas de prevención, y atención integral a las personas afectadas por el VIH/SIDA y otras ITS, en el que participaran los sectores público, social y privado del Distrito Federal, en los términos de esta Ley y de las disposiciones aplicables.</w:t>
      </w:r>
    </w:p>
    <w:p w14:paraId="297E2EBC" w14:textId="77777777" w:rsidR="00073D39" w:rsidRPr="00B04C0A" w:rsidRDefault="00073D39" w:rsidP="00073D39">
      <w:pPr>
        <w:autoSpaceDE w:val="0"/>
        <w:autoSpaceDN w:val="0"/>
        <w:adjustRightInd w:val="0"/>
        <w:jc w:val="both"/>
        <w:rPr>
          <w:rFonts w:ascii="Source Sans Pro" w:hAnsi="Source Sans Pro" w:cs="Arial"/>
          <w:b/>
          <w:bCs/>
          <w:sz w:val="20"/>
          <w:szCs w:val="20"/>
        </w:rPr>
      </w:pPr>
    </w:p>
    <w:p w14:paraId="68D39EFD" w14:textId="77777777" w:rsidR="00073D39"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b/>
          <w:bCs/>
          <w:sz w:val="20"/>
          <w:szCs w:val="20"/>
        </w:rPr>
        <w:t>ARTÍCULO 7</w:t>
      </w:r>
      <w:r w:rsidRPr="00B04C0A">
        <w:rPr>
          <w:rFonts w:ascii="Source Sans Pro" w:hAnsi="Source Sans Pro" w:cs="Arial"/>
          <w:sz w:val="20"/>
          <w:szCs w:val="20"/>
        </w:rPr>
        <w:t>. El Consejo tendrá las siguientes atribuciones:</w:t>
      </w:r>
    </w:p>
    <w:p w14:paraId="19872EB2"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721733E2" w14:textId="30988EB8" w:rsidR="00073D39" w:rsidRPr="00B04C0A" w:rsidRDefault="00073D39" w:rsidP="00B04C0A">
      <w:pPr>
        <w:pStyle w:val="Prrafodelista"/>
        <w:numPr>
          <w:ilvl w:val="0"/>
          <w:numId w:val="126"/>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Proponer y evaluar políticas de prevención y atención integral relacionadas con el VIH/SIDA y otras ITS, basadas en evidencia científica;</w:t>
      </w:r>
    </w:p>
    <w:p w14:paraId="7F2E6167"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315BB9CF" w14:textId="0D33D3F3" w:rsidR="00073D39" w:rsidRPr="00B04C0A" w:rsidRDefault="00073D39" w:rsidP="00B04C0A">
      <w:pPr>
        <w:pStyle w:val="Prrafodelista"/>
        <w:numPr>
          <w:ilvl w:val="0"/>
          <w:numId w:val="126"/>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Funcionar como un organismo de consulta permanente en materia de las estrategias y programas encaminados hacia la prevención y atención integral del VIH/SIDA y otras ITS;</w:t>
      </w:r>
    </w:p>
    <w:p w14:paraId="26F40AC0"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7B4D2556" w14:textId="6A401CF7" w:rsidR="00073D39" w:rsidRPr="00B04C0A" w:rsidRDefault="00073D39" w:rsidP="00B04C0A">
      <w:pPr>
        <w:pStyle w:val="Prrafodelista"/>
        <w:numPr>
          <w:ilvl w:val="0"/>
          <w:numId w:val="126"/>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Desempeñarse como un ámbito de coordinación de los sectores público y social, en materia de prevención y atención integral del VIH/SIDA y otras ITS;</w:t>
      </w:r>
    </w:p>
    <w:p w14:paraId="599E6048"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2BE096BB" w14:textId="499F0DB3" w:rsidR="00073D39" w:rsidRPr="00B04C0A" w:rsidRDefault="00073D39" w:rsidP="00B04C0A">
      <w:pPr>
        <w:pStyle w:val="Prrafodelista"/>
        <w:numPr>
          <w:ilvl w:val="0"/>
          <w:numId w:val="126"/>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Promover la realización de actividades educativas, de investigación y de difusión para la prevención y atención integral del VIH/SIDA y otras ITS;</w:t>
      </w:r>
    </w:p>
    <w:p w14:paraId="62033EFA"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3193DBC1" w14:textId="420B6C0D" w:rsidR="00073D39" w:rsidRPr="00B04C0A" w:rsidRDefault="00073D39" w:rsidP="00B04C0A">
      <w:pPr>
        <w:pStyle w:val="Prrafodelista"/>
        <w:numPr>
          <w:ilvl w:val="0"/>
          <w:numId w:val="126"/>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Recomendar a las autoridades locales a través de las instancias pertinentes, modificaciones a las disposiciones jurídicas vigentes vinculadas con la prevención y la atención integral del VIH/SIDA y otras ITS;</w:t>
      </w:r>
    </w:p>
    <w:p w14:paraId="10625A47"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282DFD22" w14:textId="28F40F31" w:rsidR="00073D39" w:rsidRPr="00B04C0A" w:rsidRDefault="00073D39" w:rsidP="00B04C0A">
      <w:pPr>
        <w:pStyle w:val="Prrafodelista"/>
        <w:numPr>
          <w:ilvl w:val="0"/>
          <w:numId w:val="126"/>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Sugerir la firma de acuerdos, convenios, bases de colaboración o los instrumentos jurídicos que se requieran para la prevención y atención integral del VIH/SIDA y otras ITS, con instituciones y organismos de los sectores público y social, así como con otras entidades de la Federación;</w:t>
      </w:r>
    </w:p>
    <w:p w14:paraId="0754C2B1"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59BDC2C3" w14:textId="2A7298AA" w:rsidR="00073D39" w:rsidRPr="00B04C0A" w:rsidRDefault="00073D39" w:rsidP="00B04C0A">
      <w:pPr>
        <w:pStyle w:val="Prrafodelista"/>
        <w:numPr>
          <w:ilvl w:val="0"/>
          <w:numId w:val="126"/>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Expedir su reglamento interno; y</w:t>
      </w:r>
    </w:p>
    <w:p w14:paraId="5FE59119"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04FC5942" w14:textId="08A2CB54" w:rsidR="00073D39" w:rsidRPr="00B04C0A" w:rsidRDefault="00073D39" w:rsidP="00B04C0A">
      <w:pPr>
        <w:pStyle w:val="Prrafodelista"/>
        <w:numPr>
          <w:ilvl w:val="0"/>
          <w:numId w:val="126"/>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Las demás que le atribuyan los ordenamientos vigentes.</w:t>
      </w:r>
    </w:p>
    <w:p w14:paraId="5FF8DF0A" w14:textId="77777777" w:rsidR="00073D39" w:rsidRPr="00B04C0A" w:rsidRDefault="00073D39" w:rsidP="00073D39">
      <w:pPr>
        <w:autoSpaceDE w:val="0"/>
        <w:autoSpaceDN w:val="0"/>
        <w:adjustRightInd w:val="0"/>
        <w:jc w:val="both"/>
        <w:rPr>
          <w:rFonts w:ascii="Source Sans Pro" w:hAnsi="Source Sans Pro" w:cs="Arial"/>
          <w:b/>
          <w:bCs/>
          <w:sz w:val="20"/>
          <w:szCs w:val="20"/>
        </w:rPr>
      </w:pPr>
    </w:p>
    <w:p w14:paraId="699166F6" w14:textId="77777777" w:rsidR="00073D39"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b/>
          <w:bCs/>
          <w:sz w:val="20"/>
          <w:szCs w:val="20"/>
        </w:rPr>
        <w:t>ARTÍCULO 8</w:t>
      </w:r>
      <w:r w:rsidRPr="00B04C0A">
        <w:rPr>
          <w:rFonts w:ascii="Source Sans Pro" w:hAnsi="Source Sans Pro" w:cs="Arial"/>
          <w:sz w:val="20"/>
          <w:szCs w:val="20"/>
        </w:rPr>
        <w:t>. El Consejo estará integrado por:</w:t>
      </w:r>
    </w:p>
    <w:p w14:paraId="0A27CD87"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34046592" w14:textId="2F578B7A" w:rsidR="00073D39" w:rsidRPr="00B04C0A" w:rsidRDefault="00073D39" w:rsidP="00B04C0A">
      <w:pPr>
        <w:pStyle w:val="Prrafodelista"/>
        <w:numPr>
          <w:ilvl w:val="0"/>
          <w:numId w:val="127"/>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 xml:space="preserve">El </w:t>
      </w:r>
      <w:proofErr w:type="gramStart"/>
      <w:r w:rsidRPr="00B04C0A">
        <w:rPr>
          <w:rFonts w:ascii="Source Sans Pro" w:hAnsi="Source Sans Pro" w:cs="Arial"/>
          <w:sz w:val="20"/>
          <w:szCs w:val="20"/>
        </w:rPr>
        <w:t>Jefe</w:t>
      </w:r>
      <w:proofErr w:type="gramEnd"/>
      <w:r w:rsidRPr="00B04C0A">
        <w:rPr>
          <w:rFonts w:ascii="Source Sans Pro" w:hAnsi="Source Sans Pro" w:cs="Arial"/>
          <w:sz w:val="20"/>
          <w:szCs w:val="20"/>
        </w:rPr>
        <w:t xml:space="preserve"> de Gobierno del Distrito Federal, como Presidente;</w:t>
      </w:r>
    </w:p>
    <w:p w14:paraId="27B96E5A"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0FCB4425" w14:textId="765B89C9" w:rsidR="00073D39" w:rsidRPr="00B04C0A" w:rsidRDefault="00073D39" w:rsidP="00B04C0A">
      <w:pPr>
        <w:pStyle w:val="Prrafodelista"/>
        <w:numPr>
          <w:ilvl w:val="0"/>
          <w:numId w:val="127"/>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 xml:space="preserve">El titular de la Secretaría de Salud del Distrito Federal, quien fungirá como </w:t>
      </w:r>
      <w:proofErr w:type="gramStart"/>
      <w:r w:rsidRPr="00B04C0A">
        <w:rPr>
          <w:rFonts w:ascii="Source Sans Pro" w:hAnsi="Source Sans Pro" w:cs="Arial"/>
          <w:sz w:val="20"/>
          <w:szCs w:val="20"/>
        </w:rPr>
        <w:t>Presidente</w:t>
      </w:r>
      <w:proofErr w:type="gramEnd"/>
      <w:r w:rsidRPr="00B04C0A">
        <w:rPr>
          <w:rFonts w:ascii="Source Sans Pro" w:hAnsi="Source Sans Pro" w:cs="Arial"/>
          <w:sz w:val="20"/>
          <w:szCs w:val="20"/>
        </w:rPr>
        <w:t xml:space="preserve"> en ausencia del Jefe de Gobierno;</w:t>
      </w:r>
    </w:p>
    <w:p w14:paraId="040203EE"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5C5D75AF" w14:textId="56D66E14" w:rsidR="00073D39" w:rsidRPr="00B04C0A" w:rsidRDefault="00073D39" w:rsidP="00B04C0A">
      <w:pPr>
        <w:pStyle w:val="Prrafodelista"/>
        <w:numPr>
          <w:ilvl w:val="0"/>
          <w:numId w:val="127"/>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El titular de la Secretaría de Desarrollo Social del Distrito Federal;</w:t>
      </w:r>
    </w:p>
    <w:p w14:paraId="0878AB92"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185AB039" w14:textId="14EE0981" w:rsidR="00073D39" w:rsidRPr="00B04C0A" w:rsidRDefault="00073D39" w:rsidP="00B04C0A">
      <w:pPr>
        <w:pStyle w:val="Prrafodelista"/>
        <w:numPr>
          <w:ilvl w:val="0"/>
          <w:numId w:val="127"/>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lastRenderedPageBreak/>
        <w:t>El titular de la Secretaría de Educación del Distrito Federal;</w:t>
      </w:r>
    </w:p>
    <w:p w14:paraId="6A272650"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7AF5C052" w14:textId="49BB7DB5" w:rsidR="00073D39" w:rsidRPr="00B04C0A" w:rsidRDefault="00073D39" w:rsidP="00B04C0A">
      <w:pPr>
        <w:pStyle w:val="Prrafodelista"/>
        <w:numPr>
          <w:ilvl w:val="0"/>
          <w:numId w:val="127"/>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El titular del Instituto de Ciencia y Tecnología de la Ciudad de México;</w:t>
      </w:r>
    </w:p>
    <w:p w14:paraId="40E01442"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6F75F53A" w14:textId="1D5422BD" w:rsidR="00073D39" w:rsidRPr="00B04C0A" w:rsidRDefault="00073D39" w:rsidP="00B04C0A">
      <w:pPr>
        <w:pStyle w:val="Prrafodelista"/>
        <w:numPr>
          <w:ilvl w:val="0"/>
          <w:numId w:val="127"/>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Un representante de la Asamblea Legislativa del Distrito Federal; y</w:t>
      </w:r>
    </w:p>
    <w:p w14:paraId="1B4D9654"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0A8CC97E" w14:textId="08B4FCD1" w:rsidR="00073D39" w:rsidRPr="00B04C0A" w:rsidRDefault="00073D39" w:rsidP="00B04C0A">
      <w:pPr>
        <w:pStyle w:val="Prrafodelista"/>
        <w:numPr>
          <w:ilvl w:val="0"/>
          <w:numId w:val="127"/>
        </w:num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Siete representantes del sector social y cuatro representantes del sector académico.</w:t>
      </w:r>
    </w:p>
    <w:p w14:paraId="561AAA5C"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58065F1E" w14:textId="77777777" w:rsidR="00073D39"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Todos los integrantes del Consejo tienen carácter honorario y cuentan con los mismos derechos de voz y voto.</w:t>
      </w:r>
    </w:p>
    <w:p w14:paraId="077BD79F"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350B9A72" w14:textId="77777777" w:rsidR="00073D39"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 xml:space="preserve">En las sesiones del Consejo participarán en calidad de invitados permanentes, con voz y sin voto, los titulares de la Comisión Nacional de Derechos Humanos del Distrito Federal, del Consejo Nacional para la Prevención y Control del VIHSIDA y el titular del Programa VIH-SIDA del Gobierno del Distrito Federal, quien fungirá como </w:t>
      </w:r>
      <w:proofErr w:type="gramStart"/>
      <w:r w:rsidRPr="00B04C0A">
        <w:rPr>
          <w:rFonts w:ascii="Source Sans Pro" w:hAnsi="Source Sans Pro" w:cs="Arial"/>
          <w:sz w:val="20"/>
          <w:szCs w:val="20"/>
        </w:rPr>
        <w:t>Secretario Técnico</w:t>
      </w:r>
      <w:proofErr w:type="gramEnd"/>
      <w:r w:rsidRPr="00B04C0A">
        <w:rPr>
          <w:rFonts w:ascii="Source Sans Pro" w:hAnsi="Source Sans Pro" w:cs="Arial"/>
          <w:sz w:val="20"/>
          <w:szCs w:val="20"/>
        </w:rPr>
        <w:t xml:space="preserve"> del Consejo, cuyas facultades, así como las del Presidente, Secretario y demás integrantes se establecerán en el Reglamento Interno del Consejo.</w:t>
      </w:r>
    </w:p>
    <w:p w14:paraId="1930DD49" w14:textId="77777777" w:rsidR="00073D39" w:rsidRPr="00B04C0A" w:rsidRDefault="00073D39" w:rsidP="00073D39">
      <w:pPr>
        <w:autoSpaceDE w:val="0"/>
        <w:autoSpaceDN w:val="0"/>
        <w:adjustRightInd w:val="0"/>
        <w:jc w:val="both"/>
        <w:rPr>
          <w:rFonts w:ascii="Source Sans Pro" w:hAnsi="Source Sans Pro" w:cs="Arial"/>
          <w:b/>
          <w:bCs/>
          <w:sz w:val="20"/>
          <w:szCs w:val="20"/>
        </w:rPr>
      </w:pPr>
    </w:p>
    <w:p w14:paraId="02A5F325" w14:textId="77777777" w:rsidR="00073D39"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b/>
          <w:bCs/>
          <w:sz w:val="20"/>
          <w:szCs w:val="20"/>
        </w:rPr>
        <w:t xml:space="preserve">ARTÍCULO 9. </w:t>
      </w:r>
      <w:r w:rsidRPr="00B04C0A">
        <w:rPr>
          <w:rFonts w:ascii="Source Sans Pro" w:hAnsi="Source Sans Pro" w:cs="Arial"/>
          <w:sz w:val="20"/>
          <w:szCs w:val="20"/>
        </w:rPr>
        <w:t>Los consejeros pertenecientes a los sectores social y académico serán designados por el Consejo en sesión plenaria con 30 días de antelación a la conclusión del período por el que fueron designados y durarán en su encargo tres años con posibilidad de ratificación para el período inmediato siguiente.</w:t>
      </w:r>
    </w:p>
    <w:p w14:paraId="336D79B4"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09E2CF21" w14:textId="77777777" w:rsidR="00073D39"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 xml:space="preserve">Para ser consejero de los sectores social y académico se deberán cumplir los requisitos establecidos en el Reglamento del </w:t>
      </w:r>
      <w:proofErr w:type="gramStart"/>
      <w:r w:rsidRPr="00B04C0A">
        <w:rPr>
          <w:rFonts w:ascii="Source Sans Pro" w:hAnsi="Source Sans Pro" w:cs="Arial"/>
          <w:sz w:val="20"/>
          <w:szCs w:val="20"/>
        </w:rPr>
        <w:t>Consejo</w:t>
      </w:r>
      <w:proofErr w:type="gramEnd"/>
      <w:r w:rsidRPr="00B04C0A">
        <w:rPr>
          <w:rFonts w:ascii="Source Sans Pro" w:hAnsi="Source Sans Pro" w:cs="Arial"/>
          <w:sz w:val="20"/>
          <w:szCs w:val="20"/>
        </w:rPr>
        <w:t xml:space="preserve"> así como en la Convocatoria que para tales efectos se emita, entre los cuales se solicitará que acrediten conocimientos y experiencia en el área de prevención y atención del VIH-SIDA.</w:t>
      </w:r>
    </w:p>
    <w:p w14:paraId="5D30DC35" w14:textId="77777777" w:rsidR="00073D39" w:rsidRPr="00B04C0A" w:rsidRDefault="00073D39" w:rsidP="00073D39">
      <w:pPr>
        <w:autoSpaceDE w:val="0"/>
        <w:autoSpaceDN w:val="0"/>
        <w:adjustRightInd w:val="0"/>
        <w:jc w:val="both"/>
        <w:rPr>
          <w:rFonts w:ascii="Source Sans Pro" w:hAnsi="Source Sans Pro" w:cs="Arial"/>
          <w:b/>
          <w:bCs/>
          <w:sz w:val="20"/>
          <w:szCs w:val="20"/>
        </w:rPr>
      </w:pPr>
    </w:p>
    <w:p w14:paraId="367CD870" w14:textId="77777777" w:rsidR="00073D39"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b/>
          <w:bCs/>
          <w:sz w:val="20"/>
          <w:szCs w:val="20"/>
        </w:rPr>
        <w:t>ARTÍCULO 10</w:t>
      </w:r>
      <w:r w:rsidRPr="00B04C0A">
        <w:rPr>
          <w:rFonts w:ascii="Source Sans Pro" w:hAnsi="Source Sans Pro" w:cs="Arial"/>
          <w:sz w:val="20"/>
          <w:szCs w:val="20"/>
        </w:rPr>
        <w:t xml:space="preserve">. El pleno de El Consejo sesionará por lo menos dos veces al año y de manera extraordinaria cada que lo convoque el </w:t>
      </w:r>
      <w:proofErr w:type="gramStart"/>
      <w:r w:rsidRPr="00B04C0A">
        <w:rPr>
          <w:rFonts w:ascii="Source Sans Pro" w:hAnsi="Source Sans Pro" w:cs="Arial"/>
          <w:sz w:val="20"/>
          <w:szCs w:val="20"/>
        </w:rPr>
        <w:t>Secretario Técnico</w:t>
      </w:r>
      <w:proofErr w:type="gramEnd"/>
      <w:r w:rsidRPr="00B04C0A">
        <w:rPr>
          <w:rFonts w:ascii="Source Sans Pro" w:hAnsi="Source Sans Pro" w:cs="Arial"/>
          <w:sz w:val="20"/>
          <w:szCs w:val="20"/>
        </w:rPr>
        <w:t>.</w:t>
      </w:r>
    </w:p>
    <w:p w14:paraId="6E880BD7" w14:textId="77777777" w:rsidR="00073D39" w:rsidRPr="00B04C0A" w:rsidRDefault="00073D39" w:rsidP="00073D39">
      <w:pPr>
        <w:autoSpaceDE w:val="0"/>
        <w:autoSpaceDN w:val="0"/>
        <w:adjustRightInd w:val="0"/>
        <w:jc w:val="both"/>
        <w:rPr>
          <w:rFonts w:ascii="Source Sans Pro" w:hAnsi="Source Sans Pro" w:cs="Arial"/>
          <w:b/>
          <w:bCs/>
          <w:sz w:val="20"/>
          <w:szCs w:val="20"/>
        </w:rPr>
      </w:pPr>
    </w:p>
    <w:p w14:paraId="743B180F" w14:textId="77777777" w:rsidR="00073D39"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b/>
          <w:bCs/>
          <w:sz w:val="20"/>
          <w:szCs w:val="20"/>
        </w:rPr>
        <w:t>ARTÍCULO 11</w:t>
      </w:r>
      <w:r w:rsidRPr="00B04C0A">
        <w:rPr>
          <w:rFonts w:ascii="Source Sans Pro" w:hAnsi="Source Sans Pro" w:cs="Arial"/>
          <w:sz w:val="20"/>
          <w:szCs w:val="20"/>
        </w:rPr>
        <w:t>. El Consejo podrá crear comités y grupos de trabajo, tanto de carácter permanente como transitorio, para el estudio y atención de los asuntos específicos relacionados con sus atribuciones.</w:t>
      </w:r>
    </w:p>
    <w:p w14:paraId="1A16F974"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7E6C904F" w14:textId="77777777" w:rsidR="00073D39"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 xml:space="preserve">La integración de los comités, así como su organización y funcionamiento, se sujetará a lo que disponga el Reglamento Interno del Consejo y en ellos podrán participar los representantes de las instituciones y organizaciones que para tal efecto disponga el </w:t>
      </w:r>
      <w:proofErr w:type="gramStart"/>
      <w:r w:rsidRPr="00B04C0A">
        <w:rPr>
          <w:rFonts w:ascii="Source Sans Pro" w:hAnsi="Source Sans Pro" w:cs="Arial"/>
          <w:sz w:val="20"/>
          <w:szCs w:val="20"/>
        </w:rPr>
        <w:t>Presidente</w:t>
      </w:r>
      <w:proofErr w:type="gramEnd"/>
      <w:r w:rsidRPr="00B04C0A">
        <w:rPr>
          <w:rFonts w:ascii="Source Sans Pro" w:hAnsi="Source Sans Pro" w:cs="Arial"/>
          <w:sz w:val="20"/>
          <w:szCs w:val="20"/>
        </w:rPr>
        <w:t xml:space="preserve"> del Consejo.</w:t>
      </w:r>
    </w:p>
    <w:p w14:paraId="25E9173E" w14:textId="77777777" w:rsidR="00073D39" w:rsidRPr="00B04C0A" w:rsidRDefault="00073D39" w:rsidP="00073D39">
      <w:pPr>
        <w:autoSpaceDE w:val="0"/>
        <w:autoSpaceDN w:val="0"/>
        <w:adjustRightInd w:val="0"/>
        <w:jc w:val="both"/>
        <w:rPr>
          <w:rFonts w:ascii="Source Sans Pro" w:hAnsi="Source Sans Pro" w:cs="Arial"/>
          <w:b/>
          <w:bCs/>
          <w:sz w:val="20"/>
          <w:szCs w:val="20"/>
        </w:rPr>
      </w:pPr>
    </w:p>
    <w:p w14:paraId="7A2D78C4" w14:textId="77777777" w:rsidR="00073D39"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b/>
          <w:bCs/>
          <w:sz w:val="20"/>
          <w:szCs w:val="20"/>
        </w:rPr>
        <w:t>ARTÍCULO 12</w:t>
      </w:r>
      <w:r w:rsidRPr="00B04C0A">
        <w:rPr>
          <w:rFonts w:ascii="Source Sans Pro" w:hAnsi="Source Sans Pro" w:cs="Arial"/>
          <w:sz w:val="20"/>
          <w:szCs w:val="20"/>
        </w:rPr>
        <w:t>. El representante de la Asamblea Legislativa del Distrito Federal será uno de sus Legisladores, electo por mayoría en sesión de su pleno, a propuesta de las Comisiones de Salud y Asistencia Social y de Derechos Humanos.</w:t>
      </w:r>
    </w:p>
    <w:p w14:paraId="3D7EEFD7"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49C3CFAA" w14:textId="77777777" w:rsidR="00073D39" w:rsidRPr="00B04C0A" w:rsidRDefault="00073D39" w:rsidP="00073D39">
      <w:pPr>
        <w:autoSpaceDE w:val="0"/>
        <w:autoSpaceDN w:val="0"/>
        <w:adjustRightInd w:val="0"/>
        <w:jc w:val="center"/>
        <w:rPr>
          <w:rFonts w:ascii="Source Sans Pro" w:hAnsi="Source Sans Pro" w:cs="Arial"/>
          <w:b/>
          <w:bCs/>
          <w:sz w:val="20"/>
          <w:szCs w:val="20"/>
        </w:rPr>
      </w:pPr>
      <w:r w:rsidRPr="00B04C0A">
        <w:rPr>
          <w:rFonts w:ascii="Source Sans Pro" w:hAnsi="Source Sans Pro" w:cs="Arial"/>
          <w:b/>
          <w:bCs/>
          <w:sz w:val="20"/>
          <w:szCs w:val="20"/>
        </w:rPr>
        <w:t>TRANSITORIOS</w:t>
      </w:r>
    </w:p>
    <w:p w14:paraId="78028E50" w14:textId="77777777" w:rsidR="00073D39" w:rsidRPr="00B04C0A" w:rsidRDefault="00073D39" w:rsidP="00073D39">
      <w:pPr>
        <w:autoSpaceDE w:val="0"/>
        <w:autoSpaceDN w:val="0"/>
        <w:adjustRightInd w:val="0"/>
        <w:jc w:val="both"/>
        <w:rPr>
          <w:rFonts w:ascii="Source Sans Pro" w:hAnsi="Source Sans Pro" w:cs="Arial"/>
          <w:b/>
          <w:bCs/>
          <w:sz w:val="20"/>
          <w:szCs w:val="20"/>
        </w:rPr>
      </w:pPr>
    </w:p>
    <w:p w14:paraId="151A7FF0" w14:textId="77777777" w:rsidR="00073D39" w:rsidRPr="00B04C0A" w:rsidRDefault="00073D39" w:rsidP="00073D39">
      <w:pPr>
        <w:autoSpaceDE w:val="0"/>
        <w:autoSpaceDN w:val="0"/>
        <w:adjustRightInd w:val="0"/>
        <w:jc w:val="both"/>
        <w:rPr>
          <w:rFonts w:ascii="Source Sans Pro" w:hAnsi="Source Sans Pro" w:cs="Arial"/>
          <w:sz w:val="20"/>
          <w:szCs w:val="20"/>
        </w:rPr>
      </w:pPr>
      <w:proofErr w:type="gramStart"/>
      <w:r w:rsidRPr="00B04C0A">
        <w:rPr>
          <w:rFonts w:ascii="Source Sans Pro" w:hAnsi="Source Sans Pro" w:cs="Arial"/>
          <w:b/>
          <w:bCs/>
          <w:sz w:val="20"/>
          <w:szCs w:val="20"/>
        </w:rPr>
        <w:t>PRIMERO.-</w:t>
      </w:r>
      <w:proofErr w:type="gramEnd"/>
      <w:r w:rsidRPr="00B04C0A">
        <w:rPr>
          <w:rFonts w:ascii="Source Sans Pro" w:hAnsi="Source Sans Pro" w:cs="Arial"/>
          <w:sz w:val="20"/>
          <w:szCs w:val="20"/>
        </w:rPr>
        <w:t>El presente decreto entrará en vigor al día siguiente de su publicación en la Gaceta Oficial del Distrito Federal.</w:t>
      </w:r>
    </w:p>
    <w:p w14:paraId="34AACAD1" w14:textId="77777777" w:rsidR="00073D39" w:rsidRPr="00B04C0A" w:rsidRDefault="00073D39" w:rsidP="00073D39">
      <w:pPr>
        <w:autoSpaceDE w:val="0"/>
        <w:autoSpaceDN w:val="0"/>
        <w:adjustRightInd w:val="0"/>
        <w:jc w:val="both"/>
        <w:rPr>
          <w:rFonts w:ascii="Source Sans Pro" w:hAnsi="Source Sans Pro" w:cs="Arial"/>
          <w:b/>
          <w:bCs/>
          <w:sz w:val="20"/>
          <w:szCs w:val="20"/>
        </w:rPr>
      </w:pPr>
    </w:p>
    <w:p w14:paraId="17338959" w14:textId="77777777" w:rsidR="00073D39" w:rsidRPr="00B04C0A" w:rsidRDefault="00073D39" w:rsidP="00073D39">
      <w:pPr>
        <w:autoSpaceDE w:val="0"/>
        <w:autoSpaceDN w:val="0"/>
        <w:adjustRightInd w:val="0"/>
        <w:jc w:val="both"/>
        <w:rPr>
          <w:rFonts w:ascii="Source Sans Pro" w:hAnsi="Source Sans Pro" w:cs="Arial"/>
          <w:sz w:val="20"/>
          <w:szCs w:val="20"/>
        </w:rPr>
      </w:pPr>
      <w:proofErr w:type="gramStart"/>
      <w:r w:rsidRPr="00B04C0A">
        <w:rPr>
          <w:rFonts w:ascii="Source Sans Pro" w:hAnsi="Source Sans Pro" w:cs="Arial"/>
          <w:b/>
          <w:bCs/>
          <w:sz w:val="20"/>
          <w:szCs w:val="20"/>
        </w:rPr>
        <w:t>SEGUNDO.-</w:t>
      </w:r>
      <w:proofErr w:type="gramEnd"/>
      <w:r w:rsidRPr="00B04C0A">
        <w:rPr>
          <w:rFonts w:ascii="Source Sans Pro" w:hAnsi="Source Sans Pro" w:cs="Arial"/>
          <w:sz w:val="20"/>
          <w:szCs w:val="20"/>
        </w:rPr>
        <w:t>Publíquese en la Gaceta Oficial del Distrito Federal y en el Diario Oficial de la Federación, para su mayor difusión.</w:t>
      </w:r>
    </w:p>
    <w:p w14:paraId="2F28D182" w14:textId="77777777" w:rsidR="00073D39" w:rsidRPr="00B04C0A" w:rsidRDefault="00073D39" w:rsidP="00073D39">
      <w:pPr>
        <w:autoSpaceDE w:val="0"/>
        <w:autoSpaceDN w:val="0"/>
        <w:adjustRightInd w:val="0"/>
        <w:jc w:val="both"/>
        <w:rPr>
          <w:rFonts w:ascii="Source Sans Pro" w:hAnsi="Source Sans Pro" w:cs="Arial"/>
          <w:b/>
          <w:bCs/>
          <w:sz w:val="20"/>
          <w:szCs w:val="20"/>
        </w:rPr>
      </w:pPr>
    </w:p>
    <w:p w14:paraId="4BFA2837" w14:textId="77777777" w:rsidR="00073D39" w:rsidRPr="00B04C0A" w:rsidRDefault="00073D39" w:rsidP="00073D39">
      <w:pPr>
        <w:autoSpaceDE w:val="0"/>
        <w:autoSpaceDN w:val="0"/>
        <w:adjustRightInd w:val="0"/>
        <w:jc w:val="both"/>
        <w:rPr>
          <w:rFonts w:ascii="Source Sans Pro" w:hAnsi="Source Sans Pro" w:cs="Arial"/>
          <w:sz w:val="20"/>
          <w:szCs w:val="20"/>
        </w:rPr>
      </w:pPr>
      <w:proofErr w:type="gramStart"/>
      <w:r w:rsidRPr="00B04C0A">
        <w:rPr>
          <w:rFonts w:ascii="Source Sans Pro" w:hAnsi="Source Sans Pro" w:cs="Arial"/>
          <w:b/>
          <w:bCs/>
          <w:sz w:val="20"/>
          <w:szCs w:val="20"/>
        </w:rPr>
        <w:t>TERCERO.-</w:t>
      </w:r>
      <w:proofErr w:type="gramEnd"/>
      <w:r w:rsidRPr="00B04C0A">
        <w:rPr>
          <w:rFonts w:ascii="Source Sans Pro" w:hAnsi="Source Sans Pro" w:cs="Arial"/>
          <w:sz w:val="20"/>
          <w:szCs w:val="20"/>
        </w:rPr>
        <w:t>La Asamblea Legislativa del Distrito Federal elegirá a su representante ante el Consejo en un plazo no mayor a 20 días naturales a partir de la entrada en vigor de esta Ley.</w:t>
      </w:r>
    </w:p>
    <w:p w14:paraId="56E5A477" w14:textId="77777777" w:rsidR="00073D39" w:rsidRPr="00B04C0A" w:rsidRDefault="00073D39" w:rsidP="00073D39">
      <w:pPr>
        <w:autoSpaceDE w:val="0"/>
        <w:autoSpaceDN w:val="0"/>
        <w:adjustRightInd w:val="0"/>
        <w:jc w:val="both"/>
        <w:rPr>
          <w:rFonts w:ascii="Source Sans Pro" w:hAnsi="Source Sans Pro" w:cs="Arial"/>
          <w:b/>
          <w:bCs/>
          <w:sz w:val="20"/>
          <w:szCs w:val="20"/>
        </w:rPr>
      </w:pPr>
    </w:p>
    <w:p w14:paraId="42E344F1" w14:textId="77777777" w:rsidR="00073D39" w:rsidRPr="00B04C0A" w:rsidRDefault="00073D39" w:rsidP="00073D39">
      <w:pPr>
        <w:autoSpaceDE w:val="0"/>
        <w:autoSpaceDN w:val="0"/>
        <w:adjustRightInd w:val="0"/>
        <w:jc w:val="both"/>
        <w:rPr>
          <w:rFonts w:ascii="Source Sans Pro" w:hAnsi="Source Sans Pro" w:cs="Arial"/>
          <w:sz w:val="20"/>
          <w:szCs w:val="20"/>
        </w:rPr>
      </w:pPr>
      <w:proofErr w:type="gramStart"/>
      <w:r w:rsidRPr="00B04C0A">
        <w:rPr>
          <w:rFonts w:ascii="Source Sans Pro" w:hAnsi="Source Sans Pro" w:cs="Arial"/>
          <w:b/>
          <w:bCs/>
          <w:sz w:val="20"/>
          <w:szCs w:val="20"/>
        </w:rPr>
        <w:t>CUARTO.-</w:t>
      </w:r>
      <w:proofErr w:type="gramEnd"/>
      <w:r w:rsidRPr="00B04C0A">
        <w:rPr>
          <w:rFonts w:ascii="Source Sans Pro" w:hAnsi="Source Sans Pro" w:cs="Arial"/>
          <w:sz w:val="20"/>
          <w:szCs w:val="20"/>
        </w:rPr>
        <w:t>Para la primera integración del Consejo, los representantes señalados en las fracciones de la I a la VI del artículo 8, elegirán a los representantes de los sectores social y académico, en un plazo de 40 días naturales, contados a partir de la entrada en vigor del presente Decreto.</w:t>
      </w:r>
    </w:p>
    <w:p w14:paraId="23D8B7FB" w14:textId="77777777" w:rsidR="00073D39" w:rsidRPr="00B04C0A" w:rsidRDefault="00073D39" w:rsidP="00073D39">
      <w:pPr>
        <w:autoSpaceDE w:val="0"/>
        <w:autoSpaceDN w:val="0"/>
        <w:adjustRightInd w:val="0"/>
        <w:jc w:val="both"/>
        <w:rPr>
          <w:rFonts w:ascii="Source Sans Pro" w:hAnsi="Source Sans Pro" w:cs="Arial"/>
          <w:b/>
          <w:bCs/>
          <w:sz w:val="20"/>
          <w:szCs w:val="20"/>
        </w:rPr>
      </w:pPr>
    </w:p>
    <w:p w14:paraId="4C16D746" w14:textId="77777777" w:rsidR="00073D39" w:rsidRPr="00B04C0A" w:rsidRDefault="00073D39" w:rsidP="00073D39">
      <w:pPr>
        <w:autoSpaceDE w:val="0"/>
        <w:autoSpaceDN w:val="0"/>
        <w:adjustRightInd w:val="0"/>
        <w:jc w:val="both"/>
        <w:rPr>
          <w:rFonts w:ascii="Source Sans Pro" w:hAnsi="Source Sans Pro" w:cs="Arial"/>
          <w:b/>
          <w:bCs/>
          <w:sz w:val="20"/>
          <w:szCs w:val="20"/>
        </w:rPr>
      </w:pPr>
      <w:proofErr w:type="gramStart"/>
      <w:r w:rsidRPr="00B04C0A">
        <w:rPr>
          <w:rFonts w:ascii="Source Sans Pro" w:hAnsi="Source Sans Pro" w:cs="Arial"/>
          <w:b/>
          <w:bCs/>
          <w:sz w:val="20"/>
          <w:szCs w:val="20"/>
        </w:rPr>
        <w:t>QUINTO.-</w:t>
      </w:r>
      <w:proofErr w:type="gramEnd"/>
      <w:r w:rsidRPr="00B04C0A">
        <w:rPr>
          <w:rFonts w:ascii="Source Sans Pro" w:hAnsi="Source Sans Pro" w:cs="Arial"/>
          <w:sz w:val="20"/>
          <w:szCs w:val="20"/>
        </w:rPr>
        <w:t xml:space="preserve">El Consejo contará con un plazo de 90 días naturales, contados a partir de la entrada en vigor del presente Decreto, para aprobar su reglamento interno y enviarlo para su publicación a la Gaceta Oficial del Distrito Federal. </w:t>
      </w:r>
      <w:r w:rsidRPr="00B04C0A">
        <w:rPr>
          <w:rFonts w:ascii="Source Sans Pro" w:hAnsi="Source Sans Pro" w:cs="Arial"/>
          <w:b/>
          <w:bCs/>
          <w:sz w:val="20"/>
          <w:szCs w:val="20"/>
        </w:rPr>
        <w:t xml:space="preserve">Recinto de la Asamblea Legislativa del Distrito Federal, a los veintiocho días del mes de agosto del año dos mil </w:t>
      </w:r>
      <w:proofErr w:type="gramStart"/>
      <w:r w:rsidRPr="00B04C0A">
        <w:rPr>
          <w:rFonts w:ascii="Source Sans Pro" w:hAnsi="Source Sans Pro" w:cs="Arial"/>
          <w:b/>
          <w:bCs/>
          <w:sz w:val="20"/>
          <w:szCs w:val="20"/>
        </w:rPr>
        <w:t>ocho.-</w:t>
      </w:r>
      <w:proofErr w:type="gramEnd"/>
      <w:r w:rsidRPr="00B04C0A">
        <w:rPr>
          <w:rFonts w:ascii="Source Sans Pro" w:hAnsi="Source Sans Pro" w:cs="Arial"/>
          <w:b/>
          <w:bCs/>
          <w:sz w:val="20"/>
          <w:szCs w:val="20"/>
        </w:rPr>
        <w:t xml:space="preserve"> POR LA MESA DIRECTIVA.- DIP. AGUSTÍN CARLOS CASTILLA MARROQUÍN, </w:t>
      </w:r>
      <w:proofErr w:type="gramStart"/>
      <w:r w:rsidRPr="00B04C0A">
        <w:rPr>
          <w:rFonts w:ascii="Source Sans Pro" w:hAnsi="Source Sans Pro" w:cs="Arial"/>
          <w:b/>
          <w:bCs/>
          <w:sz w:val="20"/>
          <w:szCs w:val="20"/>
        </w:rPr>
        <w:t>PRESIDENTE.-</w:t>
      </w:r>
      <w:proofErr w:type="gramEnd"/>
      <w:r w:rsidRPr="00B04C0A">
        <w:rPr>
          <w:rFonts w:ascii="Source Sans Pro" w:hAnsi="Source Sans Pro" w:cs="Arial"/>
          <w:b/>
          <w:bCs/>
          <w:sz w:val="20"/>
          <w:szCs w:val="20"/>
        </w:rPr>
        <w:t xml:space="preserve"> SECRETARIA, DIP. LETICIA QUEZADA </w:t>
      </w:r>
      <w:proofErr w:type="gramStart"/>
      <w:r w:rsidRPr="00B04C0A">
        <w:rPr>
          <w:rFonts w:ascii="Source Sans Pro" w:hAnsi="Source Sans Pro" w:cs="Arial"/>
          <w:b/>
          <w:bCs/>
          <w:sz w:val="20"/>
          <w:szCs w:val="20"/>
        </w:rPr>
        <w:t>CONTRERAS.-</w:t>
      </w:r>
      <w:proofErr w:type="gramEnd"/>
      <w:r w:rsidRPr="00B04C0A">
        <w:rPr>
          <w:rFonts w:ascii="Source Sans Pro" w:hAnsi="Source Sans Pro" w:cs="Arial"/>
          <w:b/>
          <w:bCs/>
          <w:sz w:val="20"/>
          <w:szCs w:val="20"/>
        </w:rPr>
        <w:t xml:space="preserve"> SECRETARIO, DIP. ALFREDO VINALAY </w:t>
      </w:r>
      <w:proofErr w:type="gramStart"/>
      <w:r w:rsidRPr="00B04C0A">
        <w:rPr>
          <w:rFonts w:ascii="Source Sans Pro" w:hAnsi="Source Sans Pro" w:cs="Arial"/>
          <w:b/>
          <w:bCs/>
          <w:sz w:val="20"/>
          <w:szCs w:val="20"/>
        </w:rPr>
        <w:t>MORA.-</w:t>
      </w:r>
      <w:proofErr w:type="gramEnd"/>
      <w:r w:rsidRPr="00B04C0A">
        <w:rPr>
          <w:rFonts w:ascii="Source Sans Pro" w:hAnsi="Source Sans Pro" w:cs="Arial"/>
          <w:b/>
          <w:bCs/>
          <w:sz w:val="20"/>
          <w:szCs w:val="20"/>
        </w:rPr>
        <w:t xml:space="preserve"> FIRMAS.</w:t>
      </w:r>
    </w:p>
    <w:p w14:paraId="234D7006" w14:textId="77777777" w:rsidR="00073D39" w:rsidRPr="00B04C0A" w:rsidRDefault="00073D39" w:rsidP="00073D39">
      <w:pPr>
        <w:autoSpaceDE w:val="0"/>
        <w:autoSpaceDN w:val="0"/>
        <w:adjustRightInd w:val="0"/>
        <w:jc w:val="both"/>
        <w:rPr>
          <w:rFonts w:ascii="Source Sans Pro" w:hAnsi="Source Sans Pro" w:cs="Arial"/>
          <w:sz w:val="20"/>
          <w:szCs w:val="20"/>
        </w:rPr>
      </w:pPr>
    </w:p>
    <w:p w14:paraId="6CCF569E" w14:textId="77777777" w:rsidR="00D10E90" w:rsidRPr="00B04C0A" w:rsidRDefault="00073D39" w:rsidP="00073D39">
      <w:pPr>
        <w:autoSpaceDE w:val="0"/>
        <w:autoSpaceDN w:val="0"/>
        <w:adjustRightInd w:val="0"/>
        <w:jc w:val="both"/>
        <w:rPr>
          <w:rFonts w:ascii="Source Sans Pro" w:hAnsi="Source Sans Pro" w:cs="Arial"/>
          <w:sz w:val="20"/>
          <w:szCs w:val="20"/>
        </w:rPr>
      </w:pPr>
      <w:r w:rsidRPr="00B04C0A">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dieciocho días del mes de septiembre del año dos mil ocho.- </w:t>
      </w:r>
      <w:r w:rsidRPr="00B04C0A">
        <w:rPr>
          <w:rFonts w:ascii="Source Sans Pro" w:hAnsi="Source Sans Pro" w:cs="Arial"/>
          <w:b/>
          <w:bCs/>
          <w:sz w:val="20"/>
          <w:szCs w:val="20"/>
        </w:rPr>
        <w:t>EL JEFEDE GOBIERNO DEL DISTRITO FEDERAL, MARCELO LUIS EBRARD CASAUBON.- FIRMA.- EL SECRETARIO DE SALUD, JOSÉ ARMANDO AHUED ORTEGA.- FIRMA.- EL SECRETARIO DE DESARROLLO SOCIAL, MARTÍ BATRES GUADARRAMA.- FIRMA.- EL SECRETARIO DE EDUCACIÓN, AXEL DIDRIKSSON TAKAYANAGUI.- FIRMA.</w:t>
      </w:r>
    </w:p>
    <w:sectPr w:rsidR="00D10E90" w:rsidRPr="00B04C0A"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B80CB" w14:textId="77777777" w:rsidR="007870C5" w:rsidRDefault="007870C5">
      <w:r>
        <w:separator/>
      </w:r>
    </w:p>
  </w:endnote>
  <w:endnote w:type="continuationSeparator" w:id="0">
    <w:p w14:paraId="131967F9" w14:textId="77777777" w:rsidR="007870C5" w:rsidRDefault="00787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G 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altName w:val="Arial Unicode MS"/>
    <w:charset w:val="02"/>
    <w:family w:val="auto"/>
    <w:pitch w:val="default"/>
  </w:font>
  <w:font w:name="?????? Pro W3">
    <w:panose1 w:val="00000000000000000000"/>
    <w:charset w:val="80"/>
    <w:family w:val="auto"/>
    <w:notTrueType/>
    <w:pitch w:val="variable"/>
    <w:sig w:usb0="00000001" w:usb1="08070000" w:usb2="00000010" w:usb3="00000000" w:csb0="00020000"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E4B81" w14:textId="77777777" w:rsidR="007870C5" w:rsidRDefault="007870C5">
      <w:r>
        <w:separator/>
      </w:r>
    </w:p>
  </w:footnote>
  <w:footnote w:type="continuationSeparator" w:id="0">
    <w:p w14:paraId="0E72ACCA" w14:textId="77777777" w:rsidR="007870C5" w:rsidRDefault="007870C5">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3"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9"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1"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 w15:restartNumberingAfterBreak="0">
    <w:nsid w:val="07173B1D"/>
    <w:multiLevelType w:val="hybridMultilevel"/>
    <w:tmpl w:val="B7F4858A"/>
    <w:lvl w:ilvl="0" w:tplc="080A000F">
      <w:start w:val="1"/>
      <w:numFmt w:val="decimal"/>
      <w:lvlText w:val="%1."/>
      <w:lvlJc w:val="left"/>
      <w:pPr>
        <w:ind w:left="720" w:hanging="360"/>
      </w:pPr>
    </w:lvl>
    <w:lvl w:ilvl="1" w:tplc="A3C2EFC8">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7"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8"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0" w15:restartNumberingAfterBreak="0">
    <w:nsid w:val="0D3B47CE"/>
    <w:multiLevelType w:val="hybridMultilevel"/>
    <w:tmpl w:val="12DCD320"/>
    <w:lvl w:ilvl="0" w:tplc="FB6026B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10BF2347"/>
    <w:multiLevelType w:val="hybridMultilevel"/>
    <w:tmpl w:val="385460CC"/>
    <w:lvl w:ilvl="0" w:tplc="080A0013">
      <w:start w:val="1"/>
      <w:numFmt w:val="upperRoman"/>
      <w:lvlText w:val="%1."/>
      <w:lvlJc w:val="right"/>
      <w:pPr>
        <w:tabs>
          <w:tab w:val="num" w:pos="720"/>
        </w:tabs>
        <w:ind w:left="720" w:hanging="720"/>
      </w:pPr>
      <w:rPr>
        <w:rFonts w:hint="default"/>
      </w:rPr>
    </w:lvl>
    <w:lvl w:ilvl="1" w:tplc="0C0A0019">
      <w:start w:val="1"/>
      <w:numFmt w:val="lowerLetter"/>
      <w:lvlText w:val="%2."/>
      <w:lvlJc w:val="left"/>
      <w:pPr>
        <w:tabs>
          <w:tab w:val="num" w:pos="1080"/>
        </w:tabs>
        <w:ind w:left="1080" w:hanging="360"/>
      </w:pPr>
      <w:rPr>
        <w:rFonts w:cs="Times New Roman"/>
      </w:rPr>
    </w:lvl>
    <w:lvl w:ilvl="2" w:tplc="0C0A001B">
      <w:start w:val="1"/>
      <w:numFmt w:val="lowerRoman"/>
      <w:lvlText w:val="%3."/>
      <w:lvlJc w:val="right"/>
      <w:pPr>
        <w:tabs>
          <w:tab w:val="num" w:pos="1800"/>
        </w:tabs>
        <w:ind w:left="1800" w:hanging="180"/>
      </w:pPr>
      <w:rPr>
        <w:rFonts w:cs="Times New Roman"/>
      </w:rPr>
    </w:lvl>
    <w:lvl w:ilvl="3" w:tplc="0C0A000F">
      <w:start w:val="1"/>
      <w:numFmt w:val="decimal"/>
      <w:lvlText w:val="%4."/>
      <w:lvlJc w:val="left"/>
      <w:pPr>
        <w:tabs>
          <w:tab w:val="num" w:pos="2520"/>
        </w:tabs>
        <w:ind w:left="2520" w:hanging="360"/>
      </w:pPr>
      <w:rPr>
        <w:rFonts w:cs="Times New Roman"/>
      </w:rPr>
    </w:lvl>
    <w:lvl w:ilvl="4" w:tplc="0C0A0019">
      <w:start w:val="1"/>
      <w:numFmt w:val="lowerLetter"/>
      <w:lvlText w:val="%5."/>
      <w:lvlJc w:val="left"/>
      <w:pPr>
        <w:tabs>
          <w:tab w:val="num" w:pos="3240"/>
        </w:tabs>
        <w:ind w:left="3240" w:hanging="360"/>
      </w:pPr>
      <w:rPr>
        <w:rFonts w:cs="Times New Roman"/>
      </w:rPr>
    </w:lvl>
    <w:lvl w:ilvl="5" w:tplc="0C0A001B">
      <w:start w:val="1"/>
      <w:numFmt w:val="lowerRoman"/>
      <w:lvlText w:val="%6."/>
      <w:lvlJc w:val="right"/>
      <w:pPr>
        <w:tabs>
          <w:tab w:val="num" w:pos="3960"/>
        </w:tabs>
        <w:ind w:left="3960" w:hanging="180"/>
      </w:pPr>
      <w:rPr>
        <w:rFonts w:cs="Times New Roman"/>
      </w:rPr>
    </w:lvl>
    <w:lvl w:ilvl="6" w:tplc="0C0A000F">
      <w:start w:val="1"/>
      <w:numFmt w:val="decimal"/>
      <w:lvlText w:val="%7."/>
      <w:lvlJc w:val="left"/>
      <w:pPr>
        <w:tabs>
          <w:tab w:val="num" w:pos="4680"/>
        </w:tabs>
        <w:ind w:left="4680" w:hanging="360"/>
      </w:pPr>
      <w:rPr>
        <w:rFonts w:cs="Times New Roman"/>
      </w:rPr>
    </w:lvl>
    <w:lvl w:ilvl="7" w:tplc="0C0A0019">
      <w:start w:val="1"/>
      <w:numFmt w:val="lowerLetter"/>
      <w:lvlText w:val="%8."/>
      <w:lvlJc w:val="left"/>
      <w:pPr>
        <w:tabs>
          <w:tab w:val="num" w:pos="5400"/>
        </w:tabs>
        <w:ind w:left="5400" w:hanging="360"/>
      </w:pPr>
      <w:rPr>
        <w:rFonts w:cs="Times New Roman"/>
      </w:rPr>
    </w:lvl>
    <w:lvl w:ilvl="8" w:tplc="0C0A001B">
      <w:start w:val="1"/>
      <w:numFmt w:val="lowerRoman"/>
      <w:lvlText w:val="%9."/>
      <w:lvlJc w:val="right"/>
      <w:pPr>
        <w:tabs>
          <w:tab w:val="num" w:pos="6120"/>
        </w:tabs>
        <w:ind w:left="6120" w:hanging="180"/>
      </w:pPr>
      <w:rPr>
        <w:rFonts w:cs="Times New Roman"/>
      </w:rPr>
    </w:lvl>
  </w:abstractNum>
  <w:abstractNum w:abstractNumId="24"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7"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28"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1"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0"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2"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43"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44"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7"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26E42A66"/>
    <w:multiLevelType w:val="hybridMultilevel"/>
    <w:tmpl w:val="A656C51E"/>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50" w15:restartNumberingAfterBreak="0">
    <w:nsid w:val="289D4B48"/>
    <w:multiLevelType w:val="hybridMultilevel"/>
    <w:tmpl w:val="8F9833B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53"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5"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57" w15:restartNumberingAfterBreak="0">
    <w:nsid w:val="2E203B09"/>
    <w:multiLevelType w:val="hybridMultilevel"/>
    <w:tmpl w:val="0852773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3394626E"/>
    <w:multiLevelType w:val="hybridMultilevel"/>
    <w:tmpl w:val="AD5C1F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4"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5"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68"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9"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0"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1"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72" w15:restartNumberingAfterBreak="0">
    <w:nsid w:val="39885123"/>
    <w:multiLevelType w:val="hybridMultilevel"/>
    <w:tmpl w:val="40683C94"/>
    <w:lvl w:ilvl="0" w:tplc="374A775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81"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2" w15:restartNumberingAfterBreak="0">
    <w:nsid w:val="4678385B"/>
    <w:multiLevelType w:val="hybridMultilevel"/>
    <w:tmpl w:val="11AE9022"/>
    <w:lvl w:ilvl="0" w:tplc="FB6026B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5" w15:restartNumberingAfterBreak="0">
    <w:nsid w:val="4D92248C"/>
    <w:multiLevelType w:val="hybridMultilevel"/>
    <w:tmpl w:val="962CAC3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4F2C08AE"/>
    <w:multiLevelType w:val="hybridMultilevel"/>
    <w:tmpl w:val="88E8D710"/>
    <w:lvl w:ilvl="0" w:tplc="FB6026B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9"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0"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91"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92"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93"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95"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97" w15:restartNumberingAfterBreak="0">
    <w:nsid w:val="594F6E0D"/>
    <w:multiLevelType w:val="hybridMultilevel"/>
    <w:tmpl w:val="3A5EBC48"/>
    <w:lvl w:ilvl="0" w:tplc="0C06B4D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8"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0"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101"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2"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3"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4"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5"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6"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7"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8"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9"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0" w15:restartNumberingAfterBreak="0">
    <w:nsid w:val="6AFF012D"/>
    <w:multiLevelType w:val="hybridMultilevel"/>
    <w:tmpl w:val="64E043A2"/>
    <w:lvl w:ilvl="0" w:tplc="FB6026B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1"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3"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4"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6"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7"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18"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9"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0" w15:restartNumberingAfterBreak="0">
    <w:nsid w:val="73A43E36"/>
    <w:multiLevelType w:val="hybridMultilevel"/>
    <w:tmpl w:val="D0840A82"/>
    <w:lvl w:ilvl="0" w:tplc="6C906B46">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1"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3" w15:restartNumberingAfterBreak="0">
    <w:nsid w:val="75C73642"/>
    <w:multiLevelType w:val="hybridMultilevel"/>
    <w:tmpl w:val="635AF55C"/>
    <w:lvl w:ilvl="0" w:tplc="080A0017">
      <w:start w:val="1"/>
      <w:numFmt w:val="lowerLetter"/>
      <w:lvlText w:val="%1)"/>
      <w:lvlJc w:val="left"/>
      <w:pPr>
        <w:ind w:left="720" w:hanging="360"/>
      </w:pPr>
    </w:lvl>
    <w:lvl w:ilvl="1" w:tplc="A3C2EFC8">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4"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6"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num w:numId="1" w16cid:durableId="142936691">
    <w:abstractNumId w:val="1"/>
  </w:num>
  <w:num w:numId="2" w16cid:durableId="814839022">
    <w:abstractNumId w:val="79"/>
  </w:num>
  <w:num w:numId="3" w16cid:durableId="1507983909">
    <w:abstractNumId w:val="44"/>
  </w:num>
  <w:num w:numId="4" w16cid:durableId="702291547">
    <w:abstractNumId w:val="113"/>
  </w:num>
  <w:num w:numId="5" w16cid:durableId="1400710283">
    <w:abstractNumId w:val="5"/>
  </w:num>
  <w:num w:numId="6" w16cid:durableId="1243947813">
    <w:abstractNumId w:val="18"/>
  </w:num>
  <w:num w:numId="7" w16cid:durableId="331296048">
    <w:abstractNumId w:val="53"/>
  </w:num>
  <w:num w:numId="8" w16cid:durableId="1356344905">
    <w:abstractNumId w:val="104"/>
  </w:num>
  <w:num w:numId="9" w16cid:durableId="639460481">
    <w:abstractNumId w:val="65"/>
  </w:num>
  <w:num w:numId="10" w16cid:durableId="568534870">
    <w:abstractNumId w:val="100"/>
  </w:num>
  <w:num w:numId="11" w16cid:durableId="1070155087">
    <w:abstractNumId w:val="41"/>
  </w:num>
  <w:num w:numId="12" w16cid:durableId="188615182">
    <w:abstractNumId w:val="26"/>
  </w:num>
  <w:num w:numId="13" w16cid:durableId="153105041">
    <w:abstractNumId w:val="118"/>
  </w:num>
  <w:num w:numId="14" w16cid:durableId="1806971409">
    <w:abstractNumId w:val="16"/>
  </w:num>
  <w:num w:numId="15" w16cid:durableId="1656642773">
    <w:abstractNumId w:val="115"/>
  </w:num>
  <w:num w:numId="16" w16cid:durableId="1431461782">
    <w:abstractNumId w:val="39"/>
  </w:num>
  <w:num w:numId="17" w16cid:durableId="888146254">
    <w:abstractNumId w:val="63"/>
  </w:num>
  <w:num w:numId="18" w16cid:durableId="511265985">
    <w:abstractNumId w:val="81"/>
  </w:num>
  <w:num w:numId="19" w16cid:durableId="1745834863">
    <w:abstractNumId w:val="2"/>
  </w:num>
  <w:num w:numId="20" w16cid:durableId="679548065">
    <w:abstractNumId w:val="11"/>
  </w:num>
  <w:num w:numId="21" w16cid:durableId="78068971">
    <w:abstractNumId w:val="17"/>
  </w:num>
  <w:num w:numId="22" w16cid:durableId="694161722">
    <w:abstractNumId w:val="19"/>
  </w:num>
  <w:num w:numId="23" w16cid:durableId="213155725">
    <w:abstractNumId w:val="30"/>
  </w:num>
  <w:num w:numId="24" w16cid:durableId="165679267">
    <w:abstractNumId w:val="42"/>
  </w:num>
  <w:num w:numId="25" w16cid:durableId="1337538584">
    <w:abstractNumId w:val="52"/>
  </w:num>
  <w:num w:numId="26" w16cid:durableId="560940963">
    <w:abstractNumId w:val="54"/>
  </w:num>
  <w:num w:numId="27" w16cid:durableId="1861048593">
    <w:abstractNumId w:val="56"/>
  </w:num>
  <w:num w:numId="28" w16cid:durableId="426538995">
    <w:abstractNumId w:val="67"/>
  </w:num>
  <w:num w:numId="29" w16cid:durableId="340936702">
    <w:abstractNumId w:val="69"/>
  </w:num>
  <w:num w:numId="30" w16cid:durableId="972717096">
    <w:abstractNumId w:val="70"/>
  </w:num>
  <w:num w:numId="31" w16cid:durableId="1192575532">
    <w:abstractNumId w:val="71"/>
  </w:num>
  <w:num w:numId="32" w16cid:durableId="525827827">
    <w:abstractNumId w:val="80"/>
  </w:num>
  <w:num w:numId="33" w16cid:durableId="1031496466">
    <w:abstractNumId w:val="84"/>
  </w:num>
  <w:num w:numId="34" w16cid:durableId="1040664097">
    <w:abstractNumId w:val="89"/>
  </w:num>
  <w:num w:numId="35" w16cid:durableId="1556508010">
    <w:abstractNumId w:val="90"/>
  </w:num>
  <w:num w:numId="36" w16cid:durableId="352726444">
    <w:abstractNumId w:val="92"/>
  </w:num>
  <w:num w:numId="37" w16cid:durableId="412508946">
    <w:abstractNumId w:val="101"/>
  </w:num>
  <w:num w:numId="38" w16cid:durableId="732122102">
    <w:abstractNumId w:val="102"/>
  </w:num>
  <w:num w:numId="39" w16cid:durableId="1809320869">
    <w:abstractNumId w:val="103"/>
  </w:num>
  <w:num w:numId="40" w16cid:durableId="787551453">
    <w:abstractNumId w:val="105"/>
  </w:num>
  <w:num w:numId="41" w16cid:durableId="1113013581">
    <w:abstractNumId w:val="106"/>
  </w:num>
  <w:num w:numId="42" w16cid:durableId="1900509483">
    <w:abstractNumId w:val="107"/>
  </w:num>
  <w:num w:numId="43" w16cid:durableId="2000570980">
    <w:abstractNumId w:val="125"/>
  </w:num>
  <w:num w:numId="44" w16cid:durableId="1099182020">
    <w:abstractNumId w:val="126"/>
  </w:num>
  <w:num w:numId="45" w16cid:durableId="104741365">
    <w:abstractNumId w:val="49"/>
  </w:num>
  <w:num w:numId="46" w16cid:durableId="1964457565">
    <w:abstractNumId w:val="95"/>
  </w:num>
  <w:num w:numId="47" w16cid:durableId="940262456">
    <w:abstractNumId w:val="9"/>
  </w:num>
  <w:num w:numId="48" w16cid:durableId="1838113762">
    <w:abstractNumId w:val="74"/>
  </w:num>
  <w:num w:numId="49" w16cid:durableId="1812212638">
    <w:abstractNumId w:val="28"/>
  </w:num>
  <w:num w:numId="50" w16cid:durableId="1278102473">
    <w:abstractNumId w:val="77"/>
  </w:num>
  <w:num w:numId="51" w16cid:durableId="2103185190">
    <w:abstractNumId w:val="114"/>
  </w:num>
  <w:num w:numId="52" w16cid:durableId="1828397428">
    <w:abstractNumId w:val="27"/>
  </w:num>
  <w:num w:numId="53" w16cid:durableId="2075273816">
    <w:abstractNumId w:val="47"/>
  </w:num>
  <w:num w:numId="54" w16cid:durableId="948663236">
    <w:abstractNumId w:val="14"/>
  </w:num>
  <w:num w:numId="55" w16cid:durableId="1661620047">
    <w:abstractNumId w:val="22"/>
  </w:num>
  <w:num w:numId="56" w16cid:durableId="1644893335">
    <w:abstractNumId w:val="119"/>
  </w:num>
  <w:num w:numId="57" w16cid:durableId="1484395508">
    <w:abstractNumId w:val="10"/>
  </w:num>
  <w:num w:numId="58" w16cid:durableId="2075201488">
    <w:abstractNumId w:val="29"/>
  </w:num>
  <w:num w:numId="59" w16cid:durableId="1651667065">
    <w:abstractNumId w:val="59"/>
  </w:num>
  <w:num w:numId="60" w16cid:durableId="299386486">
    <w:abstractNumId w:val="13"/>
  </w:num>
  <w:num w:numId="61" w16cid:durableId="1524321199">
    <w:abstractNumId w:val="91"/>
  </w:num>
  <w:num w:numId="62" w16cid:durableId="605619958">
    <w:abstractNumId w:val="60"/>
  </w:num>
  <w:num w:numId="63" w16cid:durableId="911230888">
    <w:abstractNumId w:val="33"/>
  </w:num>
  <w:num w:numId="64" w16cid:durableId="1564952259">
    <w:abstractNumId w:val="66"/>
  </w:num>
  <w:num w:numId="65" w16cid:durableId="918293466">
    <w:abstractNumId w:val="4"/>
  </w:num>
  <w:num w:numId="66" w16cid:durableId="702563082">
    <w:abstractNumId w:val="24"/>
  </w:num>
  <w:num w:numId="67" w16cid:durableId="248196207">
    <w:abstractNumId w:val="112"/>
  </w:num>
  <w:num w:numId="68" w16cid:durableId="439180159">
    <w:abstractNumId w:val="61"/>
  </w:num>
  <w:num w:numId="69" w16cid:durableId="1445807569">
    <w:abstractNumId w:val="99"/>
  </w:num>
  <w:num w:numId="70" w16cid:durableId="991174388">
    <w:abstractNumId w:val="34"/>
  </w:num>
  <w:num w:numId="71" w16cid:durableId="1097673317">
    <w:abstractNumId w:val="3"/>
  </w:num>
  <w:num w:numId="72" w16cid:durableId="1018697800">
    <w:abstractNumId w:val="108"/>
  </w:num>
  <w:num w:numId="73" w16cid:durableId="396249747">
    <w:abstractNumId w:val="37"/>
  </w:num>
  <w:num w:numId="74" w16cid:durableId="1599680970">
    <w:abstractNumId w:val="109"/>
  </w:num>
  <w:num w:numId="75" w16cid:durableId="334722113">
    <w:abstractNumId w:val="38"/>
  </w:num>
  <w:num w:numId="76" w16cid:durableId="1378696554">
    <w:abstractNumId w:val="122"/>
  </w:num>
  <w:num w:numId="77" w16cid:durableId="1534726672">
    <w:abstractNumId w:val="96"/>
  </w:num>
  <w:num w:numId="78" w16cid:durableId="843783547">
    <w:abstractNumId w:val="93"/>
  </w:num>
  <w:num w:numId="79" w16cid:durableId="1744063436">
    <w:abstractNumId w:val="124"/>
  </w:num>
  <w:num w:numId="80" w16cid:durableId="1832015138">
    <w:abstractNumId w:val="111"/>
  </w:num>
  <w:num w:numId="81" w16cid:durableId="1361317075">
    <w:abstractNumId w:val="25"/>
  </w:num>
  <w:num w:numId="82" w16cid:durableId="844856452">
    <w:abstractNumId w:val="68"/>
  </w:num>
  <w:num w:numId="83" w16cid:durableId="2063166479">
    <w:abstractNumId w:val="116"/>
  </w:num>
  <w:num w:numId="84" w16cid:durableId="523129927">
    <w:abstractNumId w:val="40"/>
  </w:num>
  <w:num w:numId="85" w16cid:durableId="1409763171">
    <w:abstractNumId w:val="45"/>
  </w:num>
  <w:num w:numId="86" w16cid:durableId="880022878">
    <w:abstractNumId w:val="58"/>
  </w:num>
  <w:num w:numId="87" w16cid:durableId="1726371154">
    <w:abstractNumId w:val="31"/>
  </w:num>
  <w:num w:numId="88" w16cid:durableId="1136995917">
    <w:abstractNumId w:val="73"/>
  </w:num>
  <w:num w:numId="89" w16cid:durableId="157812524">
    <w:abstractNumId w:val="43"/>
  </w:num>
  <w:num w:numId="90" w16cid:durableId="1717973953">
    <w:abstractNumId w:val="121"/>
  </w:num>
  <w:num w:numId="91" w16cid:durableId="1144159391">
    <w:abstractNumId w:val="98"/>
  </w:num>
  <w:num w:numId="92" w16cid:durableId="1729575547">
    <w:abstractNumId w:val="76"/>
  </w:num>
  <w:num w:numId="93" w16cid:durableId="999581383">
    <w:abstractNumId w:val="75"/>
  </w:num>
  <w:num w:numId="94" w16cid:durableId="266154614">
    <w:abstractNumId w:val="117"/>
  </w:num>
  <w:num w:numId="95" w16cid:durableId="1575160004">
    <w:abstractNumId w:val="51"/>
  </w:num>
  <w:num w:numId="96" w16cid:durableId="517500163">
    <w:abstractNumId w:val="55"/>
  </w:num>
  <w:num w:numId="97" w16cid:durableId="1268349873">
    <w:abstractNumId w:val="36"/>
  </w:num>
  <w:num w:numId="98" w16cid:durableId="435292713">
    <w:abstractNumId w:val="7"/>
  </w:num>
  <w:num w:numId="99" w16cid:durableId="2049719595">
    <w:abstractNumId w:val="94"/>
  </w:num>
  <w:num w:numId="100" w16cid:durableId="1229422239">
    <w:abstractNumId w:val="64"/>
  </w:num>
  <w:num w:numId="101" w16cid:durableId="647713887">
    <w:abstractNumId w:val="32"/>
  </w:num>
  <w:num w:numId="102" w16cid:durableId="330376630">
    <w:abstractNumId w:val="21"/>
  </w:num>
  <w:num w:numId="103" w16cid:durableId="800877995">
    <w:abstractNumId w:val="35"/>
  </w:num>
  <w:num w:numId="104" w16cid:durableId="533156143">
    <w:abstractNumId w:val="6"/>
  </w:num>
  <w:num w:numId="105" w16cid:durableId="1362902680">
    <w:abstractNumId w:val="86"/>
  </w:num>
  <w:num w:numId="106" w16cid:durableId="1898860211">
    <w:abstractNumId w:val="83"/>
  </w:num>
  <w:num w:numId="107" w16cid:durableId="897975568">
    <w:abstractNumId w:val="88"/>
  </w:num>
  <w:num w:numId="108" w16cid:durableId="548960241">
    <w:abstractNumId w:val="15"/>
  </w:num>
  <w:num w:numId="109" w16cid:durableId="513962649">
    <w:abstractNumId w:val="46"/>
  </w:num>
  <w:num w:numId="110" w16cid:durableId="321932907">
    <w:abstractNumId w:val="78"/>
  </w:num>
  <w:num w:numId="111" w16cid:durableId="486244255">
    <w:abstractNumId w:val="8"/>
  </w:num>
  <w:num w:numId="112" w16cid:durableId="756946459">
    <w:abstractNumId w:val="0"/>
  </w:num>
  <w:num w:numId="113" w16cid:durableId="1734086546">
    <w:abstractNumId w:val="62"/>
  </w:num>
  <w:num w:numId="114" w16cid:durableId="350378190">
    <w:abstractNumId w:val="23"/>
  </w:num>
  <w:num w:numId="115" w16cid:durableId="759375377">
    <w:abstractNumId w:val="120"/>
  </w:num>
  <w:num w:numId="116" w16cid:durableId="668556305">
    <w:abstractNumId w:val="12"/>
  </w:num>
  <w:num w:numId="117" w16cid:durableId="1842574913">
    <w:abstractNumId w:val="48"/>
  </w:num>
  <w:num w:numId="118" w16cid:durableId="152111202">
    <w:abstractNumId w:val="57"/>
  </w:num>
  <w:num w:numId="119" w16cid:durableId="421293994">
    <w:abstractNumId w:val="123"/>
  </w:num>
  <w:num w:numId="120" w16cid:durableId="1794129953">
    <w:abstractNumId w:val="50"/>
  </w:num>
  <w:num w:numId="121" w16cid:durableId="29689952">
    <w:abstractNumId w:val="72"/>
  </w:num>
  <w:num w:numId="122" w16cid:durableId="1857958390">
    <w:abstractNumId w:val="97"/>
  </w:num>
  <w:num w:numId="123" w16cid:durableId="1640719368">
    <w:abstractNumId w:val="85"/>
  </w:num>
  <w:num w:numId="124" w16cid:durableId="182134301">
    <w:abstractNumId w:val="110"/>
  </w:num>
  <w:num w:numId="125" w16cid:durableId="770009613">
    <w:abstractNumId w:val="82"/>
  </w:num>
  <w:num w:numId="126" w16cid:durableId="840047320">
    <w:abstractNumId w:val="20"/>
  </w:num>
  <w:num w:numId="127" w16cid:durableId="407314609">
    <w:abstractNumId w:val="87"/>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73695"/>
    <w:rsid w:val="00073D39"/>
    <w:rsid w:val="0007579C"/>
    <w:rsid w:val="000814E7"/>
    <w:rsid w:val="0008448B"/>
    <w:rsid w:val="000A315F"/>
    <w:rsid w:val="000B31D5"/>
    <w:rsid w:val="000C5544"/>
    <w:rsid w:val="000D5A09"/>
    <w:rsid w:val="000D6138"/>
    <w:rsid w:val="000E0B4A"/>
    <w:rsid w:val="00106CF6"/>
    <w:rsid w:val="00126035"/>
    <w:rsid w:val="00135C82"/>
    <w:rsid w:val="00147C5F"/>
    <w:rsid w:val="001516F4"/>
    <w:rsid w:val="001602EE"/>
    <w:rsid w:val="0016449A"/>
    <w:rsid w:val="00172888"/>
    <w:rsid w:val="00174118"/>
    <w:rsid w:val="00183B6C"/>
    <w:rsid w:val="001859DB"/>
    <w:rsid w:val="00190E9E"/>
    <w:rsid w:val="001B1CB7"/>
    <w:rsid w:val="001B43DD"/>
    <w:rsid w:val="001B4B35"/>
    <w:rsid w:val="001B7C61"/>
    <w:rsid w:val="001C3DB4"/>
    <w:rsid w:val="001D7515"/>
    <w:rsid w:val="001E1F3F"/>
    <w:rsid w:val="001E2AC6"/>
    <w:rsid w:val="001E5D77"/>
    <w:rsid w:val="001F0088"/>
    <w:rsid w:val="001F0119"/>
    <w:rsid w:val="00202ACE"/>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4011"/>
    <w:rsid w:val="003255AD"/>
    <w:rsid w:val="00344DD6"/>
    <w:rsid w:val="00371FC4"/>
    <w:rsid w:val="00374A73"/>
    <w:rsid w:val="003A2AB6"/>
    <w:rsid w:val="003B4896"/>
    <w:rsid w:val="003B4C17"/>
    <w:rsid w:val="003B5412"/>
    <w:rsid w:val="003D1B6D"/>
    <w:rsid w:val="003E2F7B"/>
    <w:rsid w:val="003E6757"/>
    <w:rsid w:val="003E6996"/>
    <w:rsid w:val="003F6547"/>
    <w:rsid w:val="00404C22"/>
    <w:rsid w:val="0041003A"/>
    <w:rsid w:val="00421D1F"/>
    <w:rsid w:val="00444E78"/>
    <w:rsid w:val="00451212"/>
    <w:rsid w:val="0046799E"/>
    <w:rsid w:val="00470705"/>
    <w:rsid w:val="00476050"/>
    <w:rsid w:val="00476644"/>
    <w:rsid w:val="004A495A"/>
    <w:rsid w:val="004A6712"/>
    <w:rsid w:val="004C049D"/>
    <w:rsid w:val="004D164B"/>
    <w:rsid w:val="004F0C16"/>
    <w:rsid w:val="004F622A"/>
    <w:rsid w:val="00503C70"/>
    <w:rsid w:val="005135DD"/>
    <w:rsid w:val="00514863"/>
    <w:rsid w:val="00516927"/>
    <w:rsid w:val="00526D24"/>
    <w:rsid w:val="00533CD2"/>
    <w:rsid w:val="005417FA"/>
    <w:rsid w:val="00544967"/>
    <w:rsid w:val="00552676"/>
    <w:rsid w:val="005573BF"/>
    <w:rsid w:val="005716D4"/>
    <w:rsid w:val="00572435"/>
    <w:rsid w:val="00572E49"/>
    <w:rsid w:val="00577002"/>
    <w:rsid w:val="005925EE"/>
    <w:rsid w:val="005C737F"/>
    <w:rsid w:val="005D0B60"/>
    <w:rsid w:val="005D10EA"/>
    <w:rsid w:val="0060081C"/>
    <w:rsid w:val="006050E5"/>
    <w:rsid w:val="006138A4"/>
    <w:rsid w:val="00630FCC"/>
    <w:rsid w:val="00667987"/>
    <w:rsid w:val="006B49EC"/>
    <w:rsid w:val="006E2F7C"/>
    <w:rsid w:val="006E7386"/>
    <w:rsid w:val="006F793D"/>
    <w:rsid w:val="00732131"/>
    <w:rsid w:val="007360D7"/>
    <w:rsid w:val="007433D3"/>
    <w:rsid w:val="00752F14"/>
    <w:rsid w:val="00757539"/>
    <w:rsid w:val="00763C7D"/>
    <w:rsid w:val="0076610D"/>
    <w:rsid w:val="00767AE6"/>
    <w:rsid w:val="007837E0"/>
    <w:rsid w:val="00785A9F"/>
    <w:rsid w:val="007870C5"/>
    <w:rsid w:val="007875F8"/>
    <w:rsid w:val="007A0C8C"/>
    <w:rsid w:val="007B654A"/>
    <w:rsid w:val="007C0480"/>
    <w:rsid w:val="007C2F85"/>
    <w:rsid w:val="007C405B"/>
    <w:rsid w:val="007E07C5"/>
    <w:rsid w:val="007E1533"/>
    <w:rsid w:val="008063B7"/>
    <w:rsid w:val="00806E48"/>
    <w:rsid w:val="008220D2"/>
    <w:rsid w:val="00825AEE"/>
    <w:rsid w:val="00830272"/>
    <w:rsid w:val="00852E82"/>
    <w:rsid w:val="008604E2"/>
    <w:rsid w:val="00870BF7"/>
    <w:rsid w:val="008906F6"/>
    <w:rsid w:val="008A041A"/>
    <w:rsid w:val="008B4208"/>
    <w:rsid w:val="008B6F94"/>
    <w:rsid w:val="008C5FCE"/>
    <w:rsid w:val="008C70AF"/>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D790E"/>
    <w:rsid w:val="009F4F06"/>
    <w:rsid w:val="009F5B62"/>
    <w:rsid w:val="00A02DB8"/>
    <w:rsid w:val="00A103E1"/>
    <w:rsid w:val="00A234CD"/>
    <w:rsid w:val="00A359B8"/>
    <w:rsid w:val="00A374D8"/>
    <w:rsid w:val="00A402DF"/>
    <w:rsid w:val="00A539C0"/>
    <w:rsid w:val="00A57FEE"/>
    <w:rsid w:val="00A715AD"/>
    <w:rsid w:val="00A716D2"/>
    <w:rsid w:val="00A9690B"/>
    <w:rsid w:val="00AB2CA7"/>
    <w:rsid w:val="00AB7125"/>
    <w:rsid w:val="00AF43C5"/>
    <w:rsid w:val="00B00E41"/>
    <w:rsid w:val="00B04C0A"/>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042CF"/>
    <w:rsid w:val="00C06FBB"/>
    <w:rsid w:val="00C11B9A"/>
    <w:rsid w:val="00C2594A"/>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1CC8"/>
    <w:rsid w:val="00D02FF1"/>
    <w:rsid w:val="00D0660E"/>
    <w:rsid w:val="00D10E90"/>
    <w:rsid w:val="00D134E7"/>
    <w:rsid w:val="00D21263"/>
    <w:rsid w:val="00D369CE"/>
    <w:rsid w:val="00D37D2F"/>
    <w:rsid w:val="00D53D42"/>
    <w:rsid w:val="00D554E9"/>
    <w:rsid w:val="00D56D09"/>
    <w:rsid w:val="00D66029"/>
    <w:rsid w:val="00D7437B"/>
    <w:rsid w:val="00D76E6E"/>
    <w:rsid w:val="00D84695"/>
    <w:rsid w:val="00D93D10"/>
    <w:rsid w:val="00D95C60"/>
    <w:rsid w:val="00DA0530"/>
    <w:rsid w:val="00DA522B"/>
    <w:rsid w:val="00DC1B49"/>
    <w:rsid w:val="00DD146A"/>
    <w:rsid w:val="00DD3C68"/>
    <w:rsid w:val="00DD50D2"/>
    <w:rsid w:val="00DE0068"/>
    <w:rsid w:val="00DE16C7"/>
    <w:rsid w:val="00DE38E2"/>
    <w:rsid w:val="00E068E0"/>
    <w:rsid w:val="00E06966"/>
    <w:rsid w:val="00E3628B"/>
    <w:rsid w:val="00E4339A"/>
    <w:rsid w:val="00E57C0E"/>
    <w:rsid w:val="00E814E6"/>
    <w:rsid w:val="00E93C25"/>
    <w:rsid w:val="00E94D1A"/>
    <w:rsid w:val="00EA3003"/>
    <w:rsid w:val="00EB097D"/>
    <w:rsid w:val="00EC02AE"/>
    <w:rsid w:val="00EC24F4"/>
    <w:rsid w:val="00EC4D86"/>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A02CA"/>
    <w:rsid w:val="00FA438A"/>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52D8A"/>
  <w15:docId w15:val="{2640D14F-66E0-4321-A1D7-C070ED4E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uiPriority w:val="34"/>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324011"/>
    <w:rPr>
      <w:color w:val="605E5C"/>
      <w:shd w:val="clear" w:color="auto" w:fill="E1DFDD"/>
    </w:rPr>
  </w:style>
  <w:style w:type="paragraph" w:styleId="Sangra3detindependiente">
    <w:name w:val="Body Text Indent 3"/>
    <w:basedOn w:val="Normal"/>
    <w:link w:val="Sangra3detindependienteCar"/>
    <w:rsid w:val="00324011"/>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324011"/>
    <w:rPr>
      <w:rFonts w:ascii="Arial" w:eastAsia="Times New Roman" w:hAnsi="Arial" w:cs="Times New Roman"/>
      <w:sz w:val="16"/>
      <w:szCs w:val="20"/>
      <w:lang w:val="es-ES" w:eastAsia="es-ES"/>
    </w:rPr>
  </w:style>
  <w:style w:type="paragraph" w:customStyle="1" w:styleId="normalarial">
    <w:name w:val="normalarial"/>
    <w:basedOn w:val="Normal"/>
    <w:rsid w:val="00324011"/>
    <w:pPr>
      <w:spacing w:before="120" w:after="120" w:line="360" w:lineRule="auto"/>
      <w:jc w:val="both"/>
    </w:pPr>
    <w:rPr>
      <w:rFonts w:ascii="Arial" w:hAnsi="Arial" w:cs="Arial"/>
    </w:rPr>
  </w:style>
  <w:style w:type="character" w:styleId="Hipervnculovisitado">
    <w:name w:val="FollowedHyperlink"/>
    <w:unhideWhenUsed/>
    <w:rsid w:val="00324011"/>
    <w:rPr>
      <w:color w:val="800080"/>
      <w:u w:val="single"/>
    </w:rPr>
  </w:style>
  <w:style w:type="paragraph" w:customStyle="1" w:styleId="Textoindependiente22">
    <w:name w:val="Texto independiente 22"/>
    <w:basedOn w:val="Normal"/>
    <w:rsid w:val="0032401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324011"/>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Normal (Web) Car Car,Normal (Web) Car Car Car Car Car,Normal (Web) Car Car Car Car,Normal (Web) Car Car Car Car Car Car Car Car Car Car Car Car Car,Normal (We"/>
    <w:basedOn w:val="Normal"/>
    <w:link w:val="NormalWebCar"/>
    <w:rsid w:val="00324011"/>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324011"/>
    <w:pPr>
      <w:widowControl w:val="0"/>
      <w:jc w:val="both"/>
    </w:pPr>
    <w:rPr>
      <w:rFonts w:ascii="Arial" w:hAnsi="Arial"/>
      <w:szCs w:val="20"/>
      <w:lang w:val="es-MX"/>
    </w:rPr>
  </w:style>
  <w:style w:type="character" w:customStyle="1" w:styleId="textobase1">
    <w:name w:val="textobase1"/>
    <w:rsid w:val="00324011"/>
    <w:rPr>
      <w:rFonts w:ascii="Arial" w:hAnsi="Arial" w:cs="Arial"/>
      <w:color w:val="000000"/>
      <w:sz w:val="18"/>
      <w:szCs w:val="18"/>
    </w:rPr>
  </w:style>
  <w:style w:type="character" w:customStyle="1" w:styleId="TextodegloboCar1">
    <w:name w:val="Texto de globo Car1"/>
    <w:rsid w:val="00324011"/>
    <w:rPr>
      <w:rFonts w:ascii="Tahoma" w:hAnsi="Tahoma" w:cs="Tahoma"/>
      <w:sz w:val="16"/>
      <w:szCs w:val="16"/>
      <w:lang w:val="es-ES" w:eastAsia="es-ES"/>
    </w:rPr>
  </w:style>
  <w:style w:type="paragraph" w:customStyle="1" w:styleId="c1">
    <w:name w:val="c1"/>
    <w:basedOn w:val="Normal"/>
    <w:rsid w:val="00324011"/>
    <w:pPr>
      <w:widowControl w:val="0"/>
      <w:adjustRightInd w:val="0"/>
      <w:spacing w:line="240" w:lineRule="atLeast"/>
      <w:jc w:val="center"/>
      <w:textAlignment w:val="baseline"/>
    </w:pPr>
    <w:rPr>
      <w:rFonts w:ascii="Times" w:hAnsi="Times"/>
      <w:sz w:val="20"/>
      <w:szCs w:val="20"/>
    </w:rPr>
  </w:style>
  <w:style w:type="character" w:styleId="Nmerodepgina">
    <w:name w:val="page number"/>
    <w:rsid w:val="00324011"/>
  </w:style>
  <w:style w:type="paragraph" w:customStyle="1" w:styleId="Prrafodelista2">
    <w:name w:val="Párrafo de lista2"/>
    <w:basedOn w:val="Normal"/>
    <w:rsid w:val="00324011"/>
    <w:pPr>
      <w:ind w:left="720"/>
      <w:contextualSpacing/>
    </w:pPr>
    <w:rPr>
      <w:rFonts w:eastAsia="Calibri"/>
      <w:lang w:val="es-MX"/>
    </w:rPr>
  </w:style>
  <w:style w:type="paragraph" w:styleId="Listaconvietas">
    <w:name w:val="List Bullet"/>
    <w:basedOn w:val="Normal"/>
    <w:autoRedefine/>
    <w:uiPriority w:val="99"/>
    <w:rsid w:val="00324011"/>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324011"/>
    <w:rPr>
      <w:rFonts w:cs="Times New Roman"/>
    </w:rPr>
  </w:style>
  <w:style w:type="paragraph" w:customStyle="1" w:styleId="CM8">
    <w:name w:val="CM8"/>
    <w:basedOn w:val="Default"/>
    <w:next w:val="Default"/>
    <w:rsid w:val="00324011"/>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324011"/>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Texto nota al pie,Texto de nota al pie,Appel note de bas de page,Footnotes refss,referencia nota al pie,BVI fnr,Footnote number,f,4_G,16 Point,Superscript 6 Point,Ref. de nota al pie.,Ref. de nota al pie 2"/>
    <w:rsid w:val="00324011"/>
    <w:rPr>
      <w:rFonts w:cs="Times New Roman"/>
      <w:vertAlign w:val="superscript"/>
    </w:rPr>
  </w:style>
  <w:style w:type="character" w:styleId="Textoennegrita">
    <w:name w:val="Strong"/>
    <w:aliases w:val="Bullets"/>
    <w:qFormat/>
    <w:rsid w:val="00324011"/>
    <w:rPr>
      <w:rFonts w:cs="Times New Roman"/>
      <w:b/>
      <w:bCs/>
    </w:rPr>
  </w:style>
  <w:style w:type="character" w:customStyle="1" w:styleId="marca2">
    <w:name w:val="marca2"/>
    <w:uiPriority w:val="99"/>
    <w:rsid w:val="00324011"/>
    <w:rPr>
      <w:rFonts w:cs="Times New Roman"/>
    </w:rPr>
  </w:style>
  <w:style w:type="character" w:customStyle="1" w:styleId="textocontenido">
    <w:name w:val="texto_contenido"/>
    <w:uiPriority w:val="99"/>
    <w:rsid w:val="00324011"/>
    <w:rPr>
      <w:rFonts w:cs="Times New Roman"/>
    </w:rPr>
  </w:style>
  <w:style w:type="paragraph" w:customStyle="1" w:styleId="marca21">
    <w:name w:val="marca21"/>
    <w:basedOn w:val="Normal"/>
    <w:uiPriority w:val="99"/>
    <w:rsid w:val="00324011"/>
    <w:pPr>
      <w:spacing w:before="100" w:beforeAutospacing="1" w:after="100" w:afterAutospacing="1"/>
    </w:pPr>
    <w:rPr>
      <w:rFonts w:eastAsia="Calibri"/>
    </w:rPr>
  </w:style>
  <w:style w:type="paragraph" w:customStyle="1" w:styleId="textocontenido1">
    <w:name w:val="texto_contenido1"/>
    <w:basedOn w:val="Normal"/>
    <w:uiPriority w:val="99"/>
    <w:rsid w:val="00324011"/>
    <w:pPr>
      <w:spacing w:before="100" w:beforeAutospacing="1" w:after="100" w:afterAutospacing="1"/>
    </w:pPr>
    <w:rPr>
      <w:rFonts w:eastAsia="Calibri"/>
    </w:rPr>
  </w:style>
  <w:style w:type="character" w:customStyle="1" w:styleId="style2">
    <w:name w:val="style2"/>
    <w:uiPriority w:val="99"/>
    <w:rsid w:val="00324011"/>
    <w:rPr>
      <w:rFonts w:cs="Times New Roman"/>
    </w:rPr>
  </w:style>
  <w:style w:type="character" w:customStyle="1" w:styleId="A3">
    <w:name w:val="A3"/>
    <w:rsid w:val="00324011"/>
    <w:rPr>
      <w:rFonts w:cs="Helvetica"/>
      <w:color w:val="221E1F"/>
      <w:sz w:val="11"/>
      <w:szCs w:val="11"/>
    </w:rPr>
  </w:style>
  <w:style w:type="paragraph" w:styleId="Lista">
    <w:name w:val="List"/>
    <w:basedOn w:val="Normal"/>
    <w:rsid w:val="00324011"/>
    <w:pPr>
      <w:ind w:left="283" w:hanging="283"/>
    </w:pPr>
    <w:rPr>
      <w:sz w:val="20"/>
      <w:szCs w:val="20"/>
      <w:lang w:val="es-ES_tradnl"/>
    </w:rPr>
  </w:style>
  <w:style w:type="paragraph" w:styleId="Textodebloque">
    <w:name w:val="Block Text"/>
    <w:basedOn w:val="Normal"/>
    <w:rsid w:val="00324011"/>
    <w:pPr>
      <w:ind w:left="567" w:right="567" w:hanging="70"/>
      <w:jc w:val="both"/>
    </w:pPr>
    <w:rPr>
      <w:rFonts w:ascii="Arial" w:hAnsi="Arial"/>
      <w:szCs w:val="20"/>
    </w:rPr>
  </w:style>
  <w:style w:type="numbering" w:customStyle="1" w:styleId="Sinlista1">
    <w:name w:val="Sin lista1"/>
    <w:next w:val="Sinlista"/>
    <w:uiPriority w:val="99"/>
    <w:semiHidden/>
    <w:rsid w:val="00324011"/>
  </w:style>
  <w:style w:type="paragraph" w:customStyle="1" w:styleId="titsec">
    <w:name w:val="titsec"/>
    <w:basedOn w:val="Normal"/>
    <w:rsid w:val="00324011"/>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324011"/>
    <w:pPr>
      <w:spacing w:before="100" w:beforeAutospacing="1" w:after="100" w:afterAutospacing="1"/>
    </w:pPr>
    <w:rPr>
      <w:rFonts w:ascii="Verdana" w:hAnsi="Verdana"/>
      <w:b/>
      <w:bCs/>
      <w:color w:val="000000"/>
      <w:sz w:val="18"/>
      <w:szCs w:val="18"/>
    </w:rPr>
  </w:style>
  <w:style w:type="paragraph" w:customStyle="1" w:styleId="sec">
    <w:name w:val="sec"/>
    <w:basedOn w:val="Normal"/>
    <w:rsid w:val="00324011"/>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324011"/>
    <w:pPr>
      <w:spacing w:before="100" w:beforeAutospacing="1" w:after="100" w:afterAutospacing="1"/>
    </w:pPr>
    <w:rPr>
      <w:sz w:val="18"/>
      <w:szCs w:val="18"/>
    </w:rPr>
  </w:style>
  <w:style w:type="character" w:customStyle="1" w:styleId="arialCar">
    <w:name w:val="arial Car"/>
    <w:link w:val="arial"/>
    <w:rsid w:val="00324011"/>
    <w:rPr>
      <w:rFonts w:ascii="Times New Roman" w:eastAsia="Times New Roman" w:hAnsi="Times New Roman" w:cs="Times New Roman"/>
      <w:b/>
      <w:sz w:val="24"/>
      <w:szCs w:val="20"/>
      <w:lang w:eastAsia="es-MX"/>
    </w:rPr>
  </w:style>
  <w:style w:type="character" w:customStyle="1" w:styleId="CarCar3">
    <w:name w:val="Car Car3"/>
    <w:locked/>
    <w:rsid w:val="00324011"/>
    <w:rPr>
      <w:rFonts w:ascii="Arial" w:hAnsi="Arial" w:cs="Arial"/>
      <w:b/>
      <w:bCs/>
      <w:sz w:val="24"/>
      <w:szCs w:val="24"/>
      <w:lang w:val="es-ES" w:eastAsia="es-ES" w:bidi="ar-SA"/>
    </w:rPr>
  </w:style>
  <w:style w:type="paragraph" w:customStyle="1" w:styleId="CarCarCarCarCarCarCar">
    <w:name w:val="Car Car Car Car Car Car Car"/>
    <w:basedOn w:val="Normal"/>
    <w:rsid w:val="00324011"/>
    <w:pPr>
      <w:spacing w:after="160" w:line="240" w:lineRule="exact"/>
      <w:jc w:val="right"/>
    </w:pPr>
    <w:rPr>
      <w:rFonts w:ascii="Arial" w:hAnsi="Arial"/>
      <w:sz w:val="20"/>
      <w:szCs w:val="20"/>
      <w:lang w:eastAsia="es-MX"/>
    </w:rPr>
  </w:style>
  <w:style w:type="paragraph" w:customStyle="1" w:styleId="Pa19">
    <w:name w:val="Pa19"/>
    <w:basedOn w:val="Normal"/>
    <w:next w:val="Normal"/>
    <w:rsid w:val="00324011"/>
    <w:pPr>
      <w:autoSpaceDE w:val="0"/>
      <w:autoSpaceDN w:val="0"/>
      <w:adjustRightInd w:val="0"/>
      <w:spacing w:line="201" w:lineRule="atLeast"/>
    </w:pPr>
  </w:style>
  <w:style w:type="paragraph" w:customStyle="1" w:styleId="txtgral">
    <w:name w:val="txt_gral"/>
    <w:basedOn w:val="Normal"/>
    <w:rsid w:val="00324011"/>
    <w:pPr>
      <w:spacing w:before="100" w:beforeAutospacing="1" w:after="100" w:afterAutospacing="1"/>
    </w:pPr>
    <w:rPr>
      <w:rFonts w:ascii="Verdana" w:hAnsi="Verdana"/>
      <w:color w:val="595959"/>
    </w:rPr>
  </w:style>
  <w:style w:type="paragraph" w:customStyle="1" w:styleId="pcstexto">
    <w:name w:val="pcstexto"/>
    <w:basedOn w:val="Normal"/>
    <w:rsid w:val="00324011"/>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324011"/>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324011"/>
    <w:pPr>
      <w:suppressAutoHyphens/>
    </w:pPr>
    <w:rPr>
      <w:rFonts w:ascii="Courier New" w:hAnsi="Courier New" w:cs="Courier New"/>
      <w:sz w:val="20"/>
      <w:szCs w:val="20"/>
      <w:lang w:val="es-MX" w:eastAsia="ar-SA"/>
    </w:rPr>
  </w:style>
  <w:style w:type="paragraph" w:customStyle="1" w:styleId="ecxmsonormal">
    <w:name w:val="ecxmsonormal"/>
    <w:basedOn w:val="Normal"/>
    <w:rsid w:val="00324011"/>
    <w:pPr>
      <w:spacing w:before="100" w:beforeAutospacing="1" w:after="100" w:afterAutospacing="1"/>
    </w:pPr>
    <w:rPr>
      <w:lang w:val="es-MX" w:eastAsia="es-MX"/>
    </w:rPr>
  </w:style>
  <w:style w:type="character" w:customStyle="1" w:styleId="ecxapple-style-span">
    <w:name w:val="ecxapple-style-span"/>
    <w:rsid w:val="00324011"/>
  </w:style>
  <w:style w:type="paragraph" w:customStyle="1" w:styleId="Sinespaciado1">
    <w:name w:val="Sin espaciado1"/>
    <w:link w:val="NoSpacingChar"/>
    <w:rsid w:val="00324011"/>
    <w:pPr>
      <w:spacing w:after="0" w:line="240" w:lineRule="auto"/>
    </w:pPr>
    <w:rPr>
      <w:rFonts w:ascii="Arial" w:eastAsia="Times New Roman" w:hAnsi="Arial" w:cs="Times New Roman"/>
    </w:rPr>
  </w:style>
  <w:style w:type="paragraph" w:customStyle="1" w:styleId="Textbody">
    <w:name w:val="Text body"/>
    <w:basedOn w:val="Normal"/>
    <w:rsid w:val="00324011"/>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324011"/>
  </w:style>
  <w:style w:type="numbering" w:customStyle="1" w:styleId="Sinlista3">
    <w:name w:val="Sin lista3"/>
    <w:next w:val="Sinlista"/>
    <w:semiHidden/>
    <w:unhideWhenUsed/>
    <w:rsid w:val="00324011"/>
  </w:style>
  <w:style w:type="numbering" w:customStyle="1" w:styleId="Sinlista4">
    <w:name w:val="Sin lista4"/>
    <w:next w:val="Sinlista"/>
    <w:semiHidden/>
    <w:unhideWhenUsed/>
    <w:rsid w:val="00324011"/>
  </w:style>
  <w:style w:type="numbering" w:customStyle="1" w:styleId="Sinlista5">
    <w:name w:val="Sin lista5"/>
    <w:next w:val="Sinlista"/>
    <w:semiHidden/>
    <w:unhideWhenUsed/>
    <w:rsid w:val="00324011"/>
  </w:style>
  <w:style w:type="numbering" w:customStyle="1" w:styleId="Sinlista6">
    <w:name w:val="Sin lista6"/>
    <w:next w:val="Sinlista"/>
    <w:uiPriority w:val="99"/>
    <w:semiHidden/>
    <w:unhideWhenUsed/>
    <w:rsid w:val="00324011"/>
  </w:style>
  <w:style w:type="character" w:customStyle="1" w:styleId="parrbold1">
    <w:name w:val="parrbold1"/>
    <w:rsid w:val="00324011"/>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Normal (Web) Car Car Car,Normal (Web) Car Car Car Car Car Car,Normal (Web) Car Car Car Car Car1,Normal (We Car"/>
    <w:link w:val="NormalWeb"/>
    <w:rsid w:val="00324011"/>
    <w:rPr>
      <w:rFonts w:ascii="Arial Unicode MS" w:eastAsia="Arial Unicode MS" w:hAnsi="Arial Unicode MS" w:cs="Times New Roman"/>
      <w:sz w:val="24"/>
      <w:szCs w:val="24"/>
      <w:lang w:eastAsia="es-ES"/>
    </w:rPr>
  </w:style>
  <w:style w:type="paragraph" w:styleId="Descripcin">
    <w:name w:val="caption"/>
    <w:basedOn w:val="Normal"/>
    <w:next w:val="Normal"/>
    <w:qFormat/>
    <w:rsid w:val="007C0480"/>
    <w:pPr>
      <w:jc w:val="center"/>
    </w:pPr>
    <w:rPr>
      <w:rFonts w:ascii="Arial" w:hAnsi="Arial"/>
      <w:b/>
      <w:sz w:val="26"/>
      <w:szCs w:val="20"/>
      <w:lang w:val="es-ES_tradnl"/>
    </w:rPr>
  </w:style>
  <w:style w:type="numbering" w:customStyle="1" w:styleId="Sinlista7">
    <w:name w:val="Sin lista7"/>
    <w:next w:val="Sinlista"/>
    <w:uiPriority w:val="99"/>
    <w:semiHidden/>
    <w:unhideWhenUsed/>
    <w:rsid w:val="007C0480"/>
  </w:style>
  <w:style w:type="table" w:customStyle="1" w:styleId="Tablaconcuadrcula2">
    <w:name w:val="Tabla con cuadrícula2"/>
    <w:basedOn w:val="Tablanormal"/>
    <w:next w:val="Tablaconcuadrcula"/>
    <w:uiPriority w:val="59"/>
    <w:rsid w:val="007C048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7C0480"/>
    <w:pPr>
      <w:numPr>
        <w:numId w:val="10"/>
      </w:numPr>
    </w:pPr>
  </w:style>
  <w:style w:type="paragraph" w:customStyle="1" w:styleId="western">
    <w:name w:val="western"/>
    <w:basedOn w:val="Normal"/>
    <w:rsid w:val="007C0480"/>
    <w:pPr>
      <w:spacing w:before="100" w:beforeAutospacing="1" w:after="100" w:afterAutospacing="1"/>
    </w:pPr>
  </w:style>
  <w:style w:type="numbering" w:customStyle="1" w:styleId="List20">
    <w:name w:val="List 20"/>
    <w:rsid w:val="007C0480"/>
  </w:style>
  <w:style w:type="numbering" w:customStyle="1" w:styleId="List0">
    <w:name w:val="List 0"/>
    <w:rsid w:val="007C0480"/>
    <w:pPr>
      <w:numPr>
        <w:numId w:val="3"/>
      </w:numPr>
    </w:pPr>
  </w:style>
  <w:style w:type="numbering" w:customStyle="1" w:styleId="List15">
    <w:name w:val="List 15"/>
    <w:rsid w:val="007C0480"/>
  </w:style>
  <w:style w:type="numbering" w:customStyle="1" w:styleId="List19">
    <w:name w:val="List 19"/>
    <w:rsid w:val="007C0480"/>
  </w:style>
  <w:style w:type="numbering" w:customStyle="1" w:styleId="List21">
    <w:name w:val="List 21"/>
    <w:rsid w:val="007C0480"/>
  </w:style>
  <w:style w:type="numbering" w:customStyle="1" w:styleId="Lista31">
    <w:name w:val="Lista 31"/>
    <w:rsid w:val="007C0480"/>
    <w:pPr>
      <w:numPr>
        <w:numId w:val="28"/>
      </w:numPr>
    </w:pPr>
  </w:style>
  <w:style w:type="numbering" w:customStyle="1" w:styleId="List8">
    <w:name w:val="List 8"/>
    <w:rsid w:val="007C0480"/>
  </w:style>
  <w:style w:type="numbering" w:customStyle="1" w:styleId="List18">
    <w:name w:val="List 18"/>
    <w:rsid w:val="007C0480"/>
    <w:pPr>
      <w:numPr>
        <w:numId w:val="6"/>
      </w:numPr>
    </w:pPr>
  </w:style>
  <w:style w:type="numbering" w:customStyle="1" w:styleId="Lista41">
    <w:name w:val="Lista 41"/>
    <w:rsid w:val="007C0480"/>
    <w:pPr>
      <w:numPr>
        <w:numId w:val="33"/>
      </w:numPr>
    </w:pPr>
  </w:style>
  <w:style w:type="numbering" w:customStyle="1" w:styleId="List7">
    <w:name w:val="List 7"/>
    <w:rsid w:val="007C0480"/>
    <w:pPr>
      <w:numPr>
        <w:numId w:val="4"/>
      </w:numPr>
    </w:pPr>
  </w:style>
  <w:style w:type="numbering" w:customStyle="1" w:styleId="List17">
    <w:name w:val="List 17"/>
    <w:rsid w:val="007C0480"/>
    <w:pPr>
      <w:numPr>
        <w:numId w:val="5"/>
      </w:numPr>
    </w:pPr>
  </w:style>
  <w:style w:type="numbering" w:customStyle="1" w:styleId="List27">
    <w:name w:val="List 27"/>
    <w:rsid w:val="007C0480"/>
    <w:pPr>
      <w:numPr>
        <w:numId w:val="8"/>
      </w:numPr>
    </w:pPr>
  </w:style>
  <w:style w:type="numbering" w:customStyle="1" w:styleId="List22">
    <w:name w:val="List 22"/>
    <w:rsid w:val="007C0480"/>
  </w:style>
  <w:style w:type="numbering" w:customStyle="1" w:styleId="List26">
    <w:name w:val="List 26"/>
    <w:rsid w:val="007C0480"/>
  </w:style>
  <w:style w:type="numbering" w:customStyle="1" w:styleId="List23">
    <w:name w:val="List 23"/>
    <w:rsid w:val="007C0480"/>
  </w:style>
  <w:style w:type="numbering" w:customStyle="1" w:styleId="List24">
    <w:name w:val="List 24"/>
    <w:rsid w:val="007C0480"/>
  </w:style>
  <w:style w:type="numbering" w:customStyle="1" w:styleId="List25">
    <w:name w:val="List 25"/>
    <w:rsid w:val="007C0480"/>
    <w:pPr>
      <w:numPr>
        <w:numId w:val="7"/>
      </w:numPr>
    </w:pPr>
  </w:style>
  <w:style w:type="numbering" w:customStyle="1" w:styleId="List28">
    <w:name w:val="List 28"/>
    <w:rsid w:val="007C0480"/>
    <w:pPr>
      <w:numPr>
        <w:numId w:val="9"/>
      </w:numPr>
    </w:pPr>
  </w:style>
  <w:style w:type="character" w:customStyle="1" w:styleId="BodyTextChar">
    <w:name w:val="Body Text Char"/>
    <w:locked/>
    <w:rsid w:val="007C0480"/>
    <w:rPr>
      <w:sz w:val="24"/>
      <w:szCs w:val="24"/>
      <w:lang w:val="es-ES" w:eastAsia="es-ES" w:bidi="ar-SA"/>
    </w:rPr>
  </w:style>
  <w:style w:type="character" w:customStyle="1" w:styleId="Heading4Char">
    <w:name w:val="Heading 4 Char"/>
    <w:rsid w:val="007C0480"/>
    <w:rPr>
      <w:rFonts w:eastAsia="Times New Roman"/>
      <w:b/>
      <w:bCs/>
      <w:lang w:val="es-ES"/>
    </w:rPr>
  </w:style>
  <w:style w:type="paragraph" w:customStyle="1" w:styleId="Predeterminado">
    <w:name w:val="Predeterminado"/>
    <w:rsid w:val="007C0480"/>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7C0480"/>
    <w:rPr>
      <w:sz w:val="16"/>
      <w:szCs w:val="16"/>
    </w:rPr>
  </w:style>
  <w:style w:type="character" w:customStyle="1" w:styleId="TextocomentarioCar2">
    <w:name w:val="Texto comentario Car2"/>
    <w:rsid w:val="007C0480"/>
    <w:rPr>
      <w:rFonts w:ascii="Times New Roman" w:eastAsia="Times New Roman" w:hAnsi="Times New Roman" w:cs="Times New Roman"/>
      <w:sz w:val="20"/>
      <w:szCs w:val="20"/>
      <w:lang w:val="es-ES" w:eastAsia="es-ES"/>
    </w:rPr>
  </w:style>
  <w:style w:type="paragraph" w:customStyle="1" w:styleId="Body">
    <w:name w:val="Body"/>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7C0480"/>
  </w:style>
  <w:style w:type="character" w:customStyle="1" w:styleId="WW8Num2z0">
    <w:name w:val="WW8Num2z0"/>
    <w:rsid w:val="007C0480"/>
    <w:rPr>
      <w:b/>
      <w:bCs/>
    </w:rPr>
  </w:style>
  <w:style w:type="character" w:customStyle="1" w:styleId="WW8Num2z1">
    <w:name w:val="WW8Num2z1"/>
    <w:rsid w:val="007C0480"/>
  </w:style>
  <w:style w:type="character" w:customStyle="1" w:styleId="WW8Num3z0">
    <w:name w:val="WW8Num3z0"/>
    <w:rsid w:val="007C0480"/>
  </w:style>
  <w:style w:type="character" w:customStyle="1" w:styleId="WW8Num4z0">
    <w:name w:val="WW8Num4z0"/>
    <w:rsid w:val="007C0480"/>
    <w:rPr>
      <w:b/>
      <w:bCs/>
    </w:rPr>
  </w:style>
  <w:style w:type="character" w:customStyle="1" w:styleId="WW8Num5z0">
    <w:name w:val="WW8Num5z0"/>
    <w:rsid w:val="007C0480"/>
  </w:style>
  <w:style w:type="character" w:customStyle="1" w:styleId="WW8Num6z0">
    <w:name w:val="WW8Num6z0"/>
    <w:rsid w:val="007C0480"/>
  </w:style>
  <w:style w:type="character" w:customStyle="1" w:styleId="WW8Num7z0">
    <w:name w:val="WW8Num7z0"/>
    <w:rsid w:val="007C0480"/>
    <w:rPr>
      <w:b/>
      <w:bCs/>
    </w:rPr>
  </w:style>
  <w:style w:type="character" w:customStyle="1" w:styleId="WW8Num8z0">
    <w:name w:val="WW8Num8z0"/>
    <w:rsid w:val="007C0480"/>
    <w:rPr>
      <w:b/>
      <w:bCs/>
    </w:rPr>
  </w:style>
  <w:style w:type="character" w:customStyle="1" w:styleId="WW8Num9z0">
    <w:name w:val="WW8Num9z0"/>
    <w:rsid w:val="007C0480"/>
    <w:rPr>
      <w:b/>
      <w:bCs/>
    </w:rPr>
  </w:style>
  <w:style w:type="character" w:customStyle="1" w:styleId="WW8Num9z1">
    <w:name w:val="WW8Num9z1"/>
    <w:rsid w:val="007C0480"/>
  </w:style>
  <w:style w:type="character" w:customStyle="1" w:styleId="WW8Num10z0">
    <w:name w:val="WW8Num10z0"/>
    <w:rsid w:val="007C0480"/>
    <w:rPr>
      <w:rFonts w:ascii="Cambria" w:hAnsi="Cambria" w:cs="Cambria"/>
    </w:rPr>
  </w:style>
  <w:style w:type="character" w:customStyle="1" w:styleId="WW8Num10z1">
    <w:name w:val="WW8Num10z1"/>
    <w:rsid w:val="007C0480"/>
  </w:style>
  <w:style w:type="character" w:customStyle="1" w:styleId="WW8Num11z0">
    <w:name w:val="WW8Num11z0"/>
    <w:rsid w:val="007C0480"/>
    <w:rPr>
      <w:rFonts w:ascii="Times New Roman" w:hAnsi="Times New Roman" w:cs="Times New Roman"/>
    </w:rPr>
  </w:style>
  <w:style w:type="character" w:customStyle="1" w:styleId="WW8Num11z1">
    <w:name w:val="WW8Num11z1"/>
    <w:rsid w:val="007C0480"/>
  </w:style>
  <w:style w:type="character" w:customStyle="1" w:styleId="WW8Num12z0">
    <w:name w:val="WW8Num12z0"/>
    <w:rsid w:val="007C0480"/>
    <w:rPr>
      <w:b/>
      <w:bCs/>
    </w:rPr>
  </w:style>
  <w:style w:type="character" w:customStyle="1" w:styleId="WW8Num12z1">
    <w:name w:val="WW8Num12z1"/>
    <w:rsid w:val="007C0480"/>
  </w:style>
  <w:style w:type="character" w:customStyle="1" w:styleId="WW8Num13z0">
    <w:name w:val="WW8Num13z0"/>
    <w:rsid w:val="007C0480"/>
  </w:style>
  <w:style w:type="character" w:customStyle="1" w:styleId="WW8Num14z0">
    <w:name w:val="WW8Num14z0"/>
    <w:rsid w:val="007C0480"/>
  </w:style>
  <w:style w:type="character" w:customStyle="1" w:styleId="WW8Num15z0">
    <w:name w:val="WW8Num15z0"/>
    <w:rsid w:val="007C0480"/>
    <w:rPr>
      <w:b/>
      <w:bCs/>
    </w:rPr>
  </w:style>
  <w:style w:type="character" w:customStyle="1" w:styleId="WW8Num15z1">
    <w:name w:val="WW8Num15z1"/>
    <w:rsid w:val="007C0480"/>
  </w:style>
  <w:style w:type="character" w:customStyle="1" w:styleId="WW8Num16z0">
    <w:name w:val="WW8Num16z0"/>
    <w:rsid w:val="007C0480"/>
  </w:style>
  <w:style w:type="character" w:customStyle="1" w:styleId="WW8Num17z0">
    <w:name w:val="WW8Num17z0"/>
    <w:rsid w:val="007C0480"/>
    <w:rPr>
      <w:b/>
      <w:bCs/>
    </w:rPr>
  </w:style>
  <w:style w:type="character" w:customStyle="1" w:styleId="WW8Num17z1">
    <w:name w:val="WW8Num17z1"/>
    <w:rsid w:val="007C0480"/>
  </w:style>
  <w:style w:type="character" w:customStyle="1" w:styleId="WW8Num18z0">
    <w:name w:val="WW8Num18z0"/>
    <w:rsid w:val="007C0480"/>
    <w:rPr>
      <w:b/>
      <w:bCs/>
    </w:rPr>
  </w:style>
  <w:style w:type="character" w:customStyle="1" w:styleId="WW8Num19z0">
    <w:name w:val="WW8Num19z0"/>
    <w:rsid w:val="007C0480"/>
  </w:style>
  <w:style w:type="character" w:customStyle="1" w:styleId="WW8Num19z1">
    <w:name w:val="WW8Num19z1"/>
    <w:rsid w:val="007C0480"/>
    <w:rPr>
      <w:rFonts w:ascii="Courier New" w:hAnsi="Courier New" w:cs="Courier New"/>
    </w:rPr>
  </w:style>
  <w:style w:type="character" w:customStyle="1" w:styleId="WW8Num19z2">
    <w:name w:val="WW8Num19z2"/>
    <w:rsid w:val="007C0480"/>
    <w:rPr>
      <w:rFonts w:ascii="Wingdings" w:hAnsi="Wingdings" w:cs="Wingdings"/>
    </w:rPr>
  </w:style>
  <w:style w:type="character" w:customStyle="1" w:styleId="WW8Num19z3">
    <w:name w:val="WW8Num19z3"/>
    <w:rsid w:val="007C0480"/>
    <w:rPr>
      <w:rFonts w:ascii="Symbol" w:hAnsi="Symbol" w:cs="Symbol"/>
    </w:rPr>
  </w:style>
  <w:style w:type="character" w:customStyle="1" w:styleId="WW8Num20z0">
    <w:name w:val="WW8Num20z0"/>
    <w:rsid w:val="007C0480"/>
    <w:rPr>
      <w:b/>
      <w:bCs/>
    </w:rPr>
  </w:style>
  <w:style w:type="character" w:customStyle="1" w:styleId="WW8Num21z0">
    <w:name w:val="WW8Num21z0"/>
    <w:rsid w:val="007C0480"/>
    <w:rPr>
      <w:b/>
      <w:bCs/>
    </w:rPr>
  </w:style>
  <w:style w:type="character" w:customStyle="1" w:styleId="WW8Num21z1">
    <w:name w:val="WW8Num21z1"/>
    <w:rsid w:val="007C0480"/>
    <w:rPr>
      <w:rFonts w:ascii="Courier New" w:hAnsi="Courier New" w:cs="Courier New"/>
    </w:rPr>
  </w:style>
  <w:style w:type="character" w:customStyle="1" w:styleId="WW8Num21z2">
    <w:name w:val="WW8Num21z2"/>
    <w:rsid w:val="007C0480"/>
    <w:rPr>
      <w:rFonts w:ascii="Wingdings" w:hAnsi="Wingdings" w:cs="Wingdings"/>
    </w:rPr>
  </w:style>
  <w:style w:type="character" w:customStyle="1" w:styleId="WW8Num21z3">
    <w:name w:val="WW8Num21z3"/>
    <w:rsid w:val="007C0480"/>
    <w:rPr>
      <w:rFonts w:ascii="Symbol" w:hAnsi="Symbol" w:cs="Symbol"/>
    </w:rPr>
  </w:style>
  <w:style w:type="character" w:customStyle="1" w:styleId="WW8Num22z0">
    <w:name w:val="WW8Num22z0"/>
    <w:rsid w:val="007C0480"/>
    <w:rPr>
      <w:b/>
      <w:bCs/>
    </w:rPr>
  </w:style>
  <w:style w:type="character" w:customStyle="1" w:styleId="WW8Num22z1">
    <w:name w:val="WW8Num22z1"/>
    <w:rsid w:val="007C0480"/>
  </w:style>
  <w:style w:type="character" w:customStyle="1" w:styleId="Fuentedeprrafopredeter1">
    <w:name w:val="Fuente de párrafo predeter.1"/>
    <w:rsid w:val="007C0480"/>
  </w:style>
  <w:style w:type="character" w:customStyle="1" w:styleId="Vietas">
    <w:name w:val="Viñetas"/>
    <w:rsid w:val="007C0480"/>
    <w:rPr>
      <w:rFonts w:ascii="OpenSymbol" w:eastAsia="Times New Roman" w:hAnsi="OpenSymbol" w:cs="OpenSymbol"/>
    </w:rPr>
  </w:style>
  <w:style w:type="paragraph" w:customStyle="1" w:styleId="ndice">
    <w:name w:val="Índice"/>
    <w:basedOn w:val="Normal"/>
    <w:rsid w:val="007C0480"/>
    <w:pPr>
      <w:suppressLineNumbers/>
      <w:suppressAutoHyphens/>
    </w:pPr>
    <w:rPr>
      <w:lang w:eastAsia="zh-CN"/>
    </w:rPr>
  </w:style>
  <w:style w:type="paragraph" w:customStyle="1" w:styleId="Li">
    <w:name w:val="Li"/>
    <w:basedOn w:val="Normal"/>
    <w:rsid w:val="007C0480"/>
    <w:pPr>
      <w:suppressAutoHyphens/>
    </w:pPr>
    <w:rPr>
      <w:rFonts w:ascii="Calibri" w:eastAsia="Calibri" w:hAnsi="Calibri" w:cs="Calibri"/>
      <w:lang w:val="es-MX" w:eastAsia="zh-CN"/>
    </w:rPr>
  </w:style>
  <w:style w:type="paragraph" w:customStyle="1" w:styleId="yiv22023347msonormal">
    <w:name w:val="yiv22023347msonormal"/>
    <w:basedOn w:val="Normal"/>
    <w:rsid w:val="007C0480"/>
    <w:pPr>
      <w:suppressAutoHyphens/>
      <w:spacing w:before="280" w:after="280"/>
    </w:pPr>
    <w:rPr>
      <w:rFonts w:ascii="Calibri" w:eastAsia="Calibri" w:hAnsi="Calibri"/>
      <w:lang w:eastAsia="zh-CN"/>
    </w:rPr>
  </w:style>
  <w:style w:type="paragraph" w:customStyle="1" w:styleId="WW-Predeterminado">
    <w:name w:val="WW-Predeterminado"/>
    <w:rsid w:val="007C0480"/>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7C0480"/>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7C0480"/>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7C0480"/>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7C0480"/>
    <w:pPr>
      <w:suppressAutoHyphens/>
      <w:spacing w:after="0" w:line="240" w:lineRule="auto"/>
    </w:pPr>
    <w:rPr>
      <w:rFonts w:ascii="Calibri" w:eastAsia="Calibri" w:hAnsi="Calibri" w:cs="Calibri"/>
      <w:lang w:eastAsia="zh-CN"/>
    </w:rPr>
  </w:style>
  <w:style w:type="character" w:customStyle="1" w:styleId="Ancladenotaalpie">
    <w:name w:val="Ancla de nota al pie"/>
    <w:rsid w:val="007C0480"/>
  </w:style>
  <w:style w:type="paragraph" w:customStyle="1" w:styleId="Notaalpie">
    <w:name w:val="Nota al pie"/>
    <w:basedOn w:val="Predeterminado"/>
    <w:rsid w:val="007C0480"/>
    <w:pPr>
      <w:suppressLineNumbers/>
      <w:ind w:left="283" w:hanging="283"/>
    </w:pPr>
    <w:rPr>
      <w:sz w:val="20"/>
      <w:szCs w:val="20"/>
    </w:rPr>
  </w:style>
  <w:style w:type="table" w:customStyle="1" w:styleId="TableNormal1">
    <w:name w:val="Table 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7C0480"/>
    <w:pPr>
      <w:numPr>
        <w:numId w:val="19"/>
      </w:numPr>
    </w:pPr>
  </w:style>
  <w:style w:type="numbering" w:customStyle="1" w:styleId="List201">
    <w:name w:val="List 201"/>
    <w:rsid w:val="007C0480"/>
    <w:pPr>
      <w:numPr>
        <w:numId w:val="15"/>
      </w:numPr>
    </w:pPr>
  </w:style>
  <w:style w:type="numbering" w:customStyle="1" w:styleId="List01">
    <w:name w:val="List 01"/>
    <w:rsid w:val="007C0480"/>
  </w:style>
  <w:style w:type="numbering" w:customStyle="1" w:styleId="List16">
    <w:name w:val="List 16"/>
    <w:rsid w:val="007C0480"/>
    <w:pPr>
      <w:numPr>
        <w:numId w:val="23"/>
      </w:numPr>
    </w:pPr>
  </w:style>
  <w:style w:type="numbering" w:customStyle="1" w:styleId="List151">
    <w:name w:val="List 151"/>
    <w:rsid w:val="007C0480"/>
  </w:style>
  <w:style w:type="numbering" w:customStyle="1" w:styleId="List191">
    <w:name w:val="List 191"/>
    <w:rsid w:val="007C0480"/>
  </w:style>
  <w:style w:type="numbering" w:customStyle="1" w:styleId="List211">
    <w:name w:val="List 211"/>
    <w:rsid w:val="007C0480"/>
    <w:pPr>
      <w:numPr>
        <w:numId w:val="16"/>
      </w:numPr>
    </w:pPr>
  </w:style>
  <w:style w:type="numbering" w:customStyle="1" w:styleId="List6">
    <w:name w:val="List 6"/>
    <w:rsid w:val="007C0480"/>
    <w:pPr>
      <w:numPr>
        <w:numId w:val="27"/>
      </w:numPr>
    </w:pPr>
  </w:style>
  <w:style w:type="numbering" w:customStyle="1" w:styleId="Lista21">
    <w:name w:val="Lista 21"/>
    <w:rsid w:val="007C0480"/>
    <w:pPr>
      <w:numPr>
        <w:numId w:val="17"/>
      </w:numPr>
    </w:pPr>
  </w:style>
  <w:style w:type="numbering" w:customStyle="1" w:styleId="Lista311">
    <w:name w:val="Lista 311"/>
    <w:rsid w:val="007C0480"/>
  </w:style>
  <w:style w:type="numbering" w:customStyle="1" w:styleId="List81">
    <w:name w:val="List 81"/>
    <w:rsid w:val="007C0480"/>
  </w:style>
  <w:style w:type="numbering" w:customStyle="1" w:styleId="List181">
    <w:name w:val="List 181"/>
    <w:rsid w:val="007C0480"/>
  </w:style>
  <w:style w:type="numbering" w:customStyle="1" w:styleId="List11">
    <w:name w:val="List 11"/>
    <w:rsid w:val="007C0480"/>
    <w:pPr>
      <w:numPr>
        <w:numId w:val="31"/>
      </w:numPr>
    </w:pPr>
  </w:style>
  <w:style w:type="numbering" w:customStyle="1" w:styleId="List10">
    <w:name w:val="List 10"/>
    <w:rsid w:val="007C0480"/>
    <w:pPr>
      <w:numPr>
        <w:numId w:val="32"/>
      </w:numPr>
    </w:pPr>
  </w:style>
  <w:style w:type="numbering" w:customStyle="1" w:styleId="List1">
    <w:name w:val="List 1"/>
    <w:rsid w:val="007C0480"/>
    <w:pPr>
      <w:numPr>
        <w:numId w:val="18"/>
      </w:numPr>
    </w:pPr>
  </w:style>
  <w:style w:type="numbering" w:customStyle="1" w:styleId="Lista411">
    <w:name w:val="Lista 411"/>
    <w:rsid w:val="007C0480"/>
  </w:style>
  <w:style w:type="numbering" w:customStyle="1" w:styleId="List71">
    <w:name w:val="List 71"/>
    <w:rsid w:val="007C0480"/>
  </w:style>
  <w:style w:type="numbering" w:customStyle="1" w:styleId="List13">
    <w:name w:val="List 13"/>
    <w:rsid w:val="007C0480"/>
    <w:pPr>
      <w:numPr>
        <w:numId w:val="38"/>
      </w:numPr>
    </w:pPr>
  </w:style>
  <w:style w:type="numbering" w:customStyle="1" w:styleId="Lista51">
    <w:name w:val="Lista 51"/>
    <w:rsid w:val="007C0480"/>
    <w:pPr>
      <w:numPr>
        <w:numId w:val="40"/>
      </w:numPr>
    </w:pPr>
  </w:style>
  <w:style w:type="numbering" w:customStyle="1" w:styleId="List171">
    <w:name w:val="List 171"/>
    <w:rsid w:val="007C0480"/>
  </w:style>
  <w:style w:type="numbering" w:customStyle="1" w:styleId="List14">
    <w:name w:val="List 14"/>
    <w:rsid w:val="007C0480"/>
    <w:pPr>
      <w:numPr>
        <w:numId w:val="43"/>
      </w:numPr>
    </w:pPr>
  </w:style>
  <w:style w:type="numbering" w:customStyle="1" w:styleId="List12">
    <w:name w:val="List 12"/>
    <w:rsid w:val="007C0480"/>
    <w:pPr>
      <w:numPr>
        <w:numId w:val="44"/>
      </w:numPr>
    </w:pPr>
  </w:style>
  <w:style w:type="paragraph" w:customStyle="1" w:styleId="imported-Formatolibre">
    <w:name w:val="imported-Formato libre"/>
    <w:rsid w:val="007C0480"/>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7C0480"/>
    <w:pPr>
      <w:numPr>
        <w:numId w:val="20"/>
      </w:numPr>
    </w:pPr>
  </w:style>
  <w:style w:type="paragraph" w:customStyle="1" w:styleId="CarCar1CarCar">
    <w:name w:val="Car Car1 Car Car"/>
    <w:basedOn w:val="Normal"/>
    <w:rsid w:val="007C0480"/>
    <w:pPr>
      <w:spacing w:after="160" w:line="240" w:lineRule="exact"/>
    </w:pPr>
    <w:rPr>
      <w:rFonts w:ascii="Tahoma" w:hAnsi="Tahoma"/>
      <w:sz w:val="20"/>
      <w:szCs w:val="20"/>
      <w:lang w:val="en-US" w:eastAsia="en-US"/>
    </w:rPr>
  </w:style>
  <w:style w:type="paragraph" w:customStyle="1" w:styleId="CarCarCarCar1">
    <w:name w:val="Car Car Car Car1"/>
    <w:basedOn w:val="Normal"/>
    <w:rsid w:val="007C0480"/>
    <w:pPr>
      <w:spacing w:after="160" w:line="240" w:lineRule="exact"/>
      <w:jc w:val="right"/>
    </w:pPr>
    <w:rPr>
      <w:rFonts w:ascii="Verdana" w:eastAsia="Calibri" w:hAnsi="Verdana" w:cs="Arial"/>
      <w:sz w:val="20"/>
      <w:szCs w:val="21"/>
      <w:lang w:val="es-MX" w:eastAsia="en-US"/>
    </w:rPr>
  </w:style>
  <w:style w:type="paragraph" w:customStyle="1" w:styleId="BodyA">
    <w:name w:val="Body A"/>
    <w:rsid w:val="007C0480"/>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7C0480"/>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7C0480"/>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7C0480"/>
    <w:rPr>
      <w:color w:val="000000"/>
      <w:sz w:val="22"/>
      <w:vertAlign w:val="superscript"/>
    </w:rPr>
  </w:style>
  <w:style w:type="paragraph" w:customStyle="1" w:styleId="Textonotapie1">
    <w:name w:val="Texto nota pie1"/>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7C0480"/>
    <w:rPr>
      <w:color w:val="001AF3"/>
      <w:sz w:val="24"/>
      <w:u w:val="single"/>
    </w:rPr>
  </w:style>
  <w:style w:type="table" w:customStyle="1" w:styleId="Sombreadomedio11">
    <w:name w:val="Sombreado medio 11"/>
    <w:rsid w:val="007C0480"/>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7C0480"/>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7C0480"/>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7C0480"/>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7C0480"/>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7C0480"/>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7C0480"/>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rsid w:val="007C0480"/>
    <w:pPr>
      <w:spacing w:after="0" w:line="240" w:lineRule="auto"/>
    </w:pPr>
    <w:rPr>
      <w:rFonts w:ascii="Cambria" w:eastAsia="?????? Pro W3" w:hAnsi="Cambria" w:cs="Times New Roman"/>
      <w:color w:val="000000"/>
      <w:sz w:val="24"/>
      <w:szCs w:val="24"/>
      <w:lang w:val="es-ES_tradnl"/>
    </w:rPr>
  </w:style>
  <w:style w:type="character" w:customStyle="1" w:styleId="red">
    <w:name w:val="red"/>
    <w:rsid w:val="007C0480"/>
    <w:rPr>
      <w:rFonts w:cs="Times New Roman"/>
    </w:rPr>
  </w:style>
  <w:style w:type="paragraph" w:customStyle="1" w:styleId="CM12">
    <w:name w:val="CM12"/>
    <w:basedOn w:val="Default"/>
    <w:next w:val="Default"/>
    <w:rsid w:val="007C0480"/>
    <w:pPr>
      <w:widowControl w:val="0"/>
    </w:pPr>
    <w:rPr>
      <w:rFonts w:ascii="Arial" w:eastAsia="MS Mincho" w:hAnsi="Arial" w:cs="Arial"/>
      <w:color w:val="auto"/>
      <w:lang w:val="es-MX" w:eastAsia="es-MX"/>
    </w:rPr>
  </w:style>
  <w:style w:type="numbering" w:customStyle="1" w:styleId="List202">
    <w:name w:val="List 202"/>
    <w:rsid w:val="007C0480"/>
    <w:pPr>
      <w:numPr>
        <w:numId w:val="26"/>
      </w:numPr>
    </w:pPr>
  </w:style>
  <w:style w:type="numbering" w:customStyle="1" w:styleId="List02">
    <w:name w:val="List 02"/>
    <w:rsid w:val="007C0480"/>
    <w:pPr>
      <w:numPr>
        <w:numId w:val="22"/>
      </w:numPr>
    </w:pPr>
  </w:style>
  <w:style w:type="numbering" w:customStyle="1" w:styleId="List152">
    <w:name w:val="List 152"/>
    <w:rsid w:val="007C0480"/>
    <w:pPr>
      <w:numPr>
        <w:numId w:val="42"/>
      </w:numPr>
    </w:pPr>
  </w:style>
  <w:style w:type="numbering" w:customStyle="1" w:styleId="List192">
    <w:name w:val="List 192"/>
    <w:rsid w:val="007C0480"/>
    <w:pPr>
      <w:numPr>
        <w:numId w:val="21"/>
      </w:numPr>
    </w:pPr>
  </w:style>
  <w:style w:type="numbering" w:customStyle="1" w:styleId="List212">
    <w:name w:val="List 212"/>
    <w:rsid w:val="007C0480"/>
    <w:pPr>
      <w:numPr>
        <w:numId w:val="11"/>
      </w:numPr>
    </w:pPr>
  </w:style>
  <w:style w:type="numbering" w:customStyle="1" w:styleId="Lista312">
    <w:name w:val="Lista 312"/>
    <w:rsid w:val="007C0480"/>
    <w:pPr>
      <w:numPr>
        <w:numId w:val="35"/>
      </w:numPr>
    </w:pPr>
  </w:style>
  <w:style w:type="numbering" w:customStyle="1" w:styleId="List82">
    <w:name w:val="List 82"/>
    <w:rsid w:val="007C0480"/>
    <w:pPr>
      <w:numPr>
        <w:numId w:val="24"/>
      </w:numPr>
    </w:pPr>
  </w:style>
  <w:style w:type="numbering" w:customStyle="1" w:styleId="List182">
    <w:name w:val="List 182"/>
    <w:rsid w:val="007C0480"/>
    <w:pPr>
      <w:numPr>
        <w:numId w:val="25"/>
      </w:numPr>
    </w:pPr>
  </w:style>
  <w:style w:type="numbering" w:customStyle="1" w:styleId="Lista412">
    <w:name w:val="Lista 412"/>
    <w:rsid w:val="007C0480"/>
    <w:pPr>
      <w:numPr>
        <w:numId w:val="34"/>
      </w:numPr>
    </w:pPr>
  </w:style>
  <w:style w:type="numbering" w:customStyle="1" w:styleId="List72">
    <w:name w:val="List 72"/>
    <w:rsid w:val="007C0480"/>
    <w:pPr>
      <w:numPr>
        <w:numId w:val="29"/>
      </w:numPr>
    </w:pPr>
  </w:style>
  <w:style w:type="numbering" w:customStyle="1" w:styleId="List172">
    <w:name w:val="List 172"/>
    <w:rsid w:val="007C0480"/>
    <w:pPr>
      <w:numPr>
        <w:numId w:val="30"/>
      </w:numPr>
    </w:pPr>
  </w:style>
  <w:style w:type="numbering" w:customStyle="1" w:styleId="List271">
    <w:name w:val="List 271"/>
    <w:rsid w:val="007C0480"/>
    <w:pPr>
      <w:numPr>
        <w:numId w:val="13"/>
      </w:numPr>
    </w:pPr>
  </w:style>
  <w:style w:type="numbering" w:customStyle="1" w:styleId="List221">
    <w:name w:val="List 221"/>
    <w:rsid w:val="007C0480"/>
    <w:pPr>
      <w:numPr>
        <w:numId w:val="37"/>
      </w:numPr>
    </w:pPr>
  </w:style>
  <w:style w:type="numbering" w:customStyle="1" w:styleId="List261">
    <w:name w:val="List 261"/>
    <w:rsid w:val="007C0480"/>
    <w:pPr>
      <w:numPr>
        <w:numId w:val="12"/>
      </w:numPr>
    </w:pPr>
  </w:style>
  <w:style w:type="numbering" w:customStyle="1" w:styleId="List231">
    <w:name w:val="List 231"/>
    <w:rsid w:val="007C0480"/>
    <w:pPr>
      <w:numPr>
        <w:numId w:val="39"/>
      </w:numPr>
    </w:pPr>
  </w:style>
  <w:style w:type="numbering" w:customStyle="1" w:styleId="List241">
    <w:name w:val="List 241"/>
    <w:rsid w:val="007C0480"/>
    <w:pPr>
      <w:numPr>
        <w:numId w:val="41"/>
      </w:numPr>
    </w:pPr>
  </w:style>
  <w:style w:type="numbering" w:customStyle="1" w:styleId="List251">
    <w:name w:val="List 251"/>
    <w:rsid w:val="007C0480"/>
    <w:pPr>
      <w:numPr>
        <w:numId w:val="36"/>
      </w:numPr>
    </w:pPr>
  </w:style>
  <w:style w:type="numbering" w:customStyle="1" w:styleId="List281">
    <w:name w:val="List 281"/>
    <w:rsid w:val="007C0480"/>
    <w:pPr>
      <w:numPr>
        <w:numId w:val="14"/>
      </w:numPr>
    </w:pPr>
  </w:style>
  <w:style w:type="character" w:customStyle="1" w:styleId="CommentTextChar">
    <w:name w:val="Comment Text Char"/>
    <w:locked/>
    <w:rsid w:val="007C0480"/>
    <w:rPr>
      <w:rFonts w:ascii="Calibri" w:hAnsi="Calibri" w:cs="Calibri"/>
      <w:lang w:val="es-MX" w:eastAsia="es-MX" w:bidi="ar-SA"/>
    </w:rPr>
  </w:style>
  <w:style w:type="character" w:customStyle="1" w:styleId="BalloonTextChar">
    <w:name w:val="Balloon Text Char"/>
    <w:locked/>
    <w:rsid w:val="007C0480"/>
    <w:rPr>
      <w:rFonts w:ascii="Tahoma" w:hAnsi="Tahoma" w:cs="Tahoma"/>
      <w:sz w:val="16"/>
      <w:szCs w:val="16"/>
      <w:lang w:val="es-MX" w:eastAsia="es-MX" w:bidi="ar-SA"/>
    </w:rPr>
  </w:style>
  <w:style w:type="character" w:customStyle="1" w:styleId="HeaderChar">
    <w:name w:val="Header Char"/>
    <w:locked/>
    <w:rsid w:val="007C0480"/>
    <w:rPr>
      <w:rFonts w:ascii="Calibri" w:hAnsi="Calibri" w:cs="Calibri"/>
      <w:sz w:val="22"/>
      <w:szCs w:val="22"/>
      <w:lang w:val="es-MX" w:eastAsia="es-MX" w:bidi="ar-SA"/>
    </w:rPr>
  </w:style>
  <w:style w:type="character" w:customStyle="1" w:styleId="FooterChar">
    <w:name w:val="Footer Char"/>
    <w:locked/>
    <w:rsid w:val="007C0480"/>
    <w:rPr>
      <w:rFonts w:ascii="Calibri" w:hAnsi="Calibri" w:cs="Calibri"/>
      <w:sz w:val="22"/>
      <w:szCs w:val="22"/>
      <w:lang w:val="es-MX" w:eastAsia="es-MX" w:bidi="ar-SA"/>
    </w:rPr>
  </w:style>
  <w:style w:type="character" w:customStyle="1" w:styleId="estilo4">
    <w:name w:val="estilo4"/>
    <w:rsid w:val="007C0480"/>
    <w:rPr>
      <w:rFonts w:cs="Times New Roman"/>
    </w:rPr>
  </w:style>
  <w:style w:type="paragraph" w:customStyle="1" w:styleId="SingleTxtG">
    <w:name w:val="_ Single Txt_G"/>
    <w:basedOn w:val="Normal"/>
    <w:rsid w:val="007C0480"/>
    <w:pPr>
      <w:spacing w:after="120" w:line="240" w:lineRule="atLeast"/>
      <w:ind w:left="1134" w:right="1134"/>
      <w:jc w:val="both"/>
    </w:pPr>
    <w:rPr>
      <w:rFonts w:ascii="Calibri" w:hAnsi="Calibri" w:cs="Calibri"/>
      <w:sz w:val="20"/>
      <w:szCs w:val="20"/>
    </w:rPr>
  </w:style>
  <w:style w:type="character" w:customStyle="1" w:styleId="NoSpacingChar">
    <w:name w:val="No Spacing Char"/>
    <w:link w:val="Sinespaciado1"/>
    <w:locked/>
    <w:rsid w:val="007C0480"/>
    <w:rPr>
      <w:rFonts w:ascii="Arial" w:eastAsia="Times New Roman" w:hAnsi="Arial" w:cs="Times New Roman"/>
    </w:rPr>
  </w:style>
  <w:style w:type="paragraph" w:customStyle="1" w:styleId="Normal1">
    <w:name w:val="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tabs>
        <w:tab w:val="left" w:pos="708"/>
      </w:tabs>
      <w:spacing w:after="0" w:line="240" w:lineRule="auto"/>
    </w:pPr>
    <w:rPr>
      <w:rFonts w:ascii="Arial" w:eastAsia="Arial Unicode MS" w:hAnsi="Arial Unicode MS" w:cs="Arial"/>
      <w:color w:val="000000"/>
      <w:sz w:val="24"/>
      <w:szCs w:val="24"/>
      <w:u w:color="000000"/>
      <w:lang w:val="en-US" w:eastAsia="es-ES"/>
    </w:rPr>
  </w:style>
  <w:style w:type="table" w:customStyle="1" w:styleId="Tablaconcuadrcula4">
    <w:name w:val="Tabla con cuadrícula4"/>
    <w:rsid w:val="007C0480"/>
    <w:pPr>
      <w:spacing w:after="0" w:line="240" w:lineRule="auto"/>
    </w:pPr>
    <w:rPr>
      <w:rFonts w:ascii="Calibri" w:eastAsia="Times New Roman" w:hAnsi="Calibri" w:cs="Calibri"/>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uestoCar1">
    <w:name w:val="Puesto Car1"/>
    <w:basedOn w:val="Fuentedeprrafopredeter"/>
    <w:locked/>
    <w:rsid w:val="007360D7"/>
    <w:rPr>
      <w:rFonts w:ascii="Gotham Rounded Book" w:eastAsia="Times New Roman" w:hAnsi="Gotham Rounded Book" w:cs="Times New Roman"/>
      <w:b/>
      <w:color w:val="000000"/>
      <w:spacing w:val="5"/>
      <w:kern w:val="28"/>
      <w:sz w:val="21"/>
      <w:szCs w:val="52"/>
    </w:rPr>
  </w:style>
  <w:style w:type="table" w:customStyle="1" w:styleId="Tablaconcuadrcula31">
    <w:name w:val="Tabla con cuadrícula31"/>
    <w:basedOn w:val="Tablanormal"/>
    <w:rsid w:val="007360D7"/>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1">
    <w:name w:val="Sin lista11"/>
    <w:next w:val="Sinlista"/>
    <w:semiHidden/>
    <w:rsid w:val="007360D7"/>
  </w:style>
  <w:style w:type="table" w:styleId="Listaclara-nfasis3">
    <w:name w:val="Light List Accent 3"/>
    <w:basedOn w:val="Tablanormal"/>
    <w:uiPriority w:val="61"/>
    <w:rsid w:val="007360D7"/>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7360D7"/>
    <w:rPr>
      <w:rFonts w:ascii="Cambria" w:eastAsia="Times New Roman" w:hAnsi="Cambria" w:cs="Times New Roman"/>
      <w:i/>
      <w:iCs/>
      <w:color w:val="4F81BD"/>
      <w:spacing w:val="15"/>
      <w:sz w:val="24"/>
      <w:szCs w:val="24"/>
      <w:lang w:val="es-ES" w:eastAsia="es-ES"/>
    </w:rPr>
  </w:style>
  <w:style w:type="character" w:customStyle="1" w:styleId="CarCar19">
    <w:name w:val="Car Car19"/>
    <w:rsid w:val="007360D7"/>
    <w:rPr>
      <w:rFonts w:ascii="Arial" w:hAnsi="Arial" w:cs="Arial"/>
      <w:b/>
      <w:bCs/>
      <w:kern w:val="32"/>
      <w:sz w:val="32"/>
      <w:szCs w:val="32"/>
      <w:lang w:val="es-ES" w:eastAsia="es-ES" w:bidi="ar-SA"/>
    </w:rPr>
  </w:style>
  <w:style w:type="character" w:customStyle="1" w:styleId="CarCar18">
    <w:name w:val="Car Car18"/>
    <w:rsid w:val="007360D7"/>
    <w:rPr>
      <w:rFonts w:ascii="Arial" w:hAnsi="Arial" w:cs="Arial"/>
      <w:b/>
      <w:bCs/>
      <w:i/>
      <w:iCs/>
      <w:sz w:val="28"/>
      <w:szCs w:val="28"/>
      <w:lang w:val="es-ES" w:eastAsia="es-ES" w:bidi="ar-SA"/>
    </w:rPr>
  </w:style>
  <w:style w:type="character" w:customStyle="1" w:styleId="CarCar17">
    <w:name w:val="Car Car17"/>
    <w:rsid w:val="007360D7"/>
    <w:rPr>
      <w:rFonts w:ascii="Cambria" w:hAnsi="Cambria"/>
      <w:i/>
      <w:iCs/>
      <w:smallCaps/>
      <w:spacing w:val="5"/>
      <w:sz w:val="26"/>
      <w:szCs w:val="26"/>
      <w:lang w:val="es-MX" w:eastAsia="en-US" w:bidi="ar-SA"/>
    </w:rPr>
  </w:style>
  <w:style w:type="character" w:customStyle="1" w:styleId="CarCar16">
    <w:name w:val="Car Car16"/>
    <w:rsid w:val="007360D7"/>
    <w:rPr>
      <w:rFonts w:ascii="Cambria" w:hAnsi="Cambria"/>
      <w:b/>
      <w:bCs/>
      <w:spacing w:val="5"/>
      <w:sz w:val="24"/>
      <w:szCs w:val="24"/>
      <w:lang w:val="es-MX" w:eastAsia="en-US" w:bidi="ar-SA"/>
    </w:rPr>
  </w:style>
  <w:style w:type="paragraph" w:styleId="Lista2">
    <w:name w:val="List 2"/>
    <w:basedOn w:val="Normal"/>
    <w:rsid w:val="007360D7"/>
    <w:pPr>
      <w:ind w:left="566" w:hanging="283"/>
    </w:pPr>
  </w:style>
  <w:style w:type="paragraph" w:styleId="Citadestacada">
    <w:name w:val="Intense Quote"/>
    <w:basedOn w:val="Normal"/>
    <w:next w:val="Normal"/>
    <w:link w:val="CitadestacadaCar"/>
    <w:qFormat/>
    <w:rsid w:val="007360D7"/>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7360D7"/>
    <w:rPr>
      <w:rFonts w:ascii="Cambria" w:eastAsia="Times New Roman" w:hAnsi="Cambria" w:cs="Times New Roman"/>
      <w:i/>
      <w:iCs/>
      <w:sz w:val="20"/>
      <w:szCs w:val="20"/>
    </w:rPr>
  </w:style>
  <w:style w:type="paragraph" w:styleId="Cita">
    <w:name w:val="Quote"/>
    <w:basedOn w:val="Normal"/>
    <w:next w:val="Normal"/>
    <w:link w:val="CitaCar"/>
    <w:qFormat/>
    <w:rsid w:val="007360D7"/>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7360D7"/>
    <w:rPr>
      <w:rFonts w:ascii="Cambria" w:eastAsia="Times New Roman" w:hAnsi="Cambria" w:cs="Times New Roman"/>
      <w:i/>
      <w:iCs/>
      <w:sz w:val="20"/>
      <w:szCs w:val="20"/>
    </w:rPr>
  </w:style>
  <w:style w:type="character" w:styleId="nfasissutil">
    <w:name w:val="Subtle Emphasis"/>
    <w:qFormat/>
    <w:rsid w:val="007360D7"/>
    <w:rPr>
      <w:i/>
      <w:iCs/>
    </w:rPr>
  </w:style>
  <w:style w:type="character" w:styleId="nfasisintenso">
    <w:name w:val="Intense Emphasis"/>
    <w:qFormat/>
    <w:rsid w:val="007360D7"/>
    <w:rPr>
      <w:b/>
      <w:bCs/>
      <w:i/>
      <w:iCs/>
    </w:rPr>
  </w:style>
  <w:style w:type="character" w:styleId="Referenciasutil">
    <w:name w:val="Subtle Reference"/>
    <w:qFormat/>
    <w:rsid w:val="007360D7"/>
    <w:rPr>
      <w:smallCaps/>
    </w:rPr>
  </w:style>
  <w:style w:type="character" w:styleId="Referenciaintensa">
    <w:name w:val="Intense Reference"/>
    <w:qFormat/>
    <w:rsid w:val="007360D7"/>
    <w:rPr>
      <w:b/>
      <w:bCs/>
      <w:smallCaps/>
    </w:rPr>
  </w:style>
  <w:style w:type="character" w:styleId="Ttulodellibro">
    <w:name w:val="Book Title"/>
    <w:qFormat/>
    <w:rsid w:val="007360D7"/>
    <w:rPr>
      <w:i/>
      <w:iCs/>
      <w:smallCaps/>
      <w:spacing w:val="5"/>
    </w:rPr>
  </w:style>
  <w:style w:type="paragraph" w:styleId="TtuloTDC">
    <w:name w:val="TOC Heading"/>
    <w:basedOn w:val="Ttulo1"/>
    <w:next w:val="Normal"/>
    <w:qFormat/>
    <w:rsid w:val="007360D7"/>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360D7"/>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360D7"/>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360D7"/>
    <w:rPr>
      <w:rFonts w:ascii="Arial" w:hAnsi="Arial" w:cs="Arial"/>
      <w:sz w:val="24"/>
      <w:szCs w:val="24"/>
      <w:lang w:val="es-ES" w:eastAsia="ar-SA"/>
    </w:rPr>
  </w:style>
  <w:style w:type="paragraph" w:customStyle="1" w:styleId="Normal0">
    <w:name w:val="[Normal]"/>
    <w:link w:val="NormalCar"/>
    <w:rsid w:val="007360D7"/>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360D7"/>
    <w:rPr>
      <w:rFonts w:ascii="Courier New" w:hAnsi="Courier New"/>
      <w:sz w:val="24"/>
      <w:szCs w:val="24"/>
      <w:lang w:val="es-ES" w:eastAsia="es-ES" w:bidi="ar-SA"/>
    </w:rPr>
  </w:style>
  <w:style w:type="character" w:customStyle="1" w:styleId="Refdecomentario1">
    <w:name w:val="Ref. de comentario1"/>
    <w:rsid w:val="007360D7"/>
    <w:rPr>
      <w:sz w:val="16"/>
      <w:szCs w:val="16"/>
    </w:rPr>
  </w:style>
  <w:style w:type="paragraph" w:customStyle="1" w:styleId="Style3">
    <w:name w:val="Style3"/>
    <w:basedOn w:val="Normal"/>
    <w:rsid w:val="007360D7"/>
    <w:pPr>
      <w:widowControl w:val="0"/>
      <w:autoSpaceDE w:val="0"/>
      <w:autoSpaceDN w:val="0"/>
      <w:adjustRightInd w:val="0"/>
    </w:pPr>
    <w:rPr>
      <w:rFonts w:ascii="Arial" w:hAnsi="Arial"/>
    </w:rPr>
  </w:style>
  <w:style w:type="character" w:customStyle="1" w:styleId="FontStyle12">
    <w:name w:val="Font Style12"/>
    <w:rsid w:val="007360D7"/>
    <w:rPr>
      <w:rFonts w:ascii="Franklin Gothic Heavy" w:hAnsi="Franklin Gothic Heavy" w:cs="Franklin Gothic Heavy"/>
      <w:sz w:val="28"/>
      <w:szCs w:val="28"/>
    </w:rPr>
  </w:style>
  <w:style w:type="character" w:customStyle="1" w:styleId="FontStyle17">
    <w:name w:val="Font Style17"/>
    <w:rsid w:val="007360D7"/>
    <w:rPr>
      <w:rFonts w:ascii="Arial" w:hAnsi="Arial" w:cs="Arial"/>
      <w:b/>
      <w:bCs/>
      <w:smallCaps/>
      <w:sz w:val="22"/>
      <w:szCs w:val="22"/>
    </w:rPr>
  </w:style>
  <w:style w:type="paragraph" w:customStyle="1" w:styleId="Style6">
    <w:name w:val="Style6"/>
    <w:basedOn w:val="Normal"/>
    <w:rsid w:val="007360D7"/>
    <w:pPr>
      <w:widowControl w:val="0"/>
      <w:autoSpaceDE w:val="0"/>
      <w:autoSpaceDN w:val="0"/>
      <w:adjustRightInd w:val="0"/>
    </w:pPr>
    <w:rPr>
      <w:rFonts w:ascii="Arial" w:hAnsi="Arial"/>
    </w:rPr>
  </w:style>
  <w:style w:type="paragraph" w:customStyle="1" w:styleId="Style7">
    <w:name w:val="Style7"/>
    <w:basedOn w:val="Normal"/>
    <w:rsid w:val="007360D7"/>
    <w:pPr>
      <w:widowControl w:val="0"/>
      <w:autoSpaceDE w:val="0"/>
      <w:autoSpaceDN w:val="0"/>
      <w:adjustRightInd w:val="0"/>
      <w:jc w:val="both"/>
    </w:pPr>
    <w:rPr>
      <w:rFonts w:ascii="Arial" w:hAnsi="Arial"/>
    </w:rPr>
  </w:style>
  <w:style w:type="character" w:customStyle="1" w:styleId="FontStyle15">
    <w:name w:val="Font Style15"/>
    <w:rsid w:val="007360D7"/>
    <w:rPr>
      <w:rFonts w:ascii="Arial" w:hAnsi="Arial" w:cs="Arial"/>
      <w:b/>
      <w:bCs/>
      <w:smallCaps/>
      <w:sz w:val="20"/>
      <w:szCs w:val="20"/>
    </w:rPr>
  </w:style>
  <w:style w:type="character" w:customStyle="1" w:styleId="FontStyle16">
    <w:name w:val="Font Style16"/>
    <w:rsid w:val="007360D7"/>
    <w:rPr>
      <w:rFonts w:ascii="Arial" w:hAnsi="Arial" w:cs="Arial"/>
      <w:sz w:val="20"/>
      <w:szCs w:val="20"/>
    </w:rPr>
  </w:style>
  <w:style w:type="paragraph" w:customStyle="1" w:styleId="Style1">
    <w:name w:val="Style1"/>
    <w:basedOn w:val="Normal"/>
    <w:rsid w:val="007360D7"/>
    <w:pPr>
      <w:widowControl w:val="0"/>
      <w:autoSpaceDE w:val="0"/>
      <w:autoSpaceDN w:val="0"/>
      <w:adjustRightInd w:val="0"/>
    </w:pPr>
    <w:rPr>
      <w:rFonts w:ascii="Arial" w:hAnsi="Arial"/>
    </w:rPr>
  </w:style>
  <w:style w:type="paragraph" w:customStyle="1" w:styleId="Style20">
    <w:name w:val="Style2"/>
    <w:basedOn w:val="Normal"/>
    <w:rsid w:val="007360D7"/>
    <w:pPr>
      <w:widowControl w:val="0"/>
      <w:autoSpaceDE w:val="0"/>
      <w:autoSpaceDN w:val="0"/>
      <w:adjustRightInd w:val="0"/>
    </w:pPr>
    <w:rPr>
      <w:rFonts w:ascii="Arial" w:hAnsi="Arial"/>
    </w:rPr>
  </w:style>
  <w:style w:type="paragraph" w:customStyle="1" w:styleId="ecxnormal">
    <w:name w:val="ecxnormal"/>
    <w:basedOn w:val="Normal"/>
    <w:rsid w:val="007360D7"/>
    <w:pPr>
      <w:spacing w:after="324"/>
    </w:pPr>
    <w:rPr>
      <w:rFonts w:eastAsia="MS Mincho"/>
      <w:lang w:val="es-MX" w:eastAsia="es-MX"/>
    </w:rPr>
  </w:style>
  <w:style w:type="character" w:customStyle="1" w:styleId="apple-tab-span">
    <w:name w:val="apple-tab-span"/>
    <w:basedOn w:val="Fuentedeprrafopredeter"/>
    <w:rsid w:val="007360D7"/>
    <w:rPr>
      <w:rFonts w:cs="Times New Roman"/>
    </w:rPr>
  </w:style>
  <w:style w:type="character" w:customStyle="1" w:styleId="Heading1Char">
    <w:name w:val="Heading 1 Char"/>
    <w:basedOn w:val="Fuentedeprrafopredeter"/>
    <w:locked/>
    <w:rsid w:val="007360D7"/>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360D7"/>
    <w:rPr>
      <w:rFonts w:ascii="Arial" w:eastAsia="Calibri" w:hAnsi="Arial"/>
      <w:sz w:val="18"/>
      <w:lang w:val="es-ES_tradnl" w:eastAsia="es-ES" w:bidi="ar-SA"/>
    </w:rPr>
  </w:style>
  <w:style w:type="character" w:customStyle="1" w:styleId="Heading3Char">
    <w:name w:val="Heading 3 Char"/>
    <w:basedOn w:val="Fuentedeprrafopredeter"/>
    <w:locked/>
    <w:rsid w:val="007360D7"/>
    <w:rPr>
      <w:rFonts w:ascii="Arial" w:eastAsia="Calibri" w:hAnsi="Arial"/>
      <w:sz w:val="18"/>
      <w:lang w:val="es-ES_tradnl" w:eastAsia="es-ES" w:bidi="ar-SA"/>
    </w:rPr>
  </w:style>
  <w:style w:type="character" w:customStyle="1" w:styleId="Heading5Char">
    <w:name w:val="Heading 5 Char"/>
    <w:basedOn w:val="Fuentedeprrafopredeter"/>
    <w:locked/>
    <w:rsid w:val="007360D7"/>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360D7"/>
    <w:rPr>
      <w:rFonts w:ascii="Arial" w:eastAsia="MS Mincho" w:hAnsi="Arial" w:cs="Arial"/>
      <w:i/>
      <w:iCs/>
      <w:sz w:val="18"/>
      <w:lang w:val="es-ES_tradnl" w:eastAsia="es-ES" w:bidi="ar-SA"/>
    </w:rPr>
  </w:style>
  <w:style w:type="paragraph" w:styleId="Sangranormal">
    <w:name w:val="Normal Indent"/>
    <w:basedOn w:val="Normal"/>
    <w:rsid w:val="007360D7"/>
    <w:pPr>
      <w:spacing w:after="72" w:line="187" w:lineRule="atLeast"/>
      <w:jc w:val="both"/>
    </w:pPr>
    <w:rPr>
      <w:rFonts w:ascii="Arial" w:eastAsia="Calibri" w:hAnsi="Arial"/>
      <w:sz w:val="16"/>
      <w:szCs w:val="20"/>
      <w:lang w:val="es-ES_tradnl"/>
    </w:rPr>
  </w:style>
  <w:style w:type="paragraph" w:customStyle="1" w:styleId="CERRAR">
    <w:name w:val="CERRAR"/>
    <w:basedOn w:val="Normal"/>
    <w:rsid w:val="007360D7"/>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360D7"/>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360D7"/>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360D7"/>
    <w:pPr>
      <w:widowControl/>
      <w:autoSpaceDE/>
      <w:autoSpaceDN/>
      <w:adjustRightInd/>
      <w:jc w:val="right"/>
    </w:pPr>
    <w:rPr>
      <w:rFonts w:eastAsia="Calibri" w:cs="Times New Roman"/>
      <w:b/>
      <w:szCs w:val="20"/>
      <w:lang w:eastAsia="es-ES"/>
    </w:rPr>
  </w:style>
  <w:style w:type="paragraph" w:customStyle="1" w:styleId="tab">
    <w:name w:val="tab"/>
    <w:basedOn w:val="Normal"/>
    <w:rsid w:val="007360D7"/>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360D7"/>
    <w:pPr>
      <w:widowControl/>
      <w:autoSpaceDE/>
      <w:autoSpaceDN/>
      <w:adjustRightInd/>
      <w:jc w:val="center"/>
    </w:pPr>
    <w:rPr>
      <w:rFonts w:eastAsia="Calibri" w:cs="Times New Roman"/>
      <w:b/>
      <w:szCs w:val="20"/>
      <w:lang w:eastAsia="es-ES"/>
    </w:rPr>
  </w:style>
  <w:style w:type="paragraph" w:customStyle="1" w:styleId="FIRMA">
    <w:name w:val="FIRMA"/>
    <w:basedOn w:val="texto"/>
    <w:rsid w:val="007360D7"/>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360D7"/>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360D7"/>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360D7"/>
  </w:style>
  <w:style w:type="paragraph" w:customStyle="1" w:styleId="tabla1">
    <w:name w:val="tabla 1"/>
    <w:basedOn w:val="texto"/>
    <w:rsid w:val="007360D7"/>
    <w:pPr>
      <w:widowControl/>
      <w:autoSpaceDE/>
      <w:autoSpaceDN/>
      <w:adjustRightInd/>
    </w:pPr>
    <w:rPr>
      <w:rFonts w:ascii="Helv" w:eastAsia="Calibri" w:hAnsi="Helv" w:cs="Times New Roman"/>
      <w:szCs w:val="20"/>
      <w:lang w:eastAsia="es-ES"/>
    </w:rPr>
  </w:style>
  <w:style w:type="paragraph" w:customStyle="1" w:styleId="SRA">
    <w:name w:val="SRA"/>
    <w:basedOn w:val="ROMANOS"/>
    <w:rsid w:val="007360D7"/>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360D7"/>
    <w:pPr>
      <w:jc w:val="both"/>
    </w:pPr>
    <w:rPr>
      <w:rFonts w:ascii="Arial" w:eastAsia="Calibri" w:hAnsi="Arial"/>
      <w:b/>
      <w:sz w:val="28"/>
      <w:szCs w:val="20"/>
      <w:lang w:val="es-MX"/>
    </w:rPr>
  </w:style>
  <w:style w:type="paragraph" w:customStyle="1" w:styleId="Profesin">
    <w:name w:val="Profesión"/>
    <w:basedOn w:val="Normal"/>
    <w:rsid w:val="007360D7"/>
    <w:pPr>
      <w:jc w:val="center"/>
    </w:pPr>
    <w:rPr>
      <w:rFonts w:ascii="Arial" w:eastAsia="Calibri" w:hAnsi="Arial"/>
      <w:sz w:val="28"/>
      <w:szCs w:val="20"/>
      <w:lang w:val="es-MX"/>
    </w:rPr>
  </w:style>
  <w:style w:type="paragraph" w:customStyle="1" w:styleId="BodyTextIndent21">
    <w:name w:val="Body Text Indent 21"/>
    <w:basedOn w:val="Normal"/>
    <w:rsid w:val="007360D7"/>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360D7"/>
    <w:pPr>
      <w:spacing w:before="120" w:after="120"/>
      <w:ind w:left="360"/>
      <w:jc w:val="both"/>
    </w:pPr>
    <w:rPr>
      <w:rFonts w:ascii="Arial" w:eastAsia="Calibri" w:hAnsi="Arial"/>
      <w:szCs w:val="20"/>
    </w:rPr>
  </w:style>
  <w:style w:type="paragraph" w:customStyle="1" w:styleId="Anotacion0">
    <w:name w:val="Anotacion"/>
    <w:basedOn w:val="Normal"/>
    <w:rsid w:val="007360D7"/>
    <w:pPr>
      <w:spacing w:before="101" w:after="101"/>
      <w:jc w:val="center"/>
    </w:pPr>
    <w:rPr>
      <w:rFonts w:eastAsia="Calibri" w:cs="Arial"/>
      <w:b/>
      <w:sz w:val="18"/>
      <w:szCs w:val="18"/>
    </w:rPr>
  </w:style>
  <w:style w:type="character" w:customStyle="1" w:styleId="PlainTextChar">
    <w:name w:val="Plain Text Char"/>
    <w:basedOn w:val="Fuentedeprrafopredeter"/>
    <w:locked/>
    <w:rsid w:val="007360D7"/>
    <w:rPr>
      <w:rFonts w:ascii="Courier New" w:eastAsia="Calibri" w:hAnsi="Courier New"/>
      <w:lang w:val="es-ES" w:eastAsia="es-ES" w:bidi="ar-SA"/>
    </w:rPr>
  </w:style>
  <w:style w:type="character" w:customStyle="1" w:styleId="nombre2">
    <w:name w:val="nombre2"/>
    <w:basedOn w:val="Fuentedeprrafopredeter"/>
    <w:rsid w:val="007360D7"/>
    <w:rPr>
      <w:rFonts w:cs="Times New Roman"/>
    </w:rPr>
  </w:style>
  <w:style w:type="paragraph" w:customStyle="1" w:styleId="paragraph">
    <w:name w:val="paragraph"/>
    <w:basedOn w:val="Normal"/>
    <w:uiPriority w:val="99"/>
    <w:rsid w:val="007360D7"/>
    <w:pPr>
      <w:spacing w:before="100" w:beforeAutospacing="1" w:after="100" w:afterAutospacing="1"/>
    </w:pPr>
    <w:rPr>
      <w:rFonts w:eastAsia="Calibri"/>
      <w:lang w:val="es-MX" w:eastAsia="es-MX"/>
    </w:rPr>
  </w:style>
  <w:style w:type="character" w:customStyle="1" w:styleId="eop">
    <w:name w:val="eop"/>
    <w:basedOn w:val="Fuentedeprrafopredeter"/>
    <w:rsid w:val="007360D7"/>
    <w:rPr>
      <w:rFonts w:cs="Times New Roman"/>
    </w:rPr>
  </w:style>
  <w:style w:type="character" w:customStyle="1" w:styleId="textrun">
    <w:name w:val="textrun"/>
    <w:basedOn w:val="Fuentedeprrafopredeter"/>
    <w:rsid w:val="007360D7"/>
    <w:rPr>
      <w:rFonts w:cs="Times New Roman"/>
    </w:rPr>
  </w:style>
  <w:style w:type="character" w:customStyle="1" w:styleId="normaltextrun">
    <w:name w:val="normaltextrun"/>
    <w:basedOn w:val="Fuentedeprrafopredeter"/>
    <w:rsid w:val="007360D7"/>
    <w:rPr>
      <w:rFonts w:cs="Times New Roman"/>
    </w:rPr>
  </w:style>
  <w:style w:type="character" w:customStyle="1" w:styleId="scx258358241">
    <w:name w:val="scx258358241"/>
    <w:basedOn w:val="Fuentedeprrafopredeter"/>
    <w:rsid w:val="007360D7"/>
    <w:rPr>
      <w:rFonts w:cs="Times New Roman"/>
    </w:rPr>
  </w:style>
  <w:style w:type="character" w:customStyle="1" w:styleId="spellingerror">
    <w:name w:val="spellingerror"/>
    <w:basedOn w:val="Fuentedeprrafopredeter"/>
    <w:rsid w:val="007360D7"/>
    <w:rPr>
      <w:rFonts w:cs="Times New Roman"/>
    </w:rPr>
  </w:style>
  <w:style w:type="character" w:customStyle="1" w:styleId="nombre0">
    <w:name w:val="nombre"/>
    <w:basedOn w:val="Fuentedeprrafopredeter"/>
    <w:rsid w:val="007360D7"/>
    <w:rPr>
      <w:rFonts w:cs="Times New Roman"/>
    </w:rPr>
  </w:style>
  <w:style w:type="paragraph" w:customStyle="1" w:styleId="estilo1b">
    <w:name w:val="estilo1b"/>
    <w:basedOn w:val="Normal"/>
    <w:rsid w:val="007360D7"/>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360D7"/>
    <w:rPr>
      <w:rFonts w:eastAsia="Calibri"/>
      <w:b/>
      <w:color w:val="000000"/>
      <w:sz w:val="72"/>
      <w:szCs w:val="72"/>
      <w:lang w:val="es-ES_tradnl" w:eastAsia="es-ES_tradnl" w:bidi="ar-SA"/>
    </w:rPr>
  </w:style>
  <w:style w:type="paragraph" w:styleId="TDC2">
    <w:name w:val="toc 2"/>
    <w:basedOn w:val="Normal"/>
    <w:next w:val="Normal"/>
    <w:autoRedefine/>
    <w:rsid w:val="007360D7"/>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7360D7"/>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7360D7"/>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7360D7"/>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7360D7"/>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7360D7"/>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7360D7"/>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7360D7"/>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7360D7"/>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7360D7"/>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7360D7"/>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7360D7"/>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7360D7"/>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7360D7"/>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7360D7"/>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7360D7"/>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7360D7"/>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7360D7"/>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360D7"/>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360D7"/>
    <w:rPr>
      <w:rFonts w:cs="Times New Roman"/>
    </w:rPr>
  </w:style>
  <w:style w:type="character" w:customStyle="1" w:styleId="SubtitleChar">
    <w:name w:val="Subtitle Char"/>
    <w:basedOn w:val="Fuentedeprrafopredeter"/>
    <w:locked/>
    <w:rsid w:val="007360D7"/>
    <w:rPr>
      <w:rFonts w:ascii="Georgia" w:hAnsi="Georgia" w:cs="Georgia"/>
      <w:i/>
      <w:color w:val="666666"/>
      <w:sz w:val="48"/>
      <w:szCs w:val="48"/>
      <w:lang w:val="es-ES_tradnl" w:eastAsia="es-ES_tradnl" w:bidi="ar-SA"/>
    </w:rPr>
  </w:style>
  <w:style w:type="paragraph" w:customStyle="1" w:styleId="n2">
    <w:name w:val="n2"/>
    <w:basedOn w:val="Normal"/>
    <w:rsid w:val="007360D7"/>
    <w:pPr>
      <w:spacing w:before="100" w:beforeAutospacing="1" w:after="100" w:afterAutospacing="1"/>
    </w:pPr>
    <w:rPr>
      <w:rFonts w:eastAsia="Calibri"/>
      <w:lang w:val="es-MX" w:eastAsia="es-MX"/>
    </w:rPr>
  </w:style>
  <w:style w:type="paragraph" w:customStyle="1" w:styleId="j">
    <w:name w:val="j"/>
    <w:basedOn w:val="Normal"/>
    <w:rsid w:val="007360D7"/>
    <w:pPr>
      <w:spacing w:before="100" w:beforeAutospacing="1" w:after="100" w:afterAutospacing="1"/>
    </w:pPr>
    <w:rPr>
      <w:rFonts w:eastAsia="Calibri"/>
      <w:lang w:val="es-MX" w:eastAsia="es-MX"/>
    </w:rPr>
  </w:style>
  <w:style w:type="character" w:customStyle="1" w:styleId="nacep">
    <w:name w:val="n_acep"/>
    <w:basedOn w:val="Fuentedeprrafopredeter"/>
    <w:rsid w:val="007360D7"/>
    <w:rPr>
      <w:rFonts w:cs="Times New Roman"/>
    </w:rPr>
  </w:style>
  <w:style w:type="paragraph" w:customStyle="1" w:styleId="l3">
    <w:name w:val="l3"/>
    <w:basedOn w:val="Normal"/>
    <w:rsid w:val="007360D7"/>
    <w:pPr>
      <w:spacing w:before="100" w:beforeAutospacing="1" w:after="100" w:afterAutospacing="1"/>
    </w:pPr>
    <w:rPr>
      <w:rFonts w:eastAsia="Calibri"/>
      <w:lang w:val="es-MX" w:eastAsia="es-MX"/>
    </w:rPr>
  </w:style>
  <w:style w:type="paragraph" w:customStyle="1" w:styleId="o">
    <w:name w:val="o"/>
    <w:basedOn w:val="Normal"/>
    <w:rsid w:val="007360D7"/>
    <w:pPr>
      <w:spacing w:before="100" w:beforeAutospacing="1" w:after="100" w:afterAutospacing="1"/>
    </w:pPr>
    <w:rPr>
      <w:rFonts w:eastAsia="Calibri"/>
      <w:lang w:val="es-MX" w:eastAsia="es-MX"/>
    </w:rPr>
  </w:style>
  <w:style w:type="paragraph" w:customStyle="1" w:styleId="xdefault">
    <w:name w:val="x_default"/>
    <w:basedOn w:val="Normal"/>
    <w:rsid w:val="007360D7"/>
    <w:pPr>
      <w:spacing w:before="100" w:beforeAutospacing="1" w:after="100" w:afterAutospacing="1"/>
    </w:pPr>
    <w:rPr>
      <w:rFonts w:eastAsia="Calibri"/>
      <w:lang w:val="es-MX" w:eastAsia="es-MX"/>
    </w:rPr>
  </w:style>
  <w:style w:type="paragraph" w:customStyle="1" w:styleId="xmsonormal">
    <w:name w:val="x_msonormal"/>
    <w:basedOn w:val="Normal"/>
    <w:rsid w:val="007360D7"/>
    <w:pPr>
      <w:spacing w:before="100" w:beforeAutospacing="1" w:after="100" w:afterAutospacing="1"/>
    </w:pPr>
    <w:rPr>
      <w:rFonts w:eastAsia="Calibri"/>
      <w:lang w:val="es-MX" w:eastAsia="es-MX"/>
    </w:rPr>
  </w:style>
  <w:style w:type="character" w:customStyle="1" w:styleId="negritas">
    <w:name w:val="negritas"/>
    <w:rsid w:val="007360D7"/>
  </w:style>
  <w:style w:type="paragraph" w:customStyle="1" w:styleId="xmsolistparagraph">
    <w:name w:val="x_msolistparagraph"/>
    <w:basedOn w:val="Normal"/>
    <w:rsid w:val="007360D7"/>
    <w:pPr>
      <w:spacing w:before="100" w:beforeAutospacing="1" w:after="100" w:afterAutospacing="1"/>
    </w:pPr>
    <w:rPr>
      <w:rFonts w:eastAsia="Calibri"/>
      <w:lang w:val="es-MX" w:eastAsia="es-MX"/>
    </w:rPr>
  </w:style>
  <w:style w:type="table" w:customStyle="1" w:styleId="TableNormal">
    <w:name w:val="Table Normal"/>
    <w:rsid w:val="007360D7"/>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7360D7"/>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360D7"/>
  </w:style>
  <w:style w:type="paragraph" w:customStyle="1" w:styleId="Index">
    <w:name w:val="Index"/>
    <w:basedOn w:val="Standard"/>
    <w:rsid w:val="007360D7"/>
  </w:style>
  <w:style w:type="character" w:customStyle="1" w:styleId="ListLabel1">
    <w:name w:val="ListLabel 1"/>
    <w:rsid w:val="007360D7"/>
    <w:rPr>
      <w:rFonts w:ascii="Arial" w:eastAsia="Arial" w:hAnsi="Arial" w:cs="Arial"/>
      <w:b/>
      <w:sz w:val="24"/>
    </w:rPr>
  </w:style>
  <w:style w:type="character" w:customStyle="1" w:styleId="ListLabel2">
    <w:name w:val="ListLabel 2"/>
    <w:rsid w:val="007360D7"/>
    <w:rPr>
      <w:rFonts w:ascii="Arial" w:eastAsia="Arial" w:hAnsi="Arial" w:cs="Arial"/>
      <w:sz w:val="24"/>
      <w:u w:val="none"/>
    </w:rPr>
  </w:style>
  <w:style w:type="character" w:customStyle="1" w:styleId="ListLabel3">
    <w:name w:val="ListLabel 3"/>
    <w:rsid w:val="007360D7"/>
    <w:rPr>
      <w:rFonts w:ascii="Arial" w:eastAsia="Arial" w:hAnsi="Arial" w:cs="Arial"/>
      <w:sz w:val="24"/>
      <w:u w:val="none"/>
    </w:rPr>
  </w:style>
  <w:style w:type="character" w:customStyle="1" w:styleId="ListLabel4">
    <w:name w:val="ListLabel 4"/>
    <w:rsid w:val="007360D7"/>
    <w:rPr>
      <w:u w:val="none"/>
    </w:rPr>
  </w:style>
  <w:style w:type="character" w:customStyle="1" w:styleId="ListLabel5">
    <w:name w:val="ListLabel 5"/>
    <w:rsid w:val="007360D7"/>
    <w:rPr>
      <w:u w:val="none"/>
    </w:rPr>
  </w:style>
  <w:style w:type="character" w:customStyle="1" w:styleId="ListLabel6">
    <w:name w:val="ListLabel 6"/>
    <w:rsid w:val="007360D7"/>
    <w:rPr>
      <w:u w:val="none"/>
    </w:rPr>
  </w:style>
  <w:style w:type="character" w:customStyle="1" w:styleId="ListLabel7">
    <w:name w:val="ListLabel 7"/>
    <w:rsid w:val="007360D7"/>
    <w:rPr>
      <w:u w:val="none"/>
    </w:rPr>
  </w:style>
  <w:style w:type="character" w:customStyle="1" w:styleId="ListLabel8">
    <w:name w:val="ListLabel 8"/>
    <w:rsid w:val="007360D7"/>
    <w:rPr>
      <w:u w:val="none"/>
    </w:rPr>
  </w:style>
  <w:style w:type="character" w:customStyle="1" w:styleId="ListLabel9">
    <w:name w:val="ListLabel 9"/>
    <w:rsid w:val="007360D7"/>
    <w:rPr>
      <w:u w:val="none"/>
    </w:rPr>
  </w:style>
  <w:style w:type="character" w:customStyle="1" w:styleId="ListLabel10">
    <w:name w:val="ListLabel 10"/>
    <w:rsid w:val="007360D7"/>
    <w:rPr>
      <w:u w:val="none"/>
    </w:rPr>
  </w:style>
  <w:style w:type="character" w:customStyle="1" w:styleId="ListLabel11">
    <w:name w:val="ListLabel 11"/>
    <w:rsid w:val="007360D7"/>
    <w:rPr>
      <w:rFonts w:ascii="Arial" w:eastAsia="Arial" w:hAnsi="Arial" w:cs="Arial"/>
      <w:b/>
      <w:sz w:val="24"/>
    </w:rPr>
  </w:style>
  <w:style w:type="character" w:customStyle="1" w:styleId="ListLabel12">
    <w:name w:val="ListLabel 12"/>
    <w:rsid w:val="007360D7"/>
    <w:rPr>
      <w:rFonts w:ascii="Arial" w:eastAsia="Arial" w:hAnsi="Arial" w:cs="Arial"/>
      <w:b/>
      <w:sz w:val="24"/>
    </w:rPr>
  </w:style>
  <w:style w:type="character" w:customStyle="1" w:styleId="ListLabel13">
    <w:name w:val="ListLabel 13"/>
    <w:rsid w:val="007360D7"/>
    <w:rPr>
      <w:rFonts w:ascii="Arial" w:eastAsia="Arial" w:hAnsi="Arial" w:cs="Arial"/>
      <w:sz w:val="24"/>
      <w:u w:val="none"/>
    </w:rPr>
  </w:style>
  <w:style w:type="character" w:customStyle="1" w:styleId="ListLabel14">
    <w:name w:val="ListLabel 14"/>
    <w:rsid w:val="007360D7"/>
    <w:rPr>
      <w:u w:val="none"/>
    </w:rPr>
  </w:style>
  <w:style w:type="character" w:customStyle="1" w:styleId="ListLabel15">
    <w:name w:val="ListLabel 15"/>
    <w:rsid w:val="007360D7"/>
    <w:rPr>
      <w:u w:val="none"/>
    </w:rPr>
  </w:style>
  <w:style w:type="character" w:customStyle="1" w:styleId="ListLabel16">
    <w:name w:val="ListLabel 16"/>
    <w:rsid w:val="007360D7"/>
    <w:rPr>
      <w:u w:val="none"/>
    </w:rPr>
  </w:style>
  <w:style w:type="character" w:customStyle="1" w:styleId="ListLabel17">
    <w:name w:val="ListLabel 17"/>
    <w:rsid w:val="007360D7"/>
    <w:rPr>
      <w:u w:val="none"/>
    </w:rPr>
  </w:style>
  <w:style w:type="character" w:customStyle="1" w:styleId="ListLabel18">
    <w:name w:val="ListLabel 18"/>
    <w:rsid w:val="007360D7"/>
    <w:rPr>
      <w:u w:val="none"/>
    </w:rPr>
  </w:style>
  <w:style w:type="character" w:customStyle="1" w:styleId="ListLabel19">
    <w:name w:val="ListLabel 19"/>
    <w:rsid w:val="007360D7"/>
    <w:rPr>
      <w:u w:val="none"/>
    </w:rPr>
  </w:style>
  <w:style w:type="character" w:customStyle="1" w:styleId="ListLabel20">
    <w:name w:val="ListLabel 20"/>
    <w:rsid w:val="007360D7"/>
    <w:rPr>
      <w:u w:val="none"/>
    </w:rPr>
  </w:style>
  <w:style w:type="character" w:customStyle="1" w:styleId="ListLabel21">
    <w:name w:val="ListLabel 21"/>
    <w:rsid w:val="007360D7"/>
    <w:rPr>
      <w:u w:val="none"/>
    </w:rPr>
  </w:style>
  <w:style w:type="character" w:customStyle="1" w:styleId="ListLabel22">
    <w:name w:val="ListLabel 22"/>
    <w:rsid w:val="007360D7"/>
    <w:rPr>
      <w:rFonts w:ascii="Arial" w:eastAsia="Arial" w:hAnsi="Arial" w:cs="Arial"/>
      <w:b/>
      <w:sz w:val="24"/>
    </w:rPr>
  </w:style>
  <w:style w:type="character" w:customStyle="1" w:styleId="ListLabel23">
    <w:name w:val="ListLabel 23"/>
    <w:rsid w:val="007360D7"/>
    <w:rPr>
      <w:rFonts w:ascii="Arial" w:eastAsia="Arial" w:hAnsi="Arial" w:cs="Arial"/>
      <w:b/>
      <w:sz w:val="24"/>
    </w:rPr>
  </w:style>
  <w:style w:type="character" w:customStyle="1" w:styleId="ListLabel24">
    <w:name w:val="ListLabel 24"/>
    <w:rsid w:val="007360D7"/>
    <w:rPr>
      <w:rFonts w:ascii="Arial" w:eastAsia="Arial" w:hAnsi="Arial" w:cs="Arial"/>
      <w:sz w:val="24"/>
      <w:u w:val="none"/>
    </w:rPr>
  </w:style>
  <w:style w:type="character" w:customStyle="1" w:styleId="ListLabel25">
    <w:name w:val="ListLabel 25"/>
    <w:rsid w:val="007360D7"/>
    <w:rPr>
      <w:u w:val="none"/>
    </w:rPr>
  </w:style>
  <w:style w:type="character" w:customStyle="1" w:styleId="ListLabel26">
    <w:name w:val="ListLabel 26"/>
    <w:rsid w:val="007360D7"/>
    <w:rPr>
      <w:u w:val="none"/>
    </w:rPr>
  </w:style>
  <w:style w:type="character" w:customStyle="1" w:styleId="ListLabel27">
    <w:name w:val="ListLabel 27"/>
    <w:rsid w:val="007360D7"/>
    <w:rPr>
      <w:u w:val="none"/>
    </w:rPr>
  </w:style>
  <w:style w:type="character" w:customStyle="1" w:styleId="ListLabel28">
    <w:name w:val="ListLabel 28"/>
    <w:rsid w:val="007360D7"/>
    <w:rPr>
      <w:u w:val="none"/>
    </w:rPr>
  </w:style>
  <w:style w:type="character" w:customStyle="1" w:styleId="ListLabel29">
    <w:name w:val="ListLabel 29"/>
    <w:rsid w:val="007360D7"/>
    <w:rPr>
      <w:u w:val="none"/>
    </w:rPr>
  </w:style>
  <w:style w:type="character" w:customStyle="1" w:styleId="ListLabel30">
    <w:name w:val="ListLabel 30"/>
    <w:rsid w:val="007360D7"/>
    <w:rPr>
      <w:u w:val="none"/>
    </w:rPr>
  </w:style>
  <w:style w:type="character" w:customStyle="1" w:styleId="ListLabel31">
    <w:name w:val="ListLabel 31"/>
    <w:rsid w:val="007360D7"/>
    <w:rPr>
      <w:u w:val="none"/>
    </w:rPr>
  </w:style>
  <w:style w:type="character" w:customStyle="1" w:styleId="ListLabel32">
    <w:name w:val="ListLabel 32"/>
    <w:rsid w:val="007360D7"/>
    <w:rPr>
      <w:u w:val="none"/>
    </w:rPr>
  </w:style>
  <w:style w:type="character" w:customStyle="1" w:styleId="ListLabel33">
    <w:name w:val="ListLabel 33"/>
    <w:rsid w:val="007360D7"/>
    <w:rPr>
      <w:rFonts w:ascii="Arial" w:eastAsia="Arial" w:hAnsi="Arial" w:cs="Arial"/>
      <w:b/>
      <w:sz w:val="24"/>
    </w:rPr>
  </w:style>
  <w:style w:type="character" w:customStyle="1" w:styleId="ListLabel34">
    <w:name w:val="ListLabel 34"/>
    <w:rsid w:val="007360D7"/>
    <w:rPr>
      <w:rFonts w:ascii="Arial" w:eastAsia="Arial" w:hAnsi="Arial" w:cs="Arial"/>
      <w:b/>
      <w:sz w:val="24"/>
    </w:rPr>
  </w:style>
  <w:style w:type="character" w:customStyle="1" w:styleId="ListLabel35">
    <w:name w:val="ListLabel 35"/>
    <w:rsid w:val="007360D7"/>
    <w:rPr>
      <w:rFonts w:ascii="Arial" w:eastAsia="Arial" w:hAnsi="Arial" w:cs="Arial"/>
      <w:b/>
      <w:sz w:val="24"/>
    </w:rPr>
  </w:style>
  <w:style w:type="character" w:customStyle="1" w:styleId="ListLabel36">
    <w:name w:val="ListLabel 36"/>
    <w:rsid w:val="007360D7"/>
    <w:rPr>
      <w:rFonts w:ascii="Arial" w:eastAsia="Arial" w:hAnsi="Arial" w:cs="Arial"/>
      <w:b/>
      <w:sz w:val="24"/>
    </w:rPr>
  </w:style>
  <w:style w:type="character" w:customStyle="1" w:styleId="ListLabel37">
    <w:name w:val="ListLabel 37"/>
    <w:rsid w:val="007360D7"/>
    <w:rPr>
      <w:rFonts w:ascii="Arial" w:eastAsia="Arial" w:hAnsi="Arial" w:cs="Arial"/>
      <w:b/>
      <w:sz w:val="24"/>
    </w:rPr>
  </w:style>
  <w:style w:type="character" w:customStyle="1" w:styleId="ListLabel38">
    <w:name w:val="ListLabel 38"/>
    <w:rsid w:val="007360D7"/>
    <w:rPr>
      <w:rFonts w:eastAsia="Noto Sans Symbols" w:cs="Noto Sans Symbols"/>
    </w:rPr>
  </w:style>
  <w:style w:type="character" w:customStyle="1" w:styleId="ListLabel39">
    <w:name w:val="ListLabel 39"/>
    <w:rsid w:val="007360D7"/>
    <w:rPr>
      <w:rFonts w:eastAsia="Noto Sans Symbols" w:cs="Noto Sans Symbols"/>
      <w:b w:val="0"/>
      <w:sz w:val="24"/>
    </w:rPr>
  </w:style>
  <w:style w:type="character" w:customStyle="1" w:styleId="ListLabel40">
    <w:name w:val="ListLabel 40"/>
    <w:rsid w:val="007360D7"/>
    <w:rPr>
      <w:rFonts w:eastAsia="Noto Sans Symbols" w:cs="Noto Sans Symbols"/>
    </w:rPr>
  </w:style>
  <w:style w:type="character" w:customStyle="1" w:styleId="ListLabel41">
    <w:name w:val="ListLabel 41"/>
    <w:rsid w:val="007360D7"/>
    <w:rPr>
      <w:rFonts w:eastAsia="Noto Sans Symbols" w:cs="Noto Sans Symbols"/>
    </w:rPr>
  </w:style>
  <w:style w:type="character" w:customStyle="1" w:styleId="ListLabel42">
    <w:name w:val="ListLabel 42"/>
    <w:rsid w:val="007360D7"/>
    <w:rPr>
      <w:rFonts w:eastAsia="Courier New" w:cs="Courier New"/>
    </w:rPr>
  </w:style>
  <w:style w:type="character" w:customStyle="1" w:styleId="ListLabel43">
    <w:name w:val="ListLabel 43"/>
    <w:rsid w:val="007360D7"/>
    <w:rPr>
      <w:rFonts w:eastAsia="Noto Sans Symbols" w:cs="Noto Sans Symbols"/>
    </w:rPr>
  </w:style>
  <w:style w:type="character" w:customStyle="1" w:styleId="ListLabel44">
    <w:name w:val="ListLabel 44"/>
    <w:rsid w:val="007360D7"/>
    <w:rPr>
      <w:rFonts w:eastAsia="Noto Sans Symbols" w:cs="Noto Sans Symbols"/>
    </w:rPr>
  </w:style>
  <w:style w:type="character" w:customStyle="1" w:styleId="ListLabel45">
    <w:name w:val="ListLabel 45"/>
    <w:rsid w:val="007360D7"/>
    <w:rPr>
      <w:rFonts w:eastAsia="Courier New" w:cs="Courier New"/>
    </w:rPr>
  </w:style>
  <w:style w:type="character" w:customStyle="1" w:styleId="ListLabel46">
    <w:name w:val="ListLabel 46"/>
    <w:rsid w:val="007360D7"/>
    <w:rPr>
      <w:rFonts w:eastAsia="Noto Sans Symbols" w:cs="Noto Sans Symbols"/>
    </w:rPr>
  </w:style>
  <w:style w:type="character" w:customStyle="1" w:styleId="ListLabel47">
    <w:name w:val="ListLabel 47"/>
    <w:rsid w:val="007360D7"/>
    <w:rPr>
      <w:rFonts w:ascii="Arial" w:eastAsia="Arial" w:hAnsi="Arial" w:cs="Arial"/>
      <w:b w:val="0"/>
      <w:sz w:val="24"/>
      <w:u w:val="none"/>
    </w:rPr>
  </w:style>
  <w:style w:type="character" w:customStyle="1" w:styleId="ListLabel48">
    <w:name w:val="ListLabel 48"/>
    <w:rsid w:val="007360D7"/>
    <w:rPr>
      <w:u w:val="none"/>
    </w:rPr>
  </w:style>
  <w:style w:type="character" w:customStyle="1" w:styleId="ListLabel49">
    <w:name w:val="ListLabel 49"/>
    <w:rsid w:val="007360D7"/>
    <w:rPr>
      <w:rFonts w:ascii="Arial" w:eastAsia="Arial" w:hAnsi="Arial" w:cs="Arial"/>
      <w:b w:val="0"/>
      <w:sz w:val="24"/>
      <w:u w:val="none"/>
    </w:rPr>
  </w:style>
  <w:style w:type="character" w:customStyle="1" w:styleId="ListLabel50">
    <w:name w:val="ListLabel 50"/>
    <w:rsid w:val="007360D7"/>
    <w:rPr>
      <w:u w:val="none"/>
    </w:rPr>
  </w:style>
  <w:style w:type="character" w:customStyle="1" w:styleId="ListLabel51">
    <w:name w:val="ListLabel 51"/>
    <w:rsid w:val="007360D7"/>
    <w:rPr>
      <w:u w:val="none"/>
    </w:rPr>
  </w:style>
  <w:style w:type="character" w:customStyle="1" w:styleId="ListLabel52">
    <w:name w:val="ListLabel 52"/>
    <w:rsid w:val="007360D7"/>
    <w:rPr>
      <w:u w:val="none"/>
    </w:rPr>
  </w:style>
  <w:style w:type="character" w:customStyle="1" w:styleId="ListLabel53">
    <w:name w:val="ListLabel 53"/>
    <w:rsid w:val="007360D7"/>
    <w:rPr>
      <w:u w:val="none"/>
    </w:rPr>
  </w:style>
  <w:style w:type="character" w:customStyle="1" w:styleId="ListLabel54">
    <w:name w:val="ListLabel 54"/>
    <w:rsid w:val="007360D7"/>
    <w:rPr>
      <w:u w:val="none"/>
    </w:rPr>
  </w:style>
  <w:style w:type="character" w:customStyle="1" w:styleId="ListLabel55">
    <w:name w:val="ListLabel 55"/>
    <w:rsid w:val="007360D7"/>
    <w:rPr>
      <w:u w:val="none"/>
    </w:rPr>
  </w:style>
  <w:style w:type="character" w:customStyle="1" w:styleId="ListLabel56">
    <w:name w:val="ListLabel 56"/>
    <w:rsid w:val="007360D7"/>
    <w:rPr>
      <w:u w:val="none"/>
    </w:rPr>
  </w:style>
  <w:style w:type="character" w:customStyle="1" w:styleId="ListLabel57">
    <w:name w:val="ListLabel 57"/>
    <w:rsid w:val="007360D7"/>
    <w:rPr>
      <w:rFonts w:ascii="Arial" w:eastAsia="Arial" w:hAnsi="Arial" w:cs="Arial"/>
      <w:sz w:val="24"/>
      <w:u w:val="none"/>
    </w:rPr>
  </w:style>
  <w:style w:type="character" w:customStyle="1" w:styleId="ListLabel58">
    <w:name w:val="ListLabel 58"/>
    <w:rsid w:val="007360D7"/>
    <w:rPr>
      <w:u w:val="none"/>
    </w:rPr>
  </w:style>
  <w:style w:type="character" w:customStyle="1" w:styleId="ListLabel59">
    <w:name w:val="ListLabel 59"/>
    <w:rsid w:val="007360D7"/>
    <w:rPr>
      <w:u w:val="none"/>
    </w:rPr>
  </w:style>
  <w:style w:type="character" w:customStyle="1" w:styleId="ListLabel60">
    <w:name w:val="ListLabel 60"/>
    <w:rsid w:val="007360D7"/>
    <w:rPr>
      <w:u w:val="none"/>
    </w:rPr>
  </w:style>
  <w:style w:type="character" w:customStyle="1" w:styleId="ListLabel61">
    <w:name w:val="ListLabel 61"/>
    <w:rsid w:val="007360D7"/>
    <w:rPr>
      <w:u w:val="none"/>
    </w:rPr>
  </w:style>
  <w:style w:type="character" w:customStyle="1" w:styleId="ListLabel62">
    <w:name w:val="ListLabel 62"/>
    <w:rsid w:val="007360D7"/>
    <w:rPr>
      <w:u w:val="none"/>
    </w:rPr>
  </w:style>
  <w:style w:type="character" w:customStyle="1" w:styleId="ListLabel63">
    <w:name w:val="ListLabel 63"/>
    <w:rsid w:val="007360D7"/>
    <w:rPr>
      <w:u w:val="none"/>
    </w:rPr>
  </w:style>
  <w:style w:type="character" w:customStyle="1" w:styleId="ListLabel64">
    <w:name w:val="ListLabel 64"/>
    <w:rsid w:val="007360D7"/>
    <w:rPr>
      <w:u w:val="none"/>
    </w:rPr>
  </w:style>
  <w:style w:type="character" w:customStyle="1" w:styleId="ListLabel65">
    <w:name w:val="ListLabel 65"/>
    <w:rsid w:val="007360D7"/>
    <w:rPr>
      <w:rFonts w:ascii="Arial" w:eastAsia="Arial" w:hAnsi="Arial" w:cs="Arial"/>
      <w:sz w:val="24"/>
      <w:u w:val="none"/>
    </w:rPr>
  </w:style>
  <w:style w:type="character" w:customStyle="1" w:styleId="ListLabel66">
    <w:name w:val="ListLabel 66"/>
    <w:rsid w:val="007360D7"/>
    <w:rPr>
      <w:rFonts w:ascii="Arial" w:eastAsia="Arial" w:hAnsi="Arial" w:cs="Arial"/>
      <w:sz w:val="24"/>
      <w:u w:val="none"/>
    </w:rPr>
  </w:style>
  <w:style w:type="character" w:customStyle="1" w:styleId="ListLabel67">
    <w:name w:val="ListLabel 67"/>
    <w:rsid w:val="007360D7"/>
    <w:rPr>
      <w:u w:val="none"/>
    </w:rPr>
  </w:style>
  <w:style w:type="character" w:customStyle="1" w:styleId="ListLabel68">
    <w:name w:val="ListLabel 68"/>
    <w:rsid w:val="007360D7"/>
    <w:rPr>
      <w:u w:val="none"/>
    </w:rPr>
  </w:style>
  <w:style w:type="character" w:customStyle="1" w:styleId="ListLabel69">
    <w:name w:val="ListLabel 69"/>
    <w:rsid w:val="007360D7"/>
    <w:rPr>
      <w:u w:val="none"/>
    </w:rPr>
  </w:style>
  <w:style w:type="character" w:customStyle="1" w:styleId="ListLabel70">
    <w:name w:val="ListLabel 70"/>
    <w:rsid w:val="007360D7"/>
    <w:rPr>
      <w:u w:val="none"/>
    </w:rPr>
  </w:style>
  <w:style w:type="character" w:customStyle="1" w:styleId="ListLabel71">
    <w:name w:val="ListLabel 71"/>
    <w:rsid w:val="007360D7"/>
    <w:rPr>
      <w:u w:val="none"/>
    </w:rPr>
  </w:style>
  <w:style w:type="character" w:customStyle="1" w:styleId="ListLabel72">
    <w:name w:val="ListLabel 72"/>
    <w:rsid w:val="007360D7"/>
    <w:rPr>
      <w:u w:val="none"/>
    </w:rPr>
  </w:style>
  <w:style w:type="character" w:customStyle="1" w:styleId="ListLabel73">
    <w:name w:val="ListLabel 73"/>
    <w:rsid w:val="007360D7"/>
    <w:rPr>
      <w:u w:val="none"/>
    </w:rPr>
  </w:style>
  <w:style w:type="character" w:customStyle="1" w:styleId="ListLabel74">
    <w:name w:val="ListLabel 74"/>
    <w:rsid w:val="007360D7"/>
    <w:rPr>
      <w:rFonts w:ascii="Arial" w:eastAsia="Arial" w:hAnsi="Arial" w:cs="Arial"/>
      <w:sz w:val="24"/>
      <w:u w:val="none"/>
    </w:rPr>
  </w:style>
  <w:style w:type="character" w:customStyle="1" w:styleId="ListLabel75">
    <w:name w:val="ListLabel 75"/>
    <w:rsid w:val="007360D7"/>
    <w:rPr>
      <w:u w:val="none"/>
    </w:rPr>
  </w:style>
  <w:style w:type="character" w:customStyle="1" w:styleId="ListLabel76">
    <w:name w:val="ListLabel 76"/>
    <w:rsid w:val="007360D7"/>
    <w:rPr>
      <w:u w:val="none"/>
    </w:rPr>
  </w:style>
  <w:style w:type="character" w:customStyle="1" w:styleId="ListLabel77">
    <w:name w:val="ListLabel 77"/>
    <w:rsid w:val="007360D7"/>
    <w:rPr>
      <w:u w:val="none"/>
    </w:rPr>
  </w:style>
  <w:style w:type="character" w:customStyle="1" w:styleId="ListLabel78">
    <w:name w:val="ListLabel 78"/>
    <w:rsid w:val="007360D7"/>
    <w:rPr>
      <w:u w:val="none"/>
    </w:rPr>
  </w:style>
  <w:style w:type="character" w:customStyle="1" w:styleId="ListLabel79">
    <w:name w:val="ListLabel 79"/>
    <w:rsid w:val="007360D7"/>
    <w:rPr>
      <w:u w:val="none"/>
    </w:rPr>
  </w:style>
  <w:style w:type="character" w:customStyle="1" w:styleId="ListLabel80">
    <w:name w:val="ListLabel 80"/>
    <w:rsid w:val="007360D7"/>
    <w:rPr>
      <w:u w:val="none"/>
    </w:rPr>
  </w:style>
  <w:style w:type="character" w:customStyle="1" w:styleId="ListLabel81">
    <w:name w:val="ListLabel 81"/>
    <w:rsid w:val="007360D7"/>
    <w:rPr>
      <w:u w:val="none"/>
    </w:rPr>
  </w:style>
  <w:style w:type="character" w:customStyle="1" w:styleId="ListLabel82">
    <w:name w:val="ListLabel 82"/>
    <w:rsid w:val="007360D7"/>
    <w:rPr>
      <w:u w:val="none"/>
    </w:rPr>
  </w:style>
  <w:style w:type="character" w:customStyle="1" w:styleId="ListLabel83">
    <w:name w:val="ListLabel 83"/>
    <w:rsid w:val="007360D7"/>
    <w:rPr>
      <w:rFonts w:ascii="Arial" w:eastAsia="Arial" w:hAnsi="Arial" w:cs="Arial"/>
      <w:b w:val="0"/>
      <w:sz w:val="24"/>
      <w:u w:val="none"/>
    </w:rPr>
  </w:style>
  <w:style w:type="character" w:customStyle="1" w:styleId="ListLabel84">
    <w:name w:val="ListLabel 84"/>
    <w:rsid w:val="007360D7"/>
    <w:rPr>
      <w:u w:val="none"/>
    </w:rPr>
  </w:style>
  <w:style w:type="character" w:customStyle="1" w:styleId="ListLabel85">
    <w:name w:val="ListLabel 85"/>
    <w:rsid w:val="007360D7"/>
    <w:rPr>
      <w:u w:val="none"/>
    </w:rPr>
  </w:style>
  <w:style w:type="character" w:customStyle="1" w:styleId="ListLabel86">
    <w:name w:val="ListLabel 86"/>
    <w:rsid w:val="007360D7"/>
    <w:rPr>
      <w:u w:val="none"/>
    </w:rPr>
  </w:style>
  <w:style w:type="character" w:customStyle="1" w:styleId="ListLabel87">
    <w:name w:val="ListLabel 87"/>
    <w:rsid w:val="007360D7"/>
    <w:rPr>
      <w:u w:val="none"/>
    </w:rPr>
  </w:style>
  <w:style w:type="character" w:customStyle="1" w:styleId="ListLabel88">
    <w:name w:val="ListLabel 88"/>
    <w:rsid w:val="007360D7"/>
    <w:rPr>
      <w:u w:val="none"/>
    </w:rPr>
  </w:style>
  <w:style w:type="character" w:customStyle="1" w:styleId="ListLabel89">
    <w:name w:val="ListLabel 89"/>
    <w:rsid w:val="007360D7"/>
    <w:rPr>
      <w:u w:val="none"/>
    </w:rPr>
  </w:style>
  <w:style w:type="character" w:customStyle="1" w:styleId="ListLabel90">
    <w:name w:val="ListLabel 90"/>
    <w:rsid w:val="007360D7"/>
    <w:rPr>
      <w:u w:val="none"/>
    </w:rPr>
  </w:style>
  <w:style w:type="character" w:customStyle="1" w:styleId="ListLabel91">
    <w:name w:val="ListLabel 91"/>
    <w:rsid w:val="007360D7"/>
    <w:rPr>
      <w:u w:val="none"/>
    </w:rPr>
  </w:style>
  <w:style w:type="character" w:customStyle="1" w:styleId="ListLabel92">
    <w:name w:val="ListLabel 92"/>
    <w:rsid w:val="007360D7"/>
    <w:rPr>
      <w:rFonts w:ascii="Arial" w:eastAsia="Arial" w:hAnsi="Arial" w:cs="Arial"/>
      <w:b w:val="0"/>
      <w:sz w:val="24"/>
      <w:u w:val="none"/>
    </w:rPr>
  </w:style>
  <w:style w:type="character" w:customStyle="1" w:styleId="ListLabel93">
    <w:name w:val="ListLabel 93"/>
    <w:rsid w:val="007360D7"/>
    <w:rPr>
      <w:u w:val="none"/>
    </w:rPr>
  </w:style>
  <w:style w:type="character" w:customStyle="1" w:styleId="ListLabel94">
    <w:name w:val="ListLabel 94"/>
    <w:rsid w:val="007360D7"/>
    <w:rPr>
      <w:u w:val="none"/>
    </w:rPr>
  </w:style>
  <w:style w:type="character" w:customStyle="1" w:styleId="ListLabel95">
    <w:name w:val="ListLabel 95"/>
    <w:rsid w:val="007360D7"/>
    <w:rPr>
      <w:u w:val="none"/>
    </w:rPr>
  </w:style>
  <w:style w:type="character" w:customStyle="1" w:styleId="ListLabel96">
    <w:name w:val="ListLabel 96"/>
    <w:rsid w:val="007360D7"/>
    <w:rPr>
      <w:u w:val="none"/>
    </w:rPr>
  </w:style>
  <w:style w:type="character" w:customStyle="1" w:styleId="ListLabel97">
    <w:name w:val="ListLabel 97"/>
    <w:rsid w:val="007360D7"/>
    <w:rPr>
      <w:u w:val="none"/>
    </w:rPr>
  </w:style>
  <w:style w:type="character" w:customStyle="1" w:styleId="ListLabel98">
    <w:name w:val="ListLabel 98"/>
    <w:rsid w:val="007360D7"/>
    <w:rPr>
      <w:u w:val="none"/>
    </w:rPr>
  </w:style>
  <w:style w:type="character" w:customStyle="1" w:styleId="ListLabel99">
    <w:name w:val="ListLabel 99"/>
    <w:rsid w:val="007360D7"/>
    <w:rPr>
      <w:u w:val="none"/>
    </w:rPr>
  </w:style>
  <w:style w:type="character" w:customStyle="1" w:styleId="ListLabel100">
    <w:name w:val="ListLabel 100"/>
    <w:rsid w:val="007360D7"/>
    <w:rPr>
      <w:u w:val="none"/>
    </w:rPr>
  </w:style>
  <w:style w:type="character" w:customStyle="1" w:styleId="ListLabel101">
    <w:name w:val="ListLabel 101"/>
    <w:rsid w:val="007360D7"/>
    <w:rPr>
      <w:rFonts w:ascii="Arial" w:eastAsia="Arial" w:hAnsi="Arial" w:cs="Arial"/>
      <w:b w:val="0"/>
      <w:sz w:val="24"/>
      <w:u w:val="none"/>
    </w:rPr>
  </w:style>
  <w:style w:type="character" w:customStyle="1" w:styleId="ListLabel102">
    <w:name w:val="ListLabel 102"/>
    <w:rsid w:val="007360D7"/>
    <w:rPr>
      <w:u w:val="none"/>
    </w:rPr>
  </w:style>
  <w:style w:type="character" w:customStyle="1" w:styleId="ListLabel103">
    <w:name w:val="ListLabel 103"/>
    <w:rsid w:val="007360D7"/>
    <w:rPr>
      <w:u w:val="none"/>
    </w:rPr>
  </w:style>
  <w:style w:type="character" w:customStyle="1" w:styleId="ListLabel104">
    <w:name w:val="ListLabel 104"/>
    <w:rsid w:val="007360D7"/>
    <w:rPr>
      <w:u w:val="none"/>
    </w:rPr>
  </w:style>
  <w:style w:type="character" w:customStyle="1" w:styleId="ListLabel105">
    <w:name w:val="ListLabel 105"/>
    <w:rsid w:val="007360D7"/>
    <w:rPr>
      <w:u w:val="none"/>
    </w:rPr>
  </w:style>
  <w:style w:type="character" w:customStyle="1" w:styleId="ListLabel106">
    <w:name w:val="ListLabel 106"/>
    <w:rsid w:val="007360D7"/>
    <w:rPr>
      <w:u w:val="none"/>
    </w:rPr>
  </w:style>
  <w:style w:type="character" w:customStyle="1" w:styleId="ListLabel107">
    <w:name w:val="ListLabel 107"/>
    <w:rsid w:val="007360D7"/>
    <w:rPr>
      <w:u w:val="none"/>
    </w:rPr>
  </w:style>
  <w:style w:type="character" w:customStyle="1" w:styleId="ListLabel108">
    <w:name w:val="ListLabel 108"/>
    <w:rsid w:val="007360D7"/>
    <w:rPr>
      <w:u w:val="none"/>
    </w:rPr>
  </w:style>
  <w:style w:type="character" w:customStyle="1" w:styleId="ListLabel109">
    <w:name w:val="ListLabel 109"/>
    <w:rsid w:val="007360D7"/>
    <w:rPr>
      <w:u w:val="none"/>
    </w:rPr>
  </w:style>
  <w:style w:type="character" w:customStyle="1" w:styleId="ListLabel110">
    <w:name w:val="ListLabel 110"/>
    <w:rsid w:val="007360D7"/>
    <w:rPr>
      <w:rFonts w:ascii="Arial" w:eastAsia="Arial" w:hAnsi="Arial" w:cs="Arial"/>
      <w:sz w:val="24"/>
      <w:u w:val="none"/>
    </w:rPr>
  </w:style>
  <w:style w:type="character" w:customStyle="1" w:styleId="ListLabel111">
    <w:name w:val="ListLabel 111"/>
    <w:rsid w:val="007360D7"/>
    <w:rPr>
      <w:u w:val="none"/>
    </w:rPr>
  </w:style>
  <w:style w:type="character" w:customStyle="1" w:styleId="ListLabel112">
    <w:name w:val="ListLabel 112"/>
    <w:rsid w:val="007360D7"/>
    <w:rPr>
      <w:u w:val="none"/>
    </w:rPr>
  </w:style>
  <w:style w:type="character" w:customStyle="1" w:styleId="ListLabel113">
    <w:name w:val="ListLabel 113"/>
    <w:rsid w:val="007360D7"/>
    <w:rPr>
      <w:u w:val="none"/>
    </w:rPr>
  </w:style>
  <w:style w:type="character" w:customStyle="1" w:styleId="ListLabel114">
    <w:name w:val="ListLabel 114"/>
    <w:rsid w:val="007360D7"/>
    <w:rPr>
      <w:u w:val="none"/>
    </w:rPr>
  </w:style>
  <w:style w:type="character" w:customStyle="1" w:styleId="ListLabel115">
    <w:name w:val="ListLabel 115"/>
    <w:rsid w:val="007360D7"/>
    <w:rPr>
      <w:u w:val="none"/>
    </w:rPr>
  </w:style>
  <w:style w:type="character" w:customStyle="1" w:styleId="ListLabel116">
    <w:name w:val="ListLabel 116"/>
    <w:rsid w:val="007360D7"/>
    <w:rPr>
      <w:u w:val="none"/>
    </w:rPr>
  </w:style>
  <w:style w:type="character" w:customStyle="1" w:styleId="ListLabel117">
    <w:name w:val="ListLabel 117"/>
    <w:rsid w:val="007360D7"/>
    <w:rPr>
      <w:u w:val="none"/>
    </w:rPr>
  </w:style>
  <w:style w:type="character" w:customStyle="1" w:styleId="ListLabel118">
    <w:name w:val="ListLabel 118"/>
    <w:rsid w:val="007360D7"/>
    <w:rPr>
      <w:u w:val="none"/>
    </w:rPr>
  </w:style>
  <w:style w:type="character" w:customStyle="1" w:styleId="ListLabel119">
    <w:name w:val="ListLabel 119"/>
    <w:rsid w:val="007360D7"/>
    <w:rPr>
      <w:rFonts w:ascii="Arial" w:eastAsia="Arial" w:hAnsi="Arial" w:cs="Arial"/>
      <w:b/>
      <w:sz w:val="24"/>
    </w:rPr>
  </w:style>
  <w:style w:type="character" w:customStyle="1" w:styleId="ListLabel120">
    <w:name w:val="ListLabel 120"/>
    <w:rsid w:val="007360D7"/>
    <w:rPr>
      <w:rFonts w:ascii="Arial" w:eastAsia="Arial" w:hAnsi="Arial" w:cs="Arial"/>
      <w:b/>
      <w:sz w:val="24"/>
    </w:rPr>
  </w:style>
  <w:style w:type="character" w:customStyle="1" w:styleId="ListLabel121">
    <w:name w:val="ListLabel 121"/>
    <w:rsid w:val="007360D7"/>
    <w:rPr>
      <w:rFonts w:ascii="Arial" w:eastAsia="Arial" w:hAnsi="Arial" w:cs="Arial"/>
      <w:b/>
      <w:sz w:val="24"/>
    </w:rPr>
  </w:style>
  <w:style w:type="character" w:customStyle="1" w:styleId="ListLabel122">
    <w:name w:val="ListLabel 122"/>
    <w:rsid w:val="007360D7"/>
    <w:rPr>
      <w:rFonts w:ascii="Arial" w:eastAsia="Arial" w:hAnsi="Arial" w:cs="Arial"/>
      <w:b/>
      <w:color w:val="000000"/>
      <w:sz w:val="24"/>
    </w:rPr>
  </w:style>
  <w:style w:type="numbering" w:customStyle="1" w:styleId="WWNum1">
    <w:name w:val="WWNum1"/>
    <w:basedOn w:val="Sinlista"/>
    <w:rsid w:val="007360D7"/>
    <w:pPr>
      <w:numPr>
        <w:numId w:val="78"/>
      </w:numPr>
    </w:pPr>
  </w:style>
  <w:style w:type="numbering" w:customStyle="1" w:styleId="WWNum2">
    <w:name w:val="WWNum2"/>
    <w:basedOn w:val="Sinlista"/>
    <w:rsid w:val="007360D7"/>
    <w:pPr>
      <w:numPr>
        <w:numId w:val="79"/>
      </w:numPr>
    </w:pPr>
  </w:style>
  <w:style w:type="numbering" w:customStyle="1" w:styleId="WWNum3">
    <w:name w:val="WWNum3"/>
    <w:basedOn w:val="Sinlista"/>
    <w:rsid w:val="007360D7"/>
    <w:pPr>
      <w:numPr>
        <w:numId w:val="80"/>
      </w:numPr>
    </w:pPr>
  </w:style>
  <w:style w:type="numbering" w:customStyle="1" w:styleId="WWNum4">
    <w:name w:val="WWNum4"/>
    <w:basedOn w:val="Sinlista"/>
    <w:rsid w:val="007360D7"/>
    <w:pPr>
      <w:numPr>
        <w:numId w:val="81"/>
      </w:numPr>
    </w:pPr>
  </w:style>
  <w:style w:type="numbering" w:customStyle="1" w:styleId="WWNum5">
    <w:name w:val="WWNum5"/>
    <w:basedOn w:val="Sinlista"/>
    <w:rsid w:val="007360D7"/>
    <w:pPr>
      <w:numPr>
        <w:numId w:val="82"/>
      </w:numPr>
    </w:pPr>
  </w:style>
  <w:style w:type="numbering" w:customStyle="1" w:styleId="WWNum6">
    <w:name w:val="WWNum6"/>
    <w:basedOn w:val="Sinlista"/>
    <w:rsid w:val="007360D7"/>
    <w:pPr>
      <w:numPr>
        <w:numId w:val="83"/>
      </w:numPr>
    </w:pPr>
  </w:style>
  <w:style w:type="numbering" w:customStyle="1" w:styleId="WWNum7">
    <w:name w:val="WWNum7"/>
    <w:basedOn w:val="Sinlista"/>
    <w:rsid w:val="007360D7"/>
    <w:pPr>
      <w:numPr>
        <w:numId w:val="84"/>
      </w:numPr>
    </w:pPr>
  </w:style>
  <w:style w:type="numbering" w:customStyle="1" w:styleId="WWNum8">
    <w:name w:val="WWNum8"/>
    <w:basedOn w:val="Sinlista"/>
    <w:rsid w:val="007360D7"/>
    <w:pPr>
      <w:numPr>
        <w:numId w:val="85"/>
      </w:numPr>
    </w:pPr>
  </w:style>
  <w:style w:type="numbering" w:customStyle="1" w:styleId="WWNum9">
    <w:name w:val="WWNum9"/>
    <w:basedOn w:val="Sinlista"/>
    <w:rsid w:val="007360D7"/>
    <w:pPr>
      <w:numPr>
        <w:numId w:val="86"/>
      </w:numPr>
    </w:pPr>
  </w:style>
  <w:style w:type="numbering" w:customStyle="1" w:styleId="WWNum10">
    <w:name w:val="WWNum10"/>
    <w:basedOn w:val="Sinlista"/>
    <w:rsid w:val="007360D7"/>
    <w:pPr>
      <w:numPr>
        <w:numId w:val="87"/>
      </w:numPr>
    </w:pPr>
  </w:style>
  <w:style w:type="numbering" w:customStyle="1" w:styleId="WWNum11">
    <w:name w:val="WWNum11"/>
    <w:basedOn w:val="Sinlista"/>
    <w:rsid w:val="007360D7"/>
    <w:pPr>
      <w:numPr>
        <w:numId w:val="88"/>
      </w:numPr>
    </w:pPr>
  </w:style>
  <w:style w:type="numbering" w:customStyle="1" w:styleId="WWNum12">
    <w:name w:val="WWNum12"/>
    <w:basedOn w:val="Sinlista"/>
    <w:rsid w:val="007360D7"/>
    <w:pPr>
      <w:numPr>
        <w:numId w:val="89"/>
      </w:numPr>
    </w:pPr>
  </w:style>
  <w:style w:type="numbering" w:customStyle="1" w:styleId="WWNum13">
    <w:name w:val="WWNum13"/>
    <w:basedOn w:val="Sinlista"/>
    <w:rsid w:val="007360D7"/>
    <w:pPr>
      <w:numPr>
        <w:numId w:val="90"/>
      </w:numPr>
    </w:pPr>
  </w:style>
  <w:style w:type="numbering" w:customStyle="1" w:styleId="WWNum14">
    <w:name w:val="WWNum14"/>
    <w:basedOn w:val="Sinlista"/>
    <w:rsid w:val="007360D7"/>
    <w:pPr>
      <w:numPr>
        <w:numId w:val="91"/>
      </w:numPr>
    </w:pPr>
  </w:style>
  <w:style w:type="numbering" w:customStyle="1" w:styleId="WWNum15">
    <w:name w:val="WWNum15"/>
    <w:basedOn w:val="Sinlista"/>
    <w:rsid w:val="007360D7"/>
    <w:pPr>
      <w:numPr>
        <w:numId w:val="92"/>
      </w:numPr>
    </w:pPr>
  </w:style>
  <w:style w:type="numbering" w:customStyle="1" w:styleId="WWNum16">
    <w:name w:val="WWNum16"/>
    <w:basedOn w:val="Sinlista"/>
    <w:rsid w:val="007360D7"/>
    <w:pPr>
      <w:numPr>
        <w:numId w:val="93"/>
      </w:numPr>
    </w:pPr>
  </w:style>
  <w:style w:type="numbering" w:customStyle="1" w:styleId="WWNum17">
    <w:name w:val="WWNum17"/>
    <w:basedOn w:val="Sinlista"/>
    <w:rsid w:val="007360D7"/>
    <w:pPr>
      <w:numPr>
        <w:numId w:val="94"/>
      </w:numPr>
    </w:pPr>
  </w:style>
  <w:style w:type="numbering" w:customStyle="1" w:styleId="WWNum18">
    <w:name w:val="WWNum18"/>
    <w:basedOn w:val="Sinlista"/>
    <w:rsid w:val="007360D7"/>
    <w:pPr>
      <w:numPr>
        <w:numId w:val="95"/>
      </w:numPr>
    </w:pPr>
  </w:style>
  <w:style w:type="numbering" w:customStyle="1" w:styleId="WWNum19">
    <w:name w:val="WWNum19"/>
    <w:basedOn w:val="Sinlista"/>
    <w:rsid w:val="007360D7"/>
    <w:pPr>
      <w:numPr>
        <w:numId w:val="96"/>
      </w:numPr>
    </w:pPr>
  </w:style>
  <w:style w:type="numbering" w:customStyle="1" w:styleId="WWNum20">
    <w:name w:val="WWNum20"/>
    <w:basedOn w:val="Sinlista"/>
    <w:rsid w:val="007360D7"/>
    <w:pPr>
      <w:numPr>
        <w:numId w:val="97"/>
      </w:numPr>
    </w:pPr>
  </w:style>
  <w:style w:type="numbering" w:customStyle="1" w:styleId="WWNum21">
    <w:name w:val="WWNum21"/>
    <w:basedOn w:val="Sinlista"/>
    <w:rsid w:val="007360D7"/>
    <w:pPr>
      <w:numPr>
        <w:numId w:val="98"/>
      </w:numPr>
    </w:pPr>
  </w:style>
  <w:style w:type="numbering" w:customStyle="1" w:styleId="WWNum22">
    <w:name w:val="WWNum22"/>
    <w:basedOn w:val="Sinlista"/>
    <w:rsid w:val="007360D7"/>
    <w:pPr>
      <w:numPr>
        <w:numId w:val="99"/>
      </w:numPr>
    </w:pPr>
  </w:style>
  <w:style w:type="numbering" w:customStyle="1" w:styleId="WWNum23">
    <w:name w:val="WWNum23"/>
    <w:basedOn w:val="Sinlista"/>
    <w:rsid w:val="007360D7"/>
    <w:pPr>
      <w:numPr>
        <w:numId w:val="100"/>
      </w:numPr>
    </w:pPr>
  </w:style>
  <w:style w:type="numbering" w:customStyle="1" w:styleId="WWNum24">
    <w:name w:val="WWNum24"/>
    <w:basedOn w:val="Sinlista"/>
    <w:rsid w:val="007360D7"/>
    <w:pPr>
      <w:numPr>
        <w:numId w:val="101"/>
      </w:numPr>
    </w:pPr>
  </w:style>
  <w:style w:type="numbering" w:customStyle="1" w:styleId="WWNum25">
    <w:name w:val="WWNum25"/>
    <w:basedOn w:val="Sinlista"/>
    <w:rsid w:val="007360D7"/>
    <w:pPr>
      <w:numPr>
        <w:numId w:val="102"/>
      </w:numPr>
    </w:pPr>
  </w:style>
  <w:style w:type="numbering" w:customStyle="1" w:styleId="WWNum26">
    <w:name w:val="WWNum26"/>
    <w:basedOn w:val="Sinlista"/>
    <w:rsid w:val="007360D7"/>
    <w:pPr>
      <w:numPr>
        <w:numId w:val="103"/>
      </w:numPr>
    </w:pPr>
  </w:style>
  <w:style w:type="numbering" w:customStyle="1" w:styleId="WWNum27">
    <w:name w:val="WWNum27"/>
    <w:basedOn w:val="Sinlista"/>
    <w:rsid w:val="007360D7"/>
    <w:pPr>
      <w:numPr>
        <w:numId w:val="104"/>
      </w:numPr>
    </w:pPr>
  </w:style>
  <w:style w:type="numbering" w:customStyle="1" w:styleId="WWNum28">
    <w:name w:val="WWNum28"/>
    <w:basedOn w:val="Sinlista"/>
    <w:rsid w:val="007360D7"/>
    <w:pPr>
      <w:numPr>
        <w:numId w:val="105"/>
      </w:numPr>
    </w:pPr>
  </w:style>
  <w:style w:type="numbering" w:customStyle="1" w:styleId="WWNum29">
    <w:name w:val="WWNum29"/>
    <w:basedOn w:val="Sinlista"/>
    <w:rsid w:val="007360D7"/>
    <w:pPr>
      <w:numPr>
        <w:numId w:val="106"/>
      </w:numPr>
    </w:pPr>
  </w:style>
  <w:style w:type="numbering" w:customStyle="1" w:styleId="WWNum30">
    <w:name w:val="WWNum30"/>
    <w:basedOn w:val="Sinlista"/>
    <w:rsid w:val="007360D7"/>
    <w:pPr>
      <w:numPr>
        <w:numId w:val="107"/>
      </w:numPr>
    </w:pPr>
  </w:style>
  <w:style w:type="numbering" w:customStyle="1" w:styleId="WWNum31">
    <w:name w:val="WWNum31"/>
    <w:basedOn w:val="Sinlista"/>
    <w:rsid w:val="007360D7"/>
    <w:pPr>
      <w:numPr>
        <w:numId w:val="108"/>
      </w:numPr>
    </w:pPr>
  </w:style>
  <w:style w:type="numbering" w:customStyle="1" w:styleId="WWNum32">
    <w:name w:val="WWNum32"/>
    <w:basedOn w:val="Sinlista"/>
    <w:rsid w:val="007360D7"/>
    <w:pPr>
      <w:numPr>
        <w:numId w:val="109"/>
      </w:numPr>
    </w:pPr>
  </w:style>
  <w:style w:type="numbering" w:customStyle="1" w:styleId="WWNum33">
    <w:name w:val="WWNum33"/>
    <w:basedOn w:val="Sinlista"/>
    <w:rsid w:val="007360D7"/>
    <w:pPr>
      <w:numPr>
        <w:numId w:val="110"/>
      </w:numPr>
    </w:pPr>
  </w:style>
  <w:style w:type="character" w:customStyle="1" w:styleId="style10">
    <w:name w:val="style10"/>
    <w:rsid w:val="007360D7"/>
  </w:style>
  <w:style w:type="paragraph" w:customStyle="1" w:styleId="msonormalcxspmiddle">
    <w:name w:val="msonormalcxspmiddle"/>
    <w:basedOn w:val="Normal"/>
    <w:rsid w:val="007360D7"/>
    <w:pPr>
      <w:spacing w:before="100" w:beforeAutospacing="1" w:after="100" w:afterAutospacing="1"/>
    </w:pPr>
    <w:rPr>
      <w:rFonts w:eastAsia="MS Mincho"/>
    </w:rPr>
  </w:style>
  <w:style w:type="table" w:customStyle="1" w:styleId="Cuadrculamedia21">
    <w:name w:val="Cuadrícula media 21"/>
    <w:semiHidden/>
    <w:rsid w:val="007360D7"/>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360D7"/>
    <w:pPr>
      <w:spacing w:before="100" w:beforeAutospacing="1" w:after="100" w:afterAutospacing="1"/>
    </w:pPr>
    <w:rPr>
      <w:rFonts w:eastAsia="MS Mincho"/>
      <w:lang w:val="es-MX" w:eastAsia="es-MX"/>
    </w:rPr>
  </w:style>
  <w:style w:type="paragraph" w:customStyle="1" w:styleId="Style16">
    <w:name w:val="Style16"/>
    <w:basedOn w:val="Normal"/>
    <w:rsid w:val="007360D7"/>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360D7"/>
    <w:rPr>
      <w:rFonts w:ascii="Arial" w:hAnsi="Arial"/>
      <w:sz w:val="22"/>
    </w:rPr>
  </w:style>
  <w:style w:type="character" w:customStyle="1" w:styleId="FontStyle39">
    <w:name w:val="Font Style39"/>
    <w:rsid w:val="007360D7"/>
    <w:rPr>
      <w:rFonts w:ascii="Arial" w:hAnsi="Arial"/>
      <w:b/>
      <w:sz w:val="22"/>
    </w:rPr>
  </w:style>
  <w:style w:type="paragraph" w:customStyle="1" w:styleId="Style4">
    <w:name w:val="Style4"/>
    <w:basedOn w:val="Normal"/>
    <w:rsid w:val="007360D7"/>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360D7"/>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360D7"/>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360D7"/>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360D7"/>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360D7"/>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360D7"/>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360D7"/>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360D7"/>
    <w:rPr>
      <w:rFonts w:ascii="Arial" w:hAnsi="Arial" w:cs="Arial"/>
      <w:b/>
      <w:bCs/>
      <w:sz w:val="26"/>
      <w:szCs w:val="26"/>
    </w:rPr>
  </w:style>
  <w:style w:type="character" w:customStyle="1" w:styleId="FontStyle19">
    <w:name w:val="Font Style19"/>
    <w:basedOn w:val="Fuentedeprrafopredeter"/>
    <w:rsid w:val="007360D7"/>
    <w:rPr>
      <w:rFonts w:ascii="Arial" w:hAnsi="Arial" w:cs="Arial"/>
      <w:sz w:val="20"/>
      <w:szCs w:val="20"/>
    </w:rPr>
  </w:style>
  <w:style w:type="character" w:customStyle="1" w:styleId="FontStyle20">
    <w:name w:val="Font Style20"/>
    <w:basedOn w:val="Fuentedeprrafopredeter"/>
    <w:rsid w:val="007360D7"/>
    <w:rPr>
      <w:rFonts w:ascii="Arial" w:hAnsi="Arial" w:cs="Arial"/>
      <w:b/>
      <w:bCs/>
      <w:sz w:val="20"/>
      <w:szCs w:val="20"/>
    </w:rPr>
  </w:style>
  <w:style w:type="character" w:customStyle="1" w:styleId="FontStyle21">
    <w:name w:val="Font Style21"/>
    <w:basedOn w:val="Fuentedeprrafopredeter"/>
    <w:rsid w:val="007360D7"/>
    <w:rPr>
      <w:rFonts w:ascii="Arial" w:hAnsi="Arial" w:cs="Arial"/>
      <w:b/>
      <w:bCs/>
      <w:sz w:val="16"/>
      <w:szCs w:val="16"/>
    </w:rPr>
  </w:style>
  <w:style w:type="character" w:customStyle="1" w:styleId="FontStyle22">
    <w:name w:val="Font Style22"/>
    <w:basedOn w:val="Fuentedeprrafopredeter"/>
    <w:rsid w:val="007360D7"/>
    <w:rPr>
      <w:rFonts w:ascii="Arial" w:hAnsi="Arial" w:cs="Arial"/>
      <w:sz w:val="20"/>
      <w:szCs w:val="20"/>
    </w:rPr>
  </w:style>
  <w:style w:type="character" w:customStyle="1" w:styleId="FontStyle23">
    <w:name w:val="Font Style23"/>
    <w:basedOn w:val="Fuentedeprrafopredeter"/>
    <w:rsid w:val="007360D7"/>
    <w:rPr>
      <w:rFonts w:ascii="Arial" w:hAnsi="Arial" w:cs="Arial"/>
      <w:sz w:val="22"/>
      <w:szCs w:val="22"/>
    </w:rPr>
  </w:style>
  <w:style w:type="character" w:customStyle="1" w:styleId="CommentSubjectChar">
    <w:name w:val="Comment Subject Char"/>
    <w:basedOn w:val="TextocomentarioCar"/>
    <w:locked/>
    <w:rsid w:val="007360D7"/>
    <w:rPr>
      <w:rFonts w:ascii="Calibri" w:eastAsia="MS Mincho" w:hAnsi="Calibri" w:cs="Arial"/>
      <w:b/>
      <w:bCs/>
      <w:sz w:val="20"/>
      <w:szCs w:val="20"/>
      <w:lang w:val="es-MX" w:eastAsia="en-US" w:bidi="ar-SA"/>
    </w:rPr>
  </w:style>
  <w:style w:type="character" w:customStyle="1" w:styleId="DefaultCar">
    <w:name w:val="Default Car"/>
    <w:link w:val="Default"/>
    <w:locked/>
    <w:rsid w:val="007360D7"/>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360D7"/>
    <w:rPr>
      <w:rFonts w:ascii="Calibri" w:eastAsia="MS Mincho" w:hAnsi="Calibri"/>
      <w:lang w:val="es-MX" w:eastAsia="en-US" w:bidi="ar-SA"/>
    </w:rPr>
  </w:style>
  <w:style w:type="character" w:customStyle="1" w:styleId="BodyText3Char">
    <w:name w:val="Body Text 3 Char"/>
    <w:basedOn w:val="Fuentedeprrafopredeter"/>
    <w:locked/>
    <w:rsid w:val="007360D7"/>
    <w:rPr>
      <w:rFonts w:ascii="Calibri" w:eastAsia="MS Mincho" w:hAnsi="Calibri"/>
      <w:sz w:val="16"/>
      <w:szCs w:val="16"/>
      <w:lang w:val="es-MX" w:eastAsia="en-US" w:bidi="ar-SA"/>
    </w:rPr>
  </w:style>
  <w:style w:type="paragraph" w:customStyle="1" w:styleId="RUBRI">
    <w:name w:val="RUBRI"/>
    <w:basedOn w:val="Normal"/>
    <w:rsid w:val="007360D7"/>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360D7"/>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7360D7"/>
    <w:rPr>
      <w:rFonts w:ascii="Arial" w:hAnsi="Arial"/>
      <w:b/>
      <w:sz w:val="26"/>
    </w:rPr>
  </w:style>
  <w:style w:type="character" w:customStyle="1" w:styleId="FontStyle13">
    <w:name w:val="Font Style13"/>
    <w:rsid w:val="007360D7"/>
    <w:rPr>
      <w:rFonts w:ascii="Arial" w:hAnsi="Arial"/>
      <w:sz w:val="24"/>
    </w:rPr>
  </w:style>
  <w:style w:type="character" w:customStyle="1" w:styleId="DocumentMapChar1">
    <w:name w:val="Document Map Char1"/>
    <w:basedOn w:val="Fuentedeprrafopredeter"/>
    <w:semiHidden/>
    <w:locked/>
    <w:rsid w:val="007360D7"/>
    <w:rPr>
      <w:rFonts w:ascii="Times New Roman" w:hAnsi="Times New Roman" w:cs="Times New Roman"/>
      <w:sz w:val="2"/>
      <w:lang w:val="es-ES_tradnl" w:eastAsia="es-ES"/>
    </w:rPr>
  </w:style>
  <w:style w:type="table" w:customStyle="1" w:styleId="Tablaconcuadrcula111">
    <w:name w:val="Tabla con cuadrícula111"/>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
    <w:name w:val="Tabla con cuadrícula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360D7"/>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7360D7"/>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7360D7"/>
    <w:rPr>
      <w:rFonts w:ascii="Tahoma" w:hAnsi="Tahoma"/>
      <w:sz w:val="12"/>
    </w:rPr>
  </w:style>
  <w:style w:type="paragraph" w:customStyle="1" w:styleId="Style80">
    <w:name w:val="Style 8"/>
    <w:rsid w:val="007360D7"/>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360D7"/>
    <w:rPr>
      <w:rFonts w:ascii="Verdana" w:hAnsi="Verdana"/>
      <w:sz w:val="8"/>
    </w:rPr>
  </w:style>
  <w:style w:type="paragraph" w:customStyle="1" w:styleId="Style21">
    <w:name w:val="Style 2"/>
    <w:rsid w:val="007360D7"/>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360D7"/>
    <w:rPr>
      <w:rFonts w:ascii="Tahoma" w:hAnsi="Tahoma"/>
      <w:color w:val="817F8B"/>
      <w:sz w:val="12"/>
    </w:rPr>
  </w:style>
  <w:style w:type="paragraph" w:customStyle="1" w:styleId="Style40">
    <w:name w:val="Style 4"/>
    <w:rsid w:val="007360D7"/>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360D7"/>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7360D7"/>
    <w:rPr>
      <w:rFonts w:ascii="Arial" w:hAnsi="Arial"/>
      <w:sz w:val="26"/>
    </w:rPr>
  </w:style>
  <w:style w:type="paragraph" w:customStyle="1" w:styleId="Style60">
    <w:name w:val="Style 6"/>
    <w:rsid w:val="007360D7"/>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360D7"/>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360D7"/>
    <w:rPr>
      <w:rFonts w:ascii="Arial" w:hAnsi="Arial"/>
      <w:sz w:val="14"/>
    </w:rPr>
  </w:style>
  <w:style w:type="paragraph" w:customStyle="1" w:styleId="Style120">
    <w:name w:val="Style 12"/>
    <w:rsid w:val="007360D7"/>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360D7"/>
    <w:rPr>
      <w:rFonts w:ascii="Tahoma" w:hAnsi="Tahoma"/>
      <w:sz w:val="14"/>
    </w:rPr>
  </w:style>
  <w:style w:type="paragraph" w:customStyle="1" w:styleId="Style130">
    <w:name w:val="Style 13"/>
    <w:rsid w:val="007360D7"/>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7360D7"/>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360D7"/>
    <w:rPr>
      <w:rFonts w:ascii="Verdana" w:hAnsi="Verdana"/>
      <w:sz w:val="10"/>
    </w:rPr>
  </w:style>
  <w:style w:type="character" w:customStyle="1" w:styleId="just1">
    <w:name w:val="just1"/>
    <w:rsid w:val="007360D7"/>
  </w:style>
  <w:style w:type="paragraph" w:customStyle="1" w:styleId="Body1">
    <w:name w:val="Body 1"/>
    <w:rsid w:val="007360D7"/>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360D7"/>
    <w:rPr>
      <w:rFonts w:ascii="Arial" w:eastAsia="MS Mincho" w:hAnsi="Arial"/>
      <w:bCs/>
      <w:szCs w:val="24"/>
      <w:lang w:val="es-MX" w:eastAsia="es-ES" w:bidi="ar-SA"/>
    </w:rPr>
  </w:style>
  <w:style w:type="character" w:customStyle="1" w:styleId="Ttulo22">
    <w:name w:val="Título #2_"/>
    <w:link w:val="Ttulo23"/>
    <w:locked/>
    <w:rsid w:val="007360D7"/>
    <w:rPr>
      <w:rFonts w:ascii="Tahoma" w:hAnsi="Tahoma"/>
      <w:b/>
      <w:spacing w:val="4"/>
      <w:sz w:val="24"/>
      <w:shd w:val="clear" w:color="auto" w:fill="FFFFFF"/>
    </w:rPr>
  </w:style>
  <w:style w:type="paragraph" w:customStyle="1" w:styleId="Ttulo23">
    <w:name w:val="Título #2"/>
    <w:basedOn w:val="Normal"/>
    <w:link w:val="Ttulo22"/>
    <w:rsid w:val="007360D7"/>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360D7"/>
    <w:rPr>
      <w:rFonts w:ascii="Tahoma" w:hAnsi="Tahoma"/>
      <w:spacing w:val="2"/>
      <w:sz w:val="24"/>
      <w:shd w:val="clear" w:color="auto" w:fill="FFFFFF"/>
    </w:rPr>
  </w:style>
  <w:style w:type="paragraph" w:customStyle="1" w:styleId="Cuerpodeltexto0">
    <w:name w:val="Cuerpo del texto"/>
    <w:basedOn w:val="Normal"/>
    <w:link w:val="Cuerpodeltexto"/>
    <w:rsid w:val="007360D7"/>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360D7"/>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360D7"/>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360D7"/>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7360D7"/>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7360D7"/>
    <w:pPr>
      <w:ind w:firstLine="425"/>
      <w:jc w:val="both"/>
    </w:pPr>
    <w:rPr>
      <w:rFonts w:ascii="Arial" w:eastAsia="MS Mincho" w:hAnsi="Arial"/>
      <w:b/>
      <w:caps/>
      <w:sz w:val="30"/>
      <w:szCs w:val="20"/>
      <w:lang w:val="es-ES_tradnl"/>
    </w:rPr>
  </w:style>
  <w:style w:type="paragraph" w:customStyle="1" w:styleId="corte3centro">
    <w:name w:val="corte3 centro"/>
    <w:basedOn w:val="Normal"/>
    <w:rsid w:val="007360D7"/>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7360D7"/>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360D7"/>
    <w:rPr>
      <w:rFonts w:ascii="Arial" w:eastAsia="MS Mincho" w:hAnsi="Arial" w:cs="Times New Roman"/>
      <w:sz w:val="30"/>
      <w:szCs w:val="20"/>
      <w:lang w:val="es-ES_tradnl"/>
    </w:rPr>
  </w:style>
  <w:style w:type="paragraph" w:customStyle="1" w:styleId="corte4fondoCarCar">
    <w:name w:val="corte4 fondo Car Car"/>
    <w:basedOn w:val="Normal"/>
    <w:rsid w:val="007360D7"/>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7360D7"/>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360D7"/>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7360D7"/>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360D7"/>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360D7"/>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360D7"/>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360D7"/>
    <w:rPr>
      <w:color w:val="000000"/>
    </w:rPr>
  </w:style>
  <w:style w:type="paragraph" w:customStyle="1" w:styleId="Puesto1">
    <w:name w:val="Puesto1"/>
    <w:basedOn w:val="Normal"/>
    <w:rsid w:val="007360D7"/>
    <w:pPr>
      <w:ind w:firstLine="425"/>
      <w:jc w:val="center"/>
    </w:pPr>
    <w:rPr>
      <w:rFonts w:ascii="Arial" w:eastAsia="MS Mincho" w:hAnsi="Arial"/>
      <w:b/>
      <w:szCs w:val="20"/>
    </w:rPr>
  </w:style>
  <w:style w:type="table" w:customStyle="1" w:styleId="Tablaconcuadrcula11111">
    <w:name w:val="Tabla con cuadrícula11111"/>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1">
    <w:name w:val="Tabla con cuadrícula11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360D7"/>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360D7"/>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360D7"/>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7360D7"/>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360D7"/>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360D7"/>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360D7"/>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360D7"/>
    <w:pPr>
      <w:adjustRightInd/>
    </w:pPr>
    <w:rPr>
      <w:rFonts w:ascii="Times New Roman" w:hAnsi="Times New Roman"/>
    </w:rPr>
  </w:style>
  <w:style w:type="paragraph" w:customStyle="1" w:styleId="CM5">
    <w:name w:val="CM5"/>
    <w:basedOn w:val="Default"/>
    <w:next w:val="Default"/>
    <w:rsid w:val="007360D7"/>
    <w:pPr>
      <w:adjustRightInd/>
    </w:pPr>
    <w:rPr>
      <w:rFonts w:ascii="Times New Roman" w:hAnsi="Times New Roman"/>
    </w:rPr>
  </w:style>
  <w:style w:type="paragraph" w:customStyle="1" w:styleId="xl35">
    <w:name w:val="xl35"/>
    <w:basedOn w:val="Normal"/>
    <w:rsid w:val="007360D7"/>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360D7"/>
    <w:rPr>
      <w:rFonts w:ascii="Arial" w:hAnsi="Arial"/>
      <w:b/>
      <w:smallCaps/>
      <w:color w:val="225B4A"/>
      <w:sz w:val="21"/>
    </w:rPr>
  </w:style>
  <w:style w:type="character" w:customStyle="1" w:styleId="textomenu71">
    <w:name w:val="texto_menu71"/>
    <w:rsid w:val="007360D7"/>
    <w:rPr>
      <w:rFonts w:ascii="Arial" w:hAnsi="Arial"/>
      <w:smallCaps/>
      <w:color w:val="225B4A"/>
      <w:sz w:val="17"/>
    </w:rPr>
  </w:style>
  <w:style w:type="paragraph" w:customStyle="1" w:styleId="estilo20">
    <w:name w:val="estilo2"/>
    <w:basedOn w:val="Normal"/>
    <w:rsid w:val="007360D7"/>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360D7"/>
  </w:style>
  <w:style w:type="character" w:customStyle="1" w:styleId="notas">
    <w:name w:val="notas"/>
    <w:rsid w:val="007360D7"/>
  </w:style>
  <w:style w:type="table" w:customStyle="1" w:styleId="Tablaconcuadrcula26">
    <w:name w:val="Tabla con cuadrícula2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360D7"/>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7360D7"/>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360D7"/>
  </w:style>
  <w:style w:type="paragraph" w:customStyle="1" w:styleId="Descripcin1">
    <w:name w:val="Descripción1"/>
    <w:basedOn w:val="Normal"/>
    <w:next w:val="Normal"/>
    <w:rsid w:val="007360D7"/>
    <w:pPr>
      <w:ind w:firstLine="425"/>
      <w:jc w:val="center"/>
    </w:pPr>
    <w:rPr>
      <w:rFonts w:ascii="Tahoma" w:eastAsia="MS Mincho" w:hAnsi="Tahoma"/>
      <w:b/>
      <w:sz w:val="28"/>
      <w:szCs w:val="20"/>
    </w:rPr>
  </w:style>
  <w:style w:type="table" w:customStyle="1" w:styleId="Tablaconcuadrcula29">
    <w:name w:val="Tabla con cuadrícula29"/>
    <w:rsid w:val="007360D7"/>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360D7"/>
  </w:style>
  <w:style w:type="paragraph" w:customStyle="1" w:styleId="s35">
    <w:name w:val="s35"/>
    <w:basedOn w:val="Normal"/>
    <w:rsid w:val="007360D7"/>
    <w:pPr>
      <w:spacing w:before="100" w:beforeAutospacing="1" w:after="100" w:afterAutospacing="1"/>
      <w:ind w:firstLine="425"/>
      <w:jc w:val="both"/>
    </w:pPr>
    <w:rPr>
      <w:rFonts w:eastAsia="MS Mincho"/>
      <w:lang w:val="es-MX" w:eastAsia="es-MX"/>
    </w:rPr>
  </w:style>
  <w:style w:type="character" w:customStyle="1" w:styleId="s34">
    <w:name w:val="s34"/>
    <w:rsid w:val="007360D7"/>
  </w:style>
  <w:style w:type="character" w:customStyle="1" w:styleId="s36">
    <w:name w:val="s36"/>
    <w:rsid w:val="007360D7"/>
  </w:style>
  <w:style w:type="paragraph" w:customStyle="1" w:styleId="s5">
    <w:name w:val="s5"/>
    <w:basedOn w:val="Normal"/>
    <w:rsid w:val="007360D7"/>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360D7"/>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360D7"/>
    <w:pPr>
      <w:spacing w:before="100" w:beforeAutospacing="1" w:after="100" w:afterAutospacing="1"/>
      <w:ind w:firstLine="425"/>
      <w:jc w:val="both"/>
    </w:pPr>
    <w:rPr>
      <w:rFonts w:eastAsia="MS Mincho"/>
      <w:b/>
      <w:bCs/>
    </w:rPr>
  </w:style>
  <w:style w:type="paragraph" w:customStyle="1" w:styleId="sangria0">
    <w:name w:val="sangria"/>
    <w:basedOn w:val="Normal"/>
    <w:rsid w:val="007360D7"/>
    <w:pPr>
      <w:spacing w:before="100" w:beforeAutospacing="1" w:after="100" w:afterAutospacing="1"/>
      <w:ind w:left="240" w:firstLine="425"/>
      <w:jc w:val="both"/>
    </w:pPr>
    <w:rPr>
      <w:rFonts w:eastAsia="MS Mincho"/>
    </w:rPr>
  </w:style>
  <w:style w:type="paragraph" w:customStyle="1" w:styleId="sangrota">
    <w:name w:val="sangrota"/>
    <w:basedOn w:val="Normal"/>
    <w:rsid w:val="007360D7"/>
    <w:pPr>
      <w:spacing w:before="100" w:beforeAutospacing="1" w:after="100" w:afterAutospacing="1"/>
      <w:ind w:left="360" w:firstLine="425"/>
      <w:jc w:val="both"/>
    </w:pPr>
    <w:rPr>
      <w:rFonts w:eastAsia="MS Mincho"/>
    </w:rPr>
  </w:style>
  <w:style w:type="paragraph" w:customStyle="1" w:styleId="sangrona">
    <w:name w:val="sangrona"/>
    <w:basedOn w:val="Normal"/>
    <w:rsid w:val="007360D7"/>
    <w:pPr>
      <w:spacing w:before="100" w:beforeAutospacing="1" w:after="100" w:afterAutospacing="1"/>
      <w:ind w:left="360" w:firstLine="425"/>
      <w:jc w:val="both"/>
    </w:pPr>
    <w:rPr>
      <w:rFonts w:eastAsia="MS Mincho"/>
    </w:rPr>
  </w:style>
  <w:style w:type="character" w:customStyle="1" w:styleId="italicas">
    <w:name w:val="italicas"/>
    <w:rsid w:val="007360D7"/>
    <w:rPr>
      <w:i/>
    </w:rPr>
  </w:style>
  <w:style w:type="character" w:customStyle="1" w:styleId="tachadas">
    <w:name w:val="tachadas"/>
    <w:rsid w:val="007360D7"/>
    <w:rPr>
      <w:strike/>
    </w:rPr>
  </w:style>
  <w:style w:type="character" w:customStyle="1" w:styleId="superscript">
    <w:name w:val="superscript"/>
    <w:rsid w:val="007360D7"/>
    <w:rPr>
      <w:b/>
      <w:sz w:val="17"/>
      <w:vertAlign w:val="superscript"/>
    </w:rPr>
  </w:style>
  <w:style w:type="paragraph" w:styleId="Direccinsobre">
    <w:name w:val="envelope address"/>
    <w:basedOn w:val="Normal"/>
    <w:rsid w:val="007360D7"/>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7360D7"/>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7360D7"/>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360D7"/>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360D7"/>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360D7"/>
    <w:pPr>
      <w:ind w:left="720" w:firstLine="425"/>
      <w:jc w:val="both"/>
    </w:pPr>
    <w:rPr>
      <w:rFonts w:ascii="Calibri" w:eastAsia="MS Mincho" w:hAnsi="Calibri" w:cs="Calibri"/>
      <w:sz w:val="22"/>
      <w:szCs w:val="20"/>
      <w:lang w:val="es-MX" w:eastAsia="es-MX"/>
    </w:rPr>
  </w:style>
  <w:style w:type="paragraph" w:styleId="Lista3">
    <w:name w:val="List 3"/>
    <w:basedOn w:val="Normal"/>
    <w:rsid w:val="007360D7"/>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360D7"/>
    <w:rPr>
      <w:rFonts w:ascii="Arial" w:hAnsi="Arial" w:cs="Arial"/>
      <w:b/>
      <w:bCs/>
      <w:i/>
      <w:iCs/>
      <w:sz w:val="28"/>
      <w:szCs w:val="28"/>
      <w:lang w:val="es-ES" w:eastAsia="es-ES"/>
    </w:rPr>
  </w:style>
  <w:style w:type="character" w:customStyle="1" w:styleId="Ttulo3Car1">
    <w:name w:val="Título 3 Car1"/>
    <w:basedOn w:val="Fuentedeprrafopredeter"/>
    <w:locked/>
    <w:rsid w:val="007360D7"/>
    <w:rPr>
      <w:rFonts w:ascii="Arial" w:hAnsi="Arial" w:cs="Arial"/>
      <w:b/>
      <w:i/>
      <w:iCs/>
      <w:sz w:val="32"/>
      <w:szCs w:val="32"/>
      <w:u w:val="single"/>
      <w:lang w:val="es-ES" w:eastAsia="es-ES"/>
    </w:rPr>
  </w:style>
  <w:style w:type="character" w:customStyle="1" w:styleId="Ttulo4Car1">
    <w:name w:val="Título 4 Car1"/>
    <w:basedOn w:val="Fuentedeprrafopredeter"/>
    <w:locked/>
    <w:rsid w:val="007360D7"/>
    <w:rPr>
      <w:b/>
      <w:bCs/>
      <w:sz w:val="28"/>
      <w:szCs w:val="28"/>
      <w:lang w:val="es-ES" w:eastAsia="es-ES"/>
    </w:rPr>
  </w:style>
  <w:style w:type="character" w:customStyle="1" w:styleId="Ttulo5Car1">
    <w:name w:val="Título 5 Car1"/>
    <w:rsid w:val="007360D7"/>
    <w:rPr>
      <w:rFonts w:ascii="Cambria" w:hAnsi="Cambria"/>
      <w:i/>
      <w:iCs/>
      <w:sz w:val="24"/>
      <w:szCs w:val="24"/>
      <w:lang w:eastAsia="en-US"/>
    </w:rPr>
  </w:style>
  <w:style w:type="character" w:customStyle="1" w:styleId="Ttulo6Car1">
    <w:name w:val="Título 6 Car1"/>
    <w:basedOn w:val="Fuentedeprrafopredeter"/>
    <w:locked/>
    <w:rsid w:val="007360D7"/>
    <w:rPr>
      <w:rFonts w:ascii="Arial" w:hAnsi="Arial" w:cs="Arial"/>
      <w:b/>
      <w:sz w:val="24"/>
      <w:szCs w:val="28"/>
      <w:lang w:val="es-ES" w:eastAsia="es-ES"/>
    </w:rPr>
  </w:style>
  <w:style w:type="character" w:customStyle="1" w:styleId="Ttulo7Car1">
    <w:name w:val="Título 7 Car1"/>
    <w:basedOn w:val="Fuentedeprrafopredeter"/>
    <w:locked/>
    <w:rsid w:val="007360D7"/>
    <w:rPr>
      <w:rFonts w:ascii="Cambria" w:hAnsi="Cambria"/>
      <w:b/>
      <w:bCs/>
      <w:i/>
      <w:iCs/>
      <w:color w:val="5A5A5A"/>
      <w:lang w:eastAsia="en-US"/>
    </w:rPr>
  </w:style>
  <w:style w:type="character" w:customStyle="1" w:styleId="Ttulo8Car1">
    <w:name w:val="Título 8 Car1"/>
    <w:basedOn w:val="Fuentedeprrafopredeter"/>
    <w:locked/>
    <w:rsid w:val="007360D7"/>
    <w:rPr>
      <w:rFonts w:ascii="Cambria" w:hAnsi="Cambria"/>
      <w:b/>
      <w:bCs/>
      <w:color w:val="7F7F7F"/>
      <w:lang w:eastAsia="en-US"/>
    </w:rPr>
  </w:style>
  <w:style w:type="character" w:customStyle="1" w:styleId="Ttulo9Car1">
    <w:name w:val="Título 9 Car1"/>
    <w:basedOn w:val="Fuentedeprrafopredeter"/>
    <w:locked/>
    <w:rsid w:val="007360D7"/>
    <w:rPr>
      <w:b/>
      <w:snapToGrid w:val="0"/>
      <w:lang w:val="es-ES" w:eastAsia="es-ES"/>
    </w:rPr>
  </w:style>
  <w:style w:type="table" w:customStyle="1" w:styleId="Tablaconcuadrcula30">
    <w:name w:val="Tabla con cuadrícula30"/>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7360D7"/>
    <w:rPr>
      <w:sz w:val="24"/>
      <w:szCs w:val="24"/>
      <w:lang w:val="es-ES" w:eastAsia="es-ES"/>
    </w:rPr>
  </w:style>
  <w:style w:type="character" w:customStyle="1" w:styleId="PiedepginaCar1">
    <w:name w:val="Pie de página Car1"/>
    <w:basedOn w:val="Fuentedeprrafopredeter"/>
    <w:locked/>
    <w:rsid w:val="007360D7"/>
    <w:rPr>
      <w:sz w:val="24"/>
      <w:szCs w:val="24"/>
      <w:lang w:val="es-ES" w:eastAsia="es-ES"/>
    </w:rPr>
  </w:style>
  <w:style w:type="character" w:customStyle="1" w:styleId="Sangra2detindependienteCar1">
    <w:name w:val="Sangría 2 de t. independiente Car1"/>
    <w:basedOn w:val="Fuentedeprrafopredeter"/>
    <w:locked/>
    <w:rsid w:val="007360D7"/>
    <w:rPr>
      <w:sz w:val="24"/>
      <w:szCs w:val="24"/>
      <w:lang w:val="es-ES" w:eastAsia="es-ES"/>
    </w:rPr>
  </w:style>
  <w:style w:type="character" w:customStyle="1" w:styleId="SubttuloCar2">
    <w:name w:val="Subtítulo Car2"/>
    <w:basedOn w:val="Fuentedeprrafopredeter"/>
    <w:locked/>
    <w:rsid w:val="007360D7"/>
    <w:rPr>
      <w:rFonts w:ascii="Arial" w:hAnsi="Arial" w:cs="Arial"/>
      <w:b/>
      <w:bCs/>
      <w:sz w:val="24"/>
      <w:szCs w:val="24"/>
      <w:lang w:val="es-ES" w:eastAsia="es-ES"/>
    </w:rPr>
  </w:style>
  <w:style w:type="character" w:customStyle="1" w:styleId="WW8Num1z1">
    <w:name w:val="WW8Num1z1"/>
    <w:rsid w:val="007360D7"/>
  </w:style>
  <w:style w:type="character" w:customStyle="1" w:styleId="WW8Num1z2">
    <w:name w:val="WW8Num1z2"/>
    <w:rsid w:val="007360D7"/>
  </w:style>
  <w:style w:type="character" w:customStyle="1" w:styleId="WW8Num1z3">
    <w:name w:val="WW8Num1z3"/>
    <w:rsid w:val="007360D7"/>
  </w:style>
  <w:style w:type="character" w:customStyle="1" w:styleId="WW8Num1z4">
    <w:name w:val="WW8Num1z4"/>
    <w:rsid w:val="007360D7"/>
  </w:style>
  <w:style w:type="character" w:customStyle="1" w:styleId="WW8Num1z5">
    <w:name w:val="WW8Num1z5"/>
    <w:rsid w:val="007360D7"/>
  </w:style>
  <w:style w:type="character" w:customStyle="1" w:styleId="WW8Num1z6">
    <w:name w:val="WW8Num1z6"/>
    <w:rsid w:val="007360D7"/>
  </w:style>
  <w:style w:type="character" w:customStyle="1" w:styleId="WW8Num1z7">
    <w:name w:val="WW8Num1z7"/>
    <w:rsid w:val="007360D7"/>
  </w:style>
  <w:style w:type="character" w:customStyle="1" w:styleId="WW8Num1z8">
    <w:name w:val="WW8Num1z8"/>
    <w:rsid w:val="007360D7"/>
  </w:style>
  <w:style w:type="character" w:customStyle="1" w:styleId="WW8Num2z2">
    <w:name w:val="WW8Num2z2"/>
    <w:rsid w:val="007360D7"/>
  </w:style>
  <w:style w:type="character" w:customStyle="1" w:styleId="WW8Num2z3">
    <w:name w:val="WW8Num2z3"/>
    <w:rsid w:val="007360D7"/>
  </w:style>
  <w:style w:type="character" w:customStyle="1" w:styleId="WW8Num2z4">
    <w:name w:val="WW8Num2z4"/>
    <w:rsid w:val="007360D7"/>
  </w:style>
  <w:style w:type="character" w:customStyle="1" w:styleId="WW8Num2z5">
    <w:name w:val="WW8Num2z5"/>
    <w:rsid w:val="007360D7"/>
  </w:style>
  <w:style w:type="character" w:customStyle="1" w:styleId="WW8Num2z6">
    <w:name w:val="WW8Num2z6"/>
    <w:rsid w:val="007360D7"/>
  </w:style>
  <w:style w:type="character" w:customStyle="1" w:styleId="WW8Num2z7">
    <w:name w:val="WW8Num2z7"/>
    <w:rsid w:val="007360D7"/>
  </w:style>
  <w:style w:type="character" w:customStyle="1" w:styleId="WW8Num2z8">
    <w:name w:val="WW8Num2z8"/>
    <w:rsid w:val="007360D7"/>
  </w:style>
  <w:style w:type="character" w:customStyle="1" w:styleId="WW8Num3z1">
    <w:name w:val="WW8Num3z1"/>
    <w:rsid w:val="007360D7"/>
  </w:style>
  <w:style w:type="character" w:customStyle="1" w:styleId="WW8Num3z2">
    <w:name w:val="WW8Num3z2"/>
    <w:rsid w:val="007360D7"/>
  </w:style>
  <w:style w:type="character" w:customStyle="1" w:styleId="WW8Num3z3">
    <w:name w:val="WW8Num3z3"/>
    <w:rsid w:val="007360D7"/>
  </w:style>
  <w:style w:type="character" w:customStyle="1" w:styleId="WW8Num3z4">
    <w:name w:val="WW8Num3z4"/>
    <w:rsid w:val="007360D7"/>
  </w:style>
  <w:style w:type="character" w:customStyle="1" w:styleId="WW8Num3z5">
    <w:name w:val="WW8Num3z5"/>
    <w:rsid w:val="007360D7"/>
  </w:style>
  <w:style w:type="character" w:customStyle="1" w:styleId="WW8Num3z6">
    <w:name w:val="WW8Num3z6"/>
    <w:rsid w:val="007360D7"/>
  </w:style>
  <w:style w:type="character" w:customStyle="1" w:styleId="WW8Num3z7">
    <w:name w:val="WW8Num3z7"/>
    <w:rsid w:val="007360D7"/>
  </w:style>
  <w:style w:type="character" w:customStyle="1" w:styleId="WW8Num3z8">
    <w:name w:val="WW8Num3z8"/>
    <w:rsid w:val="007360D7"/>
  </w:style>
  <w:style w:type="character" w:customStyle="1" w:styleId="WW8Num4z1">
    <w:name w:val="WW8Num4z1"/>
    <w:rsid w:val="007360D7"/>
  </w:style>
  <w:style w:type="character" w:customStyle="1" w:styleId="WW8Num4z2">
    <w:name w:val="WW8Num4z2"/>
    <w:rsid w:val="007360D7"/>
  </w:style>
  <w:style w:type="character" w:customStyle="1" w:styleId="WW8Num4z3">
    <w:name w:val="WW8Num4z3"/>
    <w:rsid w:val="007360D7"/>
  </w:style>
  <w:style w:type="character" w:customStyle="1" w:styleId="WW8Num4z4">
    <w:name w:val="WW8Num4z4"/>
    <w:rsid w:val="007360D7"/>
  </w:style>
  <w:style w:type="character" w:customStyle="1" w:styleId="WW8Num4z5">
    <w:name w:val="WW8Num4z5"/>
    <w:rsid w:val="007360D7"/>
  </w:style>
  <w:style w:type="character" w:customStyle="1" w:styleId="WW8Num4z6">
    <w:name w:val="WW8Num4z6"/>
    <w:rsid w:val="007360D7"/>
  </w:style>
  <w:style w:type="character" w:customStyle="1" w:styleId="WW8Num4z7">
    <w:name w:val="WW8Num4z7"/>
    <w:rsid w:val="007360D7"/>
  </w:style>
  <w:style w:type="character" w:customStyle="1" w:styleId="WW8Num4z8">
    <w:name w:val="WW8Num4z8"/>
    <w:rsid w:val="007360D7"/>
  </w:style>
  <w:style w:type="character" w:customStyle="1" w:styleId="Caracteresdenotaalpie">
    <w:name w:val="Caracteres de nota al pie"/>
    <w:rsid w:val="007360D7"/>
    <w:rPr>
      <w:vertAlign w:val="superscript"/>
    </w:rPr>
  </w:style>
  <w:style w:type="character" w:customStyle="1" w:styleId="Internetlink">
    <w:name w:val="Internet link"/>
    <w:rsid w:val="007360D7"/>
    <w:rPr>
      <w:color w:val="0000FF"/>
      <w:u w:val="single"/>
    </w:rPr>
  </w:style>
  <w:style w:type="character" w:customStyle="1" w:styleId="StrongEmphasis">
    <w:name w:val="Strong Emphasis"/>
    <w:rsid w:val="007360D7"/>
    <w:rPr>
      <w:b/>
    </w:rPr>
  </w:style>
  <w:style w:type="character" w:customStyle="1" w:styleId="nfasissutil1">
    <w:name w:val="Énfasis sutil1"/>
    <w:rsid w:val="007360D7"/>
    <w:rPr>
      <w:i/>
    </w:rPr>
  </w:style>
  <w:style w:type="character" w:customStyle="1" w:styleId="nfasisintenso1">
    <w:name w:val="Énfasis intenso1"/>
    <w:rsid w:val="007360D7"/>
    <w:rPr>
      <w:b/>
      <w:i/>
    </w:rPr>
  </w:style>
  <w:style w:type="character" w:customStyle="1" w:styleId="Referenciasutil1">
    <w:name w:val="Referencia sutil1"/>
    <w:rsid w:val="007360D7"/>
    <w:rPr>
      <w:smallCaps/>
    </w:rPr>
  </w:style>
  <w:style w:type="character" w:customStyle="1" w:styleId="Referenciaintensa1">
    <w:name w:val="Referencia intensa1"/>
    <w:rsid w:val="007360D7"/>
    <w:rPr>
      <w:b/>
      <w:smallCaps/>
    </w:rPr>
  </w:style>
  <w:style w:type="character" w:customStyle="1" w:styleId="Ttulodellibro1">
    <w:name w:val="Título del libro1"/>
    <w:rsid w:val="007360D7"/>
    <w:rPr>
      <w:i/>
      <w:smallCaps/>
      <w:spacing w:val="5"/>
    </w:rPr>
  </w:style>
  <w:style w:type="character" w:customStyle="1" w:styleId="CommentReference1">
    <w:name w:val="Comment Reference1"/>
    <w:rsid w:val="007360D7"/>
    <w:rPr>
      <w:sz w:val="16"/>
    </w:rPr>
  </w:style>
  <w:style w:type="paragraph" w:customStyle="1" w:styleId="Etiqueta">
    <w:name w:val="Etiqueta"/>
    <w:basedOn w:val="Normal"/>
    <w:rsid w:val="007360D7"/>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Text">
    <w:name w:val="Text"/>
    <w:basedOn w:val="Standard"/>
    <w:rsid w:val="007360D7"/>
  </w:style>
  <w:style w:type="paragraph" w:customStyle="1" w:styleId="Sangra2detindependiente1">
    <w:name w:val="Sangría 2 de t. independiente1"/>
    <w:basedOn w:val="Standard"/>
    <w:rsid w:val="007360D7"/>
  </w:style>
  <w:style w:type="paragraph" w:customStyle="1" w:styleId="Textbodyindent">
    <w:name w:val="Text body indent"/>
    <w:basedOn w:val="Standard"/>
    <w:rsid w:val="007360D7"/>
  </w:style>
  <w:style w:type="paragraph" w:customStyle="1" w:styleId="Prrafodelista11">
    <w:name w:val="Párrafo de lista11"/>
    <w:basedOn w:val="Standard"/>
    <w:rsid w:val="007360D7"/>
  </w:style>
  <w:style w:type="paragraph" w:customStyle="1" w:styleId="PreformattedText">
    <w:name w:val="Preformatted Text"/>
    <w:basedOn w:val="Standard"/>
    <w:rsid w:val="007360D7"/>
  </w:style>
  <w:style w:type="paragraph" w:customStyle="1" w:styleId="Sinespaciado11">
    <w:name w:val="Sin espaciado11"/>
    <w:rsid w:val="007360D7"/>
    <w:pPr>
      <w:suppressAutoHyphens/>
      <w:spacing w:after="0" w:line="240" w:lineRule="auto"/>
      <w:textAlignment w:val="baseline"/>
    </w:pPr>
    <w:rPr>
      <w:rFonts w:ascii="Arial" w:eastAsia="Times New Roman" w:hAnsi="Arial" w:cs="Times New Roman"/>
      <w:kern w:val="1"/>
      <w:lang w:eastAsia="ar-SA"/>
    </w:rPr>
  </w:style>
  <w:style w:type="paragraph" w:customStyle="1" w:styleId="Textoindependienteprimerasangra21">
    <w:name w:val="Texto independiente primera sangría 21"/>
    <w:basedOn w:val="Textbodyindent"/>
    <w:rsid w:val="007360D7"/>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7360D7"/>
  </w:style>
  <w:style w:type="paragraph" w:customStyle="1" w:styleId="Cita1">
    <w:name w:val="Cita1"/>
    <w:basedOn w:val="Standard"/>
    <w:rsid w:val="007360D7"/>
  </w:style>
  <w:style w:type="paragraph" w:customStyle="1" w:styleId="ContentsHeading">
    <w:name w:val="Contents Heading"/>
    <w:basedOn w:val="Ttulo1"/>
    <w:rsid w:val="007360D7"/>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360D7"/>
  </w:style>
  <w:style w:type="paragraph" w:customStyle="1" w:styleId="CommentSubject1">
    <w:name w:val="Comment Subject1"/>
    <w:basedOn w:val="CommentText1"/>
    <w:rsid w:val="007360D7"/>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7360D7"/>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360D7"/>
  </w:style>
  <w:style w:type="paragraph" w:customStyle="1" w:styleId="Contenidodelatabla">
    <w:name w:val="Contenido de la tabla"/>
    <w:basedOn w:val="Normal"/>
    <w:rsid w:val="007360D7"/>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7360D7"/>
    <w:pPr>
      <w:jc w:val="center"/>
    </w:pPr>
    <w:rPr>
      <w:b/>
      <w:bCs/>
    </w:rPr>
  </w:style>
  <w:style w:type="character" w:customStyle="1" w:styleId="CarCar28">
    <w:name w:val="Car Car28"/>
    <w:rsid w:val="007360D7"/>
    <w:rPr>
      <w:rFonts w:ascii="Arial" w:eastAsia="Calibri" w:hAnsi="Arial"/>
      <w:b/>
      <w:bCs/>
      <w:sz w:val="16"/>
      <w:szCs w:val="16"/>
      <w:lang w:eastAsia="es-ES" w:bidi="ar-SA"/>
    </w:rPr>
  </w:style>
  <w:style w:type="numbering" w:customStyle="1" w:styleId="Vietagrande">
    <w:name w:val="Viñeta grande"/>
    <w:rsid w:val="007360D7"/>
    <w:pPr>
      <w:numPr>
        <w:numId w:val="111"/>
      </w:numPr>
    </w:pPr>
  </w:style>
  <w:style w:type="paragraph" w:customStyle="1" w:styleId="textojustificado">
    <w:name w:val="textojustificado"/>
    <w:basedOn w:val="Normal"/>
    <w:rsid w:val="007360D7"/>
    <w:pPr>
      <w:spacing w:before="100" w:beforeAutospacing="1" w:after="100" w:afterAutospacing="1"/>
    </w:pPr>
    <w:rPr>
      <w:rFonts w:eastAsia="Calibri"/>
    </w:rPr>
  </w:style>
  <w:style w:type="character" w:customStyle="1" w:styleId="textotitcoord1">
    <w:name w:val="textotit_coord1"/>
    <w:rsid w:val="007360D7"/>
    <w:rPr>
      <w:b/>
      <w:bCs/>
      <w:strike w:val="0"/>
      <w:dstrike w:val="0"/>
      <w:color w:val="666666"/>
      <w:sz w:val="24"/>
      <w:szCs w:val="24"/>
      <w:u w:val="none"/>
      <w:effect w:val="none"/>
    </w:rPr>
  </w:style>
  <w:style w:type="paragraph" w:customStyle="1" w:styleId="NoteLevel1">
    <w:name w:val="Note Level 1"/>
    <w:basedOn w:val="Normal"/>
    <w:rsid w:val="007360D7"/>
    <w:pPr>
      <w:keepNext/>
      <w:numPr>
        <w:numId w:val="112"/>
      </w:numPr>
      <w:outlineLvl w:val="0"/>
    </w:pPr>
    <w:rPr>
      <w:rFonts w:ascii="Verdana" w:eastAsia="Calibri" w:hAnsi="Verdana"/>
      <w:lang w:val="es-ES_tradnl" w:eastAsia="es-ES_tradnl"/>
    </w:rPr>
  </w:style>
  <w:style w:type="paragraph" w:customStyle="1" w:styleId="NoteLevel3">
    <w:name w:val="Note Level 3"/>
    <w:basedOn w:val="Normal"/>
    <w:semiHidden/>
    <w:rsid w:val="007360D7"/>
    <w:pPr>
      <w:keepNext/>
      <w:numPr>
        <w:ilvl w:val="2"/>
        <w:numId w:val="112"/>
      </w:numPr>
      <w:outlineLvl w:val="2"/>
    </w:pPr>
    <w:rPr>
      <w:rFonts w:ascii="Verdana" w:eastAsia="Calibri" w:hAnsi="Verdana"/>
      <w:lang w:val="es-ES_tradnl" w:eastAsia="es-ES_tradnl"/>
    </w:rPr>
  </w:style>
  <w:style w:type="paragraph" w:customStyle="1" w:styleId="NoteLevel4">
    <w:name w:val="Note Level 4"/>
    <w:basedOn w:val="Normal"/>
    <w:semiHidden/>
    <w:rsid w:val="007360D7"/>
    <w:pPr>
      <w:keepNext/>
      <w:numPr>
        <w:ilvl w:val="3"/>
        <w:numId w:val="112"/>
      </w:numPr>
      <w:outlineLvl w:val="3"/>
    </w:pPr>
    <w:rPr>
      <w:rFonts w:ascii="Verdana" w:eastAsia="Calibri" w:hAnsi="Verdana"/>
      <w:lang w:val="es-ES_tradnl" w:eastAsia="es-ES_tradnl"/>
    </w:rPr>
  </w:style>
  <w:style w:type="paragraph" w:customStyle="1" w:styleId="NoteLevel5">
    <w:name w:val="Note Level 5"/>
    <w:basedOn w:val="Normal"/>
    <w:semiHidden/>
    <w:rsid w:val="007360D7"/>
    <w:pPr>
      <w:keepNext/>
      <w:numPr>
        <w:ilvl w:val="4"/>
        <w:numId w:val="112"/>
      </w:numPr>
      <w:outlineLvl w:val="4"/>
    </w:pPr>
    <w:rPr>
      <w:rFonts w:ascii="Verdana" w:eastAsia="Calibri" w:hAnsi="Verdana"/>
      <w:lang w:val="es-ES_tradnl" w:eastAsia="es-ES_tradnl"/>
    </w:rPr>
  </w:style>
  <w:style w:type="paragraph" w:customStyle="1" w:styleId="NoteLevel6">
    <w:name w:val="Note Level 6"/>
    <w:basedOn w:val="Normal"/>
    <w:semiHidden/>
    <w:rsid w:val="007360D7"/>
    <w:pPr>
      <w:keepNext/>
      <w:numPr>
        <w:ilvl w:val="5"/>
        <w:numId w:val="112"/>
      </w:numPr>
      <w:outlineLvl w:val="5"/>
    </w:pPr>
    <w:rPr>
      <w:rFonts w:ascii="Verdana" w:eastAsia="Calibri" w:hAnsi="Verdana"/>
      <w:lang w:val="es-ES_tradnl" w:eastAsia="es-ES_tradnl"/>
    </w:rPr>
  </w:style>
  <w:style w:type="paragraph" w:customStyle="1" w:styleId="NoteLevel7">
    <w:name w:val="Note Level 7"/>
    <w:basedOn w:val="Normal"/>
    <w:semiHidden/>
    <w:rsid w:val="007360D7"/>
    <w:pPr>
      <w:keepNext/>
      <w:numPr>
        <w:ilvl w:val="6"/>
        <w:numId w:val="112"/>
      </w:numPr>
      <w:outlineLvl w:val="6"/>
    </w:pPr>
    <w:rPr>
      <w:rFonts w:ascii="Verdana" w:eastAsia="Calibri" w:hAnsi="Verdana"/>
      <w:lang w:val="es-ES_tradnl" w:eastAsia="es-ES_tradnl"/>
    </w:rPr>
  </w:style>
  <w:style w:type="paragraph" w:customStyle="1" w:styleId="NoteLevel8">
    <w:name w:val="Note Level 8"/>
    <w:basedOn w:val="Normal"/>
    <w:semiHidden/>
    <w:rsid w:val="007360D7"/>
    <w:pPr>
      <w:keepNext/>
      <w:numPr>
        <w:ilvl w:val="7"/>
        <w:numId w:val="112"/>
      </w:numPr>
      <w:outlineLvl w:val="7"/>
    </w:pPr>
    <w:rPr>
      <w:rFonts w:ascii="Verdana" w:eastAsia="Calibri" w:hAnsi="Verdana"/>
      <w:lang w:val="es-ES_tradnl" w:eastAsia="es-ES_tradnl"/>
    </w:rPr>
  </w:style>
  <w:style w:type="paragraph" w:customStyle="1" w:styleId="NoteLevel9">
    <w:name w:val="Note Level 9"/>
    <w:basedOn w:val="Normal"/>
    <w:semiHidden/>
    <w:rsid w:val="007360D7"/>
    <w:pPr>
      <w:keepNext/>
      <w:numPr>
        <w:ilvl w:val="8"/>
        <w:numId w:val="112"/>
      </w:numPr>
      <w:outlineLvl w:val="8"/>
    </w:pPr>
    <w:rPr>
      <w:rFonts w:ascii="Verdana" w:eastAsia="Calibri" w:hAnsi="Verdana"/>
      <w:lang w:val="es-ES_tradnl" w:eastAsia="es-ES_tradnl"/>
    </w:rPr>
  </w:style>
  <w:style w:type="character" w:customStyle="1" w:styleId="CarCar27">
    <w:name w:val="Car Car27"/>
    <w:rsid w:val="007360D7"/>
    <w:rPr>
      <w:rFonts w:ascii="Arial" w:hAnsi="Arial"/>
      <w:b/>
      <w:bCs/>
      <w:i/>
      <w:iCs/>
      <w:sz w:val="28"/>
      <w:szCs w:val="28"/>
      <w:lang w:val="es-ES" w:eastAsia="es-ES" w:bidi="ar-SA"/>
    </w:rPr>
  </w:style>
  <w:style w:type="character" w:customStyle="1" w:styleId="CarCar26">
    <w:name w:val="Car Car26"/>
    <w:rsid w:val="007360D7"/>
    <w:rPr>
      <w:rFonts w:ascii="Arial" w:hAnsi="Arial"/>
      <w:b/>
      <w:i/>
      <w:iCs/>
      <w:sz w:val="32"/>
      <w:szCs w:val="32"/>
      <w:u w:val="single"/>
      <w:lang w:val="es-ES" w:eastAsia="es-ES" w:bidi="ar-SA"/>
    </w:rPr>
  </w:style>
  <w:style w:type="character" w:customStyle="1" w:styleId="CarCar25">
    <w:name w:val="Car Car25"/>
    <w:rsid w:val="007360D7"/>
    <w:rPr>
      <w:b/>
      <w:bCs/>
      <w:sz w:val="28"/>
      <w:szCs w:val="28"/>
      <w:lang w:val="es-ES" w:eastAsia="es-ES" w:bidi="ar-SA"/>
    </w:rPr>
  </w:style>
  <w:style w:type="character" w:customStyle="1" w:styleId="CarCar24">
    <w:name w:val="Car Car24"/>
    <w:rsid w:val="007360D7"/>
    <w:rPr>
      <w:rFonts w:ascii="Cambria" w:hAnsi="Cambria"/>
      <w:i/>
      <w:iCs/>
      <w:sz w:val="24"/>
      <w:szCs w:val="24"/>
      <w:lang w:eastAsia="en-US" w:bidi="ar-SA"/>
    </w:rPr>
  </w:style>
  <w:style w:type="character" w:customStyle="1" w:styleId="CarCar23">
    <w:name w:val="Car Car23"/>
    <w:rsid w:val="007360D7"/>
    <w:rPr>
      <w:rFonts w:ascii="Arial" w:hAnsi="Arial"/>
      <w:b/>
      <w:sz w:val="24"/>
      <w:szCs w:val="28"/>
      <w:lang w:val="es-ES" w:eastAsia="es-ES" w:bidi="ar-SA"/>
    </w:rPr>
  </w:style>
  <w:style w:type="character" w:customStyle="1" w:styleId="CarCar22">
    <w:name w:val="Car Car22"/>
    <w:rsid w:val="007360D7"/>
    <w:rPr>
      <w:rFonts w:ascii="Cambria" w:hAnsi="Cambria"/>
      <w:b/>
      <w:bCs/>
      <w:i/>
      <w:iCs/>
      <w:color w:val="5A5A5A"/>
      <w:lang w:eastAsia="en-US" w:bidi="ar-SA"/>
    </w:rPr>
  </w:style>
  <w:style w:type="character" w:customStyle="1" w:styleId="CarCar21">
    <w:name w:val="Car Car21"/>
    <w:rsid w:val="007360D7"/>
    <w:rPr>
      <w:rFonts w:ascii="Cambria" w:hAnsi="Cambria"/>
      <w:b/>
      <w:bCs/>
      <w:color w:val="7F7F7F"/>
      <w:lang w:eastAsia="en-US" w:bidi="ar-SA"/>
    </w:rPr>
  </w:style>
  <w:style w:type="character" w:customStyle="1" w:styleId="CarCar20">
    <w:name w:val="Car Car20"/>
    <w:rsid w:val="007360D7"/>
    <w:rPr>
      <w:b/>
      <w:snapToGrid w:val="0"/>
      <w:lang w:val="es-ES" w:eastAsia="es-ES" w:bidi="ar-SA"/>
    </w:rPr>
  </w:style>
  <w:style w:type="paragraph" w:customStyle="1" w:styleId="NormalArial0">
    <w:name w:val="Normal + Arial"/>
    <w:basedOn w:val="Normal"/>
    <w:rsid w:val="007360D7"/>
    <w:pPr>
      <w:spacing w:line="360" w:lineRule="auto"/>
      <w:jc w:val="both"/>
    </w:pPr>
    <w:rPr>
      <w:rFonts w:ascii="Arial" w:hAnsi="Arial" w:cs="Arial"/>
      <w:sz w:val="22"/>
      <w:szCs w:val="22"/>
    </w:rPr>
  </w:style>
  <w:style w:type="character" w:customStyle="1" w:styleId="textoprincipal">
    <w:name w:val="texto_principal"/>
    <w:rsid w:val="007360D7"/>
  </w:style>
  <w:style w:type="character" w:customStyle="1" w:styleId="apple-style-span">
    <w:name w:val="apple-style-span"/>
    <w:rsid w:val="007360D7"/>
  </w:style>
  <w:style w:type="character" w:customStyle="1" w:styleId="CarCarCar1">
    <w:name w:val="Car Car Car1"/>
    <w:rsid w:val="007360D7"/>
    <w:rPr>
      <w:rFonts w:ascii="Courier New" w:hAnsi="Courier New"/>
      <w:lang w:val="es-ES_tradnl" w:eastAsia="es-ES" w:bidi="ar-SA"/>
    </w:rPr>
  </w:style>
  <w:style w:type="character" w:customStyle="1" w:styleId="Cuadrculavistosa-nfasis1Car">
    <w:name w:val="Cuadrícula vistosa - Énfasis 1 Car"/>
    <w:link w:val="Cuadrculavistosa-nfasis1"/>
    <w:rsid w:val="007360D7"/>
    <w:rPr>
      <w:i/>
      <w:iCs/>
      <w:color w:val="404040"/>
      <w:lang w:val="es-ES"/>
    </w:rPr>
  </w:style>
  <w:style w:type="numbering" w:customStyle="1" w:styleId="WWNum110">
    <w:name w:val="WWNum110"/>
    <w:basedOn w:val="Sinlista"/>
    <w:rsid w:val="007360D7"/>
    <w:pPr>
      <w:numPr>
        <w:numId w:val="45"/>
      </w:numPr>
    </w:pPr>
  </w:style>
  <w:style w:type="numbering" w:customStyle="1" w:styleId="WWNum210">
    <w:name w:val="WWNum210"/>
    <w:basedOn w:val="Sinlista"/>
    <w:rsid w:val="007360D7"/>
    <w:pPr>
      <w:numPr>
        <w:numId w:val="46"/>
      </w:numPr>
    </w:pPr>
  </w:style>
  <w:style w:type="numbering" w:customStyle="1" w:styleId="WWNum34">
    <w:name w:val="WWNum34"/>
    <w:basedOn w:val="Sinlista"/>
    <w:rsid w:val="007360D7"/>
    <w:pPr>
      <w:numPr>
        <w:numId w:val="47"/>
      </w:numPr>
    </w:pPr>
  </w:style>
  <w:style w:type="numbering" w:customStyle="1" w:styleId="WWNum41">
    <w:name w:val="WWNum41"/>
    <w:basedOn w:val="Sinlista"/>
    <w:rsid w:val="007360D7"/>
    <w:pPr>
      <w:numPr>
        <w:numId w:val="48"/>
      </w:numPr>
    </w:pPr>
  </w:style>
  <w:style w:type="numbering" w:customStyle="1" w:styleId="WWNum51">
    <w:name w:val="WWNum51"/>
    <w:basedOn w:val="Sinlista"/>
    <w:rsid w:val="007360D7"/>
    <w:pPr>
      <w:numPr>
        <w:numId w:val="49"/>
      </w:numPr>
    </w:pPr>
  </w:style>
  <w:style w:type="numbering" w:customStyle="1" w:styleId="WWNum61">
    <w:name w:val="WWNum61"/>
    <w:basedOn w:val="Sinlista"/>
    <w:rsid w:val="007360D7"/>
    <w:pPr>
      <w:numPr>
        <w:numId w:val="50"/>
      </w:numPr>
    </w:pPr>
  </w:style>
  <w:style w:type="numbering" w:customStyle="1" w:styleId="WWNum71">
    <w:name w:val="WWNum71"/>
    <w:basedOn w:val="Sinlista"/>
    <w:rsid w:val="007360D7"/>
    <w:pPr>
      <w:numPr>
        <w:numId w:val="51"/>
      </w:numPr>
    </w:pPr>
  </w:style>
  <w:style w:type="numbering" w:customStyle="1" w:styleId="WWNum81">
    <w:name w:val="WWNum81"/>
    <w:basedOn w:val="Sinlista"/>
    <w:rsid w:val="007360D7"/>
    <w:pPr>
      <w:numPr>
        <w:numId w:val="52"/>
      </w:numPr>
    </w:pPr>
  </w:style>
  <w:style w:type="numbering" w:customStyle="1" w:styleId="WWNum91">
    <w:name w:val="WWNum91"/>
    <w:basedOn w:val="Sinlista"/>
    <w:rsid w:val="007360D7"/>
    <w:pPr>
      <w:numPr>
        <w:numId w:val="53"/>
      </w:numPr>
    </w:pPr>
  </w:style>
  <w:style w:type="numbering" w:customStyle="1" w:styleId="WWNum101">
    <w:name w:val="WWNum101"/>
    <w:basedOn w:val="Sinlista"/>
    <w:rsid w:val="007360D7"/>
    <w:pPr>
      <w:numPr>
        <w:numId w:val="54"/>
      </w:numPr>
    </w:pPr>
  </w:style>
  <w:style w:type="numbering" w:customStyle="1" w:styleId="WWNum111">
    <w:name w:val="WWNum111"/>
    <w:basedOn w:val="Sinlista"/>
    <w:rsid w:val="007360D7"/>
    <w:pPr>
      <w:numPr>
        <w:numId w:val="55"/>
      </w:numPr>
    </w:pPr>
  </w:style>
  <w:style w:type="numbering" w:customStyle="1" w:styleId="WWNum121">
    <w:name w:val="WWNum121"/>
    <w:basedOn w:val="Sinlista"/>
    <w:rsid w:val="007360D7"/>
    <w:pPr>
      <w:numPr>
        <w:numId w:val="56"/>
      </w:numPr>
    </w:pPr>
  </w:style>
  <w:style w:type="numbering" w:customStyle="1" w:styleId="WWNum131">
    <w:name w:val="WWNum131"/>
    <w:basedOn w:val="Sinlista"/>
    <w:rsid w:val="007360D7"/>
    <w:pPr>
      <w:numPr>
        <w:numId w:val="57"/>
      </w:numPr>
    </w:pPr>
  </w:style>
  <w:style w:type="numbering" w:customStyle="1" w:styleId="WWNum141">
    <w:name w:val="WWNum141"/>
    <w:basedOn w:val="Sinlista"/>
    <w:rsid w:val="007360D7"/>
    <w:pPr>
      <w:numPr>
        <w:numId w:val="58"/>
      </w:numPr>
    </w:pPr>
  </w:style>
  <w:style w:type="numbering" w:customStyle="1" w:styleId="WWNum151">
    <w:name w:val="WWNum151"/>
    <w:basedOn w:val="Sinlista"/>
    <w:rsid w:val="007360D7"/>
    <w:pPr>
      <w:numPr>
        <w:numId w:val="59"/>
      </w:numPr>
    </w:pPr>
  </w:style>
  <w:style w:type="numbering" w:customStyle="1" w:styleId="WWNum161">
    <w:name w:val="WWNum161"/>
    <w:basedOn w:val="Sinlista"/>
    <w:rsid w:val="007360D7"/>
    <w:pPr>
      <w:numPr>
        <w:numId w:val="60"/>
      </w:numPr>
    </w:pPr>
  </w:style>
  <w:style w:type="numbering" w:customStyle="1" w:styleId="WWNum171">
    <w:name w:val="WWNum171"/>
    <w:basedOn w:val="Sinlista"/>
    <w:rsid w:val="007360D7"/>
    <w:pPr>
      <w:numPr>
        <w:numId w:val="61"/>
      </w:numPr>
    </w:pPr>
  </w:style>
  <w:style w:type="numbering" w:customStyle="1" w:styleId="WWNum181">
    <w:name w:val="WWNum181"/>
    <w:basedOn w:val="Sinlista"/>
    <w:rsid w:val="007360D7"/>
    <w:pPr>
      <w:numPr>
        <w:numId w:val="62"/>
      </w:numPr>
    </w:pPr>
  </w:style>
  <w:style w:type="numbering" w:customStyle="1" w:styleId="WWNum191">
    <w:name w:val="WWNum191"/>
    <w:basedOn w:val="Sinlista"/>
    <w:rsid w:val="007360D7"/>
    <w:pPr>
      <w:numPr>
        <w:numId w:val="63"/>
      </w:numPr>
    </w:pPr>
  </w:style>
  <w:style w:type="numbering" w:customStyle="1" w:styleId="WWNum201">
    <w:name w:val="WWNum201"/>
    <w:basedOn w:val="Sinlista"/>
    <w:rsid w:val="007360D7"/>
    <w:pPr>
      <w:numPr>
        <w:numId w:val="64"/>
      </w:numPr>
    </w:pPr>
  </w:style>
  <w:style w:type="numbering" w:customStyle="1" w:styleId="WWNum211">
    <w:name w:val="WWNum211"/>
    <w:basedOn w:val="Sinlista"/>
    <w:rsid w:val="007360D7"/>
    <w:pPr>
      <w:numPr>
        <w:numId w:val="65"/>
      </w:numPr>
    </w:pPr>
  </w:style>
  <w:style w:type="numbering" w:customStyle="1" w:styleId="WWNum221">
    <w:name w:val="WWNum221"/>
    <w:basedOn w:val="Sinlista"/>
    <w:rsid w:val="007360D7"/>
    <w:pPr>
      <w:numPr>
        <w:numId w:val="66"/>
      </w:numPr>
    </w:pPr>
  </w:style>
  <w:style w:type="numbering" w:customStyle="1" w:styleId="WWNum231">
    <w:name w:val="WWNum231"/>
    <w:basedOn w:val="Sinlista"/>
    <w:rsid w:val="007360D7"/>
    <w:pPr>
      <w:numPr>
        <w:numId w:val="67"/>
      </w:numPr>
    </w:pPr>
  </w:style>
  <w:style w:type="numbering" w:customStyle="1" w:styleId="WWNum241">
    <w:name w:val="WWNum241"/>
    <w:basedOn w:val="Sinlista"/>
    <w:rsid w:val="007360D7"/>
    <w:pPr>
      <w:numPr>
        <w:numId w:val="68"/>
      </w:numPr>
    </w:pPr>
  </w:style>
  <w:style w:type="numbering" w:customStyle="1" w:styleId="WWNum251">
    <w:name w:val="WWNum251"/>
    <w:basedOn w:val="Sinlista"/>
    <w:rsid w:val="007360D7"/>
    <w:pPr>
      <w:numPr>
        <w:numId w:val="69"/>
      </w:numPr>
    </w:pPr>
  </w:style>
  <w:style w:type="numbering" w:customStyle="1" w:styleId="WWNum261">
    <w:name w:val="WWNum261"/>
    <w:basedOn w:val="Sinlista"/>
    <w:rsid w:val="007360D7"/>
    <w:pPr>
      <w:numPr>
        <w:numId w:val="70"/>
      </w:numPr>
    </w:pPr>
  </w:style>
  <w:style w:type="numbering" w:customStyle="1" w:styleId="WWNum271">
    <w:name w:val="WWNum271"/>
    <w:basedOn w:val="Sinlista"/>
    <w:rsid w:val="007360D7"/>
    <w:pPr>
      <w:numPr>
        <w:numId w:val="71"/>
      </w:numPr>
    </w:pPr>
  </w:style>
  <w:style w:type="numbering" w:customStyle="1" w:styleId="WWNum281">
    <w:name w:val="WWNum281"/>
    <w:basedOn w:val="Sinlista"/>
    <w:rsid w:val="007360D7"/>
    <w:pPr>
      <w:numPr>
        <w:numId w:val="72"/>
      </w:numPr>
    </w:pPr>
  </w:style>
  <w:style w:type="numbering" w:customStyle="1" w:styleId="WWNum291">
    <w:name w:val="WWNum291"/>
    <w:basedOn w:val="Sinlista"/>
    <w:rsid w:val="007360D7"/>
    <w:pPr>
      <w:numPr>
        <w:numId w:val="73"/>
      </w:numPr>
    </w:pPr>
  </w:style>
  <w:style w:type="numbering" w:customStyle="1" w:styleId="WWNum301">
    <w:name w:val="WWNum301"/>
    <w:basedOn w:val="Sinlista"/>
    <w:rsid w:val="007360D7"/>
    <w:pPr>
      <w:numPr>
        <w:numId w:val="74"/>
      </w:numPr>
    </w:pPr>
  </w:style>
  <w:style w:type="numbering" w:customStyle="1" w:styleId="WWNum311">
    <w:name w:val="WWNum311"/>
    <w:basedOn w:val="Sinlista"/>
    <w:rsid w:val="007360D7"/>
    <w:pPr>
      <w:numPr>
        <w:numId w:val="75"/>
      </w:numPr>
    </w:pPr>
  </w:style>
  <w:style w:type="numbering" w:customStyle="1" w:styleId="WWNum321">
    <w:name w:val="WWNum321"/>
    <w:basedOn w:val="Sinlista"/>
    <w:rsid w:val="007360D7"/>
    <w:pPr>
      <w:numPr>
        <w:numId w:val="76"/>
      </w:numPr>
    </w:pPr>
  </w:style>
  <w:style w:type="numbering" w:customStyle="1" w:styleId="WWNum331">
    <w:name w:val="WWNum331"/>
    <w:basedOn w:val="Sinlista"/>
    <w:rsid w:val="007360D7"/>
    <w:pPr>
      <w:numPr>
        <w:numId w:val="77"/>
      </w:numPr>
    </w:pPr>
  </w:style>
  <w:style w:type="character" w:customStyle="1" w:styleId="Cuadrculamedia2Car">
    <w:name w:val="Cuadrícula media 2 Car"/>
    <w:link w:val="Cuadrculamedia22"/>
    <w:rsid w:val="007360D7"/>
    <w:rPr>
      <w:sz w:val="22"/>
      <w:szCs w:val="22"/>
      <w:lang w:eastAsia="en-US" w:bidi="ar-SA"/>
    </w:rPr>
  </w:style>
  <w:style w:type="character" w:customStyle="1" w:styleId="Sombreadoclaro-nfasis2Car">
    <w:name w:val="Sombreado claro - Énfasis 2 Car"/>
    <w:link w:val="Sombreadoclaro-nfasis2"/>
    <w:rsid w:val="007360D7"/>
    <w:rPr>
      <w:rFonts w:ascii="Cambria" w:eastAsia="Times New Roman" w:hAnsi="Cambria"/>
      <w:i/>
      <w:iCs/>
      <w:lang w:eastAsia="en-US"/>
    </w:rPr>
  </w:style>
  <w:style w:type="paragraph" w:customStyle="1" w:styleId="yiv6258743586gmail-msonospacing">
    <w:name w:val="yiv6258743586gmail-msonospacing"/>
    <w:basedOn w:val="Normal"/>
    <w:rsid w:val="007360D7"/>
    <w:pPr>
      <w:spacing w:before="100" w:beforeAutospacing="1" w:after="100" w:afterAutospacing="1"/>
    </w:pPr>
    <w:rPr>
      <w:lang w:val="es-MX" w:eastAsia="es-MX"/>
    </w:rPr>
  </w:style>
  <w:style w:type="paragraph" w:customStyle="1" w:styleId="yiv6258743586msonormal">
    <w:name w:val="yiv6258743586msonormal"/>
    <w:basedOn w:val="Normal"/>
    <w:rsid w:val="007360D7"/>
    <w:pPr>
      <w:spacing w:before="100" w:beforeAutospacing="1" w:after="100" w:afterAutospacing="1"/>
    </w:pPr>
    <w:rPr>
      <w:lang w:val="es-MX" w:eastAsia="es-MX"/>
    </w:rPr>
  </w:style>
  <w:style w:type="table" w:styleId="Listavistosa-nfasis1">
    <w:name w:val="Colorful List Accent 1"/>
    <w:basedOn w:val="Tablanormal"/>
    <w:rsid w:val="007360D7"/>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360D7"/>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7360D7"/>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7360D7"/>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aconcuadrcula311">
    <w:name w:val="Tabla con cuadrícula311"/>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x65781615">
    <w:name w:val="scx65781615"/>
    <w:rsid w:val="00552676"/>
  </w:style>
  <w:style w:type="paragraph" w:customStyle="1" w:styleId="tituloverde">
    <w:name w:val="tituloverde"/>
    <w:basedOn w:val="Normal"/>
    <w:rsid w:val="00106CF6"/>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1737</Words>
  <Characters>9557</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4</cp:revision>
  <cp:lastPrinted>2023-10-24T21:29:00Z</cp:lastPrinted>
  <dcterms:created xsi:type="dcterms:W3CDTF">2023-10-23T19:47:00Z</dcterms:created>
  <dcterms:modified xsi:type="dcterms:W3CDTF">2023-10-24T21:29:00Z</dcterms:modified>
</cp:coreProperties>
</file>