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BBB8" w14:textId="77777777" w:rsidR="00C17802" w:rsidRPr="00962834" w:rsidRDefault="00A130A7" w:rsidP="00D004CD">
      <w:pPr>
        <w:pStyle w:val="ANOTACION"/>
        <w:spacing w:before="0" w:after="0" w:line="240" w:lineRule="auto"/>
        <w:rPr>
          <w:rFonts w:ascii="Source Sans Pro" w:hAnsi="Source Sans Pro" w:cs="Arial"/>
          <w:color w:val="235B4F"/>
          <w:sz w:val="22"/>
          <w:szCs w:val="22"/>
          <w:lang w:val="es-ES"/>
        </w:rPr>
      </w:pPr>
      <w:r w:rsidRPr="00962834">
        <w:rPr>
          <w:rFonts w:ascii="Source Sans Pro" w:hAnsi="Source Sans Pro" w:cs="Arial"/>
          <w:color w:val="235B4F"/>
          <w:sz w:val="22"/>
          <w:szCs w:val="22"/>
          <w:lang w:val="es-ES"/>
        </w:rPr>
        <w:t xml:space="preserve">PUBLICADO EN LA GACETA OFICIAL DEL DISTRITO FEDERAL </w:t>
      </w:r>
    </w:p>
    <w:p w14:paraId="4CE8589C" w14:textId="77777777" w:rsidR="00883BEC" w:rsidRPr="00962834" w:rsidRDefault="00A130A7" w:rsidP="00D004CD">
      <w:pPr>
        <w:pStyle w:val="ANOTACION"/>
        <w:spacing w:before="0" w:after="0" w:line="240" w:lineRule="auto"/>
        <w:rPr>
          <w:rFonts w:ascii="Source Sans Pro" w:hAnsi="Source Sans Pro" w:cs="Arial"/>
          <w:color w:val="235B4F"/>
          <w:sz w:val="22"/>
          <w:szCs w:val="22"/>
          <w:lang w:val="es-ES"/>
        </w:rPr>
      </w:pPr>
      <w:r w:rsidRPr="00962834">
        <w:rPr>
          <w:rFonts w:ascii="Source Sans Pro" w:hAnsi="Source Sans Pro" w:cs="Arial"/>
          <w:color w:val="235B4F"/>
          <w:sz w:val="22"/>
          <w:szCs w:val="22"/>
          <w:lang w:val="es-ES"/>
        </w:rPr>
        <w:t>EL 19 DE JULIO DE 2012</w:t>
      </w:r>
    </w:p>
    <w:p w14:paraId="089C3F8D" w14:textId="77777777" w:rsidR="00C17802" w:rsidRPr="00962834" w:rsidRDefault="00C17802" w:rsidP="00D004CD">
      <w:pPr>
        <w:pStyle w:val="ANOTACION"/>
        <w:spacing w:before="0" w:after="0" w:line="240" w:lineRule="auto"/>
        <w:rPr>
          <w:rFonts w:ascii="Source Sans Pro" w:hAnsi="Source Sans Pro" w:cs="Arial"/>
          <w:color w:val="235B4F"/>
          <w:sz w:val="22"/>
          <w:szCs w:val="22"/>
          <w:lang w:val="es-ES"/>
        </w:rPr>
      </w:pPr>
    </w:p>
    <w:p w14:paraId="6D3EC6C2" w14:textId="77777777" w:rsidR="00C17802" w:rsidRPr="00962834" w:rsidRDefault="00C17802" w:rsidP="00D004CD">
      <w:pPr>
        <w:pStyle w:val="ANOTACION"/>
        <w:spacing w:before="0" w:after="0" w:line="240" w:lineRule="auto"/>
        <w:rPr>
          <w:rFonts w:ascii="Arial" w:hAnsi="Arial" w:cs="Arial"/>
          <w:color w:val="404040"/>
          <w:sz w:val="20"/>
        </w:rPr>
      </w:pPr>
      <w:r w:rsidRPr="00962834">
        <w:rPr>
          <w:rFonts w:ascii="Arial" w:hAnsi="Arial" w:cs="Arial"/>
          <w:color w:val="404040"/>
          <w:sz w:val="20"/>
          <w:lang w:val="es-ES"/>
        </w:rPr>
        <w:t>TEXTO VIGENTE</w:t>
      </w:r>
    </w:p>
    <w:p w14:paraId="1C5BE5B5" w14:textId="77777777" w:rsidR="00883BEC" w:rsidRPr="00DA5EAB" w:rsidRDefault="00883BEC" w:rsidP="00D004CD">
      <w:pPr>
        <w:pStyle w:val="ANOTACION"/>
        <w:spacing w:before="0" w:after="0" w:line="240" w:lineRule="auto"/>
        <w:rPr>
          <w:rFonts w:ascii="Arial" w:hAnsi="Arial" w:cs="Arial"/>
          <w:sz w:val="20"/>
        </w:rPr>
      </w:pPr>
    </w:p>
    <w:p w14:paraId="0C881385" w14:textId="77777777" w:rsidR="00D004CD" w:rsidRPr="00DA5EAB" w:rsidRDefault="00D004CD" w:rsidP="00D004CD">
      <w:pPr>
        <w:pStyle w:val="ANOTACION"/>
        <w:spacing w:before="0" w:after="0" w:line="240" w:lineRule="auto"/>
        <w:rPr>
          <w:rFonts w:ascii="Arial" w:hAnsi="Arial" w:cs="Arial"/>
          <w:sz w:val="20"/>
        </w:rPr>
      </w:pPr>
      <w:r w:rsidRPr="00DA5EAB">
        <w:rPr>
          <w:rFonts w:ascii="Arial" w:hAnsi="Arial" w:cs="Arial"/>
          <w:sz w:val="20"/>
        </w:rPr>
        <w:t>JUNTA DE GOBIERNO DE LA ESCUELA DE ADMINISTRACIÓN PÚBLICA DEL DISTRITO FEDERAL</w:t>
      </w:r>
    </w:p>
    <w:p w14:paraId="5B6182B9" w14:textId="77777777" w:rsidR="00D004CD" w:rsidRPr="00DA5EAB" w:rsidRDefault="00D004CD" w:rsidP="00D004CD">
      <w:pPr>
        <w:pStyle w:val="ANOTACION"/>
        <w:spacing w:before="0" w:after="0" w:line="240" w:lineRule="auto"/>
        <w:jc w:val="both"/>
        <w:rPr>
          <w:rFonts w:ascii="Arial" w:hAnsi="Arial" w:cs="Arial"/>
          <w:sz w:val="20"/>
        </w:rPr>
      </w:pPr>
    </w:p>
    <w:p w14:paraId="46E0CFE5" w14:textId="77777777" w:rsidR="00D004CD" w:rsidRPr="00DA5EAB" w:rsidRDefault="00D004CD" w:rsidP="00B3742B">
      <w:pPr>
        <w:autoSpaceDE w:val="0"/>
        <w:autoSpaceDN w:val="0"/>
        <w:adjustRightInd w:val="0"/>
        <w:jc w:val="both"/>
        <w:rPr>
          <w:rFonts w:ascii="Arial" w:hAnsi="Arial" w:cs="Arial"/>
          <w:sz w:val="20"/>
        </w:rPr>
      </w:pPr>
      <w:r w:rsidRPr="00DA5EAB">
        <w:rPr>
          <w:rFonts w:ascii="Arial" w:hAnsi="Arial" w:cs="Arial"/>
          <w:b/>
          <w:sz w:val="20"/>
        </w:rPr>
        <w:t xml:space="preserve">DRA. MARA NADIEZHDA ROBLES VILLASEÑOR, </w:t>
      </w:r>
      <w:proofErr w:type="gramStart"/>
      <w:r w:rsidRPr="00DA5EAB">
        <w:rPr>
          <w:rFonts w:ascii="Arial" w:hAnsi="Arial" w:cs="Arial"/>
          <w:sz w:val="20"/>
          <w:lang w:val="es-MX"/>
        </w:rPr>
        <w:t>Secretaria Técnica</w:t>
      </w:r>
      <w:proofErr w:type="gramEnd"/>
      <w:r w:rsidRPr="00DA5EAB">
        <w:rPr>
          <w:rFonts w:ascii="Arial" w:hAnsi="Arial" w:cs="Arial"/>
          <w:sz w:val="20"/>
          <w:lang w:val="es-MX"/>
        </w:rPr>
        <w:t xml:space="preserve"> de la Junta de Gobierno de la Escuela de Administración Pública del Distrito Federal, e</w:t>
      </w:r>
      <w:r w:rsidRPr="00DA5EAB">
        <w:rPr>
          <w:rFonts w:ascii="Arial" w:hAnsi="Arial" w:cs="Arial"/>
          <w:sz w:val="20"/>
        </w:rPr>
        <w:t xml:space="preserve">n cumplimiento al Acuerdo No. SO/02/03/2012, adoptado en su segunda sesión ordinaria, celebrada el </w:t>
      </w:r>
      <w:r w:rsidRPr="00DA5EAB">
        <w:rPr>
          <w:rFonts w:ascii="Arial" w:hAnsi="Arial" w:cs="Arial"/>
          <w:bCs/>
          <w:sz w:val="20"/>
          <w:lang w:val="es-MX"/>
        </w:rPr>
        <w:t xml:space="preserve">veintisiete de abril de dos mil doce, mediante el cual se </w:t>
      </w:r>
      <w:r w:rsidRPr="00DA5EAB">
        <w:rPr>
          <w:rFonts w:ascii="Arial" w:hAnsi="Arial" w:cs="Arial"/>
          <w:sz w:val="20"/>
        </w:rPr>
        <w:t xml:space="preserve">aprobó el nuevo Reglamento de la Junta de Gobierno y se abrogó el diverso aprobado en la primera sesión ordinaria de 2011, mediante Acuerdo </w:t>
      </w:r>
      <w:r w:rsidR="00B3742B" w:rsidRPr="00DA5EAB">
        <w:rPr>
          <w:rFonts w:ascii="Arial" w:hAnsi="Arial" w:cs="Arial"/>
          <w:sz w:val="20"/>
          <w:szCs w:val="20"/>
        </w:rPr>
        <w:t>SO/01/004/2011, así como sus reformas, con fundamento en el artículo 11, último párrafo, del Estatuto Orgánico de la Escuela de Administración Pública del Distrito Federal, e instruye a la Secretaria Técnica</w:t>
      </w:r>
      <w:r w:rsidR="00B3742B" w:rsidRPr="00DA5EAB">
        <w:rPr>
          <w:rFonts w:ascii="Arial" w:hAnsi="Arial" w:cs="Arial"/>
          <w:sz w:val="20"/>
        </w:rPr>
        <w:t xml:space="preserve"> </w:t>
      </w:r>
      <w:r w:rsidRPr="00DA5EAB">
        <w:rPr>
          <w:rFonts w:ascii="Arial" w:hAnsi="Arial" w:cs="Arial"/>
          <w:sz w:val="20"/>
        </w:rPr>
        <w:t>para que realice las gestiones conducentes para su publicación en la Gaceta Oficial del Distrito Federal, doy a conocer el siguiente:</w:t>
      </w:r>
    </w:p>
    <w:p w14:paraId="3994521E" w14:textId="77777777" w:rsidR="00D004CD" w:rsidRPr="00DA5EAB" w:rsidRDefault="00D004CD" w:rsidP="00D004CD">
      <w:pPr>
        <w:pStyle w:val="ANOTACION"/>
        <w:spacing w:before="0" w:after="0" w:line="240" w:lineRule="auto"/>
        <w:rPr>
          <w:rFonts w:ascii="Arial" w:hAnsi="Arial" w:cs="Arial"/>
          <w:sz w:val="20"/>
          <w:lang w:val="es-ES"/>
        </w:rPr>
      </w:pPr>
    </w:p>
    <w:p w14:paraId="0A1F1F25" w14:textId="77777777" w:rsidR="00B3742B" w:rsidRPr="00DA5EAB" w:rsidRDefault="00B3742B" w:rsidP="00D004CD">
      <w:pPr>
        <w:pStyle w:val="ANOTACION"/>
        <w:spacing w:before="0" w:after="0" w:line="240" w:lineRule="auto"/>
        <w:rPr>
          <w:rFonts w:ascii="Arial" w:hAnsi="Arial" w:cs="Arial"/>
          <w:sz w:val="20"/>
          <w:lang w:val="es-ES"/>
        </w:rPr>
      </w:pPr>
    </w:p>
    <w:p w14:paraId="66FA848A" w14:textId="77777777" w:rsidR="00D004CD" w:rsidRPr="00DA5EAB" w:rsidRDefault="00D004CD" w:rsidP="00D004CD">
      <w:pPr>
        <w:pStyle w:val="ANOTACION"/>
        <w:spacing w:before="0" w:after="0" w:line="240" w:lineRule="auto"/>
        <w:rPr>
          <w:rFonts w:ascii="Arial" w:hAnsi="Arial" w:cs="Arial"/>
          <w:sz w:val="20"/>
        </w:rPr>
      </w:pPr>
      <w:r w:rsidRPr="00DA5EAB">
        <w:rPr>
          <w:rFonts w:ascii="Arial" w:hAnsi="Arial" w:cs="Arial"/>
          <w:sz w:val="20"/>
          <w:lang w:val="es-ES"/>
        </w:rPr>
        <w:t xml:space="preserve">REGLAMENTO INTERNO DE LA </w:t>
      </w:r>
      <w:r w:rsidRPr="00DA5EAB">
        <w:rPr>
          <w:rFonts w:ascii="Arial" w:hAnsi="Arial" w:cs="Arial"/>
          <w:sz w:val="20"/>
        </w:rPr>
        <w:t>JUNTA DE GOBIERNO DE LA ESCUELA DE</w:t>
      </w:r>
    </w:p>
    <w:p w14:paraId="33BB8185" w14:textId="77777777" w:rsidR="00D004CD" w:rsidRPr="00DA5EAB" w:rsidRDefault="00D004CD" w:rsidP="00D004CD">
      <w:pPr>
        <w:pStyle w:val="ANOTACION"/>
        <w:spacing w:before="0" w:after="0" w:line="240" w:lineRule="auto"/>
        <w:rPr>
          <w:rFonts w:ascii="Arial" w:hAnsi="Arial" w:cs="Arial"/>
          <w:sz w:val="20"/>
          <w:lang w:val="es-ES"/>
        </w:rPr>
      </w:pPr>
      <w:r w:rsidRPr="00DA5EAB">
        <w:rPr>
          <w:rFonts w:ascii="Arial" w:hAnsi="Arial" w:cs="Arial"/>
          <w:sz w:val="20"/>
        </w:rPr>
        <w:t>ADMINISTRACIÓN PÚBLICA DEL DISTRITO FEDERAL</w:t>
      </w:r>
    </w:p>
    <w:p w14:paraId="3B64878F" w14:textId="77777777" w:rsidR="00D004CD" w:rsidRPr="00DA5EAB" w:rsidRDefault="00D004CD" w:rsidP="00D004CD">
      <w:pPr>
        <w:pStyle w:val="ANOTACION"/>
        <w:spacing w:before="0" w:after="0"/>
        <w:jc w:val="both"/>
        <w:rPr>
          <w:rFonts w:ascii="Arial" w:hAnsi="Arial" w:cs="Arial"/>
          <w:b w:val="0"/>
          <w:sz w:val="20"/>
          <w:lang w:val="es-ES"/>
        </w:rPr>
      </w:pPr>
    </w:p>
    <w:p w14:paraId="1AB1544A" w14:textId="77777777" w:rsidR="00FC4B97" w:rsidRPr="00DA5EAB" w:rsidRDefault="00FC4B97" w:rsidP="00883BEC">
      <w:pPr>
        <w:pStyle w:val="ANOTACION"/>
        <w:spacing w:before="0" w:after="0" w:line="240" w:lineRule="auto"/>
        <w:jc w:val="left"/>
        <w:rPr>
          <w:rFonts w:ascii="Arial" w:hAnsi="Arial" w:cs="Arial"/>
          <w:sz w:val="20"/>
          <w:lang w:val="es-ES"/>
        </w:rPr>
      </w:pPr>
    </w:p>
    <w:p w14:paraId="1FFB5E78" w14:textId="77777777" w:rsidR="00883BEC" w:rsidRPr="00DA5EAB" w:rsidRDefault="00883BEC" w:rsidP="00883BEC">
      <w:pPr>
        <w:pStyle w:val="ANOTACION"/>
        <w:spacing w:before="0" w:after="0" w:line="240" w:lineRule="auto"/>
        <w:jc w:val="left"/>
        <w:rPr>
          <w:rFonts w:ascii="Arial" w:hAnsi="Arial" w:cs="Arial"/>
          <w:b w:val="0"/>
          <w:color w:val="FF0000"/>
          <w:sz w:val="16"/>
          <w:szCs w:val="16"/>
          <w:lang w:val="es-ES"/>
        </w:rPr>
      </w:pPr>
    </w:p>
    <w:p w14:paraId="0963F54B" w14:textId="77777777" w:rsidR="00FC4B97" w:rsidRPr="00DA5EAB" w:rsidRDefault="00FC4B97" w:rsidP="00FC4B97">
      <w:pPr>
        <w:pStyle w:val="ANOTACION"/>
        <w:spacing w:before="0" w:after="0" w:line="240" w:lineRule="auto"/>
        <w:jc w:val="right"/>
        <w:rPr>
          <w:rFonts w:ascii="Arial" w:hAnsi="Arial" w:cs="Arial"/>
          <w:b w:val="0"/>
          <w:color w:val="FF0000"/>
          <w:sz w:val="16"/>
          <w:szCs w:val="16"/>
          <w:lang w:val="es-ES"/>
        </w:rPr>
      </w:pPr>
    </w:p>
    <w:p w14:paraId="5AC5ED99" w14:textId="77777777" w:rsidR="00D004CD" w:rsidRPr="00DA5EAB" w:rsidRDefault="00D004CD" w:rsidP="00FC4B97">
      <w:pPr>
        <w:pStyle w:val="ANOTACION"/>
        <w:spacing w:before="0" w:after="0" w:line="240" w:lineRule="auto"/>
        <w:jc w:val="left"/>
        <w:rPr>
          <w:rFonts w:ascii="Arial" w:hAnsi="Arial" w:cs="Arial"/>
          <w:b w:val="0"/>
          <w:sz w:val="20"/>
        </w:rPr>
      </w:pPr>
      <w:r w:rsidRPr="00DA5EAB">
        <w:rPr>
          <w:rFonts w:ascii="Arial" w:hAnsi="Arial" w:cs="Arial"/>
          <w:sz w:val="20"/>
          <w:lang w:val="es-ES"/>
        </w:rPr>
        <w:t>Índice</w:t>
      </w:r>
    </w:p>
    <w:p w14:paraId="7638FEFD" w14:textId="77777777" w:rsidR="00FC4B97" w:rsidRPr="00DA5EAB" w:rsidRDefault="00FC4B97" w:rsidP="00D004CD">
      <w:pPr>
        <w:pStyle w:val="Texto"/>
        <w:tabs>
          <w:tab w:val="left" w:pos="1701"/>
        </w:tabs>
        <w:spacing w:after="0" w:line="240" w:lineRule="auto"/>
        <w:ind w:firstLine="0"/>
        <w:rPr>
          <w:b/>
          <w:sz w:val="20"/>
        </w:rPr>
      </w:pPr>
    </w:p>
    <w:p w14:paraId="039B2C25"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Capítulo I.</w:t>
      </w:r>
      <w:r w:rsidRPr="00DA5EAB">
        <w:rPr>
          <w:rFonts w:cs="Arial"/>
          <w:b/>
          <w:sz w:val="20"/>
        </w:rPr>
        <w:tab/>
      </w:r>
      <w:r w:rsidRPr="00DA5EAB">
        <w:rPr>
          <w:rFonts w:cs="Arial"/>
          <w:sz w:val="20"/>
        </w:rPr>
        <w:t>Disposiciones generales</w:t>
      </w:r>
    </w:p>
    <w:p w14:paraId="72F94135" w14:textId="77777777" w:rsidR="00FC4B97" w:rsidRPr="00DA5EAB" w:rsidRDefault="00FC4B97" w:rsidP="00D004CD">
      <w:pPr>
        <w:pStyle w:val="Texto"/>
        <w:tabs>
          <w:tab w:val="left" w:pos="1701"/>
        </w:tabs>
        <w:spacing w:after="0" w:line="240" w:lineRule="auto"/>
        <w:ind w:firstLine="0"/>
        <w:jc w:val="left"/>
        <w:rPr>
          <w:b/>
          <w:sz w:val="20"/>
        </w:rPr>
      </w:pPr>
    </w:p>
    <w:p w14:paraId="5F47902E" w14:textId="77777777" w:rsidR="00D004CD" w:rsidRPr="00DA5EAB" w:rsidRDefault="00D004CD" w:rsidP="00D004CD">
      <w:pPr>
        <w:pStyle w:val="Texto"/>
        <w:tabs>
          <w:tab w:val="left" w:pos="1701"/>
        </w:tabs>
        <w:spacing w:after="0" w:line="240" w:lineRule="auto"/>
        <w:ind w:firstLine="0"/>
        <w:jc w:val="left"/>
        <w:rPr>
          <w:rFonts w:cs="Arial"/>
          <w:sz w:val="20"/>
        </w:rPr>
      </w:pPr>
      <w:r w:rsidRPr="00DA5EAB">
        <w:rPr>
          <w:rFonts w:cs="Arial"/>
          <w:b/>
          <w:sz w:val="20"/>
        </w:rPr>
        <w:t xml:space="preserve">Capítulo II. </w:t>
      </w:r>
      <w:r w:rsidRPr="00DA5EAB">
        <w:rPr>
          <w:rFonts w:cs="Arial"/>
          <w:b/>
          <w:sz w:val="20"/>
        </w:rPr>
        <w:tab/>
      </w:r>
      <w:r w:rsidRPr="00DA5EAB">
        <w:rPr>
          <w:rFonts w:cs="Arial"/>
          <w:sz w:val="20"/>
        </w:rPr>
        <w:t xml:space="preserve">De la estructura y atribuciones </w:t>
      </w:r>
    </w:p>
    <w:p w14:paraId="57730D5A" w14:textId="77777777" w:rsidR="00FC4B97" w:rsidRPr="00DA5EAB" w:rsidRDefault="00FC4B97" w:rsidP="00D004CD">
      <w:pPr>
        <w:pStyle w:val="Texto"/>
        <w:tabs>
          <w:tab w:val="left" w:pos="1701"/>
        </w:tabs>
        <w:spacing w:after="0" w:line="240" w:lineRule="auto"/>
        <w:ind w:firstLine="0"/>
        <w:rPr>
          <w:b/>
          <w:sz w:val="20"/>
        </w:rPr>
      </w:pPr>
    </w:p>
    <w:p w14:paraId="73D40AF6"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III. </w:t>
      </w:r>
      <w:r w:rsidRPr="00DA5EAB">
        <w:rPr>
          <w:rFonts w:cs="Arial"/>
          <w:b/>
          <w:sz w:val="20"/>
        </w:rPr>
        <w:tab/>
      </w:r>
      <w:r w:rsidRPr="00DA5EAB">
        <w:rPr>
          <w:rFonts w:cs="Arial"/>
          <w:sz w:val="20"/>
        </w:rPr>
        <w:t xml:space="preserve">De las funciones de los miembros </w:t>
      </w:r>
    </w:p>
    <w:p w14:paraId="28B57455" w14:textId="77777777" w:rsidR="00FC4B97" w:rsidRPr="00DA5EAB" w:rsidRDefault="00FC4B97" w:rsidP="00D004CD">
      <w:pPr>
        <w:pStyle w:val="Texto"/>
        <w:tabs>
          <w:tab w:val="left" w:pos="1701"/>
        </w:tabs>
        <w:spacing w:after="0" w:line="240" w:lineRule="auto"/>
        <w:ind w:firstLine="0"/>
        <w:rPr>
          <w:b/>
          <w:sz w:val="20"/>
        </w:rPr>
      </w:pPr>
    </w:p>
    <w:p w14:paraId="543CA92F"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IV. </w:t>
      </w:r>
      <w:r w:rsidRPr="00DA5EAB">
        <w:rPr>
          <w:rFonts w:cs="Arial"/>
          <w:b/>
          <w:sz w:val="20"/>
        </w:rPr>
        <w:tab/>
      </w:r>
      <w:r w:rsidRPr="00DA5EAB">
        <w:rPr>
          <w:rFonts w:cs="Arial"/>
          <w:sz w:val="20"/>
        </w:rPr>
        <w:t>De las sesiones</w:t>
      </w:r>
    </w:p>
    <w:p w14:paraId="363354C7" w14:textId="77777777" w:rsidR="00FC4B97" w:rsidRPr="00DA5EAB" w:rsidRDefault="00FC4B97" w:rsidP="00D004CD">
      <w:pPr>
        <w:pStyle w:val="Texto"/>
        <w:tabs>
          <w:tab w:val="left" w:pos="1701"/>
        </w:tabs>
        <w:spacing w:after="0" w:line="240" w:lineRule="auto"/>
        <w:ind w:firstLine="0"/>
        <w:rPr>
          <w:b/>
          <w:sz w:val="20"/>
        </w:rPr>
      </w:pPr>
    </w:p>
    <w:p w14:paraId="6A4834ED"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V. </w:t>
      </w:r>
      <w:r w:rsidRPr="00DA5EAB">
        <w:rPr>
          <w:rFonts w:cs="Arial"/>
          <w:b/>
          <w:sz w:val="20"/>
        </w:rPr>
        <w:tab/>
      </w:r>
      <w:r w:rsidRPr="00DA5EAB">
        <w:rPr>
          <w:rFonts w:cs="Arial"/>
          <w:sz w:val="20"/>
        </w:rPr>
        <w:t>De la convocatoria</w:t>
      </w:r>
    </w:p>
    <w:p w14:paraId="6F2351BE" w14:textId="77777777" w:rsidR="00FC4B97" w:rsidRPr="00DA5EAB" w:rsidRDefault="00FC4B97" w:rsidP="00D004CD">
      <w:pPr>
        <w:pStyle w:val="Texto"/>
        <w:tabs>
          <w:tab w:val="left" w:pos="1701"/>
        </w:tabs>
        <w:spacing w:after="0" w:line="240" w:lineRule="auto"/>
        <w:ind w:firstLine="0"/>
        <w:rPr>
          <w:b/>
          <w:sz w:val="20"/>
        </w:rPr>
      </w:pPr>
    </w:p>
    <w:p w14:paraId="3903EA93"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VI. </w:t>
      </w:r>
      <w:r w:rsidRPr="00DA5EAB">
        <w:rPr>
          <w:rFonts w:cs="Arial"/>
          <w:b/>
          <w:sz w:val="20"/>
        </w:rPr>
        <w:tab/>
      </w:r>
      <w:r w:rsidRPr="00DA5EAB">
        <w:rPr>
          <w:rFonts w:cs="Arial"/>
          <w:sz w:val="20"/>
        </w:rPr>
        <w:t xml:space="preserve">Del quórum </w:t>
      </w:r>
    </w:p>
    <w:p w14:paraId="664AC950" w14:textId="77777777" w:rsidR="00FC4B97" w:rsidRPr="00DA5EAB" w:rsidRDefault="00FC4B97" w:rsidP="00D004CD">
      <w:pPr>
        <w:pStyle w:val="Texto"/>
        <w:tabs>
          <w:tab w:val="left" w:pos="1701"/>
        </w:tabs>
        <w:spacing w:after="0" w:line="240" w:lineRule="auto"/>
        <w:ind w:firstLine="0"/>
        <w:rPr>
          <w:b/>
          <w:sz w:val="20"/>
        </w:rPr>
      </w:pPr>
    </w:p>
    <w:p w14:paraId="5E19FFF1" w14:textId="77777777" w:rsidR="00D004CD" w:rsidRPr="00DA5EAB" w:rsidRDefault="00D004CD" w:rsidP="00D004CD">
      <w:pPr>
        <w:pStyle w:val="Texto"/>
        <w:tabs>
          <w:tab w:val="left" w:pos="1701"/>
        </w:tabs>
        <w:spacing w:after="0" w:line="240" w:lineRule="auto"/>
        <w:ind w:firstLine="0"/>
        <w:rPr>
          <w:rFonts w:cs="Arial"/>
          <w:b/>
          <w:sz w:val="20"/>
        </w:rPr>
      </w:pPr>
      <w:r w:rsidRPr="00DA5EAB">
        <w:rPr>
          <w:rFonts w:cs="Arial"/>
          <w:b/>
          <w:sz w:val="20"/>
        </w:rPr>
        <w:t xml:space="preserve">Capítulo VII. </w:t>
      </w:r>
      <w:r w:rsidRPr="00DA5EAB">
        <w:rPr>
          <w:rFonts w:cs="Arial"/>
          <w:b/>
          <w:sz w:val="20"/>
        </w:rPr>
        <w:tab/>
      </w:r>
      <w:r w:rsidRPr="00DA5EAB">
        <w:rPr>
          <w:rFonts w:cs="Arial"/>
          <w:sz w:val="20"/>
        </w:rPr>
        <w:t>Del desahogo de los asuntos</w:t>
      </w:r>
    </w:p>
    <w:p w14:paraId="267CA063" w14:textId="77777777" w:rsidR="00FC4B97" w:rsidRPr="00DA5EAB" w:rsidRDefault="00FC4B97" w:rsidP="00D004CD">
      <w:pPr>
        <w:pStyle w:val="Texto"/>
        <w:tabs>
          <w:tab w:val="left" w:pos="1701"/>
        </w:tabs>
        <w:spacing w:after="0" w:line="240" w:lineRule="auto"/>
        <w:ind w:firstLine="0"/>
        <w:rPr>
          <w:b/>
          <w:sz w:val="20"/>
        </w:rPr>
      </w:pPr>
    </w:p>
    <w:p w14:paraId="1621B5A8"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VIII. </w:t>
      </w:r>
      <w:r w:rsidRPr="00DA5EAB">
        <w:rPr>
          <w:rFonts w:cs="Arial"/>
          <w:b/>
          <w:sz w:val="20"/>
        </w:rPr>
        <w:tab/>
      </w:r>
      <w:r w:rsidRPr="00DA5EAB">
        <w:rPr>
          <w:rFonts w:cs="Arial"/>
          <w:sz w:val="20"/>
        </w:rPr>
        <w:t>De la votación</w:t>
      </w:r>
    </w:p>
    <w:p w14:paraId="2642B0A5" w14:textId="77777777" w:rsidR="00FC4B97" w:rsidRPr="00DA5EAB" w:rsidRDefault="00FC4B97" w:rsidP="00D004CD">
      <w:pPr>
        <w:pStyle w:val="Texto"/>
        <w:tabs>
          <w:tab w:val="left" w:pos="1701"/>
        </w:tabs>
        <w:spacing w:after="0" w:line="240" w:lineRule="auto"/>
        <w:ind w:firstLine="0"/>
        <w:rPr>
          <w:b/>
          <w:sz w:val="20"/>
        </w:rPr>
      </w:pPr>
    </w:p>
    <w:p w14:paraId="677F6FC6"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IX. </w:t>
      </w:r>
      <w:r w:rsidRPr="00DA5EAB">
        <w:rPr>
          <w:rFonts w:cs="Arial"/>
          <w:b/>
          <w:sz w:val="20"/>
        </w:rPr>
        <w:tab/>
      </w:r>
      <w:r w:rsidRPr="00DA5EAB">
        <w:rPr>
          <w:rFonts w:cs="Arial"/>
          <w:sz w:val="20"/>
        </w:rPr>
        <w:t>De la elaboración de las actas</w:t>
      </w:r>
    </w:p>
    <w:p w14:paraId="1EEFE3DC" w14:textId="77777777" w:rsidR="00FC4B97" w:rsidRPr="00DA5EAB" w:rsidRDefault="00FC4B97" w:rsidP="00D004CD">
      <w:pPr>
        <w:pStyle w:val="Texto"/>
        <w:tabs>
          <w:tab w:val="left" w:pos="1701"/>
        </w:tabs>
        <w:spacing w:after="0" w:line="240" w:lineRule="auto"/>
        <w:ind w:firstLine="0"/>
        <w:rPr>
          <w:b/>
          <w:sz w:val="20"/>
        </w:rPr>
      </w:pPr>
    </w:p>
    <w:p w14:paraId="74053C18"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Capítulo X. </w:t>
      </w:r>
      <w:r w:rsidRPr="00DA5EAB">
        <w:rPr>
          <w:rFonts w:cs="Arial"/>
          <w:b/>
          <w:sz w:val="20"/>
        </w:rPr>
        <w:tab/>
      </w:r>
      <w:r w:rsidRPr="00DA5EAB">
        <w:rPr>
          <w:rFonts w:cs="Arial"/>
          <w:sz w:val="20"/>
        </w:rPr>
        <w:t>De los Grupos de Trabajo</w:t>
      </w:r>
    </w:p>
    <w:p w14:paraId="07DF685F" w14:textId="77777777" w:rsidR="00FC4B97" w:rsidRPr="00DA5EAB" w:rsidRDefault="00FC4B97" w:rsidP="00D004CD">
      <w:pPr>
        <w:pStyle w:val="Texto"/>
        <w:tabs>
          <w:tab w:val="left" w:pos="1701"/>
        </w:tabs>
        <w:spacing w:after="0" w:line="240" w:lineRule="auto"/>
        <w:ind w:firstLine="0"/>
        <w:rPr>
          <w:b/>
          <w:sz w:val="20"/>
        </w:rPr>
      </w:pPr>
    </w:p>
    <w:p w14:paraId="20B3BD89" w14:textId="77777777" w:rsidR="00D004CD" w:rsidRPr="00DA5EAB" w:rsidRDefault="00D004CD" w:rsidP="00D004CD">
      <w:pPr>
        <w:pStyle w:val="Texto"/>
        <w:tabs>
          <w:tab w:val="left" w:pos="1701"/>
        </w:tabs>
        <w:spacing w:after="0" w:line="240" w:lineRule="auto"/>
        <w:ind w:firstLine="0"/>
        <w:rPr>
          <w:rFonts w:cs="Arial"/>
          <w:sz w:val="20"/>
        </w:rPr>
      </w:pPr>
      <w:r w:rsidRPr="00DA5EAB">
        <w:rPr>
          <w:rFonts w:cs="Arial"/>
          <w:b/>
          <w:sz w:val="20"/>
        </w:rPr>
        <w:t xml:space="preserve">Capitulo XI. </w:t>
      </w:r>
      <w:r w:rsidRPr="00DA5EAB">
        <w:rPr>
          <w:rFonts w:cs="Arial"/>
          <w:sz w:val="20"/>
        </w:rPr>
        <w:tab/>
        <w:t>Modificaciones al Reglamento</w:t>
      </w:r>
    </w:p>
    <w:p w14:paraId="2A7AED03" w14:textId="77777777" w:rsidR="00FC4B97" w:rsidRPr="00DA5EAB" w:rsidRDefault="00FC4B97" w:rsidP="00D004CD">
      <w:pPr>
        <w:pStyle w:val="ANOTACION"/>
        <w:spacing w:before="0" w:after="0" w:line="240" w:lineRule="auto"/>
        <w:jc w:val="left"/>
        <w:rPr>
          <w:rFonts w:ascii="Arial" w:hAnsi="Arial" w:cs="Arial"/>
          <w:sz w:val="20"/>
          <w:lang w:val="es-ES"/>
        </w:rPr>
      </w:pPr>
    </w:p>
    <w:p w14:paraId="48E3676D" w14:textId="77777777" w:rsidR="00D004CD" w:rsidRPr="00DA5EAB" w:rsidRDefault="00D004CD" w:rsidP="00D004CD">
      <w:pPr>
        <w:pStyle w:val="ANOTACION"/>
        <w:spacing w:before="0" w:after="0" w:line="240" w:lineRule="auto"/>
        <w:jc w:val="left"/>
        <w:rPr>
          <w:rFonts w:ascii="Arial" w:hAnsi="Arial" w:cs="Arial"/>
          <w:sz w:val="20"/>
        </w:rPr>
      </w:pPr>
      <w:r w:rsidRPr="00DA5EAB">
        <w:rPr>
          <w:rFonts w:ascii="Arial" w:hAnsi="Arial" w:cs="Arial"/>
          <w:sz w:val="20"/>
          <w:lang w:val="es-ES"/>
        </w:rPr>
        <w:t>Transitorios</w:t>
      </w:r>
    </w:p>
    <w:p w14:paraId="5703AA8C" w14:textId="77777777" w:rsidR="00D004CD" w:rsidRPr="00DA5EAB" w:rsidRDefault="00D004CD" w:rsidP="00D004CD">
      <w:pPr>
        <w:pStyle w:val="Texto"/>
        <w:spacing w:after="0" w:line="240" w:lineRule="auto"/>
        <w:ind w:firstLine="0"/>
        <w:jc w:val="left"/>
        <w:rPr>
          <w:rFonts w:cs="Arial"/>
          <w:smallCaps/>
          <w:sz w:val="20"/>
        </w:rPr>
      </w:pPr>
    </w:p>
    <w:p w14:paraId="42B2908E" w14:textId="77777777" w:rsidR="00D004CD" w:rsidRPr="00DA5EAB" w:rsidRDefault="00C17802" w:rsidP="00D004CD">
      <w:pPr>
        <w:pStyle w:val="Texto"/>
        <w:spacing w:after="0" w:line="240" w:lineRule="auto"/>
        <w:ind w:firstLine="0"/>
        <w:jc w:val="center"/>
        <w:rPr>
          <w:rFonts w:cs="Arial"/>
          <w:b/>
          <w:sz w:val="20"/>
        </w:rPr>
      </w:pPr>
      <w:r>
        <w:rPr>
          <w:rFonts w:cs="Arial"/>
          <w:b/>
          <w:sz w:val="20"/>
        </w:rPr>
        <w:br w:type="page"/>
      </w:r>
      <w:r w:rsidR="00D004CD" w:rsidRPr="00DA5EAB">
        <w:rPr>
          <w:rFonts w:cs="Arial"/>
          <w:b/>
          <w:sz w:val="20"/>
        </w:rPr>
        <w:lastRenderedPageBreak/>
        <w:t>Capítulo I</w:t>
      </w:r>
    </w:p>
    <w:p w14:paraId="57606D4E"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Disposiciones generales</w:t>
      </w:r>
    </w:p>
    <w:p w14:paraId="294E1B62" w14:textId="77777777" w:rsidR="00D004CD" w:rsidRPr="00DA5EAB" w:rsidRDefault="00D004CD" w:rsidP="00D004CD">
      <w:pPr>
        <w:pStyle w:val="Texto"/>
        <w:spacing w:after="0" w:line="240" w:lineRule="auto"/>
        <w:ind w:firstLine="0"/>
        <w:rPr>
          <w:rFonts w:cs="Arial"/>
          <w:sz w:val="20"/>
        </w:rPr>
      </w:pPr>
    </w:p>
    <w:p w14:paraId="347D5478"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1. </w:t>
      </w:r>
      <w:r w:rsidRPr="00DA5EAB">
        <w:rPr>
          <w:rFonts w:cs="Arial"/>
          <w:sz w:val="20"/>
        </w:rPr>
        <w:t>Las disposiciones del presente Reglamento tienen por objeto regular la organización, funcionamiento, conducción y desarrollo de las sesiones de la Junta de Gobierno de la Escuela de Administración Pública del Distrito Federal, así como la actuación de sus miembros integrantes e invitados durante las mismas, para el despacho de los asuntos que le encomienda la Ley, el Estatuto y otros ordenamientos legales y administrativos.</w:t>
      </w:r>
    </w:p>
    <w:p w14:paraId="471E5F94" w14:textId="77777777" w:rsidR="00D004CD" w:rsidRPr="00DA5EAB" w:rsidRDefault="00D004CD" w:rsidP="00D004CD">
      <w:pPr>
        <w:pStyle w:val="Texto"/>
        <w:spacing w:after="0" w:line="240" w:lineRule="auto"/>
        <w:ind w:firstLine="0"/>
        <w:rPr>
          <w:rFonts w:cs="Arial"/>
          <w:b/>
          <w:sz w:val="20"/>
        </w:rPr>
      </w:pPr>
    </w:p>
    <w:p w14:paraId="73457E63" w14:textId="77777777" w:rsidR="00B3742B" w:rsidRPr="00DA5EAB" w:rsidRDefault="00B3742B" w:rsidP="00D004CD">
      <w:pPr>
        <w:pStyle w:val="Texto"/>
        <w:spacing w:after="0" w:line="240" w:lineRule="auto"/>
        <w:ind w:firstLine="0"/>
        <w:rPr>
          <w:rFonts w:cs="Arial"/>
          <w:b/>
          <w:sz w:val="20"/>
          <w:lang w:val="es-MX"/>
        </w:rPr>
      </w:pPr>
    </w:p>
    <w:p w14:paraId="4C0EA30F"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2. </w:t>
      </w:r>
      <w:r w:rsidRPr="00DA5EAB">
        <w:rPr>
          <w:rFonts w:cs="Arial"/>
          <w:sz w:val="20"/>
        </w:rPr>
        <w:t>Para efectos de este Reglamento deberá entenderse por:</w:t>
      </w:r>
    </w:p>
    <w:p w14:paraId="68926378" w14:textId="77777777" w:rsidR="00D004CD" w:rsidRPr="00DA5EAB" w:rsidRDefault="00D004CD" w:rsidP="00D004CD">
      <w:pPr>
        <w:pStyle w:val="Texto"/>
        <w:spacing w:after="0" w:line="240" w:lineRule="auto"/>
        <w:ind w:hanging="576"/>
        <w:rPr>
          <w:rFonts w:cs="Arial"/>
          <w:sz w:val="20"/>
        </w:rPr>
      </w:pPr>
    </w:p>
    <w:p w14:paraId="52FED772"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Escuela: La Escuela de Administración Pública del Distrito Federal.</w:t>
      </w:r>
    </w:p>
    <w:p w14:paraId="159C1CFD" w14:textId="77777777" w:rsidR="00FC4B97" w:rsidRPr="00DA5EAB" w:rsidRDefault="00FC4B97" w:rsidP="00FC4B97">
      <w:pPr>
        <w:pStyle w:val="Texto"/>
        <w:spacing w:after="0" w:line="240" w:lineRule="auto"/>
        <w:ind w:left="567" w:firstLine="0"/>
        <w:rPr>
          <w:rFonts w:cs="Arial"/>
          <w:sz w:val="20"/>
        </w:rPr>
      </w:pPr>
    </w:p>
    <w:p w14:paraId="2110D0F5"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Estatuto: El Estatuto orgánico de la Escuela</w:t>
      </w:r>
    </w:p>
    <w:p w14:paraId="1D2CFF94" w14:textId="77777777" w:rsidR="00FC4B97" w:rsidRPr="00DA5EAB" w:rsidRDefault="00FC4B97" w:rsidP="00FC4B97">
      <w:pPr>
        <w:pStyle w:val="Texto"/>
        <w:spacing w:after="0" w:line="240" w:lineRule="auto"/>
        <w:ind w:firstLine="0"/>
        <w:rPr>
          <w:rFonts w:cs="Arial"/>
          <w:sz w:val="20"/>
        </w:rPr>
      </w:pPr>
    </w:p>
    <w:p w14:paraId="6255898F"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Junta de Gobierno: La Junta de Gobierno de la Escuela.</w:t>
      </w:r>
    </w:p>
    <w:p w14:paraId="068B2704" w14:textId="77777777" w:rsidR="00FC4B97" w:rsidRPr="00DA5EAB" w:rsidRDefault="00FC4B97" w:rsidP="00FC4B97">
      <w:pPr>
        <w:pStyle w:val="Texto"/>
        <w:spacing w:after="0" w:line="240" w:lineRule="auto"/>
        <w:ind w:firstLine="0"/>
        <w:rPr>
          <w:rFonts w:cs="Arial"/>
          <w:sz w:val="20"/>
        </w:rPr>
      </w:pPr>
    </w:p>
    <w:p w14:paraId="236485CB"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Ley: Ley Orgánica de la Escuela de Administración Pública del Distrito Federal.</w:t>
      </w:r>
    </w:p>
    <w:p w14:paraId="626D7F35" w14:textId="77777777" w:rsidR="00FC4B97" w:rsidRPr="00DA5EAB" w:rsidRDefault="00FC4B97" w:rsidP="00FC4B97">
      <w:pPr>
        <w:pStyle w:val="Texto"/>
        <w:spacing w:after="0" w:line="240" w:lineRule="auto"/>
        <w:ind w:firstLine="0"/>
        <w:rPr>
          <w:rFonts w:cs="Arial"/>
          <w:sz w:val="20"/>
        </w:rPr>
      </w:pPr>
    </w:p>
    <w:p w14:paraId="1DB5F284"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Medios Electrónicos: Los dispositivos tecnológicos para transmitir información a través de computadoras, líneas telefónicas, transmisión de video, o cualquier otra que permita el avance tecnológico.</w:t>
      </w:r>
    </w:p>
    <w:p w14:paraId="682578C2" w14:textId="77777777" w:rsidR="00FC4B97" w:rsidRPr="00DA5EAB" w:rsidRDefault="00FC4B97" w:rsidP="00FC4B97">
      <w:pPr>
        <w:pStyle w:val="Texto"/>
        <w:spacing w:after="0" w:line="240" w:lineRule="auto"/>
        <w:ind w:firstLine="0"/>
        <w:rPr>
          <w:rFonts w:cs="Arial"/>
          <w:sz w:val="20"/>
        </w:rPr>
      </w:pPr>
    </w:p>
    <w:p w14:paraId="00969D45" w14:textId="77777777" w:rsidR="00D004CD" w:rsidRPr="00DA5EAB" w:rsidRDefault="00D004CD" w:rsidP="00D004CD">
      <w:pPr>
        <w:pStyle w:val="Texto"/>
        <w:numPr>
          <w:ilvl w:val="0"/>
          <w:numId w:val="52"/>
        </w:numPr>
        <w:spacing w:after="0" w:line="240" w:lineRule="auto"/>
        <w:ind w:left="567" w:hanging="567"/>
        <w:rPr>
          <w:sz w:val="20"/>
        </w:rPr>
      </w:pPr>
      <w:r w:rsidRPr="00DA5EAB">
        <w:rPr>
          <w:rFonts w:cs="Arial"/>
          <w:sz w:val="20"/>
        </w:rPr>
        <w:t>Miembros: A los integrantes de la Junta de Gobierno a que se refiere el artículo 5 del presente reglamento.</w:t>
      </w:r>
    </w:p>
    <w:p w14:paraId="2D1C1E09" w14:textId="77777777" w:rsidR="00FC4B97" w:rsidRPr="00DA5EAB" w:rsidRDefault="00FC4B97" w:rsidP="00FC4B97">
      <w:pPr>
        <w:pStyle w:val="Texto"/>
        <w:spacing w:after="0" w:line="240" w:lineRule="auto"/>
        <w:ind w:firstLine="0"/>
        <w:rPr>
          <w:rFonts w:cs="Arial"/>
          <w:sz w:val="20"/>
        </w:rPr>
      </w:pPr>
    </w:p>
    <w:p w14:paraId="2AB8FB11" w14:textId="77777777" w:rsidR="00D004CD" w:rsidRPr="00DA5EAB" w:rsidRDefault="00D004CD" w:rsidP="00D004CD">
      <w:pPr>
        <w:pStyle w:val="Texto"/>
        <w:numPr>
          <w:ilvl w:val="0"/>
          <w:numId w:val="52"/>
        </w:numPr>
        <w:spacing w:after="0" w:line="240" w:lineRule="auto"/>
        <w:ind w:left="567" w:hanging="567"/>
        <w:rPr>
          <w:rFonts w:cs="Arial"/>
          <w:sz w:val="20"/>
        </w:rPr>
      </w:pPr>
      <w:r w:rsidRPr="00DA5EAB">
        <w:rPr>
          <w:rFonts w:cs="Arial"/>
          <w:sz w:val="20"/>
        </w:rPr>
        <w:t>Reglamento: El presente Reglamento de la Junta.</w:t>
      </w:r>
    </w:p>
    <w:p w14:paraId="15847835" w14:textId="77777777" w:rsidR="00D004CD" w:rsidRPr="00DA5EAB" w:rsidRDefault="00D004CD" w:rsidP="00D004CD">
      <w:pPr>
        <w:pStyle w:val="Texto"/>
        <w:tabs>
          <w:tab w:val="left" w:pos="6565"/>
        </w:tabs>
        <w:spacing w:after="0" w:line="240" w:lineRule="auto"/>
        <w:ind w:firstLine="0"/>
        <w:rPr>
          <w:rFonts w:cs="Arial"/>
          <w:b/>
          <w:bCs/>
          <w:sz w:val="20"/>
        </w:rPr>
      </w:pPr>
    </w:p>
    <w:p w14:paraId="16044DDB" w14:textId="77777777" w:rsidR="00D004CD" w:rsidRPr="00DA5EAB" w:rsidRDefault="00D004CD" w:rsidP="00D004CD">
      <w:pPr>
        <w:pStyle w:val="Texto"/>
        <w:tabs>
          <w:tab w:val="left" w:pos="6565"/>
        </w:tabs>
        <w:spacing w:after="0" w:line="240" w:lineRule="auto"/>
        <w:ind w:firstLine="0"/>
        <w:rPr>
          <w:rFonts w:cs="Arial"/>
          <w:b/>
          <w:sz w:val="20"/>
        </w:rPr>
      </w:pPr>
      <w:r w:rsidRPr="00DA5EAB">
        <w:rPr>
          <w:rFonts w:cs="Arial"/>
          <w:b/>
          <w:bCs/>
          <w:sz w:val="20"/>
        </w:rPr>
        <w:t xml:space="preserve">Artículo 3. </w:t>
      </w:r>
      <w:r w:rsidRPr="00DA5EAB">
        <w:rPr>
          <w:rFonts w:cs="Arial"/>
          <w:sz w:val="20"/>
        </w:rPr>
        <w:t>La interpretación y aplicación del presente Reglamento se hará conforme a las disposiciones establecidas en la Ley, en el Estatuto, y demás disposiciones aplicables.</w:t>
      </w:r>
    </w:p>
    <w:p w14:paraId="3E2B760E" w14:textId="77777777" w:rsidR="00D004CD" w:rsidRPr="00DA5EAB" w:rsidRDefault="00D004CD" w:rsidP="00D004CD">
      <w:pPr>
        <w:pStyle w:val="Texto"/>
        <w:spacing w:after="0" w:line="240" w:lineRule="auto"/>
        <w:ind w:firstLine="0"/>
        <w:rPr>
          <w:rFonts w:cs="Arial"/>
          <w:b/>
          <w:sz w:val="20"/>
        </w:rPr>
      </w:pPr>
    </w:p>
    <w:p w14:paraId="245CCEB7" w14:textId="77777777" w:rsidR="00D004CD" w:rsidRPr="00DA5EAB" w:rsidRDefault="00D004CD" w:rsidP="00D004CD">
      <w:pPr>
        <w:pStyle w:val="Texto"/>
        <w:spacing w:after="0" w:line="240" w:lineRule="auto"/>
        <w:ind w:firstLine="0"/>
        <w:rPr>
          <w:rFonts w:cs="Arial"/>
          <w:sz w:val="20"/>
        </w:rPr>
      </w:pPr>
      <w:r w:rsidRPr="00DA5EAB">
        <w:rPr>
          <w:rFonts w:cs="Arial"/>
          <w:b/>
          <w:sz w:val="20"/>
        </w:rPr>
        <w:t>Artículo 4.</w:t>
      </w:r>
      <w:r w:rsidRPr="00DA5EAB">
        <w:rPr>
          <w:rFonts w:cs="Arial"/>
          <w:sz w:val="20"/>
        </w:rPr>
        <w:t xml:space="preserve"> Los casos no previstos en este Reglamento serán resueltos por acuerdo de la Junta de Gobierno.</w:t>
      </w:r>
    </w:p>
    <w:p w14:paraId="1773198D" w14:textId="77777777" w:rsidR="00D004CD" w:rsidRPr="00DA5EAB" w:rsidRDefault="00D004CD" w:rsidP="00D004CD">
      <w:pPr>
        <w:pStyle w:val="Texto"/>
        <w:spacing w:after="0" w:line="240" w:lineRule="auto"/>
        <w:ind w:firstLine="0"/>
        <w:rPr>
          <w:rFonts w:cs="Arial"/>
          <w:sz w:val="20"/>
        </w:rPr>
      </w:pPr>
    </w:p>
    <w:p w14:paraId="35A7EC3F"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II</w:t>
      </w:r>
    </w:p>
    <w:p w14:paraId="061F054E"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 estructura y atribuciones</w:t>
      </w:r>
    </w:p>
    <w:p w14:paraId="6F1B41B2" w14:textId="77777777" w:rsidR="00D004CD" w:rsidRPr="00DA5EAB" w:rsidRDefault="00D004CD" w:rsidP="00D004CD">
      <w:pPr>
        <w:pStyle w:val="Texto"/>
        <w:spacing w:after="0" w:line="240" w:lineRule="auto"/>
        <w:ind w:firstLine="0"/>
        <w:jc w:val="center"/>
        <w:rPr>
          <w:rFonts w:cs="Arial"/>
          <w:sz w:val="20"/>
        </w:rPr>
      </w:pPr>
    </w:p>
    <w:p w14:paraId="03B44AFF" w14:textId="77777777" w:rsidR="00D004CD" w:rsidRPr="00DA5EAB" w:rsidRDefault="00D004CD" w:rsidP="00D004CD">
      <w:pPr>
        <w:pStyle w:val="Texto"/>
        <w:spacing w:after="0" w:line="240" w:lineRule="auto"/>
        <w:ind w:firstLine="0"/>
        <w:rPr>
          <w:rFonts w:cs="Arial"/>
          <w:sz w:val="20"/>
        </w:rPr>
      </w:pPr>
      <w:r w:rsidRPr="00DA5EAB">
        <w:rPr>
          <w:rFonts w:cs="Arial"/>
          <w:b/>
          <w:sz w:val="20"/>
        </w:rPr>
        <w:t>Artículo 5.</w:t>
      </w:r>
      <w:r w:rsidRPr="00DA5EAB">
        <w:rPr>
          <w:rFonts w:cs="Arial"/>
          <w:sz w:val="20"/>
        </w:rPr>
        <w:t xml:space="preserve"> La Junta de Gobierno, se integra por:</w:t>
      </w:r>
    </w:p>
    <w:p w14:paraId="36ADB988" w14:textId="77777777" w:rsidR="00D004CD" w:rsidRPr="00DA5EAB" w:rsidRDefault="00D004CD" w:rsidP="00D004CD">
      <w:pPr>
        <w:pStyle w:val="Texto"/>
        <w:spacing w:after="0" w:line="240" w:lineRule="auto"/>
        <w:ind w:firstLine="0"/>
        <w:rPr>
          <w:rFonts w:cs="Arial"/>
          <w:sz w:val="20"/>
        </w:rPr>
      </w:pPr>
    </w:p>
    <w:p w14:paraId="41B36648" w14:textId="77777777" w:rsidR="00D004CD" w:rsidRPr="00DA5EAB" w:rsidRDefault="00D004CD" w:rsidP="00D004CD">
      <w:pPr>
        <w:pStyle w:val="Texto"/>
        <w:numPr>
          <w:ilvl w:val="0"/>
          <w:numId w:val="53"/>
        </w:numPr>
        <w:spacing w:after="0" w:line="240" w:lineRule="auto"/>
        <w:rPr>
          <w:sz w:val="20"/>
        </w:rPr>
      </w:pPr>
      <w:r w:rsidRPr="00DA5EAB">
        <w:rPr>
          <w:rFonts w:cs="Arial"/>
          <w:sz w:val="20"/>
        </w:rPr>
        <w:t>El Jefe de Gobierno, en su carácter de Presidente.</w:t>
      </w:r>
    </w:p>
    <w:p w14:paraId="1A67A3C3" w14:textId="77777777" w:rsidR="00FC4B97" w:rsidRPr="00DA5EAB" w:rsidRDefault="00FC4B97" w:rsidP="00FC4B97">
      <w:pPr>
        <w:pStyle w:val="Texto"/>
        <w:spacing w:after="0" w:line="240" w:lineRule="auto"/>
        <w:ind w:left="360" w:firstLine="0"/>
        <w:rPr>
          <w:rFonts w:cs="Arial"/>
          <w:sz w:val="20"/>
        </w:rPr>
      </w:pPr>
    </w:p>
    <w:p w14:paraId="15022DE2" w14:textId="77777777" w:rsidR="00D004CD" w:rsidRPr="00DA5EAB" w:rsidRDefault="00D004CD" w:rsidP="00D004CD">
      <w:pPr>
        <w:pStyle w:val="Texto"/>
        <w:numPr>
          <w:ilvl w:val="0"/>
          <w:numId w:val="53"/>
        </w:numPr>
        <w:spacing w:after="0" w:line="240" w:lineRule="auto"/>
        <w:rPr>
          <w:sz w:val="20"/>
        </w:rPr>
      </w:pPr>
      <w:r w:rsidRPr="00DA5EAB">
        <w:rPr>
          <w:rFonts w:cs="Arial"/>
          <w:sz w:val="20"/>
        </w:rPr>
        <w:t>El titular de la Secretaría de Finanzas, en su carácter de vocal.</w:t>
      </w:r>
    </w:p>
    <w:p w14:paraId="0FA6F9DE" w14:textId="77777777" w:rsidR="00FC4B97" w:rsidRPr="00DA5EAB" w:rsidRDefault="00FC4B97" w:rsidP="00FC4B97">
      <w:pPr>
        <w:pStyle w:val="Texto"/>
        <w:spacing w:after="0" w:line="240" w:lineRule="auto"/>
        <w:ind w:firstLine="0"/>
        <w:rPr>
          <w:rFonts w:cs="Arial"/>
          <w:sz w:val="20"/>
        </w:rPr>
      </w:pPr>
    </w:p>
    <w:p w14:paraId="13CC670F" w14:textId="77777777" w:rsidR="00D004CD" w:rsidRPr="00DA5EAB" w:rsidRDefault="00D004CD" w:rsidP="00D004CD">
      <w:pPr>
        <w:pStyle w:val="Texto"/>
        <w:numPr>
          <w:ilvl w:val="0"/>
          <w:numId w:val="53"/>
        </w:numPr>
        <w:spacing w:after="0" w:line="240" w:lineRule="auto"/>
        <w:rPr>
          <w:sz w:val="20"/>
        </w:rPr>
      </w:pPr>
      <w:r w:rsidRPr="00DA5EAB">
        <w:rPr>
          <w:rFonts w:cs="Arial"/>
          <w:sz w:val="20"/>
        </w:rPr>
        <w:t>El titular de la Oficialía Mayor, en su carácter de vocal.</w:t>
      </w:r>
    </w:p>
    <w:p w14:paraId="239A60C6" w14:textId="77777777" w:rsidR="00FC4B97" w:rsidRPr="00DA5EAB" w:rsidRDefault="00FC4B97" w:rsidP="00FC4B97">
      <w:pPr>
        <w:pStyle w:val="Texto"/>
        <w:spacing w:after="0" w:line="240" w:lineRule="auto"/>
        <w:ind w:firstLine="0"/>
        <w:rPr>
          <w:rFonts w:cs="Arial"/>
          <w:sz w:val="20"/>
        </w:rPr>
      </w:pPr>
    </w:p>
    <w:p w14:paraId="747F59DA" w14:textId="77777777" w:rsidR="00D004CD" w:rsidRPr="00DA5EAB" w:rsidRDefault="00D004CD" w:rsidP="00D004CD">
      <w:pPr>
        <w:pStyle w:val="Texto"/>
        <w:numPr>
          <w:ilvl w:val="0"/>
          <w:numId w:val="53"/>
        </w:numPr>
        <w:spacing w:after="0" w:line="240" w:lineRule="auto"/>
        <w:rPr>
          <w:sz w:val="20"/>
        </w:rPr>
      </w:pPr>
      <w:r w:rsidRPr="00DA5EAB">
        <w:rPr>
          <w:rFonts w:cs="Arial"/>
          <w:sz w:val="20"/>
        </w:rPr>
        <w:t>El titular de la Contraloría General del Distrito Federal, en su carácter de vocal.</w:t>
      </w:r>
    </w:p>
    <w:p w14:paraId="54A6FCCD" w14:textId="77777777" w:rsidR="00FC4B97" w:rsidRPr="00DA5EAB" w:rsidRDefault="00FC4B97" w:rsidP="00FC4B97">
      <w:pPr>
        <w:pStyle w:val="Texto"/>
        <w:spacing w:after="0" w:line="240" w:lineRule="auto"/>
        <w:ind w:firstLine="0"/>
        <w:rPr>
          <w:rFonts w:cs="Arial"/>
          <w:sz w:val="20"/>
        </w:rPr>
      </w:pPr>
    </w:p>
    <w:p w14:paraId="253D2103" w14:textId="77777777" w:rsidR="00D004CD" w:rsidRPr="00DA5EAB" w:rsidRDefault="00D004CD" w:rsidP="00D004CD">
      <w:pPr>
        <w:pStyle w:val="Texto"/>
        <w:numPr>
          <w:ilvl w:val="0"/>
          <w:numId w:val="53"/>
        </w:numPr>
        <w:spacing w:after="0" w:line="240" w:lineRule="auto"/>
        <w:rPr>
          <w:rFonts w:cs="Arial"/>
          <w:sz w:val="20"/>
        </w:rPr>
      </w:pPr>
      <w:r w:rsidRPr="00DA5EAB">
        <w:rPr>
          <w:rFonts w:cs="Arial"/>
          <w:sz w:val="20"/>
        </w:rPr>
        <w:t>El titular de la Secretaría de Educación, en su carácter de vocal.</w:t>
      </w:r>
    </w:p>
    <w:p w14:paraId="35283014" w14:textId="77777777" w:rsidR="00D004CD" w:rsidRPr="00DA5EAB" w:rsidRDefault="00D004CD" w:rsidP="00D004CD">
      <w:pPr>
        <w:pStyle w:val="Texto"/>
        <w:spacing w:after="0" w:line="240" w:lineRule="auto"/>
        <w:ind w:hanging="576"/>
        <w:rPr>
          <w:rFonts w:cs="Arial"/>
          <w:sz w:val="20"/>
        </w:rPr>
      </w:pPr>
    </w:p>
    <w:p w14:paraId="61C94DC0" w14:textId="77777777" w:rsidR="00D004CD" w:rsidRPr="00DA5EAB" w:rsidRDefault="00D004CD" w:rsidP="00D004CD">
      <w:pPr>
        <w:pStyle w:val="Texto"/>
        <w:spacing w:after="0" w:line="240" w:lineRule="auto"/>
        <w:ind w:firstLine="0"/>
        <w:rPr>
          <w:rFonts w:cs="Arial"/>
          <w:sz w:val="20"/>
        </w:rPr>
      </w:pPr>
      <w:r w:rsidRPr="00DA5EAB">
        <w:rPr>
          <w:rFonts w:cs="Arial"/>
          <w:sz w:val="20"/>
        </w:rPr>
        <w:t>La ausencia del Jefe de Gobierno será suplida por el representante que al efecto designe.</w:t>
      </w:r>
    </w:p>
    <w:p w14:paraId="02B89A77" w14:textId="77777777" w:rsidR="00D004CD" w:rsidRPr="00DA5EAB" w:rsidRDefault="00D004CD" w:rsidP="00D004CD">
      <w:pPr>
        <w:pStyle w:val="Texto"/>
        <w:spacing w:after="0" w:line="240" w:lineRule="auto"/>
        <w:ind w:firstLine="0"/>
        <w:rPr>
          <w:rFonts w:cs="Arial"/>
          <w:sz w:val="20"/>
        </w:rPr>
      </w:pPr>
    </w:p>
    <w:p w14:paraId="7F0A874A" w14:textId="77777777" w:rsidR="00D004CD" w:rsidRPr="00DA5EAB" w:rsidRDefault="00D004CD" w:rsidP="00D004CD">
      <w:pPr>
        <w:pStyle w:val="Texto"/>
        <w:spacing w:after="0" w:line="240" w:lineRule="auto"/>
        <w:ind w:firstLine="0"/>
        <w:rPr>
          <w:rFonts w:cs="Arial"/>
          <w:sz w:val="20"/>
        </w:rPr>
      </w:pPr>
      <w:r w:rsidRPr="00DA5EAB">
        <w:rPr>
          <w:rFonts w:cs="Arial"/>
          <w:sz w:val="20"/>
        </w:rPr>
        <w:t>La ausencia de los demás miembros de la Junta de Gobierno será suplida por los servidores públicos de jerarquía inmediata inferior que dependan de ellos, en los asuntos de su respectiva competencia.</w:t>
      </w:r>
    </w:p>
    <w:p w14:paraId="51F52DB3" w14:textId="77777777" w:rsidR="00D004CD" w:rsidRPr="00DA5EAB" w:rsidRDefault="00D004CD" w:rsidP="00D004CD">
      <w:pPr>
        <w:pStyle w:val="Texto"/>
        <w:spacing w:after="0" w:line="240" w:lineRule="auto"/>
        <w:ind w:firstLine="0"/>
        <w:rPr>
          <w:rFonts w:cs="Arial"/>
          <w:sz w:val="20"/>
        </w:rPr>
      </w:pPr>
    </w:p>
    <w:p w14:paraId="45E71AB2" w14:textId="77777777" w:rsidR="00D004CD" w:rsidRPr="00DA5EAB" w:rsidRDefault="00D004CD" w:rsidP="00D004CD">
      <w:pPr>
        <w:pStyle w:val="Texto"/>
        <w:spacing w:after="0" w:line="240" w:lineRule="auto"/>
        <w:ind w:firstLine="0"/>
        <w:rPr>
          <w:rFonts w:cs="Arial"/>
          <w:sz w:val="20"/>
        </w:rPr>
      </w:pPr>
      <w:r w:rsidRPr="00DA5EAB">
        <w:rPr>
          <w:rFonts w:cs="Arial"/>
          <w:b/>
          <w:sz w:val="20"/>
        </w:rPr>
        <w:lastRenderedPageBreak/>
        <w:t>Artículo 6.</w:t>
      </w:r>
      <w:r w:rsidRPr="00DA5EAB">
        <w:rPr>
          <w:rFonts w:cs="Arial"/>
          <w:sz w:val="20"/>
        </w:rPr>
        <w:t xml:space="preserve"> El Comisario Público y el Contralor Interno de la Escuela asistirán con voz pero sin voto a las sesiones de la Junta de Gobierno, así como a los grupos de trabajo que se creen.</w:t>
      </w:r>
    </w:p>
    <w:p w14:paraId="4DF8035E" w14:textId="77777777" w:rsidR="00D004CD" w:rsidRPr="00DA5EAB" w:rsidRDefault="00D004CD" w:rsidP="00D004CD">
      <w:pPr>
        <w:pStyle w:val="Texto"/>
        <w:spacing w:after="0" w:line="240" w:lineRule="auto"/>
        <w:ind w:firstLine="0"/>
        <w:rPr>
          <w:rFonts w:cs="Arial"/>
          <w:sz w:val="20"/>
        </w:rPr>
      </w:pPr>
    </w:p>
    <w:p w14:paraId="3EA60BC9"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7. </w:t>
      </w:r>
      <w:r w:rsidRPr="00DA5EAB">
        <w:rPr>
          <w:rFonts w:cs="Arial"/>
          <w:sz w:val="20"/>
        </w:rPr>
        <w:t>La Junta de Gobierno contará con un Secretario Técnico, a cargo del titular de la Dirección General de la Escuela.</w:t>
      </w:r>
    </w:p>
    <w:p w14:paraId="031EE14F" w14:textId="77777777" w:rsidR="00D004CD" w:rsidRPr="00DA5EAB" w:rsidRDefault="00D004CD" w:rsidP="00D004CD">
      <w:pPr>
        <w:pStyle w:val="Texto"/>
        <w:spacing w:after="0" w:line="240" w:lineRule="auto"/>
        <w:ind w:firstLine="0"/>
        <w:rPr>
          <w:rFonts w:cs="Arial"/>
          <w:sz w:val="20"/>
        </w:rPr>
      </w:pPr>
    </w:p>
    <w:p w14:paraId="52B64B85" w14:textId="77777777" w:rsidR="00D004CD" w:rsidRPr="00DA5EAB" w:rsidRDefault="00D004CD" w:rsidP="00D004CD">
      <w:pPr>
        <w:pStyle w:val="Texto"/>
        <w:spacing w:after="0" w:line="240" w:lineRule="auto"/>
        <w:ind w:firstLine="0"/>
        <w:rPr>
          <w:rFonts w:cs="Arial"/>
          <w:sz w:val="20"/>
        </w:rPr>
      </w:pPr>
      <w:r w:rsidRPr="00DA5EAB">
        <w:rPr>
          <w:rFonts w:cs="Arial"/>
          <w:b/>
          <w:sz w:val="20"/>
        </w:rPr>
        <w:t>Artículo 8.</w:t>
      </w:r>
      <w:r w:rsidRPr="00DA5EAB">
        <w:rPr>
          <w:rFonts w:cs="Arial"/>
          <w:sz w:val="20"/>
        </w:rPr>
        <w:t xml:space="preserve"> Para el cumplimiento de su objeto, además de las que le corresponden por disposición del artículo 70 de la Ley Orgánica de la Administración Pública del Distrito Federal, la Junta de Gobierno tendrá las siguientes funciones:</w:t>
      </w:r>
    </w:p>
    <w:p w14:paraId="367C1386" w14:textId="77777777" w:rsidR="00D004CD" w:rsidRPr="00DA5EAB" w:rsidRDefault="00D004CD" w:rsidP="00D004CD">
      <w:pPr>
        <w:pStyle w:val="Texto"/>
        <w:spacing w:after="0" w:line="240" w:lineRule="auto"/>
        <w:ind w:firstLine="0"/>
        <w:rPr>
          <w:rFonts w:cs="Arial"/>
          <w:sz w:val="20"/>
        </w:rPr>
      </w:pPr>
    </w:p>
    <w:p w14:paraId="5105BCDE" w14:textId="77777777" w:rsidR="00D004CD" w:rsidRPr="00DA5EAB" w:rsidRDefault="00790BAD" w:rsidP="00D004CD">
      <w:pPr>
        <w:pStyle w:val="Texto"/>
        <w:numPr>
          <w:ilvl w:val="0"/>
          <w:numId w:val="54"/>
        </w:numPr>
        <w:spacing w:after="0" w:line="240" w:lineRule="auto"/>
        <w:rPr>
          <w:rFonts w:cs="Arial"/>
          <w:sz w:val="20"/>
        </w:rPr>
      </w:pPr>
      <w:r w:rsidRPr="00DA5EAB">
        <w:rPr>
          <w:sz w:val="20"/>
        </w:rPr>
        <w:t xml:space="preserve">     </w:t>
      </w:r>
      <w:r w:rsidR="00964F6E" w:rsidRPr="00DA5EAB">
        <w:rPr>
          <w:sz w:val="20"/>
          <w:lang w:val="es-MX"/>
        </w:rPr>
        <w:t xml:space="preserve"> </w:t>
      </w:r>
      <w:r w:rsidRPr="00DA5EAB">
        <w:rPr>
          <w:sz w:val="20"/>
        </w:rPr>
        <w:t xml:space="preserve"> </w:t>
      </w:r>
      <w:r w:rsidR="00D004CD" w:rsidRPr="00DA5EAB">
        <w:rPr>
          <w:rFonts w:cs="Arial"/>
          <w:sz w:val="20"/>
        </w:rPr>
        <w:t>Establecer las políticas generales y definir las prioridades a las que se sujetará la Escuela.</w:t>
      </w:r>
    </w:p>
    <w:p w14:paraId="642B6B89" w14:textId="77777777" w:rsidR="00B3742B" w:rsidRPr="00DA5EAB" w:rsidRDefault="00B3742B" w:rsidP="00B3742B">
      <w:pPr>
        <w:pStyle w:val="Texto"/>
        <w:spacing w:after="0" w:line="240" w:lineRule="auto"/>
        <w:ind w:left="1080" w:firstLine="0"/>
        <w:rPr>
          <w:rFonts w:cs="Arial"/>
          <w:sz w:val="20"/>
        </w:rPr>
      </w:pPr>
    </w:p>
    <w:p w14:paraId="70C94D45" w14:textId="77777777" w:rsidR="00D004CD" w:rsidRPr="00DA5EAB" w:rsidRDefault="00790BA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Aprobar el Estatuto Orgánico de la Escuela; el reglamento de la Junta de Gobierno y sus modificaciones; los reglamentos, lineamientos y manuales relativos al funcionamiento de la Escuela y sus órganos, personal académico, inscripciones, evaluación y certificación y, en general, toda la normatividad interna que sea necesaria para la operación de la Escuela.</w:t>
      </w:r>
    </w:p>
    <w:p w14:paraId="75A63C7C" w14:textId="77777777" w:rsidR="00FC4B97" w:rsidRPr="00DA5EAB" w:rsidRDefault="00FC4B97" w:rsidP="00FC4B97">
      <w:pPr>
        <w:pStyle w:val="Texto"/>
        <w:spacing w:after="0" w:line="240" w:lineRule="auto"/>
        <w:ind w:left="1080" w:firstLine="0"/>
        <w:rPr>
          <w:rFonts w:cs="Arial"/>
          <w:sz w:val="20"/>
        </w:rPr>
      </w:pPr>
    </w:p>
    <w:p w14:paraId="056B5AF6" w14:textId="77777777" w:rsidR="00D004CD" w:rsidRPr="00DA5EAB" w:rsidRDefault="004350E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Aprobar los planes y programas de estudio, que la Dirección General proponga.</w:t>
      </w:r>
    </w:p>
    <w:p w14:paraId="028D30DD" w14:textId="77777777" w:rsidR="00FC4B97" w:rsidRPr="00DA5EAB" w:rsidRDefault="00FC4B97" w:rsidP="00FC4B97">
      <w:pPr>
        <w:pStyle w:val="Texto"/>
        <w:spacing w:after="0" w:line="240" w:lineRule="auto"/>
        <w:ind w:firstLine="0"/>
        <w:rPr>
          <w:rFonts w:cs="Arial"/>
          <w:sz w:val="20"/>
        </w:rPr>
      </w:pPr>
    </w:p>
    <w:p w14:paraId="7D98492D" w14:textId="77777777" w:rsidR="00D004CD" w:rsidRPr="00DA5EAB" w:rsidRDefault="004350E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Aprobar el proyecto de presupuesto de la Escuela.</w:t>
      </w:r>
    </w:p>
    <w:p w14:paraId="563C3AB6" w14:textId="77777777" w:rsidR="00FC4B97" w:rsidRPr="00DA5EAB" w:rsidRDefault="00FC4B97" w:rsidP="00FC4B97">
      <w:pPr>
        <w:pStyle w:val="Texto"/>
        <w:spacing w:after="0" w:line="240" w:lineRule="auto"/>
        <w:ind w:firstLine="0"/>
        <w:rPr>
          <w:rFonts w:cs="Arial"/>
          <w:sz w:val="20"/>
        </w:rPr>
      </w:pPr>
    </w:p>
    <w:p w14:paraId="5FA53028" w14:textId="77777777" w:rsidR="00D004CD" w:rsidRPr="00DA5EAB" w:rsidRDefault="004350E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Aprobar el programa general institucional de desarrollo de la Escuela y los informes que le presente el Director General, de acuerdo con las especificaciones que señale el Estatuto Orgánico.</w:t>
      </w:r>
    </w:p>
    <w:p w14:paraId="5F3558C7" w14:textId="77777777" w:rsidR="00FC4B97" w:rsidRPr="00DA5EAB" w:rsidRDefault="00FC4B97" w:rsidP="00FC4B97">
      <w:pPr>
        <w:pStyle w:val="Texto"/>
        <w:spacing w:after="0" w:line="240" w:lineRule="auto"/>
        <w:ind w:firstLine="0"/>
        <w:rPr>
          <w:rFonts w:cs="Arial"/>
          <w:sz w:val="20"/>
        </w:rPr>
      </w:pPr>
    </w:p>
    <w:p w14:paraId="1C9BB9DD" w14:textId="77777777" w:rsidR="00D004CD" w:rsidRPr="00DA5EAB" w:rsidRDefault="004350E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Aprobar la estructura básica de la organización administrativa y técnica de la Escuela y las modificaciones que procedan a la misma.</w:t>
      </w:r>
    </w:p>
    <w:p w14:paraId="1D361885" w14:textId="77777777" w:rsidR="00FC4B97" w:rsidRPr="00DA5EAB" w:rsidRDefault="00FC4B97" w:rsidP="00FC4B97">
      <w:pPr>
        <w:pStyle w:val="Texto"/>
        <w:spacing w:after="0" w:line="240" w:lineRule="auto"/>
        <w:ind w:firstLine="0"/>
        <w:rPr>
          <w:rFonts w:cs="Arial"/>
          <w:sz w:val="20"/>
        </w:rPr>
      </w:pPr>
    </w:p>
    <w:p w14:paraId="3F5779DD" w14:textId="77777777" w:rsidR="00D004CD" w:rsidRPr="00DA5EAB" w:rsidRDefault="004350ED" w:rsidP="00D004CD">
      <w:pPr>
        <w:pStyle w:val="Texto"/>
        <w:numPr>
          <w:ilvl w:val="0"/>
          <w:numId w:val="54"/>
        </w:numPr>
        <w:spacing w:after="0" w:line="240" w:lineRule="auto"/>
        <w:rPr>
          <w:sz w:val="20"/>
        </w:rPr>
      </w:pPr>
      <w:r w:rsidRPr="00DA5EAB">
        <w:rPr>
          <w:sz w:val="20"/>
        </w:rPr>
        <w:t xml:space="preserve">       </w:t>
      </w:r>
      <w:r w:rsidR="00D004CD" w:rsidRPr="00DA5EAB">
        <w:rPr>
          <w:rFonts w:cs="Arial"/>
          <w:sz w:val="20"/>
        </w:rPr>
        <w:t>Revisar los informes que en materia de control y auditoría le sean turnados, y ordenar las medidas correctivas que fueren necesarias.</w:t>
      </w:r>
    </w:p>
    <w:p w14:paraId="19EADB12" w14:textId="77777777" w:rsidR="00FC4B97" w:rsidRPr="00DA5EAB" w:rsidRDefault="00FC4B97" w:rsidP="00FC4B97">
      <w:pPr>
        <w:pStyle w:val="Texto"/>
        <w:spacing w:after="0" w:line="240" w:lineRule="auto"/>
        <w:ind w:firstLine="0"/>
        <w:rPr>
          <w:rFonts w:cs="Arial"/>
          <w:sz w:val="20"/>
        </w:rPr>
      </w:pPr>
    </w:p>
    <w:p w14:paraId="61E2F576" w14:textId="77777777" w:rsidR="00D004CD" w:rsidRPr="00DA5EAB" w:rsidRDefault="00D004CD" w:rsidP="00D004CD">
      <w:pPr>
        <w:pStyle w:val="Texto"/>
        <w:numPr>
          <w:ilvl w:val="0"/>
          <w:numId w:val="54"/>
        </w:numPr>
        <w:spacing w:after="0" w:line="240" w:lineRule="auto"/>
        <w:rPr>
          <w:sz w:val="20"/>
        </w:rPr>
      </w:pPr>
      <w:r w:rsidRPr="00DA5EAB">
        <w:rPr>
          <w:rFonts w:cs="Arial"/>
          <w:sz w:val="20"/>
        </w:rPr>
        <w:t>Verificar que exista congruencia entre los recursos asignados a la Escuela y los programas aprobados, de modo que se garantice la transparencia de los primeros y la ejecución de los segundos.</w:t>
      </w:r>
    </w:p>
    <w:p w14:paraId="5AEFAB59" w14:textId="77777777" w:rsidR="00FC4B97" w:rsidRPr="00DA5EAB" w:rsidRDefault="00FC4B97" w:rsidP="00FC4B97">
      <w:pPr>
        <w:pStyle w:val="Texto"/>
        <w:spacing w:after="0" w:line="240" w:lineRule="auto"/>
        <w:ind w:firstLine="0"/>
        <w:rPr>
          <w:rFonts w:cs="Arial"/>
          <w:sz w:val="20"/>
        </w:rPr>
      </w:pPr>
    </w:p>
    <w:p w14:paraId="378D5C5C" w14:textId="77777777" w:rsidR="00B3742B" w:rsidRPr="00DA5EAB" w:rsidRDefault="004350ED" w:rsidP="00B3742B">
      <w:pPr>
        <w:pStyle w:val="Texto"/>
        <w:numPr>
          <w:ilvl w:val="0"/>
          <w:numId w:val="54"/>
        </w:numPr>
        <w:spacing w:after="0" w:line="240" w:lineRule="auto"/>
        <w:rPr>
          <w:sz w:val="20"/>
        </w:rPr>
      </w:pPr>
      <w:r w:rsidRPr="00DA5EAB">
        <w:rPr>
          <w:sz w:val="20"/>
        </w:rPr>
        <w:t xml:space="preserve">       </w:t>
      </w:r>
      <w:r w:rsidR="00D004CD" w:rsidRPr="00DA5EAB">
        <w:rPr>
          <w:rFonts w:cs="Arial"/>
          <w:sz w:val="20"/>
        </w:rPr>
        <w:t>Autorizar la creación de grupos de trabajo.</w:t>
      </w:r>
      <w:r w:rsidR="00B3742B" w:rsidRPr="00DA5EAB">
        <w:rPr>
          <w:rFonts w:cs="Arial"/>
          <w:sz w:val="20"/>
          <w:lang w:val="es-MX"/>
        </w:rPr>
        <w:t xml:space="preserve">  </w:t>
      </w:r>
    </w:p>
    <w:p w14:paraId="451D05E5" w14:textId="77777777" w:rsidR="00B3742B" w:rsidRPr="00DA5EAB" w:rsidRDefault="00B3742B" w:rsidP="00B3742B">
      <w:pPr>
        <w:pStyle w:val="Prrafodelista"/>
        <w:rPr>
          <w:rFonts w:cs="Arial"/>
          <w:sz w:val="20"/>
        </w:rPr>
      </w:pPr>
    </w:p>
    <w:p w14:paraId="0577FF2E" w14:textId="77777777" w:rsidR="00B3742B" w:rsidRPr="00DA5EAB" w:rsidRDefault="00B3742B" w:rsidP="00B3742B">
      <w:pPr>
        <w:pStyle w:val="Texto"/>
        <w:numPr>
          <w:ilvl w:val="0"/>
          <w:numId w:val="54"/>
        </w:numPr>
        <w:spacing w:after="0" w:line="240" w:lineRule="auto"/>
        <w:rPr>
          <w:sz w:val="20"/>
        </w:rPr>
      </w:pPr>
      <w:r w:rsidRPr="00DA5EAB">
        <w:rPr>
          <w:rFonts w:cs="Arial"/>
          <w:sz w:val="20"/>
          <w:lang w:val="es-MX"/>
        </w:rPr>
        <w:t xml:space="preserve">       </w:t>
      </w:r>
      <w:r w:rsidRPr="00DA5EAB">
        <w:rPr>
          <w:rFonts w:cs="Arial"/>
          <w:sz w:val="20"/>
        </w:rPr>
        <w:t>Nombrar y remover, a propuesta del Director General, al Secretario General, así como a los titulares de las Direcciones y Subdirecciones Ejecutivas.</w:t>
      </w:r>
    </w:p>
    <w:p w14:paraId="67854B25" w14:textId="77777777" w:rsidR="00FC4B97" w:rsidRPr="00DA5EAB" w:rsidRDefault="00FC4B97" w:rsidP="00FC4B97">
      <w:pPr>
        <w:pStyle w:val="Texto"/>
        <w:spacing w:after="0" w:line="240" w:lineRule="auto"/>
        <w:ind w:firstLine="0"/>
        <w:rPr>
          <w:rFonts w:cs="Arial"/>
          <w:sz w:val="20"/>
          <w:lang w:val="es-MX"/>
        </w:rPr>
      </w:pPr>
    </w:p>
    <w:p w14:paraId="7FA0B68F" w14:textId="77777777" w:rsidR="00B3742B" w:rsidRPr="00DA5EAB" w:rsidRDefault="00B3742B" w:rsidP="00C62E9D">
      <w:pPr>
        <w:pStyle w:val="Texto"/>
        <w:spacing w:after="0" w:line="240" w:lineRule="auto"/>
        <w:ind w:firstLine="0"/>
        <w:rPr>
          <w:rFonts w:cs="Arial"/>
          <w:color w:val="FF0000"/>
          <w:sz w:val="16"/>
          <w:szCs w:val="16"/>
          <w:lang w:val="es-MX"/>
        </w:rPr>
      </w:pPr>
    </w:p>
    <w:p w14:paraId="53889046" w14:textId="77777777" w:rsidR="00FC4B97" w:rsidRPr="00DA5EAB" w:rsidRDefault="00FC4B97" w:rsidP="00FC4B97">
      <w:pPr>
        <w:pStyle w:val="Texto"/>
        <w:spacing w:after="0" w:line="240" w:lineRule="auto"/>
        <w:ind w:firstLine="0"/>
        <w:rPr>
          <w:rFonts w:cs="Arial"/>
          <w:sz w:val="20"/>
        </w:rPr>
      </w:pPr>
    </w:p>
    <w:p w14:paraId="39139EE1" w14:textId="77777777" w:rsidR="00D004CD" w:rsidRPr="00DA5EAB" w:rsidRDefault="004350ED" w:rsidP="00D004CD">
      <w:pPr>
        <w:pStyle w:val="Texto"/>
        <w:numPr>
          <w:ilvl w:val="0"/>
          <w:numId w:val="54"/>
        </w:numPr>
        <w:spacing w:after="0" w:line="240" w:lineRule="auto"/>
        <w:rPr>
          <w:rFonts w:cs="Arial"/>
          <w:sz w:val="20"/>
        </w:rPr>
      </w:pPr>
      <w:r w:rsidRPr="00DA5EAB">
        <w:rPr>
          <w:sz w:val="20"/>
        </w:rPr>
        <w:t xml:space="preserve">        </w:t>
      </w:r>
      <w:r w:rsidR="00D004CD" w:rsidRPr="00DA5EAB">
        <w:rPr>
          <w:rFonts w:cs="Arial"/>
          <w:sz w:val="20"/>
        </w:rPr>
        <w:t>Las que le atribuyan los demás ordenamientos aplicables.</w:t>
      </w:r>
    </w:p>
    <w:p w14:paraId="40C2E239" w14:textId="77777777" w:rsidR="00D004CD" w:rsidRPr="00DA5EAB" w:rsidRDefault="00D004CD" w:rsidP="00D004CD">
      <w:pPr>
        <w:pStyle w:val="Texto"/>
        <w:spacing w:after="0" w:line="240" w:lineRule="auto"/>
        <w:ind w:firstLine="0"/>
        <w:jc w:val="center"/>
        <w:rPr>
          <w:rFonts w:cs="Arial"/>
          <w:b/>
          <w:sz w:val="20"/>
        </w:rPr>
      </w:pPr>
    </w:p>
    <w:p w14:paraId="0F6D7F4C" w14:textId="77777777" w:rsidR="00B3742B" w:rsidRPr="00DA5EAB" w:rsidRDefault="00B3742B" w:rsidP="00D004CD">
      <w:pPr>
        <w:pStyle w:val="Texto"/>
        <w:spacing w:after="0" w:line="240" w:lineRule="auto"/>
        <w:ind w:firstLine="0"/>
        <w:jc w:val="center"/>
        <w:rPr>
          <w:rFonts w:cs="Arial"/>
          <w:b/>
          <w:sz w:val="20"/>
          <w:lang w:val="es-MX"/>
        </w:rPr>
      </w:pPr>
    </w:p>
    <w:p w14:paraId="76B9513C" w14:textId="77777777" w:rsidR="00D004CD" w:rsidRPr="00DA5EAB" w:rsidRDefault="00C17802" w:rsidP="00D004CD">
      <w:pPr>
        <w:pStyle w:val="Texto"/>
        <w:spacing w:after="0" w:line="240" w:lineRule="auto"/>
        <w:ind w:firstLine="0"/>
        <w:jc w:val="center"/>
        <w:rPr>
          <w:rFonts w:cs="Arial"/>
          <w:b/>
          <w:sz w:val="20"/>
        </w:rPr>
      </w:pPr>
      <w:r>
        <w:rPr>
          <w:rFonts w:cs="Arial"/>
          <w:b/>
          <w:sz w:val="20"/>
        </w:rPr>
        <w:br w:type="page"/>
      </w:r>
      <w:r w:rsidR="00D004CD" w:rsidRPr="00DA5EAB">
        <w:rPr>
          <w:rFonts w:cs="Arial"/>
          <w:b/>
          <w:sz w:val="20"/>
        </w:rPr>
        <w:lastRenderedPageBreak/>
        <w:t>Capítulo III</w:t>
      </w:r>
    </w:p>
    <w:p w14:paraId="3E6E67B4"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las funciones de los miembros</w:t>
      </w:r>
    </w:p>
    <w:p w14:paraId="2C8D3670" w14:textId="77777777" w:rsidR="00D004CD" w:rsidRPr="00DA5EAB" w:rsidRDefault="00D004CD" w:rsidP="00D004CD">
      <w:pPr>
        <w:pStyle w:val="Texto"/>
        <w:spacing w:after="0" w:line="240" w:lineRule="auto"/>
        <w:rPr>
          <w:rFonts w:cs="Arial"/>
          <w:b/>
          <w:sz w:val="20"/>
        </w:rPr>
      </w:pPr>
    </w:p>
    <w:p w14:paraId="406E3C8E" w14:textId="77777777" w:rsidR="00D004CD" w:rsidRPr="00DA5EAB" w:rsidRDefault="00D004CD" w:rsidP="00D004CD">
      <w:pPr>
        <w:pStyle w:val="Texto"/>
        <w:spacing w:after="0" w:line="240" w:lineRule="auto"/>
        <w:rPr>
          <w:rFonts w:cs="Arial"/>
          <w:sz w:val="20"/>
        </w:rPr>
      </w:pPr>
      <w:r w:rsidRPr="00DA5EAB">
        <w:rPr>
          <w:rFonts w:cs="Arial"/>
          <w:b/>
          <w:sz w:val="20"/>
        </w:rPr>
        <w:t xml:space="preserve">Artículo 9. </w:t>
      </w:r>
      <w:r w:rsidRPr="00DA5EAB">
        <w:rPr>
          <w:rFonts w:cs="Arial"/>
          <w:sz w:val="20"/>
        </w:rPr>
        <w:t>Corresponde al Presidente de la Junta de Gobierno:</w:t>
      </w:r>
    </w:p>
    <w:p w14:paraId="6015F391" w14:textId="77777777" w:rsidR="00D004CD" w:rsidRPr="00DA5EAB" w:rsidRDefault="00D004CD" w:rsidP="00D004CD">
      <w:pPr>
        <w:pStyle w:val="Texto"/>
        <w:spacing w:after="0" w:line="240" w:lineRule="auto"/>
        <w:rPr>
          <w:rFonts w:cs="Arial"/>
          <w:sz w:val="20"/>
        </w:rPr>
      </w:pPr>
    </w:p>
    <w:p w14:paraId="452DF5AA" w14:textId="77777777" w:rsidR="00D004CD" w:rsidRPr="00DA5EAB" w:rsidRDefault="004350ED" w:rsidP="00D004CD">
      <w:pPr>
        <w:pStyle w:val="Texto"/>
        <w:numPr>
          <w:ilvl w:val="0"/>
          <w:numId w:val="55"/>
        </w:numPr>
        <w:spacing w:after="0" w:line="240" w:lineRule="auto"/>
        <w:rPr>
          <w:sz w:val="20"/>
        </w:rPr>
      </w:pPr>
      <w:r w:rsidRPr="00DA5EAB">
        <w:rPr>
          <w:sz w:val="20"/>
        </w:rPr>
        <w:t xml:space="preserve">       </w:t>
      </w:r>
      <w:r w:rsidR="00D004CD" w:rsidRPr="00DA5EAB">
        <w:rPr>
          <w:rFonts w:cs="Arial"/>
          <w:sz w:val="20"/>
        </w:rPr>
        <w:t>Representar a la Junta de Gobierno.</w:t>
      </w:r>
    </w:p>
    <w:p w14:paraId="0F365B7E" w14:textId="77777777" w:rsidR="00FC4B97" w:rsidRPr="00DA5EAB" w:rsidRDefault="00FC4B97" w:rsidP="00FC4B97">
      <w:pPr>
        <w:pStyle w:val="Texto"/>
        <w:spacing w:after="0" w:line="240" w:lineRule="auto"/>
        <w:ind w:left="1080" w:firstLine="0"/>
        <w:rPr>
          <w:rFonts w:cs="Arial"/>
          <w:sz w:val="20"/>
        </w:rPr>
      </w:pPr>
    </w:p>
    <w:p w14:paraId="3360B75B" w14:textId="77777777" w:rsidR="00D004CD" w:rsidRPr="00DA5EAB" w:rsidRDefault="004350ED" w:rsidP="00D004CD">
      <w:pPr>
        <w:pStyle w:val="Texto"/>
        <w:numPr>
          <w:ilvl w:val="0"/>
          <w:numId w:val="55"/>
        </w:numPr>
        <w:spacing w:after="0" w:line="240" w:lineRule="auto"/>
        <w:rPr>
          <w:sz w:val="20"/>
        </w:rPr>
      </w:pPr>
      <w:r w:rsidRPr="00DA5EAB">
        <w:rPr>
          <w:sz w:val="20"/>
        </w:rPr>
        <w:t xml:space="preserve">       </w:t>
      </w:r>
      <w:r w:rsidR="00D004CD" w:rsidRPr="00DA5EAB">
        <w:rPr>
          <w:rFonts w:cs="Arial"/>
          <w:sz w:val="20"/>
        </w:rPr>
        <w:t>Presidir las sesiones y conducir los debates y deliberaciones de la Junta de Gobierno.</w:t>
      </w:r>
    </w:p>
    <w:p w14:paraId="2066FBF2" w14:textId="77777777" w:rsidR="00FC4B97" w:rsidRPr="00DA5EAB" w:rsidRDefault="00FC4B97" w:rsidP="00FC4B97">
      <w:pPr>
        <w:pStyle w:val="Texto"/>
        <w:spacing w:after="0" w:line="240" w:lineRule="auto"/>
        <w:ind w:firstLine="0"/>
        <w:rPr>
          <w:rFonts w:cs="Arial"/>
          <w:sz w:val="20"/>
        </w:rPr>
      </w:pPr>
    </w:p>
    <w:p w14:paraId="29DC3D3F" w14:textId="77777777" w:rsidR="00FD5341" w:rsidRPr="00DA5EAB" w:rsidRDefault="004350ED" w:rsidP="00FD5341">
      <w:pPr>
        <w:pStyle w:val="Texto"/>
        <w:numPr>
          <w:ilvl w:val="0"/>
          <w:numId w:val="55"/>
        </w:numPr>
        <w:spacing w:after="0" w:line="240" w:lineRule="auto"/>
        <w:rPr>
          <w:sz w:val="20"/>
        </w:rPr>
      </w:pPr>
      <w:r w:rsidRPr="00DA5EAB">
        <w:rPr>
          <w:sz w:val="20"/>
        </w:rPr>
        <w:t xml:space="preserve">       </w:t>
      </w:r>
      <w:r w:rsidR="00D004CD" w:rsidRPr="00DA5EAB">
        <w:rPr>
          <w:rFonts w:cs="Arial"/>
          <w:sz w:val="20"/>
        </w:rPr>
        <w:t xml:space="preserve">Emitir, por sí o por conducto del Secretario Técnico, </w:t>
      </w:r>
      <w:r w:rsidR="00D004CD" w:rsidRPr="00DA5EAB">
        <w:rPr>
          <w:rFonts w:cs="Arial"/>
          <w:color w:val="000000"/>
          <w:sz w:val="20"/>
        </w:rPr>
        <w:t xml:space="preserve">o bien, a solicitud de la mitad más uno de sus miembros, </w:t>
      </w:r>
      <w:r w:rsidR="00D004CD" w:rsidRPr="00DA5EAB">
        <w:rPr>
          <w:rFonts w:cs="Arial"/>
          <w:sz w:val="20"/>
        </w:rPr>
        <w:t>las convocatorias a los miembros de la Junta de Gobierno, y, en su caso, a los invitados, acompañando el orden del día correspondiente.</w:t>
      </w:r>
    </w:p>
    <w:p w14:paraId="0126548F" w14:textId="77777777" w:rsidR="00FD5341" w:rsidRPr="00DA5EAB" w:rsidRDefault="00FD5341" w:rsidP="00FD5341">
      <w:pPr>
        <w:pStyle w:val="Prrafodelista"/>
        <w:rPr>
          <w:sz w:val="20"/>
        </w:rPr>
      </w:pPr>
    </w:p>
    <w:p w14:paraId="3686AE0B" w14:textId="77777777" w:rsidR="00D004CD" w:rsidRPr="00DA5EAB" w:rsidRDefault="00FD5341" w:rsidP="00FD5341">
      <w:pPr>
        <w:pStyle w:val="Texto"/>
        <w:numPr>
          <w:ilvl w:val="0"/>
          <w:numId w:val="55"/>
        </w:numPr>
        <w:spacing w:after="0" w:line="240" w:lineRule="auto"/>
        <w:rPr>
          <w:sz w:val="20"/>
        </w:rPr>
      </w:pPr>
      <w:r w:rsidRPr="00DA5EAB">
        <w:rPr>
          <w:sz w:val="20"/>
          <w:lang w:val="es-MX"/>
        </w:rPr>
        <w:t xml:space="preserve">        </w:t>
      </w:r>
      <w:r w:rsidR="00D004CD" w:rsidRPr="00DA5EAB">
        <w:rPr>
          <w:rFonts w:cs="Arial"/>
          <w:sz w:val="20"/>
        </w:rPr>
        <w:t>Declarar el inicio y el término de la sesión, en su caso, acordar el diferimiento de la sesión por falta de quórum legal, en términos de lo previsto en este Reglamento.</w:t>
      </w:r>
    </w:p>
    <w:p w14:paraId="67CFA965" w14:textId="77777777" w:rsidR="00FC4B97" w:rsidRPr="00DA5EAB" w:rsidRDefault="00FC4B97" w:rsidP="00D004CD">
      <w:pPr>
        <w:pStyle w:val="Texto"/>
        <w:spacing w:after="0" w:line="240" w:lineRule="auto"/>
        <w:ind w:firstLine="0"/>
        <w:jc w:val="center"/>
        <w:rPr>
          <w:rFonts w:cs="Arial"/>
          <w:sz w:val="20"/>
        </w:rPr>
      </w:pPr>
    </w:p>
    <w:p w14:paraId="24A28559" w14:textId="77777777" w:rsidR="00D004CD" w:rsidRPr="00DA5EAB" w:rsidRDefault="00FD5341" w:rsidP="00D004CD">
      <w:pPr>
        <w:pStyle w:val="Texto"/>
        <w:numPr>
          <w:ilvl w:val="0"/>
          <w:numId w:val="55"/>
        </w:numPr>
        <w:spacing w:after="0" w:line="240" w:lineRule="auto"/>
        <w:rPr>
          <w:sz w:val="20"/>
        </w:rPr>
      </w:pPr>
      <w:r w:rsidRPr="00DA5EAB">
        <w:rPr>
          <w:sz w:val="20"/>
        </w:rPr>
        <w:t xml:space="preserve">        </w:t>
      </w:r>
      <w:r w:rsidR="00D004CD" w:rsidRPr="00DA5EAB">
        <w:rPr>
          <w:rFonts w:cs="Arial"/>
          <w:sz w:val="20"/>
        </w:rPr>
        <w:t>Proponer a los miembros de la Junta de Gobierno la integración de grupos de trabajo.</w:t>
      </w:r>
    </w:p>
    <w:p w14:paraId="09E27244" w14:textId="77777777" w:rsidR="00FC4B97" w:rsidRPr="00DA5EAB" w:rsidRDefault="00FC4B97" w:rsidP="00FC4B97">
      <w:pPr>
        <w:pStyle w:val="Texto"/>
        <w:spacing w:after="0" w:line="240" w:lineRule="auto"/>
        <w:rPr>
          <w:rFonts w:cs="Arial"/>
          <w:sz w:val="20"/>
        </w:rPr>
      </w:pPr>
    </w:p>
    <w:p w14:paraId="4F464064" w14:textId="77777777" w:rsidR="00D004CD" w:rsidRPr="00DA5EAB" w:rsidRDefault="00FD5341" w:rsidP="00D004CD">
      <w:pPr>
        <w:pStyle w:val="Texto"/>
        <w:numPr>
          <w:ilvl w:val="0"/>
          <w:numId w:val="55"/>
        </w:numPr>
        <w:spacing w:after="0" w:line="240" w:lineRule="auto"/>
        <w:rPr>
          <w:sz w:val="20"/>
        </w:rPr>
      </w:pPr>
      <w:r w:rsidRPr="00DA5EAB">
        <w:rPr>
          <w:sz w:val="20"/>
        </w:rPr>
        <w:t xml:space="preserve">       </w:t>
      </w:r>
      <w:r w:rsidR="00D004CD" w:rsidRPr="00DA5EAB">
        <w:rPr>
          <w:rFonts w:cs="Arial"/>
          <w:sz w:val="20"/>
        </w:rPr>
        <w:t>Procurar el cabal y estricto cumplimiento de los acuerdos y acciones de los grupos de trabajo.</w:t>
      </w:r>
    </w:p>
    <w:p w14:paraId="5521242E" w14:textId="77777777" w:rsidR="00FC4B97" w:rsidRPr="00DA5EAB" w:rsidRDefault="00FC4B97" w:rsidP="00FC4B97">
      <w:pPr>
        <w:pStyle w:val="Texto"/>
        <w:spacing w:after="0" w:line="240" w:lineRule="auto"/>
        <w:ind w:firstLine="0"/>
        <w:rPr>
          <w:rFonts w:cs="Arial"/>
          <w:sz w:val="20"/>
        </w:rPr>
      </w:pPr>
    </w:p>
    <w:p w14:paraId="7375C91B" w14:textId="77777777" w:rsidR="00D004CD" w:rsidRPr="00DA5EAB" w:rsidRDefault="00FD5341" w:rsidP="00D004CD">
      <w:pPr>
        <w:pStyle w:val="Texto"/>
        <w:numPr>
          <w:ilvl w:val="0"/>
          <w:numId w:val="55"/>
        </w:numPr>
        <w:spacing w:after="0" w:line="240" w:lineRule="auto"/>
        <w:rPr>
          <w:sz w:val="20"/>
        </w:rPr>
      </w:pPr>
      <w:r w:rsidRPr="00DA5EAB">
        <w:rPr>
          <w:sz w:val="20"/>
        </w:rPr>
        <w:t xml:space="preserve">        </w:t>
      </w:r>
      <w:r w:rsidR="00D004CD" w:rsidRPr="00DA5EAB">
        <w:rPr>
          <w:rFonts w:cs="Arial"/>
          <w:sz w:val="20"/>
        </w:rPr>
        <w:t>Firmar las actas de las sesiones de la Junta de Gobierno, conjuntamente con los demás miembros y el Secretario Técnico.</w:t>
      </w:r>
    </w:p>
    <w:p w14:paraId="08B10D31" w14:textId="77777777" w:rsidR="00FD5341" w:rsidRPr="00DA5EAB" w:rsidRDefault="00FD5341" w:rsidP="00FD5341">
      <w:pPr>
        <w:pStyle w:val="Texto"/>
        <w:spacing w:after="0" w:line="240" w:lineRule="auto"/>
        <w:ind w:firstLine="0"/>
        <w:rPr>
          <w:rFonts w:cs="Arial"/>
          <w:sz w:val="20"/>
        </w:rPr>
      </w:pPr>
    </w:p>
    <w:p w14:paraId="0B53D85C" w14:textId="77777777" w:rsidR="00D004CD" w:rsidRPr="00DA5EAB" w:rsidRDefault="00D004CD" w:rsidP="00D004CD">
      <w:pPr>
        <w:pStyle w:val="Texto"/>
        <w:numPr>
          <w:ilvl w:val="0"/>
          <w:numId w:val="55"/>
        </w:numPr>
        <w:spacing w:after="0" w:line="240" w:lineRule="auto"/>
        <w:rPr>
          <w:sz w:val="20"/>
        </w:rPr>
      </w:pPr>
      <w:r w:rsidRPr="00DA5EAB">
        <w:rPr>
          <w:rFonts w:cs="Arial"/>
          <w:sz w:val="20"/>
        </w:rPr>
        <w:t>Proponer en la última sesión ordinaria del ejercicio correspondiente, el calendario de sesiones ordinarias para el año siguiente.</w:t>
      </w:r>
    </w:p>
    <w:p w14:paraId="2AA006CF" w14:textId="77777777" w:rsidR="00FC4B97" w:rsidRPr="00DA5EAB" w:rsidRDefault="00FC4B97" w:rsidP="00FC4B97">
      <w:pPr>
        <w:pStyle w:val="Texto"/>
        <w:spacing w:after="0" w:line="240" w:lineRule="auto"/>
        <w:rPr>
          <w:rFonts w:cs="Arial"/>
          <w:sz w:val="20"/>
        </w:rPr>
      </w:pPr>
    </w:p>
    <w:p w14:paraId="5831EE51" w14:textId="77777777" w:rsidR="00D004CD" w:rsidRPr="00DA5EAB" w:rsidRDefault="00FD5341" w:rsidP="00D004CD">
      <w:pPr>
        <w:pStyle w:val="Texto"/>
        <w:numPr>
          <w:ilvl w:val="0"/>
          <w:numId w:val="55"/>
        </w:numPr>
        <w:spacing w:after="0" w:line="240" w:lineRule="auto"/>
        <w:rPr>
          <w:rFonts w:cs="Arial"/>
          <w:sz w:val="20"/>
        </w:rPr>
      </w:pPr>
      <w:r w:rsidRPr="00DA5EAB">
        <w:rPr>
          <w:sz w:val="20"/>
        </w:rPr>
        <w:t xml:space="preserve">    </w:t>
      </w:r>
      <w:r w:rsidR="00964F6E" w:rsidRPr="00DA5EAB">
        <w:rPr>
          <w:sz w:val="20"/>
          <w:lang w:val="es-MX"/>
        </w:rPr>
        <w:t xml:space="preserve"> </w:t>
      </w:r>
      <w:r w:rsidRPr="00DA5EAB">
        <w:rPr>
          <w:sz w:val="20"/>
        </w:rPr>
        <w:t xml:space="preserve">   </w:t>
      </w:r>
      <w:r w:rsidR="00D004CD" w:rsidRPr="00DA5EAB">
        <w:rPr>
          <w:rFonts w:cs="Arial"/>
          <w:sz w:val="20"/>
        </w:rPr>
        <w:t>Las demás que sean necesarias para el cumplimiento de las funciones de la Junta de Gobierno.</w:t>
      </w:r>
    </w:p>
    <w:p w14:paraId="0E907F55" w14:textId="77777777" w:rsidR="00D004CD" w:rsidRPr="00DA5EAB" w:rsidRDefault="00D004CD" w:rsidP="00D004CD">
      <w:pPr>
        <w:pStyle w:val="Texto"/>
        <w:spacing w:after="0" w:line="240" w:lineRule="auto"/>
        <w:rPr>
          <w:rFonts w:cs="Arial"/>
          <w:b/>
          <w:sz w:val="20"/>
        </w:rPr>
      </w:pPr>
    </w:p>
    <w:p w14:paraId="5871948D" w14:textId="77777777" w:rsidR="00D004CD" w:rsidRPr="00DA5EAB" w:rsidRDefault="00D004CD" w:rsidP="00D004CD">
      <w:pPr>
        <w:pStyle w:val="Texto"/>
        <w:spacing w:after="0" w:line="240" w:lineRule="auto"/>
        <w:rPr>
          <w:rFonts w:cs="Arial"/>
          <w:sz w:val="20"/>
        </w:rPr>
      </w:pPr>
      <w:r w:rsidRPr="00DA5EAB">
        <w:rPr>
          <w:rFonts w:cs="Arial"/>
          <w:b/>
          <w:sz w:val="20"/>
        </w:rPr>
        <w:t xml:space="preserve">Artículo 10. </w:t>
      </w:r>
      <w:r w:rsidRPr="00DA5EAB">
        <w:rPr>
          <w:rFonts w:cs="Arial"/>
          <w:sz w:val="20"/>
        </w:rPr>
        <w:t>Corresponde a los miembros de la Junta de Gobierno:</w:t>
      </w:r>
    </w:p>
    <w:p w14:paraId="185CD9AA" w14:textId="77777777" w:rsidR="00D004CD" w:rsidRPr="00DA5EAB" w:rsidRDefault="00D004CD" w:rsidP="00D004CD">
      <w:pPr>
        <w:pStyle w:val="Texto"/>
        <w:spacing w:after="0" w:line="240" w:lineRule="auto"/>
        <w:rPr>
          <w:rFonts w:cs="Arial"/>
          <w:sz w:val="20"/>
        </w:rPr>
      </w:pPr>
    </w:p>
    <w:p w14:paraId="3D170C93"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Asistir personalmente a las sesiones de la Junta de Gobierno, o a través de su respectivo suplente.</w:t>
      </w:r>
    </w:p>
    <w:p w14:paraId="384A379F" w14:textId="77777777" w:rsidR="00FC4B97" w:rsidRPr="00DA5EAB" w:rsidRDefault="00FC4B97" w:rsidP="00FC4B97">
      <w:pPr>
        <w:pStyle w:val="Texto"/>
        <w:spacing w:after="0" w:line="240" w:lineRule="auto"/>
        <w:rPr>
          <w:rFonts w:cs="Arial"/>
          <w:sz w:val="20"/>
        </w:rPr>
      </w:pPr>
    </w:p>
    <w:p w14:paraId="1244AEE6"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Analizar el orden del día y los documentos relativos a los asuntos a tratar, así como emitir los comentarios y observaciones que estimen pertinentes.</w:t>
      </w:r>
    </w:p>
    <w:p w14:paraId="6FF662C0" w14:textId="77777777" w:rsidR="00FC4B97" w:rsidRPr="00DA5EAB" w:rsidRDefault="00FC4B97" w:rsidP="00FC4B97">
      <w:pPr>
        <w:pStyle w:val="Texto"/>
        <w:spacing w:after="0" w:line="240" w:lineRule="auto"/>
        <w:ind w:firstLine="0"/>
        <w:rPr>
          <w:rFonts w:cs="Arial"/>
          <w:sz w:val="20"/>
        </w:rPr>
      </w:pPr>
    </w:p>
    <w:p w14:paraId="5A375E9A"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Solicitar a la Presidencia o a la Secretaría Técnica, convocar a sesión extraordinaria cuando exista un asunto que así lo amerite.</w:t>
      </w:r>
    </w:p>
    <w:p w14:paraId="193527B8" w14:textId="77777777" w:rsidR="00FC4B97" w:rsidRPr="00DA5EAB" w:rsidRDefault="00FC4B97" w:rsidP="00FC4B97">
      <w:pPr>
        <w:pStyle w:val="Texto"/>
        <w:spacing w:after="0" w:line="240" w:lineRule="auto"/>
        <w:ind w:firstLine="0"/>
        <w:rPr>
          <w:rFonts w:cs="Arial"/>
          <w:sz w:val="20"/>
        </w:rPr>
      </w:pPr>
    </w:p>
    <w:p w14:paraId="2741754B"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Solicitar a la Presidencia o a la Secretaría Técnica, incluir algún tema en el proyecto de orden del día con anticipación a la fecha señalada para su celebración, acompañando los documentos necesarios para ello.</w:t>
      </w:r>
    </w:p>
    <w:p w14:paraId="153D819C" w14:textId="77777777" w:rsidR="00FC4B97" w:rsidRPr="00DA5EAB" w:rsidRDefault="00FC4B97" w:rsidP="00FC4B97">
      <w:pPr>
        <w:pStyle w:val="Texto"/>
        <w:spacing w:after="0" w:line="240" w:lineRule="auto"/>
        <w:ind w:firstLine="0"/>
        <w:rPr>
          <w:rFonts w:cs="Arial"/>
          <w:sz w:val="20"/>
        </w:rPr>
      </w:pPr>
    </w:p>
    <w:p w14:paraId="73A1FC75"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Participar de forma libre, constructiva y respetuosa en las discusiones sobre los asuntos y temas que se traten en las sesiones.</w:t>
      </w:r>
    </w:p>
    <w:p w14:paraId="285F1CF3" w14:textId="77777777" w:rsidR="00FC4B97" w:rsidRPr="00DA5EAB" w:rsidRDefault="00FC4B97" w:rsidP="00FC4B97">
      <w:pPr>
        <w:pStyle w:val="Texto"/>
        <w:spacing w:after="0" w:line="240" w:lineRule="auto"/>
        <w:ind w:firstLine="0"/>
        <w:rPr>
          <w:rFonts w:cs="Arial"/>
          <w:sz w:val="20"/>
        </w:rPr>
      </w:pPr>
    </w:p>
    <w:p w14:paraId="63E66746"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Emitir su voto respecto de los asuntos tratados en las sesiones.</w:t>
      </w:r>
    </w:p>
    <w:p w14:paraId="1914CFD5" w14:textId="77777777" w:rsidR="00FC4B97" w:rsidRPr="00DA5EAB" w:rsidRDefault="00FC4B97" w:rsidP="00FC4B97">
      <w:pPr>
        <w:pStyle w:val="Texto"/>
        <w:spacing w:after="0" w:line="240" w:lineRule="auto"/>
        <w:ind w:firstLine="0"/>
        <w:rPr>
          <w:rFonts w:cs="Arial"/>
          <w:sz w:val="20"/>
        </w:rPr>
      </w:pPr>
    </w:p>
    <w:p w14:paraId="4E75EB54"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Proponer la creación de grupos de trabajo permanente o transitorio.</w:t>
      </w:r>
    </w:p>
    <w:p w14:paraId="1CD1E443" w14:textId="77777777" w:rsidR="00FC4B97" w:rsidRPr="00DA5EAB" w:rsidRDefault="00FC4B97" w:rsidP="00FC4B97">
      <w:pPr>
        <w:pStyle w:val="Texto"/>
        <w:spacing w:after="0" w:line="240" w:lineRule="auto"/>
        <w:ind w:firstLine="0"/>
        <w:rPr>
          <w:rFonts w:cs="Arial"/>
          <w:sz w:val="20"/>
        </w:rPr>
      </w:pPr>
    </w:p>
    <w:p w14:paraId="3B2EA3A6" w14:textId="77777777" w:rsidR="00D004CD" w:rsidRPr="00DA5EAB" w:rsidRDefault="00D004CD" w:rsidP="00D004CD">
      <w:pPr>
        <w:pStyle w:val="Texto"/>
        <w:numPr>
          <w:ilvl w:val="0"/>
          <w:numId w:val="57"/>
        </w:numPr>
        <w:spacing w:after="0" w:line="240" w:lineRule="auto"/>
        <w:rPr>
          <w:sz w:val="20"/>
        </w:rPr>
      </w:pPr>
      <w:r w:rsidRPr="00DA5EAB">
        <w:rPr>
          <w:rFonts w:cs="Arial"/>
          <w:sz w:val="20"/>
        </w:rPr>
        <w:lastRenderedPageBreak/>
        <w:t>Cumplir, en su ámbito de competencia, con los acuerdos que se tomen en las sesiones de la Junta de Gobierno.</w:t>
      </w:r>
    </w:p>
    <w:p w14:paraId="0748F1D2" w14:textId="77777777" w:rsidR="00FC4B97" w:rsidRPr="00DA5EAB" w:rsidRDefault="00FC4B97" w:rsidP="00FC4B97">
      <w:pPr>
        <w:pStyle w:val="Texto"/>
        <w:spacing w:after="0" w:line="240" w:lineRule="auto"/>
        <w:ind w:firstLine="0"/>
        <w:rPr>
          <w:rFonts w:cs="Arial"/>
          <w:sz w:val="20"/>
        </w:rPr>
      </w:pPr>
    </w:p>
    <w:p w14:paraId="1471C8F4" w14:textId="77777777" w:rsidR="00D004CD" w:rsidRPr="00DA5EAB" w:rsidRDefault="000B0CC3" w:rsidP="00D004CD">
      <w:pPr>
        <w:pStyle w:val="Texto"/>
        <w:numPr>
          <w:ilvl w:val="0"/>
          <w:numId w:val="57"/>
        </w:numPr>
        <w:spacing w:after="0" w:line="240" w:lineRule="auto"/>
        <w:rPr>
          <w:sz w:val="20"/>
        </w:rPr>
      </w:pPr>
      <w:r w:rsidRPr="00DA5EAB">
        <w:rPr>
          <w:sz w:val="20"/>
        </w:rPr>
        <w:t xml:space="preserve">       </w:t>
      </w:r>
      <w:r w:rsidR="00D004CD" w:rsidRPr="00DA5EAB">
        <w:rPr>
          <w:rFonts w:cs="Arial"/>
          <w:sz w:val="20"/>
        </w:rPr>
        <w:t>Firmar las actas de las sesiones de la Junta de Gobierno.</w:t>
      </w:r>
    </w:p>
    <w:p w14:paraId="6C36ECF0" w14:textId="77777777" w:rsidR="00FC4B97" w:rsidRPr="00DA5EAB" w:rsidRDefault="00FC4B97" w:rsidP="00FC4B97">
      <w:pPr>
        <w:pStyle w:val="Texto"/>
        <w:spacing w:after="0" w:line="240" w:lineRule="auto"/>
        <w:ind w:firstLine="0"/>
        <w:rPr>
          <w:rFonts w:cs="Arial"/>
          <w:sz w:val="20"/>
        </w:rPr>
      </w:pPr>
    </w:p>
    <w:p w14:paraId="122CAB27" w14:textId="77777777" w:rsidR="00D004CD" w:rsidRPr="00DA5EAB" w:rsidRDefault="000B0CC3" w:rsidP="00D004CD">
      <w:pPr>
        <w:pStyle w:val="Texto"/>
        <w:numPr>
          <w:ilvl w:val="0"/>
          <w:numId w:val="57"/>
        </w:numPr>
        <w:spacing w:after="0" w:line="240" w:lineRule="auto"/>
        <w:rPr>
          <w:rFonts w:cs="Arial"/>
          <w:sz w:val="20"/>
        </w:rPr>
      </w:pPr>
      <w:r w:rsidRPr="00DA5EAB">
        <w:rPr>
          <w:sz w:val="20"/>
        </w:rPr>
        <w:t xml:space="preserve">       </w:t>
      </w:r>
      <w:r w:rsidR="00D004CD" w:rsidRPr="00DA5EAB">
        <w:rPr>
          <w:rFonts w:cs="Arial"/>
          <w:sz w:val="20"/>
        </w:rPr>
        <w:t>Designar al servidor público, de jerarquía inmediata inferior, para que en su ausencia asista a las sesiones de la Junta de Gobierno. La designación deberá hacerse del conocimiento de la Secretaría Técnica mediante escrito o medios electrónicos oficial, presentado antes del inicio de la sesión.</w:t>
      </w:r>
    </w:p>
    <w:p w14:paraId="56AEA34D" w14:textId="77777777" w:rsidR="00D004CD" w:rsidRPr="00DA5EAB" w:rsidRDefault="00D004CD" w:rsidP="00D004CD">
      <w:pPr>
        <w:pStyle w:val="Texto"/>
        <w:spacing w:after="0" w:line="240" w:lineRule="auto"/>
        <w:ind w:left="1080" w:firstLine="0"/>
        <w:rPr>
          <w:rFonts w:cs="Arial"/>
          <w:sz w:val="20"/>
        </w:rPr>
      </w:pPr>
    </w:p>
    <w:p w14:paraId="04BB9A4B" w14:textId="77777777" w:rsidR="00D004CD" w:rsidRPr="00DA5EAB" w:rsidRDefault="00D004CD" w:rsidP="00D004CD">
      <w:pPr>
        <w:pStyle w:val="Texto"/>
        <w:spacing w:after="0" w:line="240" w:lineRule="auto"/>
        <w:rPr>
          <w:rFonts w:cs="Arial"/>
          <w:sz w:val="20"/>
        </w:rPr>
      </w:pPr>
      <w:r w:rsidRPr="00DA5EAB">
        <w:rPr>
          <w:rFonts w:cs="Arial"/>
          <w:b/>
          <w:sz w:val="20"/>
        </w:rPr>
        <w:t xml:space="preserve">Artículo 11. </w:t>
      </w:r>
      <w:r w:rsidRPr="00DA5EAB">
        <w:rPr>
          <w:rFonts w:cs="Arial"/>
          <w:sz w:val="20"/>
        </w:rPr>
        <w:t>Corresponde al Secretario Técnico:</w:t>
      </w:r>
    </w:p>
    <w:p w14:paraId="2C1AD024" w14:textId="77777777" w:rsidR="00D004CD" w:rsidRPr="00DA5EAB" w:rsidRDefault="00D004CD" w:rsidP="00D004CD">
      <w:pPr>
        <w:pStyle w:val="Texto"/>
        <w:spacing w:after="0" w:line="240" w:lineRule="auto"/>
        <w:rPr>
          <w:rFonts w:cs="Arial"/>
          <w:sz w:val="20"/>
        </w:rPr>
      </w:pPr>
    </w:p>
    <w:p w14:paraId="1BAFC4F4"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Elaborar el proyecto de orden del día de cada sesión, considerando los asuntos que a propuesta de sus miembros o de la Dirección General de la Escuela, del Comisario Público y el Contralor, deban incluirse.</w:t>
      </w:r>
    </w:p>
    <w:p w14:paraId="4123903E" w14:textId="77777777" w:rsidR="00FC4B97" w:rsidRPr="00DA5EAB" w:rsidRDefault="00FC4B97" w:rsidP="00FC4B97">
      <w:pPr>
        <w:pStyle w:val="Texto"/>
        <w:spacing w:after="0" w:line="240" w:lineRule="auto"/>
        <w:rPr>
          <w:rFonts w:cs="Arial"/>
          <w:sz w:val="20"/>
        </w:rPr>
      </w:pPr>
    </w:p>
    <w:p w14:paraId="0C617EEE" w14:textId="77777777" w:rsidR="00D004CD" w:rsidRPr="00DA5EAB" w:rsidRDefault="00634406" w:rsidP="00D004CD">
      <w:pPr>
        <w:pStyle w:val="Texto"/>
        <w:numPr>
          <w:ilvl w:val="0"/>
          <w:numId w:val="56"/>
        </w:numPr>
        <w:spacing w:after="0" w:line="240" w:lineRule="auto"/>
        <w:rPr>
          <w:sz w:val="20"/>
        </w:rPr>
      </w:pPr>
      <w:r w:rsidRPr="00DA5EAB">
        <w:rPr>
          <w:color w:val="000000"/>
          <w:sz w:val="20"/>
        </w:rPr>
        <w:t xml:space="preserve">       </w:t>
      </w:r>
      <w:r w:rsidR="00D004CD" w:rsidRPr="00DA5EAB">
        <w:rPr>
          <w:rFonts w:cs="Arial"/>
          <w:color w:val="000000"/>
          <w:sz w:val="20"/>
        </w:rPr>
        <w:t>Convocar, por sí o a solicitud del Presidente de la Junta de Gobierno o de la mitad más uno de sus miembros, a las sesiones de la Junta de Gobierno.</w:t>
      </w:r>
    </w:p>
    <w:p w14:paraId="134F333A" w14:textId="77777777" w:rsidR="00FC4B97" w:rsidRPr="00DA5EAB" w:rsidRDefault="00FC4B97" w:rsidP="00FC4B97">
      <w:pPr>
        <w:pStyle w:val="Texto"/>
        <w:spacing w:after="0" w:line="240" w:lineRule="auto"/>
        <w:ind w:firstLine="0"/>
        <w:rPr>
          <w:rFonts w:cs="Arial"/>
          <w:sz w:val="20"/>
        </w:rPr>
      </w:pPr>
    </w:p>
    <w:p w14:paraId="606CE57A"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Entregar oportunamente a los miembros de la Junta de Gobierno y al Comisario Público las convocatorias a las sesiones, junto con el orden del día y la documentación correspondiente para su conocimiento y estudio.</w:t>
      </w:r>
    </w:p>
    <w:p w14:paraId="4CAC5602" w14:textId="77777777" w:rsidR="00FC4B97" w:rsidRPr="00DA5EAB" w:rsidRDefault="00FC4B97" w:rsidP="00FC4B97">
      <w:pPr>
        <w:pStyle w:val="Texto"/>
        <w:spacing w:after="0" w:line="240" w:lineRule="auto"/>
        <w:ind w:firstLine="0"/>
        <w:rPr>
          <w:rFonts w:cs="Arial"/>
          <w:sz w:val="20"/>
        </w:rPr>
      </w:pPr>
    </w:p>
    <w:p w14:paraId="0A6C58A8"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Registrar la asistencia de cada sesión.</w:t>
      </w:r>
    </w:p>
    <w:p w14:paraId="7991D4E8" w14:textId="77777777" w:rsidR="00FC4B97" w:rsidRPr="00DA5EAB" w:rsidRDefault="00FC4B97" w:rsidP="00FC4B97">
      <w:pPr>
        <w:pStyle w:val="Texto"/>
        <w:spacing w:after="0" w:line="240" w:lineRule="auto"/>
        <w:ind w:firstLine="0"/>
        <w:rPr>
          <w:rFonts w:cs="Arial"/>
          <w:sz w:val="20"/>
        </w:rPr>
      </w:pPr>
    </w:p>
    <w:p w14:paraId="6AA1CB1B"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Verificar la existencia del quórum legal.</w:t>
      </w:r>
    </w:p>
    <w:p w14:paraId="5BF9AA57" w14:textId="77777777" w:rsidR="00FC4B97" w:rsidRPr="00DA5EAB" w:rsidRDefault="00FC4B97" w:rsidP="00FC4B97">
      <w:pPr>
        <w:pStyle w:val="Texto"/>
        <w:spacing w:after="0" w:line="240" w:lineRule="auto"/>
        <w:ind w:left="360" w:firstLine="0"/>
        <w:rPr>
          <w:rFonts w:cs="Arial"/>
          <w:sz w:val="20"/>
        </w:rPr>
      </w:pPr>
    </w:p>
    <w:p w14:paraId="1408BC27"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Participar en las sesiones de la Junta de Gobierno con voz, pero sin voto, desahogando el orden del día correspondiente.</w:t>
      </w:r>
    </w:p>
    <w:p w14:paraId="2E26D0E7" w14:textId="77777777" w:rsidR="00FC4B97" w:rsidRPr="00DA5EAB" w:rsidRDefault="00FC4B97" w:rsidP="00FC4B97">
      <w:pPr>
        <w:pStyle w:val="Texto"/>
        <w:spacing w:after="0" w:line="240" w:lineRule="auto"/>
        <w:ind w:firstLine="0"/>
        <w:rPr>
          <w:rFonts w:cs="Arial"/>
          <w:sz w:val="20"/>
        </w:rPr>
      </w:pPr>
    </w:p>
    <w:p w14:paraId="2228F241"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Registrar los acuerdos de la Junta de Gobierno, informando en las sesiones ordinarias posteriores el seguimiento a las mismas.</w:t>
      </w:r>
    </w:p>
    <w:p w14:paraId="17E27445" w14:textId="77777777" w:rsidR="00FC4B97" w:rsidRPr="00DA5EAB" w:rsidRDefault="00FC4B97" w:rsidP="00FC4B97">
      <w:pPr>
        <w:pStyle w:val="Texto"/>
        <w:spacing w:after="0" w:line="240" w:lineRule="auto"/>
        <w:ind w:firstLine="0"/>
        <w:rPr>
          <w:rFonts w:cs="Arial"/>
          <w:sz w:val="20"/>
        </w:rPr>
      </w:pPr>
    </w:p>
    <w:p w14:paraId="65932792" w14:textId="77777777" w:rsidR="00D004CD" w:rsidRPr="00DA5EAB" w:rsidRDefault="00D004CD" w:rsidP="00D004CD">
      <w:pPr>
        <w:pStyle w:val="Texto"/>
        <w:numPr>
          <w:ilvl w:val="0"/>
          <w:numId w:val="56"/>
        </w:numPr>
        <w:spacing w:after="0" w:line="240" w:lineRule="auto"/>
        <w:rPr>
          <w:sz w:val="20"/>
        </w:rPr>
      </w:pPr>
      <w:r w:rsidRPr="00DA5EAB">
        <w:rPr>
          <w:rFonts w:cs="Arial"/>
          <w:sz w:val="20"/>
        </w:rPr>
        <w:t>Elaborar las actas de las sesiones de la Junta de Gobierno, y una vez aprobadas por la misma, firmarlas conjuntamente con el Presidente y los demás miembros.</w:t>
      </w:r>
    </w:p>
    <w:p w14:paraId="59620832" w14:textId="77777777" w:rsidR="00FC4B97" w:rsidRPr="00DA5EAB" w:rsidRDefault="00FC4B97" w:rsidP="00FC4B97">
      <w:pPr>
        <w:pStyle w:val="Texto"/>
        <w:spacing w:after="0" w:line="240" w:lineRule="auto"/>
        <w:ind w:firstLine="0"/>
        <w:rPr>
          <w:rFonts w:cs="Arial"/>
          <w:sz w:val="20"/>
        </w:rPr>
      </w:pPr>
    </w:p>
    <w:p w14:paraId="20E13F2E"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Dar seguimiento a los trabajos y acciones de los grupos de trabajo.</w:t>
      </w:r>
    </w:p>
    <w:p w14:paraId="7C419974" w14:textId="77777777" w:rsidR="00FC4B97" w:rsidRPr="00DA5EAB" w:rsidRDefault="00FC4B97" w:rsidP="00FC4B97">
      <w:pPr>
        <w:pStyle w:val="Texto"/>
        <w:spacing w:after="0" w:line="240" w:lineRule="auto"/>
        <w:ind w:firstLine="0"/>
        <w:rPr>
          <w:rFonts w:cs="Arial"/>
          <w:sz w:val="20"/>
        </w:rPr>
      </w:pPr>
    </w:p>
    <w:p w14:paraId="7BA8FDDC"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Proporcionar el apoyo administrativo que requiera la Junta de Gobierno.</w:t>
      </w:r>
    </w:p>
    <w:p w14:paraId="1D1FD18B" w14:textId="77777777" w:rsidR="00FC4B97" w:rsidRPr="00DA5EAB" w:rsidRDefault="00FC4B97" w:rsidP="00FC4B97">
      <w:pPr>
        <w:pStyle w:val="Texto"/>
        <w:spacing w:after="0" w:line="240" w:lineRule="auto"/>
        <w:ind w:firstLine="0"/>
        <w:rPr>
          <w:rFonts w:cs="Arial"/>
          <w:sz w:val="20"/>
        </w:rPr>
      </w:pPr>
    </w:p>
    <w:p w14:paraId="68B67545"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Realizar las acciones necesarias para integrar y resguardar el archivo documental de la Junta de Gobierno.</w:t>
      </w:r>
    </w:p>
    <w:p w14:paraId="3ABDC59D" w14:textId="77777777" w:rsidR="00FC4B97" w:rsidRPr="00DA5EAB" w:rsidRDefault="00FC4B97" w:rsidP="00FC4B97">
      <w:pPr>
        <w:pStyle w:val="Texto"/>
        <w:spacing w:after="0" w:line="240" w:lineRule="auto"/>
        <w:ind w:firstLine="0"/>
        <w:rPr>
          <w:rFonts w:cs="Arial"/>
          <w:sz w:val="20"/>
        </w:rPr>
      </w:pPr>
    </w:p>
    <w:p w14:paraId="1D52E0F1" w14:textId="77777777" w:rsidR="00D004CD" w:rsidRPr="00DA5EAB" w:rsidRDefault="00634406" w:rsidP="00D004CD">
      <w:pPr>
        <w:pStyle w:val="Texto"/>
        <w:numPr>
          <w:ilvl w:val="0"/>
          <w:numId w:val="56"/>
        </w:numPr>
        <w:spacing w:after="0" w:line="240" w:lineRule="auto"/>
        <w:rPr>
          <w:sz w:val="20"/>
        </w:rPr>
      </w:pPr>
      <w:r w:rsidRPr="00DA5EAB">
        <w:rPr>
          <w:sz w:val="20"/>
        </w:rPr>
        <w:t xml:space="preserve">        </w:t>
      </w:r>
      <w:r w:rsidR="00D004CD" w:rsidRPr="00DA5EAB">
        <w:rPr>
          <w:rFonts w:cs="Arial"/>
          <w:sz w:val="20"/>
        </w:rPr>
        <w:t>Expedir copia certificada de los documentos generados por la Junta de Gobierno y que obren en sus archivos.</w:t>
      </w:r>
    </w:p>
    <w:p w14:paraId="0F8C4D47" w14:textId="77777777" w:rsidR="00FC4B97" w:rsidRPr="00DA5EAB" w:rsidRDefault="00FC4B97" w:rsidP="00FC4B97">
      <w:pPr>
        <w:pStyle w:val="Texto"/>
        <w:spacing w:after="0" w:line="240" w:lineRule="auto"/>
        <w:ind w:firstLine="0"/>
        <w:rPr>
          <w:rFonts w:cs="Arial"/>
          <w:sz w:val="20"/>
        </w:rPr>
      </w:pPr>
    </w:p>
    <w:p w14:paraId="147D5A76" w14:textId="77777777" w:rsidR="00D004CD" w:rsidRPr="00DA5EAB" w:rsidRDefault="00D004CD" w:rsidP="00D004CD">
      <w:pPr>
        <w:pStyle w:val="Texto"/>
        <w:numPr>
          <w:ilvl w:val="0"/>
          <w:numId w:val="56"/>
        </w:numPr>
        <w:spacing w:after="0" w:line="240" w:lineRule="auto"/>
        <w:rPr>
          <w:rFonts w:cs="Arial"/>
          <w:sz w:val="20"/>
        </w:rPr>
      </w:pPr>
      <w:r w:rsidRPr="00DA5EAB">
        <w:rPr>
          <w:rFonts w:cs="Arial"/>
          <w:sz w:val="20"/>
        </w:rPr>
        <w:t>Las demás que le confiera la Ley, el Estatuto o le instruya la Junta de Gobierno.</w:t>
      </w:r>
    </w:p>
    <w:p w14:paraId="28042727" w14:textId="77777777" w:rsidR="00D004CD" w:rsidRPr="00DA5EAB" w:rsidRDefault="00D004CD" w:rsidP="00D004CD">
      <w:pPr>
        <w:pStyle w:val="Texto"/>
        <w:spacing w:after="0" w:line="240" w:lineRule="auto"/>
        <w:rPr>
          <w:rFonts w:cs="Arial"/>
          <w:sz w:val="20"/>
        </w:rPr>
      </w:pPr>
    </w:p>
    <w:p w14:paraId="425EC52E" w14:textId="77777777" w:rsidR="00D004CD" w:rsidRPr="00DA5EAB" w:rsidRDefault="00D004CD" w:rsidP="00D004CD">
      <w:pPr>
        <w:jc w:val="both"/>
        <w:rPr>
          <w:rFonts w:ascii="Arial" w:hAnsi="Arial" w:cs="Arial"/>
          <w:bCs/>
          <w:sz w:val="20"/>
          <w:szCs w:val="20"/>
        </w:rPr>
      </w:pPr>
      <w:r w:rsidRPr="00DA5EAB">
        <w:rPr>
          <w:rFonts w:ascii="Arial" w:hAnsi="Arial" w:cs="Arial"/>
          <w:b/>
          <w:bCs/>
          <w:sz w:val="20"/>
          <w:szCs w:val="20"/>
        </w:rPr>
        <w:t>Artículo 12.</w:t>
      </w:r>
      <w:r w:rsidRPr="00DA5EAB">
        <w:rPr>
          <w:rFonts w:ascii="Arial" w:hAnsi="Arial" w:cs="Arial"/>
          <w:sz w:val="20"/>
          <w:szCs w:val="20"/>
        </w:rPr>
        <w:t xml:space="preserve"> </w:t>
      </w:r>
      <w:r w:rsidRPr="00DA5EAB">
        <w:rPr>
          <w:rFonts w:ascii="Arial" w:hAnsi="Arial" w:cs="Arial"/>
          <w:bCs/>
          <w:sz w:val="20"/>
          <w:szCs w:val="20"/>
        </w:rPr>
        <w:t>La Junta de Gobierno podrá invitar a sus sesiones a personalidades en el ámbito nacional e internacional, a representantes de otras dependencias, unidades administrativas, entidades de la Administración Pública Federal o del Distrito Federal, así como a cualquier miembro de los órganos que conforman la Escuela, cuando se trate de asuntos que así lo requieran.</w:t>
      </w:r>
    </w:p>
    <w:p w14:paraId="48BF5086" w14:textId="77777777" w:rsidR="00D004CD" w:rsidRPr="00DA5EAB" w:rsidRDefault="00D004CD" w:rsidP="00E82123">
      <w:pPr>
        <w:jc w:val="center"/>
        <w:rPr>
          <w:rFonts w:ascii="Arial" w:hAnsi="Arial" w:cs="Arial"/>
          <w:b/>
          <w:sz w:val="20"/>
          <w:szCs w:val="20"/>
          <w:u w:val="single"/>
        </w:rPr>
      </w:pPr>
    </w:p>
    <w:p w14:paraId="6E810436" w14:textId="77777777" w:rsidR="00D004CD" w:rsidRPr="00DA5EAB" w:rsidRDefault="00D004CD" w:rsidP="00D004CD">
      <w:pPr>
        <w:rPr>
          <w:rFonts w:ascii="Arial" w:hAnsi="Arial" w:cs="Arial"/>
          <w:sz w:val="20"/>
          <w:szCs w:val="20"/>
        </w:rPr>
      </w:pPr>
      <w:r w:rsidRPr="00DA5EAB">
        <w:rPr>
          <w:rFonts w:ascii="Arial" w:hAnsi="Arial" w:cs="Arial"/>
          <w:sz w:val="20"/>
          <w:szCs w:val="20"/>
        </w:rPr>
        <w:t>Son atribuciones de las personas invitadas por la Junta de Gobierno:</w:t>
      </w:r>
    </w:p>
    <w:p w14:paraId="668B7C28" w14:textId="77777777" w:rsidR="00D004CD" w:rsidRPr="00DA5EAB" w:rsidRDefault="00D004CD" w:rsidP="00D004CD">
      <w:pPr>
        <w:ind w:firstLine="288"/>
        <w:rPr>
          <w:rFonts w:ascii="Arial" w:hAnsi="Arial" w:cs="Arial"/>
          <w:sz w:val="20"/>
          <w:szCs w:val="20"/>
        </w:rPr>
      </w:pPr>
    </w:p>
    <w:p w14:paraId="10270425" w14:textId="77777777" w:rsidR="00D004CD" w:rsidRPr="00DA5EAB" w:rsidRDefault="00A328D5" w:rsidP="00D004CD">
      <w:pPr>
        <w:pStyle w:val="Texto"/>
        <w:numPr>
          <w:ilvl w:val="0"/>
          <w:numId w:val="58"/>
        </w:numPr>
        <w:spacing w:after="0" w:line="240" w:lineRule="auto"/>
        <w:rPr>
          <w:sz w:val="20"/>
        </w:rPr>
      </w:pPr>
      <w:r w:rsidRPr="00DA5EAB">
        <w:rPr>
          <w:sz w:val="20"/>
        </w:rPr>
        <w:lastRenderedPageBreak/>
        <w:t xml:space="preserve">       </w:t>
      </w:r>
      <w:r w:rsidR="00D004CD" w:rsidRPr="00DA5EAB">
        <w:rPr>
          <w:rFonts w:cs="Arial"/>
          <w:sz w:val="20"/>
        </w:rPr>
        <w:t>Asistir a las sesiones de la Junta de Gobierno.</w:t>
      </w:r>
    </w:p>
    <w:p w14:paraId="43D6AB59" w14:textId="77777777" w:rsidR="00D033F0" w:rsidRPr="00DA5EAB" w:rsidRDefault="00D033F0" w:rsidP="00D033F0">
      <w:pPr>
        <w:pStyle w:val="Texto"/>
        <w:spacing w:after="0" w:line="240" w:lineRule="auto"/>
        <w:ind w:left="1080" w:firstLine="0"/>
        <w:rPr>
          <w:rFonts w:cs="Arial"/>
          <w:sz w:val="20"/>
        </w:rPr>
      </w:pPr>
    </w:p>
    <w:p w14:paraId="1D78601B" w14:textId="77777777" w:rsidR="00D004CD" w:rsidRPr="00DA5EAB" w:rsidRDefault="00A328D5" w:rsidP="00D004CD">
      <w:pPr>
        <w:pStyle w:val="Texto"/>
        <w:numPr>
          <w:ilvl w:val="0"/>
          <w:numId w:val="58"/>
        </w:numPr>
        <w:spacing w:after="0" w:line="240" w:lineRule="auto"/>
        <w:rPr>
          <w:rFonts w:cs="Arial"/>
          <w:sz w:val="20"/>
        </w:rPr>
      </w:pPr>
      <w:r w:rsidRPr="00DA5EAB">
        <w:rPr>
          <w:sz w:val="20"/>
        </w:rPr>
        <w:t xml:space="preserve">       </w:t>
      </w:r>
      <w:r w:rsidR="00D004CD" w:rsidRPr="00DA5EAB">
        <w:rPr>
          <w:rFonts w:cs="Arial"/>
          <w:sz w:val="20"/>
        </w:rPr>
        <w:t>Participar libremente en las discusiones sobre los asuntos y temas que se traten en las sesiones, con voz pero sin voto.</w:t>
      </w:r>
    </w:p>
    <w:p w14:paraId="2E0BBF6E" w14:textId="77777777" w:rsidR="00D004CD" w:rsidRPr="00DA5EAB" w:rsidRDefault="00D004CD" w:rsidP="00D004CD">
      <w:pPr>
        <w:pStyle w:val="Texto"/>
        <w:spacing w:after="0" w:line="240" w:lineRule="auto"/>
        <w:ind w:firstLine="0"/>
        <w:jc w:val="center"/>
        <w:rPr>
          <w:rFonts w:cs="Arial"/>
          <w:b/>
          <w:sz w:val="20"/>
        </w:rPr>
      </w:pPr>
    </w:p>
    <w:p w14:paraId="13BBADB7" w14:textId="77777777" w:rsidR="00B3742B" w:rsidRPr="00DA5EAB" w:rsidRDefault="00B3742B" w:rsidP="00D004CD">
      <w:pPr>
        <w:pStyle w:val="Texto"/>
        <w:spacing w:after="0" w:line="240" w:lineRule="auto"/>
        <w:ind w:firstLine="0"/>
        <w:jc w:val="center"/>
        <w:rPr>
          <w:rFonts w:cs="Arial"/>
          <w:b/>
          <w:sz w:val="20"/>
          <w:lang w:val="es-MX"/>
        </w:rPr>
      </w:pPr>
    </w:p>
    <w:p w14:paraId="2203F549"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IV</w:t>
      </w:r>
    </w:p>
    <w:p w14:paraId="0CE5C704"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las sesiones</w:t>
      </w:r>
    </w:p>
    <w:p w14:paraId="6610A198" w14:textId="77777777" w:rsidR="00D004CD" w:rsidRPr="00DA5EAB" w:rsidRDefault="00D004CD" w:rsidP="00D004CD">
      <w:pPr>
        <w:pStyle w:val="Texto"/>
        <w:spacing w:after="0" w:line="240" w:lineRule="auto"/>
        <w:rPr>
          <w:rFonts w:cs="Arial"/>
          <w:b/>
          <w:sz w:val="20"/>
        </w:rPr>
      </w:pPr>
    </w:p>
    <w:p w14:paraId="27142674"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13. </w:t>
      </w:r>
      <w:r w:rsidRPr="00DA5EAB">
        <w:rPr>
          <w:rFonts w:cs="Arial"/>
          <w:sz w:val="20"/>
        </w:rPr>
        <w:t>Las sesiones de la Junta de Gobierno serán ordinarias o extraordinarias.</w:t>
      </w:r>
    </w:p>
    <w:p w14:paraId="4B13E8A3" w14:textId="77777777" w:rsidR="00D004CD" w:rsidRPr="00DA5EAB" w:rsidRDefault="00D004CD" w:rsidP="00D004CD">
      <w:pPr>
        <w:pStyle w:val="Texto"/>
        <w:spacing w:after="0" w:line="240" w:lineRule="auto"/>
        <w:ind w:firstLine="0"/>
        <w:rPr>
          <w:rFonts w:cs="Arial"/>
          <w:sz w:val="20"/>
        </w:rPr>
      </w:pPr>
    </w:p>
    <w:p w14:paraId="55D08D68" w14:textId="77777777" w:rsidR="00D004CD" w:rsidRPr="00DA5EAB" w:rsidRDefault="00D004CD" w:rsidP="00D004CD">
      <w:pPr>
        <w:pStyle w:val="Texto"/>
        <w:spacing w:after="0" w:line="240" w:lineRule="auto"/>
        <w:ind w:firstLine="0"/>
        <w:rPr>
          <w:rFonts w:cs="Arial"/>
          <w:sz w:val="20"/>
        </w:rPr>
      </w:pPr>
      <w:r w:rsidRPr="00DA5EAB">
        <w:rPr>
          <w:rFonts w:cs="Arial"/>
          <w:sz w:val="20"/>
        </w:rPr>
        <w:t>Las sesiones ordinarias se calendarizarán en la última sesión del año y se celebrarán previa convocatoria.</w:t>
      </w:r>
    </w:p>
    <w:p w14:paraId="3CCDA09A" w14:textId="77777777" w:rsidR="00D004CD" w:rsidRPr="00DA5EAB" w:rsidRDefault="00D004CD" w:rsidP="00D004CD">
      <w:pPr>
        <w:pStyle w:val="Texto"/>
        <w:spacing w:after="0" w:line="240" w:lineRule="auto"/>
        <w:ind w:firstLine="0"/>
        <w:rPr>
          <w:rFonts w:cs="Arial"/>
          <w:sz w:val="20"/>
        </w:rPr>
      </w:pPr>
    </w:p>
    <w:p w14:paraId="37971B46" w14:textId="77777777" w:rsidR="00D004CD" w:rsidRPr="00DA5EAB" w:rsidRDefault="00D004CD" w:rsidP="00D004CD">
      <w:pPr>
        <w:pStyle w:val="Texto"/>
        <w:spacing w:after="0" w:line="240" w:lineRule="auto"/>
        <w:ind w:firstLine="0"/>
        <w:rPr>
          <w:rFonts w:cs="Arial"/>
          <w:sz w:val="20"/>
        </w:rPr>
      </w:pPr>
      <w:r w:rsidRPr="00DA5EAB">
        <w:rPr>
          <w:rFonts w:cs="Arial"/>
          <w:sz w:val="20"/>
        </w:rPr>
        <w:t>Las sesiones extraordinarias tienen por objeto tratar asuntos que por su urgencia no puedan esperar a ser desahogados en la siguiente sesión ordinaria y podrán convocarse por la Presidencia o por la Secretaría Técnica, cuando lo estimen necesario; o bien, a petición de la mayoría de los miembros de la Junta de Gobierno.</w:t>
      </w:r>
    </w:p>
    <w:p w14:paraId="3AFE126A" w14:textId="77777777" w:rsidR="00D004CD" w:rsidRPr="00DA5EAB" w:rsidRDefault="00D004CD" w:rsidP="00D004CD">
      <w:pPr>
        <w:rPr>
          <w:rFonts w:ascii="Arial" w:hAnsi="Arial" w:cs="Arial"/>
          <w:sz w:val="20"/>
          <w:szCs w:val="20"/>
        </w:rPr>
      </w:pPr>
    </w:p>
    <w:p w14:paraId="40153903"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En las sesiones extraordinarias sólo podrán desahogarse los asuntos por los cuales fueron convocadas.</w:t>
      </w:r>
    </w:p>
    <w:p w14:paraId="0938ED07" w14:textId="77777777" w:rsidR="00D004CD" w:rsidRPr="00DA5EAB" w:rsidRDefault="00D004CD" w:rsidP="00D004CD">
      <w:pPr>
        <w:jc w:val="both"/>
        <w:rPr>
          <w:rFonts w:ascii="Arial" w:hAnsi="Arial" w:cs="Arial"/>
          <w:b/>
          <w:bCs/>
          <w:sz w:val="20"/>
          <w:szCs w:val="20"/>
        </w:rPr>
      </w:pPr>
    </w:p>
    <w:p w14:paraId="67E9DD36"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V</w:t>
      </w:r>
    </w:p>
    <w:p w14:paraId="11D85F40"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 convocatoria</w:t>
      </w:r>
    </w:p>
    <w:p w14:paraId="34CACCAE" w14:textId="77777777" w:rsidR="00D004CD" w:rsidRPr="00DA5EAB" w:rsidRDefault="00D004CD" w:rsidP="00D004CD">
      <w:pPr>
        <w:jc w:val="both"/>
        <w:rPr>
          <w:rFonts w:ascii="Arial" w:hAnsi="Arial" w:cs="Arial"/>
          <w:b/>
          <w:bCs/>
          <w:sz w:val="20"/>
          <w:szCs w:val="20"/>
        </w:rPr>
      </w:pPr>
    </w:p>
    <w:p w14:paraId="631AEC0D"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14. </w:t>
      </w:r>
      <w:r w:rsidRPr="00DA5EAB">
        <w:rPr>
          <w:rFonts w:ascii="Arial" w:hAnsi="Arial" w:cs="Arial"/>
          <w:sz w:val="20"/>
          <w:szCs w:val="20"/>
        </w:rPr>
        <w:t>La convocatoria a sesión se realizará por escrito dirigido a cada uno de los miembros de la Junta de Gobierno, Comisarios, Contraloría Interna e invitados, y deberá contener:</w:t>
      </w:r>
    </w:p>
    <w:p w14:paraId="1ADE9B72" w14:textId="77777777" w:rsidR="00D004CD" w:rsidRPr="00DA5EAB" w:rsidRDefault="00D004CD" w:rsidP="00D004CD">
      <w:pPr>
        <w:jc w:val="both"/>
        <w:rPr>
          <w:rFonts w:ascii="Arial" w:hAnsi="Arial" w:cs="Arial"/>
          <w:sz w:val="20"/>
          <w:szCs w:val="20"/>
        </w:rPr>
      </w:pPr>
    </w:p>
    <w:p w14:paraId="68FE2D64" w14:textId="77777777" w:rsidR="00D004CD" w:rsidRPr="00DA5EAB" w:rsidRDefault="00607355" w:rsidP="00D004CD">
      <w:pPr>
        <w:pStyle w:val="Texto"/>
        <w:numPr>
          <w:ilvl w:val="0"/>
          <w:numId w:val="59"/>
        </w:numPr>
        <w:spacing w:after="0" w:line="240" w:lineRule="auto"/>
        <w:rPr>
          <w:sz w:val="20"/>
        </w:rPr>
      </w:pPr>
      <w:r w:rsidRPr="00DA5EAB">
        <w:rPr>
          <w:sz w:val="20"/>
        </w:rPr>
        <w:t xml:space="preserve">        </w:t>
      </w:r>
      <w:r w:rsidR="00D004CD" w:rsidRPr="00DA5EAB">
        <w:rPr>
          <w:rFonts w:cs="Arial"/>
          <w:sz w:val="20"/>
        </w:rPr>
        <w:t>El lugar en que tendrá verificativo.</w:t>
      </w:r>
    </w:p>
    <w:p w14:paraId="7A205261" w14:textId="77777777" w:rsidR="002E15CE" w:rsidRPr="00DA5EAB" w:rsidRDefault="002E15CE" w:rsidP="002E15CE">
      <w:pPr>
        <w:pStyle w:val="Texto"/>
        <w:spacing w:after="0" w:line="240" w:lineRule="auto"/>
        <w:ind w:left="1080" w:firstLine="0"/>
        <w:rPr>
          <w:rFonts w:cs="Arial"/>
          <w:sz w:val="20"/>
        </w:rPr>
      </w:pPr>
    </w:p>
    <w:p w14:paraId="45055983" w14:textId="77777777" w:rsidR="00D004CD" w:rsidRPr="00DA5EAB" w:rsidRDefault="00607355" w:rsidP="00D004CD">
      <w:pPr>
        <w:pStyle w:val="Texto"/>
        <w:numPr>
          <w:ilvl w:val="0"/>
          <w:numId w:val="59"/>
        </w:numPr>
        <w:spacing w:after="0" w:line="240" w:lineRule="auto"/>
        <w:rPr>
          <w:sz w:val="20"/>
        </w:rPr>
      </w:pPr>
      <w:r w:rsidRPr="00DA5EAB">
        <w:rPr>
          <w:sz w:val="20"/>
        </w:rPr>
        <w:t xml:space="preserve">        </w:t>
      </w:r>
      <w:r w:rsidR="00D004CD" w:rsidRPr="00DA5EAB">
        <w:rPr>
          <w:rFonts w:cs="Arial"/>
          <w:sz w:val="20"/>
        </w:rPr>
        <w:t>El día y hora de su celebración.</w:t>
      </w:r>
    </w:p>
    <w:p w14:paraId="7947BD3E" w14:textId="77777777" w:rsidR="002E15CE" w:rsidRPr="00DA5EAB" w:rsidRDefault="002E15CE" w:rsidP="002E15CE">
      <w:pPr>
        <w:pStyle w:val="Texto"/>
        <w:spacing w:after="0" w:line="240" w:lineRule="auto"/>
        <w:ind w:firstLine="0"/>
        <w:rPr>
          <w:rFonts w:cs="Arial"/>
          <w:sz w:val="20"/>
        </w:rPr>
      </w:pPr>
    </w:p>
    <w:p w14:paraId="5033FEBD" w14:textId="77777777" w:rsidR="00D004CD" w:rsidRPr="00DA5EAB" w:rsidRDefault="00607355" w:rsidP="00D004CD">
      <w:pPr>
        <w:pStyle w:val="Texto"/>
        <w:numPr>
          <w:ilvl w:val="0"/>
          <w:numId w:val="59"/>
        </w:numPr>
        <w:spacing w:after="0" w:line="240" w:lineRule="auto"/>
        <w:rPr>
          <w:sz w:val="20"/>
        </w:rPr>
      </w:pPr>
      <w:r w:rsidRPr="00DA5EAB">
        <w:rPr>
          <w:sz w:val="20"/>
        </w:rPr>
        <w:t xml:space="preserve">        </w:t>
      </w:r>
      <w:r w:rsidR="00D004CD" w:rsidRPr="00DA5EAB">
        <w:rPr>
          <w:rFonts w:cs="Arial"/>
          <w:sz w:val="20"/>
        </w:rPr>
        <w:t>Su naturaleza ordinaria o extraordinaria</w:t>
      </w:r>
    </w:p>
    <w:p w14:paraId="75C08561" w14:textId="77777777" w:rsidR="002E15CE" w:rsidRPr="00DA5EAB" w:rsidRDefault="002E15CE" w:rsidP="002E15CE">
      <w:pPr>
        <w:pStyle w:val="Texto"/>
        <w:spacing w:after="0" w:line="240" w:lineRule="auto"/>
        <w:ind w:firstLine="0"/>
        <w:rPr>
          <w:rFonts w:cs="Arial"/>
          <w:sz w:val="20"/>
        </w:rPr>
      </w:pPr>
    </w:p>
    <w:p w14:paraId="75C9C994" w14:textId="77777777" w:rsidR="00D004CD" w:rsidRPr="00DA5EAB" w:rsidRDefault="00607355" w:rsidP="00D004CD">
      <w:pPr>
        <w:pStyle w:val="Texto"/>
        <w:numPr>
          <w:ilvl w:val="0"/>
          <w:numId w:val="59"/>
        </w:numPr>
        <w:spacing w:after="0" w:line="240" w:lineRule="auto"/>
        <w:rPr>
          <w:rFonts w:cs="Arial"/>
          <w:sz w:val="20"/>
        </w:rPr>
      </w:pPr>
      <w:r w:rsidRPr="00DA5EAB">
        <w:rPr>
          <w:sz w:val="20"/>
        </w:rPr>
        <w:t xml:space="preserve">        </w:t>
      </w:r>
      <w:r w:rsidR="00D004CD" w:rsidRPr="00DA5EAB">
        <w:rPr>
          <w:rFonts w:cs="Arial"/>
          <w:sz w:val="20"/>
        </w:rPr>
        <w:t>El proyecto de orden del día formulado por la Secretaría Técnica, para ser aprobado y desahogado.</w:t>
      </w:r>
    </w:p>
    <w:p w14:paraId="59472FF8" w14:textId="77777777" w:rsidR="00D004CD" w:rsidRPr="00DA5EAB" w:rsidRDefault="00D004CD" w:rsidP="00D004CD">
      <w:pPr>
        <w:jc w:val="both"/>
        <w:rPr>
          <w:rFonts w:ascii="Arial" w:hAnsi="Arial" w:cs="Arial"/>
          <w:sz w:val="20"/>
          <w:szCs w:val="20"/>
        </w:rPr>
      </w:pPr>
    </w:p>
    <w:p w14:paraId="1B082B04"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A dicha convocatoria se acompañarán los documentos y anexos necesarios para la discusión de los asuntos contenidos en el orden del día.</w:t>
      </w:r>
    </w:p>
    <w:p w14:paraId="2366FDD7" w14:textId="77777777" w:rsidR="00D004CD" w:rsidRPr="00DA5EAB" w:rsidRDefault="00D004CD" w:rsidP="00D004CD">
      <w:pPr>
        <w:rPr>
          <w:rFonts w:ascii="Arial" w:hAnsi="Arial" w:cs="Arial"/>
          <w:sz w:val="20"/>
          <w:szCs w:val="20"/>
        </w:rPr>
      </w:pPr>
    </w:p>
    <w:p w14:paraId="4124DC39"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La notificación de la convocatoria y el envío de los asuntos a tratar y sus anexos podrán realizarse mediante oficio con acuse de recibo, o bien, a través de medios electrónicos que aseguren su recepción.</w:t>
      </w:r>
    </w:p>
    <w:p w14:paraId="3E215C9C" w14:textId="77777777" w:rsidR="00D004CD" w:rsidRPr="00DA5EAB" w:rsidRDefault="00D004CD" w:rsidP="00D004CD">
      <w:pPr>
        <w:jc w:val="both"/>
        <w:rPr>
          <w:rFonts w:ascii="Arial" w:hAnsi="Arial" w:cs="Arial"/>
          <w:sz w:val="20"/>
          <w:szCs w:val="20"/>
        </w:rPr>
      </w:pPr>
    </w:p>
    <w:p w14:paraId="20EAA7B6"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15. </w:t>
      </w:r>
      <w:r w:rsidRPr="00DA5EAB">
        <w:rPr>
          <w:rFonts w:ascii="Arial" w:hAnsi="Arial" w:cs="Arial"/>
          <w:sz w:val="20"/>
          <w:szCs w:val="20"/>
        </w:rPr>
        <w:t>Para la celebración de las sesiones ordinarias, la convocatoria deberá enviarse por lo menos con cinco días hábiles de anticipación a la fecha fijada para la sesión.</w:t>
      </w:r>
    </w:p>
    <w:p w14:paraId="6530BF31" w14:textId="77777777" w:rsidR="00607355" w:rsidRPr="00DA5EAB" w:rsidRDefault="00607355" w:rsidP="00D004CD">
      <w:pPr>
        <w:jc w:val="both"/>
        <w:rPr>
          <w:rFonts w:ascii="Arial" w:hAnsi="Arial" w:cs="Arial"/>
          <w:b/>
          <w:bCs/>
          <w:sz w:val="20"/>
          <w:szCs w:val="20"/>
        </w:rPr>
      </w:pPr>
    </w:p>
    <w:p w14:paraId="1A239EFC"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Artículo 16.</w:t>
      </w:r>
      <w:r w:rsidRPr="00DA5EAB">
        <w:rPr>
          <w:rFonts w:ascii="Arial" w:hAnsi="Arial" w:cs="Arial"/>
          <w:bCs/>
          <w:sz w:val="20"/>
          <w:szCs w:val="20"/>
        </w:rPr>
        <w:t xml:space="preserve"> </w:t>
      </w:r>
      <w:r w:rsidRPr="00DA5EAB">
        <w:rPr>
          <w:rFonts w:ascii="Arial" w:hAnsi="Arial" w:cs="Arial"/>
          <w:sz w:val="20"/>
          <w:szCs w:val="20"/>
        </w:rPr>
        <w:t>En el caso de las sesiones extraordinarias, la convocatoria deberá expedirse por lo menos con tres días hábiles de anticipación a la fecha de su celebración.</w:t>
      </w:r>
    </w:p>
    <w:p w14:paraId="6396D767" w14:textId="77777777" w:rsidR="00D004CD" w:rsidRPr="00DA5EAB" w:rsidRDefault="00D004CD" w:rsidP="00D004CD">
      <w:pPr>
        <w:jc w:val="both"/>
        <w:rPr>
          <w:rFonts w:ascii="Arial" w:hAnsi="Arial" w:cs="Arial"/>
          <w:b/>
          <w:bCs/>
          <w:sz w:val="20"/>
          <w:szCs w:val="20"/>
        </w:rPr>
      </w:pPr>
    </w:p>
    <w:p w14:paraId="2CD26A8D"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17. </w:t>
      </w:r>
      <w:r w:rsidRPr="00DA5EAB">
        <w:rPr>
          <w:rFonts w:ascii="Arial" w:hAnsi="Arial" w:cs="Arial"/>
          <w:sz w:val="20"/>
          <w:szCs w:val="20"/>
        </w:rPr>
        <w:t>En lo posible se procurará que tratándose de la documentación que deba acompañarse para la discusión de los asuntos incluidos en el proyecto de orden del día, así como la información relacionada, se distribuya a través de medios magnéticos o vía correo electrónico institucional, salvo la documentación e información dirigida al Comisario Público la cual será entregada de forma impresa.</w:t>
      </w:r>
    </w:p>
    <w:p w14:paraId="1F4E7ECA" w14:textId="77777777" w:rsidR="00D004CD" w:rsidRPr="00DA5EAB" w:rsidRDefault="00D004CD" w:rsidP="00D004CD">
      <w:pPr>
        <w:ind w:firstLine="288"/>
        <w:rPr>
          <w:rFonts w:ascii="Arial" w:hAnsi="Arial" w:cs="Arial"/>
          <w:b/>
          <w:bCs/>
          <w:sz w:val="20"/>
          <w:szCs w:val="20"/>
        </w:rPr>
      </w:pPr>
    </w:p>
    <w:p w14:paraId="2162BD83"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VI</w:t>
      </w:r>
    </w:p>
    <w:p w14:paraId="640D11EB"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 xml:space="preserve">Del quórum </w:t>
      </w:r>
    </w:p>
    <w:p w14:paraId="64756193" w14:textId="77777777" w:rsidR="00D004CD" w:rsidRPr="00DA5EAB" w:rsidRDefault="00D004CD" w:rsidP="00D004CD">
      <w:pPr>
        <w:ind w:firstLine="288"/>
        <w:rPr>
          <w:rFonts w:ascii="Arial" w:hAnsi="Arial" w:cs="Arial"/>
          <w:b/>
          <w:bCs/>
          <w:sz w:val="20"/>
          <w:szCs w:val="20"/>
        </w:rPr>
      </w:pPr>
    </w:p>
    <w:p w14:paraId="062D3240"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Artículo 18.</w:t>
      </w:r>
      <w:r w:rsidRPr="00DA5EAB">
        <w:rPr>
          <w:rFonts w:ascii="Arial" w:hAnsi="Arial" w:cs="Arial"/>
          <w:sz w:val="20"/>
          <w:szCs w:val="20"/>
        </w:rPr>
        <w:t xml:space="preserve"> Para que la Junta de Gobierno pueda sesionar, es necesario que estén presentes la mitad más uno de sus miembros, incluido su </w:t>
      </w:r>
      <w:proofErr w:type="gramStart"/>
      <w:r w:rsidRPr="00DA5EAB">
        <w:rPr>
          <w:rFonts w:ascii="Arial" w:hAnsi="Arial" w:cs="Arial"/>
          <w:sz w:val="20"/>
          <w:szCs w:val="20"/>
        </w:rPr>
        <w:t>Presidente</w:t>
      </w:r>
      <w:proofErr w:type="gramEnd"/>
      <w:r w:rsidRPr="00DA5EAB">
        <w:rPr>
          <w:rFonts w:ascii="Arial" w:hAnsi="Arial" w:cs="Arial"/>
          <w:sz w:val="20"/>
          <w:szCs w:val="20"/>
        </w:rPr>
        <w:t>.</w:t>
      </w:r>
    </w:p>
    <w:p w14:paraId="0EED7FAB" w14:textId="77777777" w:rsidR="00D004CD" w:rsidRPr="00DA5EAB" w:rsidRDefault="00D004CD" w:rsidP="00E82123">
      <w:pPr>
        <w:jc w:val="center"/>
        <w:rPr>
          <w:rFonts w:ascii="Arial" w:hAnsi="Arial" w:cs="Arial"/>
          <w:b/>
          <w:sz w:val="20"/>
          <w:szCs w:val="20"/>
          <w:u w:val="single"/>
        </w:rPr>
      </w:pPr>
    </w:p>
    <w:p w14:paraId="4847825C"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19. </w:t>
      </w:r>
      <w:r w:rsidRPr="00DA5EAB">
        <w:rPr>
          <w:rFonts w:ascii="Arial" w:hAnsi="Arial" w:cs="Arial"/>
          <w:sz w:val="20"/>
          <w:szCs w:val="20"/>
        </w:rPr>
        <w:t xml:space="preserve">El día y hora fijados para la sesión, se reunirán los miembros de la Junta de Gobierno.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de la Junta de Gobierno, declarará abierta la sesión, y pedirá al Secretario Técnico informar la asistencia de los miembros con derecho a voz y voto, procediendo, en su caso, a declarar el quórum legal para que tenga verificativo la sesión correspondiente y válidos los acuerdos que en ella se adopten.</w:t>
      </w:r>
    </w:p>
    <w:p w14:paraId="7A60E8F2" w14:textId="77777777" w:rsidR="00D004CD" w:rsidRPr="00DA5EAB" w:rsidRDefault="00D004CD" w:rsidP="00D004CD">
      <w:pPr>
        <w:jc w:val="both"/>
        <w:rPr>
          <w:rFonts w:ascii="Arial" w:hAnsi="Arial" w:cs="Arial"/>
          <w:sz w:val="20"/>
          <w:szCs w:val="20"/>
        </w:rPr>
      </w:pPr>
    </w:p>
    <w:p w14:paraId="72D590D6"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20. </w:t>
      </w:r>
      <w:r w:rsidRPr="00DA5EAB">
        <w:rPr>
          <w:rFonts w:ascii="Arial" w:hAnsi="Arial" w:cs="Arial"/>
          <w:sz w:val="20"/>
          <w:szCs w:val="20"/>
        </w:rPr>
        <w:t xml:space="preserve">Si llegada la hora prevista para celebrar la sesión correspondiente no se reuniera el quórum necesario para sesionar, pero estuviere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éste con acuerdo con los miembros presentes, dará un plazo de espera. Si transcurrido dicho plazo aún no se lograra la integración del quórum,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o la Secretaría Técnica, tomarán las medidas necesarias para el diferimiento de la sesión.</w:t>
      </w:r>
    </w:p>
    <w:p w14:paraId="06224494" w14:textId="77777777" w:rsidR="00D004CD" w:rsidRPr="00DA5EAB" w:rsidRDefault="00D004CD" w:rsidP="00D004CD">
      <w:pPr>
        <w:jc w:val="both"/>
        <w:rPr>
          <w:rFonts w:ascii="Arial" w:hAnsi="Arial" w:cs="Arial"/>
          <w:sz w:val="20"/>
          <w:szCs w:val="20"/>
        </w:rPr>
      </w:pPr>
    </w:p>
    <w:p w14:paraId="6BAD855B"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En este supuesto, y cuando la importancia de los asuntos lo requiera, la Presidencia, previo acuerdo con los miembros presentes, podrá iniciar una reunión de trabajo. El resultado de la reunión, podrá tomarse como base para la toma de acuerdos en la próxima sesión de la Junta de Gobierno.</w:t>
      </w:r>
    </w:p>
    <w:p w14:paraId="7AE1D89C" w14:textId="77777777" w:rsidR="00D004CD" w:rsidRPr="00DA5EAB" w:rsidRDefault="00D004CD" w:rsidP="00D004CD">
      <w:pPr>
        <w:jc w:val="both"/>
        <w:rPr>
          <w:rFonts w:ascii="Arial" w:hAnsi="Arial" w:cs="Arial"/>
          <w:sz w:val="20"/>
          <w:szCs w:val="20"/>
        </w:rPr>
      </w:pPr>
    </w:p>
    <w:p w14:paraId="453FCFE2"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 xml:space="preserve">Asimismo,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podrá proponer una nueva fecha para sesionar en segunda convocatoria, integrándose quórum con el número de miembros que asistan.</w:t>
      </w:r>
    </w:p>
    <w:p w14:paraId="3C16EAA4" w14:textId="77777777" w:rsidR="00B3742B" w:rsidRPr="00DA5EAB" w:rsidRDefault="00B3742B" w:rsidP="00D004CD">
      <w:pPr>
        <w:pStyle w:val="Texto"/>
        <w:spacing w:after="0" w:line="240" w:lineRule="auto"/>
        <w:ind w:firstLine="0"/>
        <w:jc w:val="center"/>
        <w:rPr>
          <w:rFonts w:cs="Arial"/>
          <w:b/>
          <w:sz w:val="20"/>
          <w:lang w:val="es-MX"/>
        </w:rPr>
      </w:pPr>
    </w:p>
    <w:p w14:paraId="563471BD"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VII</w:t>
      </w:r>
    </w:p>
    <w:p w14:paraId="34FC4989"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Del desahogo de los asuntos</w:t>
      </w:r>
    </w:p>
    <w:p w14:paraId="4D9DD97F" w14:textId="77777777" w:rsidR="00D004CD" w:rsidRPr="00DA5EAB" w:rsidRDefault="00D004CD" w:rsidP="00D004CD">
      <w:pPr>
        <w:jc w:val="both"/>
        <w:rPr>
          <w:rFonts w:ascii="Arial" w:hAnsi="Arial" w:cs="Arial"/>
          <w:b/>
          <w:bCs/>
          <w:sz w:val="20"/>
          <w:szCs w:val="20"/>
        </w:rPr>
      </w:pPr>
    </w:p>
    <w:p w14:paraId="3BADB6FA"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21. </w:t>
      </w:r>
      <w:r w:rsidRPr="00DA5EAB">
        <w:rPr>
          <w:rFonts w:ascii="Arial" w:hAnsi="Arial" w:cs="Arial"/>
          <w:sz w:val="20"/>
          <w:szCs w:val="20"/>
        </w:rPr>
        <w:t xml:space="preserve">Iniciada la sesión,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de la Junta de Gobierno solicitará a la Secretaría Técnica dar cuenta del contenido del proyecto de orden del día. A solicitud de cualquiera de los miembros, podrá modificarse, previo acuerdo de la Junta.</w:t>
      </w:r>
    </w:p>
    <w:p w14:paraId="1251667F" w14:textId="77777777" w:rsidR="00D004CD" w:rsidRPr="00DA5EAB" w:rsidRDefault="00D004CD" w:rsidP="00D004CD">
      <w:pPr>
        <w:jc w:val="both"/>
        <w:rPr>
          <w:rFonts w:ascii="Arial" w:hAnsi="Arial" w:cs="Arial"/>
          <w:sz w:val="20"/>
          <w:szCs w:val="20"/>
        </w:rPr>
      </w:pPr>
    </w:p>
    <w:p w14:paraId="57D5C929"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22. </w:t>
      </w:r>
      <w:r w:rsidRPr="00DA5EAB">
        <w:rPr>
          <w:rFonts w:ascii="Arial" w:hAnsi="Arial" w:cs="Arial"/>
          <w:sz w:val="20"/>
          <w:szCs w:val="20"/>
        </w:rPr>
        <w:t>Al aprobarse el orden del día, la Secretaría Técnica consultará en votación económica si se dispensa la lectura de los documentos que hayan sido previamente circulados.</w:t>
      </w:r>
    </w:p>
    <w:p w14:paraId="3F931E7C" w14:textId="77777777" w:rsidR="00D004CD" w:rsidRPr="00DA5EAB" w:rsidRDefault="00D004CD" w:rsidP="00D004CD">
      <w:pPr>
        <w:jc w:val="both"/>
        <w:rPr>
          <w:rFonts w:ascii="Arial" w:hAnsi="Arial" w:cs="Arial"/>
          <w:b/>
          <w:bCs/>
          <w:sz w:val="20"/>
          <w:szCs w:val="20"/>
        </w:rPr>
      </w:pPr>
    </w:p>
    <w:p w14:paraId="0A0546CE"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 xml:space="preserve">Artículo 23. </w:t>
      </w:r>
      <w:r w:rsidRPr="00DA5EAB">
        <w:rPr>
          <w:rFonts w:ascii="Arial" w:hAnsi="Arial" w:cs="Arial"/>
          <w:sz w:val="20"/>
          <w:szCs w:val="20"/>
        </w:rPr>
        <w:t xml:space="preserve">Durante la sesión, los asuntos contenidos en el orden del día serán analizados y, en su caso, votados, salvo cuando la propia Junta de Gobierno acuerde posponer su discusión y/o votación. </w:t>
      </w:r>
    </w:p>
    <w:p w14:paraId="0779F274" w14:textId="77777777" w:rsidR="00D004CD" w:rsidRPr="00DA5EAB" w:rsidRDefault="00D004CD" w:rsidP="00D004CD">
      <w:pPr>
        <w:jc w:val="both"/>
        <w:rPr>
          <w:rFonts w:ascii="Arial" w:hAnsi="Arial" w:cs="Arial"/>
          <w:b/>
          <w:bCs/>
          <w:sz w:val="20"/>
          <w:szCs w:val="20"/>
        </w:rPr>
      </w:pPr>
    </w:p>
    <w:p w14:paraId="6C5706A8"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t>Artículo 24.-</w:t>
      </w:r>
      <w:r w:rsidRPr="00DA5EAB">
        <w:rPr>
          <w:rFonts w:ascii="Arial" w:hAnsi="Arial" w:cs="Arial"/>
          <w:sz w:val="20"/>
          <w:szCs w:val="20"/>
        </w:rPr>
        <w:t xml:space="preserve"> En cada punto del orden del día,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de la Junta cederá la palabra ordenadamente a los miembros e invitadas que quieran hacer uso de ésta. </w:t>
      </w:r>
    </w:p>
    <w:p w14:paraId="61A755E9" w14:textId="77777777" w:rsidR="00D004CD" w:rsidRPr="00DA5EAB" w:rsidRDefault="00D004CD" w:rsidP="00D004CD">
      <w:pPr>
        <w:jc w:val="both"/>
        <w:rPr>
          <w:rFonts w:ascii="Arial" w:hAnsi="Arial" w:cs="Arial"/>
          <w:sz w:val="20"/>
          <w:szCs w:val="20"/>
        </w:rPr>
      </w:pPr>
    </w:p>
    <w:p w14:paraId="6B97C7A6"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 xml:space="preserve">Una vez discutido el tema,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someterá a votación el punto correspondiente del orden del día.</w:t>
      </w:r>
    </w:p>
    <w:p w14:paraId="38D31CBF" w14:textId="77777777" w:rsidR="00D004CD" w:rsidRPr="00DA5EAB" w:rsidRDefault="00D004CD" w:rsidP="00D004CD">
      <w:pPr>
        <w:jc w:val="both"/>
        <w:rPr>
          <w:rFonts w:ascii="Arial" w:hAnsi="Arial" w:cs="Arial"/>
          <w:sz w:val="20"/>
          <w:szCs w:val="20"/>
        </w:rPr>
      </w:pPr>
    </w:p>
    <w:p w14:paraId="1602A587" w14:textId="77777777" w:rsidR="00D004CD" w:rsidRPr="00DA5EAB" w:rsidRDefault="00D004CD" w:rsidP="00D004CD">
      <w:pPr>
        <w:jc w:val="both"/>
        <w:rPr>
          <w:rFonts w:ascii="Arial" w:hAnsi="Arial" w:cs="Arial"/>
          <w:sz w:val="20"/>
          <w:szCs w:val="20"/>
        </w:rPr>
      </w:pPr>
      <w:r w:rsidRPr="00DA5EAB">
        <w:rPr>
          <w:rFonts w:ascii="Arial" w:hAnsi="Arial" w:cs="Arial"/>
          <w:b/>
          <w:sz w:val="20"/>
          <w:szCs w:val="20"/>
        </w:rPr>
        <w:t>Artículo 25.</w:t>
      </w:r>
      <w:r w:rsidRPr="00DA5EAB">
        <w:rPr>
          <w:rFonts w:ascii="Arial" w:hAnsi="Arial" w:cs="Arial"/>
          <w:sz w:val="20"/>
          <w:szCs w:val="20"/>
        </w:rPr>
        <w:t xml:space="preserve">- Tratándose de sesiones públicas, los asistentes deberán guardar el respeto debido al recinto donde se sesione y se abstendrán de tomar parte en los debates con cualquier tipo de demostración. El </w:t>
      </w:r>
      <w:proofErr w:type="gramStart"/>
      <w:r w:rsidRPr="00DA5EAB">
        <w:rPr>
          <w:rFonts w:ascii="Arial" w:hAnsi="Arial" w:cs="Arial"/>
          <w:sz w:val="20"/>
          <w:szCs w:val="20"/>
        </w:rPr>
        <w:t>Presidente</w:t>
      </w:r>
      <w:proofErr w:type="gramEnd"/>
      <w:r w:rsidRPr="00DA5EAB">
        <w:rPr>
          <w:rFonts w:ascii="Arial" w:hAnsi="Arial" w:cs="Arial"/>
          <w:sz w:val="20"/>
          <w:szCs w:val="20"/>
        </w:rPr>
        <w:t xml:space="preserve"> estará facultado para ordenar el desalojo del recinto de los asistentes cuando se hubiese perturbado el orden.</w:t>
      </w:r>
    </w:p>
    <w:p w14:paraId="7E94F339" w14:textId="77777777" w:rsidR="00D004CD" w:rsidRPr="00DA5EAB" w:rsidRDefault="00D004CD" w:rsidP="00D004CD">
      <w:pPr>
        <w:jc w:val="both"/>
        <w:rPr>
          <w:rFonts w:ascii="Arial" w:hAnsi="Arial" w:cs="Arial"/>
          <w:sz w:val="20"/>
          <w:szCs w:val="20"/>
        </w:rPr>
      </w:pPr>
    </w:p>
    <w:p w14:paraId="3343C0FA"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VIII</w:t>
      </w:r>
    </w:p>
    <w:p w14:paraId="494F069E"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 votación</w:t>
      </w:r>
    </w:p>
    <w:p w14:paraId="77BDC665" w14:textId="77777777" w:rsidR="00D004CD" w:rsidRPr="00DA5EAB" w:rsidRDefault="00D004CD" w:rsidP="00D004CD">
      <w:pPr>
        <w:jc w:val="both"/>
        <w:rPr>
          <w:rFonts w:ascii="Arial" w:hAnsi="Arial" w:cs="Arial"/>
          <w:b/>
          <w:bCs/>
          <w:sz w:val="20"/>
          <w:szCs w:val="20"/>
        </w:rPr>
      </w:pPr>
    </w:p>
    <w:p w14:paraId="4670F937" w14:textId="77777777" w:rsidR="00D004CD" w:rsidRPr="00DA5EAB" w:rsidRDefault="00D004CD" w:rsidP="00D004CD">
      <w:pPr>
        <w:jc w:val="both"/>
        <w:rPr>
          <w:rFonts w:ascii="Arial" w:hAnsi="Arial" w:cs="Arial"/>
          <w:sz w:val="20"/>
          <w:szCs w:val="20"/>
        </w:rPr>
      </w:pPr>
      <w:r w:rsidRPr="00DA5EAB">
        <w:rPr>
          <w:rFonts w:ascii="Arial" w:hAnsi="Arial" w:cs="Arial"/>
          <w:b/>
          <w:bCs/>
          <w:sz w:val="20"/>
          <w:szCs w:val="20"/>
        </w:rPr>
        <w:lastRenderedPageBreak/>
        <w:t>Artículo 26.</w:t>
      </w:r>
      <w:r w:rsidRPr="00DA5EAB">
        <w:rPr>
          <w:rFonts w:ascii="Arial" w:hAnsi="Arial" w:cs="Arial"/>
          <w:sz w:val="20"/>
          <w:szCs w:val="20"/>
        </w:rPr>
        <w:t xml:space="preserve"> Discutido el asunto se procederá a su votación. Los acuerdos y resoluciones de la Junta de Gobierno serán aprobados con la mayoría de votos de los miembros presentes.</w:t>
      </w:r>
    </w:p>
    <w:p w14:paraId="77159BCD" w14:textId="77777777" w:rsidR="00D004CD" w:rsidRPr="00DA5EAB" w:rsidRDefault="00D004CD" w:rsidP="00D004CD">
      <w:pPr>
        <w:jc w:val="both"/>
        <w:rPr>
          <w:rFonts w:ascii="Arial" w:hAnsi="Arial" w:cs="Arial"/>
          <w:sz w:val="20"/>
          <w:szCs w:val="20"/>
        </w:rPr>
      </w:pPr>
    </w:p>
    <w:p w14:paraId="13070C19" w14:textId="77777777" w:rsidR="00D004CD" w:rsidRPr="00DA5EAB" w:rsidRDefault="00D004CD" w:rsidP="00D004CD">
      <w:pPr>
        <w:jc w:val="both"/>
        <w:rPr>
          <w:rFonts w:ascii="Arial" w:hAnsi="Arial" w:cs="Arial"/>
          <w:sz w:val="20"/>
          <w:szCs w:val="20"/>
        </w:rPr>
      </w:pPr>
      <w:r w:rsidRPr="00DA5EAB">
        <w:rPr>
          <w:rFonts w:ascii="Arial" w:hAnsi="Arial" w:cs="Arial"/>
          <w:sz w:val="20"/>
          <w:szCs w:val="20"/>
        </w:rPr>
        <w:t>En caso de empate</w:t>
      </w:r>
      <w:r w:rsidRPr="00DA5EAB">
        <w:rPr>
          <w:rFonts w:ascii="Arial" w:hAnsi="Arial" w:cs="Arial"/>
          <w:bCs/>
          <w:sz w:val="20"/>
          <w:szCs w:val="20"/>
        </w:rPr>
        <w:t xml:space="preserve">, </w:t>
      </w:r>
      <w:r w:rsidRPr="00DA5EAB">
        <w:rPr>
          <w:rFonts w:ascii="Arial" w:hAnsi="Arial" w:cs="Arial"/>
          <w:sz w:val="20"/>
          <w:szCs w:val="20"/>
        </w:rPr>
        <w:t>la Presidencia tendrá voto de calidad.</w:t>
      </w:r>
    </w:p>
    <w:p w14:paraId="1067E20B" w14:textId="77777777" w:rsidR="00D004CD" w:rsidRPr="00DA5EAB" w:rsidRDefault="00D004CD" w:rsidP="00D004CD">
      <w:pPr>
        <w:pStyle w:val="Texto"/>
        <w:spacing w:after="0" w:line="240" w:lineRule="auto"/>
        <w:ind w:firstLine="0"/>
        <w:rPr>
          <w:rFonts w:cs="Arial"/>
          <w:sz w:val="20"/>
        </w:rPr>
      </w:pPr>
    </w:p>
    <w:p w14:paraId="7C5773FE" w14:textId="77777777" w:rsidR="00D004CD" w:rsidRPr="00DA5EAB" w:rsidRDefault="00D004CD" w:rsidP="00D004CD">
      <w:pPr>
        <w:pStyle w:val="Texto"/>
        <w:spacing w:after="0" w:line="240" w:lineRule="auto"/>
        <w:ind w:firstLine="0"/>
        <w:rPr>
          <w:rFonts w:cs="Arial"/>
          <w:sz w:val="20"/>
        </w:rPr>
      </w:pPr>
      <w:r w:rsidRPr="00DA5EAB">
        <w:rPr>
          <w:rFonts w:cs="Arial"/>
          <w:sz w:val="20"/>
        </w:rPr>
        <w:t>En las votaciones, cualquier integrante de la Junta podrá pedir al Secretario Técnico que haga constar en el acta de la sesión, cuál fue el sentido en que emitió su voto.</w:t>
      </w:r>
    </w:p>
    <w:p w14:paraId="4209D9B9" w14:textId="77777777" w:rsidR="00D004CD" w:rsidRPr="00DA5EAB" w:rsidRDefault="00D004CD" w:rsidP="00D004CD">
      <w:pPr>
        <w:pStyle w:val="Texto"/>
        <w:spacing w:after="0" w:line="240" w:lineRule="auto"/>
        <w:ind w:firstLine="0"/>
        <w:rPr>
          <w:rFonts w:cs="Arial"/>
          <w:sz w:val="20"/>
        </w:rPr>
      </w:pPr>
    </w:p>
    <w:p w14:paraId="0EF27131" w14:textId="77777777" w:rsidR="00D004CD" w:rsidRPr="00DA5EAB" w:rsidRDefault="00D004CD" w:rsidP="00D004CD">
      <w:pPr>
        <w:pStyle w:val="Texto"/>
        <w:spacing w:after="0" w:line="240" w:lineRule="auto"/>
        <w:ind w:firstLine="0"/>
        <w:rPr>
          <w:rFonts w:cs="Arial"/>
          <w:sz w:val="20"/>
        </w:rPr>
      </w:pPr>
      <w:r w:rsidRPr="00DA5EAB">
        <w:rPr>
          <w:rFonts w:cs="Arial"/>
          <w:b/>
          <w:sz w:val="20"/>
        </w:rPr>
        <w:t>Artículo 27.</w:t>
      </w:r>
      <w:r w:rsidRPr="00DA5EAB">
        <w:rPr>
          <w:rFonts w:cs="Arial"/>
          <w:sz w:val="20"/>
        </w:rPr>
        <w:t xml:space="preserve"> Agotado el orden del día correspondiente, el Presidente de la Junta formulará la declaración de clausura de la sesión, consignando la fecha y hora en que se cierra.</w:t>
      </w:r>
    </w:p>
    <w:p w14:paraId="05ED1642" w14:textId="77777777" w:rsidR="00D004CD" w:rsidRPr="00DA5EAB" w:rsidRDefault="00D004CD" w:rsidP="00E82123">
      <w:pPr>
        <w:jc w:val="center"/>
        <w:rPr>
          <w:rFonts w:ascii="Arial" w:hAnsi="Arial" w:cs="Arial"/>
          <w:b/>
          <w:sz w:val="20"/>
          <w:szCs w:val="20"/>
          <w:u w:val="single"/>
        </w:rPr>
      </w:pPr>
    </w:p>
    <w:p w14:paraId="737B90F4"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IX</w:t>
      </w:r>
    </w:p>
    <w:p w14:paraId="6674DC92"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la elaboración de las actas</w:t>
      </w:r>
    </w:p>
    <w:p w14:paraId="2C3EB7AA" w14:textId="77777777" w:rsidR="00806C63" w:rsidRPr="00DA5EAB" w:rsidRDefault="00806C63" w:rsidP="00D004CD">
      <w:pPr>
        <w:pStyle w:val="Texto"/>
        <w:spacing w:after="0" w:line="240" w:lineRule="auto"/>
        <w:ind w:firstLine="0"/>
        <w:rPr>
          <w:b/>
          <w:sz w:val="20"/>
        </w:rPr>
      </w:pPr>
    </w:p>
    <w:p w14:paraId="7D18BA70" w14:textId="77777777" w:rsidR="00D004CD" w:rsidRPr="00DA5EAB" w:rsidRDefault="00D004CD" w:rsidP="00D004CD">
      <w:pPr>
        <w:pStyle w:val="Texto"/>
        <w:spacing w:after="0" w:line="240" w:lineRule="auto"/>
        <w:ind w:firstLine="0"/>
        <w:rPr>
          <w:rFonts w:cs="Arial"/>
          <w:sz w:val="20"/>
        </w:rPr>
      </w:pPr>
      <w:r w:rsidRPr="00DA5EAB">
        <w:rPr>
          <w:rFonts w:cs="Arial"/>
          <w:b/>
          <w:sz w:val="20"/>
        </w:rPr>
        <w:t>Artículo 28.</w:t>
      </w:r>
      <w:r w:rsidRPr="00DA5EAB">
        <w:rPr>
          <w:rFonts w:cs="Arial"/>
          <w:sz w:val="20"/>
        </w:rPr>
        <w:t xml:space="preserve"> La Secretaría Técnica levantará un acta de cada sesión, la cual contendrá, cuando menos, las formalidades siguientes:</w:t>
      </w:r>
    </w:p>
    <w:p w14:paraId="38B5580B" w14:textId="77777777" w:rsidR="00D004CD" w:rsidRPr="00DA5EAB" w:rsidRDefault="00D004CD" w:rsidP="00D004CD">
      <w:pPr>
        <w:pStyle w:val="Texto"/>
        <w:spacing w:after="0" w:line="240" w:lineRule="auto"/>
        <w:ind w:firstLine="0"/>
        <w:rPr>
          <w:rFonts w:cs="Arial"/>
          <w:sz w:val="20"/>
        </w:rPr>
      </w:pPr>
    </w:p>
    <w:p w14:paraId="1FFF737E"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 xml:space="preserve">Fecha, lugar y hora de celebración </w:t>
      </w:r>
    </w:p>
    <w:p w14:paraId="25FE65EB" w14:textId="77777777" w:rsidR="002E15CE" w:rsidRPr="00DA5EAB" w:rsidRDefault="002E15CE" w:rsidP="002E15CE">
      <w:pPr>
        <w:pStyle w:val="Texto"/>
        <w:spacing w:after="0" w:line="240" w:lineRule="auto"/>
        <w:ind w:left="1080" w:firstLine="0"/>
        <w:rPr>
          <w:rFonts w:cs="Arial"/>
          <w:sz w:val="20"/>
        </w:rPr>
      </w:pPr>
    </w:p>
    <w:p w14:paraId="2B98A43E"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Una relación nominal de los miembros presentes</w:t>
      </w:r>
    </w:p>
    <w:p w14:paraId="19E19706" w14:textId="77777777" w:rsidR="002E15CE" w:rsidRPr="00DA5EAB" w:rsidRDefault="002E15CE" w:rsidP="002E15CE">
      <w:pPr>
        <w:pStyle w:val="Texto"/>
        <w:spacing w:after="0" w:line="240" w:lineRule="auto"/>
        <w:ind w:firstLine="0"/>
        <w:rPr>
          <w:rFonts w:cs="Arial"/>
          <w:sz w:val="20"/>
        </w:rPr>
      </w:pPr>
    </w:p>
    <w:p w14:paraId="7E6B7301"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Verificación del quórum legal</w:t>
      </w:r>
    </w:p>
    <w:p w14:paraId="7B27E58C" w14:textId="77777777" w:rsidR="00790BAD" w:rsidRPr="00DA5EAB" w:rsidRDefault="00790BAD" w:rsidP="00790BAD">
      <w:pPr>
        <w:pStyle w:val="Texto"/>
        <w:spacing w:after="0" w:line="240" w:lineRule="auto"/>
        <w:ind w:firstLine="0"/>
        <w:rPr>
          <w:rFonts w:cs="Arial"/>
          <w:sz w:val="20"/>
        </w:rPr>
      </w:pPr>
    </w:p>
    <w:p w14:paraId="449E132F"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La declaratoria de apertura por parte del Presidente de la Junta de Gobierno.</w:t>
      </w:r>
    </w:p>
    <w:p w14:paraId="7F52DE7E" w14:textId="77777777" w:rsidR="00790BAD" w:rsidRPr="00DA5EAB" w:rsidRDefault="00790BAD" w:rsidP="00790BAD">
      <w:pPr>
        <w:pStyle w:val="Texto"/>
        <w:spacing w:after="0" w:line="240" w:lineRule="auto"/>
        <w:ind w:firstLine="0"/>
        <w:rPr>
          <w:rFonts w:cs="Arial"/>
          <w:sz w:val="20"/>
        </w:rPr>
      </w:pPr>
    </w:p>
    <w:p w14:paraId="292E819C"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La aprobación del orden del día</w:t>
      </w:r>
    </w:p>
    <w:p w14:paraId="782EFEA2" w14:textId="77777777" w:rsidR="00790BAD" w:rsidRPr="00DA5EAB" w:rsidRDefault="00790BAD" w:rsidP="00790BAD">
      <w:pPr>
        <w:pStyle w:val="Texto"/>
        <w:spacing w:after="0" w:line="240" w:lineRule="auto"/>
        <w:ind w:left="1080" w:firstLine="0"/>
        <w:rPr>
          <w:rFonts w:cs="Arial"/>
          <w:sz w:val="20"/>
        </w:rPr>
      </w:pPr>
    </w:p>
    <w:p w14:paraId="3DEB7933"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La aprobación del acta de la sesión anterior.</w:t>
      </w:r>
    </w:p>
    <w:p w14:paraId="0D95662F" w14:textId="77777777" w:rsidR="00790BAD" w:rsidRPr="00DA5EAB" w:rsidRDefault="00790BAD" w:rsidP="00790BAD">
      <w:pPr>
        <w:pStyle w:val="Texto"/>
        <w:spacing w:after="0" w:line="240" w:lineRule="auto"/>
        <w:ind w:left="360" w:firstLine="0"/>
        <w:rPr>
          <w:rFonts w:cs="Arial"/>
          <w:sz w:val="20"/>
        </w:rPr>
      </w:pPr>
    </w:p>
    <w:p w14:paraId="377DC595" w14:textId="77777777" w:rsidR="00D004CD" w:rsidRPr="00DA5EAB" w:rsidRDefault="006D6E30" w:rsidP="00D004CD">
      <w:pPr>
        <w:pStyle w:val="Texto"/>
        <w:numPr>
          <w:ilvl w:val="0"/>
          <w:numId w:val="60"/>
        </w:numPr>
        <w:spacing w:after="0" w:line="240" w:lineRule="auto"/>
        <w:rPr>
          <w:sz w:val="20"/>
        </w:rPr>
      </w:pPr>
      <w:r w:rsidRPr="00DA5EAB">
        <w:rPr>
          <w:sz w:val="20"/>
        </w:rPr>
        <w:t xml:space="preserve">       </w:t>
      </w:r>
      <w:r w:rsidR="00D004CD" w:rsidRPr="00DA5EAB">
        <w:rPr>
          <w:rFonts w:cs="Arial"/>
          <w:sz w:val="20"/>
        </w:rPr>
        <w:t>Una relación sucinta y clara de los asuntos abordados, señalando los razonamientos u observaciones particulares expresados por los miembros, en su caso invitados, expresando el resultado de la votación.</w:t>
      </w:r>
    </w:p>
    <w:p w14:paraId="6F11BAEB" w14:textId="77777777" w:rsidR="00790BAD" w:rsidRPr="00DA5EAB" w:rsidRDefault="00790BAD" w:rsidP="00790BAD">
      <w:pPr>
        <w:pStyle w:val="Texto"/>
        <w:spacing w:after="0" w:line="240" w:lineRule="auto"/>
        <w:ind w:firstLine="0"/>
        <w:rPr>
          <w:rFonts w:cs="Arial"/>
          <w:sz w:val="20"/>
        </w:rPr>
      </w:pPr>
    </w:p>
    <w:p w14:paraId="163CC8C1" w14:textId="77777777" w:rsidR="00D004CD" w:rsidRPr="00DA5EAB" w:rsidRDefault="00D004CD" w:rsidP="00D004CD">
      <w:pPr>
        <w:pStyle w:val="Texto"/>
        <w:numPr>
          <w:ilvl w:val="0"/>
          <w:numId w:val="60"/>
        </w:numPr>
        <w:spacing w:after="0" w:line="240" w:lineRule="auto"/>
        <w:rPr>
          <w:sz w:val="20"/>
        </w:rPr>
      </w:pPr>
      <w:r w:rsidRPr="00DA5EAB">
        <w:rPr>
          <w:rFonts w:cs="Arial"/>
          <w:sz w:val="20"/>
        </w:rPr>
        <w:t>La redacción del acuerdo por cada punto abordado.</w:t>
      </w:r>
    </w:p>
    <w:p w14:paraId="34EE3F7F" w14:textId="77777777" w:rsidR="00790BAD" w:rsidRPr="00DA5EAB" w:rsidRDefault="00790BAD" w:rsidP="00790BAD">
      <w:pPr>
        <w:pStyle w:val="Texto"/>
        <w:spacing w:after="0" w:line="240" w:lineRule="auto"/>
        <w:ind w:firstLine="0"/>
        <w:rPr>
          <w:rFonts w:cs="Arial"/>
          <w:sz w:val="20"/>
        </w:rPr>
      </w:pPr>
    </w:p>
    <w:p w14:paraId="3306CB7F" w14:textId="77777777" w:rsidR="00D004CD" w:rsidRPr="00DA5EAB" w:rsidRDefault="006D6E30" w:rsidP="00D004CD">
      <w:pPr>
        <w:pStyle w:val="Texto"/>
        <w:numPr>
          <w:ilvl w:val="0"/>
          <w:numId w:val="60"/>
        </w:numPr>
        <w:spacing w:after="0" w:line="240" w:lineRule="auto"/>
        <w:rPr>
          <w:rFonts w:cs="Arial"/>
          <w:sz w:val="20"/>
        </w:rPr>
      </w:pPr>
      <w:r w:rsidRPr="00DA5EAB">
        <w:rPr>
          <w:sz w:val="20"/>
        </w:rPr>
        <w:t xml:space="preserve">       </w:t>
      </w:r>
      <w:r w:rsidR="00D004CD" w:rsidRPr="00DA5EAB">
        <w:rPr>
          <w:rFonts w:cs="Arial"/>
          <w:sz w:val="20"/>
        </w:rPr>
        <w:t>La declaratoria de clausura por parte del Presidente de la Junta de Gobierno.</w:t>
      </w:r>
    </w:p>
    <w:p w14:paraId="26B9913E" w14:textId="77777777" w:rsidR="00D004CD" w:rsidRPr="00DA5EAB" w:rsidRDefault="00D004CD" w:rsidP="00D004CD">
      <w:pPr>
        <w:pStyle w:val="Texto"/>
        <w:spacing w:after="0" w:line="240" w:lineRule="auto"/>
        <w:ind w:firstLine="0"/>
        <w:jc w:val="center"/>
        <w:rPr>
          <w:rFonts w:cs="Arial"/>
          <w:b/>
          <w:sz w:val="20"/>
        </w:rPr>
      </w:pPr>
    </w:p>
    <w:p w14:paraId="3805C3A7"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Capítulo X</w:t>
      </w:r>
    </w:p>
    <w:p w14:paraId="502FA61F" w14:textId="77777777" w:rsidR="00D004CD" w:rsidRPr="00DA5EAB" w:rsidRDefault="00D004CD" w:rsidP="00D004CD">
      <w:pPr>
        <w:pStyle w:val="Texto"/>
        <w:spacing w:after="0" w:line="240" w:lineRule="auto"/>
        <w:ind w:firstLine="0"/>
        <w:jc w:val="center"/>
        <w:rPr>
          <w:rFonts w:cs="Arial"/>
          <w:b/>
          <w:sz w:val="20"/>
        </w:rPr>
      </w:pPr>
      <w:r w:rsidRPr="00DA5EAB">
        <w:rPr>
          <w:rFonts w:cs="Arial"/>
          <w:b/>
          <w:sz w:val="20"/>
        </w:rPr>
        <w:t>De los Grupos de Trabajo</w:t>
      </w:r>
    </w:p>
    <w:p w14:paraId="4F04E5E7" w14:textId="77777777" w:rsidR="00D004CD" w:rsidRPr="00DA5EAB" w:rsidRDefault="00D004CD" w:rsidP="00D004CD">
      <w:pPr>
        <w:pStyle w:val="Texto"/>
        <w:spacing w:after="0" w:line="240" w:lineRule="auto"/>
        <w:rPr>
          <w:rFonts w:cs="Arial"/>
          <w:b/>
          <w:sz w:val="20"/>
        </w:rPr>
      </w:pPr>
    </w:p>
    <w:p w14:paraId="09F4A550"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29. </w:t>
      </w:r>
      <w:r w:rsidRPr="00DA5EAB">
        <w:rPr>
          <w:rFonts w:cs="Arial"/>
          <w:sz w:val="20"/>
        </w:rPr>
        <w:t>La Junta podrá acordar la creación de Grupos de Trabajo, permanentes o transitorio.</w:t>
      </w:r>
    </w:p>
    <w:p w14:paraId="0976B21A" w14:textId="77777777" w:rsidR="00D004CD" w:rsidRPr="00DA5EAB" w:rsidRDefault="00D004CD" w:rsidP="00D004CD">
      <w:pPr>
        <w:pStyle w:val="Texto"/>
        <w:spacing w:after="0" w:line="240" w:lineRule="auto"/>
        <w:rPr>
          <w:rFonts w:cs="Arial"/>
          <w:b/>
          <w:sz w:val="20"/>
        </w:rPr>
      </w:pPr>
    </w:p>
    <w:p w14:paraId="299B403A"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Artículo 30. </w:t>
      </w:r>
      <w:r w:rsidRPr="00DA5EAB">
        <w:rPr>
          <w:rFonts w:cs="Arial"/>
          <w:sz w:val="20"/>
        </w:rPr>
        <w:t>En el acuerdo de la Junta de Gobierno que establezca la creación de Grupos de Trabajo, deberá señalar el asunto o asuntos a cuya resolución se abocarán aquéllos, los objetivos concretos que deban alcanzarse, los responsables de su coordinación, los miembros de los mismos, quienes podrán ser o no miembros de la Junta, así como el plazo en el que deberá ser resuelto.</w:t>
      </w:r>
    </w:p>
    <w:p w14:paraId="43FBAE10" w14:textId="77777777" w:rsidR="00D004CD" w:rsidRPr="00DA5EAB" w:rsidRDefault="00D004CD" w:rsidP="00D004CD">
      <w:pPr>
        <w:pStyle w:val="Texto"/>
        <w:spacing w:after="0" w:line="240" w:lineRule="auto"/>
        <w:ind w:firstLine="0"/>
        <w:rPr>
          <w:rFonts w:cs="Arial"/>
          <w:sz w:val="20"/>
        </w:rPr>
      </w:pPr>
    </w:p>
    <w:p w14:paraId="2951701C" w14:textId="77777777" w:rsidR="00D004CD" w:rsidRPr="00DA5EAB" w:rsidRDefault="00D004CD" w:rsidP="00D004CD">
      <w:pPr>
        <w:pStyle w:val="ANOTACION"/>
        <w:spacing w:before="0" w:after="0" w:line="240" w:lineRule="auto"/>
        <w:rPr>
          <w:rFonts w:ascii="Arial" w:hAnsi="Arial" w:cs="Arial"/>
          <w:sz w:val="20"/>
          <w:lang w:val="es-ES"/>
        </w:rPr>
      </w:pPr>
      <w:r w:rsidRPr="00DA5EAB">
        <w:rPr>
          <w:rFonts w:ascii="Arial" w:hAnsi="Arial" w:cs="Arial"/>
          <w:sz w:val="20"/>
          <w:lang w:val="es-ES"/>
        </w:rPr>
        <w:t>Capitulo XI</w:t>
      </w:r>
    </w:p>
    <w:p w14:paraId="3446A2E9" w14:textId="77777777" w:rsidR="00D004CD" w:rsidRPr="00DA5EAB" w:rsidRDefault="00D004CD" w:rsidP="00D004CD">
      <w:pPr>
        <w:pStyle w:val="ANOTACION"/>
        <w:spacing w:before="0" w:after="0" w:line="240" w:lineRule="auto"/>
        <w:rPr>
          <w:rFonts w:ascii="Arial" w:hAnsi="Arial" w:cs="Arial"/>
          <w:sz w:val="20"/>
          <w:lang w:val="es-ES"/>
        </w:rPr>
      </w:pPr>
      <w:r w:rsidRPr="00DA5EAB">
        <w:rPr>
          <w:rFonts w:ascii="Arial" w:hAnsi="Arial" w:cs="Arial"/>
          <w:sz w:val="20"/>
          <w:lang w:val="es-ES"/>
        </w:rPr>
        <w:t>Modificaciones al Reglamento</w:t>
      </w:r>
    </w:p>
    <w:p w14:paraId="14E49C17" w14:textId="77777777" w:rsidR="00D004CD" w:rsidRPr="00DA5EAB" w:rsidRDefault="00D004CD" w:rsidP="00D004CD">
      <w:pPr>
        <w:pStyle w:val="ANOTACION"/>
        <w:spacing w:before="0" w:after="0" w:line="240" w:lineRule="auto"/>
        <w:rPr>
          <w:rFonts w:ascii="Arial" w:hAnsi="Arial" w:cs="Arial"/>
          <w:sz w:val="20"/>
          <w:lang w:val="es-ES"/>
        </w:rPr>
      </w:pPr>
    </w:p>
    <w:p w14:paraId="2144D0DC" w14:textId="77777777" w:rsidR="00D004CD" w:rsidRPr="00DA5EAB" w:rsidRDefault="00D004CD" w:rsidP="00D004CD">
      <w:pPr>
        <w:pStyle w:val="ANOTACION"/>
        <w:spacing w:before="0" w:after="0" w:line="240" w:lineRule="auto"/>
        <w:jc w:val="both"/>
        <w:rPr>
          <w:rFonts w:ascii="Arial" w:hAnsi="Arial" w:cs="Arial"/>
          <w:b w:val="0"/>
          <w:sz w:val="20"/>
        </w:rPr>
      </w:pPr>
      <w:proofErr w:type="spellStart"/>
      <w:r w:rsidRPr="00DA5EAB">
        <w:rPr>
          <w:rFonts w:ascii="Arial" w:hAnsi="Arial" w:cs="Arial"/>
          <w:bCs/>
          <w:sz w:val="20"/>
        </w:rPr>
        <w:t>Articulo</w:t>
      </w:r>
      <w:proofErr w:type="spellEnd"/>
      <w:r w:rsidRPr="00DA5EAB">
        <w:rPr>
          <w:rFonts w:ascii="Arial" w:hAnsi="Arial" w:cs="Arial"/>
          <w:bCs/>
          <w:sz w:val="20"/>
        </w:rPr>
        <w:t xml:space="preserve"> 31.</w:t>
      </w:r>
      <w:r w:rsidRPr="00DA5EAB">
        <w:rPr>
          <w:rFonts w:ascii="Arial" w:hAnsi="Arial" w:cs="Arial"/>
          <w:b w:val="0"/>
          <w:sz w:val="20"/>
        </w:rPr>
        <w:t xml:space="preserve"> La modificación de este Reglamento podrá realizarse en sesión ordinaria o extraordinaria.</w:t>
      </w:r>
    </w:p>
    <w:p w14:paraId="680D4BBB" w14:textId="77777777" w:rsidR="00D004CD" w:rsidRPr="00DA5EAB" w:rsidRDefault="00D004CD" w:rsidP="00D004CD">
      <w:pPr>
        <w:pStyle w:val="ANOTACION"/>
        <w:spacing w:before="0" w:after="0" w:line="240" w:lineRule="auto"/>
        <w:jc w:val="both"/>
        <w:rPr>
          <w:rFonts w:ascii="Arial" w:hAnsi="Arial" w:cs="Arial"/>
          <w:b w:val="0"/>
          <w:sz w:val="20"/>
        </w:rPr>
      </w:pPr>
    </w:p>
    <w:p w14:paraId="611F2D88" w14:textId="77777777" w:rsidR="00D004CD" w:rsidRPr="00DA5EAB" w:rsidRDefault="00D004CD" w:rsidP="00D004CD">
      <w:pPr>
        <w:pStyle w:val="ANOTACION"/>
        <w:spacing w:before="0" w:after="0" w:line="240" w:lineRule="auto"/>
        <w:jc w:val="both"/>
        <w:rPr>
          <w:rFonts w:ascii="Arial" w:hAnsi="Arial" w:cs="Arial"/>
          <w:b w:val="0"/>
          <w:sz w:val="20"/>
        </w:rPr>
      </w:pPr>
      <w:proofErr w:type="spellStart"/>
      <w:r w:rsidRPr="00DA5EAB">
        <w:rPr>
          <w:rFonts w:ascii="Arial" w:hAnsi="Arial" w:cs="Arial"/>
          <w:bCs/>
          <w:sz w:val="20"/>
        </w:rPr>
        <w:t>Articulo</w:t>
      </w:r>
      <w:proofErr w:type="spellEnd"/>
      <w:r w:rsidRPr="00DA5EAB">
        <w:rPr>
          <w:rFonts w:ascii="Arial" w:hAnsi="Arial" w:cs="Arial"/>
          <w:bCs/>
          <w:sz w:val="20"/>
        </w:rPr>
        <w:t xml:space="preserve"> 32</w:t>
      </w:r>
      <w:r w:rsidRPr="00DA5EAB">
        <w:rPr>
          <w:rFonts w:ascii="Arial" w:hAnsi="Arial" w:cs="Arial"/>
          <w:sz w:val="20"/>
        </w:rPr>
        <w:t>.</w:t>
      </w:r>
      <w:r w:rsidRPr="00DA5EAB">
        <w:rPr>
          <w:rFonts w:ascii="Arial" w:hAnsi="Arial" w:cs="Arial"/>
          <w:b w:val="0"/>
          <w:sz w:val="20"/>
        </w:rPr>
        <w:t xml:space="preserve"> Para aprobar propuestas de modificación a este Reglamento se requiere del voto de la mitad más uno de sus miembros </w:t>
      </w:r>
    </w:p>
    <w:p w14:paraId="0422AA21" w14:textId="77777777" w:rsidR="00D004CD" w:rsidRPr="00DA5EAB" w:rsidRDefault="00D004CD" w:rsidP="00D004CD">
      <w:pPr>
        <w:pStyle w:val="ANOTACION"/>
        <w:spacing w:before="0" w:after="0" w:line="240" w:lineRule="auto"/>
        <w:jc w:val="both"/>
        <w:rPr>
          <w:rFonts w:ascii="Arial" w:hAnsi="Arial" w:cs="Arial"/>
          <w:bCs/>
          <w:sz w:val="20"/>
        </w:rPr>
      </w:pPr>
    </w:p>
    <w:p w14:paraId="40E560CC" w14:textId="77777777" w:rsidR="00D004CD" w:rsidRPr="00DA5EAB" w:rsidRDefault="00D004CD" w:rsidP="00D004CD">
      <w:pPr>
        <w:pStyle w:val="ANOTACION"/>
        <w:spacing w:before="0" w:after="0" w:line="240" w:lineRule="auto"/>
        <w:jc w:val="both"/>
        <w:rPr>
          <w:rFonts w:ascii="Arial" w:hAnsi="Arial" w:cs="Arial"/>
          <w:b w:val="0"/>
          <w:sz w:val="20"/>
        </w:rPr>
      </w:pPr>
      <w:proofErr w:type="spellStart"/>
      <w:r w:rsidRPr="00DA5EAB">
        <w:rPr>
          <w:rFonts w:ascii="Arial" w:hAnsi="Arial" w:cs="Arial"/>
          <w:bCs/>
          <w:sz w:val="20"/>
        </w:rPr>
        <w:t>Articulo</w:t>
      </w:r>
      <w:proofErr w:type="spellEnd"/>
      <w:r w:rsidRPr="00DA5EAB">
        <w:rPr>
          <w:rFonts w:ascii="Arial" w:hAnsi="Arial" w:cs="Arial"/>
          <w:bCs/>
          <w:sz w:val="20"/>
        </w:rPr>
        <w:t xml:space="preserve"> 33.</w:t>
      </w:r>
      <w:r w:rsidRPr="00DA5EAB">
        <w:rPr>
          <w:rFonts w:ascii="Arial" w:hAnsi="Arial" w:cs="Arial"/>
          <w:b w:val="0"/>
          <w:sz w:val="20"/>
        </w:rPr>
        <w:t xml:space="preserve"> Las propuestas de modificación podrán ser presentadas por cualquiera de las personas miembros o invitados permanentes de la Junta.</w:t>
      </w:r>
    </w:p>
    <w:p w14:paraId="3ABF3D6A" w14:textId="77777777" w:rsidR="00B3742B" w:rsidRPr="00DA5EAB" w:rsidRDefault="00B3742B" w:rsidP="00DA5EAB">
      <w:pPr>
        <w:pStyle w:val="ANOTACION"/>
        <w:spacing w:before="0" w:after="0" w:line="240" w:lineRule="auto"/>
        <w:jc w:val="left"/>
        <w:rPr>
          <w:rFonts w:ascii="Arial" w:hAnsi="Arial" w:cs="Arial"/>
          <w:sz w:val="20"/>
        </w:rPr>
      </w:pPr>
    </w:p>
    <w:p w14:paraId="55A3D40A" w14:textId="77777777" w:rsidR="00B3742B" w:rsidRPr="00DA5EAB" w:rsidRDefault="00B3742B" w:rsidP="00D004CD">
      <w:pPr>
        <w:pStyle w:val="ANOTACION"/>
        <w:spacing w:before="0" w:after="0" w:line="240" w:lineRule="auto"/>
        <w:rPr>
          <w:rFonts w:ascii="Arial" w:hAnsi="Arial" w:cs="Arial"/>
          <w:sz w:val="20"/>
        </w:rPr>
      </w:pPr>
    </w:p>
    <w:p w14:paraId="090A56E2" w14:textId="77777777" w:rsidR="00D004CD" w:rsidRPr="00DA5EAB" w:rsidRDefault="00D004CD" w:rsidP="00D004CD">
      <w:pPr>
        <w:pStyle w:val="ANOTACION"/>
        <w:spacing w:before="0" w:after="0" w:line="240" w:lineRule="auto"/>
        <w:rPr>
          <w:rFonts w:ascii="Arial" w:hAnsi="Arial" w:cs="Arial"/>
          <w:sz w:val="20"/>
        </w:rPr>
      </w:pPr>
      <w:r w:rsidRPr="00DA5EAB">
        <w:rPr>
          <w:rFonts w:ascii="Arial" w:hAnsi="Arial" w:cs="Arial"/>
          <w:sz w:val="20"/>
        </w:rPr>
        <w:t>TRANSITORIOS</w:t>
      </w:r>
    </w:p>
    <w:p w14:paraId="6CB3C802" w14:textId="77777777" w:rsidR="00D004CD" w:rsidRPr="00DA5EAB" w:rsidRDefault="00D004CD" w:rsidP="00D004CD">
      <w:pPr>
        <w:pStyle w:val="Texto"/>
        <w:spacing w:after="0" w:line="240" w:lineRule="auto"/>
        <w:ind w:firstLine="0"/>
        <w:rPr>
          <w:rFonts w:cs="Arial"/>
          <w:b/>
          <w:sz w:val="20"/>
        </w:rPr>
      </w:pPr>
    </w:p>
    <w:p w14:paraId="480CDF80"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PRIMERO.- </w:t>
      </w:r>
      <w:r w:rsidRPr="00DA5EAB">
        <w:rPr>
          <w:rFonts w:cs="Arial"/>
          <w:sz w:val="20"/>
        </w:rPr>
        <w:t>El presente Reglamento entrará en vigor al día siguiente de su aprobación por la Junta de Gobierno.</w:t>
      </w:r>
    </w:p>
    <w:p w14:paraId="30E70532" w14:textId="77777777" w:rsidR="00D004CD" w:rsidRPr="00DA5EAB" w:rsidRDefault="00D004CD" w:rsidP="00D004CD">
      <w:pPr>
        <w:pStyle w:val="Texto"/>
        <w:spacing w:after="0" w:line="240" w:lineRule="auto"/>
        <w:rPr>
          <w:rFonts w:cs="Arial"/>
          <w:b/>
          <w:sz w:val="20"/>
        </w:rPr>
      </w:pPr>
    </w:p>
    <w:p w14:paraId="29BF24E2" w14:textId="77777777" w:rsidR="00D004CD" w:rsidRPr="00DA5EAB" w:rsidRDefault="00D004CD" w:rsidP="00D004CD">
      <w:pPr>
        <w:pStyle w:val="Texto"/>
        <w:spacing w:after="0" w:line="240" w:lineRule="auto"/>
        <w:ind w:firstLine="0"/>
        <w:rPr>
          <w:rFonts w:cs="Arial"/>
          <w:sz w:val="20"/>
        </w:rPr>
      </w:pPr>
      <w:r w:rsidRPr="00DA5EAB">
        <w:rPr>
          <w:rFonts w:cs="Arial"/>
          <w:b/>
          <w:sz w:val="20"/>
        </w:rPr>
        <w:t xml:space="preserve">SEGUNDO.- </w:t>
      </w:r>
      <w:r w:rsidRPr="00DA5EAB">
        <w:rPr>
          <w:rFonts w:cs="Arial"/>
          <w:sz w:val="20"/>
        </w:rPr>
        <w:t>Se abroga el Reglamento de la Junta de Gobierno de la Escuela de Administración Pública del Distrito Federal, aprobado en la Primera Sesión Ordinaria, celebrada el día tres de febrero de dos mil once, mediante acuerdo SO/01/004/2011, así como sus modificaciones.</w:t>
      </w:r>
    </w:p>
    <w:p w14:paraId="24F6C426" w14:textId="77777777" w:rsidR="00806C63" w:rsidRPr="00DA5EAB" w:rsidRDefault="00806C63" w:rsidP="00DA5EAB">
      <w:pPr>
        <w:pStyle w:val="Texto"/>
        <w:spacing w:after="0" w:line="270" w:lineRule="exact"/>
        <w:ind w:firstLine="0"/>
        <w:rPr>
          <w:rFonts w:cs="Arial"/>
          <w:sz w:val="20"/>
        </w:rPr>
      </w:pPr>
    </w:p>
    <w:p w14:paraId="29CFBBAD" w14:textId="77777777" w:rsidR="00D004CD" w:rsidRPr="00DA5EAB" w:rsidRDefault="00D004CD" w:rsidP="00DA5EAB">
      <w:pPr>
        <w:autoSpaceDE w:val="0"/>
        <w:autoSpaceDN w:val="0"/>
        <w:adjustRightInd w:val="0"/>
        <w:jc w:val="both"/>
        <w:rPr>
          <w:rFonts w:ascii="Arial" w:hAnsi="Arial" w:cs="Arial"/>
          <w:sz w:val="20"/>
          <w:szCs w:val="20"/>
        </w:rPr>
      </w:pPr>
      <w:r w:rsidRPr="00DA5EAB">
        <w:rPr>
          <w:rFonts w:ascii="Arial" w:hAnsi="Arial" w:cs="Arial"/>
          <w:sz w:val="20"/>
          <w:szCs w:val="20"/>
        </w:rPr>
        <w:t>Ciudad de México Distrito Federal a 13 de junio de 2012.</w:t>
      </w:r>
    </w:p>
    <w:p w14:paraId="215F9578" w14:textId="77777777" w:rsidR="00D004CD" w:rsidRPr="00DA5EAB" w:rsidRDefault="00D004CD" w:rsidP="00D004CD">
      <w:pPr>
        <w:autoSpaceDE w:val="0"/>
        <w:autoSpaceDN w:val="0"/>
        <w:adjustRightInd w:val="0"/>
        <w:jc w:val="center"/>
        <w:rPr>
          <w:rFonts w:ascii="Arial" w:hAnsi="Arial" w:cs="Arial"/>
          <w:sz w:val="20"/>
          <w:szCs w:val="20"/>
        </w:rPr>
      </w:pPr>
    </w:p>
    <w:p w14:paraId="6AF5EA38" w14:textId="77777777" w:rsidR="00D004CD" w:rsidRPr="00DA5EAB" w:rsidRDefault="00D004CD" w:rsidP="00D004CD">
      <w:pPr>
        <w:autoSpaceDE w:val="0"/>
        <w:autoSpaceDN w:val="0"/>
        <w:adjustRightInd w:val="0"/>
        <w:jc w:val="center"/>
        <w:rPr>
          <w:rFonts w:ascii="Arial" w:hAnsi="Arial" w:cs="Arial"/>
          <w:sz w:val="20"/>
          <w:szCs w:val="20"/>
        </w:rPr>
      </w:pPr>
      <w:r w:rsidRPr="00DA5EAB">
        <w:rPr>
          <w:rFonts w:ascii="Arial" w:hAnsi="Arial" w:cs="Arial"/>
          <w:sz w:val="20"/>
          <w:szCs w:val="20"/>
        </w:rPr>
        <w:t>(Firma)</w:t>
      </w:r>
    </w:p>
    <w:p w14:paraId="77274713" w14:textId="77777777" w:rsidR="00D004CD" w:rsidRPr="00DA5EAB" w:rsidRDefault="00D004CD" w:rsidP="00D004CD">
      <w:pPr>
        <w:autoSpaceDE w:val="0"/>
        <w:autoSpaceDN w:val="0"/>
        <w:adjustRightInd w:val="0"/>
        <w:jc w:val="center"/>
        <w:rPr>
          <w:rFonts w:ascii="Arial" w:hAnsi="Arial" w:cs="Arial"/>
          <w:sz w:val="20"/>
          <w:szCs w:val="20"/>
        </w:rPr>
      </w:pPr>
    </w:p>
    <w:p w14:paraId="38DE90EC" w14:textId="77777777" w:rsidR="00D004CD" w:rsidRPr="00DA5EAB" w:rsidRDefault="00D004CD" w:rsidP="00DA5EAB">
      <w:pPr>
        <w:autoSpaceDE w:val="0"/>
        <w:autoSpaceDN w:val="0"/>
        <w:adjustRightInd w:val="0"/>
        <w:jc w:val="center"/>
        <w:rPr>
          <w:rFonts w:ascii="Arial" w:hAnsi="Arial" w:cs="Arial"/>
          <w:b/>
          <w:sz w:val="20"/>
          <w:szCs w:val="20"/>
        </w:rPr>
      </w:pPr>
      <w:r w:rsidRPr="00DA5EAB">
        <w:rPr>
          <w:rFonts w:ascii="Arial" w:hAnsi="Arial" w:cs="Arial"/>
          <w:b/>
          <w:sz w:val="20"/>
          <w:szCs w:val="20"/>
        </w:rPr>
        <w:t xml:space="preserve">Dra. Mara </w:t>
      </w:r>
      <w:proofErr w:type="spellStart"/>
      <w:r w:rsidRPr="00DA5EAB">
        <w:rPr>
          <w:rFonts w:ascii="Arial" w:hAnsi="Arial" w:cs="Arial"/>
          <w:b/>
          <w:sz w:val="20"/>
          <w:szCs w:val="20"/>
        </w:rPr>
        <w:t>Nadiezhda</w:t>
      </w:r>
      <w:proofErr w:type="spellEnd"/>
      <w:r w:rsidRPr="00DA5EAB">
        <w:rPr>
          <w:rFonts w:ascii="Arial" w:hAnsi="Arial" w:cs="Arial"/>
          <w:b/>
          <w:sz w:val="20"/>
          <w:szCs w:val="20"/>
        </w:rPr>
        <w:t xml:space="preserve"> Robles Villaseñor</w:t>
      </w:r>
    </w:p>
    <w:p w14:paraId="4D6A92AA" w14:textId="77777777" w:rsidR="00D004CD" w:rsidRPr="00DA5EAB" w:rsidRDefault="00D004CD" w:rsidP="00DA5EAB">
      <w:pPr>
        <w:autoSpaceDE w:val="0"/>
        <w:autoSpaceDN w:val="0"/>
        <w:adjustRightInd w:val="0"/>
        <w:jc w:val="center"/>
        <w:rPr>
          <w:rFonts w:ascii="Arial" w:eastAsia="Calibri" w:hAnsi="Arial" w:cs="Arial"/>
          <w:b/>
          <w:sz w:val="20"/>
          <w:szCs w:val="20"/>
        </w:rPr>
      </w:pPr>
      <w:r w:rsidRPr="00DA5EAB">
        <w:rPr>
          <w:rFonts w:ascii="Arial" w:eastAsia="Calibri" w:hAnsi="Arial" w:cs="Arial"/>
          <w:b/>
          <w:sz w:val="20"/>
          <w:szCs w:val="20"/>
        </w:rPr>
        <w:t>Secretaria Técnica de la Junta de Gobierno de la</w:t>
      </w:r>
    </w:p>
    <w:p w14:paraId="0C8950F0" w14:textId="77777777" w:rsidR="00D004CD" w:rsidRPr="00DA5EAB" w:rsidRDefault="00D004CD" w:rsidP="00DA5EAB">
      <w:pPr>
        <w:autoSpaceDE w:val="0"/>
        <w:autoSpaceDN w:val="0"/>
        <w:adjustRightInd w:val="0"/>
        <w:jc w:val="center"/>
        <w:rPr>
          <w:rFonts w:ascii="Arial" w:eastAsia="Calibri" w:hAnsi="Arial" w:cs="Arial"/>
          <w:b/>
          <w:sz w:val="20"/>
          <w:szCs w:val="20"/>
        </w:rPr>
      </w:pPr>
      <w:r w:rsidRPr="00DA5EAB">
        <w:rPr>
          <w:rFonts w:ascii="Arial" w:eastAsia="Calibri" w:hAnsi="Arial" w:cs="Arial"/>
          <w:b/>
          <w:sz w:val="20"/>
          <w:szCs w:val="20"/>
        </w:rPr>
        <w:t>Escuela de Administración Pública del Distrito Federal</w:t>
      </w:r>
    </w:p>
    <w:p w14:paraId="0AF2BE1D" w14:textId="77777777" w:rsidR="00D004CD" w:rsidRPr="00DA5EAB" w:rsidRDefault="00D004CD" w:rsidP="00D004CD">
      <w:pPr>
        <w:pBdr>
          <w:bottom w:val="single" w:sz="4" w:space="1" w:color="auto"/>
        </w:pBdr>
        <w:autoSpaceDE w:val="0"/>
        <w:autoSpaceDN w:val="0"/>
        <w:adjustRightInd w:val="0"/>
        <w:ind w:left="2835" w:right="2835"/>
        <w:jc w:val="center"/>
        <w:rPr>
          <w:rFonts w:ascii="Arial" w:eastAsia="Calibri" w:hAnsi="Arial" w:cs="Arial"/>
          <w:b/>
          <w:sz w:val="20"/>
          <w:szCs w:val="20"/>
        </w:rPr>
      </w:pPr>
    </w:p>
    <w:p w14:paraId="1D74177C" w14:textId="77777777" w:rsidR="00D004CD" w:rsidRPr="00DA5EAB" w:rsidRDefault="00D004CD" w:rsidP="00D004CD">
      <w:pPr>
        <w:jc w:val="center"/>
        <w:rPr>
          <w:rFonts w:ascii="Arial" w:hAnsi="Arial" w:cs="Arial"/>
          <w:b/>
          <w:sz w:val="20"/>
          <w:szCs w:val="20"/>
          <w:u w:val="single"/>
        </w:rPr>
      </w:pPr>
    </w:p>
    <w:p w14:paraId="09B5A553" w14:textId="77777777" w:rsidR="00B3742B" w:rsidRPr="00DA5EAB" w:rsidRDefault="00B3742B" w:rsidP="00D004CD">
      <w:pPr>
        <w:pBdr>
          <w:bottom w:val="single" w:sz="12" w:space="1" w:color="auto"/>
        </w:pBdr>
        <w:jc w:val="center"/>
        <w:rPr>
          <w:rFonts w:ascii="Arial" w:hAnsi="Arial" w:cs="Arial"/>
          <w:b/>
          <w:sz w:val="20"/>
          <w:szCs w:val="20"/>
          <w:u w:val="single"/>
        </w:rPr>
      </w:pPr>
    </w:p>
    <w:p w14:paraId="18941A40" w14:textId="77777777" w:rsidR="00B3742B" w:rsidRPr="00DA5EAB" w:rsidRDefault="00B3742B" w:rsidP="00B3742B">
      <w:pPr>
        <w:jc w:val="both"/>
        <w:rPr>
          <w:rFonts w:ascii="Arial" w:hAnsi="Arial" w:cs="Arial"/>
          <w:b/>
          <w:sz w:val="20"/>
          <w:szCs w:val="20"/>
          <w:u w:val="single"/>
        </w:rPr>
      </w:pPr>
    </w:p>
    <w:p w14:paraId="04BFCC77" w14:textId="77777777" w:rsidR="00B3742B" w:rsidRPr="00DA5EAB" w:rsidRDefault="000234B2" w:rsidP="000234B2">
      <w:pPr>
        <w:autoSpaceDE w:val="0"/>
        <w:autoSpaceDN w:val="0"/>
        <w:adjustRightInd w:val="0"/>
        <w:jc w:val="both"/>
        <w:rPr>
          <w:rFonts w:ascii="Arial" w:hAnsi="Arial" w:cs="Arial"/>
          <w:b/>
          <w:bCs/>
          <w:sz w:val="20"/>
          <w:szCs w:val="20"/>
        </w:rPr>
      </w:pPr>
      <w:proofErr w:type="gramStart"/>
      <w:r w:rsidRPr="00DA5EAB">
        <w:rPr>
          <w:rFonts w:ascii="Arial" w:hAnsi="Arial" w:cs="Arial"/>
          <w:b/>
          <w:bCs/>
          <w:sz w:val="20"/>
          <w:szCs w:val="20"/>
        </w:rPr>
        <w:t xml:space="preserve">TRANSITORIO </w:t>
      </w:r>
      <w:r w:rsidR="00B3742B" w:rsidRPr="00DA5EAB">
        <w:rPr>
          <w:rFonts w:ascii="Arial" w:hAnsi="Arial" w:cs="Arial"/>
          <w:b/>
          <w:bCs/>
          <w:sz w:val="20"/>
          <w:szCs w:val="20"/>
        </w:rPr>
        <w:t xml:space="preserve"> DE</w:t>
      </w:r>
      <w:proofErr w:type="gramEnd"/>
      <w:r w:rsidR="00B3742B" w:rsidRPr="00DA5EAB">
        <w:rPr>
          <w:rFonts w:ascii="Arial" w:hAnsi="Arial" w:cs="Arial"/>
          <w:b/>
          <w:bCs/>
          <w:sz w:val="20"/>
          <w:szCs w:val="20"/>
        </w:rPr>
        <w:t xml:space="preserve">  LA NOTA ACLARATORIA AL REGLAMENTO INTERNO DE LA JUNTA DE GOBIERNO DE LA ESCUELA DE ADMINISTRACIÓN PÚBLICA DEL DISTRITO FEDERAL, PUBLICADO EN LA GACETA OFICIAL DEL DISTRITO FEDERAL, NÚMERO 1398, DE FECHA 19 DE JULIO DE 2012</w:t>
      </w:r>
      <w:r w:rsidRPr="00DA5EAB">
        <w:rPr>
          <w:rFonts w:ascii="Arial" w:hAnsi="Arial" w:cs="Arial"/>
          <w:b/>
          <w:bCs/>
          <w:sz w:val="20"/>
          <w:szCs w:val="20"/>
        </w:rPr>
        <w:t>, PUBLICADO EN LA GACETA OFICIAL DEL DISTRITO FEDERAL EL 03 DE AGOSTO DE 2012.</w:t>
      </w:r>
    </w:p>
    <w:p w14:paraId="4D13A215" w14:textId="77777777" w:rsidR="000234B2" w:rsidRPr="00DA5EAB" w:rsidRDefault="000234B2" w:rsidP="000234B2">
      <w:pPr>
        <w:autoSpaceDE w:val="0"/>
        <w:autoSpaceDN w:val="0"/>
        <w:adjustRightInd w:val="0"/>
        <w:jc w:val="both"/>
        <w:rPr>
          <w:rFonts w:ascii="Arial" w:hAnsi="Arial" w:cs="Arial"/>
          <w:b/>
          <w:bCs/>
          <w:sz w:val="20"/>
          <w:szCs w:val="20"/>
        </w:rPr>
      </w:pPr>
    </w:p>
    <w:p w14:paraId="053DE9F5" w14:textId="77777777" w:rsidR="00B3742B" w:rsidRPr="00DA5EAB" w:rsidRDefault="00B3742B" w:rsidP="000234B2">
      <w:pPr>
        <w:autoSpaceDE w:val="0"/>
        <w:autoSpaceDN w:val="0"/>
        <w:adjustRightInd w:val="0"/>
        <w:jc w:val="both"/>
        <w:rPr>
          <w:rFonts w:ascii="Arial" w:hAnsi="Arial" w:cs="Arial"/>
          <w:sz w:val="20"/>
          <w:szCs w:val="20"/>
        </w:rPr>
      </w:pPr>
      <w:proofErr w:type="gramStart"/>
      <w:r w:rsidRPr="00DA5EAB">
        <w:rPr>
          <w:rFonts w:ascii="Arial" w:hAnsi="Arial" w:cs="Arial"/>
          <w:b/>
          <w:bCs/>
          <w:sz w:val="20"/>
          <w:szCs w:val="20"/>
        </w:rPr>
        <w:t>Único.-</w:t>
      </w:r>
      <w:proofErr w:type="gramEnd"/>
      <w:r w:rsidRPr="00DA5EAB">
        <w:rPr>
          <w:rFonts w:ascii="Arial" w:hAnsi="Arial" w:cs="Arial"/>
          <w:b/>
          <w:bCs/>
          <w:sz w:val="20"/>
          <w:szCs w:val="20"/>
        </w:rPr>
        <w:t xml:space="preserve"> </w:t>
      </w:r>
      <w:r w:rsidRPr="00DA5EAB">
        <w:rPr>
          <w:rFonts w:ascii="Arial" w:hAnsi="Arial" w:cs="Arial"/>
          <w:sz w:val="20"/>
          <w:szCs w:val="20"/>
        </w:rPr>
        <w:t>Publíquese la presente Nota Aclaratoria en la Gaceta Oficial del Distrito Federal.</w:t>
      </w:r>
    </w:p>
    <w:p w14:paraId="334505D1" w14:textId="77777777" w:rsidR="000234B2" w:rsidRPr="00DA5EAB" w:rsidRDefault="000234B2" w:rsidP="000234B2">
      <w:pPr>
        <w:autoSpaceDE w:val="0"/>
        <w:autoSpaceDN w:val="0"/>
        <w:adjustRightInd w:val="0"/>
        <w:jc w:val="both"/>
        <w:rPr>
          <w:rFonts w:ascii="Arial" w:hAnsi="Arial" w:cs="Arial"/>
          <w:sz w:val="20"/>
          <w:szCs w:val="20"/>
        </w:rPr>
      </w:pPr>
    </w:p>
    <w:p w14:paraId="79FCE409" w14:textId="77777777" w:rsidR="00B3742B" w:rsidRPr="00DA5EAB" w:rsidRDefault="00B3742B" w:rsidP="000234B2">
      <w:pPr>
        <w:autoSpaceDE w:val="0"/>
        <w:autoSpaceDN w:val="0"/>
        <w:adjustRightInd w:val="0"/>
        <w:jc w:val="both"/>
        <w:rPr>
          <w:rFonts w:ascii="Arial" w:hAnsi="Arial" w:cs="Arial"/>
          <w:sz w:val="20"/>
          <w:szCs w:val="20"/>
        </w:rPr>
      </w:pPr>
      <w:r w:rsidRPr="00DA5EAB">
        <w:rPr>
          <w:rFonts w:ascii="Arial" w:hAnsi="Arial" w:cs="Arial"/>
          <w:sz w:val="20"/>
          <w:szCs w:val="20"/>
        </w:rPr>
        <w:t>Ciudad de México, Distrito Federal a 20 de julio de 2012.</w:t>
      </w:r>
    </w:p>
    <w:p w14:paraId="75C5278D" w14:textId="77777777" w:rsidR="000234B2" w:rsidRPr="00DA5EAB" w:rsidRDefault="000234B2" w:rsidP="000234B2">
      <w:pPr>
        <w:autoSpaceDE w:val="0"/>
        <w:autoSpaceDN w:val="0"/>
        <w:adjustRightInd w:val="0"/>
        <w:jc w:val="both"/>
        <w:rPr>
          <w:rFonts w:ascii="Arial" w:hAnsi="Arial" w:cs="Arial"/>
          <w:sz w:val="20"/>
          <w:szCs w:val="20"/>
        </w:rPr>
      </w:pPr>
    </w:p>
    <w:p w14:paraId="278B36D9" w14:textId="77777777" w:rsidR="00B3742B" w:rsidRPr="00DA5EAB" w:rsidRDefault="00B3742B" w:rsidP="000234B2">
      <w:pPr>
        <w:autoSpaceDE w:val="0"/>
        <w:autoSpaceDN w:val="0"/>
        <w:adjustRightInd w:val="0"/>
        <w:jc w:val="center"/>
        <w:rPr>
          <w:rFonts w:ascii="Arial" w:hAnsi="Arial" w:cs="Arial"/>
          <w:sz w:val="20"/>
          <w:szCs w:val="20"/>
        </w:rPr>
      </w:pPr>
      <w:r w:rsidRPr="00DA5EAB">
        <w:rPr>
          <w:rFonts w:ascii="Arial" w:hAnsi="Arial" w:cs="Arial"/>
          <w:sz w:val="20"/>
          <w:szCs w:val="20"/>
        </w:rPr>
        <w:t>(Firma)</w:t>
      </w:r>
    </w:p>
    <w:p w14:paraId="22C3E898" w14:textId="77777777" w:rsidR="000234B2" w:rsidRPr="00DA5EAB" w:rsidRDefault="000234B2" w:rsidP="000234B2">
      <w:pPr>
        <w:autoSpaceDE w:val="0"/>
        <w:autoSpaceDN w:val="0"/>
        <w:adjustRightInd w:val="0"/>
        <w:jc w:val="both"/>
        <w:rPr>
          <w:rFonts w:ascii="Arial" w:hAnsi="Arial" w:cs="Arial"/>
          <w:b/>
          <w:bCs/>
          <w:sz w:val="20"/>
          <w:szCs w:val="20"/>
        </w:rPr>
      </w:pPr>
    </w:p>
    <w:p w14:paraId="50BEC6D1" w14:textId="77777777" w:rsidR="00B3742B" w:rsidRPr="00DA5EAB" w:rsidRDefault="00B3742B" w:rsidP="000234B2">
      <w:pPr>
        <w:autoSpaceDE w:val="0"/>
        <w:autoSpaceDN w:val="0"/>
        <w:adjustRightInd w:val="0"/>
        <w:jc w:val="center"/>
        <w:rPr>
          <w:rFonts w:ascii="Arial" w:hAnsi="Arial" w:cs="Arial"/>
          <w:b/>
          <w:bCs/>
          <w:sz w:val="20"/>
          <w:szCs w:val="20"/>
        </w:rPr>
      </w:pPr>
      <w:r w:rsidRPr="00DA5EAB">
        <w:rPr>
          <w:rFonts w:ascii="Arial" w:hAnsi="Arial" w:cs="Arial"/>
          <w:b/>
          <w:bCs/>
          <w:sz w:val="20"/>
          <w:szCs w:val="20"/>
        </w:rPr>
        <w:t xml:space="preserve">Dra. Mara </w:t>
      </w:r>
      <w:proofErr w:type="spellStart"/>
      <w:r w:rsidRPr="00DA5EAB">
        <w:rPr>
          <w:rFonts w:ascii="Arial" w:hAnsi="Arial" w:cs="Arial"/>
          <w:b/>
          <w:bCs/>
          <w:sz w:val="20"/>
          <w:szCs w:val="20"/>
        </w:rPr>
        <w:t>Nadiezhda</w:t>
      </w:r>
      <w:proofErr w:type="spellEnd"/>
      <w:r w:rsidRPr="00DA5EAB">
        <w:rPr>
          <w:rFonts w:ascii="Arial" w:hAnsi="Arial" w:cs="Arial"/>
          <w:b/>
          <w:bCs/>
          <w:sz w:val="20"/>
          <w:szCs w:val="20"/>
        </w:rPr>
        <w:t xml:space="preserve"> Robles Villaseñor</w:t>
      </w:r>
    </w:p>
    <w:p w14:paraId="41DE1139" w14:textId="77777777" w:rsidR="00B3742B" w:rsidRPr="00DA5EAB" w:rsidRDefault="00B3742B" w:rsidP="000234B2">
      <w:pPr>
        <w:autoSpaceDE w:val="0"/>
        <w:autoSpaceDN w:val="0"/>
        <w:adjustRightInd w:val="0"/>
        <w:jc w:val="center"/>
        <w:rPr>
          <w:rFonts w:ascii="Arial" w:hAnsi="Arial" w:cs="Arial"/>
          <w:b/>
          <w:bCs/>
          <w:sz w:val="20"/>
          <w:szCs w:val="20"/>
        </w:rPr>
      </w:pPr>
      <w:r w:rsidRPr="00DA5EAB">
        <w:rPr>
          <w:rFonts w:ascii="Arial" w:hAnsi="Arial" w:cs="Arial"/>
          <w:b/>
          <w:bCs/>
          <w:sz w:val="20"/>
          <w:szCs w:val="20"/>
        </w:rPr>
        <w:t>Secretaria Técnica de la Junta de Gobierno de la</w:t>
      </w:r>
    </w:p>
    <w:p w14:paraId="7F47949D" w14:textId="77777777" w:rsidR="000234B2" w:rsidRPr="00C17802" w:rsidRDefault="00B3742B" w:rsidP="00C17802">
      <w:pPr>
        <w:jc w:val="center"/>
        <w:rPr>
          <w:rFonts w:ascii="Arial" w:hAnsi="Arial" w:cs="Arial"/>
          <w:b/>
          <w:bCs/>
          <w:sz w:val="20"/>
          <w:szCs w:val="20"/>
        </w:rPr>
      </w:pPr>
      <w:r w:rsidRPr="00DA5EAB">
        <w:rPr>
          <w:rFonts w:ascii="Arial" w:hAnsi="Arial" w:cs="Arial"/>
          <w:b/>
          <w:bCs/>
          <w:sz w:val="20"/>
          <w:szCs w:val="20"/>
        </w:rPr>
        <w:t>Escuela de Administración Pública del Distrito Federal</w:t>
      </w:r>
      <w:r w:rsidR="00C17802">
        <w:rPr>
          <w:rFonts w:ascii="Arial" w:hAnsi="Arial" w:cs="Arial"/>
          <w:b/>
          <w:bCs/>
          <w:noProof/>
          <w:sz w:val="20"/>
          <w:szCs w:val="20"/>
          <w:lang w:val="es-MX" w:eastAsia="es-MX"/>
        </w:rPr>
        <mc:AlternateContent>
          <mc:Choice Requires="wps">
            <w:drawing>
              <wp:anchor distT="0" distB="0" distL="114300" distR="114300" simplePos="0" relativeHeight="251657728" behindDoc="0" locked="0" layoutInCell="1" allowOverlap="1" wp14:anchorId="781D543A" wp14:editId="18352564">
                <wp:simplePos x="0" y="0"/>
                <wp:positionH relativeFrom="column">
                  <wp:posOffset>-60960</wp:posOffset>
                </wp:positionH>
                <wp:positionV relativeFrom="paragraph">
                  <wp:posOffset>548640</wp:posOffset>
                </wp:positionV>
                <wp:extent cx="55626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EAC1F6" id="_x0000_t32" coordsize="21600,21600" o:spt="32" o:oned="t" path="m,l21600,21600e" filled="f">
                <v:path arrowok="t" fillok="f" o:connecttype="none"/>
                <o:lock v:ext="edit" shapetype="t"/>
              </v:shapetype>
              <v:shape id="AutoShape 2" o:spid="_x0000_s1026" type="#_x0000_t32" style="position:absolute;margin-left:-4.8pt;margin-top:43.2pt;width:43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" strokeweight="1.5pt"/>
            </w:pict>
          </mc:Fallback>
        </mc:AlternateContent>
      </w:r>
      <w:r w:rsidR="000234B2" w:rsidRPr="00DA5EAB">
        <w:rPr>
          <w:rFonts w:ascii="Arial" w:hAnsi="Arial" w:cs="Arial"/>
          <w:b/>
          <w:bCs/>
          <w:sz w:val="20"/>
          <w:szCs w:val="20"/>
        </w:rPr>
        <w:t>______</w:t>
      </w:r>
    </w:p>
    <w:sectPr w:rsidR="000234B2" w:rsidRPr="00C17802" w:rsidSect="00C17802">
      <w:headerReference w:type="even" r:id="rId8"/>
      <w:headerReference w:type="default" r:id="rId9"/>
      <w:footerReference w:type="even" r:id="rId10"/>
      <w:footerReference w:type="default" r:id="rId11"/>
      <w:headerReference w:type="first" r:id="rId12"/>
      <w:footerReference w:type="first" r:id="rId13"/>
      <w:pgSz w:w="12240" w:h="15840"/>
      <w:pgMar w:top="1702"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B1148" w14:textId="77777777" w:rsidR="001F611C" w:rsidRDefault="001F611C">
      <w:r>
        <w:separator/>
      </w:r>
    </w:p>
  </w:endnote>
  <w:endnote w:type="continuationSeparator" w:id="0">
    <w:p w14:paraId="0D0333EB" w14:textId="77777777" w:rsidR="001F611C" w:rsidRDefault="001F6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C6CE4" w14:textId="77777777" w:rsidR="001F611C" w:rsidRDefault="001F611C">
      <w:r>
        <w:separator/>
      </w:r>
    </w:p>
  </w:footnote>
  <w:footnote w:type="continuationSeparator" w:id="0">
    <w:p w14:paraId="02924B34" w14:textId="77777777" w:rsidR="001F611C" w:rsidRDefault="001F611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1" w15:restartNumberingAfterBreak="0">
    <w:nsid w:val="01204A93"/>
    <w:multiLevelType w:val="hybridMultilevel"/>
    <w:tmpl w:val="2B2CAA6E"/>
    <w:lvl w:ilvl="0" w:tplc="EADED6E2">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3330DA"/>
    <w:multiLevelType w:val="hybridMultilevel"/>
    <w:tmpl w:val="98D25344"/>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184CF1"/>
    <w:multiLevelType w:val="hybridMultilevel"/>
    <w:tmpl w:val="3C447A04"/>
    <w:lvl w:ilvl="0" w:tplc="85347C1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4B23F8E"/>
    <w:multiLevelType w:val="hybridMultilevel"/>
    <w:tmpl w:val="455C2A4A"/>
    <w:lvl w:ilvl="0" w:tplc="BCACB856">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D040F48"/>
    <w:multiLevelType w:val="hybridMultilevel"/>
    <w:tmpl w:val="4030CBF8"/>
    <w:lvl w:ilvl="0" w:tplc="8C66C1F4">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D1349DE"/>
    <w:multiLevelType w:val="hybridMultilevel"/>
    <w:tmpl w:val="85CEAA7E"/>
    <w:lvl w:ilvl="0" w:tplc="1588581C">
      <w:start w:val="1"/>
      <w:numFmt w:val="upperRoman"/>
      <w:lvlText w:val="%1."/>
      <w:lvlJc w:val="center"/>
      <w:pPr>
        <w:tabs>
          <w:tab w:val="num" w:pos="1899"/>
        </w:tabs>
        <w:ind w:left="1899" w:hanging="624"/>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D7271F8"/>
    <w:multiLevelType w:val="hybridMultilevel"/>
    <w:tmpl w:val="F03A964E"/>
    <w:lvl w:ilvl="0" w:tplc="A1501968">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46C3286"/>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BA3961"/>
    <w:multiLevelType w:val="hybridMultilevel"/>
    <w:tmpl w:val="2814D404"/>
    <w:lvl w:ilvl="0" w:tplc="9B0EFA6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B1B0ECC"/>
    <w:multiLevelType w:val="hybridMultilevel"/>
    <w:tmpl w:val="02DAAC22"/>
    <w:lvl w:ilvl="0" w:tplc="201C49E2">
      <w:start w:val="1"/>
      <w:numFmt w:val="upperRoman"/>
      <w:lvlText w:val="%1."/>
      <w:lvlJc w:val="right"/>
      <w:pPr>
        <w:tabs>
          <w:tab w:val="num" w:pos="720"/>
        </w:tabs>
        <w:ind w:left="720" w:hanging="180"/>
      </w:pPr>
      <w:rPr>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D591AA1"/>
    <w:multiLevelType w:val="hybridMultilevel"/>
    <w:tmpl w:val="9F726D24"/>
    <w:lvl w:ilvl="0" w:tplc="15EC7982">
      <w:start w:val="1"/>
      <w:numFmt w:val="upperRoman"/>
      <w:lvlText w:val="%1."/>
      <w:lvlJc w:val="right"/>
      <w:pPr>
        <w:tabs>
          <w:tab w:val="num" w:pos="720"/>
        </w:tabs>
        <w:ind w:left="720" w:hanging="180"/>
      </w:pPr>
      <w:rPr>
        <w:b/>
      </w:rPr>
    </w:lvl>
    <w:lvl w:ilvl="1" w:tplc="0C0A0017"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E01538D"/>
    <w:multiLevelType w:val="hybridMultilevel"/>
    <w:tmpl w:val="A0EAD9AC"/>
    <w:lvl w:ilvl="0" w:tplc="0C0A0013">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FFA6DE5"/>
    <w:multiLevelType w:val="hybridMultilevel"/>
    <w:tmpl w:val="6A52346C"/>
    <w:lvl w:ilvl="0" w:tplc="AE269812">
      <w:start w:val="1"/>
      <w:numFmt w:val="upperRoman"/>
      <w:lvlText w:val="%1."/>
      <w:lvlJc w:val="center"/>
      <w:pPr>
        <w:tabs>
          <w:tab w:val="num" w:pos="1899"/>
        </w:tabs>
        <w:ind w:left="1899" w:hanging="624"/>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0330F69"/>
    <w:multiLevelType w:val="hybridMultilevel"/>
    <w:tmpl w:val="FF04FFE2"/>
    <w:lvl w:ilvl="0" w:tplc="64962BE2">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D651EA"/>
    <w:multiLevelType w:val="hybridMultilevel"/>
    <w:tmpl w:val="39B68888"/>
    <w:lvl w:ilvl="0" w:tplc="15D26A9A">
      <w:start w:val="1"/>
      <w:numFmt w:val="lowerLetter"/>
      <w:lvlText w:val="%1)"/>
      <w:lvlJc w:val="left"/>
      <w:pPr>
        <w:tabs>
          <w:tab w:val="num" w:pos="720"/>
        </w:tabs>
        <w:ind w:left="720" w:hanging="360"/>
      </w:pPr>
    </w:lvl>
    <w:lvl w:ilvl="1" w:tplc="0C0A0019">
      <w:start w:val="1"/>
      <w:numFmt w:val="upperRoman"/>
      <w:lvlText w:val="%2."/>
      <w:lvlJc w:val="left"/>
      <w:pPr>
        <w:tabs>
          <w:tab w:val="num" w:pos="1800"/>
        </w:tabs>
        <w:ind w:left="1800" w:hanging="72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8B67875"/>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9E97DE4"/>
    <w:multiLevelType w:val="hybridMultilevel"/>
    <w:tmpl w:val="B2B8AF36"/>
    <w:lvl w:ilvl="0" w:tplc="0C0A0017">
      <w:start w:val="7"/>
      <w:numFmt w:val="upperRoman"/>
      <w:lvlText w:val="%1."/>
      <w:lvlJc w:val="right"/>
      <w:pPr>
        <w:tabs>
          <w:tab w:val="num" w:pos="720"/>
        </w:tabs>
        <w:ind w:left="720" w:hanging="180"/>
      </w:pPr>
      <w:rPr>
        <w:rFonts w:hint="default"/>
        <w:b/>
      </w:rPr>
    </w:lvl>
    <w:lvl w:ilvl="1" w:tplc="2E329770"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2B662D83"/>
    <w:multiLevelType w:val="hybridMultilevel"/>
    <w:tmpl w:val="3BB4CBD0"/>
    <w:lvl w:ilvl="0" w:tplc="CDBADF60">
      <w:start w:val="1"/>
      <w:numFmt w:val="upperRoman"/>
      <w:lvlText w:val="%1."/>
      <w:lvlJc w:val="center"/>
      <w:pPr>
        <w:tabs>
          <w:tab w:val="num" w:pos="1899"/>
        </w:tabs>
        <w:ind w:left="1899" w:hanging="624"/>
      </w:pPr>
      <w:rPr>
        <w:rFonts w:hint="default"/>
        <w:b/>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9" w15:restartNumberingAfterBreak="0">
    <w:nsid w:val="2B905F4C"/>
    <w:multiLevelType w:val="hybridMultilevel"/>
    <w:tmpl w:val="0E92534E"/>
    <w:lvl w:ilvl="0" w:tplc="8AB27634">
      <w:start w:val="1"/>
      <w:numFmt w:val="upperRoman"/>
      <w:lvlText w:val="%1."/>
      <w:lvlJc w:val="right"/>
      <w:pPr>
        <w:tabs>
          <w:tab w:val="num" w:pos="1712"/>
        </w:tabs>
        <w:ind w:left="1712" w:hanging="180"/>
      </w:pPr>
      <w:rPr>
        <w:b/>
      </w:rPr>
    </w:lvl>
    <w:lvl w:ilvl="1" w:tplc="0C0A0019" w:tentative="1">
      <w:start w:val="1"/>
      <w:numFmt w:val="lowerLetter"/>
      <w:lvlText w:val="%2."/>
      <w:lvlJc w:val="left"/>
      <w:pPr>
        <w:tabs>
          <w:tab w:val="num" w:pos="2432"/>
        </w:tabs>
        <w:ind w:left="2432" w:hanging="360"/>
      </w:pPr>
    </w:lvl>
    <w:lvl w:ilvl="2" w:tplc="0C0A001B" w:tentative="1">
      <w:start w:val="1"/>
      <w:numFmt w:val="lowerRoman"/>
      <w:lvlText w:val="%3."/>
      <w:lvlJc w:val="right"/>
      <w:pPr>
        <w:tabs>
          <w:tab w:val="num" w:pos="3152"/>
        </w:tabs>
        <w:ind w:left="3152" w:hanging="180"/>
      </w:pPr>
    </w:lvl>
    <w:lvl w:ilvl="3" w:tplc="0C0A000F" w:tentative="1">
      <w:start w:val="1"/>
      <w:numFmt w:val="decimal"/>
      <w:lvlText w:val="%4."/>
      <w:lvlJc w:val="left"/>
      <w:pPr>
        <w:tabs>
          <w:tab w:val="num" w:pos="3872"/>
        </w:tabs>
        <w:ind w:left="3872" w:hanging="360"/>
      </w:pPr>
    </w:lvl>
    <w:lvl w:ilvl="4" w:tplc="0C0A0019" w:tentative="1">
      <w:start w:val="1"/>
      <w:numFmt w:val="lowerLetter"/>
      <w:lvlText w:val="%5."/>
      <w:lvlJc w:val="left"/>
      <w:pPr>
        <w:tabs>
          <w:tab w:val="num" w:pos="4592"/>
        </w:tabs>
        <w:ind w:left="4592" w:hanging="360"/>
      </w:pPr>
    </w:lvl>
    <w:lvl w:ilvl="5" w:tplc="0C0A001B" w:tentative="1">
      <w:start w:val="1"/>
      <w:numFmt w:val="lowerRoman"/>
      <w:lvlText w:val="%6."/>
      <w:lvlJc w:val="right"/>
      <w:pPr>
        <w:tabs>
          <w:tab w:val="num" w:pos="5312"/>
        </w:tabs>
        <w:ind w:left="5312" w:hanging="180"/>
      </w:pPr>
    </w:lvl>
    <w:lvl w:ilvl="6" w:tplc="0C0A000F" w:tentative="1">
      <w:start w:val="1"/>
      <w:numFmt w:val="decimal"/>
      <w:lvlText w:val="%7."/>
      <w:lvlJc w:val="left"/>
      <w:pPr>
        <w:tabs>
          <w:tab w:val="num" w:pos="6032"/>
        </w:tabs>
        <w:ind w:left="6032" w:hanging="360"/>
      </w:pPr>
    </w:lvl>
    <w:lvl w:ilvl="7" w:tplc="0C0A0019" w:tentative="1">
      <w:start w:val="1"/>
      <w:numFmt w:val="lowerLetter"/>
      <w:lvlText w:val="%8."/>
      <w:lvlJc w:val="left"/>
      <w:pPr>
        <w:tabs>
          <w:tab w:val="num" w:pos="6752"/>
        </w:tabs>
        <w:ind w:left="6752" w:hanging="360"/>
      </w:pPr>
    </w:lvl>
    <w:lvl w:ilvl="8" w:tplc="0C0A001B" w:tentative="1">
      <w:start w:val="1"/>
      <w:numFmt w:val="lowerRoman"/>
      <w:lvlText w:val="%9."/>
      <w:lvlJc w:val="right"/>
      <w:pPr>
        <w:tabs>
          <w:tab w:val="num" w:pos="7472"/>
        </w:tabs>
        <w:ind w:left="7472" w:hanging="180"/>
      </w:pPr>
    </w:lvl>
  </w:abstractNum>
  <w:abstractNum w:abstractNumId="20" w15:restartNumberingAfterBreak="0">
    <w:nsid w:val="2E077A99"/>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F8E0566"/>
    <w:multiLevelType w:val="hybridMultilevel"/>
    <w:tmpl w:val="73666AF8"/>
    <w:lvl w:ilvl="0" w:tplc="389E641C">
      <w:start w:val="1"/>
      <w:numFmt w:val="upperRoman"/>
      <w:lvlText w:val="%1."/>
      <w:lvlJc w:val="right"/>
      <w:pPr>
        <w:tabs>
          <w:tab w:val="num" w:pos="1146"/>
        </w:tabs>
        <w:ind w:left="1146" w:hanging="720"/>
      </w:pPr>
      <w:rPr>
        <w:rFonts w:hint="default"/>
        <w:b/>
      </w:rPr>
    </w:lvl>
    <w:lvl w:ilvl="1" w:tplc="0C0A0019" w:tentative="1">
      <w:start w:val="1"/>
      <w:numFmt w:val="lowerLetter"/>
      <w:lvlText w:val="%2."/>
      <w:lvlJc w:val="left"/>
      <w:pPr>
        <w:tabs>
          <w:tab w:val="num" w:pos="1506"/>
        </w:tabs>
        <w:ind w:left="1506" w:hanging="360"/>
      </w:pPr>
    </w:lvl>
    <w:lvl w:ilvl="2" w:tplc="0C0A001B" w:tentative="1">
      <w:start w:val="1"/>
      <w:numFmt w:val="lowerRoman"/>
      <w:lvlText w:val="%3."/>
      <w:lvlJc w:val="right"/>
      <w:pPr>
        <w:tabs>
          <w:tab w:val="num" w:pos="2226"/>
        </w:tabs>
        <w:ind w:left="2226" w:hanging="180"/>
      </w:pPr>
    </w:lvl>
    <w:lvl w:ilvl="3" w:tplc="0C0A000F" w:tentative="1">
      <w:start w:val="1"/>
      <w:numFmt w:val="decimal"/>
      <w:lvlText w:val="%4."/>
      <w:lvlJc w:val="left"/>
      <w:pPr>
        <w:tabs>
          <w:tab w:val="num" w:pos="2946"/>
        </w:tabs>
        <w:ind w:left="2946" w:hanging="360"/>
      </w:pPr>
    </w:lvl>
    <w:lvl w:ilvl="4" w:tplc="0C0A0019" w:tentative="1">
      <w:start w:val="1"/>
      <w:numFmt w:val="lowerLetter"/>
      <w:lvlText w:val="%5."/>
      <w:lvlJc w:val="left"/>
      <w:pPr>
        <w:tabs>
          <w:tab w:val="num" w:pos="3666"/>
        </w:tabs>
        <w:ind w:left="3666" w:hanging="360"/>
      </w:pPr>
    </w:lvl>
    <w:lvl w:ilvl="5" w:tplc="0C0A001B" w:tentative="1">
      <w:start w:val="1"/>
      <w:numFmt w:val="lowerRoman"/>
      <w:lvlText w:val="%6."/>
      <w:lvlJc w:val="right"/>
      <w:pPr>
        <w:tabs>
          <w:tab w:val="num" w:pos="4386"/>
        </w:tabs>
        <w:ind w:left="4386" w:hanging="180"/>
      </w:pPr>
    </w:lvl>
    <w:lvl w:ilvl="6" w:tplc="0C0A000F" w:tentative="1">
      <w:start w:val="1"/>
      <w:numFmt w:val="decimal"/>
      <w:lvlText w:val="%7."/>
      <w:lvlJc w:val="left"/>
      <w:pPr>
        <w:tabs>
          <w:tab w:val="num" w:pos="5106"/>
        </w:tabs>
        <w:ind w:left="5106" w:hanging="360"/>
      </w:pPr>
    </w:lvl>
    <w:lvl w:ilvl="7" w:tplc="0C0A0019" w:tentative="1">
      <w:start w:val="1"/>
      <w:numFmt w:val="lowerLetter"/>
      <w:lvlText w:val="%8."/>
      <w:lvlJc w:val="left"/>
      <w:pPr>
        <w:tabs>
          <w:tab w:val="num" w:pos="5826"/>
        </w:tabs>
        <w:ind w:left="5826" w:hanging="360"/>
      </w:pPr>
    </w:lvl>
    <w:lvl w:ilvl="8" w:tplc="0C0A001B" w:tentative="1">
      <w:start w:val="1"/>
      <w:numFmt w:val="lowerRoman"/>
      <w:lvlText w:val="%9."/>
      <w:lvlJc w:val="right"/>
      <w:pPr>
        <w:tabs>
          <w:tab w:val="num" w:pos="6546"/>
        </w:tabs>
        <w:ind w:left="6546" w:hanging="180"/>
      </w:pPr>
    </w:lvl>
  </w:abstractNum>
  <w:abstractNum w:abstractNumId="22" w15:restartNumberingAfterBreak="0">
    <w:nsid w:val="36232339"/>
    <w:multiLevelType w:val="hybridMultilevel"/>
    <w:tmpl w:val="491AEBCE"/>
    <w:lvl w:ilvl="0" w:tplc="0C0A0013">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70275AA"/>
    <w:multiLevelType w:val="hybridMultilevel"/>
    <w:tmpl w:val="D6E841DA"/>
    <w:lvl w:ilvl="0" w:tplc="EF3A2986">
      <w:start w:val="1"/>
      <w:numFmt w:val="upperRoman"/>
      <w:lvlText w:val="%1."/>
      <w:lvlJc w:val="right"/>
      <w:pPr>
        <w:ind w:left="1146" w:hanging="360"/>
      </w:pPr>
      <w:rPr>
        <w:b/>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4" w15:restartNumberingAfterBreak="0">
    <w:nsid w:val="37B66DDA"/>
    <w:multiLevelType w:val="hybridMultilevel"/>
    <w:tmpl w:val="0784B082"/>
    <w:lvl w:ilvl="0" w:tplc="9A22A032">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388E54D8"/>
    <w:multiLevelType w:val="hybridMultilevel"/>
    <w:tmpl w:val="130C2270"/>
    <w:lvl w:ilvl="0" w:tplc="0C0A0013">
      <w:start w:val="1"/>
      <w:numFmt w:val="upperRoman"/>
      <w:lvlText w:val="%1."/>
      <w:lvlJc w:val="center"/>
      <w:pPr>
        <w:tabs>
          <w:tab w:val="num" w:pos="1899"/>
        </w:tabs>
        <w:ind w:left="1899" w:hanging="624"/>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3DDE1C1D"/>
    <w:multiLevelType w:val="hybridMultilevel"/>
    <w:tmpl w:val="398E63EC"/>
    <w:lvl w:ilvl="0" w:tplc="99DE6CF4">
      <w:start w:val="1"/>
      <w:numFmt w:val="upperRoman"/>
      <w:lvlText w:val="%1."/>
      <w:lvlJc w:val="left"/>
      <w:pPr>
        <w:tabs>
          <w:tab w:val="num" w:pos="1080"/>
        </w:tabs>
        <w:ind w:left="1080" w:hanging="72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3F35038A"/>
    <w:multiLevelType w:val="hybridMultilevel"/>
    <w:tmpl w:val="63C857EA"/>
    <w:lvl w:ilvl="0" w:tplc="0ACCA414">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03B45F8"/>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145395D"/>
    <w:multiLevelType w:val="hybridMultilevel"/>
    <w:tmpl w:val="FDFE99F6"/>
    <w:lvl w:ilvl="0" w:tplc="147E6A52">
      <w:start w:val="1"/>
      <w:numFmt w:val="bullet"/>
      <w:pStyle w:val="Listaconvietas"/>
      <w:lvlText w:val=""/>
      <w:lvlJc w:val="left"/>
      <w:pPr>
        <w:tabs>
          <w:tab w:val="num" w:pos="720"/>
        </w:tabs>
        <w:ind w:left="720" w:hanging="360"/>
      </w:pPr>
      <w:rPr>
        <w:rFonts w:ascii="Symbol" w:hAnsi="Symbol" w:hint="default"/>
      </w:rPr>
    </w:lvl>
    <w:lvl w:ilvl="1" w:tplc="4306AF4A" w:tentative="1">
      <w:start w:val="1"/>
      <w:numFmt w:val="bullet"/>
      <w:lvlText w:val="o"/>
      <w:lvlJc w:val="left"/>
      <w:pPr>
        <w:tabs>
          <w:tab w:val="num" w:pos="1440"/>
        </w:tabs>
        <w:ind w:left="1440" w:hanging="360"/>
      </w:pPr>
      <w:rPr>
        <w:rFonts w:ascii="Courier New" w:hAnsi="Courier New" w:cs="Courier New" w:hint="default"/>
      </w:rPr>
    </w:lvl>
    <w:lvl w:ilvl="2" w:tplc="4106F768" w:tentative="1">
      <w:start w:val="1"/>
      <w:numFmt w:val="bullet"/>
      <w:lvlText w:val=""/>
      <w:lvlJc w:val="left"/>
      <w:pPr>
        <w:tabs>
          <w:tab w:val="num" w:pos="2160"/>
        </w:tabs>
        <w:ind w:left="2160" w:hanging="360"/>
      </w:pPr>
      <w:rPr>
        <w:rFonts w:ascii="Wingdings" w:hAnsi="Wingdings" w:hint="default"/>
      </w:rPr>
    </w:lvl>
    <w:lvl w:ilvl="3" w:tplc="D3C8370C" w:tentative="1">
      <w:start w:val="1"/>
      <w:numFmt w:val="bullet"/>
      <w:lvlText w:val=""/>
      <w:lvlJc w:val="left"/>
      <w:pPr>
        <w:tabs>
          <w:tab w:val="num" w:pos="2880"/>
        </w:tabs>
        <w:ind w:left="2880" w:hanging="360"/>
      </w:pPr>
      <w:rPr>
        <w:rFonts w:ascii="Symbol" w:hAnsi="Symbol" w:hint="default"/>
      </w:rPr>
    </w:lvl>
    <w:lvl w:ilvl="4" w:tplc="29CCEA40" w:tentative="1">
      <w:start w:val="1"/>
      <w:numFmt w:val="bullet"/>
      <w:lvlText w:val="o"/>
      <w:lvlJc w:val="left"/>
      <w:pPr>
        <w:tabs>
          <w:tab w:val="num" w:pos="3600"/>
        </w:tabs>
        <w:ind w:left="3600" w:hanging="360"/>
      </w:pPr>
      <w:rPr>
        <w:rFonts w:ascii="Courier New" w:hAnsi="Courier New" w:cs="Courier New" w:hint="default"/>
      </w:rPr>
    </w:lvl>
    <w:lvl w:ilvl="5" w:tplc="5C9A0188" w:tentative="1">
      <w:start w:val="1"/>
      <w:numFmt w:val="bullet"/>
      <w:lvlText w:val=""/>
      <w:lvlJc w:val="left"/>
      <w:pPr>
        <w:tabs>
          <w:tab w:val="num" w:pos="4320"/>
        </w:tabs>
        <w:ind w:left="4320" w:hanging="360"/>
      </w:pPr>
      <w:rPr>
        <w:rFonts w:ascii="Wingdings" w:hAnsi="Wingdings" w:hint="default"/>
      </w:rPr>
    </w:lvl>
    <w:lvl w:ilvl="6" w:tplc="0B181D72" w:tentative="1">
      <w:start w:val="1"/>
      <w:numFmt w:val="bullet"/>
      <w:lvlText w:val=""/>
      <w:lvlJc w:val="left"/>
      <w:pPr>
        <w:tabs>
          <w:tab w:val="num" w:pos="5040"/>
        </w:tabs>
        <w:ind w:left="5040" w:hanging="360"/>
      </w:pPr>
      <w:rPr>
        <w:rFonts w:ascii="Symbol" w:hAnsi="Symbol" w:hint="default"/>
      </w:rPr>
    </w:lvl>
    <w:lvl w:ilvl="7" w:tplc="2874540C" w:tentative="1">
      <w:start w:val="1"/>
      <w:numFmt w:val="bullet"/>
      <w:lvlText w:val="o"/>
      <w:lvlJc w:val="left"/>
      <w:pPr>
        <w:tabs>
          <w:tab w:val="num" w:pos="5760"/>
        </w:tabs>
        <w:ind w:left="5760" w:hanging="360"/>
      </w:pPr>
      <w:rPr>
        <w:rFonts w:ascii="Courier New" w:hAnsi="Courier New" w:cs="Courier New" w:hint="default"/>
      </w:rPr>
    </w:lvl>
    <w:lvl w:ilvl="8" w:tplc="A232FD2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751D62"/>
    <w:multiLevelType w:val="hybridMultilevel"/>
    <w:tmpl w:val="9DF0A762"/>
    <w:lvl w:ilvl="0" w:tplc="03D205CC">
      <w:start w:val="1"/>
      <w:numFmt w:val="upperRoman"/>
      <w:lvlText w:val="%1."/>
      <w:lvlJc w:val="right"/>
      <w:pPr>
        <w:tabs>
          <w:tab w:val="num" w:pos="1712"/>
        </w:tabs>
        <w:ind w:left="1712" w:hanging="180"/>
      </w:pPr>
      <w:rPr>
        <w:b/>
      </w:rPr>
    </w:lvl>
    <w:lvl w:ilvl="1" w:tplc="0C0A0019" w:tentative="1">
      <w:start w:val="1"/>
      <w:numFmt w:val="lowerLetter"/>
      <w:lvlText w:val="%2."/>
      <w:lvlJc w:val="left"/>
      <w:pPr>
        <w:tabs>
          <w:tab w:val="num" w:pos="2432"/>
        </w:tabs>
        <w:ind w:left="2432" w:hanging="360"/>
      </w:pPr>
    </w:lvl>
    <w:lvl w:ilvl="2" w:tplc="0C0A001B" w:tentative="1">
      <w:start w:val="1"/>
      <w:numFmt w:val="lowerRoman"/>
      <w:lvlText w:val="%3."/>
      <w:lvlJc w:val="right"/>
      <w:pPr>
        <w:tabs>
          <w:tab w:val="num" w:pos="3152"/>
        </w:tabs>
        <w:ind w:left="3152" w:hanging="180"/>
      </w:pPr>
    </w:lvl>
    <w:lvl w:ilvl="3" w:tplc="0C0A000F" w:tentative="1">
      <w:start w:val="1"/>
      <w:numFmt w:val="decimal"/>
      <w:lvlText w:val="%4."/>
      <w:lvlJc w:val="left"/>
      <w:pPr>
        <w:tabs>
          <w:tab w:val="num" w:pos="3872"/>
        </w:tabs>
        <w:ind w:left="3872" w:hanging="360"/>
      </w:pPr>
    </w:lvl>
    <w:lvl w:ilvl="4" w:tplc="0C0A0019" w:tentative="1">
      <w:start w:val="1"/>
      <w:numFmt w:val="lowerLetter"/>
      <w:lvlText w:val="%5."/>
      <w:lvlJc w:val="left"/>
      <w:pPr>
        <w:tabs>
          <w:tab w:val="num" w:pos="4592"/>
        </w:tabs>
        <w:ind w:left="4592" w:hanging="360"/>
      </w:pPr>
    </w:lvl>
    <w:lvl w:ilvl="5" w:tplc="0C0A001B" w:tentative="1">
      <w:start w:val="1"/>
      <w:numFmt w:val="lowerRoman"/>
      <w:lvlText w:val="%6."/>
      <w:lvlJc w:val="right"/>
      <w:pPr>
        <w:tabs>
          <w:tab w:val="num" w:pos="5312"/>
        </w:tabs>
        <w:ind w:left="5312" w:hanging="180"/>
      </w:pPr>
    </w:lvl>
    <w:lvl w:ilvl="6" w:tplc="0C0A000F" w:tentative="1">
      <w:start w:val="1"/>
      <w:numFmt w:val="decimal"/>
      <w:lvlText w:val="%7."/>
      <w:lvlJc w:val="left"/>
      <w:pPr>
        <w:tabs>
          <w:tab w:val="num" w:pos="6032"/>
        </w:tabs>
        <w:ind w:left="6032" w:hanging="360"/>
      </w:pPr>
    </w:lvl>
    <w:lvl w:ilvl="7" w:tplc="0C0A0019" w:tentative="1">
      <w:start w:val="1"/>
      <w:numFmt w:val="lowerLetter"/>
      <w:lvlText w:val="%8."/>
      <w:lvlJc w:val="left"/>
      <w:pPr>
        <w:tabs>
          <w:tab w:val="num" w:pos="6752"/>
        </w:tabs>
        <w:ind w:left="6752" w:hanging="360"/>
      </w:pPr>
    </w:lvl>
    <w:lvl w:ilvl="8" w:tplc="0C0A001B" w:tentative="1">
      <w:start w:val="1"/>
      <w:numFmt w:val="lowerRoman"/>
      <w:lvlText w:val="%9."/>
      <w:lvlJc w:val="right"/>
      <w:pPr>
        <w:tabs>
          <w:tab w:val="num" w:pos="7472"/>
        </w:tabs>
        <w:ind w:left="7472" w:hanging="180"/>
      </w:pPr>
    </w:lvl>
  </w:abstractNum>
  <w:abstractNum w:abstractNumId="31" w15:restartNumberingAfterBreak="0">
    <w:nsid w:val="4819394F"/>
    <w:multiLevelType w:val="hybridMultilevel"/>
    <w:tmpl w:val="26F61914"/>
    <w:lvl w:ilvl="0" w:tplc="DAB0401E">
      <w:start w:val="1"/>
      <w:numFmt w:val="upperRoman"/>
      <w:lvlText w:val="%1."/>
      <w:lvlJc w:val="center"/>
      <w:pPr>
        <w:tabs>
          <w:tab w:val="num" w:pos="1191"/>
        </w:tabs>
        <w:ind w:left="1191" w:hanging="624"/>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4BD316AB"/>
    <w:multiLevelType w:val="hybridMultilevel"/>
    <w:tmpl w:val="1B36707A"/>
    <w:lvl w:ilvl="0" w:tplc="559A45E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4F117554"/>
    <w:multiLevelType w:val="hybridMultilevel"/>
    <w:tmpl w:val="2FBA77C4"/>
    <w:lvl w:ilvl="0" w:tplc="7DDA9B3E">
      <w:start w:val="1"/>
      <w:numFmt w:val="upperRoman"/>
      <w:lvlText w:val="%1."/>
      <w:lvlJc w:val="right"/>
      <w:pPr>
        <w:tabs>
          <w:tab w:val="num" w:pos="720"/>
        </w:tabs>
        <w:ind w:left="720" w:hanging="180"/>
      </w:pPr>
      <w:rPr>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50575FF3"/>
    <w:multiLevelType w:val="hybridMultilevel"/>
    <w:tmpl w:val="B7584202"/>
    <w:lvl w:ilvl="0" w:tplc="1F88EE3A">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51987D4E"/>
    <w:multiLevelType w:val="hybridMultilevel"/>
    <w:tmpl w:val="07022002"/>
    <w:lvl w:ilvl="0" w:tplc="A04AD98C">
      <w:start w:val="1"/>
      <w:numFmt w:val="upperRoman"/>
      <w:lvlText w:val="%1."/>
      <w:lvlJc w:val="right"/>
      <w:pPr>
        <w:ind w:left="1080" w:hanging="360"/>
      </w:pPr>
      <w:rPr>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51BF4A90"/>
    <w:multiLevelType w:val="multilevel"/>
    <w:tmpl w:val="0C0A0023"/>
    <w:styleLink w:val="Estilo1"/>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53F10C1C"/>
    <w:multiLevelType w:val="hybridMultilevel"/>
    <w:tmpl w:val="98D25344"/>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81F6B18"/>
    <w:multiLevelType w:val="hybridMultilevel"/>
    <w:tmpl w:val="824069E2"/>
    <w:lvl w:ilvl="0" w:tplc="56B27D7A">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590B4674"/>
    <w:multiLevelType w:val="hybridMultilevel"/>
    <w:tmpl w:val="36524C18"/>
    <w:lvl w:ilvl="0" w:tplc="74041CB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60863A9F"/>
    <w:multiLevelType w:val="hybridMultilevel"/>
    <w:tmpl w:val="8922569E"/>
    <w:lvl w:ilvl="0" w:tplc="8AB4B9C4">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64166691"/>
    <w:multiLevelType w:val="hybridMultilevel"/>
    <w:tmpl w:val="98D25344"/>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5B65137"/>
    <w:multiLevelType w:val="hybridMultilevel"/>
    <w:tmpl w:val="9BD4B5C8"/>
    <w:lvl w:ilvl="0" w:tplc="0C0A0017">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75446FF"/>
    <w:multiLevelType w:val="hybridMultilevel"/>
    <w:tmpl w:val="DDF801BC"/>
    <w:lvl w:ilvl="0" w:tplc="662054B4">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7E3449E"/>
    <w:multiLevelType w:val="hybridMultilevel"/>
    <w:tmpl w:val="22C06A40"/>
    <w:lvl w:ilvl="0" w:tplc="E3DCEED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6B73744D"/>
    <w:multiLevelType w:val="hybridMultilevel"/>
    <w:tmpl w:val="883285D0"/>
    <w:lvl w:ilvl="0" w:tplc="89CE117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6C216D4E"/>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C7812A8"/>
    <w:multiLevelType w:val="hybridMultilevel"/>
    <w:tmpl w:val="420AC4FE"/>
    <w:lvl w:ilvl="0" w:tplc="DF3696D4">
      <w:start w:val="1"/>
      <w:numFmt w:val="lowerLetter"/>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CB65DB0"/>
    <w:multiLevelType w:val="hybridMultilevel"/>
    <w:tmpl w:val="2B024FD4"/>
    <w:lvl w:ilvl="0" w:tplc="B68EE49E">
      <w:start w:val="1"/>
      <w:numFmt w:val="lowerLetter"/>
      <w:lvlText w:val="%1)"/>
      <w:lvlJc w:val="left"/>
      <w:pPr>
        <w:tabs>
          <w:tab w:val="num" w:pos="1068"/>
        </w:tabs>
        <w:ind w:left="1068" w:hanging="360"/>
      </w:pPr>
      <w:rPr>
        <w:rFonts w:hint="default"/>
      </w:rPr>
    </w:lvl>
    <w:lvl w:ilvl="1" w:tplc="0C0A0019">
      <w:start w:val="1"/>
      <w:numFmt w:val="lowerLetter"/>
      <w:lvlText w:val="%2."/>
      <w:lvlJc w:val="left"/>
      <w:pPr>
        <w:tabs>
          <w:tab w:val="num" w:pos="1788"/>
        </w:tabs>
        <w:ind w:left="1788" w:hanging="360"/>
      </w:pPr>
    </w:lvl>
    <w:lvl w:ilvl="2" w:tplc="0C0A001B">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9" w15:restartNumberingAfterBreak="0">
    <w:nsid w:val="6D6D3824"/>
    <w:multiLevelType w:val="hybridMultilevel"/>
    <w:tmpl w:val="E3EEB020"/>
    <w:lvl w:ilvl="0" w:tplc="64A6A832">
      <w:start w:val="1"/>
      <w:numFmt w:val="bullet"/>
      <w:lvlText w:val=""/>
      <w:lvlJc w:val="left"/>
      <w:pPr>
        <w:tabs>
          <w:tab w:val="num" w:pos="2136"/>
        </w:tabs>
        <w:ind w:left="2136" w:hanging="360"/>
      </w:pPr>
      <w:rPr>
        <w:rFonts w:ascii="Symbol" w:hAnsi="Symbol" w:hint="default"/>
      </w:rPr>
    </w:lvl>
    <w:lvl w:ilvl="1" w:tplc="0C0A0019" w:tentative="1">
      <w:start w:val="1"/>
      <w:numFmt w:val="bullet"/>
      <w:lvlText w:val="o"/>
      <w:lvlJc w:val="left"/>
      <w:pPr>
        <w:tabs>
          <w:tab w:val="num" w:pos="2856"/>
        </w:tabs>
        <w:ind w:left="2856" w:hanging="360"/>
      </w:pPr>
      <w:rPr>
        <w:rFonts w:ascii="Courier New" w:hAnsi="Courier New" w:cs="Courier New" w:hint="default"/>
      </w:rPr>
    </w:lvl>
    <w:lvl w:ilvl="2" w:tplc="0C0A001B" w:tentative="1">
      <w:start w:val="1"/>
      <w:numFmt w:val="bullet"/>
      <w:lvlText w:val=""/>
      <w:lvlJc w:val="left"/>
      <w:pPr>
        <w:tabs>
          <w:tab w:val="num" w:pos="3576"/>
        </w:tabs>
        <w:ind w:left="3576" w:hanging="360"/>
      </w:pPr>
      <w:rPr>
        <w:rFonts w:ascii="Wingdings" w:hAnsi="Wingdings" w:hint="default"/>
      </w:rPr>
    </w:lvl>
    <w:lvl w:ilvl="3" w:tplc="0C0A000F" w:tentative="1">
      <w:start w:val="1"/>
      <w:numFmt w:val="bullet"/>
      <w:lvlText w:val=""/>
      <w:lvlJc w:val="left"/>
      <w:pPr>
        <w:tabs>
          <w:tab w:val="num" w:pos="4296"/>
        </w:tabs>
        <w:ind w:left="4296" w:hanging="360"/>
      </w:pPr>
      <w:rPr>
        <w:rFonts w:ascii="Symbol" w:hAnsi="Symbol" w:hint="default"/>
      </w:rPr>
    </w:lvl>
    <w:lvl w:ilvl="4" w:tplc="0C0A0019" w:tentative="1">
      <w:start w:val="1"/>
      <w:numFmt w:val="bullet"/>
      <w:lvlText w:val="o"/>
      <w:lvlJc w:val="left"/>
      <w:pPr>
        <w:tabs>
          <w:tab w:val="num" w:pos="5016"/>
        </w:tabs>
        <w:ind w:left="5016" w:hanging="360"/>
      </w:pPr>
      <w:rPr>
        <w:rFonts w:ascii="Courier New" w:hAnsi="Courier New" w:cs="Courier New" w:hint="default"/>
      </w:rPr>
    </w:lvl>
    <w:lvl w:ilvl="5" w:tplc="0C0A001B" w:tentative="1">
      <w:start w:val="1"/>
      <w:numFmt w:val="bullet"/>
      <w:lvlText w:val=""/>
      <w:lvlJc w:val="left"/>
      <w:pPr>
        <w:tabs>
          <w:tab w:val="num" w:pos="5736"/>
        </w:tabs>
        <w:ind w:left="5736" w:hanging="360"/>
      </w:pPr>
      <w:rPr>
        <w:rFonts w:ascii="Wingdings" w:hAnsi="Wingdings" w:hint="default"/>
      </w:rPr>
    </w:lvl>
    <w:lvl w:ilvl="6" w:tplc="0C0A000F" w:tentative="1">
      <w:start w:val="1"/>
      <w:numFmt w:val="bullet"/>
      <w:lvlText w:val=""/>
      <w:lvlJc w:val="left"/>
      <w:pPr>
        <w:tabs>
          <w:tab w:val="num" w:pos="6456"/>
        </w:tabs>
        <w:ind w:left="6456" w:hanging="360"/>
      </w:pPr>
      <w:rPr>
        <w:rFonts w:ascii="Symbol" w:hAnsi="Symbol" w:hint="default"/>
      </w:rPr>
    </w:lvl>
    <w:lvl w:ilvl="7" w:tplc="0C0A0019" w:tentative="1">
      <w:start w:val="1"/>
      <w:numFmt w:val="bullet"/>
      <w:lvlText w:val="o"/>
      <w:lvlJc w:val="left"/>
      <w:pPr>
        <w:tabs>
          <w:tab w:val="num" w:pos="7176"/>
        </w:tabs>
        <w:ind w:left="7176" w:hanging="360"/>
      </w:pPr>
      <w:rPr>
        <w:rFonts w:ascii="Courier New" w:hAnsi="Courier New" w:cs="Courier New" w:hint="default"/>
      </w:rPr>
    </w:lvl>
    <w:lvl w:ilvl="8" w:tplc="0C0A001B" w:tentative="1">
      <w:start w:val="1"/>
      <w:numFmt w:val="bullet"/>
      <w:lvlText w:val=""/>
      <w:lvlJc w:val="left"/>
      <w:pPr>
        <w:tabs>
          <w:tab w:val="num" w:pos="7896"/>
        </w:tabs>
        <w:ind w:left="7896" w:hanging="360"/>
      </w:pPr>
      <w:rPr>
        <w:rFonts w:ascii="Wingdings" w:hAnsi="Wingdings" w:hint="default"/>
      </w:rPr>
    </w:lvl>
  </w:abstractNum>
  <w:abstractNum w:abstractNumId="50" w15:restartNumberingAfterBreak="0">
    <w:nsid w:val="6EB97ED6"/>
    <w:multiLevelType w:val="hybridMultilevel"/>
    <w:tmpl w:val="D91CC0FC"/>
    <w:lvl w:ilvl="0" w:tplc="0C0A0001">
      <w:start w:val="1"/>
      <w:numFmt w:val="upperRoman"/>
      <w:lvlText w:val="%1."/>
      <w:lvlJc w:val="right"/>
      <w:pPr>
        <w:tabs>
          <w:tab w:val="num" w:pos="720"/>
        </w:tabs>
        <w:ind w:left="720" w:hanging="180"/>
      </w:pPr>
      <w:rPr>
        <w:b/>
      </w:rPr>
    </w:lvl>
    <w:lvl w:ilvl="1" w:tplc="0C0A0003" w:tentative="1">
      <w:start w:val="1"/>
      <w:numFmt w:val="lowerLetter"/>
      <w:lvlText w:val="%2."/>
      <w:lvlJc w:val="left"/>
      <w:pPr>
        <w:tabs>
          <w:tab w:val="num" w:pos="1440"/>
        </w:tabs>
        <w:ind w:left="1440" w:hanging="360"/>
      </w:p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51" w15:restartNumberingAfterBreak="0">
    <w:nsid w:val="6EF87B71"/>
    <w:multiLevelType w:val="hybridMultilevel"/>
    <w:tmpl w:val="0B3AF17A"/>
    <w:lvl w:ilvl="0" w:tplc="14F0BE58">
      <w:start w:val="1"/>
      <w:numFmt w:val="upperRoman"/>
      <w:lvlText w:val="%1."/>
      <w:lvlJc w:val="right"/>
      <w:pPr>
        <w:ind w:left="1146" w:hanging="360"/>
      </w:pPr>
      <w:rPr>
        <w:b/>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52" w15:restartNumberingAfterBreak="0">
    <w:nsid w:val="6FA60010"/>
    <w:multiLevelType w:val="hybridMultilevel"/>
    <w:tmpl w:val="FFCE437A"/>
    <w:lvl w:ilvl="0" w:tplc="89B68E70">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3" w15:restartNumberingAfterBreak="0">
    <w:nsid w:val="72B3139A"/>
    <w:multiLevelType w:val="hybridMultilevel"/>
    <w:tmpl w:val="F996937E"/>
    <w:lvl w:ilvl="0" w:tplc="FB184B8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 w15:restartNumberingAfterBreak="0">
    <w:nsid w:val="72F72CA9"/>
    <w:multiLevelType w:val="hybridMultilevel"/>
    <w:tmpl w:val="C24EC4A2"/>
    <w:lvl w:ilvl="0" w:tplc="ED687892">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738452B4"/>
    <w:multiLevelType w:val="hybridMultilevel"/>
    <w:tmpl w:val="3700610A"/>
    <w:lvl w:ilvl="0" w:tplc="033C8432">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 w15:restartNumberingAfterBreak="0">
    <w:nsid w:val="75A802F1"/>
    <w:multiLevelType w:val="hybridMultilevel"/>
    <w:tmpl w:val="4DFC1178"/>
    <w:lvl w:ilvl="0" w:tplc="25B4E44E">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7" w15:restartNumberingAfterBreak="0">
    <w:nsid w:val="76A15639"/>
    <w:multiLevelType w:val="hybridMultilevel"/>
    <w:tmpl w:val="9BFA6542"/>
    <w:lvl w:ilvl="0" w:tplc="A9CA3690">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79A86BE8"/>
    <w:multiLevelType w:val="hybridMultilevel"/>
    <w:tmpl w:val="FC7A6E3A"/>
    <w:lvl w:ilvl="0" w:tplc="28D01C40">
      <w:start w:val="1"/>
      <w:numFmt w:val="upperRoman"/>
      <w:lvlText w:val="%1."/>
      <w:lvlJc w:val="right"/>
      <w:pPr>
        <w:tabs>
          <w:tab w:val="num" w:pos="720"/>
        </w:tabs>
        <w:ind w:left="720" w:hanging="18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9" w15:restartNumberingAfterBreak="0">
    <w:nsid w:val="7C047E30"/>
    <w:multiLevelType w:val="hybridMultilevel"/>
    <w:tmpl w:val="07D6DED2"/>
    <w:lvl w:ilvl="0" w:tplc="0C3E26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11399727">
    <w:abstractNumId w:val="29"/>
  </w:num>
  <w:num w:numId="2" w16cid:durableId="1550679147">
    <w:abstractNumId w:val="36"/>
  </w:num>
  <w:num w:numId="3" w16cid:durableId="1109810794">
    <w:abstractNumId w:val="0"/>
  </w:num>
  <w:num w:numId="4" w16cid:durableId="1530340557">
    <w:abstractNumId w:val="26"/>
  </w:num>
  <w:num w:numId="5" w16cid:durableId="686566263">
    <w:abstractNumId w:val="49"/>
  </w:num>
  <w:num w:numId="6" w16cid:durableId="673340490">
    <w:abstractNumId w:val="27"/>
  </w:num>
  <w:num w:numId="7" w16cid:durableId="976489113">
    <w:abstractNumId w:val="22"/>
  </w:num>
  <w:num w:numId="8" w16cid:durableId="85809442">
    <w:abstractNumId w:val="31"/>
  </w:num>
  <w:num w:numId="9" w16cid:durableId="1119375964">
    <w:abstractNumId w:val="18"/>
  </w:num>
  <w:num w:numId="10" w16cid:durableId="1033306533">
    <w:abstractNumId w:val="57"/>
  </w:num>
  <w:num w:numId="11" w16cid:durableId="160052479">
    <w:abstractNumId w:val="53"/>
  </w:num>
  <w:num w:numId="12" w16cid:durableId="83452466">
    <w:abstractNumId w:val="32"/>
  </w:num>
  <w:num w:numId="13" w16cid:durableId="288052240">
    <w:abstractNumId w:val="10"/>
  </w:num>
  <w:num w:numId="14" w16cid:durableId="223176562">
    <w:abstractNumId w:val="58"/>
  </w:num>
  <w:num w:numId="15" w16cid:durableId="6445886">
    <w:abstractNumId w:val="39"/>
  </w:num>
  <w:num w:numId="16" w16cid:durableId="1240746178">
    <w:abstractNumId w:val="56"/>
  </w:num>
  <w:num w:numId="17" w16cid:durableId="1890334315">
    <w:abstractNumId w:val="45"/>
  </w:num>
  <w:num w:numId="18" w16cid:durableId="210926790">
    <w:abstractNumId w:val="15"/>
  </w:num>
  <w:num w:numId="19" w16cid:durableId="1126778662">
    <w:abstractNumId w:val="50"/>
  </w:num>
  <w:num w:numId="20" w16cid:durableId="1530148028">
    <w:abstractNumId w:val="52"/>
  </w:num>
  <w:num w:numId="21" w16cid:durableId="1964530190">
    <w:abstractNumId w:val="54"/>
  </w:num>
  <w:num w:numId="22" w16cid:durableId="913124273">
    <w:abstractNumId w:val="44"/>
  </w:num>
  <w:num w:numId="23" w16cid:durableId="149105583">
    <w:abstractNumId w:val="5"/>
  </w:num>
  <w:num w:numId="24" w16cid:durableId="1336805229">
    <w:abstractNumId w:val="48"/>
  </w:num>
  <w:num w:numId="25" w16cid:durableId="1242521400">
    <w:abstractNumId w:val="40"/>
  </w:num>
  <w:num w:numId="26" w16cid:durableId="1302157316">
    <w:abstractNumId w:val="7"/>
  </w:num>
  <w:num w:numId="27" w16cid:durableId="1001082818">
    <w:abstractNumId w:val="55"/>
  </w:num>
  <w:num w:numId="28" w16cid:durableId="1860272050">
    <w:abstractNumId w:val="30"/>
  </w:num>
  <w:num w:numId="29" w16cid:durableId="1612393856">
    <w:abstractNumId w:val="19"/>
  </w:num>
  <w:num w:numId="30" w16cid:durableId="1197155205">
    <w:abstractNumId w:val="33"/>
  </w:num>
  <w:num w:numId="31" w16cid:durableId="1588541421">
    <w:abstractNumId w:val="34"/>
  </w:num>
  <w:num w:numId="32" w16cid:durableId="2063819308">
    <w:abstractNumId w:val="38"/>
  </w:num>
  <w:num w:numId="33" w16cid:durableId="485046909">
    <w:abstractNumId w:val="6"/>
  </w:num>
  <w:num w:numId="34" w16cid:durableId="274021540">
    <w:abstractNumId w:val="25"/>
  </w:num>
  <w:num w:numId="35" w16cid:durableId="1811315537">
    <w:abstractNumId w:val="13"/>
  </w:num>
  <w:num w:numId="36" w16cid:durableId="58406920">
    <w:abstractNumId w:val="14"/>
  </w:num>
  <w:num w:numId="37" w16cid:durableId="439834423">
    <w:abstractNumId w:val="17"/>
  </w:num>
  <w:num w:numId="38" w16cid:durableId="1428887327">
    <w:abstractNumId w:val="9"/>
  </w:num>
  <w:num w:numId="39" w16cid:durableId="1497962321">
    <w:abstractNumId w:val="42"/>
  </w:num>
  <w:num w:numId="40" w16cid:durableId="583101689">
    <w:abstractNumId w:val="12"/>
  </w:num>
  <w:num w:numId="41" w16cid:durableId="990911114">
    <w:abstractNumId w:val="35"/>
  </w:num>
  <w:num w:numId="42" w16cid:durableId="1867134960">
    <w:abstractNumId w:val="24"/>
  </w:num>
  <w:num w:numId="43" w16cid:durableId="11542313">
    <w:abstractNumId w:val="11"/>
  </w:num>
  <w:num w:numId="44" w16cid:durableId="1382896957">
    <w:abstractNumId w:val="23"/>
  </w:num>
  <w:num w:numId="45" w16cid:durableId="1487739866">
    <w:abstractNumId w:val="51"/>
  </w:num>
  <w:num w:numId="46" w16cid:durableId="1628730707">
    <w:abstractNumId w:val="21"/>
  </w:num>
  <w:num w:numId="47" w16cid:durableId="1101798230">
    <w:abstractNumId w:val="1"/>
  </w:num>
  <w:num w:numId="48" w16cid:durableId="1276448343">
    <w:abstractNumId w:val="3"/>
  </w:num>
  <w:num w:numId="49" w16cid:durableId="1615745975">
    <w:abstractNumId w:val="47"/>
  </w:num>
  <w:num w:numId="50" w16cid:durableId="1160315873">
    <w:abstractNumId w:val="43"/>
  </w:num>
  <w:num w:numId="51" w16cid:durableId="150610316">
    <w:abstractNumId w:val="4"/>
  </w:num>
  <w:num w:numId="52" w16cid:durableId="454563647">
    <w:abstractNumId w:val="37"/>
  </w:num>
  <w:num w:numId="53" w16cid:durableId="794182258">
    <w:abstractNumId w:val="2"/>
  </w:num>
  <w:num w:numId="54" w16cid:durableId="1557660726">
    <w:abstractNumId w:val="41"/>
  </w:num>
  <w:num w:numId="55" w16cid:durableId="116486726">
    <w:abstractNumId w:val="8"/>
  </w:num>
  <w:num w:numId="56" w16cid:durableId="1924097556">
    <w:abstractNumId w:val="16"/>
  </w:num>
  <w:num w:numId="57" w16cid:durableId="1435713728">
    <w:abstractNumId w:val="46"/>
  </w:num>
  <w:num w:numId="58" w16cid:durableId="65802600">
    <w:abstractNumId w:val="28"/>
  </w:num>
  <w:num w:numId="59" w16cid:durableId="355473442">
    <w:abstractNumId w:val="59"/>
  </w:num>
  <w:num w:numId="60" w16cid:durableId="1209491083">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5B"/>
    <w:rsid w:val="00002168"/>
    <w:rsid w:val="0001038C"/>
    <w:rsid w:val="00021E54"/>
    <w:rsid w:val="000234B2"/>
    <w:rsid w:val="0003049E"/>
    <w:rsid w:val="00044BEA"/>
    <w:rsid w:val="0004720E"/>
    <w:rsid w:val="00047607"/>
    <w:rsid w:val="000609C8"/>
    <w:rsid w:val="00066BD4"/>
    <w:rsid w:val="00071DAB"/>
    <w:rsid w:val="00075530"/>
    <w:rsid w:val="0007703D"/>
    <w:rsid w:val="0007753B"/>
    <w:rsid w:val="0008422D"/>
    <w:rsid w:val="000850BB"/>
    <w:rsid w:val="000A3C97"/>
    <w:rsid w:val="000B0CC3"/>
    <w:rsid w:val="000B7210"/>
    <w:rsid w:val="000B7F6A"/>
    <w:rsid w:val="000E2353"/>
    <w:rsid w:val="000E2587"/>
    <w:rsid w:val="000E405F"/>
    <w:rsid w:val="000E4718"/>
    <w:rsid w:val="000E54B5"/>
    <w:rsid w:val="000F3537"/>
    <w:rsid w:val="00110034"/>
    <w:rsid w:val="00111A6F"/>
    <w:rsid w:val="00112CAE"/>
    <w:rsid w:val="0011347A"/>
    <w:rsid w:val="001200DD"/>
    <w:rsid w:val="001319F4"/>
    <w:rsid w:val="0013342E"/>
    <w:rsid w:val="001356BE"/>
    <w:rsid w:val="00136899"/>
    <w:rsid w:val="00141C55"/>
    <w:rsid w:val="00154191"/>
    <w:rsid w:val="001564D9"/>
    <w:rsid w:val="00164006"/>
    <w:rsid w:val="00170304"/>
    <w:rsid w:val="00172D08"/>
    <w:rsid w:val="00176C8D"/>
    <w:rsid w:val="001777F3"/>
    <w:rsid w:val="00177E1A"/>
    <w:rsid w:val="001825E1"/>
    <w:rsid w:val="001844CD"/>
    <w:rsid w:val="00185528"/>
    <w:rsid w:val="00186649"/>
    <w:rsid w:val="0019050C"/>
    <w:rsid w:val="00192C3F"/>
    <w:rsid w:val="001968C2"/>
    <w:rsid w:val="00196D14"/>
    <w:rsid w:val="0019727D"/>
    <w:rsid w:val="001A45A6"/>
    <w:rsid w:val="001A67EE"/>
    <w:rsid w:val="001A6FB4"/>
    <w:rsid w:val="001B03E4"/>
    <w:rsid w:val="001B0CB8"/>
    <w:rsid w:val="001B3C0E"/>
    <w:rsid w:val="001C0424"/>
    <w:rsid w:val="001C3804"/>
    <w:rsid w:val="001D747D"/>
    <w:rsid w:val="001D7F3A"/>
    <w:rsid w:val="001F3020"/>
    <w:rsid w:val="001F611C"/>
    <w:rsid w:val="00220649"/>
    <w:rsid w:val="0022654E"/>
    <w:rsid w:val="0023699E"/>
    <w:rsid w:val="002630D5"/>
    <w:rsid w:val="0026397A"/>
    <w:rsid w:val="0027116A"/>
    <w:rsid w:val="00283C36"/>
    <w:rsid w:val="00294CCF"/>
    <w:rsid w:val="00295D23"/>
    <w:rsid w:val="002A2287"/>
    <w:rsid w:val="002C40C5"/>
    <w:rsid w:val="002D11F5"/>
    <w:rsid w:val="002E15CE"/>
    <w:rsid w:val="002E7F96"/>
    <w:rsid w:val="002F0A30"/>
    <w:rsid w:val="002F5AE7"/>
    <w:rsid w:val="00302327"/>
    <w:rsid w:val="00305AEA"/>
    <w:rsid w:val="00306F94"/>
    <w:rsid w:val="003116B0"/>
    <w:rsid w:val="003137C8"/>
    <w:rsid w:val="00314B04"/>
    <w:rsid w:val="00315B5B"/>
    <w:rsid w:val="00335AAD"/>
    <w:rsid w:val="00343CF7"/>
    <w:rsid w:val="003463C1"/>
    <w:rsid w:val="00351D2D"/>
    <w:rsid w:val="00351E5D"/>
    <w:rsid w:val="00357531"/>
    <w:rsid w:val="003605DF"/>
    <w:rsid w:val="00367352"/>
    <w:rsid w:val="00371057"/>
    <w:rsid w:val="00383AB5"/>
    <w:rsid w:val="00394212"/>
    <w:rsid w:val="003B3495"/>
    <w:rsid w:val="003C1749"/>
    <w:rsid w:val="003C2DD9"/>
    <w:rsid w:val="003D4A0F"/>
    <w:rsid w:val="003E2609"/>
    <w:rsid w:val="003E5354"/>
    <w:rsid w:val="004350ED"/>
    <w:rsid w:val="00437EEE"/>
    <w:rsid w:val="00441329"/>
    <w:rsid w:val="004459D2"/>
    <w:rsid w:val="00446A3F"/>
    <w:rsid w:val="00482DC5"/>
    <w:rsid w:val="004876A6"/>
    <w:rsid w:val="0049065A"/>
    <w:rsid w:val="00492211"/>
    <w:rsid w:val="00495669"/>
    <w:rsid w:val="00497D37"/>
    <w:rsid w:val="004A1EE3"/>
    <w:rsid w:val="004A311F"/>
    <w:rsid w:val="004A5237"/>
    <w:rsid w:val="004B0C2F"/>
    <w:rsid w:val="004B64E8"/>
    <w:rsid w:val="004C17E0"/>
    <w:rsid w:val="004C39C6"/>
    <w:rsid w:val="004C761C"/>
    <w:rsid w:val="004F041A"/>
    <w:rsid w:val="004F58B4"/>
    <w:rsid w:val="005221F2"/>
    <w:rsid w:val="00524558"/>
    <w:rsid w:val="0053453D"/>
    <w:rsid w:val="0053685B"/>
    <w:rsid w:val="00537418"/>
    <w:rsid w:val="005477C0"/>
    <w:rsid w:val="00555D2C"/>
    <w:rsid w:val="0056317B"/>
    <w:rsid w:val="005824AC"/>
    <w:rsid w:val="00583126"/>
    <w:rsid w:val="00584A7C"/>
    <w:rsid w:val="005874EE"/>
    <w:rsid w:val="005901B5"/>
    <w:rsid w:val="00590440"/>
    <w:rsid w:val="005A49DC"/>
    <w:rsid w:val="005B01E1"/>
    <w:rsid w:val="005B2EAF"/>
    <w:rsid w:val="005C12F5"/>
    <w:rsid w:val="005D05FE"/>
    <w:rsid w:val="005D7281"/>
    <w:rsid w:val="005E225B"/>
    <w:rsid w:val="005F2EE6"/>
    <w:rsid w:val="005F3005"/>
    <w:rsid w:val="00607355"/>
    <w:rsid w:val="00615851"/>
    <w:rsid w:val="00616492"/>
    <w:rsid w:val="0062107B"/>
    <w:rsid w:val="00633B3C"/>
    <w:rsid w:val="00634406"/>
    <w:rsid w:val="0064095D"/>
    <w:rsid w:val="006729B9"/>
    <w:rsid w:val="00673242"/>
    <w:rsid w:val="006767C1"/>
    <w:rsid w:val="00676F75"/>
    <w:rsid w:val="006858FF"/>
    <w:rsid w:val="006A6847"/>
    <w:rsid w:val="006B314B"/>
    <w:rsid w:val="006C1720"/>
    <w:rsid w:val="006D6E30"/>
    <w:rsid w:val="006E7F8F"/>
    <w:rsid w:val="006F7316"/>
    <w:rsid w:val="007036BF"/>
    <w:rsid w:val="007049E7"/>
    <w:rsid w:val="0071521C"/>
    <w:rsid w:val="00726649"/>
    <w:rsid w:val="00726F33"/>
    <w:rsid w:val="007278D0"/>
    <w:rsid w:val="007539F7"/>
    <w:rsid w:val="00760C05"/>
    <w:rsid w:val="007640C3"/>
    <w:rsid w:val="007741C9"/>
    <w:rsid w:val="00777EDB"/>
    <w:rsid w:val="00780CB1"/>
    <w:rsid w:val="00785B3D"/>
    <w:rsid w:val="00785C4B"/>
    <w:rsid w:val="00786C5A"/>
    <w:rsid w:val="00790BAD"/>
    <w:rsid w:val="007A0995"/>
    <w:rsid w:val="007A0BA8"/>
    <w:rsid w:val="007A1ACB"/>
    <w:rsid w:val="007A5A45"/>
    <w:rsid w:val="007A7EEB"/>
    <w:rsid w:val="007C2222"/>
    <w:rsid w:val="007C6C75"/>
    <w:rsid w:val="007E0E9C"/>
    <w:rsid w:val="007E1E2D"/>
    <w:rsid w:val="007E60C4"/>
    <w:rsid w:val="007E63D0"/>
    <w:rsid w:val="007F3205"/>
    <w:rsid w:val="007F4E00"/>
    <w:rsid w:val="008028C8"/>
    <w:rsid w:val="00802C1A"/>
    <w:rsid w:val="00806C63"/>
    <w:rsid w:val="00813024"/>
    <w:rsid w:val="00821CE3"/>
    <w:rsid w:val="0082312A"/>
    <w:rsid w:val="008268EE"/>
    <w:rsid w:val="00833E15"/>
    <w:rsid w:val="00835F76"/>
    <w:rsid w:val="00852A2E"/>
    <w:rsid w:val="008540C2"/>
    <w:rsid w:val="0087298A"/>
    <w:rsid w:val="00874C0C"/>
    <w:rsid w:val="008802F2"/>
    <w:rsid w:val="00882011"/>
    <w:rsid w:val="00883BEC"/>
    <w:rsid w:val="00892032"/>
    <w:rsid w:val="00893424"/>
    <w:rsid w:val="008B0595"/>
    <w:rsid w:val="008B7C8D"/>
    <w:rsid w:val="008C431C"/>
    <w:rsid w:val="008C72C8"/>
    <w:rsid w:val="008D215D"/>
    <w:rsid w:val="00900E3D"/>
    <w:rsid w:val="009060C8"/>
    <w:rsid w:val="00906304"/>
    <w:rsid w:val="009155A6"/>
    <w:rsid w:val="00916C2D"/>
    <w:rsid w:val="00932F93"/>
    <w:rsid w:val="009424F9"/>
    <w:rsid w:val="00943BFD"/>
    <w:rsid w:val="0095381E"/>
    <w:rsid w:val="00962834"/>
    <w:rsid w:val="0096472E"/>
    <w:rsid w:val="00964F6E"/>
    <w:rsid w:val="00972534"/>
    <w:rsid w:val="00983DE9"/>
    <w:rsid w:val="00983E6D"/>
    <w:rsid w:val="00984005"/>
    <w:rsid w:val="009B7ED2"/>
    <w:rsid w:val="009C180F"/>
    <w:rsid w:val="009C4A9F"/>
    <w:rsid w:val="009C5D03"/>
    <w:rsid w:val="009D3C28"/>
    <w:rsid w:val="009E64E4"/>
    <w:rsid w:val="00A130A7"/>
    <w:rsid w:val="00A16175"/>
    <w:rsid w:val="00A22C0F"/>
    <w:rsid w:val="00A245FA"/>
    <w:rsid w:val="00A2503A"/>
    <w:rsid w:val="00A254D7"/>
    <w:rsid w:val="00A32110"/>
    <w:rsid w:val="00A328D5"/>
    <w:rsid w:val="00A3688A"/>
    <w:rsid w:val="00A548CD"/>
    <w:rsid w:val="00A65610"/>
    <w:rsid w:val="00A72322"/>
    <w:rsid w:val="00A90064"/>
    <w:rsid w:val="00A90C01"/>
    <w:rsid w:val="00A93CAE"/>
    <w:rsid w:val="00AB1C6A"/>
    <w:rsid w:val="00AB736D"/>
    <w:rsid w:val="00AC084B"/>
    <w:rsid w:val="00AC5885"/>
    <w:rsid w:val="00AC5E2F"/>
    <w:rsid w:val="00AD3C09"/>
    <w:rsid w:val="00AD4F64"/>
    <w:rsid w:val="00AE0652"/>
    <w:rsid w:val="00AE1B19"/>
    <w:rsid w:val="00AE3784"/>
    <w:rsid w:val="00AE50D6"/>
    <w:rsid w:val="00AE5FD6"/>
    <w:rsid w:val="00AE6B94"/>
    <w:rsid w:val="00AF23B4"/>
    <w:rsid w:val="00AF4025"/>
    <w:rsid w:val="00AF51C0"/>
    <w:rsid w:val="00AF5BE9"/>
    <w:rsid w:val="00B0696F"/>
    <w:rsid w:val="00B17F65"/>
    <w:rsid w:val="00B21568"/>
    <w:rsid w:val="00B2345E"/>
    <w:rsid w:val="00B3742B"/>
    <w:rsid w:val="00B4164B"/>
    <w:rsid w:val="00B4386D"/>
    <w:rsid w:val="00B47911"/>
    <w:rsid w:val="00B56815"/>
    <w:rsid w:val="00B57D35"/>
    <w:rsid w:val="00B624EF"/>
    <w:rsid w:val="00B64DA0"/>
    <w:rsid w:val="00B709EB"/>
    <w:rsid w:val="00B93272"/>
    <w:rsid w:val="00B93A9B"/>
    <w:rsid w:val="00BA1A75"/>
    <w:rsid w:val="00BA1F77"/>
    <w:rsid w:val="00BA746D"/>
    <w:rsid w:val="00BA779A"/>
    <w:rsid w:val="00BB24DA"/>
    <w:rsid w:val="00BB529F"/>
    <w:rsid w:val="00BB6C16"/>
    <w:rsid w:val="00BC0FFE"/>
    <w:rsid w:val="00BD14C7"/>
    <w:rsid w:val="00BD1CD1"/>
    <w:rsid w:val="00BD2201"/>
    <w:rsid w:val="00BD7E6F"/>
    <w:rsid w:val="00BE451F"/>
    <w:rsid w:val="00BE4E01"/>
    <w:rsid w:val="00BE6756"/>
    <w:rsid w:val="00BF6DD4"/>
    <w:rsid w:val="00C004A4"/>
    <w:rsid w:val="00C01C71"/>
    <w:rsid w:val="00C042AC"/>
    <w:rsid w:val="00C05330"/>
    <w:rsid w:val="00C107AA"/>
    <w:rsid w:val="00C11BB2"/>
    <w:rsid w:val="00C15CD7"/>
    <w:rsid w:val="00C17802"/>
    <w:rsid w:val="00C2237A"/>
    <w:rsid w:val="00C266B8"/>
    <w:rsid w:val="00C270DF"/>
    <w:rsid w:val="00C27356"/>
    <w:rsid w:val="00C36202"/>
    <w:rsid w:val="00C409CC"/>
    <w:rsid w:val="00C47F74"/>
    <w:rsid w:val="00C5489C"/>
    <w:rsid w:val="00C62E9D"/>
    <w:rsid w:val="00C662E2"/>
    <w:rsid w:val="00C749E9"/>
    <w:rsid w:val="00C74A70"/>
    <w:rsid w:val="00C94BC7"/>
    <w:rsid w:val="00CA1CCB"/>
    <w:rsid w:val="00CA598F"/>
    <w:rsid w:val="00CC2488"/>
    <w:rsid w:val="00CC4691"/>
    <w:rsid w:val="00CC5273"/>
    <w:rsid w:val="00CC538D"/>
    <w:rsid w:val="00CC5B99"/>
    <w:rsid w:val="00CC671A"/>
    <w:rsid w:val="00CD0B5C"/>
    <w:rsid w:val="00CD0F29"/>
    <w:rsid w:val="00CD32AE"/>
    <w:rsid w:val="00CD65EF"/>
    <w:rsid w:val="00CF551F"/>
    <w:rsid w:val="00CF7436"/>
    <w:rsid w:val="00D004CD"/>
    <w:rsid w:val="00D033F0"/>
    <w:rsid w:val="00D05AED"/>
    <w:rsid w:val="00D1156F"/>
    <w:rsid w:val="00D33584"/>
    <w:rsid w:val="00D34C6D"/>
    <w:rsid w:val="00D47CB4"/>
    <w:rsid w:val="00D72219"/>
    <w:rsid w:val="00D8639E"/>
    <w:rsid w:val="00D963EF"/>
    <w:rsid w:val="00D9742A"/>
    <w:rsid w:val="00DA5EAB"/>
    <w:rsid w:val="00DF7BB2"/>
    <w:rsid w:val="00E01EAC"/>
    <w:rsid w:val="00E10A8D"/>
    <w:rsid w:val="00E126DE"/>
    <w:rsid w:val="00E142FD"/>
    <w:rsid w:val="00E15555"/>
    <w:rsid w:val="00E20F68"/>
    <w:rsid w:val="00E22D90"/>
    <w:rsid w:val="00E23536"/>
    <w:rsid w:val="00E33B5E"/>
    <w:rsid w:val="00E414FA"/>
    <w:rsid w:val="00E41B37"/>
    <w:rsid w:val="00E44BB8"/>
    <w:rsid w:val="00E56262"/>
    <w:rsid w:val="00E60DB8"/>
    <w:rsid w:val="00E66F18"/>
    <w:rsid w:val="00E67C06"/>
    <w:rsid w:val="00E82123"/>
    <w:rsid w:val="00E85341"/>
    <w:rsid w:val="00E90BCD"/>
    <w:rsid w:val="00E97031"/>
    <w:rsid w:val="00EA5537"/>
    <w:rsid w:val="00EB2F01"/>
    <w:rsid w:val="00EC35B9"/>
    <w:rsid w:val="00ED478F"/>
    <w:rsid w:val="00EE4AD6"/>
    <w:rsid w:val="00EF01A0"/>
    <w:rsid w:val="00EF565A"/>
    <w:rsid w:val="00F104CB"/>
    <w:rsid w:val="00F147CD"/>
    <w:rsid w:val="00F20FAE"/>
    <w:rsid w:val="00F21CDB"/>
    <w:rsid w:val="00F4205E"/>
    <w:rsid w:val="00F4632A"/>
    <w:rsid w:val="00F47B4B"/>
    <w:rsid w:val="00F47F3B"/>
    <w:rsid w:val="00F505E1"/>
    <w:rsid w:val="00F54160"/>
    <w:rsid w:val="00F62A13"/>
    <w:rsid w:val="00F672FD"/>
    <w:rsid w:val="00F673CC"/>
    <w:rsid w:val="00F70BC2"/>
    <w:rsid w:val="00F90C56"/>
    <w:rsid w:val="00F959C5"/>
    <w:rsid w:val="00F9779D"/>
    <w:rsid w:val="00FB2259"/>
    <w:rsid w:val="00FB2E5C"/>
    <w:rsid w:val="00FB4D33"/>
    <w:rsid w:val="00FC4B97"/>
    <w:rsid w:val="00FD2CC4"/>
    <w:rsid w:val="00FD5341"/>
    <w:rsid w:val="00FE1CF9"/>
    <w:rsid w:val="00FE62F3"/>
    <w:rsid w:val="00FE74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57679"/>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pPr>
      <w:keepNext/>
      <w:jc w:val="center"/>
      <w:outlineLvl w:val="1"/>
    </w:pPr>
    <w:rPr>
      <w:rFonts w:ascii="Arial" w:hAnsi="Arial"/>
      <w:b/>
      <w:sz w:val="22"/>
      <w:szCs w:val="20"/>
      <w:lang w:val="es-MX"/>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pPr>
      <w:spacing w:before="240" w:after="60"/>
      <w:outlineLvl w:val="6"/>
    </w:p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cs="Arial"/>
      <w:sz w:val="16"/>
      <w:szCs w:val="20"/>
    </w:rPr>
  </w:style>
  <w:style w:type="paragraph" w:styleId="Ttulo">
    <w:name w:val="Title"/>
    <w:basedOn w:val="Normal"/>
    <w:link w:val="TtuloCar"/>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link w:val="TextosinformatoCar"/>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link w:val="TextoindependienteCar1"/>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cs="Arial"/>
      <w:b/>
      <w:bCs/>
      <w:sz w:val="16"/>
      <w:szCs w:val="20"/>
    </w:rPr>
  </w:style>
  <w:style w:type="paragraph" w:styleId="Textocomentario">
    <w:name w:val="annotation text"/>
    <w:basedOn w:val="Normal"/>
    <w:link w:val="TextocomentarioCar2"/>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aliases w:val="Car1,Car"/>
    <w:basedOn w:val="Normal"/>
    <w:link w:val="PiedepginaCar1"/>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uiPriority w:val="11"/>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rsid w:val="005E225B"/>
    <w:rPr>
      <w:rFonts w:ascii="Tahoma" w:hAnsi="Tahoma" w:cs="Tahoma"/>
      <w:sz w:val="16"/>
      <w:szCs w:val="16"/>
      <w:lang w:val="es-MX" w:eastAsia="en-US"/>
    </w:rPr>
  </w:style>
  <w:style w:type="paragraph" w:styleId="Textodeglobo">
    <w:name w:val="Balloon Text"/>
    <w:basedOn w:val="Normal"/>
    <w:link w:val="TextodegloboCar"/>
    <w:rsid w:val="005E225B"/>
    <w:rPr>
      <w:rFonts w:ascii="Tahoma" w:hAnsi="Tahoma" w:cs="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cs="Tahoma"/>
      <w:sz w:val="16"/>
      <w:szCs w:val="16"/>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uiPriority w:val="59"/>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cs="Tahoma"/>
      <w:b/>
      <w:color w:val="000000"/>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link w:val="TextoCar"/>
    <w:rsid w:val="0027116A"/>
    <w:pPr>
      <w:spacing w:after="101" w:line="216" w:lineRule="exact"/>
      <w:ind w:firstLine="288"/>
      <w:jc w:val="both"/>
    </w:pPr>
    <w:rPr>
      <w:rFonts w:ascii="Arial" w:hAnsi="Arial"/>
      <w:sz w:val="18"/>
      <w:szCs w:val="20"/>
      <w:lang w:val="x-none" w:eastAsia="x-none"/>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character" w:styleId="nfasis">
    <w:name w:val="Emphasis"/>
    <w:uiPriority w:val="20"/>
    <w:qFormat/>
    <w:rsid w:val="00295D23"/>
    <w:rPr>
      <w:rFonts w:cs="Times New Roman"/>
      <w:i/>
      <w:iCs/>
    </w:rPr>
  </w:style>
  <w:style w:type="paragraph" w:customStyle="1" w:styleId="msolistparagraph0">
    <w:name w:val="msolistparagraph"/>
    <w:basedOn w:val="Normal"/>
    <w:rsid w:val="00882011"/>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2F5AE7"/>
    <w:rPr>
      <w:rFonts w:ascii="Verdana" w:hAnsi="Verdana" w:cs="Verdana"/>
      <w:b/>
      <w:bCs/>
      <w:color w:val="000000"/>
      <w:spacing w:val="-60"/>
      <w:sz w:val="104"/>
      <w:szCs w:val="104"/>
    </w:rPr>
  </w:style>
  <w:style w:type="paragraph" w:customStyle="1" w:styleId="Style20">
    <w:name w:val="Style2"/>
    <w:basedOn w:val="Normal"/>
    <w:uiPriority w:val="99"/>
    <w:rsid w:val="002F5AE7"/>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2F5AE7"/>
    <w:pPr>
      <w:spacing w:before="60" w:after="60"/>
    </w:pPr>
    <w:rPr>
      <w:b/>
      <w:color w:val="FF0000"/>
      <w:sz w:val="28"/>
      <w:lang w:val="es-MX"/>
    </w:rPr>
  </w:style>
  <w:style w:type="table" w:customStyle="1" w:styleId="Tablaconcuadrcula2">
    <w:name w:val="Tabla con cuadrícula2"/>
    <w:basedOn w:val="Tablanormal"/>
    <w:next w:val="Tablaconcuadrcula"/>
    <w:uiPriority w:val="59"/>
    <w:rsid w:val="002F5AE7"/>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next w:val="Tablaconcuadrcula"/>
    <w:rsid w:val="002F5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Default"/>
    <w:next w:val="Default"/>
    <w:rsid w:val="002F5AE7"/>
    <w:pPr>
      <w:adjustRightInd w:val="0"/>
      <w:spacing w:line="271" w:lineRule="atLeast"/>
    </w:pPr>
    <w:rPr>
      <w:rFonts w:ascii="Eureka Sans" w:eastAsia="Times New Roman" w:hAnsi="Eureka Sans"/>
      <w:color w:val="auto"/>
    </w:rPr>
  </w:style>
  <w:style w:type="numbering" w:customStyle="1" w:styleId="Sinlista2">
    <w:name w:val="Sin lista2"/>
    <w:next w:val="Sinlista"/>
    <w:semiHidden/>
    <w:rsid w:val="002F5AE7"/>
  </w:style>
  <w:style w:type="character" w:customStyle="1" w:styleId="WW8Num3z0">
    <w:name w:val="WW8Num3z0"/>
    <w:rsid w:val="002F5AE7"/>
    <w:rPr>
      <w:rFonts w:ascii="Wingdings" w:hAnsi="Wingdings"/>
    </w:rPr>
  </w:style>
  <w:style w:type="character" w:customStyle="1" w:styleId="WW8Num3z1">
    <w:name w:val="WW8Num3z1"/>
    <w:rsid w:val="002F5AE7"/>
    <w:rPr>
      <w:rFonts w:ascii="Courier New" w:hAnsi="Courier New"/>
    </w:rPr>
  </w:style>
  <w:style w:type="character" w:customStyle="1" w:styleId="WW8Num3z2">
    <w:name w:val="WW8Num3z2"/>
    <w:rsid w:val="002F5AE7"/>
    <w:rPr>
      <w:rFonts w:ascii="Arial" w:hAnsi="Arial" w:cs="Arial"/>
    </w:rPr>
  </w:style>
  <w:style w:type="character" w:customStyle="1" w:styleId="WW8Num3z3">
    <w:name w:val="WW8Num3z3"/>
    <w:rsid w:val="002F5AE7"/>
    <w:rPr>
      <w:rFonts w:ascii="Symbol" w:hAnsi="Symbol"/>
    </w:rPr>
  </w:style>
  <w:style w:type="character" w:customStyle="1" w:styleId="WW8Num3z4">
    <w:name w:val="WW8Num3z4"/>
    <w:rsid w:val="002F5AE7"/>
    <w:rPr>
      <w:rFonts w:ascii="Courier New" w:hAnsi="Courier New" w:cs="Courier New"/>
    </w:rPr>
  </w:style>
  <w:style w:type="character" w:customStyle="1" w:styleId="WW8Num4z0">
    <w:name w:val="WW8Num4z0"/>
    <w:rsid w:val="002F5AE7"/>
    <w:rPr>
      <w:rFonts w:ascii="Symbol" w:hAnsi="Symbol"/>
    </w:rPr>
  </w:style>
  <w:style w:type="character" w:customStyle="1" w:styleId="WW8Num5z0">
    <w:name w:val="WW8Num5z0"/>
    <w:rsid w:val="002F5AE7"/>
    <w:rPr>
      <w:rFonts w:ascii="Symbol" w:hAnsi="Symbol"/>
    </w:rPr>
  </w:style>
  <w:style w:type="character" w:customStyle="1" w:styleId="WW8Num6z0">
    <w:name w:val="WW8Num6z0"/>
    <w:rsid w:val="002F5AE7"/>
    <w:rPr>
      <w:rFonts w:ascii="Symbol" w:hAnsi="Symbol"/>
      <w:sz w:val="28"/>
    </w:rPr>
  </w:style>
  <w:style w:type="character" w:customStyle="1" w:styleId="WW8Num7z0">
    <w:name w:val="WW8Num7z0"/>
    <w:rsid w:val="002F5AE7"/>
    <w:rPr>
      <w:rFonts w:ascii="Wingdings" w:hAnsi="Wingdings"/>
    </w:rPr>
  </w:style>
  <w:style w:type="character" w:customStyle="1" w:styleId="WW8Num8z0">
    <w:name w:val="WW8Num8z0"/>
    <w:rsid w:val="002F5AE7"/>
    <w:rPr>
      <w:rFonts w:ascii="Symbol" w:hAnsi="Symbol"/>
      <w:sz w:val="28"/>
    </w:rPr>
  </w:style>
  <w:style w:type="character" w:customStyle="1" w:styleId="Absatz-Standardschriftart">
    <w:name w:val="Absatz-Standardschriftart"/>
    <w:rsid w:val="002F5AE7"/>
  </w:style>
  <w:style w:type="character" w:customStyle="1" w:styleId="WW-Absatz-Standardschriftart">
    <w:name w:val="WW-Absatz-Standardschriftart"/>
    <w:rsid w:val="002F5AE7"/>
  </w:style>
  <w:style w:type="character" w:customStyle="1" w:styleId="WW-Absatz-Standardschriftart1">
    <w:name w:val="WW-Absatz-Standardschriftart1"/>
    <w:rsid w:val="002F5AE7"/>
  </w:style>
  <w:style w:type="character" w:customStyle="1" w:styleId="WW8Num2z0">
    <w:name w:val="WW8Num2z0"/>
    <w:rsid w:val="002F5AE7"/>
    <w:rPr>
      <w:color w:val="000000"/>
    </w:rPr>
  </w:style>
  <w:style w:type="character" w:customStyle="1" w:styleId="WW8Num4z1">
    <w:name w:val="WW8Num4z1"/>
    <w:rsid w:val="002F5AE7"/>
    <w:rPr>
      <w:b w:val="0"/>
    </w:rPr>
  </w:style>
  <w:style w:type="character" w:customStyle="1" w:styleId="WW8Num4z2">
    <w:name w:val="WW8Num4z2"/>
    <w:rsid w:val="002F5AE7"/>
    <w:rPr>
      <w:rFonts w:ascii="Arial" w:hAnsi="Arial" w:cs="Arial"/>
    </w:rPr>
  </w:style>
  <w:style w:type="character" w:customStyle="1" w:styleId="WW8Num4z3">
    <w:name w:val="WW8Num4z3"/>
    <w:rsid w:val="002F5AE7"/>
    <w:rPr>
      <w:rFonts w:ascii="Symbol" w:hAnsi="Symbol"/>
    </w:rPr>
  </w:style>
  <w:style w:type="character" w:customStyle="1" w:styleId="WW8Num4z4">
    <w:name w:val="WW8Num4z4"/>
    <w:rsid w:val="002F5AE7"/>
    <w:rPr>
      <w:rFonts w:ascii="Courier New" w:hAnsi="Courier New" w:cs="Courier New"/>
    </w:rPr>
  </w:style>
  <w:style w:type="character" w:customStyle="1" w:styleId="WW8Num9z0">
    <w:name w:val="WW8Num9z0"/>
    <w:rsid w:val="002F5AE7"/>
    <w:rPr>
      <w:rFonts w:ascii="Wingdings" w:hAnsi="Wingdings"/>
      <w:sz w:val="28"/>
    </w:rPr>
  </w:style>
  <w:style w:type="character" w:customStyle="1" w:styleId="WW-Absatz-Standardschriftart11">
    <w:name w:val="WW-Absatz-Standardschriftart11"/>
    <w:rsid w:val="002F5AE7"/>
  </w:style>
  <w:style w:type="character" w:customStyle="1" w:styleId="WW8Num1z0">
    <w:name w:val="WW8Num1z0"/>
    <w:rsid w:val="002F5AE7"/>
    <w:rPr>
      <w:rFonts w:ascii="Symbol" w:hAnsi="Symbol"/>
      <w:sz w:val="28"/>
    </w:rPr>
  </w:style>
  <w:style w:type="character" w:customStyle="1" w:styleId="WW8Num11z1">
    <w:name w:val="WW8Num11z1"/>
    <w:rsid w:val="002F5AE7"/>
    <w:rPr>
      <w:rFonts w:ascii="Courier New" w:hAnsi="Courier New"/>
    </w:rPr>
  </w:style>
  <w:style w:type="character" w:customStyle="1" w:styleId="WW8Num11z2">
    <w:name w:val="WW8Num11z2"/>
    <w:rsid w:val="002F5AE7"/>
    <w:rPr>
      <w:rFonts w:ascii="Wingdings" w:hAnsi="Wingdings"/>
    </w:rPr>
  </w:style>
  <w:style w:type="character" w:customStyle="1" w:styleId="WW8Num11z3">
    <w:name w:val="WW8Num11z3"/>
    <w:rsid w:val="002F5AE7"/>
    <w:rPr>
      <w:rFonts w:ascii="Symbol" w:hAnsi="Symbol"/>
    </w:rPr>
  </w:style>
  <w:style w:type="character" w:customStyle="1" w:styleId="WW8Num15z0">
    <w:name w:val="WW8Num15z0"/>
    <w:rsid w:val="002F5AE7"/>
    <w:rPr>
      <w:rFonts w:ascii="StarBats" w:hAnsi="StarBats"/>
    </w:rPr>
  </w:style>
  <w:style w:type="character" w:customStyle="1" w:styleId="WW8Num16z0">
    <w:name w:val="WW8Num16z0"/>
    <w:rsid w:val="002F5AE7"/>
    <w:rPr>
      <w:rFonts w:ascii="Wingdings" w:hAnsi="Wingdings"/>
    </w:rPr>
  </w:style>
  <w:style w:type="character" w:customStyle="1" w:styleId="WW8Num16z1">
    <w:name w:val="WW8Num16z1"/>
    <w:rsid w:val="002F5AE7"/>
    <w:rPr>
      <w:rFonts w:ascii="Courier New" w:hAnsi="Courier New"/>
    </w:rPr>
  </w:style>
  <w:style w:type="character" w:customStyle="1" w:styleId="WW8Num16z3">
    <w:name w:val="WW8Num16z3"/>
    <w:rsid w:val="002F5AE7"/>
    <w:rPr>
      <w:rFonts w:ascii="Symbol" w:hAnsi="Symbol"/>
    </w:rPr>
  </w:style>
  <w:style w:type="character" w:customStyle="1" w:styleId="WW8Num27z0">
    <w:name w:val="WW8Num27z0"/>
    <w:rsid w:val="002F5AE7"/>
    <w:rPr>
      <w:rFonts w:ascii="Arial" w:hAnsi="Arial" w:cs="Arial"/>
    </w:rPr>
  </w:style>
  <w:style w:type="character" w:customStyle="1" w:styleId="WW8Num28z0">
    <w:name w:val="WW8Num28z0"/>
    <w:rsid w:val="002F5AE7"/>
    <w:rPr>
      <w:rFonts w:ascii="Symbol" w:hAnsi="Symbol"/>
    </w:rPr>
  </w:style>
  <w:style w:type="character" w:customStyle="1" w:styleId="WW8Num28z1">
    <w:name w:val="WW8Num28z1"/>
    <w:rsid w:val="002F5AE7"/>
    <w:rPr>
      <w:rFonts w:ascii="Courier New" w:hAnsi="Courier New"/>
    </w:rPr>
  </w:style>
  <w:style w:type="character" w:customStyle="1" w:styleId="WW8Num29z0">
    <w:name w:val="WW8Num29z0"/>
    <w:rsid w:val="002F5AE7"/>
    <w:rPr>
      <w:rFonts w:ascii="Arial" w:hAnsi="Arial"/>
    </w:rPr>
  </w:style>
  <w:style w:type="character" w:customStyle="1" w:styleId="WW8Num30z0">
    <w:name w:val="WW8Num30z0"/>
    <w:rsid w:val="002F5AE7"/>
    <w:rPr>
      <w:b/>
    </w:rPr>
  </w:style>
  <w:style w:type="character" w:customStyle="1" w:styleId="WW8Num32z0">
    <w:name w:val="WW8Num32z0"/>
    <w:rsid w:val="002F5AE7"/>
    <w:rPr>
      <w:rFonts w:ascii="Symbol" w:hAnsi="Symbol"/>
      <w:color w:val="000000"/>
      <w:sz w:val="16"/>
    </w:rPr>
  </w:style>
  <w:style w:type="character" w:customStyle="1" w:styleId="WW8Num33z0">
    <w:name w:val="WW8Num33z0"/>
    <w:rsid w:val="002F5AE7"/>
    <w:rPr>
      <w:rFonts w:ascii="Symbol" w:hAnsi="Symbol"/>
      <w:sz w:val="28"/>
    </w:rPr>
  </w:style>
  <w:style w:type="character" w:customStyle="1" w:styleId="WW8Num34z0">
    <w:name w:val="WW8Num34z0"/>
    <w:rsid w:val="002F5AE7"/>
    <w:rPr>
      <w:b/>
    </w:rPr>
  </w:style>
  <w:style w:type="character" w:customStyle="1" w:styleId="WW8Num35z0">
    <w:name w:val="WW8Num35z0"/>
    <w:rsid w:val="002F5AE7"/>
    <w:rPr>
      <w:rFonts w:ascii="Arial" w:hAnsi="Arial"/>
    </w:rPr>
  </w:style>
  <w:style w:type="character" w:customStyle="1" w:styleId="WW8Num36z0">
    <w:name w:val="WW8Num36z0"/>
    <w:rsid w:val="002F5AE7"/>
    <w:rPr>
      <w:b/>
    </w:rPr>
  </w:style>
  <w:style w:type="character" w:customStyle="1" w:styleId="WW8Num37z0">
    <w:name w:val="WW8Num37z0"/>
    <w:rsid w:val="002F5AE7"/>
    <w:rPr>
      <w:b w:val="0"/>
    </w:rPr>
  </w:style>
  <w:style w:type="character" w:customStyle="1" w:styleId="WW8Num38z0">
    <w:name w:val="WW8Num38z0"/>
    <w:rsid w:val="002F5AE7"/>
    <w:rPr>
      <w:rFonts w:ascii="Symbol" w:hAnsi="Symbol"/>
      <w:sz w:val="28"/>
    </w:rPr>
  </w:style>
  <w:style w:type="character" w:customStyle="1" w:styleId="WW8Num38z1">
    <w:name w:val="WW8Num38z1"/>
    <w:rsid w:val="002F5AE7"/>
    <w:rPr>
      <w:rFonts w:ascii="Arial" w:hAnsi="Arial"/>
      <w:sz w:val="24"/>
    </w:rPr>
  </w:style>
  <w:style w:type="character" w:customStyle="1" w:styleId="WW8Num38z2">
    <w:name w:val="WW8Num38z2"/>
    <w:rsid w:val="002F5AE7"/>
    <w:rPr>
      <w:rFonts w:ascii="Arial" w:hAnsi="Arial"/>
      <w:b w:val="0"/>
      <w:i w:val="0"/>
      <w:sz w:val="24"/>
    </w:rPr>
  </w:style>
  <w:style w:type="character" w:customStyle="1" w:styleId="WW8Num39z0">
    <w:name w:val="WW8Num39z0"/>
    <w:rsid w:val="002F5AE7"/>
    <w:rPr>
      <w:rFonts w:ascii="Symbol" w:hAnsi="Symbol"/>
      <w:color w:val="000000"/>
      <w:sz w:val="16"/>
    </w:rPr>
  </w:style>
  <w:style w:type="character" w:customStyle="1" w:styleId="WW8Num40z0">
    <w:name w:val="WW8Num40z0"/>
    <w:rsid w:val="002F5AE7"/>
    <w:rPr>
      <w:rFonts w:ascii="Symbol" w:hAnsi="Symbol"/>
      <w:sz w:val="28"/>
    </w:rPr>
  </w:style>
  <w:style w:type="character" w:customStyle="1" w:styleId="WW8Num42z0">
    <w:name w:val="WW8Num42z0"/>
    <w:rsid w:val="002F5AE7"/>
    <w:rPr>
      <w:b/>
    </w:rPr>
  </w:style>
  <w:style w:type="character" w:customStyle="1" w:styleId="WW8Num42z1">
    <w:name w:val="WW8Num42z1"/>
    <w:rsid w:val="002F5AE7"/>
    <w:rPr>
      <w:b/>
      <w:lang w:val="es-ES"/>
    </w:rPr>
  </w:style>
  <w:style w:type="character" w:customStyle="1" w:styleId="WW8Num43z0">
    <w:name w:val="WW8Num43z0"/>
    <w:rsid w:val="002F5AE7"/>
    <w:rPr>
      <w:rFonts w:ascii="Wingdings" w:hAnsi="Wingdings"/>
    </w:rPr>
  </w:style>
  <w:style w:type="character" w:customStyle="1" w:styleId="WW8Num43z1">
    <w:name w:val="WW8Num43z1"/>
    <w:rsid w:val="002F5AE7"/>
    <w:rPr>
      <w:b w:val="0"/>
    </w:rPr>
  </w:style>
  <w:style w:type="character" w:customStyle="1" w:styleId="WW8Num43z3">
    <w:name w:val="WW8Num43z3"/>
    <w:rsid w:val="002F5AE7"/>
    <w:rPr>
      <w:rFonts w:ascii="Symbol" w:hAnsi="Symbol"/>
    </w:rPr>
  </w:style>
  <w:style w:type="character" w:customStyle="1" w:styleId="WW8Num43z4">
    <w:name w:val="WW8Num43z4"/>
    <w:rsid w:val="002F5AE7"/>
    <w:rPr>
      <w:rFonts w:ascii="Courier New" w:hAnsi="Courier New" w:cs="Courier New"/>
    </w:rPr>
  </w:style>
  <w:style w:type="character" w:customStyle="1" w:styleId="WW8Num46z0">
    <w:name w:val="WW8Num46z0"/>
    <w:rsid w:val="002F5AE7"/>
    <w:rPr>
      <w:rFonts w:ascii="Symbol" w:hAnsi="Symbol"/>
    </w:rPr>
  </w:style>
  <w:style w:type="character" w:customStyle="1" w:styleId="WW8Num47z0">
    <w:name w:val="WW8Num47z0"/>
    <w:rsid w:val="002F5AE7"/>
    <w:rPr>
      <w:rFonts w:ascii="Symbol" w:hAnsi="Symbol"/>
    </w:rPr>
  </w:style>
  <w:style w:type="character" w:customStyle="1" w:styleId="WW8Num47z1">
    <w:name w:val="WW8Num47z1"/>
    <w:rsid w:val="002F5AE7"/>
    <w:rPr>
      <w:rFonts w:ascii="Courier New" w:hAnsi="Courier New" w:cs="Courier New"/>
    </w:rPr>
  </w:style>
  <w:style w:type="character" w:customStyle="1" w:styleId="WW8Num47z3">
    <w:name w:val="WW8Num47z3"/>
    <w:rsid w:val="002F5AE7"/>
    <w:rPr>
      <w:rFonts w:ascii="Symbol" w:hAnsi="Symbol"/>
    </w:rPr>
  </w:style>
  <w:style w:type="character" w:customStyle="1" w:styleId="WW8Num48z0">
    <w:name w:val="WW8Num48z0"/>
    <w:rsid w:val="002F5AE7"/>
    <w:rPr>
      <w:color w:val="000000"/>
    </w:rPr>
  </w:style>
  <w:style w:type="character" w:customStyle="1" w:styleId="WW8Num49z0">
    <w:name w:val="WW8Num49z0"/>
    <w:rsid w:val="002F5AE7"/>
    <w:rPr>
      <w:rFonts w:ascii="Symbol" w:hAnsi="Symbol"/>
      <w:sz w:val="28"/>
    </w:rPr>
  </w:style>
  <w:style w:type="character" w:customStyle="1" w:styleId="WW8Num49z1">
    <w:name w:val="WW8Num49z1"/>
    <w:rsid w:val="002F5AE7"/>
    <w:rPr>
      <w:b w:val="0"/>
    </w:rPr>
  </w:style>
  <w:style w:type="character" w:customStyle="1" w:styleId="WW8Num49z2">
    <w:name w:val="WW8Num49z2"/>
    <w:rsid w:val="002F5AE7"/>
    <w:rPr>
      <w:rFonts w:ascii="Arial" w:eastAsia="Times New Roman" w:hAnsi="Arial" w:cs="Arial"/>
    </w:rPr>
  </w:style>
  <w:style w:type="character" w:customStyle="1" w:styleId="WW8Num49z3">
    <w:name w:val="WW8Num49z3"/>
    <w:rsid w:val="002F5AE7"/>
    <w:rPr>
      <w:rFonts w:ascii="Symbol" w:hAnsi="Symbol"/>
    </w:rPr>
  </w:style>
  <w:style w:type="character" w:customStyle="1" w:styleId="WW8Num49z4">
    <w:name w:val="WW8Num49z4"/>
    <w:rsid w:val="002F5AE7"/>
    <w:rPr>
      <w:rFonts w:ascii="Courier New" w:hAnsi="Courier New" w:cs="Courier New"/>
    </w:rPr>
  </w:style>
  <w:style w:type="character" w:customStyle="1" w:styleId="WW8Num51z0">
    <w:name w:val="WW8Num51z0"/>
    <w:rsid w:val="002F5AE7"/>
    <w:rPr>
      <w:rFonts w:ascii="Symbol" w:hAnsi="Symbol"/>
    </w:rPr>
  </w:style>
  <w:style w:type="character" w:customStyle="1" w:styleId="WW8Num52z0">
    <w:name w:val="WW8Num52z0"/>
    <w:rsid w:val="002F5AE7"/>
    <w:rPr>
      <w:rFonts w:ascii="Wingdings" w:hAnsi="Wingdings"/>
    </w:rPr>
  </w:style>
  <w:style w:type="character" w:customStyle="1" w:styleId="WW8Num53z0">
    <w:name w:val="WW8Num53z0"/>
    <w:rsid w:val="002F5AE7"/>
    <w:rPr>
      <w:b w:val="0"/>
      <w:i w:val="0"/>
    </w:rPr>
  </w:style>
  <w:style w:type="character" w:customStyle="1" w:styleId="WW8Num53z1">
    <w:name w:val="WW8Num53z1"/>
    <w:rsid w:val="002F5AE7"/>
    <w:rPr>
      <w:rFonts w:ascii="Arial" w:hAnsi="Arial"/>
      <w:sz w:val="24"/>
    </w:rPr>
  </w:style>
  <w:style w:type="character" w:customStyle="1" w:styleId="WW8Num53z2">
    <w:name w:val="WW8Num53z2"/>
    <w:rsid w:val="002F5AE7"/>
    <w:rPr>
      <w:rFonts w:ascii="Arial" w:hAnsi="Arial"/>
      <w:b w:val="0"/>
      <w:i w:val="0"/>
      <w:sz w:val="24"/>
    </w:rPr>
  </w:style>
  <w:style w:type="character" w:customStyle="1" w:styleId="WW8Num54z0">
    <w:name w:val="WW8Num54z0"/>
    <w:rsid w:val="002F5AE7"/>
    <w:rPr>
      <w:rFonts w:ascii="Symbol" w:hAnsi="Symbol"/>
      <w:color w:val="000000"/>
      <w:sz w:val="18"/>
    </w:rPr>
  </w:style>
  <w:style w:type="character" w:customStyle="1" w:styleId="WW8Num56z0">
    <w:name w:val="WW8Num56z0"/>
    <w:rsid w:val="002F5AE7"/>
    <w:rPr>
      <w:b w:val="0"/>
      <w:i w:val="0"/>
      <w:sz w:val="24"/>
      <w:szCs w:val="24"/>
    </w:rPr>
  </w:style>
  <w:style w:type="character" w:customStyle="1" w:styleId="WW8Num57z0">
    <w:name w:val="WW8Num57z0"/>
    <w:rsid w:val="002F5AE7"/>
    <w:rPr>
      <w:b w:val="0"/>
    </w:rPr>
  </w:style>
  <w:style w:type="character" w:customStyle="1" w:styleId="WW8Num58z0">
    <w:name w:val="WW8Num58z0"/>
    <w:rsid w:val="002F5AE7"/>
    <w:rPr>
      <w:rFonts w:ascii="Symbol" w:hAnsi="Symbol"/>
      <w:sz w:val="28"/>
    </w:rPr>
  </w:style>
  <w:style w:type="character" w:customStyle="1" w:styleId="WW8Num59z0">
    <w:name w:val="WW8Num59z0"/>
    <w:rsid w:val="002F5AE7"/>
    <w:rPr>
      <w:rFonts w:ascii="Arial" w:hAnsi="Arial" w:cs="Arial"/>
      <w:b w:val="0"/>
      <w:i w:val="0"/>
      <w:sz w:val="24"/>
      <w:szCs w:val="24"/>
    </w:rPr>
  </w:style>
  <w:style w:type="character" w:customStyle="1" w:styleId="WW8Num59z1">
    <w:name w:val="WW8Num59z1"/>
    <w:rsid w:val="002F5AE7"/>
    <w:rPr>
      <w:rFonts w:ascii="Wingdings" w:hAnsi="Wingdings"/>
    </w:rPr>
  </w:style>
  <w:style w:type="character" w:customStyle="1" w:styleId="WW8Num60z0">
    <w:name w:val="WW8Num60z0"/>
    <w:rsid w:val="002F5AE7"/>
    <w:rPr>
      <w:rFonts w:ascii="Arial" w:hAnsi="Arial"/>
    </w:rPr>
  </w:style>
  <w:style w:type="character" w:customStyle="1" w:styleId="WW8Num61z0">
    <w:name w:val="WW8Num61z0"/>
    <w:rsid w:val="002F5AE7"/>
    <w:rPr>
      <w:rFonts w:ascii="Symbol" w:hAnsi="Symbol"/>
    </w:rPr>
  </w:style>
  <w:style w:type="character" w:customStyle="1" w:styleId="WW8Num61z1">
    <w:name w:val="WW8Num61z1"/>
    <w:rsid w:val="002F5AE7"/>
    <w:rPr>
      <w:rFonts w:ascii="Wingdings" w:hAnsi="Wingdings"/>
    </w:rPr>
  </w:style>
  <w:style w:type="character" w:customStyle="1" w:styleId="WW8Num62z0">
    <w:name w:val="WW8Num62z0"/>
    <w:rsid w:val="002F5AE7"/>
    <w:rPr>
      <w:rFonts w:ascii="Symbol" w:hAnsi="Symbol"/>
      <w:sz w:val="28"/>
    </w:rPr>
  </w:style>
  <w:style w:type="character" w:customStyle="1" w:styleId="WW8Num64z0">
    <w:name w:val="WW8Num64z0"/>
    <w:rsid w:val="002F5AE7"/>
    <w:rPr>
      <w:rFonts w:ascii="Arial" w:hAnsi="Arial"/>
      <w:b w:val="0"/>
    </w:rPr>
  </w:style>
  <w:style w:type="character" w:customStyle="1" w:styleId="WW8Num65z0">
    <w:name w:val="WW8Num65z0"/>
    <w:rsid w:val="002F5AE7"/>
    <w:rPr>
      <w:rFonts w:ascii="Arial" w:hAnsi="Arial"/>
    </w:rPr>
  </w:style>
  <w:style w:type="character" w:customStyle="1" w:styleId="WW8Num66z0">
    <w:name w:val="WW8Num66z0"/>
    <w:rsid w:val="002F5AE7"/>
    <w:rPr>
      <w:rFonts w:ascii="Symbol" w:hAnsi="Symbol"/>
      <w:sz w:val="28"/>
    </w:rPr>
  </w:style>
  <w:style w:type="character" w:customStyle="1" w:styleId="WW8Num66z1">
    <w:name w:val="WW8Num66z1"/>
    <w:rsid w:val="002F5AE7"/>
    <w:rPr>
      <w:rFonts w:ascii="Courier New" w:hAnsi="Courier New" w:cs="Courier New"/>
    </w:rPr>
  </w:style>
  <w:style w:type="character" w:customStyle="1" w:styleId="WW8Num66z3">
    <w:name w:val="WW8Num66z3"/>
    <w:rsid w:val="002F5AE7"/>
    <w:rPr>
      <w:rFonts w:ascii="Symbol" w:hAnsi="Symbol"/>
    </w:rPr>
  </w:style>
  <w:style w:type="character" w:customStyle="1" w:styleId="Fuentedeprrafopredeter1">
    <w:name w:val="Fuente de párrafo predeter.1"/>
    <w:rsid w:val="002F5AE7"/>
  </w:style>
  <w:style w:type="character" w:customStyle="1" w:styleId="WW-Absatz-Standardschriftart111">
    <w:name w:val="WW-Absatz-Standardschriftart111"/>
    <w:rsid w:val="002F5AE7"/>
  </w:style>
  <w:style w:type="character" w:customStyle="1" w:styleId="WW-Absatz-Standardschriftart1111">
    <w:name w:val="WW-Absatz-Standardschriftart1111"/>
    <w:rsid w:val="002F5AE7"/>
  </w:style>
  <w:style w:type="character" w:customStyle="1" w:styleId="WW-Absatz-Standardschriftart11111">
    <w:name w:val="WW-Absatz-Standardschriftart11111"/>
    <w:rsid w:val="002F5AE7"/>
  </w:style>
  <w:style w:type="character" w:customStyle="1" w:styleId="WW-Absatz-Standardschriftart111111">
    <w:name w:val="WW-Absatz-Standardschriftart111111"/>
    <w:rsid w:val="002F5AE7"/>
  </w:style>
  <w:style w:type="character" w:customStyle="1" w:styleId="WW-Fuentedeprrafopredeter">
    <w:name w:val="WW-Fuente de párrafo predeter."/>
    <w:rsid w:val="002F5AE7"/>
  </w:style>
  <w:style w:type="character" w:customStyle="1" w:styleId="WW8Num11z0">
    <w:name w:val="WW8Num11z0"/>
    <w:rsid w:val="002F5AE7"/>
    <w:rPr>
      <w:rFonts w:ascii="Symbol" w:hAnsi="Symbol"/>
    </w:rPr>
  </w:style>
  <w:style w:type="character" w:customStyle="1" w:styleId="WW8Num13z0">
    <w:name w:val="WW8Num13z0"/>
    <w:rsid w:val="002F5AE7"/>
    <w:rPr>
      <w:rFonts w:ascii="Wingdings" w:hAnsi="Wingdings"/>
    </w:rPr>
  </w:style>
  <w:style w:type="character" w:customStyle="1" w:styleId="WW8Num18z0">
    <w:name w:val="WW8Num18z0"/>
    <w:rsid w:val="002F5AE7"/>
    <w:rPr>
      <w:rFonts w:ascii="Symbol" w:hAnsi="Symbol"/>
      <w:sz w:val="28"/>
    </w:rPr>
  </w:style>
  <w:style w:type="character" w:customStyle="1" w:styleId="WW8Num20z0">
    <w:name w:val="WW8Num20z0"/>
    <w:rsid w:val="002F5AE7"/>
    <w:rPr>
      <w:rFonts w:ascii="Wingdings" w:hAnsi="Wingdings"/>
    </w:rPr>
  </w:style>
  <w:style w:type="character" w:customStyle="1" w:styleId="WW8Num21z0">
    <w:name w:val="WW8Num21z0"/>
    <w:rsid w:val="002F5AE7"/>
    <w:rPr>
      <w:rFonts w:ascii="Symbol" w:hAnsi="Symbol"/>
      <w:sz w:val="28"/>
    </w:rPr>
  </w:style>
  <w:style w:type="character" w:customStyle="1" w:styleId="WW8Num23z0">
    <w:name w:val="WW8Num23z0"/>
    <w:rsid w:val="002F5AE7"/>
    <w:rPr>
      <w:rFonts w:ascii="Symbol" w:hAnsi="Symbol"/>
    </w:rPr>
  </w:style>
  <w:style w:type="character" w:customStyle="1" w:styleId="WW8Num25z0">
    <w:name w:val="WW8Num25z0"/>
    <w:rsid w:val="002F5AE7"/>
    <w:rPr>
      <w:rFonts w:ascii="Symbol" w:hAnsi="Symbol"/>
      <w:sz w:val="28"/>
    </w:rPr>
  </w:style>
  <w:style w:type="character" w:customStyle="1" w:styleId="WW8Num28z2">
    <w:name w:val="WW8Num28z2"/>
    <w:rsid w:val="002F5AE7"/>
    <w:rPr>
      <w:rFonts w:ascii="Wingdings" w:hAnsi="Wingdings"/>
    </w:rPr>
  </w:style>
  <w:style w:type="character" w:customStyle="1" w:styleId="WW8Num31z0">
    <w:name w:val="WW8Num31z0"/>
    <w:rsid w:val="002F5AE7"/>
    <w:rPr>
      <w:rFonts w:ascii="Symbol" w:hAnsi="Symbol"/>
      <w:sz w:val="28"/>
    </w:rPr>
  </w:style>
  <w:style w:type="character" w:customStyle="1" w:styleId="WW8Num41z0">
    <w:name w:val="WW8Num41z0"/>
    <w:rsid w:val="002F5AE7"/>
    <w:rPr>
      <w:rFonts w:ascii="Symbol" w:hAnsi="Symbol"/>
    </w:rPr>
  </w:style>
  <w:style w:type="character" w:customStyle="1" w:styleId="WW8Num44z0">
    <w:name w:val="WW8Num44z0"/>
    <w:rsid w:val="002F5AE7"/>
    <w:rPr>
      <w:rFonts w:ascii="Wingdings" w:hAnsi="Wingdings"/>
    </w:rPr>
  </w:style>
  <w:style w:type="character" w:customStyle="1" w:styleId="WW8Num45z0">
    <w:name w:val="WW8Num45z0"/>
    <w:rsid w:val="002F5AE7"/>
    <w:rPr>
      <w:rFonts w:ascii="Symbol" w:hAnsi="Symbol"/>
      <w:sz w:val="28"/>
    </w:rPr>
  </w:style>
  <w:style w:type="character" w:customStyle="1" w:styleId="WW8Num50z0">
    <w:name w:val="WW8Num50z0"/>
    <w:rsid w:val="002F5AE7"/>
    <w:rPr>
      <w:rFonts w:ascii="Times New Roman" w:hAnsi="Times New Roman"/>
    </w:rPr>
  </w:style>
  <w:style w:type="character" w:customStyle="1" w:styleId="WW8Num51z1">
    <w:name w:val="WW8Num51z1"/>
    <w:rsid w:val="002F5AE7"/>
    <w:rPr>
      <w:rFonts w:ascii="Courier New" w:hAnsi="Courier New"/>
    </w:rPr>
  </w:style>
  <w:style w:type="character" w:customStyle="1" w:styleId="WW8Num51z2">
    <w:name w:val="WW8Num51z2"/>
    <w:rsid w:val="002F5AE7"/>
    <w:rPr>
      <w:rFonts w:ascii="Wingdings" w:hAnsi="Wingdings"/>
    </w:rPr>
  </w:style>
  <w:style w:type="character" w:customStyle="1" w:styleId="WW8Num52z1">
    <w:name w:val="WW8Num52z1"/>
    <w:rsid w:val="002F5AE7"/>
    <w:rPr>
      <w:rFonts w:ascii="Courier New" w:hAnsi="Courier New"/>
    </w:rPr>
  </w:style>
  <w:style w:type="character" w:customStyle="1" w:styleId="WW8Num52z3">
    <w:name w:val="WW8Num52z3"/>
    <w:rsid w:val="002F5AE7"/>
    <w:rPr>
      <w:rFonts w:ascii="Symbol" w:hAnsi="Symbol"/>
    </w:rPr>
  </w:style>
  <w:style w:type="character" w:customStyle="1" w:styleId="WW8Num63z0">
    <w:name w:val="WW8Num63z0"/>
    <w:rsid w:val="002F5AE7"/>
    <w:rPr>
      <w:rFonts w:ascii="Symbol" w:hAnsi="Symbol"/>
    </w:rPr>
  </w:style>
  <w:style w:type="character" w:customStyle="1" w:styleId="WW8Num71z0">
    <w:name w:val="WW8Num71z0"/>
    <w:rsid w:val="002F5AE7"/>
    <w:rPr>
      <w:rFonts w:ascii="Wingdings" w:hAnsi="Wingdings"/>
    </w:rPr>
  </w:style>
  <w:style w:type="character" w:customStyle="1" w:styleId="WW8Num74z0">
    <w:name w:val="WW8Num74z0"/>
    <w:rsid w:val="002F5AE7"/>
    <w:rPr>
      <w:rFonts w:ascii="Symbol" w:hAnsi="Symbol"/>
    </w:rPr>
  </w:style>
  <w:style w:type="character" w:customStyle="1" w:styleId="WW8Num75z0">
    <w:name w:val="WW8Num75z0"/>
    <w:rsid w:val="002F5AE7"/>
    <w:rPr>
      <w:rFonts w:ascii="Symbol" w:hAnsi="Symbol"/>
      <w:sz w:val="28"/>
    </w:rPr>
  </w:style>
  <w:style w:type="character" w:customStyle="1" w:styleId="WW8Num77z0">
    <w:name w:val="WW8Num77z0"/>
    <w:rsid w:val="002F5AE7"/>
    <w:rPr>
      <w:color w:val="000000"/>
    </w:rPr>
  </w:style>
  <w:style w:type="character" w:customStyle="1" w:styleId="WW8Num78z0">
    <w:name w:val="WW8Num78z0"/>
    <w:rsid w:val="002F5AE7"/>
    <w:rPr>
      <w:rFonts w:ascii="Wingdings" w:hAnsi="Wingdings"/>
    </w:rPr>
  </w:style>
  <w:style w:type="character" w:customStyle="1" w:styleId="WW8Num79z0">
    <w:name w:val="WW8Num79z0"/>
    <w:rsid w:val="002F5AE7"/>
    <w:rPr>
      <w:rFonts w:ascii="Symbol" w:hAnsi="Symbol"/>
      <w:sz w:val="28"/>
    </w:rPr>
  </w:style>
  <w:style w:type="character" w:customStyle="1" w:styleId="WW8Num80z0">
    <w:name w:val="WW8Num80z0"/>
    <w:rsid w:val="002F5AE7"/>
    <w:rPr>
      <w:caps w:val="0"/>
      <w:smallCaps w:val="0"/>
      <w:strike w:val="0"/>
      <w:dstrike w:val="0"/>
      <w:color w:val="000000"/>
      <w:position w:val="0"/>
      <w:sz w:val="24"/>
      <w:vertAlign w:val="baseline"/>
      <w14:textOutline w14:w="0" w14:cap="rnd" w14:cmpd="sng" w14:algn="ctr">
        <w14:noFill/>
        <w14:prstDash w14:val="solid"/>
        <w14:bevel/>
      </w14:textOutline>
    </w:rPr>
  </w:style>
  <w:style w:type="character" w:customStyle="1" w:styleId="WW8Num81z0">
    <w:name w:val="WW8Num81z0"/>
    <w:rsid w:val="002F5AE7"/>
    <w:rPr>
      <w:rFonts w:ascii="Symbol" w:hAnsi="Symbol"/>
      <w:sz w:val="28"/>
    </w:rPr>
  </w:style>
  <w:style w:type="character" w:customStyle="1" w:styleId="WW8Num82z0">
    <w:name w:val="WW8Num82z0"/>
    <w:rsid w:val="002F5AE7"/>
    <w:rPr>
      <w:color w:val="000000"/>
    </w:rPr>
  </w:style>
  <w:style w:type="character" w:customStyle="1" w:styleId="WW8Num83z0">
    <w:name w:val="WW8Num83z0"/>
    <w:rsid w:val="002F5AE7"/>
    <w:rPr>
      <w:rFonts w:ascii="Wingdings" w:hAnsi="Wingdings"/>
    </w:rPr>
  </w:style>
  <w:style w:type="character" w:customStyle="1" w:styleId="WW8Num84z0">
    <w:name w:val="WW8Num84z0"/>
    <w:rsid w:val="002F5AE7"/>
    <w:rPr>
      <w:rFonts w:ascii="Symbol" w:hAnsi="Symbol"/>
      <w:sz w:val="28"/>
    </w:rPr>
  </w:style>
  <w:style w:type="character" w:customStyle="1" w:styleId="WW8Num87z0">
    <w:name w:val="WW8Num87z0"/>
    <w:rsid w:val="002F5AE7"/>
    <w:rPr>
      <w:rFonts w:ascii="Wingdings" w:hAnsi="Wingdings"/>
    </w:rPr>
  </w:style>
  <w:style w:type="character" w:customStyle="1" w:styleId="WW8Num91z0">
    <w:name w:val="WW8Num91z0"/>
    <w:rsid w:val="002F5AE7"/>
    <w:rPr>
      <w:rFonts w:ascii="Wingdings" w:hAnsi="Wingdings"/>
      <w:sz w:val="22"/>
    </w:rPr>
  </w:style>
  <w:style w:type="character" w:customStyle="1" w:styleId="WW8Num92z0">
    <w:name w:val="WW8Num92z0"/>
    <w:rsid w:val="002F5AE7"/>
    <w:rPr>
      <w:rFonts w:ascii="Symbol" w:hAnsi="Symbol"/>
    </w:rPr>
  </w:style>
  <w:style w:type="character" w:customStyle="1" w:styleId="WW8Num93z0">
    <w:name w:val="WW8Num93z0"/>
    <w:rsid w:val="002F5AE7"/>
    <w:rPr>
      <w:rFonts w:ascii="Symbol" w:hAnsi="Symbol"/>
    </w:rPr>
  </w:style>
  <w:style w:type="character" w:customStyle="1" w:styleId="WW8Num96z1">
    <w:name w:val="WW8Num96z1"/>
    <w:rsid w:val="002F5AE7"/>
    <w:rPr>
      <w:rFonts w:ascii="Courier New" w:hAnsi="Courier New"/>
    </w:rPr>
  </w:style>
  <w:style w:type="character" w:customStyle="1" w:styleId="WW8Num96z2">
    <w:name w:val="WW8Num96z2"/>
    <w:rsid w:val="002F5AE7"/>
    <w:rPr>
      <w:rFonts w:ascii="Wingdings" w:hAnsi="Wingdings"/>
    </w:rPr>
  </w:style>
  <w:style w:type="character" w:customStyle="1" w:styleId="WW8Num96z3">
    <w:name w:val="WW8Num96z3"/>
    <w:rsid w:val="002F5AE7"/>
    <w:rPr>
      <w:rFonts w:ascii="Symbol" w:hAnsi="Symbol"/>
    </w:rPr>
  </w:style>
  <w:style w:type="character" w:customStyle="1" w:styleId="WW8Num97z0">
    <w:name w:val="WW8Num97z0"/>
    <w:rsid w:val="002F5AE7"/>
    <w:rPr>
      <w:rFonts w:ascii="Symbol" w:hAnsi="Symbol"/>
      <w:sz w:val="28"/>
    </w:rPr>
  </w:style>
  <w:style w:type="character" w:customStyle="1" w:styleId="WW8Num99z0">
    <w:name w:val="WW8Num99z0"/>
    <w:rsid w:val="002F5AE7"/>
    <w:rPr>
      <w:rFonts w:ascii="Wingdings" w:hAnsi="Wingdings"/>
    </w:rPr>
  </w:style>
  <w:style w:type="character" w:customStyle="1" w:styleId="WW8Num100z0">
    <w:name w:val="WW8Num100z0"/>
    <w:rsid w:val="002F5AE7"/>
    <w:rPr>
      <w:rFonts w:ascii="Symbol" w:hAnsi="Symbol"/>
      <w:color w:val="000000"/>
      <w:sz w:val="18"/>
    </w:rPr>
  </w:style>
  <w:style w:type="character" w:customStyle="1" w:styleId="WW8Num101z0">
    <w:name w:val="WW8Num101z0"/>
    <w:rsid w:val="002F5AE7"/>
    <w:rPr>
      <w:rFonts w:ascii="Symbol" w:hAnsi="Symbol"/>
      <w:color w:val="000000"/>
      <w:sz w:val="16"/>
    </w:rPr>
  </w:style>
  <w:style w:type="character" w:customStyle="1" w:styleId="WW8Num102z0">
    <w:name w:val="WW8Num102z0"/>
    <w:rsid w:val="002F5AE7"/>
    <w:rPr>
      <w:rFonts w:ascii="Wingdings" w:hAnsi="Wingdings"/>
    </w:rPr>
  </w:style>
  <w:style w:type="character" w:customStyle="1" w:styleId="WW8Num104z0">
    <w:name w:val="WW8Num104z0"/>
    <w:rsid w:val="002F5AE7"/>
    <w:rPr>
      <w:rFonts w:ascii="Symbol" w:hAnsi="Symbol"/>
      <w:sz w:val="28"/>
    </w:rPr>
  </w:style>
  <w:style w:type="character" w:customStyle="1" w:styleId="WW8Num107z0">
    <w:name w:val="WW8Num107z0"/>
    <w:rsid w:val="002F5AE7"/>
    <w:rPr>
      <w:rFonts w:ascii="Symbol" w:hAnsi="Symbol"/>
    </w:rPr>
  </w:style>
  <w:style w:type="character" w:customStyle="1" w:styleId="WW8Num107z1">
    <w:name w:val="WW8Num107z1"/>
    <w:rsid w:val="002F5AE7"/>
    <w:rPr>
      <w:rFonts w:ascii="Courier New" w:hAnsi="Courier New"/>
    </w:rPr>
  </w:style>
  <w:style w:type="character" w:customStyle="1" w:styleId="WW8Num107z2">
    <w:name w:val="WW8Num107z2"/>
    <w:rsid w:val="002F5AE7"/>
    <w:rPr>
      <w:rFonts w:ascii="Wingdings" w:hAnsi="Wingdings"/>
    </w:rPr>
  </w:style>
  <w:style w:type="character" w:customStyle="1" w:styleId="WW8Num108z0">
    <w:name w:val="WW8Num108z0"/>
    <w:rsid w:val="002F5AE7"/>
    <w:rPr>
      <w:rFonts w:ascii="Symbol" w:hAnsi="Symbol"/>
      <w:sz w:val="28"/>
    </w:rPr>
  </w:style>
  <w:style w:type="character" w:customStyle="1" w:styleId="WW8Num109z0">
    <w:name w:val="WW8Num109z0"/>
    <w:rsid w:val="002F5AE7"/>
    <w:rPr>
      <w:rFonts w:ascii="Symbol" w:hAnsi="Symbol"/>
    </w:rPr>
  </w:style>
  <w:style w:type="character" w:customStyle="1" w:styleId="WW8Num110z0">
    <w:name w:val="WW8Num110z0"/>
    <w:rsid w:val="002F5AE7"/>
    <w:rPr>
      <w:rFonts w:ascii="Symbol" w:hAnsi="Symbol"/>
      <w:color w:val="000000"/>
      <w:sz w:val="18"/>
    </w:rPr>
  </w:style>
  <w:style w:type="character" w:customStyle="1" w:styleId="WW8Num111z0">
    <w:name w:val="WW8Num111z0"/>
    <w:rsid w:val="002F5AE7"/>
    <w:rPr>
      <w:rFonts w:ascii="Symbol" w:hAnsi="Symbol"/>
    </w:rPr>
  </w:style>
  <w:style w:type="character" w:customStyle="1" w:styleId="WW8Num111z1">
    <w:name w:val="WW8Num111z1"/>
    <w:rsid w:val="002F5AE7"/>
    <w:rPr>
      <w:rFonts w:ascii="Courier New" w:hAnsi="Courier New"/>
    </w:rPr>
  </w:style>
  <w:style w:type="character" w:customStyle="1" w:styleId="WW8Num111z2">
    <w:name w:val="WW8Num111z2"/>
    <w:rsid w:val="002F5AE7"/>
    <w:rPr>
      <w:rFonts w:ascii="Wingdings" w:hAnsi="Wingdings"/>
    </w:rPr>
  </w:style>
  <w:style w:type="character" w:customStyle="1" w:styleId="WW8Num112z0">
    <w:name w:val="WW8Num112z0"/>
    <w:rsid w:val="002F5AE7"/>
    <w:rPr>
      <w:rFonts w:ascii="Wingdings" w:hAnsi="Wingdings"/>
    </w:rPr>
  </w:style>
  <w:style w:type="character" w:customStyle="1" w:styleId="WW8Num113z0">
    <w:name w:val="WW8Num113z0"/>
    <w:rsid w:val="002F5AE7"/>
    <w:rPr>
      <w:rFonts w:ascii="Symbol" w:hAnsi="Symbol"/>
      <w:sz w:val="28"/>
    </w:rPr>
  </w:style>
  <w:style w:type="character" w:customStyle="1" w:styleId="WW8Num114z0">
    <w:name w:val="WW8Num114z0"/>
    <w:rsid w:val="002F5AE7"/>
    <w:rPr>
      <w:rFonts w:ascii="Symbol" w:hAnsi="Symbol"/>
      <w:sz w:val="28"/>
    </w:rPr>
  </w:style>
  <w:style w:type="character" w:customStyle="1" w:styleId="WW8Num115z0">
    <w:name w:val="WW8Num115z0"/>
    <w:rsid w:val="002F5AE7"/>
    <w:rPr>
      <w:rFonts w:ascii="Symbol" w:hAnsi="Symbol"/>
    </w:rPr>
  </w:style>
  <w:style w:type="character" w:customStyle="1" w:styleId="WW8Num117z0">
    <w:name w:val="WW8Num117z0"/>
    <w:rsid w:val="002F5AE7"/>
    <w:rPr>
      <w:rFonts w:ascii="Symbol" w:hAnsi="Symbol"/>
    </w:rPr>
  </w:style>
  <w:style w:type="character" w:customStyle="1" w:styleId="WW8Num117z2">
    <w:name w:val="WW8Num117z2"/>
    <w:rsid w:val="002F5AE7"/>
    <w:rPr>
      <w:rFonts w:ascii="Wingdings" w:hAnsi="Wingdings"/>
    </w:rPr>
  </w:style>
  <w:style w:type="character" w:customStyle="1" w:styleId="WW8Num117z4">
    <w:name w:val="WW8Num117z4"/>
    <w:rsid w:val="002F5AE7"/>
    <w:rPr>
      <w:rFonts w:ascii="Courier New" w:hAnsi="Courier New"/>
    </w:rPr>
  </w:style>
  <w:style w:type="character" w:customStyle="1" w:styleId="WW8Num118z0">
    <w:name w:val="WW8Num118z0"/>
    <w:rsid w:val="002F5AE7"/>
    <w:rPr>
      <w:rFonts w:ascii="Symbol" w:hAnsi="Symbol"/>
      <w:sz w:val="28"/>
    </w:rPr>
  </w:style>
  <w:style w:type="character" w:customStyle="1" w:styleId="WW8Num119z0">
    <w:name w:val="WW8Num119z0"/>
    <w:rsid w:val="002F5AE7"/>
    <w:rPr>
      <w:rFonts w:ascii="Wingdings" w:hAnsi="Wingdings"/>
    </w:rPr>
  </w:style>
  <w:style w:type="character" w:customStyle="1" w:styleId="WW8Num121z0">
    <w:name w:val="WW8Num121z0"/>
    <w:rsid w:val="002F5AE7"/>
    <w:rPr>
      <w:rFonts w:ascii="Symbol" w:hAnsi="Symbol"/>
    </w:rPr>
  </w:style>
  <w:style w:type="character" w:customStyle="1" w:styleId="WW8Num122z0">
    <w:name w:val="WW8Num122z0"/>
    <w:rsid w:val="002F5AE7"/>
    <w:rPr>
      <w:rFonts w:ascii="Symbol" w:hAnsi="Symbol"/>
    </w:rPr>
  </w:style>
  <w:style w:type="character" w:customStyle="1" w:styleId="WW8Num124z0">
    <w:name w:val="WW8Num124z0"/>
    <w:rsid w:val="002F5AE7"/>
    <w:rPr>
      <w:rFonts w:ascii="Symbol" w:hAnsi="Symbol"/>
    </w:rPr>
  </w:style>
  <w:style w:type="character" w:customStyle="1" w:styleId="WW8Num127z0">
    <w:name w:val="WW8Num127z0"/>
    <w:rsid w:val="002F5AE7"/>
    <w:rPr>
      <w:rFonts w:ascii="Wingdings" w:hAnsi="Wingdings"/>
    </w:rPr>
  </w:style>
  <w:style w:type="character" w:customStyle="1" w:styleId="WW8Num128z0">
    <w:name w:val="WW8Num128z0"/>
    <w:rsid w:val="002F5AE7"/>
    <w:rPr>
      <w:rFonts w:ascii="Symbol" w:hAnsi="Symbol"/>
    </w:rPr>
  </w:style>
  <w:style w:type="character" w:customStyle="1" w:styleId="WW8Num131z0">
    <w:name w:val="WW8Num131z0"/>
    <w:rsid w:val="002F5AE7"/>
    <w:rPr>
      <w:rFonts w:ascii="Wingdings" w:hAnsi="Wingdings"/>
    </w:rPr>
  </w:style>
  <w:style w:type="character" w:customStyle="1" w:styleId="WW8Num132z0">
    <w:name w:val="WW8Num132z0"/>
    <w:rsid w:val="002F5AE7"/>
    <w:rPr>
      <w:rFonts w:ascii="Wingdings" w:hAnsi="Wingdings"/>
    </w:rPr>
  </w:style>
  <w:style w:type="character" w:customStyle="1" w:styleId="WW8Num132z1">
    <w:name w:val="WW8Num132z1"/>
    <w:rsid w:val="002F5AE7"/>
    <w:rPr>
      <w:rFonts w:ascii="Courier New" w:hAnsi="Courier New"/>
    </w:rPr>
  </w:style>
  <w:style w:type="character" w:customStyle="1" w:styleId="WW8Num132z3">
    <w:name w:val="WW8Num132z3"/>
    <w:rsid w:val="002F5AE7"/>
    <w:rPr>
      <w:rFonts w:ascii="Symbol" w:hAnsi="Symbol"/>
    </w:rPr>
  </w:style>
  <w:style w:type="character" w:customStyle="1" w:styleId="WW8Num134z0">
    <w:name w:val="WW8Num134z0"/>
    <w:rsid w:val="002F5AE7"/>
    <w:rPr>
      <w:rFonts w:ascii="Symbol" w:hAnsi="Symbol"/>
    </w:rPr>
  </w:style>
  <w:style w:type="character" w:customStyle="1" w:styleId="WW8Num136z0">
    <w:name w:val="WW8Num136z0"/>
    <w:rsid w:val="002F5AE7"/>
    <w:rPr>
      <w:rFonts w:ascii="Symbol" w:hAnsi="Symbol"/>
      <w:sz w:val="28"/>
    </w:rPr>
  </w:style>
  <w:style w:type="character" w:customStyle="1" w:styleId="WW8Num137z0">
    <w:name w:val="WW8Num137z0"/>
    <w:rsid w:val="002F5AE7"/>
    <w:rPr>
      <w:rFonts w:ascii="Wingdings" w:hAnsi="Wingdings"/>
    </w:rPr>
  </w:style>
  <w:style w:type="character" w:customStyle="1" w:styleId="WW8Num138z0">
    <w:name w:val="WW8Num138z0"/>
    <w:rsid w:val="002F5AE7"/>
    <w:rPr>
      <w:rFonts w:ascii="Symbol" w:hAnsi="Symbol"/>
      <w:sz w:val="28"/>
    </w:rPr>
  </w:style>
  <w:style w:type="character" w:customStyle="1" w:styleId="WW8Num140z0">
    <w:name w:val="WW8Num140z0"/>
    <w:rsid w:val="002F5AE7"/>
    <w:rPr>
      <w:rFonts w:ascii="Symbol" w:hAnsi="Symbol"/>
    </w:rPr>
  </w:style>
  <w:style w:type="character" w:customStyle="1" w:styleId="WW8Num142z0">
    <w:name w:val="WW8Num142z0"/>
    <w:rsid w:val="002F5AE7"/>
    <w:rPr>
      <w:rFonts w:ascii="Symbol" w:hAnsi="Symbol"/>
      <w:sz w:val="28"/>
    </w:rPr>
  </w:style>
  <w:style w:type="character" w:customStyle="1" w:styleId="WW8Num143z0">
    <w:name w:val="WW8Num143z0"/>
    <w:rsid w:val="002F5AE7"/>
    <w:rPr>
      <w:rFonts w:ascii="Symbol" w:hAnsi="Symbol"/>
    </w:rPr>
  </w:style>
  <w:style w:type="character" w:customStyle="1" w:styleId="WW8Num143z1">
    <w:name w:val="WW8Num143z1"/>
    <w:rsid w:val="002F5AE7"/>
    <w:rPr>
      <w:rFonts w:ascii="Courier New" w:hAnsi="Courier New"/>
    </w:rPr>
  </w:style>
  <w:style w:type="character" w:customStyle="1" w:styleId="WW8Num143z2">
    <w:name w:val="WW8Num143z2"/>
    <w:rsid w:val="002F5AE7"/>
    <w:rPr>
      <w:rFonts w:ascii="Wingdings" w:hAnsi="Wingdings"/>
    </w:rPr>
  </w:style>
  <w:style w:type="character" w:customStyle="1" w:styleId="WW8Num144z0">
    <w:name w:val="WW8Num144z0"/>
    <w:rsid w:val="002F5AE7"/>
    <w:rPr>
      <w:rFonts w:ascii="Wingdings" w:hAnsi="Wingdings"/>
      <w:sz w:val="16"/>
    </w:rPr>
  </w:style>
  <w:style w:type="character" w:customStyle="1" w:styleId="WW8Num144z1">
    <w:name w:val="WW8Num144z1"/>
    <w:rsid w:val="002F5AE7"/>
    <w:rPr>
      <w:rFonts w:ascii="Courier New" w:hAnsi="Courier New"/>
    </w:rPr>
  </w:style>
  <w:style w:type="character" w:customStyle="1" w:styleId="WW8Num144z2">
    <w:name w:val="WW8Num144z2"/>
    <w:rsid w:val="002F5AE7"/>
    <w:rPr>
      <w:rFonts w:ascii="Wingdings" w:hAnsi="Wingdings"/>
    </w:rPr>
  </w:style>
  <w:style w:type="character" w:customStyle="1" w:styleId="WW8Num144z3">
    <w:name w:val="WW8Num144z3"/>
    <w:rsid w:val="002F5AE7"/>
    <w:rPr>
      <w:rFonts w:ascii="Symbol" w:hAnsi="Symbol"/>
    </w:rPr>
  </w:style>
  <w:style w:type="character" w:customStyle="1" w:styleId="WW8Num146z0">
    <w:name w:val="WW8Num146z0"/>
    <w:rsid w:val="002F5AE7"/>
    <w:rPr>
      <w:rFonts w:ascii="Wingdings" w:hAnsi="Wingdings"/>
    </w:rPr>
  </w:style>
  <w:style w:type="character" w:customStyle="1" w:styleId="WW8Num146z1">
    <w:name w:val="WW8Num146z1"/>
    <w:rsid w:val="002F5AE7"/>
    <w:rPr>
      <w:rFonts w:ascii="Courier New" w:hAnsi="Courier New"/>
    </w:rPr>
  </w:style>
  <w:style w:type="character" w:customStyle="1" w:styleId="WW8Num146z3">
    <w:name w:val="WW8Num146z3"/>
    <w:rsid w:val="002F5AE7"/>
    <w:rPr>
      <w:rFonts w:ascii="Symbol" w:hAnsi="Symbol"/>
    </w:rPr>
  </w:style>
  <w:style w:type="character" w:customStyle="1" w:styleId="WW8Num147z2">
    <w:name w:val="WW8Num147z2"/>
    <w:rsid w:val="002F5AE7"/>
    <w:rPr>
      <w:rFonts w:ascii="Wingdings" w:hAnsi="Wingdings"/>
    </w:rPr>
  </w:style>
  <w:style w:type="character" w:customStyle="1" w:styleId="WW8Num147z3">
    <w:name w:val="WW8Num147z3"/>
    <w:rsid w:val="002F5AE7"/>
    <w:rPr>
      <w:rFonts w:ascii="Symbol" w:hAnsi="Symbol"/>
    </w:rPr>
  </w:style>
  <w:style w:type="character" w:customStyle="1" w:styleId="WW8Num147z4">
    <w:name w:val="WW8Num147z4"/>
    <w:rsid w:val="002F5AE7"/>
    <w:rPr>
      <w:rFonts w:ascii="Courier New" w:hAnsi="Courier New"/>
    </w:rPr>
  </w:style>
  <w:style w:type="character" w:customStyle="1" w:styleId="WW8Num148z0">
    <w:name w:val="WW8Num148z0"/>
    <w:rsid w:val="002F5AE7"/>
    <w:rPr>
      <w:rFonts w:ascii="Wingdings" w:hAnsi="Wingdings"/>
    </w:rPr>
  </w:style>
  <w:style w:type="character" w:customStyle="1" w:styleId="WW8Num149z0">
    <w:name w:val="WW8Num149z0"/>
    <w:rsid w:val="002F5AE7"/>
    <w:rPr>
      <w:rFonts w:ascii="Symbol" w:hAnsi="Symbol"/>
    </w:rPr>
  </w:style>
  <w:style w:type="character" w:customStyle="1" w:styleId="WW8Num150z0">
    <w:name w:val="WW8Num150z0"/>
    <w:rsid w:val="002F5AE7"/>
    <w:rPr>
      <w:rFonts w:ascii="Symbol" w:hAnsi="Symbol"/>
      <w:color w:val="000000"/>
      <w:sz w:val="18"/>
    </w:rPr>
  </w:style>
  <w:style w:type="character" w:customStyle="1" w:styleId="WW8Num152z0">
    <w:name w:val="WW8Num152z0"/>
    <w:rsid w:val="002F5AE7"/>
    <w:rPr>
      <w:rFonts w:ascii="Symbol" w:hAnsi="Symbol"/>
      <w:sz w:val="28"/>
    </w:rPr>
  </w:style>
  <w:style w:type="character" w:customStyle="1" w:styleId="WW8Num154z0">
    <w:name w:val="WW8Num154z0"/>
    <w:rsid w:val="002F5AE7"/>
    <w:rPr>
      <w:rFonts w:ascii="Symbol" w:hAnsi="Symbol"/>
      <w:sz w:val="28"/>
    </w:rPr>
  </w:style>
  <w:style w:type="character" w:customStyle="1" w:styleId="WW8Num159z0">
    <w:name w:val="WW8Num159z0"/>
    <w:rsid w:val="002F5AE7"/>
    <w:rPr>
      <w:rFonts w:ascii="Symbol" w:hAnsi="Symbol"/>
      <w:sz w:val="28"/>
    </w:rPr>
  </w:style>
  <w:style w:type="character" w:customStyle="1" w:styleId="WW8Num160z0">
    <w:name w:val="WW8Num160z0"/>
    <w:rsid w:val="002F5AE7"/>
    <w:rPr>
      <w:rFonts w:ascii="Wingdings" w:hAnsi="Wingdings"/>
    </w:rPr>
  </w:style>
  <w:style w:type="character" w:customStyle="1" w:styleId="WW8Num161z0">
    <w:name w:val="WW8Num161z0"/>
    <w:rsid w:val="002F5AE7"/>
    <w:rPr>
      <w:rFonts w:ascii="Wingdings" w:hAnsi="Wingdings"/>
    </w:rPr>
  </w:style>
  <w:style w:type="character" w:customStyle="1" w:styleId="WW8Num161z1">
    <w:name w:val="WW8Num161z1"/>
    <w:rsid w:val="002F5AE7"/>
    <w:rPr>
      <w:rFonts w:ascii="Courier New" w:hAnsi="Courier New"/>
    </w:rPr>
  </w:style>
  <w:style w:type="character" w:customStyle="1" w:styleId="WW8Num161z3">
    <w:name w:val="WW8Num161z3"/>
    <w:rsid w:val="002F5AE7"/>
    <w:rPr>
      <w:rFonts w:ascii="Symbol" w:hAnsi="Symbol"/>
    </w:rPr>
  </w:style>
  <w:style w:type="character" w:customStyle="1" w:styleId="WW8Num165z0">
    <w:name w:val="WW8Num165z0"/>
    <w:rsid w:val="002F5AE7"/>
    <w:rPr>
      <w:rFonts w:ascii="Symbol" w:hAnsi="Symbol"/>
    </w:rPr>
  </w:style>
  <w:style w:type="character" w:customStyle="1" w:styleId="WW8Num165z1">
    <w:name w:val="WW8Num165z1"/>
    <w:rsid w:val="002F5AE7"/>
    <w:rPr>
      <w:rFonts w:ascii="Courier New" w:hAnsi="Courier New"/>
    </w:rPr>
  </w:style>
  <w:style w:type="character" w:customStyle="1" w:styleId="WW8Num165z2">
    <w:name w:val="WW8Num165z2"/>
    <w:rsid w:val="002F5AE7"/>
    <w:rPr>
      <w:rFonts w:ascii="Wingdings" w:hAnsi="Wingdings"/>
    </w:rPr>
  </w:style>
  <w:style w:type="character" w:customStyle="1" w:styleId="WW8Num166z0">
    <w:name w:val="WW8Num166z0"/>
    <w:rsid w:val="002F5AE7"/>
    <w:rPr>
      <w:rFonts w:ascii="Symbol" w:hAnsi="Symbol"/>
      <w:sz w:val="28"/>
    </w:rPr>
  </w:style>
  <w:style w:type="character" w:customStyle="1" w:styleId="WW8Num167z0">
    <w:name w:val="WW8Num167z0"/>
    <w:rsid w:val="002F5AE7"/>
    <w:rPr>
      <w:rFonts w:ascii="Wingdings" w:hAnsi="Wingdings"/>
      <w:sz w:val="22"/>
    </w:rPr>
  </w:style>
  <w:style w:type="character" w:customStyle="1" w:styleId="WW8Num168z0">
    <w:name w:val="WW8Num168z0"/>
    <w:rsid w:val="002F5AE7"/>
    <w:rPr>
      <w:rFonts w:ascii="Symbol" w:hAnsi="Symbol"/>
      <w:sz w:val="28"/>
    </w:rPr>
  </w:style>
  <w:style w:type="character" w:customStyle="1" w:styleId="WW8Num169z0">
    <w:name w:val="WW8Num169z0"/>
    <w:rsid w:val="002F5AE7"/>
    <w:rPr>
      <w:rFonts w:ascii="Symbol" w:hAnsi="Symbol"/>
      <w:sz w:val="28"/>
    </w:rPr>
  </w:style>
  <w:style w:type="character" w:customStyle="1" w:styleId="WW8Num175z0">
    <w:name w:val="WW8Num175z0"/>
    <w:rsid w:val="002F5AE7"/>
    <w:rPr>
      <w:rFonts w:ascii="Wingdings" w:hAnsi="Wingdings"/>
    </w:rPr>
  </w:style>
  <w:style w:type="character" w:customStyle="1" w:styleId="WW8Num175z1">
    <w:name w:val="WW8Num175z1"/>
    <w:rsid w:val="002F5AE7"/>
    <w:rPr>
      <w:rFonts w:ascii="Symbol" w:hAnsi="Symbol"/>
    </w:rPr>
  </w:style>
  <w:style w:type="character" w:customStyle="1" w:styleId="WW8Num175z4">
    <w:name w:val="WW8Num175z4"/>
    <w:rsid w:val="002F5AE7"/>
    <w:rPr>
      <w:rFonts w:ascii="Courier New" w:hAnsi="Courier New"/>
    </w:rPr>
  </w:style>
  <w:style w:type="character" w:customStyle="1" w:styleId="WW8Num176z0">
    <w:name w:val="WW8Num176z0"/>
    <w:rsid w:val="002F5AE7"/>
    <w:rPr>
      <w:rFonts w:ascii="Symbol" w:hAnsi="Symbol"/>
      <w:sz w:val="28"/>
    </w:rPr>
  </w:style>
  <w:style w:type="character" w:customStyle="1" w:styleId="WW8Num177z0">
    <w:name w:val="WW8Num177z0"/>
    <w:rsid w:val="002F5AE7"/>
    <w:rPr>
      <w:rFonts w:ascii="Symbol" w:hAnsi="Symbol"/>
    </w:rPr>
  </w:style>
  <w:style w:type="character" w:customStyle="1" w:styleId="WW8Num177z1">
    <w:name w:val="WW8Num177z1"/>
    <w:rsid w:val="002F5AE7"/>
    <w:rPr>
      <w:rFonts w:ascii="Courier New" w:hAnsi="Courier New"/>
    </w:rPr>
  </w:style>
  <w:style w:type="character" w:customStyle="1" w:styleId="WW8Num177z2">
    <w:name w:val="WW8Num177z2"/>
    <w:rsid w:val="002F5AE7"/>
    <w:rPr>
      <w:rFonts w:ascii="Wingdings" w:hAnsi="Wingdings"/>
    </w:rPr>
  </w:style>
  <w:style w:type="character" w:customStyle="1" w:styleId="WW8Num178z0">
    <w:name w:val="WW8Num178z0"/>
    <w:rsid w:val="002F5AE7"/>
    <w:rPr>
      <w:rFonts w:ascii="Wingdings" w:hAnsi="Wingdings"/>
    </w:rPr>
  </w:style>
  <w:style w:type="character" w:customStyle="1" w:styleId="WW8Num179z0">
    <w:name w:val="WW8Num179z0"/>
    <w:rsid w:val="002F5AE7"/>
    <w:rPr>
      <w:rFonts w:ascii="Symbol" w:hAnsi="Symbol"/>
      <w:sz w:val="28"/>
    </w:rPr>
  </w:style>
  <w:style w:type="character" w:customStyle="1" w:styleId="WW8Num182z0">
    <w:name w:val="WW8Num182z0"/>
    <w:rsid w:val="002F5AE7"/>
    <w:rPr>
      <w:rFonts w:ascii="Symbol" w:hAnsi="Symbol"/>
      <w:sz w:val="28"/>
    </w:rPr>
  </w:style>
  <w:style w:type="character" w:customStyle="1" w:styleId="WW8Num183z0">
    <w:name w:val="WW8Num183z0"/>
    <w:rsid w:val="002F5AE7"/>
    <w:rPr>
      <w:rFonts w:ascii="Symbol" w:hAnsi="Symbol"/>
    </w:rPr>
  </w:style>
  <w:style w:type="character" w:customStyle="1" w:styleId="WW8Num184z0">
    <w:name w:val="WW8Num184z0"/>
    <w:rsid w:val="002F5AE7"/>
    <w:rPr>
      <w:rFonts w:ascii="Symbol" w:hAnsi="Symbol"/>
    </w:rPr>
  </w:style>
  <w:style w:type="character" w:customStyle="1" w:styleId="WW8Num185z0">
    <w:name w:val="WW8Num185z0"/>
    <w:rsid w:val="002F5AE7"/>
    <w:rPr>
      <w:rFonts w:ascii="Symbol" w:hAnsi="Symbol"/>
      <w:color w:val="000000"/>
      <w:sz w:val="18"/>
    </w:rPr>
  </w:style>
  <w:style w:type="character" w:customStyle="1" w:styleId="WW8Num188z0">
    <w:name w:val="WW8Num188z0"/>
    <w:rsid w:val="002F5AE7"/>
    <w:rPr>
      <w:rFonts w:ascii="Symbol" w:hAnsi="Symbol"/>
    </w:rPr>
  </w:style>
  <w:style w:type="character" w:customStyle="1" w:styleId="WW8Num189z0">
    <w:name w:val="WW8Num189z0"/>
    <w:rsid w:val="002F5AE7"/>
    <w:rPr>
      <w:color w:val="000000"/>
    </w:rPr>
  </w:style>
  <w:style w:type="character" w:customStyle="1" w:styleId="WW8Num190z0">
    <w:name w:val="WW8Num190z0"/>
    <w:rsid w:val="002F5AE7"/>
    <w:rPr>
      <w:rFonts w:ascii="Symbol" w:hAnsi="Symbol"/>
      <w:sz w:val="28"/>
    </w:rPr>
  </w:style>
  <w:style w:type="character" w:customStyle="1" w:styleId="WW8Num191z0">
    <w:name w:val="WW8Num191z0"/>
    <w:rsid w:val="002F5AE7"/>
    <w:rPr>
      <w:rFonts w:ascii="Symbol" w:hAnsi="Symbol"/>
      <w:sz w:val="28"/>
    </w:rPr>
  </w:style>
  <w:style w:type="character" w:customStyle="1" w:styleId="WW8Num192z0">
    <w:name w:val="WW8Num192z0"/>
    <w:rsid w:val="002F5AE7"/>
    <w:rPr>
      <w:rFonts w:ascii="Symbol" w:hAnsi="Symbol"/>
    </w:rPr>
  </w:style>
  <w:style w:type="character" w:customStyle="1" w:styleId="WW8Num192z1">
    <w:name w:val="WW8Num192z1"/>
    <w:rsid w:val="002F5AE7"/>
    <w:rPr>
      <w:rFonts w:ascii="Courier New" w:hAnsi="Courier New"/>
    </w:rPr>
  </w:style>
  <w:style w:type="character" w:customStyle="1" w:styleId="WW8Num192z2">
    <w:name w:val="WW8Num192z2"/>
    <w:rsid w:val="002F5AE7"/>
    <w:rPr>
      <w:rFonts w:ascii="Wingdings" w:hAnsi="Wingdings"/>
    </w:rPr>
  </w:style>
  <w:style w:type="character" w:customStyle="1" w:styleId="WW8Num193z0">
    <w:name w:val="WW8Num193z0"/>
    <w:rsid w:val="002F5AE7"/>
    <w:rPr>
      <w:rFonts w:ascii="Symbol" w:hAnsi="Symbol"/>
    </w:rPr>
  </w:style>
  <w:style w:type="character" w:customStyle="1" w:styleId="WW8Num195z0">
    <w:name w:val="WW8Num195z0"/>
    <w:rsid w:val="002F5AE7"/>
    <w:rPr>
      <w:rFonts w:ascii="Symbol" w:hAnsi="Symbol"/>
      <w:color w:val="000000"/>
      <w:sz w:val="16"/>
    </w:rPr>
  </w:style>
  <w:style w:type="character" w:customStyle="1" w:styleId="WW8Num196z0">
    <w:name w:val="WW8Num196z0"/>
    <w:rsid w:val="002F5AE7"/>
    <w:rPr>
      <w:rFonts w:ascii="Wingdings" w:hAnsi="Wingdings"/>
    </w:rPr>
  </w:style>
  <w:style w:type="character" w:customStyle="1" w:styleId="WW8Num198z0">
    <w:name w:val="WW8Num198z0"/>
    <w:rsid w:val="002F5AE7"/>
    <w:rPr>
      <w:rFonts w:ascii="Symbol" w:hAnsi="Symbol"/>
    </w:rPr>
  </w:style>
  <w:style w:type="character" w:customStyle="1" w:styleId="WW8Num199z0">
    <w:name w:val="WW8Num199z0"/>
    <w:rsid w:val="002F5AE7"/>
    <w:rPr>
      <w:rFonts w:ascii="Symbol" w:hAnsi="Symbol"/>
    </w:rPr>
  </w:style>
  <w:style w:type="character" w:customStyle="1" w:styleId="WW8Num204z0">
    <w:name w:val="WW8Num204z0"/>
    <w:rsid w:val="002F5AE7"/>
    <w:rPr>
      <w:rFonts w:ascii="Symbol" w:hAnsi="Symbol"/>
    </w:rPr>
  </w:style>
  <w:style w:type="character" w:customStyle="1" w:styleId="WW8Num207z0">
    <w:name w:val="WW8Num207z0"/>
    <w:rsid w:val="002F5AE7"/>
    <w:rPr>
      <w:rFonts w:ascii="Wingdings" w:hAnsi="Wingdings"/>
    </w:rPr>
  </w:style>
  <w:style w:type="character" w:customStyle="1" w:styleId="WW8Num208z0">
    <w:name w:val="WW8Num208z0"/>
    <w:rsid w:val="002F5AE7"/>
    <w:rPr>
      <w:rFonts w:ascii="Symbol" w:hAnsi="Symbol"/>
      <w:sz w:val="28"/>
    </w:rPr>
  </w:style>
  <w:style w:type="character" w:customStyle="1" w:styleId="WW8Num209z0">
    <w:name w:val="WW8Num209z0"/>
    <w:rsid w:val="002F5AE7"/>
    <w:rPr>
      <w:rFonts w:ascii="Wingdings" w:hAnsi="Wingdings"/>
    </w:rPr>
  </w:style>
  <w:style w:type="character" w:customStyle="1" w:styleId="WW8Num210z0">
    <w:name w:val="WW8Num210z0"/>
    <w:rsid w:val="002F5AE7"/>
    <w:rPr>
      <w:rFonts w:ascii="Wingdings" w:hAnsi="Wingdings"/>
    </w:rPr>
  </w:style>
  <w:style w:type="character" w:customStyle="1" w:styleId="WW8Num211z0">
    <w:name w:val="WW8Num211z0"/>
    <w:rsid w:val="002F5AE7"/>
    <w:rPr>
      <w:rFonts w:ascii="Symbol" w:hAnsi="Symbol"/>
      <w:sz w:val="28"/>
    </w:rPr>
  </w:style>
  <w:style w:type="character" w:customStyle="1" w:styleId="WW8Num212z0">
    <w:name w:val="WW8Num212z0"/>
    <w:rsid w:val="002F5AE7"/>
    <w:rPr>
      <w:rFonts w:ascii="Symbol" w:hAnsi="Symbol"/>
      <w:color w:val="000000"/>
      <w:sz w:val="18"/>
    </w:rPr>
  </w:style>
  <w:style w:type="character" w:customStyle="1" w:styleId="WW8Num214z0">
    <w:name w:val="WW8Num214z0"/>
    <w:rsid w:val="002F5AE7"/>
    <w:rPr>
      <w:rFonts w:ascii="Symbol" w:hAnsi="Symbol"/>
    </w:rPr>
  </w:style>
  <w:style w:type="character" w:customStyle="1" w:styleId="WW8Num215z0">
    <w:name w:val="WW8Num215z0"/>
    <w:rsid w:val="002F5AE7"/>
    <w:rPr>
      <w:rFonts w:ascii="Symbol" w:hAnsi="Symbol"/>
      <w:sz w:val="28"/>
    </w:rPr>
  </w:style>
  <w:style w:type="character" w:customStyle="1" w:styleId="Carcterdenumeracin">
    <w:name w:val="Carácter de numeración"/>
    <w:rsid w:val="002F5AE7"/>
  </w:style>
  <w:style w:type="character" w:customStyle="1" w:styleId="WW-Carcterdenumeracin">
    <w:name w:val="WW-Carácter de numeración"/>
    <w:rsid w:val="002F5AE7"/>
  </w:style>
  <w:style w:type="character" w:customStyle="1" w:styleId="WW-Carcterdenumeracin1">
    <w:name w:val="WW-Carácter de numeración1"/>
    <w:rsid w:val="002F5AE7"/>
  </w:style>
  <w:style w:type="character" w:customStyle="1" w:styleId="WW-Carcterdenumeracin11">
    <w:name w:val="WW-Carácter de numeración11"/>
    <w:rsid w:val="002F5AE7"/>
  </w:style>
  <w:style w:type="character" w:customStyle="1" w:styleId="WW-Carcterdenumeracin111">
    <w:name w:val="WW-Carácter de numeración111"/>
    <w:rsid w:val="002F5AE7"/>
  </w:style>
  <w:style w:type="character" w:customStyle="1" w:styleId="WW-WW8Num1z0">
    <w:name w:val="WW-WW8Num1z0"/>
    <w:rsid w:val="002F5AE7"/>
    <w:rPr>
      <w:rFonts w:ascii="Wingdings" w:hAnsi="Wingdings"/>
    </w:rPr>
  </w:style>
  <w:style w:type="character" w:customStyle="1" w:styleId="WW-WW8Num16z0">
    <w:name w:val="WW-WW8Num16z0"/>
    <w:rsid w:val="002F5AE7"/>
    <w:rPr>
      <w:rFonts w:ascii="Wingdings" w:hAnsi="Wingdings"/>
    </w:rPr>
  </w:style>
  <w:style w:type="character" w:customStyle="1" w:styleId="WW-WW8Num1z01">
    <w:name w:val="WW-WW8Num1z01"/>
    <w:rsid w:val="002F5AE7"/>
    <w:rPr>
      <w:rFonts w:ascii="Wingdings" w:hAnsi="Wingdings"/>
    </w:rPr>
  </w:style>
  <w:style w:type="character" w:customStyle="1" w:styleId="WW-WW8Num11z1">
    <w:name w:val="WW-WW8Num11z1"/>
    <w:rsid w:val="002F5AE7"/>
    <w:rPr>
      <w:rFonts w:ascii="Courier New" w:hAnsi="Courier New"/>
    </w:rPr>
  </w:style>
  <w:style w:type="character" w:customStyle="1" w:styleId="WW-WW8Num11z2">
    <w:name w:val="WW-WW8Num11z2"/>
    <w:rsid w:val="002F5AE7"/>
    <w:rPr>
      <w:rFonts w:ascii="Wingdings" w:hAnsi="Wingdings"/>
    </w:rPr>
  </w:style>
  <w:style w:type="character" w:customStyle="1" w:styleId="WW-WW8Num11z3">
    <w:name w:val="WW-WW8Num11z3"/>
    <w:rsid w:val="002F5AE7"/>
    <w:rPr>
      <w:rFonts w:ascii="Symbol" w:hAnsi="Symbol"/>
    </w:rPr>
  </w:style>
  <w:style w:type="character" w:customStyle="1" w:styleId="WW-WW8Num15z0">
    <w:name w:val="WW-WW8Num15z0"/>
    <w:rsid w:val="002F5AE7"/>
    <w:rPr>
      <w:rFonts w:ascii="StarBats" w:hAnsi="StarBats"/>
    </w:rPr>
  </w:style>
  <w:style w:type="character" w:customStyle="1" w:styleId="WW-WW8Num16z01">
    <w:name w:val="WW-WW8Num16z01"/>
    <w:rsid w:val="002F5AE7"/>
    <w:rPr>
      <w:rFonts w:ascii="Wingdings" w:hAnsi="Wingdings"/>
    </w:rPr>
  </w:style>
  <w:style w:type="character" w:customStyle="1" w:styleId="WW-WW8Num16z1">
    <w:name w:val="WW-WW8Num16z1"/>
    <w:rsid w:val="002F5AE7"/>
    <w:rPr>
      <w:rFonts w:ascii="Courier New" w:hAnsi="Courier New"/>
    </w:rPr>
  </w:style>
  <w:style w:type="character" w:customStyle="1" w:styleId="WW-WW8Num16z3">
    <w:name w:val="WW-WW8Num16z3"/>
    <w:rsid w:val="002F5AE7"/>
    <w:rPr>
      <w:rFonts w:ascii="Symbol" w:hAnsi="Symbol"/>
    </w:rPr>
  </w:style>
  <w:style w:type="character" w:customStyle="1" w:styleId="WW-WW8Num1z02">
    <w:name w:val="WW-WW8Num1z02"/>
    <w:rsid w:val="002F5AE7"/>
    <w:rPr>
      <w:rFonts w:ascii="Wingdings" w:hAnsi="Wingdings"/>
    </w:rPr>
  </w:style>
  <w:style w:type="character" w:customStyle="1" w:styleId="WW-WW8Num11z11">
    <w:name w:val="WW-WW8Num11z11"/>
    <w:rsid w:val="002F5AE7"/>
    <w:rPr>
      <w:rFonts w:ascii="Courier New" w:hAnsi="Courier New"/>
    </w:rPr>
  </w:style>
  <w:style w:type="character" w:customStyle="1" w:styleId="WW-WW8Num11z21">
    <w:name w:val="WW-WW8Num11z21"/>
    <w:rsid w:val="002F5AE7"/>
    <w:rPr>
      <w:rFonts w:ascii="Wingdings" w:hAnsi="Wingdings"/>
    </w:rPr>
  </w:style>
  <w:style w:type="character" w:customStyle="1" w:styleId="WW-WW8Num11z31">
    <w:name w:val="WW-WW8Num11z31"/>
    <w:rsid w:val="002F5AE7"/>
    <w:rPr>
      <w:rFonts w:ascii="Symbol" w:hAnsi="Symbol"/>
    </w:rPr>
  </w:style>
  <w:style w:type="character" w:customStyle="1" w:styleId="WW-WW8Num15z01">
    <w:name w:val="WW-WW8Num15z01"/>
    <w:rsid w:val="002F5AE7"/>
    <w:rPr>
      <w:rFonts w:ascii="StarBats" w:hAnsi="StarBats"/>
    </w:rPr>
  </w:style>
  <w:style w:type="character" w:customStyle="1" w:styleId="WW-WW8Num16z02">
    <w:name w:val="WW-WW8Num16z02"/>
    <w:rsid w:val="002F5AE7"/>
    <w:rPr>
      <w:rFonts w:ascii="Wingdings" w:hAnsi="Wingdings"/>
    </w:rPr>
  </w:style>
  <w:style w:type="character" w:customStyle="1" w:styleId="WW-WW8Num16z11">
    <w:name w:val="WW-WW8Num16z11"/>
    <w:rsid w:val="002F5AE7"/>
    <w:rPr>
      <w:rFonts w:ascii="Courier New" w:hAnsi="Courier New"/>
    </w:rPr>
  </w:style>
  <w:style w:type="character" w:customStyle="1" w:styleId="WW-WW8Num16z31">
    <w:name w:val="WW-WW8Num16z31"/>
    <w:rsid w:val="002F5AE7"/>
    <w:rPr>
      <w:rFonts w:ascii="Symbol" w:hAnsi="Symbol"/>
    </w:rPr>
  </w:style>
  <w:style w:type="character" w:customStyle="1" w:styleId="WW8Num1z01">
    <w:name w:val="WW8Num1z01"/>
    <w:rsid w:val="002F5AE7"/>
    <w:rPr>
      <w:rFonts w:ascii="Wingdings" w:hAnsi="Wingdings"/>
    </w:rPr>
  </w:style>
  <w:style w:type="character" w:customStyle="1" w:styleId="WW8Num11z11">
    <w:name w:val="WW8Num11z11"/>
    <w:rsid w:val="002F5AE7"/>
    <w:rPr>
      <w:rFonts w:ascii="Courier New" w:hAnsi="Courier New"/>
    </w:rPr>
  </w:style>
  <w:style w:type="character" w:customStyle="1" w:styleId="WW8Num11z21">
    <w:name w:val="WW8Num11z21"/>
    <w:rsid w:val="002F5AE7"/>
    <w:rPr>
      <w:rFonts w:ascii="Wingdings" w:hAnsi="Wingdings"/>
    </w:rPr>
  </w:style>
  <w:style w:type="character" w:customStyle="1" w:styleId="WW8Num11z31">
    <w:name w:val="WW8Num11z31"/>
    <w:rsid w:val="002F5AE7"/>
    <w:rPr>
      <w:rFonts w:ascii="Symbol" w:hAnsi="Symbol"/>
    </w:rPr>
  </w:style>
  <w:style w:type="character" w:customStyle="1" w:styleId="WW8Num15z01">
    <w:name w:val="WW8Num15z01"/>
    <w:rsid w:val="002F5AE7"/>
    <w:rPr>
      <w:rFonts w:ascii="StarBats" w:hAnsi="StarBats"/>
    </w:rPr>
  </w:style>
  <w:style w:type="character" w:customStyle="1" w:styleId="WW8Num16z01">
    <w:name w:val="WW8Num16z01"/>
    <w:rsid w:val="002F5AE7"/>
    <w:rPr>
      <w:rFonts w:ascii="Wingdings" w:hAnsi="Wingdings"/>
    </w:rPr>
  </w:style>
  <w:style w:type="character" w:customStyle="1" w:styleId="WW8Num16z11">
    <w:name w:val="WW8Num16z11"/>
    <w:rsid w:val="002F5AE7"/>
    <w:rPr>
      <w:rFonts w:ascii="Courier New" w:hAnsi="Courier New"/>
    </w:rPr>
  </w:style>
  <w:style w:type="character" w:customStyle="1" w:styleId="WW8Num16z31">
    <w:name w:val="WW8Num16z31"/>
    <w:rsid w:val="002F5AE7"/>
    <w:rPr>
      <w:rFonts w:ascii="Symbol" w:hAnsi="Symbol"/>
    </w:rPr>
  </w:style>
  <w:style w:type="character" w:customStyle="1" w:styleId="Vietas">
    <w:name w:val="Viñetas"/>
    <w:rsid w:val="002F5AE7"/>
    <w:rPr>
      <w:rFonts w:ascii="StarBats" w:hAnsi="StarBats"/>
      <w:sz w:val="18"/>
    </w:rPr>
  </w:style>
  <w:style w:type="paragraph" w:customStyle="1" w:styleId="Encabezado2">
    <w:name w:val="Encabezado2"/>
    <w:basedOn w:val="Normal"/>
    <w:next w:val="Textoindependiente"/>
    <w:rsid w:val="002F5AE7"/>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2F5AE7"/>
    <w:pPr>
      <w:suppressLineNumbers/>
      <w:suppressAutoHyphens/>
      <w:spacing w:before="120" w:after="120"/>
    </w:pPr>
    <w:rPr>
      <w:rFonts w:cs="Tahoma"/>
      <w:i/>
      <w:iCs/>
      <w:lang w:val="es-MX" w:eastAsia="ar-SA"/>
    </w:rPr>
  </w:style>
  <w:style w:type="paragraph" w:customStyle="1" w:styleId="ndice">
    <w:name w:val="Índice"/>
    <w:basedOn w:val="Normal"/>
    <w:rsid w:val="002F5AE7"/>
    <w:pPr>
      <w:suppressLineNumbers/>
      <w:suppressAutoHyphens/>
    </w:pPr>
    <w:rPr>
      <w:rFonts w:cs="Tahoma"/>
      <w:szCs w:val="20"/>
      <w:lang w:val="es-MX" w:eastAsia="ar-SA"/>
    </w:rPr>
  </w:style>
  <w:style w:type="paragraph" w:customStyle="1" w:styleId="Encabezado1">
    <w:name w:val="Encabezado1"/>
    <w:basedOn w:val="Normal"/>
    <w:next w:val="Textoindependiente"/>
    <w:rsid w:val="002F5AE7"/>
    <w:pPr>
      <w:keepNext/>
      <w:suppressAutoHyphens/>
      <w:spacing w:before="240" w:after="120"/>
    </w:pPr>
    <w:rPr>
      <w:rFonts w:ascii="Arial" w:hAnsi="Arial"/>
      <w:sz w:val="28"/>
      <w:szCs w:val="20"/>
      <w:lang w:val="es-MX" w:eastAsia="ar-SA"/>
    </w:rPr>
  </w:style>
  <w:style w:type="paragraph" w:customStyle="1" w:styleId="WW-Textosinformato">
    <w:name w:val="WW-Texto sin formato"/>
    <w:basedOn w:val="Normal"/>
    <w:rsid w:val="002F5AE7"/>
    <w:pPr>
      <w:suppressAutoHyphens/>
    </w:pPr>
    <w:rPr>
      <w:rFonts w:ascii="Courier New" w:hAnsi="Courier New"/>
      <w:sz w:val="20"/>
      <w:szCs w:val="20"/>
      <w:lang w:val="es-MX" w:eastAsia="ar-SA"/>
    </w:rPr>
  </w:style>
  <w:style w:type="paragraph" w:customStyle="1" w:styleId="WW-Textoindependiente2">
    <w:name w:val="WW-Texto independiente 2"/>
    <w:basedOn w:val="Normal"/>
    <w:rsid w:val="002F5AE7"/>
    <w:pPr>
      <w:suppressAutoHyphens/>
    </w:pPr>
    <w:rPr>
      <w:b/>
      <w:sz w:val="12"/>
      <w:szCs w:val="20"/>
      <w:lang w:val="es-MX" w:eastAsia="ar-SA"/>
    </w:rPr>
  </w:style>
  <w:style w:type="paragraph" w:customStyle="1" w:styleId="WW-NormalWeb">
    <w:name w:val="WW-Normal (Web)"/>
    <w:basedOn w:val="Normal"/>
    <w:rsid w:val="002F5AE7"/>
    <w:pPr>
      <w:suppressAutoHyphens/>
      <w:spacing w:before="100" w:after="100"/>
    </w:pPr>
    <w:rPr>
      <w:szCs w:val="20"/>
      <w:lang w:val="es-MX" w:eastAsia="ar-SA"/>
    </w:rPr>
  </w:style>
  <w:style w:type="paragraph" w:customStyle="1" w:styleId="WW-Textoindependiente3">
    <w:name w:val="WW-Texto independiente 3"/>
    <w:basedOn w:val="Normal"/>
    <w:rsid w:val="002F5AE7"/>
    <w:pPr>
      <w:suppressAutoHyphens/>
      <w:jc w:val="both"/>
    </w:pPr>
    <w:rPr>
      <w:rFonts w:ascii="Arial" w:hAnsi="Arial"/>
      <w:color w:val="000000"/>
      <w:szCs w:val="20"/>
      <w:lang w:val="es-MX" w:eastAsia="ar-SA"/>
    </w:rPr>
  </w:style>
  <w:style w:type="paragraph" w:customStyle="1" w:styleId="OmniPage1798">
    <w:name w:val="OmniPage #1798"/>
    <w:rsid w:val="002F5AE7"/>
    <w:pPr>
      <w:tabs>
        <w:tab w:val="left" w:pos="50"/>
        <w:tab w:val="right" w:pos="3057"/>
      </w:tabs>
      <w:suppressAutoHyphens/>
    </w:pPr>
    <w:rPr>
      <w:rFonts w:ascii="Arial" w:eastAsia="Arial" w:hAnsi="Arial"/>
      <w:sz w:val="24"/>
      <w:lang w:val="en-US" w:eastAsia="ar-SA"/>
    </w:rPr>
  </w:style>
  <w:style w:type="paragraph" w:customStyle="1" w:styleId="OmniPage2049">
    <w:name w:val="OmniPage #2049"/>
    <w:rsid w:val="002F5AE7"/>
    <w:pPr>
      <w:tabs>
        <w:tab w:val="left" w:pos="350"/>
        <w:tab w:val="right" w:pos="575"/>
      </w:tabs>
      <w:suppressAutoHyphens/>
      <w:ind w:left="50" w:right="50" w:firstLine="1"/>
    </w:pPr>
    <w:rPr>
      <w:rFonts w:ascii="Arial" w:eastAsia="Arial" w:hAnsi="Arial"/>
      <w:sz w:val="23"/>
      <w:lang w:val="en-US" w:eastAsia="ar-SA"/>
    </w:rPr>
  </w:style>
  <w:style w:type="paragraph" w:customStyle="1" w:styleId="OmniPage4">
    <w:name w:val="OmniPage #4"/>
    <w:rsid w:val="002F5AE7"/>
    <w:pPr>
      <w:tabs>
        <w:tab w:val="left" w:pos="350"/>
        <w:tab w:val="right" w:pos="9208"/>
      </w:tabs>
      <w:suppressAutoHyphens/>
      <w:jc w:val="both"/>
    </w:pPr>
    <w:rPr>
      <w:rFonts w:ascii="CG Times" w:eastAsia="Arial" w:hAnsi="CG Times"/>
      <w:lang w:val="en-US" w:eastAsia="ar-SA"/>
    </w:rPr>
  </w:style>
  <w:style w:type="paragraph" w:customStyle="1" w:styleId="OmniPage8">
    <w:name w:val="OmniPage #8"/>
    <w:rsid w:val="002F5AE7"/>
    <w:pPr>
      <w:tabs>
        <w:tab w:val="left" w:pos="350"/>
        <w:tab w:val="right" w:pos="9116"/>
      </w:tabs>
      <w:suppressAutoHyphens/>
      <w:jc w:val="both"/>
    </w:pPr>
    <w:rPr>
      <w:rFonts w:ascii="CG Times" w:eastAsia="Arial" w:hAnsi="CG Times"/>
      <w:lang w:val="en-US" w:eastAsia="ar-SA"/>
    </w:rPr>
  </w:style>
  <w:style w:type="paragraph" w:customStyle="1" w:styleId="OmniPage9">
    <w:name w:val="OmniPage #9"/>
    <w:rsid w:val="002F5AE7"/>
    <w:pPr>
      <w:tabs>
        <w:tab w:val="left" w:pos="50"/>
        <w:tab w:val="right" w:pos="9094"/>
      </w:tabs>
      <w:suppressAutoHyphens/>
      <w:jc w:val="both"/>
    </w:pPr>
    <w:rPr>
      <w:rFonts w:ascii="CG Times" w:eastAsia="Arial" w:hAnsi="CG Times"/>
      <w:lang w:val="en-US" w:eastAsia="ar-SA"/>
    </w:rPr>
  </w:style>
  <w:style w:type="paragraph" w:customStyle="1" w:styleId="OmniPage1794">
    <w:name w:val="OmniPage #1794"/>
    <w:rsid w:val="002F5AE7"/>
    <w:pPr>
      <w:tabs>
        <w:tab w:val="left" w:pos="50"/>
      </w:tabs>
      <w:suppressAutoHyphens/>
      <w:jc w:val="both"/>
    </w:pPr>
    <w:rPr>
      <w:rFonts w:ascii="Arial" w:eastAsia="Arial" w:hAnsi="Arial"/>
      <w:sz w:val="24"/>
      <w:lang w:val="en-US" w:eastAsia="ar-SA"/>
    </w:rPr>
  </w:style>
  <w:style w:type="character" w:customStyle="1" w:styleId="SubttuloCar">
    <w:name w:val="Subtítulo Car"/>
    <w:link w:val="Subttulo"/>
    <w:uiPriority w:val="11"/>
    <w:rsid w:val="002F5AE7"/>
    <w:rPr>
      <w:rFonts w:ascii="Arial" w:hAnsi="Arial" w:cs="Arial"/>
      <w:b/>
      <w:bCs/>
      <w:color w:val="993300"/>
      <w:sz w:val="16"/>
      <w:szCs w:val="22"/>
    </w:rPr>
  </w:style>
  <w:style w:type="paragraph" w:customStyle="1" w:styleId="Contenidodelmarco">
    <w:name w:val="Contenido del marco"/>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Contenidodelatabla">
    <w:name w:val="Contenido de la tabla"/>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Encabezadodelatabla">
    <w:name w:val="Encabezado de la tabla"/>
    <w:basedOn w:val="Contenidodelatabla"/>
    <w:rsid w:val="002F5AE7"/>
    <w:pPr>
      <w:jc w:val="center"/>
    </w:pPr>
    <w:rPr>
      <w:b/>
      <w:i/>
    </w:rPr>
  </w:style>
  <w:style w:type="paragraph" w:customStyle="1" w:styleId="Textoindependiente210">
    <w:name w:val="Texto independiente 21"/>
    <w:basedOn w:val="Normal"/>
    <w:rsid w:val="002F5AE7"/>
    <w:pPr>
      <w:suppressAutoHyphens/>
      <w:jc w:val="both"/>
    </w:pPr>
    <w:rPr>
      <w:rFonts w:ascii="Arial" w:hAnsi="Arial"/>
      <w:color w:val="FF00FF"/>
      <w:szCs w:val="20"/>
      <w:lang w:val="es-MX" w:eastAsia="ar-SA"/>
    </w:rPr>
  </w:style>
  <w:style w:type="paragraph" w:customStyle="1" w:styleId="Sangra2detindependiente1">
    <w:name w:val="Sangría 2 de t. independiente1"/>
    <w:basedOn w:val="Normal"/>
    <w:rsid w:val="002F5AE7"/>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2F5AE7"/>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2F5AE7"/>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2F5AE7"/>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Mapadeldocumento1">
    <w:name w:val="Mapa del documento1"/>
    <w:basedOn w:val="Normal"/>
    <w:rsid w:val="002F5AE7"/>
    <w:pPr>
      <w:shd w:val="clear" w:color="auto" w:fill="000080"/>
      <w:suppressAutoHyphens/>
    </w:pPr>
    <w:rPr>
      <w:rFonts w:ascii="Tahoma" w:hAnsi="Tahoma" w:cs="Tahoma"/>
      <w:szCs w:val="20"/>
      <w:lang w:val="es-MX" w:eastAsia="ar-SA"/>
    </w:rPr>
  </w:style>
  <w:style w:type="paragraph" w:customStyle="1" w:styleId="OmniPage771">
    <w:name w:val="OmniPage #771"/>
    <w:rsid w:val="002F5AE7"/>
    <w:pPr>
      <w:tabs>
        <w:tab w:val="left" w:pos="50"/>
        <w:tab w:val="left" w:pos="100"/>
        <w:tab w:val="center" w:pos="4967"/>
        <w:tab w:val="right" w:pos="5269"/>
      </w:tabs>
      <w:suppressAutoHyphens/>
      <w:overflowPunct w:val="0"/>
      <w:autoSpaceDE w:val="0"/>
      <w:textAlignment w:val="baseline"/>
    </w:pPr>
    <w:rPr>
      <w:rFonts w:ascii="Arial" w:eastAsia="Arial" w:hAnsi="Arial"/>
      <w:sz w:val="24"/>
      <w:lang w:val="en-US" w:eastAsia="ar-SA"/>
    </w:rPr>
  </w:style>
  <w:style w:type="paragraph" w:customStyle="1" w:styleId="Estilo">
    <w:name w:val="Estilo"/>
    <w:rsid w:val="002F5AE7"/>
    <w:pPr>
      <w:widowControl w:val="0"/>
      <w:suppressAutoHyphens/>
      <w:autoSpaceDE w:val="0"/>
    </w:pPr>
    <w:rPr>
      <w:rFonts w:eastAsia="Arial"/>
      <w:sz w:val="24"/>
      <w:szCs w:val="24"/>
      <w:lang w:val="es-ES" w:eastAsia="ar-SA"/>
    </w:rPr>
  </w:style>
  <w:style w:type="paragraph" w:customStyle="1" w:styleId="OmniPage1282">
    <w:name w:val="OmniPage #1282"/>
    <w:rsid w:val="002F5AE7"/>
    <w:pPr>
      <w:tabs>
        <w:tab w:val="left" w:pos="50"/>
      </w:tabs>
      <w:suppressAutoHyphens/>
      <w:overflowPunct w:val="0"/>
      <w:autoSpaceDE w:val="0"/>
      <w:jc w:val="both"/>
      <w:textAlignment w:val="baseline"/>
    </w:pPr>
    <w:rPr>
      <w:rFonts w:ascii="Arial" w:eastAsia="Arial" w:hAnsi="Arial"/>
      <w:sz w:val="24"/>
      <w:lang w:val="en-US" w:eastAsia="ar-SA"/>
    </w:rPr>
  </w:style>
  <w:style w:type="paragraph" w:customStyle="1" w:styleId="TextoNormal">
    <w:name w:val="TextoNormal"/>
    <w:basedOn w:val="Normal"/>
    <w:rsid w:val="002F5AE7"/>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2F5AE7"/>
    <w:pPr>
      <w:widowControl w:val="0"/>
      <w:autoSpaceDE w:val="0"/>
      <w:jc w:val="both"/>
    </w:pPr>
    <w:rPr>
      <w:lang w:val="en-US" w:eastAsia="ar-SA"/>
    </w:rPr>
  </w:style>
  <w:style w:type="table" w:customStyle="1" w:styleId="Tablaconcuadrcula4">
    <w:name w:val="Tabla con cuadrícula4"/>
    <w:basedOn w:val="Tablanormal"/>
    <w:next w:val="Tablaconcuadrcula"/>
    <w:rsid w:val="002F5A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2F5AE7"/>
  </w:style>
  <w:style w:type="character" w:customStyle="1" w:styleId="CarCar1">
    <w:name w:val="Car Car1"/>
    <w:rsid w:val="002F5AE7"/>
    <w:rPr>
      <w:sz w:val="24"/>
      <w:szCs w:val="24"/>
    </w:rPr>
  </w:style>
  <w:style w:type="character" w:customStyle="1" w:styleId="CarCar">
    <w:name w:val="Car Car"/>
    <w:rsid w:val="002F5AE7"/>
    <w:rPr>
      <w:sz w:val="24"/>
      <w:szCs w:val="24"/>
    </w:rPr>
  </w:style>
  <w:style w:type="paragraph" w:customStyle="1" w:styleId="xl24">
    <w:name w:val="xl24"/>
    <w:basedOn w:val="Normal"/>
    <w:rsid w:val="00196D14"/>
    <w:pPr>
      <w:spacing w:before="100" w:beforeAutospacing="1" w:after="100" w:afterAutospacing="1"/>
      <w:jc w:val="center"/>
      <w:textAlignment w:val="top"/>
    </w:pPr>
    <w:rPr>
      <w:rFonts w:ascii="Arial" w:eastAsia="Arial Unicode MS" w:hAnsi="Arial" w:cs="Arial"/>
      <w:b/>
      <w:bCs/>
      <w:color w:val="3366FF"/>
    </w:rPr>
  </w:style>
  <w:style w:type="paragraph" w:customStyle="1" w:styleId="font5">
    <w:name w:val="font5"/>
    <w:basedOn w:val="Normal"/>
    <w:rsid w:val="00196D14"/>
    <w:pPr>
      <w:spacing w:before="100" w:beforeAutospacing="1" w:after="100" w:afterAutospacing="1"/>
    </w:pPr>
    <w:rPr>
      <w:rFonts w:eastAsia="Arial Unicode MS"/>
      <w:color w:val="FF00FF"/>
      <w:sz w:val="20"/>
      <w:szCs w:val="20"/>
    </w:rPr>
  </w:style>
  <w:style w:type="paragraph" w:customStyle="1" w:styleId="xl25">
    <w:name w:val="xl25"/>
    <w:basedOn w:val="Normal"/>
    <w:rsid w:val="00196D14"/>
    <w:pPr>
      <w:spacing w:before="100" w:beforeAutospacing="1" w:after="100" w:afterAutospacing="1"/>
    </w:pPr>
    <w:rPr>
      <w:rFonts w:eastAsia="Arial Unicode MS"/>
      <w:color w:val="0000FF"/>
    </w:rPr>
  </w:style>
  <w:style w:type="paragraph" w:customStyle="1" w:styleId="xl26">
    <w:name w:val="xl26"/>
    <w:basedOn w:val="Normal"/>
    <w:rsid w:val="00196D14"/>
    <w:pPr>
      <w:spacing w:before="100" w:beforeAutospacing="1" w:after="100" w:afterAutospacing="1"/>
      <w:jc w:val="center"/>
    </w:pPr>
    <w:rPr>
      <w:rFonts w:eastAsia="Arial Unicode MS"/>
      <w:b/>
      <w:bCs/>
      <w:color w:val="0000FF"/>
    </w:rPr>
  </w:style>
  <w:style w:type="paragraph" w:customStyle="1" w:styleId="xl27">
    <w:name w:val="xl27"/>
    <w:basedOn w:val="Normal"/>
    <w:rsid w:val="00196D14"/>
    <w:pPr>
      <w:spacing w:before="100" w:beforeAutospacing="1" w:after="100" w:afterAutospacing="1"/>
      <w:jc w:val="both"/>
    </w:pPr>
    <w:rPr>
      <w:rFonts w:eastAsia="Arial Unicode MS"/>
      <w:color w:val="0000FF"/>
    </w:rPr>
  </w:style>
  <w:style w:type="paragraph" w:customStyle="1" w:styleId="font6">
    <w:name w:val="font6"/>
    <w:basedOn w:val="Normal"/>
    <w:rsid w:val="00196D14"/>
    <w:pPr>
      <w:spacing w:before="100" w:beforeAutospacing="1" w:after="100" w:afterAutospacing="1"/>
    </w:pPr>
    <w:rPr>
      <w:rFonts w:ascii="CG Times" w:hAnsi="CG Times"/>
      <w:color w:val="FF0000"/>
      <w:sz w:val="20"/>
      <w:szCs w:val="20"/>
    </w:rPr>
  </w:style>
  <w:style w:type="paragraph" w:customStyle="1" w:styleId="xl28">
    <w:name w:val="xl28"/>
    <w:basedOn w:val="Normal"/>
    <w:rsid w:val="00196D14"/>
    <w:pPr>
      <w:spacing w:before="100" w:beforeAutospacing="1" w:after="100" w:afterAutospacing="1"/>
      <w:textAlignment w:val="top"/>
    </w:pPr>
  </w:style>
  <w:style w:type="paragraph" w:customStyle="1" w:styleId="xl29">
    <w:name w:val="xl29"/>
    <w:basedOn w:val="Normal"/>
    <w:rsid w:val="00196D14"/>
    <w:pPr>
      <w:shd w:val="clear" w:color="auto" w:fill="FFFF00"/>
      <w:spacing w:before="100" w:beforeAutospacing="1" w:after="100" w:afterAutospacing="1"/>
    </w:pPr>
    <w:rPr>
      <w:rFonts w:ascii="CG Times" w:hAnsi="CG Times"/>
    </w:rPr>
  </w:style>
  <w:style w:type="paragraph" w:customStyle="1" w:styleId="xl30">
    <w:name w:val="xl30"/>
    <w:basedOn w:val="Normal"/>
    <w:rsid w:val="00196D14"/>
    <w:pPr>
      <w:spacing w:before="100" w:beforeAutospacing="1" w:after="100" w:afterAutospacing="1"/>
      <w:textAlignment w:val="top"/>
    </w:pPr>
    <w:rPr>
      <w:rFonts w:ascii="CG Times" w:hAnsi="CG Times"/>
      <w:b/>
      <w:bCs/>
    </w:rPr>
  </w:style>
  <w:style w:type="paragraph" w:customStyle="1" w:styleId="xl31">
    <w:name w:val="xl31"/>
    <w:basedOn w:val="Normal"/>
    <w:rsid w:val="00196D14"/>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196D14"/>
    <w:pPr>
      <w:spacing w:before="100" w:beforeAutospacing="1" w:after="100" w:afterAutospacing="1"/>
    </w:pPr>
    <w:rPr>
      <w:rFonts w:ascii="CG Times" w:hAnsi="CG Times"/>
      <w:b/>
      <w:bCs/>
    </w:rPr>
  </w:style>
  <w:style w:type="paragraph" w:customStyle="1" w:styleId="xl33">
    <w:name w:val="xl33"/>
    <w:basedOn w:val="Normal"/>
    <w:rsid w:val="00196D14"/>
    <w:pPr>
      <w:spacing w:before="100" w:beforeAutospacing="1" w:after="100" w:afterAutospacing="1"/>
      <w:textAlignment w:val="top"/>
    </w:pPr>
    <w:rPr>
      <w:b/>
      <w:bCs/>
    </w:rPr>
  </w:style>
  <w:style w:type="character" w:customStyle="1" w:styleId="WW-WW8Num2z0">
    <w:name w:val="WW-WW8Num2z0"/>
    <w:rsid w:val="00196D14"/>
    <w:rPr>
      <w:rFonts w:ascii="Symbol" w:hAnsi="Symbol"/>
    </w:rPr>
  </w:style>
  <w:style w:type="character" w:customStyle="1" w:styleId="WW-WW8Num3z0">
    <w:name w:val="WW-WW8Num3z0"/>
    <w:rsid w:val="00196D14"/>
    <w:rPr>
      <w:rFonts w:ascii="Symbol" w:hAnsi="Symbol"/>
    </w:rPr>
  </w:style>
  <w:style w:type="character" w:customStyle="1" w:styleId="WW-WW8Num4z0">
    <w:name w:val="WW-WW8Num4z0"/>
    <w:rsid w:val="00196D14"/>
    <w:rPr>
      <w:rFonts w:ascii="Symbol" w:hAnsi="Symbol"/>
    </w:rPr>
  </w:style>
  <w:style w:type="character" w:customStyle="1" w:styleId="WW-WW8Num5z0">
    <w:name w:val="WW-WW8Num5z0"/>
    <w:rsid w:val="00196D14"/>
    <w:rPr>
      <w:rFonts w:ascii="Symbol" w:hAnsi="Symbol"/>
    </w:rPr>
  </w:style>
  <w:style w:type="character" w:customStyle="1" w:styleId="WW-WW8Num6z0">
    <w:name w:val="WW-WW8Num6z0"/>
    <w:rsid w:val="00196D14"/>
    <w:rPr>
      <w:rFonts w:ascii="Symbol" w:hAnsi="Symbol"/>
    </w:rPr>
  </w:style>
  <w:style w:type="character" w:customStyle="1" w:styleId="WW-WW8Num2z01">
    <w:name w:val="WW-WW8Num2z01"/>
    <w:rsid w:val="00196D14"/>
    <w:rPr>
      <w:rFonts w:ascii="Symbol" w:hAnsi="Symbol"/>
    </w:rPr>
  </w:style>
  <w:style w:type="character" w:customStyle="1" w:styleId="WW-WW8Num3z01">
    <w:name w:val="WW-WW8Num3z01"/>
    <w:rsid w:val="00196D14"/>
    <w:rPr>
      <w:rFonts w:ascii="Symbol" w:hAnsi="Symbol"/>
    </w:rPr>
  </w:style>
  <w:style w:type="character" w:customStyle="1" w:styleId="WW-WW8Num4z01">
    <w:name w:val="WW-WW8Num4z01"/>
    <w:rsid w:val="00196D14"/>
    <w:rPr>
      <w:rFonts w:ascii="Symbol" w:hAnsi="Symbol"/>
    </w:rPr>
  </w:style>
  <w:style w:type="character" w:customStyle="1" w:styleId="WW-WW8Num5z01">
    <w:name w:val="WW-WW8Num5z01"/>
    <w:rsid w:val="00196D14"/>
    <w:rPr>
      <w:rFonts w:ascii="Symbol" w:hAnsi="Symbol"/>
    </w:rPr>
  </w:style>
  <w:style w:type="character" w:customStyle="1" w:styleId="WW-WW8Num6z01">
    <w:name w:val="WW-WW8Num6z01"/>
    <w:rsid w:val="00196D14"/>
    <w:rPr>
      <w:rFonts w:ascii="Symbol" w:hAnsi="Symbol"/>
    </w:rPr>
  </w:style>
  <w:style w:type="character" w:customStyle="1" w:styleId="WW-WW8Num1z011">
    <w:name w:val="WW-WW8Num1z011"/>
    <w:rsid w:val="00196D14"/>
    <w:rPr>
      <w:rFonts w:ascii="Symbol" w:hAnsi="Symbol"/>
    </w:rPr>
  </w:style>
  <w:style w:type="character" w:customStyle="1" w:styleId="WW8Num1z1">
    <w:name w:val="WW8Num1z1"/>
    <w:rsid w:val="00196D14"/>
    <w:rPr>
      <w:rFonts w:ascii="Courier New" w:hAnsi="Courier New" w:cs="Courier New"/>
    </w:rPr>
  </w:style>
  <w:style w:type="character" w:customStyle="1" w:styleId="WW8Num1z2">
    <w:name w:val="WW8Num1z2"/>
    <w:rsid w:val="00196D14"/>
    <w:rPr>
      <w:rFonts w:ascii="Wingdings" w:hAnsi="Wingdings"/>
    </w:rPr>
  </w:style>
  <w:style w:type="character" w:customStyle="1" w:styleId="WW-WW8Num2z011">
    <w:name w:val="WW-WW8Num2z011"/>
    <w:rsid w:val="00196D14"/>
    <w:rPr>
      <w:rFonts w:ascii="Symbol" w:hAnsi="Symbol"/>
    </w:rPr>
  </w:style>
  <w:style w:type="character" w:customStyle="1" w:styleId="WW8Num2z1">
    <w:name w:val="WW8Num2z1"/>
    <w:rsid w:val="00196D14"/>
    <w:rPr>
      <w:rFonts w:ascii="Courier New" w:hAnsi="Courier New" w:cs="Courier New"/>
    </w:rPr>
  </w:style>
  <w:style w:type="character" w:customStyle="1" w:styleId="WW8Num2z2">
    <w:name w:val="WW8Num2z2"/>
    <w:rsid w:val="00196D14"/>
    <w:rPr>
      <w:rFonts w:ascii="Wingdings" w:hAnsi="Wingdings"/>
    </w:rPr>
  </w:style>
  <w:style w:type="character" w:customStyle="1" w:styleId="WW-WW8Num3z011">
    <w:name w:val="WW-WW8Num3z011"/>
    <w:rsid w:val="00196D14"/>
    <w:rPr>
      <w:rFonts w:ascii="Symbol" w:hAnsi="Symbol"/>
    </w:rPr>
  </w:style>
  <w:style w:type="character" w:customStyle="1" w:styleId="WW-WW8Num5z011">
    <w:name w:val="WW-WW8Num5z011"/>
    <w:rsid w:val="00196D14"/>
    <w:rPr>
      <w:rFonts w:ascii="Symbol" w:hAnsi="Symbol"/>
    </w:rPr>
  </w:style>
  <w:style w:type="character" w:customStyle="1" w:styleId="WW8Num5z1">
    <w:name w:val="WW8Num5z1"/>
    <w:rsid w:val="00196D14"/>
    <w:rPr>
      <w:rFonts w:ascii="Courier New" w:hAnsi="Courier New" w:cs="Courier New"/>
    </w:rPr>
  </w:style>
  <w:style w:type="character" w:customStyle="1" w:styleId="WW8Num5z2">
    <w:name w:val="WW8Num5z2"/>
    <w:rsid w:val="00196D14"/>
    <w:rPr>
      <w:rFonts w:ascii="Wingdings" w:hAnsi="Wingdings"/>
    </w:rPr>
  </w:style>
  <w:style w:type="character" w:customStyle="1" w:styleId="WW8Num7z1">
    <w:name w:val="WW8Num7z1"/>
    <w:rsid w:val="00196D14"/>
    <w:rPr>
      <w:rFonts w:ascii="Courier New" w:hAnsi="Courier New" w:cs="Courier New"/>
    </w:rPr>
  </w:style>
  <w:style w:type="character" w:customStyle="1" w:styleId="WW8Num7z2">
    <w:name w:val="WW8Num7z2"/>
    <w:rsid w:val="00196D14"/>
    <w:rPr>
      <w:rFonts w:ascii="Wingdings" w:hAnsi="Wingdings"/>
    </w:rPr>
  </w:style>
  <w:style w:type="character" w:customStyle="1" w:styleId="WW8Num9z2">
    <w:name w:val="WW8Num9z2"/>
    <w:rsid w:val="00196D14"/>
    <w:rPr>
      <w:rFonts w:ascii="Wingdings" w:hAnsi="Wingdings"/>
    </w:rPr>
  </w:style>
  <w:style w:type="character" w:customStyle="1" w:styleId="WW8Num9z3">
    <w:name w:val="WW8Num9z3"/>
    <w:rsid w:val="00196D14"/>
    <w:rPr>
      <w:rFonts w:ascii="Symbol" w:hAnsi="Symbol"/>
    </w:rPr>
  </w:style>
  <w:style w:type="character" w:customStyle="1" w:styleId="WW8Num9z4">
    <w:name w:val="WW8Num9z4"/>
    <w:rsid w:val="00196D14"/>
    <w:rPr>
      <w:rFonts w:ascii="Courier New" w:hAnsi="Courier New" w:cs="Courier New"/>
    </w:rPr>
  </w:style>
  <w:style w:type="character" w:customStyle="1" w:styleId="WW8Num10z0">
    <w:name w:val="WW8Num10z0"/>
    <w:rsid w:val="00196D14"/>
    <w:rPr>
      <w:rFonts w:ascii="Symbol" w:hAnsi="Symbol"/>
    </w:rPr>
  </w:style>
  <w:style w:type="character" w:customStyle="1" w:styleId="WW8Num10z1">
    <w:name w:val="WW8Num10z1"/>
    <w:rsid w:val="00196D14"/>
    <w:rPr>
      <w:rFonts w:ascii="Courier New" w:hAnsi="Courier New" w:cs="Courier New"/>
    </w:rPr>
  </w:style>
  <w:style w:type="character" w:customStyle="1" w:styleId="WW8Num10z2">
    <w:name w:val="WW8Num10z2"/>
    <w:rsid w:val="00196D14"/>
    <w:rPr>
      <w:rFonts w:ascii="Wingdings" w:hAnsi="Wingdings"/>
    </w:rPr>
  </w:style>
  <w:style w:type="character" w:customStyle="1" w:styleId="WW8Num11z4">
    <w:name w:val="WW8Num11z4"/>
    <w:rsid w:val="00196D14"/>
    <w:rPr>
      <w:rFonts w:ascii="Courier New" w:hAnsi="Courier New" w:cs="Courier New"/>
    </w:rPr>
  </w:style>
  <w:style w:type="character" w:customStyle="1" w:styleId="WW8Num12z0">
    <w:name w:val="WW8Num12z0"/>
    <w:rsid w:val="00196D14"/>
    <w:rPr>
      <w:rFonts w:ascii="Symbol" w:hAnsi="Symbol"/>
    </w:rPr>
  </w:style>
  <w:style w:type="character" w:customStyle="1" w:styleId="WW8Num12z1">
    <w:name w:val="WW8Num12z1"/>
    <w:rsid w:val="00196D14"/>
    <w:rPr>
      <w:rFonts w:ascii="Courier New" w:hAnsi="Courier New" w:cs="Courier New"/>
    </w:rPr>
  </w:style>
  <w:style w:type="character" w:customStyle="1" w:styleId="WW8Num12z2">
    <w:name w:val="WW8Num12z2"/>
    <w:rsid w:val="00196D14"/>
    <w:rPr>
      <w:rFonts w:ascii="Wingdings" w:hAnsi="Wingdings"/>
    </w:rPr>
  </w:style>
  <w:style w:type="paragraph" w:customStyle="1" w:styleId="WW-Etiqueta">
    <w:name w:val="WW-Etiqueta"/>
    <w:basedOn w:val="Normal"/>
    <w:rsid w:val="00196D14"/>
    <w:pPr>
      <w:suppressLineNumbers/>
      <w:suppressAutoHyphens/>
      <w:spacing w:before="120" w:after="120"/>
    </w:pPr>
    <w:rPr>
      <w:rFonts w:cs="Tahoma"/>
      <w:i/>
      <w:iCs/>
      <w:sz w:val="20"/>
      <w:szCs w:val="20"/>
      <w:lang w:eastAsia="ar-SA"/>
    </w:rPr>
  </w:style>
  <w:style w:type="paragraph" w:customStyle="1" w:styleId="WW-ndice">
    <w:name w:val="WW-Índice"/>
    <w:basedOn w:val="Normal"/>
    <w:rsid w:val="00196D14"/>
    <w:pPr>
      <w:suppressLineNumbers/>
      <w:suppressAutoHyphens/>
    </w:pPr>
    <w:rPr>
      <w:rFonts w:cs="Tahoma"/>
      <w:lang w:eastAsia="ar-SA"/>
    </w:rPr>
  </w:style>
  <w:style w:type="paragraph" w:customStyle="1" w:styleId="WW-Etiqueta1">
    <w:name w:val="WW-Etiqueta1"/>
    <w:basedOn w:val="Normal"/>
    <w:rsid w:val="00196D14"/>
    <w:pPr>
      <w:suppressLineNumbers/>
      <w:suppressAutoHyphens/>
      <w:spacing w:before="120" w:after="120"/>
    </w:pPr>
    <w:rPr>
      <w:rFonts w:cs="Tahoma"/>
      <w:i/>
      <w:iCs/>
      <w:sz w:val="20"/>
      <w:szCs w:val="20"/>
      <w:lang w:eastAsia="ar-SA"/>
    </w:rPr>
  </w:style>
  <w:style w:type="paragraph" w:customStyle="1" w:styleId="WW-ndice1">
    <w:name w:val="WW-Índice1"/>
    <w:basedOn w:val="Normal"/>
    <w:rsid w:val="00196D14"/>
    <w:pPr>
      <w:suppressLineNumbers/>
      <w:suppressAutoHyphens/>
    </w:pPr>
    <w:rPr>
      <w:rFonts w:cs="Tahoma"/>
      <w:lang w:eastAsia="ar-SA"/>
    </w:rPr>
  </w:style>
  <w:style w:type="paragraph" w:customStyle="1" w:styleId="WW-Etiqueta11">
    <w:name w:val="WW-Etiqueta11"/>
    <w:basedOn w:val="Normal"/>
    <w:rsid w:val="00196D14"/>
    <w:pPr>
      <w:suppressLineNumbers/>
      <w:suppressAutoHyphens/>
      <w:spacing w:before="120" w:after="120"/>
    </w:pPr>
    <w:rPr>
      <w:rFonts w:cs="Tahoma"/>
      <w:i/>
      <w:iCs/>
      <w:sz w:val="20"/>
      <w:szCs w:val="20"/>
      <w:lang w:eastAsia="ar-SA"/>
    </w:rPr>
  </w:style>
  <w:style w:type="paragraph" w:customStyle="1" w:styleId="WW-ndice11">
    <w:name w:val="WW-Índice11"/>
    <w:basedOn w:val="Normal"/>
    <w:rsid w:val="00196D14"/>
    <w:pPr>
      <w:suppressLineNumbers/>
      <w:suppressAutoHyphens/>
    </w:pPr>
    <w:rPr>
      <w:rFonts w:cs="Tahoma"/>
      <w:lang w:eastAsia="ar-SA"/>
    </w:rPr>
  </w:style>
  <w:style w:type="paragraph" w:customStyle="1" w:styleId="WW-Textodeglobo">
    <w:name w:val="WW-Texto de globo"/>
    <w:basedOn w:val="Normal"/>
    <w:rsid w:val="00196D14"/>
    <w:pPr>
      <w:suppressAutoHyphens/>
    </w:pPr>
    <w:rPr>
      <w:rFonts w:ascii="Tahoma" w:hAnsi="Tahoma" w:cs="Tahoma"/>
      <w:sz w:val="16"/>
      <w:szCs w:val="16"/>
      <w:lang w:eastAsia="ar-SA"/>
    </w:rPr>
  </w:style>
  <w:style w:type="character" w:customStyle="1" w:styleId="PiedepginaCar1">
    <w:name w:val="Pie de página Car1"/>
    <w:aliases w:val="Car1 Car1,Car Car4"/>
    <w:link w:val="Piedepgina"/>
    <w:rsid w:val="00196D14"/>
    <w:rPr>
      <w:sz w:val="24"/>
      <w:szCs w:val="24"/>
    </w:rPr>
  </w:style>
  <w:style w:type="paragraph" w:customStyle="1" w:styleId="WW-Prrafodelista">
    <w:name w:val="WW-Párrafo de lista"/>
    <w:basedOn w:val="Normal"/>
    <w:rsid w:val="00196D14"/>
    <w:pPr>
      <w:suppressAutoHyphens/>
      <w:ind w:left="708"/>
    </w:pPr>
    <w:rPr>
      <w:lang w:eastAsia="ar-SA"/>
    </w:rPr>
  </w:style>
  <w:style w:type="character" w:customStyle="1" w:styleId="TextodegloboCar1">
    <w:name w:val="Texto de globo Car1"/>
    <w:uiPriority w:val="99"/>
    <w:semiHidden/>
    <w:rsid w:val="00196D14"/>
    <w:rPr>
      <w:rFonts w:ascii="Tahoma" w:eastAsia="Times New Roman" w:hAnsi="Tahoma" w:cs="Tahoma"/>
      <w:sz w:val="16"/>
      <w:szCs w:val="16"/>
      <w:lang w:val="es-ES" w:eastAsia="ar-SA"/>
    </w:rPr>
  </w:style>
  <w:style w:type="paragraph" w:customStyle="1" w:styleId="Prrafodelista2">
    <w:name w:val="Párrafo de lista2"/>
    <w:basedOn w:val="Normal"/>
    <w:qFormat/>
    <w:rsid w:val="00196D14"/>
    <w:pPr>
      <w:ind w:left="720"/>
    </w:pPr>
  </w:style>
  <w:style w:type="numbering" w:customStyle="1" w:styleId="Estilo1">
    <w:name w:val="Estilo1"/>
    <w:rsid w:val="00196D14"/>
    <w:pPr>
      <w:numPr>
        <w:numId w:val="2"/>
      </w:numPr>
    </w:pPr>
  </w:style>
  <w:style w:type="character" w:customStyle="1" w:styleId="Car4">
    <w:name w:val="Car4"/>
    <w:rsid w:val="00196D14"/>
    <w:rPr>
      <w:b/>
      <w:sz w:val="24"/>
      <w:lang w:val="es-MX"/>
    </w:rPr>
  </w:style>
  <w:style w:type="paragraph" w:customStyle="1" w:styleId="CarCar2">
    <w:name w:val="Car Car2"/>
    <w:basedOn w:val="Normal"/>
    <w:rsid w:val="00196D14"/>
    <w:pPr>
      <w:spacing w:after="160" w:line="240" w:lineRule="exact"/>
      <w:jc w:val="right"/>
    </w:pPr>
    <w:rPr>
      <w:rFonts w:ascii="Verdana" w:hAnsi="Verdana" w:cs="Arial"/>
      <w:sz w:val="20"/>
      <w:szCs w:val="21"/>
      <w:lang w:val="es-MX" w:eastAsia="en-US"/>
    </w:rPr>
  </w:style>
  <w:style w:type="character" w:customStyle="1" w:styleId="Car6">
    <w:name w:val="Car6"/>
    <w:rsid w:val="00196D14"/>
    <w:rPr>
      <w:rFonts w:ascii="Times New Roman" w:eastAsia="Times New Roman" w:hAnsi="Times New Roman" w:cs="Times New Roman"/>
      <w:sz w:val="24"/>
      <w:szCs w:val="20"/>
      <w:lang w:eastAsia="es-ES"/>
    </w:rPr>
  </w:style>
  <w:style w:type="character" w:customStyle="1" w:styleId="Car3">
    <w:name w:val="Car3"/>
    <w:semiHidden/>
    <w:rsid w:val="00196D14"/>
    <w:rPr>
      <w:rFonts w:ascii="Times New Roman" w:eastAsia="Times New Roman" w:hAnsi="Times New Roman" w:cs="Times New Roman"/>
      <w:sz w:val="24"/>
      <w:szCs w:val="24"/>
      <w:lang w:val="es-ES" w:eastAsia="es-ES"/>
    </w:rPr>
  </w:style>
  <w:style w:type="character" w:customStyle="1" w:styleId="Car9">
    <w:name w:val="Car9"/>
    <w:rsid w:val="00196D14"/>
    <w:rPr>
      <w:rFonts w:ascii="Cambria" w:eastAsia="Times New Roman" w:hAnsi="Cambria" w:cs="Times New Roman"/>
      <w:b/>
      <w:bCs/>
      <w:color w:val="365F91"/>
      <w:sz w:val="28"/>
      <w:szCs w:val="28"/>
      <w:lang w:val="es-ES" w:eastAsia="es-ES"/>
    </w:rPr>
  </w:style>
  <w:style w:type="character" w:customStyle="1" w:styleId="Car">
    <w:name w:val="Car"/>
    <w:rsid w:val="00196D14"/>
    <w:rPr>
      <w:rFonts w:ascii="Times New Roman" w:eastAsia="Times New Roman" w:hAnsi="Times New Roman" w:cs="Times New Roman"/>
      <w:sz w:val="24"/>
      <w:szCs w:val="24"/>
      <w:lang w:val="es-ES" w:eastAsia="es-ES"/>
    </w:rPr>
  </w:style>
  <w:style w:type="paragraph" w:customStyle="1" w:styleId="HBNORMAL">
    <w:name w:val="HBNORMAL"/>
    <w:aliases w:val="NL"/>
    <w:rsid w:val="00196D14"/>
    <w:rPr>
      <w:sz w:val="24"/>
      <w:szCs w:val="24"/>
      <w:lang w:val="en-US" w:eastAsia="en-US"/>
    </w:rPr>
  </w:style>
  <w:style w:type="paragraph" w:customStyle="1" w:styleId="Style14">
    <w:name w:val="Style 14"/>
    <w:rsid w:val="00E60DB8"/>
    <w:pPr>
      <w:widowControl w:val="0"/>
      <w:autoSpaceDE w:val="0"/>
      <w:autoSpaceDN w:val="0"/>
      <w:spacing w:before="144"/>
      <w:ind w:left="720" w:hanging="360"/>
      <w:jc w:val="both"/>
    </w:pPr>
    <w:rPr>
      <w:rFonts w:eastAsia="Calibri"/>
      <w:sz w:val="24"/>
      <w:szCs w:val="24"/>
      <w:lang w:val="en-US"/>
    </w:rPr>
  </w:style>
  <w:style w:type="paragraph" w:customStyle="1" w:styleId="Style1">
    <w:name w:val="Style 1"/>
    <w:uiPriority w:val="99"/>
    <w:rsid w:val="00E60DB8"/>
    <w:pPr>
      <w:widowControl w:val="0"/>
      <w:autoSpaceDE w:val="0"/>
      <w:autoSpaceDN w:val="0"/>
      <w:adjustRightInd w:val="0"/>
    </w:pPr>
    <w:rPr>
      <w:rFonts w:eastAsia="Calibri"/>
      <w:lang w:val="en-US"/>
    </w:rPr>
  </w:style>
  <w:style w:type="character" w:customStyle="1" w:styleId="CharacterStyle1">
    <w:name w:val="Character Style 1"/>
    <w:uiPriority w:val="99"/>
    <w:rsid w:val="00E60DB8"/>
    <w:rPr>
      <w:sz w:val="20"/>
    </w:rPr>
  </w:style>
  <w:style w:type="paragraph" w:customStyle="1" w:styleId="Style10">
    <w:name w:val="Style 10"/>
    <w:rsid w:val="00E60DB8"/>
    <w:pPr>
      <w:widowControl w:val="0"/>
      <w:autoSpaceDE w:val="0"/>
      <w:autoSpaceDN w:val="0"/>
      <w:ind w:left="720" w:hanging="432"/>
    </w:pPr>
    <w:rPr>
      <w:rFonts w:eastAsia="Calibri"/>
      <w:sz w:val="24"/>
      <w:szCs w:val="24"/>
      <w:lang w:val="en-US"/>
    </w:rPr>
  </w:style>
  <w:style w:type="paragraph" w:customStyle="1" w:styleId="Style11">
    <w:name w:val="Style 11"/>
    <w:rsid w:val="00E60DB8"/>
    <w:pPr>
      <w:widowControl w:val="0"/>
      <w:autoSpaceDE w:val="0"/>
      <w:autoSpaceDN w:val="0"/>
      <w:spacing w:before="36"/>
      <w:ind w:right="144"/>
      <w:jc w:val="both"/>
    </w:pPr>
    <w:rPr>
      <w:rFonts w:eastAsia="Calibri"/>
      <w:sz w:val="24"/>
      <w:szCs w:val="24"/>
      <w:lang w:val="en-US"/>
    </w:rPr>
  </w:style>
  <w:style w:type="paragraph" w:customStyle="1" w:styleId="Style21">
    <w:name w:val="Style 2"/>
    <w:rsid w:val="00E60DB8"/>
    <w:pPr>
      <w:widowControl w:val="0"/>
      <w:autoSpaceDE w:val="0"/>
      <w:autoSpaceDN w:val="0"/>
      <w:spacing w:before="324" w:line="360" w:lineRule="auto"/>
      <w:ind w:left="504"/>
      <w:jc w:val="both"/>
    </w:pPr>
    <w:rPr>
      <w:rFonts w:eastAsia="Calibri"/>
      <w:sz w:val="24"/>
      <w:szCs w:val="24"/>
      <w:lang w:val="en-US"/>
    </w:rPr>
  </w:style>
  <w:style w:type="paragraph" w:customStyle="1" w:styleId="CM22">
    <w:name w:val="CM22"/>
    <w:basedOn w:val="Default"/>
    <w:next w:val="Default"/>
    <w:rsid w:val="00E60DB8"/>
    <w:pPr>
      <w:widowControl w:val="0"/>
      <w:adjustRightInd w:val="0"/>
      <w:spacing w:after="273"/>
    </w:pPr>
    <w:rPr>
      <w:rFonts w:ascii="Arial" w:eastAsia="Times New Roman" w:hAnsi="Arial" w:cs="Arial"/>
      <w:color w:val="auto"/>
    </w:rPr>
  </w:style>
  <w:style w:type="paragraph" w:customStyle="1" w:styleId="CM23">
    <w:name w:val="CM23"/>
    <w:basedOn w:val="Default"/>
    <w:next w:val="Default"/>
    <w:rsid w:val="00E60DB8"/>
    <w:pPr>
      <w:widowControl w:val="0"/>
      <w:adjustRightInd w:val="0"/>
      <w:spacing w:after="558"/>
    </w:pPr>
    <w:rPr>
      <w:rFonts w:ascii="Arial" w:eastAsia="Times New Roman" w:hAnsi="Arial" w:cs="Arial"/>
      <w:color w:val="auto"/>
    </w:rPr>
  </w:style>
  <w:style w:type="paragraph" w:customStyle="1" w:styleId="CM24">
    <w:name w:val="CM24"/>
    <w:basedOn w:val="Default"/>
    <w:next w:val="Default"/>
    <w:rsid w:val="00E60DB8"/>
    <w:pPr>
      <w:widowControl w:val="0"/>
      <w:adjustRightInd w:val="0"/>
      <w:spacing w:after="828"/>
    </w:pPr>
    <w:rPr>
      <w:rFonts w:ascii="Arial" w:eastAsia="Times New Roman" w:hAnsi="Arial" w:cs="Arial"/>
      <w:color w:val="auto"/>
    </w:rPr>
  </w:style>
  <w:style w:type="paragraph" w:customStyle="1" w:styleId="CM1">
    <w:name w:val="CM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
    <w:name w:val="CM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4">
    <w:name w:val="CM4"/>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5">
    <w:name w:val="CM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6">
    <w:name w:val="CM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9">
    <w:name w:val="CM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0">
    <w:name w:val="CM10"/>
    <w:basedOn w:val="Default"/>
    <w:next w:val="Default"/>
    <w:rsid w:val="00E60DB8"/>
    <w:pPr>
      <w:widowControl w:val="0"/>
      <w:adjustRightInd w:val="0"/>
      <w:spacing w:line="278" w:lineRule="atLeast"/>
    </w:pPr>
    <w:rPr>
      <w:rFonts w:ascii="Arial" w:eastAsia="Times New Roman" w:hAnsi="Arial" w:cs="Arial"/>
      <w:color w:val="auto"/>
    </w:rPr>
  </w:style>
  <w:style w:type="paragraph" w:customStyle="1" w:styleId="CM11">
    <w:name w:val="CM1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2">
    <w:name w:val="CM1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4">
    <w:name w:val="CM14"/>
    <w:basedOn w:val="Default"/>
    <w:next w:val="Default"/>
    <w:rsid w:val="00E60DB8"/>
    <w:pPr>
      <w:widowControl w:val="0"/>
      <w:numPr>
        <w:numId w:val="3"/>
      </w:numPr>
      <w:tabs>
        <w:tab w:val="clear" w:pos="360"/>
      </w:tabs>
      <w:adjustRightInd w:val="0"/>
      <w:spacing w:line="276" w:lineRule="atLeast"/>
      <w:ind w:left="0" w:firstLine="0"/>
    </w:pPr>
    <w:rPr>
      <w:rFonts w:ascii="Arial" w:eastAsia="Times New Roman" w:hAnsi="Arial" w:cs="Arial"/>
      <w:color w:val="auto"/>
    </w:rPr>
  </w:style>
  <w:style w:type="paragraph" w:customStyle="1" w:styleId="CM15">
    <w:name w:val="CM1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6">
    <w:name w:val="CM1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7">
    <w:name w:val="CM1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8">
    <w:name w:val="CM18"/>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9">
    <w:name w:val="CM1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7">
    <w:name w:val="CM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1">
    <w:name w:val="CM21"/>
    <w:basedOn w:val="Default"/>
    <w:next w:val="Default"/>
    <w:rsid w:val="00E60DB8"/>
    <w:pPr>
      <w:widowControl w:val="0"/>
      <w:adjustRightInd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2C40C5"/>
    <w:rPr>
      <w:i/>
      <w:iCs/>
      <w:color w:val="000000"/>
    </w:rPr>
  </w:style>
  <w:style w:type="character" w:customStyle="1" w:styleId="CitaCar">
    <w:name w:val="Cita Car"/>
    <w:link w:val="Cita"/>
    <w:uiPriority w:val="29"/>
    <w:rsid w:val="002C40C5"/>
    <w:rPr>
      <w:i/>
      <w:iCs/>
      <w:color w:val="000000"/>
      <w:sz w:val="24"/>
      <w:szCs w:val="24"/>
    </w:rPr>
  </w:style>
  <w:style w:type="paragraph" w:styleId="Citadestacada">
    <w:name w:val="Intense Quote"/>
    <w:basedOn w:val="Normal"/>
    <w:next w:val="Normal"/>
    <w:link w:val="CitadestacadaCar"/>
    <w:uiPriority w:val="30"/>
    <w:qFormat/>
    <w:rsid w:val="002C40C5"/>
    <w:pPr>
      <w:pBdr>
        <w:bottom w:val="single" w:sz="4" w:space="4" w:color="53548A"/>
      </w:pBdr>
      <w:spacing w:before="200" w:after="280"/>
      <w:ind w:left="936" w:right="936"/>
    </w:pPr>
    <w:rPr>
      <w:b/>
      <w:bCs/>
      <w:i/>
      <w:iCs/>
      <w:color w:val="53548A"/>
    </w:rPr>
  </w:style>
  <w:style w:type="character" w:customStyle="1" w:styleId="CitadestacadaCar">
    <w:name w:val="Cita destacada Car"/>
    <w:link w:val="Citadestacada"/>
    <w:uiPriority w:val="30"/>
    <w:rsid w:val="002C40C5"/>
    <w:rPr>
      <w:b/>
      <w:bCs/>
      <w:i/>
      <w:iCs/>
      <w:color w:val="53548A"/>
      <w:sz w:val="24"/>
      <w:szCs w:val="24"/>
    </w:rPr>
  </w:style>
  <w:style w:type="character" w:styleId="nfasissutil">
    <w:name w:val="Subtle Emphasis"/>
    <w:uiPriority w:val="19"/>
    <w:qFormat/>
    <w:rsid w:val="002C40C5"/>
    <w:rPr>
      <w:i/>
      <w:iCs/>
      <w:color w:val="808080"/>
    </w:rPr>
  </w:style>
  <w:style w:type="character" w:styleId="nfasisintenso">
    <w:name w:val="Intense Emphasis"/>
    <w:uiPriority w:val="21"/>
    <w:qFormat/>
    <w:rsid w:val="002C40C5"/>
    <w:rPr>
      <w:b/>
      <w:bCs/>
      <w:i/>
      <w:iCs/>
      <w:color w:val="53548A"/>
    </w:rPr>
  </w:style>
  <w:style w:type="character" w:styleId="Referenciasutil">
    <w:name w:val="Subtle Reference"/>
    <w:uiPriority w:val="31"/>
    <w:qFormat/>
    <w:rsid w:val="002C40C5"/>
    <w:rPr>
      <w:smallCaps/>
      <w:color w:val="438086"/>
      <w:u w:val="single"/>
    </w:rPr>
  </w:style>
  <w:style w:type="character" w:styleId="Referenciaintensa">
    <w:name w:val="Intense Reference"/>
    <w:uiPriority w:val="32"/>
    <w:qFormat/>
    <w:rsid w:val="002C40C5"/>
    <w:rPr>
      <w:b/>
      <w:bCs/>
      <w:smallCaps/>
      <w:color w:val="438086"/>
      <w:spacing w:val="5"/>
      <w:u w:val="single"/>
    </w:rPr>
  </w:style>
  <w:style w:type="character" w:styleId="Ttulodellibro">
    <w:name w:val="Book Title"/>
    <w:uiPriority w:val="33"/>
    <w:qFormat/>
    <w:rsid w:val="002C40C5"/>
    <w:rPr>
      <w:b/>
      <w:bCs/>
      <w:smallCaps/>
      <w:spacing w:val="5"/>
    </w:rPr>
  </w:style>
  <w:style w:type="paragraph" w:customStyle="1" w:styleId="TtulodeTDC">
    <w:name w:val="Título de TDC"/>
    <w:basedOn w:val="Ttulo1"/>
    <w:next w:val="Normal"/>
    <w:uiPriority w:val="39"/>
    <w:qFormat/>
    <w:rsid w:val="002C40C5"/>
    <w:pPr>
      <w:keepLines/>
      <w:tabs>
        <w:tab w:val="clear" w:pos="567"/>
      </w:tabs>
      <w:autoSpaceDE/>
      <w:autoSpaceDN/>
      <w:adjustRightInd/>
      <w:spacing w:before="480"/>
      <w:jc w:val="left"/>
      <w:outlineLvl w:val="9"/>
    </w:pPr>
    <w:rPr>
      <w:rFonts w:ascii="Cambria" w:hAnsi="Cambria"/>
      <w:color w:val="3E3E67"/>
      <w:sz w:val="28"/>
      <w:szCs w:val="28"/>
    </w:rPr>
  </w:style>
  <w:style w:type="character" w:styleId="Nmerodelnea">
    <w:name w:val="line number"/>
    <w:basedOn w:val="Fuentedeprrafopredeter"/>
    <w:rsid w:val="002C40C5"/>
  </w:style>
  <w:style w:type="paragraph" w:customStyle="1" w:styleId="Textoindependiente32">
    <w:name w:val="Texto independiente 32"/>
    <w:basedOn w:val="Normal"/>
    <w:rsid w:val="002C40C5"/>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2C40C5"/>
  </w:style>
  <w:style w:type="character" w:customStyle="1" w:styleId="TextocomentarioCar1">
    <w:name w:val="Texto comentario Car1"/>
    <w:uiPriority w:val="99"/>
    <w:semiHidden/>
    <w:rsid w:val="002C40C5"/>
    <w:rPr>
      <w:rFonts w:ascii="Times New Roman" w:eastAsia="Times New Roman" w:hAnsi="Times New Roman" w:cs="Times New Roman"/>
      <w:sz w:val="20"/>
      <w:szCs w:val="20"/>
      <w:lang w:val="es-ES" w:eastAsia="es-ES" w:bidi="ar-SA"/>
    </w:rPr>
  </w:style>
  <w:style w:type="character" w:customStyle="1" w:styleId="AsuntodelcomentarioCar">
    <w:name w:val="Asunto del comentario Car"/>
    <w:link w:val="Asuntodelcomentario"/>
    <w:semiHidden/>
    <w:rsid w:val="002C40C5"/>
    <w:rPr>
      <w:rFonts w:ascii="Arial" w:hAnsi="Arial"/>
      <w:b/>
      <w:bCs/>
      <w:lang w:val="es-MX"/>
    </w:rPr>
  </w:style>
  <w:style w:type="paragraph" w:styleId="Asuntodelcomentario">
    <w:name w:val="annotation subject"/>
    <w:basedOn w:val="Textocomentario"/>
    <w:next w:val="Textocomentario"/>
    <w:link w:val="AsuntodelcomentarioCar"/>
    <w:semiHidden/>
    <w:rsid w:val="002C40C5"/>
    <w:rPr>
      <w:rFonts w:ascii="Arial" w:hAnsi="Arial"/>
      <w:b/>
      <w:bCs/>
      <w:lang w:val="es-MX"/>
    </w:rPr>
  </w:style>
  <w:style w:type="character" w:customStyle="1" w:styleId="TextocomentarioCar2">
    <w:name w:val="Texto comentario Car2"/>
    <w:basedOn w:val="Fuentedeprrafopredeter"/>
    <w:link w:val="Textocomentario"/>
    <w:semiHidden/>
    <w:rsid w:val="002C40C5"/>
  </w:style>
  <w:style w:type="character" w:customStyle="1" w:styleId="AsuntodelcomentarioCar1">
    <w:name w:val="Asunto del comentario Car1"/>
    <w:basedOn w:val="TextocomentarioCar2"/>
    <w:uiPriority w:val="99"/>
    <w:rsid w:val="002C40C5"/>
  </w:style>
  <w:style w:type="character" w:customStyle="1" w:styleId="eacep1">
    <w:name w:val="eacep1"/>
    <w:rsid w:val="002C40C5"/>
    <w:rPr>
      <w:color w:val="000000"/>
    </w:rPr>
  </w:style>
  <w:style w:type="character" w:customStyle="1" w:styleId="TextoCar">
    <w:name w:val="Texto Car"/>
    <w:link w:val="Texto"/>
    <w:locked/>
    <w:rsid w:val="00D004CD"/>
    <w:rPr>
      <w:rFonts w:ascii="Arial" w:hAnsi="Arial" w:cs="Arial"/>
      <w:sz w:val="18"/>
    </w:rPr>
  </w:style>
  <w:style w:type="paragraph" w:customStyle="1" w:styleId="ANOTACION">
    <w:name w:val="ANOTACION"/>
    <w:basedOn w:val="Normal"/>
    <w:rsid w:val="00D004CD"/>
    <w:pPr>
      <w:spacing w:before="101" w:after="101" w:line="216" w:lineRule="atLeast"/>
      <w:jc w:val="center"/>
    </w:pPr>
    <w:rPr>
      <w:b/>
      <w:sz w:val="18"/>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3F62C-5B05-4034-86A4-C372DD0F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2978</Words>
  <Characters>16385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2</cp:revision>
  <cp:lastPrinted>2013-01-24T00:57:00Z</cp:lastPrinted>
  <dcterms:created xsi:type="dcterms:W3CDTF">2022-04-07T21:54:00Z</dcterms:created>
  <dcterms:modified xsi:type="dcterms:W3CDTF">2022-04-07T21:54:00Z</dcterms:modified>
</cp:coreProperties>
</file>