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412EE" w:rsidRDefault="00000000">
      <w:pPr>
        <w:rPr>
          <w:b/>
          <w:sz w:val="26"/>
          <w:szCs w:val="26"/>
        </w:rPr>
      </w:pPr>
      <w:r>
        <w:rPr>
          <w:b/>
          <w:sz w:val="26"/>
          <w:szCs w:val="26"/>
        </w:rPr>
        <w:t xml:space="preserve">1.  Бизнес-анализ (Business </w:t>
      </w:r>
      <w:proofErr w:type="spellStart"/>
      <w:r>
        <w:rPr>
          <w:b/>
          <w:sz w:val="26"/>
          <w:szCs w:val="26"/>
        </w:rPr>
        <w:t>Understanding</w:t>
      </w:r>
      <w:proofErr w:type="spellEnd"/>
      <w:r>
        <w:rPr>
          <w:b/>
          <w:sz w:val="26"/>
          <w:szCs w:val="26"/>
        </w:rPr>
        <w:t>)</w:t>
      </w:r>
    </w:p>
    <w:p w14:paraId="00000002" w14:textId="77777777" w:rsidR="00E412EE" w:rsidRDefault="00000000">
      <w:r>
        <w:t xml:space="preserve">В первую очередь необходимо определиться с целями и </w:t>
      </w:r>
      <w:proofErr w:type="spellStart"/>
      <w:r>
        <w:t>скоупом</w:t>
      </w:r>
      <w:proofErr w:type="spellEnd"/>
      <w:r>
        <w:t xml:space="preserve"> проекта.</w:t>
      </w:r>
    </w:p>
    <w:p w14:paraId="00000003" w14:textId="77777777" w:rsidR="00E412EE" w:rsidRDefault="00000000">
      <w:r>
        <w:t>Для этого нужно найти ответы на следующие вопросы:</w:t>
      </w:r>
    </w:p>
    <w:p w14:paraId="28CCC49D" w14:textId="77777777" w:rsidR="007D214B" w:rsidRPr="007D214B" w:rsidRDefault="00000000">
      <w:pPr>
        <w:numPr>
          <w:ilvl w:val="0"/>
          <w:numId w:val="2"/>
        </w:numPr>
        <w:rPr>
          <w:i/>
        </w:rPr>
      </w:pPr>
      <w:r>
        <w:rPr>
          <w:i/>
        </w:rPr>
        <w:t>Организационная структура: кто участвует в проекте со стороны заказчика сервиса, кто будет основным пользователем?</w:t>
      </w:r>
    </w:p>
    <w:p w14:paraId="00000004" w14:textId="123454A9" w:rsidR="00E412EE" w:rsidRPr="007D214B" w:rsidRDefault="007D214B" w:rsidP="007D214B">
      <w:pPr>
        <w:ind w:left="360"/>
        <w:rPr>
          <w:i/>
        </w:rPr>
      </w:pPr>
      <w:r>
        <w:rPr>
          <w:iCs/>
          <w:lang w:val="ru-RU"/>
        </w:rPr>
        <w:t xml:space="preserve">Проект реализует один разработчик в качестве итогового проекта на образовательных курсах. </w:t>
      </w:r>
      <w:r w:rsidR="009661EA">
        <w:rPr>
          <w:iCs/>
          <w:lang w:val="ru-RU"/>
        </w:rPr>
        <w:t xml:space="preserve"> </w:t>
      </w:r>
      <w:r>
        <w:rPr>
          <w:iCs/>
          <w:lang w:val="ru-RU"/>
        </w:rPr>
        <w:t xml:space="preserve">Основными заинтересованными сторонами данного решения могут выступать городские органы управления движением или частный предприниматель, реализующий урбанистический проект. Косвенными выгодополучателями проекта также выступят участники дорожного движения, которым станет удобнее передвигаться по городу </w:t>
      </w:r>
    </w:p>
    <w:p w14:paraId="03763BBA" w14:textId="77777777" w:rsidR="007D214B" w:rsidRDefault="007D214B" w:rsidP="007D214B">
      <w:pPr>
        <w:ind w:left="720"/>
        <w:rPr>
          <w:i/>
        </w:rPr>
      </w:pPr>
    </w:p>
    <w:p w14:paraId="00000006" w14:textId="77777777" w:rsidR="00E412EE" w:rsidRPr="007D214B" w:rsidRDefault="00000000">
      <w:pPr>
        <w:numPr>
          <w:ilvl w:val="0"/>
          <w:numId w:val="2"/>
        </w:numPr>
        <w:rPr>
          <w:i/>
        </w:rPr>
      </w:pPr>
      <w:r>
        <w:rPr>
          <w:i/>
        </w:rPr>
        <w:t>Какова бизнес-цель проекта? Например, уменьшение оттока клиентов.</w:t>
      </w:r>
    </w:p>
    <w:p w14:paraId="3642E318" w14:textId="197FCD11" w:rsidR="007D214B" w:rsidRPr="00080F46" w:rsidRDefault="007D214B" w:rsidP="007D214B">
      <w:pPr>
        <w:ind w:left="360"/>
        <w:rPr>
          <w:iCs/>
          <w:lang w:val="ru-RU"/>
        </w:rPr>
      </w:pPr>
      <w:r>
        <w:rPr>
          <w:iCs/>
          <w:lang w:val="ru-RU"/>
        </w:rPr>
        <w:t xml:space="preserve">Главная бизнес-цель проекта – </w:t>
      </w:r>
      <w:r w:rsidR="006B606A">
        <w:rPr>
          <w:iCs/>
          <w:lang w:val="ru-RU"/>
        </w:rPr>
        <w:t>снижение стоимости такси и каршеринга, повышение его доступности и снижение простоев</w:t>
      </w:r>
      <w:r>
        <w:rPr>
          <w:iCs/>
          <w:lang w:val="ru-RU"/>
        </w:rPr>
        <w:t xml:space="preserve">. </w:t>
      </w:r>
      <w:r w:rsidR="00267CE8">
        <w:rPr>
          <w:iCs/>
          <w:lang w:val="ru-RU"/>
        </w:rPr>
        <w:t>а</w:t>
      </w:r>
    </w:p>
    <w:p w14:paraId="268E258A" w14:textId="77777777" w:rsidR="007D214B" w:rsidRDefault="007D214B" w:rsidP="007D214B">
      <w:pPr>
        <w:rPr>
          <w:i/>
        </w:rPr>
      </w:pPr>
    </w:p>
    <w:p w14:paraId="1D4B0759" w14:textId="77777777" w:rsidR="00080F46" w:rsidRPr="00080F46" w:rsidRDefault="00000000" w:rsidP="00080F46">
      <w:pPr>
        <w:numPr>
          <w:ilvl w:val="0"/>
          <w:numId w:val="2"/>
        </w:numPr>
        <w:rPr>
          <w:i/>
        </w:rPr>
      </w:pPr>
      <w:r>
        <w:rPr>
          <w:i/>
        </w:rPr>
        <w:t>Существуют ли какие-то уже разработанные решения? Если существуют, то какие и чем именно текущее решение не устраивает?</w:t>
      </w:r>
    </w:p>
    <w:p w14:paraId="608462B0" w14:textId="2289D8B3" w:rsidR="00080F46" w:rsidRPr="00080F46" w:rsidRDefault="00080F46" w:rsidP="00080F46">
      <w:pPr>
        <w:ind w:left="360"/>
        <w:rPr>
          <w:i/>
        </w:rPr>
      </w:pPr>
      <w:r>
        <w:t>Крупные сервисы такси и каршеринга (</w:t>
      </w:r>
      <w:proofErr w:type="spellStart"/>
      <w:r>
        <w:t>Uber</w:t>
      </w:r>
      <w:proofErr w:type="spellEnd"/>
      <w:r>
        <w:t xml:space="preserve">, </w:t>
      </w:r>
      <w:proofErr w:type="spellStart"/>
      <w:r>
        <w:t>Lyft</w:t>
      </w:r>
      <w:proofErr w:type="spellEnd"/>
      <w:r>
        <w:t xml:space="preserve">, </w:t>
      </w:r>
      <w:proofErr w:type="spellStart"/>
      <w:r>
        <w:t>DiDi</w:t>
      </w:r>
      <w:proofErr w:type="spellEnd"/>
      <w:r>
        <w:t xml:space="preserve"> и др.) используют собственные системы прогнозирования спроса и динамического ценообразования.</w:t>
      </w:r>
    </w:p>
    <w:p w14:paraId="00000008" w14:textId="77777777" w:rsidR="00E412EE" w:rsidRPr="00080F46" w:rsidRDefault="00E412EE">
      <w:pPr>
        <w:rPr>
          <w:i/>
          <w:lang w:val="ru-RU"/>
        </w:rPr>
      </w:pPr>
    </w:p>
    <w:p w14:paraId="00000009" w14:textId="77777777" w:rsidR="00E412EE" w:rsidRPr="00A434C8" w:rsidRDefault="00000000">
      <w:pPr>
        <w:rPr>
          <w:b/>
          <w:sz w:val="24"/>
          <w:szCs w:val="24"/>
          <w:lang w:val="en-US"/>
        </w:rPr>
      </w:pPr>
      <w:r w:rsidRPr="00A434C8">
        <w:rPr>
          <w:b/>
          <w:sz w:val="24"/>
          <w:szCs w:val="24"/>
          <w:lang w:val="en-US"/>
        </w:rPr>
        <w:t xml:space="preserve">1.1 </w:t>
      </w:r>
      <w:r>
        <w:rPr>
          <w:b/>
          <w:sz w:val="24"/>
          <w:szCs w:val="24"/>
        </w:rPr>
        <w:t>Текущая</w:t>
      </w:r>
      <w:r w:rsidRPr="00A434C8">
        <w:rPr>
          <w:b/>
          <w:sz w:val="24"/>
          <w:szCs w:val="24"/>
          <w:lang w:val="en-US"/>
        </w:rPr>
        <w:t xml:space="preserve"> </w:t>
      </w:r>
      <w:r>
        <w:rPr>
          <w:b/>
          <w:sz w:val="24"/>
          <w:szCs w:val="24"/>
        </w:rPr>
        <w:t>ситуация</w:t>
      </w:r>
      <w:r w:rsidRPr="00A434C8">
        <w:rPr>
          <w:b/>
          <w:sz w:val="24"/>
          <w:szCs w:val="24"/>
          <w:lang w:val="en-US"/>
        </w:rPr>
        <w:t xml:space="preserve"> (Assessing current solution)</w:t>
      </w:r>
    </w:p>
    <w:p w14:paraId="0000000A" w14:textId="77777777" w:rsidR="00E412EE" w:rsidRDefault="00000000">
      <w:r>
        <w:t>Оцениваем, хватает ли ресурсов для проекта.</w:t>
      </w:r>
    </w:p>
    <w:p w14:paraId="0000000B" w14:textId="77777777" w:rsidR="00E412EE" w:rsidRPr="008B7E48" w:rsidRDefault="00000000">
      <w:pPr>
        <w:numPr>
          <w:ilvl w:val="0"/>
          <w:numId w:val="1"/>
        </w:numPr>
      </w:pPr>
      <w:r>
        <w:t>Есть ли доступное железо или его необходимо закупать?</w:t>
      </w:r>
    </w:p>
    <w:p w14:paraId="6DEE5314" w14:textId="2D8F61A7" w:rsidR="008B7E48" w:rsidRDefault="008B7E48" w:rsidP="008B7E48">
      <w:pPr>
        <w:ind w:left="360"/>
        <w:rPr>
          <w:lang w:val="ru-RU"/>
        </w:rPr>
      </w:pPr>
      <w:r>
        <w:rPr>
          <w:lang w:val="ru-RU"/>
        </w:rPr>
        <w:t xml:space="preserve">Разработка будет вестись на железе </w:t>
      </w:r>
      <w:r>
        <w:rPr>
          <w:lang w:val="en-US"/>
        </w:rPr>
        <w:t>MacBook</w:t>
      </w:r>
      <w:r w:rsidRPr="008B7E48">
        <w:rPr>
          <w:lang w:val="ru-RU"/>
        </w:rPr>
        <w:t xml:space="preserve"> </w:t>
      </w:r>
      <w:r>
        <w:rPr>
          <w:lang w:val="en-US"/>
        </w:rPr>
        <w:t>Air</w:t>
      </w:r>
      <w:r w:rsidRPr="008B7E48">
        <w:rPr>
          <w:lang w:val="ru-RU"/>
        </w:rPr>
        <w:t xml:space="preserve"> </w:t>
      </w:r>
      <w:r>
        <w:rPr>
          <w:lang w:val="en-US"/>
        </w:rPr>
        <w:t>M</w:t>
      </w:r>
      <w:r w:rsidRPr="008B7E48">
        <w:rPr>
          <w:lang w:val="ru-RU"/>
        </w:rPr>
        <w:t>4</w:t>
      </w:r>
    </w:p>
    <w:p w14:paraId="16BA513F" w14:textId="77777777" w:rsidR="008B7E48" w:rsidRPr="008B7E48" w:rsidRDefault="008B7E48" w:rsidP="008B7E48">
      <w:pPr>
        <w:rPr>
          <w:lang w:val="ru-RU"/>
        </w:rPr>
      </w:pPr>
    </w:p>
    <w:p w14:paraId="0000000C" w14:textId="77777777" w:rsidR="00E412EE" w:rsidRPr="008B7E48" w:rsidRDefault="00000000">
      <w:pPr>
        <w:numPr>
          <w:ilvl w:val="0"/>
          <w:numId w:val="1"/>
        </w:numPr>
      </w:pPr>
      <w:r>
        <w:t>Где и как хранятся данные, будет ли предоставлен доступ в эти системы, нужно ли дополнительно докупать/собирать</w:t>
      </w:r>
    </w:p>
    <w:p w14:paraId="1146A671" w14:textId="4E128856" w:rsidR="008B7E48" w:rsidRDefault="008B7E48" w:rsidP="008B7E48">
      <w:pPr>
        <w:ind w:left="360"/>
        <w:rPr>
          <w:lang w:val="ru-RU"/>
        </w:rPr>
      </w:pPr>
      <w:r>
        <w:rPr>
          <w:lang w:val="ru-RU"/>
        </w:rPr>
        <w:t xml:space="preserve">Будут использоваться данные низ открытых источников: </w:t>
      </w:r>
    </w:p>
    <w:p w14:paraId="0000000F" w14:textId="529723B9" w:rsidR="00E412EE" w:rsidRPr="002A3764" w:rsidRDefault="00080F46" w:rsidP="00080F46">
      <w:pPr>
        <w:pStyle w:val="p1"/>
        <w:numPr>
          <w:ilvl w:val="0"/>
          <w:numId w:val="6"/>
        </w:numPr>
      </w:pPr>
      <w:r w:rsidRPr="002A3764">
        <w:rPr>
          <w:rFonts w:eastAsia="Arial"/>
          <w:lang w:val="en-US"/>
        </w:rPr>
        <w:t>NYC</w:t>
      </w:r>
      <w:r w:rsidRPr="002A3764">
        <w:rPr>
          <w:rFonts w:eastAsia="Arial"/>
        </w:rPr>
        <w:t xml:space="preserve"> </w:t>
      </w:r>
      <w:r w:rsidRPr="002A3764">
        <w:rPr>
          <w:rFonts w:eastAsia="Arial"/>
          <w:lang w:val="en-US"/>
        </w:rPr>
        <w:t>TLC</w:t>
      </w:r>
      <w:r w:rsidRPr="002A3764">
        <w:rPr>
          <w:rFonts w:eastAsia="Arial"/>
        </w:rPr>
        <w:t xml:space="preserve"> </w:t>
      </w:r>
      <w:r w:rsidRPr="002A3764">
        <w:rPr>
          <w:rFonts w:eastAsia="Arial"/>
          <w:lang w:val="en-US"/>
        </w:rPr>
        <w:t>Trip</w:t>
      </w:r>
      <w:r w:rsidRPr="002A3764">
        <w:rPr>
          <w:rFonts w:eastAsia="Arial"/>
        </w:rPr>
        <w:t xml:space="preserve"> </w:t>
      </w:r>
      <w:r w:rsidRPr="002A3764">
        <w:rPr>
          <w:rFonts w:eastAsia="Arial"/>
          <w:lang w:val="en-US"/>
        </w:rPr>
        <w:t>Record</w:t>
      </w:r>
      <w:r w:rsidRPr="002A3764">
        <w:rPr>
          <w:rFonts w:eastAsia="Arial"/>
        </w:rPr>
        <w:t xml:space="preserve"> </w:t>
      </w:r>
      <w:r w:rsidRPr="002A3764">
        <w:rPr>
          <w:rFonts w:eastAsia="Arial"/>
          <w:lang w:val="en-US"/>
        </w:rPr>
        <w:t>Data</w:t>
      </w:r>
      <w:r w:rsidRPr="002A3764">
        <w:rPr>
          <w:b/>
          <w:bCs/>
        </w:rPr>
        <w:t xml:space="preserve"> </w:t>
      </w:r>
      <w:r w:rsidR="005E497F" w:rsidRPr="002A3764">
        <w:t>–</w:t>
      </w:r>
      <w:r w:rsidRPr="002A3764">
        <w:t xml:space="preserve"> исторические данные о поездках такси</w:t>
      </w:r>
    </w:p>
    <w:p w14:paraId="0CB58CCE" w14:textId="55B66FCD" w:rsidR="00080F46" w:rsidRPr="002A3764" w:rsidRDefault="00080F46" w:rsidP="00080F46">
      <w:pPr>
        <w:pStyle w:val="p1"/>
        <w:numPr>
          <w:ilvl w:val="0"/>
          <w:numId w:val="6"/>
        </w:numPr>
      </w:pPr>
      <w:r w:rsidRPr="002A3764">
        <w:rPr>
          <w:rFonts w:eastAsia="Arial"/>
          <w:lang w:val="en-US"/>
        </w:rPr>
        <w:t>Uber</w:t>
      </w:r>
      <w:r w:rsidRPr="002A3764">
        <w:rPr>
          <w:rFonts w:eastAsia="Arial"/>
        </w:rPr>
        <w:t xml:space="preserve"> </w:t>
      </w:r>
      <w:r w:rsidRPr="002A3764">
        <w:rPr>
          <w:rFonts w:eastAsia="Arial"/>
          <w:lang w:val="en-US"/>
        </w:rPr>
        <w:t>movement</w:t>
      </w:r>
      <w:r w:rsidRPr="002A3764">
        <w:rPr>
          <w:rFonts w:eastAsia="Arial"/>
        </w:rPr>
        <w:t xml:space="preserve"> </w:t>
      </w:r>
      <w:r w:rsidRPr="002A3764">
        <w:t>– средние значения времени пути по районам</w:t>
      </w:r>
    </w:p>
    <w:p w14:paraId="09C358AA" w14:textId="0127004E" w:rsidR="00080F46" w:rsidRPr="002A3764" w:rsidRDefault="00080F46" w:rsidP="00080F46">
      <w:pPr>
        <w:pStyle w:val="p1"/>
        <w:numPr>
          <w:ilvl w:val="0"/>
          <w:numId w:val="6"/>
        </w:numPr>
      </w:pPr>
      <w:r w:rsidRPr="002A3764">
        <w:rPr>
          <w:lang w:val="en-US"/>
        </w:rPr>
        <w:t xml:space="preserve">OpenStreetMap </w:t>
      </w:r>
      <w:r w:rsidRPr="002A3764">
        <w:t xml:space="preserve">– </w:t>
      </w:r>
      <w:proofErr w:type="spellStart"/>
      <w:r w:rsidRPr="002A3764">
        <w:t>геоднанные</w:t>
      </w:r>
      <w:proofErr w:type="spellEnd"/>
      <w:r w:rsidRPr="002A3764">
        <w:t xml:space="preserve"> по районам</w:t>
      </w:r>
    </w:p>
    <w:p w14:paraId="43EE9905" w14:textId="363CFC1D" w:rsidR="00080F46" w:rsidRPr="002A3764" w:rsidRDefault="00080F46" w:rsidP="00080F46">
      <w:pPr>
        <w:pStyle w:val="p1"/>
        <w:numPr>
          <w:ilvl w:val="0"/>
          <w:numId w:val="6"/>
        </w:numPr>
      </w:pPr>
      <w:r w:rsidRPr="002A3764">
        <w:rPr>
          <w:lang w:val="en-US"/>
        </w:rPr>
        <w:t xml:space="preserve">NOAA Weather Data </w:t>
      </w:r>
      <w:r w:rsidRPr="002A3764">
        <w:t xml:space="preserve">– погодные условия </w:t>
      </w:r>
    </w:p>
    <w:p w14:paraId="1E8BD0DA" w14:textId="2294E25F" w:rsidR="00080F46" w:rsidRPr="002A3764" w:rsidRDefault="00080F46" w:rsidP="00080F46">
      <w:pPr>
        <w:pStyle w:val="p1"/>
        <w:numPr>
          <w:ilvl w:val="0"/>
          <w:numId w:val="6"/>
        </w:numPr>
      </w:pPr>
      <w:r w:rsidRPr="002A3764">
        <w:t>Какие-то данные о концертах и массовых мероприятиях</w:t>
      </w:r>
    </w:p>
    <w:p w14:paraId="2437B4F2" w14:textId="1E171E9C" w:rsidR="00080F46" w:rsidRPr="002A3764" w:rsidRDefault="00080F46" w:rsidP="00080F46">
      <w:pPr>
        <w:pStyle w:val="p1"/>
        <w:numPr>
          <w:ilvl w:val="0"/>
          <w:numId w:val="6"/>
        </w:numPr>
      </w:pPr>
      <w:r w:rsidRPr="002A3764">
        <w:t>Данные о демографии в районах</w:t>
      </w:r>
    </w:p>
    <w:p w14:paraId="00000016" w14:textId="4FBCE6F4" w:rsidR="00E412EE" w:rsidRDefault="005E497F" w:rsidP="005E497F">
      <w:pPr>
        <w:rPr>
          <w:b/>
          <w:bCs/>
          <w:lang w:val="ru-RU"/>
        </w:rPr>
      </w:pPr>
      <w:r>
        <w:rPr>
          <w:b/>
          <w:bCs/>
          <w:lang w:val="ru-RU"/>
        </w:rPr>
        <w:t>Риски:</w:t>
      </w:r>
    </w:p>
    <w:tbl>
      <w:tblPr>
        <w:tblStyle w:val="a8"/>
        <w:tblW w:w="0" w:type="auto"/>
        <w:tblLook w:val="04A0" w:firstRow="1" w:lastRow="0" w:firstColumn="1" w:lastColumn="0" w:noHBand="0" w:noVBand="1"/>
      </w:tblPr>
      <w:tblGrid>
        <w:gridCol w:w="3006"/>
        <w:gridCol w:w="3006"/>
        <w:gridCol w:w="3007"/>
      </w:tblGrid>
      <w:tr w:rsidR="005E497F" w14:paraId="415F93DB" w14:textId="77777777">
        <w:tc>
          <w:tcPr>
            <w:tcW w:w="3006" w:type="dxa"/>
          </w:tcPr>
          <w:p w14:paraId="0DE4E854" w14:textId="68800B8C" w:rsidR="005E497F" w:rsidRPr="005E497F" w:rsidRDefault="005E497F">
            <w:pPr>
              <w:rPr>
                <w:b/>
                <w:bCs/>
                <w:lang w:val="ru-RU"/>
              </w:rPr>
            </w:pPr>
            <w:r w:rsidRPr="005E497F">
              <w:rPr>
                <w:b/>
                <w:bCs/>
                <w:lang w:val="ru-RU"/>
              </w:rPr>
              <w:t>Название риска</w:t>
            </w:r>
          </w:p>
        </w:tc>
        <w:tc>
          <w:tcPr>
            <w:tcW w:w="3006" w:type="dxa"/>
          </w:tcPr>
          <w:p w14:paraId="21B19B36" w14:textId="38F4E505" w:rsidR="005E497F" w:rsidRPr="005E497F" w:rsidRDefault="005E497F">
            <w:pPr>
              <w:rPr>
                <w:b/>
                <w:bCs/>
                <w:lang w:val="ru-RU"/>
              </w:rPr>
            </w:pPr>
            <w:r w:rsidRPr="005E497F">
              <w:rPr>
                <w:b/>
                <w:bCs/>
                <w:lang w:val="ru-RU"/>
              </w:rPr>
              <w:t xml:space="preserve">Суть </w:t>
            </w:r>
          </w:p>
        </w:tc>
        <w:tc>
          <w:tcPr>
            <w:tcW w:w="3007" w:type="dxa"/>
          </w:tcPr>
          <w:p w14:paraId="359C1F0A" w14:textId="65954E6F" w:rsidR="005E497F" w:rsidRPr="005E497F" w:rsidRDefault="005E497F">
            <w:pPr>
              <w:rPr>
                <w:b/>
                <w:bCs/>
                <w:lang w:val="ru-RU"/>
              </w:rPr>
            </w:pPr>
            <w:r w:rsidRPr="005E497F">
              <w:rPr>
                <w:b/>
                <w:bCs/>
                <w:lang w:val="ru-RU"/>
              </w:rPr>
              <w:t xml:space="preserve">Способ </w:t>
            </w:r>
            <w:proofErr w:type="spellStart"/>
            <w:r w:rsidRPr="005E497F">
              <w:rPr>
                <w:b/>
                <w:bCs/>
                <w:lang w:val="ru-RU"/>
              </w:rPr>
              <w:t>митигации</w:t>
            </w:r>
            <w:proofErr w:type="spellEnd"/>
          </w:p>
        </w:tc>
      </w:tr>
      <w:tr w:rsidR="005E497F" w14:paraId="20B6FD0D" w14:textId="77777777" w:rsidTr="005E497F">
        <w:tc>
          <w:tcPr>
            <w:tcW w:w="3006" w:type="dxa"/>
            <w:vAlign w:val="center"/>
          </w:tcPr>
          <w:p w14:paraId="0AB80E81" w14:textId="3B261120" w:rsidR="005E497F" w:rsidRPr="005E497F" w:rsidRDefault="00080F46" w:rsidP="005E497F">
            <w:pPr>
              <w:jc w:val="center"/>
              <w:rPr>
                <w:lang w:val="ru-RU"/>
              </w:rPr>
            </w:pPr>
            <w:r>
              <w:rPr>
                <w:lang w:val="ru-RU"/>
              </w:rPr>
              <w:t>Ограничения по ресурсам</w:t>
            </w:r>
          </w:p>
        </w:tc>
        <w:tc>
          <w:tcPr>
            <w:tcW w:w="3006" w:type="dxa"/>
            <w:vAlign w:val="center"/>
          </w:tcPr>
          <w:p w14:paraId="52112B73" w14:textId="052048C9" w:rsidR="005E497F" w:rsidRPr="005E497F" w:rsidRDefault="00080F46" w:rsidP="005E497F">
            <w:pPr>
              <w:jc w:val="center"/>
              <w:rPr>
                <w:lang w:val="ru-RU"/>
              </w:rPr>
            </w:pPr>
            <w:r>
              <w:rPr>
                <w:lang w:val="ru-RU"/>
              </w:rPr>
              <w:t xml:space="preserve">Проект выполняется одним студентом с ограниченными </w:t>
            </w:r>
            <w:proofErr w:type="spellStart"/>
            <w:r>
              <w:rPr>
                <w:lang w:val="ru-RU"/>
              </w:rPr>
              <w:t>проихводственными</w:t>
            </w:r>
            <w:proofErr w:type="spellEnd"/>
            <w:r>
              <w:rPr>
                <w:lang w:val="ru-RU"/>
              </w:rPr>
              <w:t xml:space="preserve"> мощностями</w:t>
            </w:r>
          </w:p>
        </w:tc>
        <w:tc>
          <w:tcPr>
            <w:tcW w:w="3007" w:type="dxa"/>
            <w:vAlign w:val="center"/>
          </w:tcPr>
          <w:p w14:paraId="77BCCAA4" w14:textId="19E76976" w:rsidR="005E497F" w:rsidRPr="005E497F" w:rsidRDefault="00080F46" w:rsidP="005E497F">
            <w:pPr>
              <w:jc w:val="center"/>
              <w:rPr>
                <w:lang w:val="ru-RU"/>
              </w:rPr>
            </w:pPr>
            <w:r>
              <w:rPr>
                <w:lang w:val="ru-RU"/>
              </w:rPr>
              <w:t>Использование дополнительных вычислительных мощностей и простых моделей</w:t>
            </w:r>
          </w:p>
        </w:tc>
      </w:tr>
      <w:tr w:rsidR="005E497F" w14:paraId="528809C5" w14:textId="77777777" w:rsidTr="005E497F">
        <w:tc>
          <w:tcPr>
            <w:tcW w:w="3006" w:type="dxa"/>
            <w:vAlign w:val="center"/>
          </w:tcPr>
          <w:p w14:paraId="27169EC9" w14:textId="7D46D119" w:rsidR="005E497F" w:rsidRPr="005E497F" w:rsidRDefault="00080F46" w:rsidP="005E497F">
            <w:pPr>
              <w:jc w:val="center"/>
              <w:rPr>
                <w:lang w:val="ru-RU"/>
              </w:rPr>
            </w:pPr>
            <w:r>
              <w:rPr>
                <w:lang w:val="ru-RU"/>
              </w:rPr>
              <w:t>Проблемы с данными</w:t>
            </w:r>
            <w:r w:rsidR="005E497F">
              <w:rPr>
                <w:lang w:val="ru-RU"/>
              </w:rPr>
              <w:t xml:space="preserve"> </w:t>
            </w:r>
          </w:p>
        </w:tc>
        <w:tc>
          <w:tcPr>
            <w:tcW w:w="3006" w:type="dxa"/>
            <w:vAlign w:val="center"/>
          </w:tcPr>
          <w:p w14:paraId="29D64E4D" w14:textId="1AE4EAA7" w:rsidR="005E497F" w:rsidRPr="00080F46" w:rsidRDefault="00080F46" w:rsidP="005E497F">
            <w:pPr>
              <w:jc w:val="center"/>
              <w:rPr>
                <w:lang w:val="ru-RU"/>
              </w:rPr>
            </w:pPr>
            <w:r>
              <w:rPr>
                <w:lang w:val="ru-RU"/>
              </w:rPr>
              <w:t xml:space="preserve">Данные по NYC огромный и могут содержать ошибки, данные </w:t>
            </w:r>
            <w:r>
              <w:rPr>
                <w:lang w:val="en-US"/>
              </w:rPr>
              <w:t>Uber</w:t>
            </w:r>
            <w:r w:rsidRPr="00080F46">
              <w:rPr>
                <w:lang w:val="ru-RU"/>
              </w:rPr>
              <w:t xml:space="preserve"> </w:t>
            </w:r>
            <w:r>
              <w:rPr>
                <w:lang w:val="ru-RU"/>
              </w:rPr>
              <w:t>содержат только среднее время поездок</w:t>
            </w:r>
          </w:p>
        </w:tc>
        <w:tc>
          <w:tcPr>
            <w:tcW w:w="3007" w:type="dxa"/>
            <w:vAlign w:val="center"/>
          </w:tcPr>
          <w:p w14:paraId="1D86AC2D" w14:textId="2ED2179B" w:rsidR="005E497F" w:rsidRPr="006A3A76" w:rsidRDefault="00080F46" w:rsidP="005E497F">
            <w:pPr>
              <w:jc w:val="center"/>
              <w:rPr>
                <w:lang w:val="ru-RU"/>
              </w:rPr>
            </w:pPr>
            <w:r>
              <w:rPr>
                <w:lang w:val="ru-RU"/>
              </w:rPr>
              <w:t>Использование датасетов с другими признаками, чтобы совместить с текущими</w:t>
            </w:r>
          </w:p>
        </w:tc>
      </w:tr>
    </w:tbl>
    <w:p w14:paraId="00000017" w14:textId="77777777" w:rsidR="00E412EE" w:rsidRDefault="00E412EE"/>
    <w:p w14:paraId="00000018" w14:textId="77777777" w:rsidR="00E412EE" w:rsidRDefault="00000000">
      <w:pPr>
        <w:rPr>
          <w:b/>
          <w:sz w:val="26"/>
          <w:szCs w:val="26"/>
        </w:rPr>
      </w:pPr>
      <w:r>
        <w:rPr>
          <w:b/>
          <w:sz w:val="26"/>
          <w:szCs w:val="26"/>
        </w:rPr>
        <w:t xml:space="preserve">1.2 Решаемые задачи с точки зрения аналитики (Data Mining </w:t>
      </w:r>
      <w:proofErr w:type="spellStart"/>
      <w:r>
        <w:rPr>
          <w:b/>
          <w:sz w:val="26"/>
          <w:szCs w:val="26"/>
        </w:rPr>
        <w:t>goals</w:t>
      </w:r>
      <w:proofErr w:type="spellEnd"/>
      <w:r>
        <w:rPr>
          <w:b/>
          <w:sz w:val="26"/>
          <w:szCs w:val="26"/>
        </w:rPr>
        <w:t>)</w:t>
      </w:r>
    </w:p>
    <w:p w14:paraId="00000019" w14:textId="77777777" w:rsidR="00E412EE" w:rsidRDefault="00000000">
      <w:pPr>
        <w:rPr>
          <w:lang w:val="ru-RU"/>
        </w:rPr>
      </w:pPr>
      <w:r>
        <w:t>Выполняем постановку в технических терминах. Для этого нужно ответить на следующие вопросы:</w:t>
      </w:r>
    </w:p>
    <w:p w14:paraId="30EDDC76" w14:textId="2BF6A293" w:rsidR="002A3764" w:rsidRDefault="002A3764">
      <w:pPr>
        <w:rPr>
          <w:lang w:val="ru-RU"/>
        </w:rPr>
      </w:pPr>
      <w:r>
        <w:rPr>
          <w:lang w:val="ru-RU"/>
        </w:rPr>
        <w:t xml:space="preserve">Необходимо будет прогнозировать количество поездок по району и времени, это регрессионная задача. </w:t>
      </w:r>
    </w:p>
    <w:p w14:paraId="195C0E3F" w14:textId="77777777" w:rsidR="002A3764" w:rsidRDefault="002A3764">
      <w:pPr>
        <w:rPr>
          <w:lang w:val="ru-RU"/>
        </w:rPr>
      </w:pPr>
    </w:p>
    <w:p w14:paraId="0DAD6CDD" w14:textId="3E72B661" w:rsidR="002A3764" w:rsidRPr="002A3764" w:rsidRDefault="002A3764">
      <w:pPr>
        <w:rPr>
          <w:lang w:val="ru-RU"/>
        </w:rPr>
      </w:pPr>
      <w:r>
        <w:rPr>
          <w:lang w:val="ru-RU"/>
        </w:rPr>
        <w:t xml:space="preserve">В таком случае для оценки модели отлично подойдет </w:t>
      </w:r>
      <w:r>
        <w:rPr>
          <w:lang w:val="en-US"/>
        </w:rPr>
        <w:t>RMSE</w:t>
      </w:r>
      <w:r w:rsidRPr="002A3764">
        <w:rPr>
          <w:lang w:val="ru-RU"/>
        </w:rPr>
        <w:t xml:space="preserve"> </w:t>
      </w:r>
      <w:r>
        <w:rPr>
          <w:lang w:val="ru-RU"/>
        </w:rPr>
        <w:t xml:space="preserve">и </w:t>
      </w:r>
      <w:r>
        <w:rPr>
          <w:lang w:val="en-US"/>
        </w:rPr>
        <w:t>R</w:t>
      </w:r>
      <w:r w:rsidRPr="002A3764">
        <w:rPr>
          <w:lang w:val="ru-RU"/>
        </w:rPr>
        <w:t>2</w:t>
      </w:r>
      <w:r>
        <w:rPr>
          <w:lang w:val="ru-RU"/>
        </w:rPr>
        <w:t xml:space="preserve">. </w:t>
      </w:r>
    </w:p>
    <w:p w14:paraId="248C58BC" w14:textId="77777777" w:rsidR="002A3764" w:rsidRPr="002A3764" w:rsidRDefault="002A3764">
      <w:pPr>
        <w:rPr>
          <w:lang w:val="ru-RU"/>
        </w:rPr>
      </w:pPr>
    </w:p>
    <w:p w14:paraId="0000001F" w14:textId="7B89F452" w:rsidR="00E412EE" w:rsidRPr="002A3764" w:rsidRDefault="002A3764">
      <w:pPr>
        <w:rPr>
          <w:lang w:val="ru-RU"/>
        </w:rPr>
      </w:pPr>
      <w:r>
        <w:rPr>
          <w:lang w:val="en-US"/>
        </w:rPr>
        <w:t>R</w:t>
      </w:r>
      <w:r w:rsidRPr="002A3764">
        <w:rPr>
          <w:lang w:val="ru-RU"/>
        </w:rPr>
        <w:t xml:space="preserve">2 </w:t>
      </w:r>
      <w:r>
        <w:rPr>
          <w:lang w:val="ru-RU"/>
        </w:rPr>
        <w:t xml:space="preserve">должен быть выше </w:t>
      </w:r>
      <w:r w:rsidRPr="002A3764">
        <w:rPr>
          <w:lang w:val="ru-RU"/>
        </w:rPr>
        <w:t xml:space="preserve">0,7; </w:t>
      </w:r>
      <w:r>
        <w:rPr>
          <w:lang w:val="en-US"/>
        </w:rPr>
        <w:t>RMSE</w:t>
      </w:r>
      <w:r w:rsidRPr="002A3764">
        <w:rPr>
          <w:lang w:val="ru-RU"/>
        </w:rPr>
        <w:t xml:space="preserve"> </w:t>
      </w:r>
      <w:r>
        <w:rPr>
          <w:lang w:val="ru-RU"/>
        </w:rPr>
        <w:t xml:space="preserve">выше чем у </w:t>
      </w:r>
      <w:r w:rsidR="004F6FAE">
        <w:rPr>
          <w:lang w:val="ru-RU"/>
        </w:rPr>
        <w:t>константного прогноза.</w:t>
      </w:r>
      <w:r w:rsidR="004F6FAE">
        <w:rPr>
          <w:lang w:val="ru-RU"/>
        </w:rPr>
        <w:br/>
      </w:r>
    </w:p>
    <w:p w14:paraId="00000020" w14:textId="77777777" w:rsidR="00E412EE" w:rsidRDefault="00000000">
      <w:pPr>
        <w:rPr>
          <w:b/>
          <w:sz w:val="26"/>
          <w:szCs w:val="26"/>
        </w:rPr>
      </w:pPr>
      <w:r>
        <w:rPr>
          <w:b/>
          <w:sz w:val="26"/>
          <w:szCs w:val="26"/>
        </w:rPr>
        <w:t>1.3 План проекта (Project Plan)</w:t>
      </w:r>
    </w:p>
    <w:p w14:paraId="00000023" w14:textId="678B1BFB" w:rsidR="00E412EE" w:rsidRDefault="004F6FAE">
      <w:pPr>
        <w:rPr>
          <w:lang w:val="ru-RU"/>
        </w:rPr>
      </w:pPr>
      <w:r>
        <w:rPr>
          <w:lang w:val="ru-RU"/>
        </w:rPr>
        <w:t>Бизнес-понимание – 2 июня</w:t>
      </w:r>
    </w:p>
    <w:p w14:paraId="2D27B54C" w14:textId="455758B4" w:rsidR="004F6FAE" w:rsidRDefault="004F6FAE">
      <w:pPr>
        <w:rPr>
          <w:lang w:val="ru-RU"/>
        </w:rPr>
      </w:pPr>
      <w:r>
        <w:rPr>
          <w:lang w:val="ru-RU"/>
        </w:rPr>
        <w:t>Изучение данных – 3–</w:t>
      </w:r>
      <w:proofErr w:type="gramStart"/>
      <w:r>
        <w:rPr>
          <w:lang w:val="ru-RU"/>
        </w:rPr>
        <w:t>12  июня</w:t>
      </w:r>
      <w:proofErr w:type="gramEnd"/>
      <w:r>
        <w:rPr>
          <w:lang w:val="ru-RU"/>
        </w:rPr>
        <w:t xml:space="preserve"> </w:t>
      </w:r>
    </w:p>
    <w:p w14:paraId="1EBE1FA5" w14:textId="2D923B2B" w:rsidR="004F6FAE" w:rsidRDefault="004F6FAE">
      <w:pPr>
        <w:rPr>
          <w:lang w:val="ru-RU"/>
        </w:rPr>
      </w:pPr>
      <w:r>
        <w:rPr>
          <w:lang w:val="ru-RU"/>
        </w:rPr>
        <w:t>Подготовка данных 12–</w:t>
      </w:r>
      <w:proofErr w:type="gramStart"/>
      <w:r>
        <w:rPr>
          <w:lang w:val="ru-RU"/>
        </w:rPr>
        <w:t>25  июня</w:t>
      </w:r>
      <w:proofErr w:type="gramEnd"/>
    </w:p>
    <w:p w14:paraId="6969E0AF" w14:textId="2E8734A5" w:rsidR="004F6FAE" w:rsidRDefault="004F6FAE">
      <w:pPr>
        <w:rPr>
          <w:lang w:val="ru-RU"/>
        </w:rPr>
      </w:pPr>
      <w:r>
        <w:rPr>
          <w:lang w:val="ru-RU"/>
        </w:rPr>
        <w:t xml:space="preserve">Моделирование </w:t>
      </w:r>
      <w:proofErr w:type="gramStart"/>
      <w:r>
        <w:rPr>
          <w:lang w:val="ru-RU"/>
        </w:rPr>
        <w:t>25-11</w:t>
      </w:r>
      <w:proofErr w:type="gramEnd"/>
      <w:r>
        <w:rPr>
          <w:lang w:val="ru-RU"/>
        </w:rPr>
        <w:t xml:space="preserve"> июля </w:t>
      </w:r>
    </w:p>
    <w:p w14:paraId="2EB0E20A" w14:textId="3202D407" w:rsidR="004F6FAE" w:rsidRPr="004F6FAE" w:rsidRDefault="004F6FAE">
      <w:pPr>
        <w:rPr>
          <w:lang w:val="ru-RU"/>
        </w:rPr>
      </w:pPr>
      <w:r>
        <w:rPr>
          <w:lang w:val="ru-RU"/>
        </w:rPr>
        <w:t>Оценка 12-16 июля</w:t>
      </w:r>
    </w:p>
    <w:sectPr w:rsidR="004F6FAE" w:rsidRPr="004F6F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B11BE"/>
    <w:multiLevelType w:val="multilevel"/>
    <w:tmpl w:val="B7CC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B3B54"/>
    <w:multiLevelType w:val="multilevel"/>
    <w:tmpl w:val="6A3E2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6F14AE"/>
    <w:multiLevelType w:val="hybridMultilevel"/>
    <w:tmpl w:val="95DEF2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1D56AE"/>
    <w:multiLevelType w:val="multilevel"/>
    <w:tmpl w:val="57421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301F11"/>
    <w:multiLevelType w:val="hybridMultilevel"/>
    <w:tmpl w:val="BB4266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19126BF"/>
    <w:multiLevelType w:val="hybridMultilevel"/>
    <w:tmpl w:val="3CEEC2F8"/>
    <w:lvl w:ilvl="0" w:tplc="0419000F">
      <w:start w:val="1"/>
      <w:numFmt w:val="decimal"/>
      <w:lvlText w:val="%1."/>
      <w:lvlJc w:val="left"/>
      <w:pPr>
        <w:ind w:left="1142" w:hanging="360"/>
      </w:pPr>
    </w:lvl>
    <w:lvl w:ilvl="1" w:tplc="04190019" w:tentative="1">
      <w:start w:val="1"/>
      <w:numFmt w:val="lowerLetter"/>
      <w:lvlText w:val="%2."/>
      <w:lvlJc w:val="left"/>
      <w:pPr>
        <w:ind w:left="1862" w:hanging="360"/>
      </w:pPr>
    </w:lvl>
    <w:lvl w:ilvl="2" w:tplc="0419001B" w:tentative="1">
      <w:start w:val="1"/>
      <w:numFmt w:val="lowerRoman"/>
      <w:lvlText w:val="%3."/>
      <w:lvlJc w:val="right"/>
      <w:pPr>
        <w:ind w:left="2582" w:hanging="180"/>
      </w:pPr>
    </w:lvl>
    <w:lvl w:ilvl="3" w:tplc="0419000F" w:tentative="1">
      <w:start w:val="1"/>
      <w:numFmt w:val="decimal"/>
      <w:lvlText w:val="%4."/>
      <w:lvlJc w:val="left"/>
      <w:pPr>
        <w:ind w:left="3302" w:hanging="360"/>
      </w:pPr>
    </w:lvl>
    <w:lvl w:ilvl="4" w:tplc="04190019" w:tentative="1">
      <w:start w:val="1"/>
      <w:numFmt w:val="lowerLetter"/>
      <w:lvlText w:val="%5."/>
      <w:lvlJc w:val="left"/>
      <w:pPr>
        <w:ind w:left="4022" w:hanging="360"/>
      </w:pPr>
    </w:lvl>
    <w:lvl w:ilvl="5" w:tplc="0419001B" w:tentative="1">
      <w:start w:val="1"/>
      <w:numFmt w:val="lowerRoman"/>
      <w:lvlText w:val="%6."/>
      <w:lvlJc w:val="right"/>
      <w:pPr>
        <w:ind w:left="4742" w:hanging="180"/>
      </w:pPr>
    </w:lvl>
    <w:lvl w:ilvl="6" w:tplc="0419000F" w:tentative="1">
      <w:start w:val="1"/>
      <w:numFmt w:val="decimal"/>
      <w:lvlText w:val="%7."/>
      <w:lvlJc w:val="left"/>
      <w:pPr>
        <w:ind w:left="5462" w:hanging="360"/>
      </w:pPr>
    </w:lvl>
    <w:lvl w:ilvl="7" w:tplc="04190019" w:tentative="1">
      <w:start w:val="1"/>
      <w:numFmt w:val="lowerLetter"/>
      <w:lvlText w:val="%8."/>
      <w:lvlJc w:val="left"/>
      <w:pPr>
        <w:ind w:left="6182" w:hanging="360"/>
      </w:pPr>
    </w:lvl>
    <w:lvl w:ilvl="8" w:tplc="0419001B" w:tentative="1">
      <w:start w:val="1"/>
      <w:numFmt w:val="lowerRoman"/>
      <w:lvlText w:val="%9."/>
      <w:lvlJc w:val="right"/>
      <w:pPr>
        <w:ind w:left="6902" w:hanging="180"/>
      </w:pPr>
    </w:lvl>
  </w:abstractNum>
  <w:abstractNum w:abstractNumId="6" w15:restartNumberingAfterBreak="0">
    <w:nsid w:val="5D541A8F"/>
    <w:multiLevelType w:val="multilevel"/>
    <w:tmpl w:val="38C69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F736B9"/>
    <w:multiLevelType w:val="multilevel"/>
    <w:tmpl w:val="23FE0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6110136">
    <w:abstractNumId w:val="1"/>
  </w:num>
  <w:num w:numId="2" w16cid:durableId="669454940">
    <w:abstractNumId w:val="6"/>
  </w:num>
  <w:num w:numId="3" w16cid:durableId="1201018192">
    <w:abstractNumId w:val="7"/>
  </w:num>
  <w:num w:numId="4" w16cid:durableId="277440">
    <w:abstractNumId w:val="3"/>
  </w:num>
  <w:num w:numId="5" w16cid:durableId="1352030201">
    <w:abstractNumId w:val="5"/>
  </w:num>
  <w:num w:numId="6" w16cid:durableId="1775972754">
    <w:abstractNumId w:val="4"/>
  </w:num>
  <w:num w:numId="7" w16cid:durableId="132528640">
    <w:abstractNumId w:val="2"/>
  </w:num>
  <w:num w:numId="8" w16cid:durableId="1689411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2EE"/>
    <w:rsid w:val="00080F46"/>
    <w:rsid w:val="00267CE8"/>
    <w:rsid w:val="002A3764"/>
    <w:rsid w:val="00460A4B"/>
    <w:rsid w:val="004F6FAE"/>
    <w:rsid w:val="00597761"/>
    <w:rsid w:val="005E497F"/>
    <w:rsid w:val="006A3A76"/>
    <w:rsid w:val="006B606A"/>
    <w:rsid w:val="007D214B"/>
    <w:rsid w:val="008B7E48"/>
    <w:rsid w:val="009661EA"/>
    <w:rsid w:val="00A07FE7"/>
    <w:rsid w:val="00A434C8"/>
    <w:rsid w:val="00CF7DEA"/>
    <w:rsid w:val="00E412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8973FBB"/>
  <w15:docId w15:val="{80DE8AA0-BF50-284E-97EF-A323DEE9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7D214B"/>
    <w:pPr>
      <w:ind w:left="720"/>
      <w:contextualSpacing/>
    </w:pPr>
  </w:style>
  <w:style w:type="character" w:styleId="a6">
    <w:name w:val="Hyperlink"/>
    <w:basedOn w:val="a0"/>
    <w:uiPriority w:val="99"/>
    <w:unhideWhenUsed/>
    <w:rsid w:val="007D214B"/>
    <w:rPr>
      <w:color w:val="0000FF" w:themeColor="hyperlink"/>
      <w:u w:val="single"/>
    </w:rPr>
  </w:style>
  <w:style w:type="character" w:styleId="a7">
    <w:name w:val="Unresolved Mention"/>
    <w:basedOn w:val="a0"/>
    <w:uiPriority w:val="99"/>
    <w:semiHidden/>
    <w:unhideWhenUsed/>
    <w:rsid w:val="007D214B"/>
    <w:rPr>
      <w:color w:val="605E5C"/>
      <w:shd w:val="clear" w:color="auto" w:fill="E1DFDD"/>
    </w:rPr>
  </w:style>
  <w:style w:type="table" w:styleId="a8">
    <w:name w:val="Table Grid"/>
    <w:basedOn w:val="a1"/>
    <w:uiPriority w:val="39"/>
    <w:rsid w:val="005E497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080F46"/>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561161">
      <w:bodyDiv w:val="1"/>
      <w:marLeft w:val="0"/>
      <w:marRight w:val="0"/>
      <w:marTop w:val="0"/>
      <w:marBottom w:val="0"/>
      <w:divBdr>
        <w:top w:val="none" w:sz="0" w:space="0" w:color="auto"/>
        <w:left w:val="none" w:sz="0" w:space="0" w:color="auto"/>
        <w:bottom w:val="none" w:sz="0" w:space="0" w:color="auto"/>
        <w:right w:val="none" w:sz="0" w:space="0" w:color="auto"/>
      </w:divBdr>
    </w:div>
    <w:div w:id="1350326779">
      <w:bodyDiv w:val="1"/>
      <w:marLeft w:val="0"/>
      <w:marRight w:val="0"/>
      <w:marTop w:val="0"/>
      <w:marBottom w:val="0"/>
      <w:divBdr>
        <w:top w:val="none" w:sz="0" w:space="0" w:color="auto"/>
        <w:left w:val="none" w:sz="0" w:space="0" w:color="auto"/>
        <w:bottom w:val="none" w:sz="0" w:space="0" w:color="auto"/>
        <w:right w:val="none" w:sz="0" w:space="0" w:color="auto"/>
      </w:divBdr>
    </w:div>
    <w:div w:id="1561206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408</Words>
  <Characters>2328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Лебедев Александр Витальевич</cp:lastModifiedBy>
  <cp:revision>2</cp:revision>
  <dcterms:created xsi:type="dcterms:W3CDTF">2025-06-02T11:22:00Z</dcterms:created>
  <dcterms:modified xsi:type="dcterms:W3CDTF">2025-06-02T16:59:00Z</dcterms:modified>
</cp:coreProperties>
</file>