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Deivit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Lopes Bonach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Ilanna Teobaldo Freire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Alexssandra do Prado Pimentel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Johnny Alves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Ivan Carlos Mamani Sacari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smallCaps w:val="1"/>
              <w:sz w:val="34"/>
              <w:szCs w:val="34"/>
            </w:rPr>
          </w:pPr>
          <w:r w:rsidDel="00000000" w:rsidR="00000000" w:rsidRPr="00000000">
            <w:rPr>
              <w:b w:val="1"/>
              <w:smallCaps w:val="1"/>
              <w:sz w:val="34"/>
              <w:szCs w:val="34"/>
              <w:rtl w:val="0"/>
            </w:rPr>
            <w:t xml:space="preserve">Tema: </w:t>
          </w:r>
        </w:p>
      </w:sdtContent>
    </w:sdt>
    <w:p w:rsidR="00000000" w:rsidDel="00000000" w:rsidP="00000000" w:rsidRDefault="00000000" w:rsidRPr="00000000" w14:paraId="00000019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Deivit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Lopes Bonach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Ilanna Teobaldo Freire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Alexssandra do Prado Pimentel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Johnny Alves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Ivan Carlos Mamani Sacari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tb_postagem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4920"/>
        <w:gridCol w:w="1575"/>
        <w:tblGridChange w:id="0">
          <w:tblGrid>
            <w:gridCol w:w="2580"/>
            <w:gridCol w:w="492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 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identificador dos dados da tabela.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titulo (varchar)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Dá o título principal ao post feito. Destaca a postagem por este atributo.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 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relevantes. Informativos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(datetime)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o dia e hora da postagem. Informação de período.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curtidas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Contagem de pessoas que interagiram com a postagem. Indicador de interações.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compartilhamentos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indicar posts. Engajamento.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para a tabela de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fk_id_tema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para a tabela de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tb_usuario</w:t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5280"/>
        <w:gridCol w:w="1560"/>
        <w:tblGridChange w:id="0">
          <w:tblGrid>
            <w:gridCol w:w="2235"/>
            <w:gridCol w:w="528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 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identificador dos dados da tabela.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 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(varchar 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tb_tema</w:t>
      </w: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635"/>
        <w:gridCol w:w="2085"/>
        <w:tblGridChange w:id="0">
          <w:tblGrid>
            <w:gridCol w:w="2340"/>
            <w:gridCol w:w="463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 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identificador dos dados da tabela.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  <w:br w:type="textWrapping"/>
              <w:t xml:space="preserve">(varchar(255))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  <w:br w:type="textWrapping"/>
              <w:t xml:space="preserve">(varchar(255))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qntd_post</w:t>
            </w:r>
            <w:r w:rsidDel="00000000" w:rsidR="00000000" w:rsidRPr="00000000">
              <w:rPr>
                <w:rtl w:val="0"/>
              </w:rPr>
              <w:t xml:space="preserve"> (bigint)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postagens.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relevancia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tema com maior quantidade de posts aparece em evidência.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Setembro </w:t>
    </w:r>
    <w:r w:rsidDel="00000000" w:rsidR="00000000" w:rsidRPr="00000000">
      <w:rPr>
        <w:color w:val="000000"/>
        <w:rtl w:val="0"/>
      </w:rPr>
      <w:t xml:space="preserve">de 2021</w:t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TgnGfHK9xQe1Mymy6q/zsnn4w==">AMUW2mVqzJw4KDvfhzK4mB47qtDFBguSU7sJ7zJ7nxTBckWbtvIrGdeAx0/iQd7p+1DPfNA3CE9qV8+chB69cRFbf9OjgiG8e6wl5EewrPbp58jBIjBufNGFbedB4O2oSQgfy0NaVseq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