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sz w:val="40"/>
          <w:szCs w:val="40"/>
          <w:lang w:val="en-GB"/>
        </w:rPr>
      </w:pPr>
      <w:r>
        <w:rPr>
          <w:rFonts w:hint="default" w:ascii="Arial Black" w:hAnsi="Arial Black" w:cs="Arial Black"/>
          <w:b/>
          <w:bCs/>
          <w:sz w:val="40"/>
          <w:szCs w:val="40"/>
          <w:lang w:val="en-GB"/>
        </w:rPr>
        <w:t>ABOUT ALEXADEV SRM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Known for edge-of-the-seat events, our aim is to resonate with a coterie of developers. Powered by Amazon Alexa, we form the official Alexa Developers Club in SRMIST. Committed to the services, we engage in workshops and events to build a community of Voice First Developers.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Join us to imbibe unique Alexa skills and upskill your game.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Arial Black" w:hAnsi="Arial Black" w:cs="Arial Black"/>
          <w:b/>
          <w:bCs/>
          <w:sz w:val="40"/>
          <w:szCs w:val="40"/>
          <w:lang w:val="en-GB"/>
        </w:rPr>
      </w:pPr>
      <w:r>
        <w:rPr>
          <w:rFonts w:hint="default" w:ascii="Arial Black" w:hAnsi="Arial Black" w:cs="Arial Black"/>
          <w:b/>
          <w:bCs/>
          <w:sz w:val="40"/>
          <w:szCs w:val="40"/>
          <w:lang w:val="en-GB"/>
        </w:rPr>
        <w:t>HOME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“BE HEARD!”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Alexa is the voice service that powers Amazon Echo, provides capabilities, or skills, that enable customers to interact with devices through voice.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 xml:space="preserve">Venturing into a future where technology is controlled by voice rather than technology, we harbour developers that showcase best of their skills to vibe with Alexa. 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Powered by Amazon, we conduct informative workshops, hackathons and online competitions to build a strong vocal network.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</w:p>
    <w:p>
      <w:pPr>
        <w:rPr>
          <w:rFonts w:hint="default" w:ascii="Arial Black" w:hAnsi="Arial Black" w:cs="Arial Black"/>
          <w:b/>
          <w:bCs/>
          <w:sz w:val="40"/>
          <w:szCs w:val="40"/>
          <w:lang w:val="en-GB"/>
        </w:rPr>
      </w:pPr>
      <w:r>
        <w:rPr>
          <w:rFonts w:hint="default" w:ascii="Arial Black" w:hAnsi="Arial Black" w:cs="Arial Black"/>
          <w:b/>
          <w:bCs/>
          <w:sz w:val="40"/>
          <w:szCs w:val="40"/>
          <w:lang w:val="en-GB"/>
        </w:rPr>
        <w:t>EVENTS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“Tune in to our frequencies…”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Firming our roots at SRMIST, we aim to reach out to other colleges in and around Chennai in order to host technical sessions and to grow our network.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We regularly organize workshops, online competitions and interactive sessions where we help aspiring developers by building skills from scratch.</w:t>
      </w:r>
    </w:p>
    <w:p>
      <w:pPr>
        <w:rPr>
          <w:rFonts w:hint="default" w:ascii="Arial Black" w:hAnsi="Arial Black" w:cs="Arial Black"/>
          <w:b/>
          <w:bCs/>
          <w:sz w:val="40"/>
          <w:szCs w:val="40"/>
          <w:lang w:val="en-GB"/>
        </w:rPr>
      </w:pPr>
      <w:r>
        <w:rPr>
          <w:rFonts w:hint="default" w:ascii="Arial Black" w:hAnsi="Arial Black" w:cs="Arial Black"/>
          <w:b/>
          <w:bCs/>
          <w:sz w:val="40"/>
          <w:szCs w:val="40"/>
          <w:lang w:val="en-GB"/>
        </w:rPr>
        <w:t>CORE TEAM</w:t>
      </w:r>
    </w:p>
    <w:p>
      <w:pPr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Working with a sense of integrity, the core team of AlexaDevelopers SRM comprises of members with a diverse set of skills who have immense knowledge and experience and sync with each other like clock-work.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 Black" w:hAnsi="Arial Black" w:cs="Arial Black"/>
          <w:b/>
          <w:bCs/>
          <w:sz w:val="40"/>
          <w:szCs w:val="40"/>
          <w:lang w:val="en-GB"/>
        </w:rPr>
      </w:pPr>
      <w:r>
        <w:rPr>
          <w:rFonts w:hint="default" w:ascii="Arial Black" w:hAnsi="Arial Black" w:cs="Arial Black"/>
          <w:b w:val="0"/>
          <w:bCs w:val="0"/>
          <w:sz w:val="40"/>
          <w:szCs w:val="40"/>
          <w:lang w:val="en-GB"/>
        </w:rPr>
        <w:t>Smiral Rashinkar (</w:t>
      </w:r>
      <w:r>
        <w:rPr>
          <w:rFonts w:hint="default" w:ascii="Arial" w:hAnsi="Arial" w:cs="Arial"/>
          <w:b w:val="0"/>
          <w:bCs w:val="0"/>
          <w:sz w:val="40"/>
          <w:szCs w:val="40"/>
          <w:lang w:val="en-GB"/>
        </w:rPr>
        <w:t>Club Lead)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Passionate about work and dedicated to his duties, Smiral has been app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ointed as the Alexa Student Influencer for SRMIST after acing multiple challenging tests and interviews.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Phone No: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Email: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en-GB"/>
        </w:rPr>
        <w:t>Aakash Sharma (</w:t>
      </w: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Technical Lead)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As a determined professional, Aakash has a deep knowledge of web development and is an invaluable addition to this team.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 Phone No: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 Email: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 Black" w:hAnsi="Arial Black" w:eastAsia="NSimSun" w:cs="Arial Black"/>
          <w:b w:val="0"/>
          <w:bCs w:val="0"/>
          <w:sz w:val="36"/>
          <w:szCs w:val="36"/>
          <w:lang w:val="en-GB"/>
        </w:rPr>
        <w:t>Sriram Kailasam (</w:t>
      </w: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Technical Lead)</w:t>
      </w:r>
    </w:p>
    <w:p>
      <w:pPr>
        <w:numPr>
          <w:numId w:val="0"/>
        </w:numPr>
        <w:ind w:left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Appreciated for his knowledge in Node.js, Sriram provides a fantastic touch to the team with his skills.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 Phone No: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 Email: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 Black" w:hAnsi="Arial Black" w:eastAsia="NSimSun" w:cs="Arial Black"/>
          <w:b w:val="0"/>
          <w:bCs w:val="0"/>
          <w:sz w:val="36"/>
          <w:szCs w:val="36"/>
          <w:lang w:val="en-GB"/>
        </w:rPr>
        <w:t>Pranshu Chittora(</w:t>
      </w: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Technical Lead)</w:t>
      </w:r>
    </w:p>
    <w:p>
      <w:pPr>
        <w:numPr>
          <w:numId w:val="0"/>
        </w:numPr>
        <w:ind w:left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An active part of various open source projects such as Gatsby and Webpack, Pranshu plays an important role in team activities and also plays a pivotal role in SRM CARE since he was a freshman.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 xml:space="preserve"> </w:t>
      </w: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 Phone No:</w:t>
      </w:r>
    </w:p>
    <w:p>
      <w:pPr>
        <w:numPr>
          <w:ilvl w:val="0"/>
          <w:numId w:val="0"/>
        </w:numPr>
        <w:ind w:leftChars="0" w:firstLine="180" w:firstLineChars="5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 Email:</w:t>
      </w:r>
    </w:p>
    <w:p>
      <w:pPr>
        <w:numPr>
          <w:ilvl w:val="0"/>
          <w:numId w:val="0"/>
        </w:numPr>
        <w:ind w:leftChars="0" w:firstLine="180" w:firstLineChars="5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 Black" w:hAnsi="Arial Black" w:eastAsia="NSimSun" w:cs="Arial Black"/>
          <w:b w:val="0"/>
          <w:bCs w:val="0"/>
          <w:sz w:val="36"/>
          <w:szCs w:val="36"/>
          <w:lang w:val="en-GB"/>
        </w:rPr>
        <w:t>Shashwat Gaur(</w:t>
      </w: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Communication Lead)</w:t>
      </w:r>
    </w:p>
    <w:p>
      <w:pPr>
        <w:numPr>
          <w:numId w:val="0"/>
        </w:numPr>
        <w:ind w:left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Nailing the role of a communicator,Shaswat has conducted many national-level events, and has ample exposure in management field.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 Phone No: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Email: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 Black" w:hAnsi="Arial Black" w:eastAsia="NSimSun" w:cs="Arial Black"/>
          <w:b w:val="0"/>
          <w:bCs w:val="0"/>
          <w:sz w:val="36"/>
          <w:szCs w:val="36"/>
          <w:lang w:val="en-GB"/>
        </w:rPr>
        <w:t>Akshat Sinha(</w:t>
      </w: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Communication Lead)</w:t>
      </w:r>
    </w:p>
    <w:p>
      <w:pPr>
        <w:numPr>
          <w:numId w:val="0"/>
        </w:numPr>
        <w:ind w:left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Akshat is the campus ambassador of various brands and has spent considerable time in management and its operations.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 Phone No: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 Email: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 Black" w:hAnsi="Arial Black" w:eastAsia="NSimSun" w:cs="Arial Black"/>
          <w:b w:val="0"/>
          <w:bCs w:val="0"/>
          <w:sz w:val="36"/>
          <w:szCs w:val="36"/>
          <w:lang w:val="en-US"/>
        </w:rPr>
      </w:pPr>
      <w:r>
        <w:rPr>
          <w:rFonts w:hint="default" w:ascii="Arial Black" w:hAnsi="Arial Black" w:eastAsia="NSimSun" w:cs="Arial Black"/>
          <w:b w:val="0"/>
          <w:bCs w:val="0"/>
          <w:sz w:val="36"/>
          <w:szCs w:val="36"/>
          <w:lang w:val="en-GB"/>
        </w:rPr>
        <w:t>Ishan Chhabra(</w:t>
      </w: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Creatives Lead)</w:t>
      </w:r>
    </w:p>
    <w:p>
      <w:pPr>
        <w:numPr>
          <w:numId w:val="0"/>
        </w:numPr>
        <w:ind w:left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Leading the Creatives domain, Ishan leaves the viewers spell-bound by expressive and pixel-perfect designs.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 Phone No: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 Email: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 Black" w:hAnsi="Arial Black" w:eastAsia="NSimSun" w:cs="Arial Black"/>
          <w:b w:val="0"/>
          <w:bCs w:val="0"/>
          <w:sz w:val="36"/>
          <w:szCs w:val="36"/>
          <w:lang w:val="en-GB"/>
        </w:rPr>
        <w:t>Tejan Preet Singh Sarna(</w:t>
      </w:r>
      <w:r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  <w:t>Creatives Lead)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Always open to new ideas and ready to welcome new experiences, Tejan possesses wide range of interests and illustrations.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Registration Number:          Phone No: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Department:                  Email: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  <w:r>
        <w:rPr>
          <w:rFonts w:hint="default" w:ascii="Arial" w:hAnsi="Arial" w:cs="Arial"/>
          <w:b w:val="0"/>
          <w:bCs w:val="0"/>
          <w:sz w:val="36"/>
          <w:szCs w:val="36"/>
          <w:lang w:val="en-GB"/>
        </w:rPr>
        <w:t>Year/Batch: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36"/>
          <w:szCs w:val="36"/>
          <w:lang w:val="en-GB"/>
        </w:rPr>
      </w:pPr>
    </w:p>
    <w:p>
      <w:pPr>
        <w:numPr>
          <w:numId w:val="0"/>
        </w:numPr>
        <w:ind w:leftChars="0"/>
        <w:rPr>
          <w:rFonts w:hint="default" w:ascii="Arial" w:hAnsi="Arial" w:eastAsia="NSimSun" w:cs="Arial"/>
          <w:b w:val="0"/>
          <w:bCs w:val="0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D7A8"/>
    <w:multiLevelType w:val="singleLevel"/>
    <w:tmpl w:val="A77FD7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24DDE"/>
    <w:rsid w:val="11D24DDE"/>
    <w:rsid w:val="3C7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2020-04-03T06:30:00Z</dcterms:created>
  <dc:creator>Shubhangini</dc:creator>
  <cp:lastModifiedBy>shubhanginimisra01</cp:lastModifiedBy>
  <dcterms:modified xsi:type="dcterms:W3CDTF">2020-04-03T19:20:00Z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