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pn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B49F9" w14:textId="77777777" w:rsidR="00100366" w:rsidRPr="00A3701D" w:rsidRDefault="003B6E67" w:rsidP="00100366">
      <w:pPr>
        <w:jc w:val="center"/>
        <w:rPr>
          <w:rFonts w:ascii="黑体" w:eastAsia="黑体"/>
          <w:b/>
          <w:bCs/>
          <w:sz w:val="28"/>
        </w:rPr>
      </w:pPr>
      <w:r w:rsidRPr="00A3701D">
        <w:rPr>
          <w:rFonts w:ascii="黑体" w:eastAsia="黑体"/>
          <w:b/>
          <w:bCs/>
          <w:noProof/>
          <w:sz w:val="28"/>
        </w:rPr>
        <w:drawing>
          <wp:inline distT="0" distB="0" distL="0" distR="0" wp14:anchorId="6CEE5674" wp14:editId="0E77939C">
            <wp:extent cx="4352290" cy="987425"/>
            <wp:effectExtent l="0" t="0" r="0" b="0"/>
            <wp:docPr id="1"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ut_new_logo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52290" cy="987425"/>
                    </a:xfrm>
                    <a:prstGeom prst="rect">
                      <a:avLst/>
                    </a:prstGeom>
                    <a:noFill/>
                    <a:ln>
                      <a:noFill/>
                    </a:ln>
                  </pic:spPr>
                </pic:pic>
              </a:graphicData>
            </a:graphic>
          </wp:inline>
        </w:drawing>
      </w:r>
    </w:p>
    <w:p w14:paraId="1AF1DC41" w14:textId="77777777" w:rsidR="00100366" w:rsidRPr="00A3701D" w:rsidRDefault="00100366" w:rsidP="00100366">
      <w:pPr>
        <w:spacing w:beforeLines="100" w:before="326"/>
        <w:jc w:val="center"/>
        <w:rPr>
          <w:rFonts w:ascii="黑体" w:eastAsia="黑体"/>
          <w:spacing w:val="20"/>
          <w:sz w:val="84"/>
        </w:rPr>
      </w:pPr>
      <w:r w:rsidRPr="00A3701D">
        <w:rPr>
          <w:rFonts w:ascii="黑体" w:eastAsia="黑体" w:hint="eastAsia"/>
          <w:spacing w:val="20"/>
          <w:sz w:val="84"/>
        </w:rPr>
        <w:t xml:space="preserve"> 本科毕业论文</w:t>
      </w:r>
    </w:p>
    <w:p w14:paraId="4B9B7AC3" w14:textId="77777777" w:rsidR="002B1C8B" w:rsidRDefault="002B1C8B" w:rsidP="002B1C8B">
      <w:pPr>
        <w:jc w:val="center"/>
        <w:rPr>
          <w:rFonts w:ascii="黑体" w:eastAsia="黑体"/>
          <w:b/>
          <w:sz w:val="44"/>
          <w:szCs w:val="44"/>
        </w:rPr>
      </w:pPr>
    </w:p>
    <w:p w14:paraId="26C159D1" w14:textId="77777777" w:rsidR="002B1C8B" w:rsidRDefault="002B1C8B" w:rsidP="002B1C8B">
      <w:pPr>
        <w:jc w:val="center"/>
        <w:rPr>
          <w:rFonts w:ascii="黑体" w:eastAsia="黑体"/>
          <w:b/>
          <w:sz w:val="44"/>
          <w:szCs w:val="44"/>
        </w:rPr>
      </w:pPr>
    </w:p>
    <w:p w14:paraId="629F6BA2" w14:textId="77777777" w:rsidR="000409C4" w:rsidRDefault="000409C4" w:rsidP="002B1C8B">
      <w:pPr>
        <w:jc w:val="center"/>
        <w:rPr>
          <w:rFonts w:ascii="黑体" w:eastAsia="黑体"/>
          <w:b/>
          <w:sz w:val="44"/>
          <w:szCs w:val="44"/>
        </w:rPr>
      </w:pPr>
    </w:p>
    <w:p w14:paraId="18F11559" w14:textId="77777777" w:rsidR="0025309A" w:rsidRDefault="0025309A" w:rsidP="0025309A">
      <w:pPr>
        <w:ind w:firstLineChars="200" w:firstLine="883"/>
        <w:jc w:val="center"/>
        <w:rPr>
          <w:rFonts w:ascii="黑体" w:eastAsia="黑体" w:hAnsi="华文楷体"/>
          <w:b/>
          <w:color w:val="00A44A"/>
          <w:sz w:val="44"/>
          <w:szCs w:val="44"/>
        </w:rPr>
      </w:pPr>
      <w:r w:rsidRPr="00350AF6">
        <w:rPr>
          <w:rFonts w:ascii="黑体" w:eastAsia="黑体" w:hint="eastAsia"/>
          <w:b/>
          <w:sz w:val="44"/>
          <w:szCs w:val="44"/>
        </w:rPr>
        <w:t>智能配电网在线降损方法研究</w:t>
      </w:r>
    </w:p>
    <w:p w14:paraId="73CCB598" w14:textId="77777777" w:rsidR="00100366" w:rsidRPr="00A3701D" w:rsidRDefault="00100366" w:rsidP="00100366">
      <w:pPr>
        <w:ind w:firstLineChars="200" w:firstLine="883"/>
        <w:rPr>
          <w:color w:val="008000"/>
        </w:rPr>
      </w:pPr>
      <w:r w:rsidRPr="00A3701D">
        <w:rPr>
          <w:rFonts w:ascii="黑体" w:eastAsia="黑体" w:hAnsi="华文楷体" w:hint="eastAsia"/>
          <w:b/>
          <w:sz w:val="44"/>
          <w:szCs w:val="44"/>
        </w:rPr>
        <w:t xml:space="preserve">                                           </w:t>
      </w:r>
    </w:p>
    <w:p w14:paraId="0F5F8640" w14:textId="77777777" w:rsidR="00100366" w:rsidRDefault="00100366" w:rsidP="00100366">
      <w:pPr>
        <w:jc w:val="center"/>
        <w:rPr>
          <w:rFonts w:ascii="黑体" w:eastAsia="黑体" w:hAnsi="华文楷体"/>
          <w:b/>
          <w:sz w:val="44"/>
          <w:szCs w:val="44"/>
          <w:u w:val="single"/>
        </w:rPr>
      </w:pPr>
    </w:p>
    <w:p w14:paraId="5EAE0CCE" w14:textId="77777777" w:rsidR="0025309A" w:rsidRPr="00A3701D" w:rsidRDefault="0025309A" w:rsidP="00100366">
      <w:pPr>
        <w:jc w:val="center"/>
        <w:rPr>
          <w:rFonts w:ascii="黑体" w:eastAsia="黑体" w:hAnsi="华文楷体"/>
          <w:b/>
          <w:sz w:val="44"/>
          <w:szCs w:val="44"/>
          <w:u w:val="single"/>
        </w:rPr>
      </w:pPr>
    </w:p>
    <w:p w14:paraId="562E2695" w14:textId="77777777" w:rsidR="00100366" w:rsidRPr="00A3701D" w:rsidRDefault="00100366" w:rsidP="00100366">
      <w:pPr>
        <w:jc w:val="center"/>
        <w:rPr>
          <w:rFonts w:ascii="黑体" w:eastAsia="黑体" w:hAnsi="华文楷体"/>
          <w:b/>
          <w:sz w:val="44"/>
          <w:szCs w:val="44"/>
          <w:u w:val="single"/>
        </w:rPr>
      </w:pPr>
    </w:p>
    <w:p w14:paraId="438B039C" w14:textId="77777777" w:rsidR="00100366" w:rsidRPr="00A3701D" w:rsidRDefault="00100366" w:rsidP="00100366">
      <w:pPr>
        <w:jc w:val="center"/>
        <w:rPr>
          <w:rFonts w:ascii="黑体" w:eastAsia="黑体" w:hAnsi="华文楷体"/>
          <w:b/>
          <w:sz w:val="44"/>
          <w:szCs w:val="44"/>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3245"/>
      </w:tblGrid>
      <w:tr w:rsidR="00E2162F" w:rsidRPr="004061B7" w14:paraId="03480AC7" w14:textId="77777777" w:rsidTr="004061B7">
        <w:trPr>
          <w:jc w:val="center"/>
        </w:trPr>
        <w:tc>
          <w:tcPr>
            <w:tcW w:w="1451" w:type="dxa"/>
            <w:vMerge w:val="restart"/>
            <w:tcBorders>
              <w:top w:val="nil"/>
              <w:left w:val="nil"/>
              <w:right w:val="nil"/>
            </w:tcBorders>
            <w:shd w:val="clear" w:color="auto" w:fill="auto"/>
            <w:vAlign w:val="center"/>
          </w:tcPr>
          <w:p w14:paraId="47165D93" w14:textId="77777777" w:rsidR="00E2162F" w:rsidRPr="004061B7" w:rsidRDefault="00E2162F" w:rsidP="004061B7">
            <w:pPr>
              <w:jc w:val="distribute"/>
              <w:rPr>
                <w:rFonts w:ascii="宋体" w:hAnsi="宋体"/>
                <w:b/>
                <w:sz w:val="30"/>
                <w:szCs w:val="30"/>
              </w:rPr>
            </w:pPr>
            <w:r w:rsidRPr="004061B7">
              <w:rPr>
                <w:rFonts w:ascii="宋体" w:hAnsi="宋体" w:hint="eastAsia"/>
                <w:b/>
                <w:sz w:val="30"/>
                <w:szCs w:val="30"/>
              </w:rPr>
              <w:t>学院</w:t>
            </w:r>
          </w:p>
          <w:p w14:paraId="4010AB71" w14:textId="77777777" w:rsidR="00E2162F" w:rsidRPr="004061B7" w:rsidRDefault="00E2162F" w:rsidP="004061B7">
            <w:pPr>
              <w:jc w:val="distribute"/>
              <w:rPr>
                <w:rFonts w:ascii="宋体" w:hAnsi="宋体"/>
                <w:b/>
                <w:sz w:val="30"/>
                <w:szCs w:val="30"/>
              </w:rPr>
            </w:pPr>
            <w:r w:rsidRPr="004061B7">
              <w:rPr>
                <w:rFonts w:ascii="宋体" w:hAnsi="宋体" w:hint="eastAsia"/>
                <w:b/>
                <w:sz w:val="30"/>
                <w:szCs w:val="30"/>
              </w:rPr>
              <w:t>专业</w:t>
            </w:r>
          </w:p>
          <w:p w14:paraId="5A8DDC20" w14:textId="77777777" w:rsidR="00E2162F" w:rsidRPr="004061B7" w:rsidRDefault="00E2162F" w:rsidP="004061B7">
            <w:pPr>
              <w:jc w:val="distribute"/>
              <w:rPr>
                <w:rFonts w:ascii="宋体" w:hAnsi="宋体"/>
                <w:b/>
                <w:sz w:val="30"/>
                <w:szCs w:val="30"/>
              </w:rPr>
            </w:pPr>
            <w:r w:rsidRPr="004061B7">
              <w:rPr>
                <w:rFonts w:ascii="宋体" w:hAnsi="宋体" w:hint="eastAsia"/>
                <w:b/>
                <w:sz w:val="30"/>
                <w:szCs w:val="30"/>
              </w:rPr>
              <w:t>学生姓名</w:t>
            </w:r>
          </w:p>
          <w:p w14:paraId="0F429BCF" w14:textId="77777777" w:rsidR="00E2162F" w:rsidRPr="004061B7" w:rsidRDefault="00E2162F" w:rsidP="004061B7">
            <w:pPr>
              <w:jc w:val="distribute"/>
              <w:rPr>
                <w:rFonts w:ascii="宋体" w:hAnsi="宋体"/>
                <w:b/>
                <w:sz w:val="30"/>
                <w:szCs w:val="30"/>
              </w:rPr>
            </w:pPr>
            <w:r w:rsidRPr="004061B7">
              <w:rPr>
                <w:rFonts w:ascii="宋体" w:hAnsi="宋体" w:hint="eastAsia"/>
                <w:b/>
                <w:sz w:val="30"/>
                <w:szCs w:val="30"/>
              </w:rPr>
              <w:t>学生</w:t>
            </w:r>
            <w:r w:rsidRPr="004061B7">
              <w:rPr>
                <w:rFonts w:ascii="宋体" w:hAnsi="宋体"/>
                <w:b/>
                <w:sz w:val="30"/>
                <w:szCs w:val="30"/>
              </w:rPr>
              <w:t>学号</w:t>
            </w:r>
          </w:p>
          <w:p w14:paraId="0960020F" w14:textId="77777777" w:rsidR="00E2162F" w:rsidRPr="004061B7" w:rsidRDefault="00E2162F" w:rsidP="004061B7">
            <w:pPr>
              <w:jc w:val="distribute"/>
              <w:rPr>
                <w:rFonts w:ascii="宋体" w:hAnsi="宋体"/>
                <w:b/>
                <w:sz w:val="30"/>
                <w:szCs w:val="30"/>
              </w:rPr>
            </w:pPr>
            <w:r w:rsidRPr="004061B7">
              <w:rPr>
                <w:rFonts w:ascii="宋体" w:hAnsi="宋体" w:hint="eastAsia"/>
                <w:b/>
                <w:sz w:val="30"/>
                <w:szCs w:val="30"/>
              </w:rPr>
              <w:t>指导教师</w:t>
            </w:r>
          </w:p>
          <w:p w14:paraId="433BB338" w14:textId="77777777" w:rsidR="00E2162F" w:rsidRPr="004061B7" w:rsidRDefault="00E2162F" w:rsidP="004061B7">
            <w:pPr>
              <w:jc w:val="distribute"/>
              <w:rPr>
                <w:rFonts w:ascii="宋体" w:hAnsi="宋体"/>
                <w:b/>
                <w:sz w:val="30"/>
                <w:szCs w:val="30"/>
              </w:rPr>
            </w:pPr>
            <w:r w:rsidRPr="004061B7">
              <w:rPr>
                <w:rFonts w:ascii="宋体" w:hAnsi="宋体" w:hint="eastAsia"/>
                <w:b/>
                <w:sz w:val="30"/>
                <w:szCs w:val="30"/>
              </w:rPr>
              <w:t>提交日期</w:t>
            </w:r>
          </w:p>
        </w:tc>
        <w:tc>
          <w:tcPr>
            <w:tcW w:w="3245" w:type="dxa"/>
            <w:tcBorders>
              <w:top w:val="nil"/>
              <w:left w:val="nil"/>
              <w:right w:val="nil"/>
            </w:tcBorders>
            <w:shd w:val="clear" w:color="auto" w:fill="auto"/>
            <w:vAlign w:val="center"/>
          </w:tcPr>
          <w:p w14:paraId="645746E7" w14:textId="77777777" w:rsidR="00E2162F" w:rsidRPr="004061B7" w:rsidRDefault="0025309A" w:rsidP="004061B7">
            <w:pPr>
              <w:jc w:val="center"/>
              <w:rPr>
                <w:rFonts w:ascii="宋体" w:hAnsi="宋体"/>
                <w:b/>
                <w:sz w:val="30"/>
                <w:szCs w:val="30"/>
              </w:rPr>
            </w:pPr>
            <w:r>
              <w:rPr>
                <w:rFonts w:ascii="宋体" w:hAnsi="宋体" w:hint="eastAsia"/>
                <w:b/>
                <w:sz w:val="30"/>
                <w:szCs w:val="30"/>
              </w:rPr>
              <w:t>电力学院</w:t>
            </w:r>
          </w:p>
        </w:tc>
      </w:tr>
      <w:tr w:rsidR="00E2162F" w:rsidRPr="004061B7" w14:paraId="663D238F" w14:textId="77777777" w:rsidTr="004061B7">
        <w:trPr>
          <w:jc w:val="center"/>
        </w:trPr>
        <w:tc>
          <w:tcPr>
            <w:tcW w:w="1451" w:type="dxa"/>
            <w:vMerge/>
            <w:tcBorders>
              <w:left w:val="nil"/>
              <w:right w:val="nil"/>
            </w:tcBorders>
            <w:shd w:val="clear" w:color="auto" w:fill="auto"/>
            <w:vAlign w:val="center"/>
          </w:tcPr>
          <w:p w14:paraId="7DD21542" w14:textId="77777777" w:rsidR="00E2162F" w:rsidRPr="004061B7" w:rsidRDefault="00E2162F" w:rsidP="004061B7">
            <w:pPr>
              <w:jc w:val="distribute"/>
              <w:rPr>
                <w:rFonts w:ascii="宋体" w:hAnsi="宋体"/>
                <w:b/>
                <w:sz w:val="30"/>
                <w:szCs w:val="30"/>
              </w:rPr>
            </w:pPr>
          </w:p>
        </w:tc>
        <w:tc>
          <w:tcPr>
            <w:tcW w:w="3245" w:type="dxa"/>
            <w:tcBorders>
              <w:left w:val="nil"/>
              <w:right w:val="nil"/>
            </w:tcBorders>
            <w:shd w:val="clear" w:color="auto" w:fill="auto"/>
            <w:vAlign w:val="center"/>
          </w:tcPr>
          <w:p w14:paraId="7F86822E" w14:textId="77777777" w:rsidR="00E2162F" w:rsidRPr="004061B7" w:rsidRDefault="0025309A" w:rsidP="004061B7">
            <w:pPr>
              <w:jc w:val="center"/>
              <w:rPr>
                <w:rFonts w:ascii="宋体" w:hAnsi="宋体"/>
                <w:b/>
                <w:sz w:val="30"/>
                <w:szCs w:val="30"/>
              </w:rPr>
            </w:pPr>
            <w:r>
              <w:rPr>
                <w:rFonts w:ascii="宋体" w:hAnsi="宋体" w:hint="eastAsia"/>
                <w:b/>
                <w:sz w:val="30"/>
                <w:szCs w:val="30"/>
              </w:rPr>
              <w:t>电气工程及其自动化</w:t>
            </w:r>
          </w:p>
        </w:tc>
      </w:tr>
      <w:tr w:rsidR="00E2162F" w:rsidRPr="004061B7" w14:paraId="43257CA2" w14:textId="77777777" w:rsidTr="004061B7">
        <w:trPr>
          <w:jc w:val="center"/>
        </w:trPr>
        <w:tc>
          <w:tcPr>
            <w:tcW w:w="1451" w:type="dxa"/>
            <w:vMerge/>
            <w:tcBorders>
              <w:left w:val="nil"/>
              <w:right w:val="nil"/>
            </w:tcBorders>
            <w:shd w:val="clear" w:color="auto" w:fill="auto"/>
            <w:vAlign w:val="center"/>
          </w:tcPr>
          <w:p w14:paraId="528A00BC" w14:textId="77777777" w:rsidR="00E2162F" w:rsidRPr="004061B7" w:rsidRDefault="00E2162F" w:rsidP="004061B7">
            <w:pPr>
              <w:jc w:val="distribute"/>
              <w:rPr>
                <w:rFonts w:ascii="宋体" w:hAnsi="宋体"/>
                <w:b/>
                <w:sz w:val="30"/>
                <w:szCs w:val="30"/>
              </w:rPr>
            </w:pPr>
          </w:p>
        </w:tc>
        <w:tc>
          <w:tcPr>
            <w:tcW w:w="3245" w:type="dxa"/>
            <w:tcBorders>
              <w:left w:val="nil"/>
              <w:right w:val="nil"/>
            </w:tcBorders>
            <w:shd w:val="clear" w:color="auto" w:fill="auto"/>
            <w:vAlign w:val="center"/>
          </w:tcPr>
          <w:p w14:paraId="134B19B2" w14:textId="77777777" w:rsidR="00E2162F" w:rsidRPr="004061B7" w:rsidRDefault="0025309A" w:rsidP="004061B7">
            <w:pPr>
              <w:jc w:val="center"/>
              <w:rPr>
                <w:rFonts w:ascii="宋体" w:hAnsi="宋体"/>
                <w:b/>
                <w:sz w:val="30"/>
                <w:szCs w:val="30"/>
              </w:rPr>
            </w:pPr>
            <w:proofErr w:type="gramStart"/>
            <w:r>
              <w:rPr>
                <w:rFonts w:ascii="宋体" w:hAnsi="宋体" w:hint="eastAsia"/>
                <w:b/>
                <w:sz w:val="30"/>
                <w:szCs w:val="30"/>
              </w:rPr>
              <w:t>陶勇星</w:t>
            </w:r>
            <w:proofErr w:type="gramEnd"/>
          </w:p>
        </w:tc>
      </w:tr>
      <w:tr w:rsidR="00E2162F" w:rsidRPr="004061B7" w14:paraId="6FE7F994" w14:textId="77777777" w:rsidTr="004061B7">
        <w:trPr>
          <w:jc w:val="center"/>
        </w:trPr>
        <w:tc>
          <w:tcPr>
            <w:tcW w:w="1451" w:type="dxa"/>
            <w:vMerge/>
            <w:tcBorders>
              <w:left w:val="nil"/>
              <w:right w:val="nil"/>
            </w:tcBorders>
            <w:shd w:val="clear" w:color="auto" w:fill="auto"/>
            <w:vAlign w:val="center"/>
          </w:tcPr>
          <w:p w14:paraId="102B2AD2" w14:textId="77777777" w:rsidR="00E2162F" w:rsidRPr="004061B7" w:rsidRDefault="00E2162F" w:rsidP="004061B7">
            <w:pPr>
              <w:jc w:val="distribute"/>
              <w:rPr>
                <w:rFonts w:ascii="宋体" w:hAnsi="宋体"/>
                <w:b/>
                <w:sz w:val="30"/>
                <w:szCs w:val="30"/>
              </w:rPr>
            </w:pPr>
          </w:p>
        </w:tc>
        <w:tc>
          <w:tcPr>
            <w:tcW w:w="3245" w:type="dxa"/>
            <w:tcBorders>
              <w:left w:val="nil"/>
              <w:right w:val="nil"/>
            </w:tcBorders>
            <w:shd w:val="clear" w:color="auto" w:fill="auto"/>
            <w:vAlign w:val="center"/>
          </w:tcPr>
          <w:p w14:paraId="63167734" w14:textId="77777777" w:rsidR="00E2162F" w:rsidRPr="004061B7" w:rsidRDefault="0025309A" w:rsidP="004061B7">
            <w:pPr>
              <w:jc w:val="center"/>
              <w:rPr>
                <w:rFonts w:ascii="宋体" w:hAnsi="宋体"/>
                <w:b/>
                <w:sz w:val="30"/>
                <w:szCs w:val="30"/>
              </w:rPr>
            </w:pPr>
            <w:r>
              <w:rPr>
                <w:rFonts w:ascii="宋体" w:hAnsi="宋体" w:hint="eastAsia"/>
                <w:b/>
                <w:sz w:val="30"/>
                <w:szCs w:val="30"/>
              </w:rPr>
              <w:t>201530212561</w:t>
            </w:r>
          </w:p>
        </w:tc>
      </w:tr>
      <w:tr w:rsidR="00E2162F" w:rsidRPr="004061B7" w14:paraId="497AA814" w14:textId="77777777" w:rsidTr="004061B7">
        <w:trPr>
          <w:jc w:val="center"/>
        </w:trPr>
        <w:tc>
          <w:tcPr>
            <w:tcW w:w="1451" w:type="dxa"/>
            <w:vMerge/>
            <w:tcBorders>
              <w:left w:val="nil"/>
              <w:right w:val="nil"/>
            </w:tcBorders>
            <w:shd w:val="clear" w:color="auto" w:fill="auto"/>
            <w:vAlign w:val="center"/>
          </w:tcPr>
          <w:p w14:paraId="315E8DFD" w14:textId="77777777" w:rsidR="00E2162F" w:rsidRPr="004061B7" w:rsidRDefault="00E2162F" w:rsidP="004061B7">
            <w:pPr>
              <w:jc w:val="distribute"/>
              <w:rPr>
                <w:rFonts w:ascii="宋体" w:hAnsi="宋体"/>
                <w:b/>
                <w:sz w:val="30"/>
                <w:szCs w:val="30"/>
              </w:rPr>
            </w:pPr>
          </w:p>
        </w:tc>
        <w:tc>
          <w:tcPr>
            <w:tcW w:w="3245" w:type="dxa"/>
            <w:tcBorders>
              <w:left w:val="nil"/>
              <w:right w:val="nil"/>
            </w:tcBorders>
            <w:shd w:val="clear" w:color="auto" w:fill="auto"/>
            <w:vAlign w:val="center"/>
          </w:tcPr>
          <w:p w14:paraId="1379FA0E" w14:textId="77777777" w:rsidR="00E2162F" w:rsidRPr="004061B7" w:rsidRDefault="0025309A" w:rsidP="004061B7">
            <w:pPr>
              <w:jc w:val="center"/>
              <w:rPr>
                <w:rFonts w:ascii="宋体" w:hAnsi="宋体"/>
                <w:b/>
                <w:sz w:val="30"/>
                <w:szCs w:val="30"/>
              </w:rPr>
            </w:pPr>
            <w:r>
              <w:rPr>
                <w:rFonts w:ascii="宋体" w:hAnsi="宋体" w:hint="eastAsia"/>
                <w:b/>
                <w:sz w:val="30"/>
                <w:szCs w:val="30"/>
              </w:rPr>
              <w:t>张俊勃</w:t>
            </w:r>
          </w:p>
        </w:tc>
      </w:tr>
      <w:tr w:rsidR="00E2162F" w:rsidRPr="004061B7" w14:paraId="24FE9E2B" w14:textId="77777777" w:rsidTr="004061B7">
        <w:trPr>
          <w:jc w:val="center"/>
        </w:trPr>
        <w:tc>
          <w:tcPr>
            <w:tcW w:w="1451" w:type="dxa"/>
            <w:vMerge/>
            <w:tcBorders>
              <w:left w:val="nil"/>
              <w:bottom w:val="nil"/>
              <w:right w:val="nil"/>
            </w:tcBorders>
            <w:shd w:val="clear" w:color="auto" w:fill="auto"/>
            <w:vAlign w:val="center"/>
          </w:tcPr>
          <w:p w14:paraId="018EDB90" w14:textId="77777777" w:rsidR="00E2162F" w:rsidRPr="004061B7" w:rsidRDefault="00E2162F" w:rsidP="004061B7">
            <w:pPr>
              <w:jc w:val="distribute"/>
              <w:rPr>
                <w:rFonts w:ascii="宋体" w:hAnsi="宋体"/>
                <w:b/>
                <w:sz w:val="30"/>
                <w:szCs w:val="30"/>
              </w:rPr>
            </w:pPr>
          </w:p>
        </w:tc>
        <w:tc>
          <w:tcPr>
            <w:tcW w:w="3245" w:type="dxa"/>
            <w:tcBorders>
              <w:left w:val="nil"/>
              <w:right w:val="nil"/>
            </w:tcBorders>
            <w:shd w:val="clear" w:color="auto" w:fill="auto"/>
            <w:vAlign w:val="center"/>
          </w:tcPr>
          <w:p w14:paraId="6089E40D" w14:textId="77777777" w:rsidR="00E2162F" w:rsidRPr="004061B7" w:rsidRDefault="00747707" w:rsidP="004061B7">
            <w:pPr>
              <w:jc w:val="center"/>
              <w:rPr>
                <w:rFonts w:ascii="宋体" w:hAnsi="宋体"/>
                <w:b/>
                <w:sz w:val="30"/>
                <w:szCs w:val="30"/>
              </w:rPr>
            </w:pPr>
            <w:r w:rsidRPr="004061B7">
              <w:rPr>
                <w:rFonts w:ascii="宋体" w:hAnsi="宋体" w:hint="eastAsia"/>
                <w:b/>
                <w:sz w:val="30"/>
                <w:szCs w:val="30"/>
              </w:rPr>
              <w:t xml:space="preserve">  </w:t>
            </w:r>
            <w:r w:rsidR="0025309A">
              <w:rPr>
                <w:rFonts w:ascii="宋体" w:hAnsi="宋体" w:hint="eastAsia"/>
                <w:b/>
                <w:sz w:val="30"/>
                <w:szCs w:val="30"/>
              </w:rPr>
              <w:t>2019</w:t>
            </w:r>
            <w:r w:rsidRPr="004061B7">
              <w:rPr>
                <w:rFonts w:ascii="宋体" w:hAnsi="宋体" w:hint="eastAsia"/>
                <w:b/>
                <w:sz w:val="30"/>
                <w:szCs w:val="30"/>
              </w:rPr>
              <w:t xml:space="preserve"> </w:t>
            </w:r>
            <w:r w:rsidR="00E2162F" w:rsidRPr="004061B7">
              <w:rPr>
                <w:rFonts w:ascii="宋体" w:hAnsi="宋体" w:hint="eastAsia"/>
                <w:b/>
                <w:sz w:val="30"/>
                <w:szCs w:val="30"/>
              </w:rPr>
              <w:t>年</w:t>
            </w:r>
            <w:r w:rsidR="00417F40" w:rsidRPr="004061B7">
              <w:rPr>
                <w:rFonts w:ascii="宋体" w:hAnsi="宋体" w:hint="eastAsia"/>
                <w:b/>
                <w:sz w:val="30"/>
                <w:szCs w:val="30"/>
              </w:rPr>
              <w:t xml:space="preserve"> </w:t>
            </w:r>
            <w:r w:rsidR="0025309A">
              <w:rPr>
                <w:rFonts w:ascii="宋体" w:hAnsi="宋体" w:hint="eastAsia"/>
                <w:b/>
                <w:sz w:val="30"/>
                <w:szCs w:val="30"/>
              </w:rPr>
              <w:t>5</w:t>
            </w:r>
            <w:r w:rsidR="00417F40" w:rsidRPr="004061B7">
              <w:rPr>
                <w:rFonts w:ascii="宋体" w:hAnsi="宋体" w:hint="eastAsia"/>
                <w:b/>
                <w:sz w:val="30"/>
                <w:szCs w:val="30"/>
              </w:rPr>
              <w:t xml:space="preserve"> </w:t>
            </w:r>
            <w:r w:rsidR="00E2162F" w:rsidRPr="004061B7">
              <w:rPr>
                <w:rFonts w:ascii="宋体" w:hAnsi="宋体" w:hint="eastAsia"/>
                <w:b/>
                <w:sz w:val="30"/>
                <w:szCs w:val="30"/>
              </w:rPr>
              <w:t xml:space="preserve">月 </w:t>
            </w:r>
            <w:r w:rsidR="0025309A">
              <w:rPr>
                <w:rFonts w:ascii="宋体" w:hAnsi="宋体" w:hint="eastAsia"/>
                <w:b/>
                <w:sz w:val="30"/>
                <w:szCs w:val="30"/>
              </w:rPr>
              <w:t>24</w:t>
            </w:r>
            <w:r w:rsidR="00417F40" w:rsidRPr="004061B7">
              <w:rPr>
                <w:rFonts w:ascii="宋体" w:hAnsi="宋体" w:hint="eastAsia"/>
                <w:b/>
                <w:sz w:val="30"/>
                <w:szCs w:val="30"/>
              </w:rPr>
              <w:t xml:space="preserve"> </w:t>
            </w:r>
            <w:r w:rsidR="00E2162F" w:rsidRPr="004061B7">
              <w:rPr>
                <w:rFonts w:ascii="宋体" w:hAnsi="宋体" w:hint="eastAsia"/>
                <w:b/>
                <w:sz w:val="30"/>
                <w:szCs w:val="30"/>
              </w:rPr>
              <w:t>日</w:t>
            </w:r>
          </w:p>
        </w:tc>
      </w:tr>
    </w:tbl>
    <w:p w14:paraId="57069596" w14:textId="77777777" w:rsidR="00100366" w:rsidRPr="00A3701D" w:rsidRDefault="00100366" w:rsidP="00100366">
      <w:pPr>
        <w:rPr>
          <w:iCs/>
          <w:szCs w:val="21"/>
        </w:rPr>
      </w:pPr>
    </w:p>
    <w:p w14:paraId="32A57DA6" w14:textId="77777777" w:rsidR="002D5EAA" w:rsidRPr="0047708D" w:rsidRDefault="002D5EAA" w:rsidP="002D5EAA">
      <w:pPr>
        <w:pStyle w:val="1"/>
        <w:spacing w:before="163" w:after="163"/>
      </w:pPr>
      <w:bookmarkStart w:id="0" w:name="_Toc10315822"/>
      <w:r w:rsidRPr="0047708D">
        <w:rPr>
          <w:rFonts w:hint="eastAsia"/>
        </w:rPr>
        <w:lastRenderedPageBreak/>
        <w:t>摘</w:t>
      </w:r>
      <w:r w:rsidRPr="0047708D">
        <w:rPr>
          <w:rFonts w:hint="eastAsia"/>
        </w:rPr>
        <w:t xml:space="preserve">  </w:t>
      </w:r>
      <w:r w:rsidRPr="0047708D">
        <w:rPr>
          <w:rFonts w:hint="eastAsia"/>
        </w:rPr>
        <w:t>要</w:t>
      </w:r>
      <w:bookmarkEnd w:id="0"/>
    </w:p>
    <w:p w14:paraId="39108C35" w14:textId="77777777" w:rsidR="007069E5" w:rsidRDefault="007069E5" w:rsidP="007069E5">
      <w:pPr>
        <w:ind w:firstLineChars="200" w:firstLine="480"/>
      </w:pPr>
      <w:r>
        <w:rPr>
          <w:rFonts w:hint="eastAsia"/>
        </w:rPr>
        <w:t>降低电力</w:t>
      </w:r>
      <w:proofErr w:type="gramStart"/>
      <w:r>
        <w:rPr>
          <w:rFonts w:hint="eastAsia"/>
        </w:rPr>
        <w:t>系统网损是</w:t>
      </w:r>
      <w:proofErr w:type="gramEnd"/>
      <w:r>
        <w:rPr>
          <w:rFonts w:hint="eastAsia"/>
        </w:rPr>
        <w:t>提升电力系统经济效益的重要手段。当前电力</w:t>
      </w:r>
      <w:proofErr w:type="gramStart"/>
      <w:r>
        <w:rPr>
          <w:rFonts w:hint="eastAsia"/>
        </w:rPr>
        <w:t>系统网损优化</w:t>
      </w:r>
      <w:proofErr w:type="gramEnd"/>
      <w:r>
        <w:rPr>
          <w:rFonts w:hint="eastAsia"/>
        </w:rPr>
        <w:t>是通过无功调节实现的，一般采用</w:t>
      </w:r>
      <w:r>
        <w:rPr>
          <w:rFonts w:hint="eastAsia"/>
        </w:rPr>
        <w:t>OPF</w:t>
      </w:r>
      <w:r>
        <w:rPr>
          <w:rFonts w:hint="eastAsia"/>
        </w:rPr>
        <w:t>的方法。</w:t>
      </w:r>
    </w:p>
    <w:p w14:paraId="4ADFA9CA" w14:textId="77777777" w:rsidR="007069E5" w:rsidRDefault="007069E5" w:rsidP="007069E5">
      <w:pPr>
        <w:ind w:firstLineChars="200" w:firstLine="480"/>
        <w:jc w:val="both"/>
      </w:pPr>
      <w:r>
        <w:rPr>
          <w:rFonts w:hint="eastAsia"/>
        </w:rPr>
        <w:t>本文首先研究基于</w:t>
      </w:r>
      <w:r>
        <w:rPr>
          <w:rFonts w:hint="eastAsia"/>
        </w:rPr>
        <w:t>OPF</w:t>
      </w:r>
      <w:r>
        <w:rPr>
          <w:rFonts w:hint="eastAsia"/>
        </w:rPr>
        <w:t>的配电网降损方法。首先，</w:t>
      </w:r>
      <w:proofErr w:type="gramStart"/>
      <w:r>
        <w:rPr>
          <w:rFonts w:hint="eastAsia"/>
        </w:rPr>
        <w:t>将网损最小</w:t>
      </w:r>
      <w:proofErr w:type="gramEnd"/>
      <w:r>
        <w:rPr>
          <w:rFonts w:hint="eastAsia"/>
        </w:rPr>
        <w:t>作为配电网</w:t>
      </w:r>
      <w:r>
        <w:rPr>
          <w:rFonts w:hint="eastAsia"/>
        </w:rPr>
        <w:t>OPF</w:t>
      </w:r>
      <w:r>
        <w:rPr>
          <w:rFonts w:hint="eastAsia"/>
        </w:rPr>
        <w:t>的目标，建立相应的优化模型。由于该模型是一个大规模的非线性非</w:t>
      </w:r>
      <w:proofErr w:type="gramStart"/>
      <w:r>
        <w:rPr>
          <w:rFonts w:hint="eastAsia"/>
        </w:rPr>
        <w:t>凸</w:t>
      </w:r>
      <w:proofErr w:type="gramEnd"/>
      <w:r>
        <w:rPr>
          <w:rFonts w:hint="eastAsia"/>
        </w:rPr>
        <w:t>优化模型，其求解属于数学中的</w:t>
      </w:r>
      <w:r>
        <w:rPr>
          <w:rFonts w:hint="eastAsia"/>
        </w:rPr>
        <w:t>NP-Hard</w:t>
      </w:r>
      <w:r>
        <w:rPr>
          <w:rFonts w:hint="eastAsia"/>
        </w:rPr>
        <w:t>（</w:t>
      </w:r>
      <w:r>
        <w:t>NP,</w:t>
      </w:r>
      <w:r>
        <w:rPr>
          <w:rFonts w:hint="eastAsia"/>
        </w:rPr>
        <w:t xml:space="preserve"> non-deterministic polynomial</w:t>
      </w:r>
      <w:r>
        <w:rPr>
          <w:rFonts w:hint="eastAsia"/>
        </w:rPr>
        <w:t>，非确定性多项式）问题，因此本文通过二阶锥（</w:t>
      </w:r>
      <w:r>
        <w:rPr>
          <w:rFonts w:hint="eastAsia"/>
        </w:rPr>
        <w:t>second-order</w:t>
      </w:r>
      <w:r>
        <w:t xml:space="preserve"> cone</w:t>
      </w:r>
      <w:r>
        <w:rPr>
          <w:rFonts w:hint="eastAsia"/>
        </w:rPr>
        <w:t>，</w:t>
      </w:r>
      <w:r>
        <w:rPr>
          <w:rFonts w:hint="eastAsia"/>
        </w:rPr>
        <w:t>SOC</w:t>
      </w:r>
      <w:r>
        <w:rPr>
          <w:rFonts w:hint="eastAsia"/>
        </w:rPr>
        <w:t>）松弛手段将原问题转化为</w:t>
      </w:r>
      <w:proofErr w:type="gramStart"/>
      <w:r>
        <w:rPr>
          <w:rFonts w:hint="eastAsia"/>
        </w:rPr>
        <w:t>二阶锥问题</w:t>
      </w:r>
      <w:proofErr w:type="gramEnd"/>
      <w:r>
        <w:rPr>
          <w:rFonts w:hint="eastAsia"/>
        </w:rPr>
        <w:t>（</w:t>
      </w:r>
      <w:r>
        <w:rPr>
          <w:rFonts w:hint="eastAsia"/>
        </w:rPr>
        <w:t>second-order</w:t>
      </w:r>
      <w:r>
        <w:t xml:space="preserve"> </w:t>
      </w:r>
      <w:r>
        <w:rPr>
          <w:rFonts w:hint="eastAsia"/>
        </w:rPr>
        <w:t>cone</w:t>
      </w:r>
      <w:r>
        <w:t xml:space="preserve"> problem</w:t>
      </w:r>
      <w:r>
        <w:rPr>
          <w:rFonts w:hint="eastAsia"/>
        </w:rPr>
        <w:t>，</w:t>
      </w:r>
      <w:r w:rsidRPr="00335419">
        <w:t>SOCP</w:t>
      </w:r>
      <w:r>
        <w:rPr>
          <w:rFonts w:hint="eastAsia"/>
        </w:rPr>
        <w:t>），从而在多项式时间内进行求解。</w:t>
      </w:r>
    </w:p>
    <w:p w14:paraId="018190BD" w14:textId="77777777" w:rsidR="007069E5" w:rsidRDefault="007069E5" w:rsidP="007069E5">
      <w:pPr>
        <w:ind w:firstLineChars="200" w:firstLine="480"/>
        <w:jc w:val="both"/>
      </w:pPr>
      <w:r>
        <w:t>在此基础上</w:t>
      </w:r>
      <w:r>
        <w:rPr>
          <w:rFonts w:hint="eastAsia"/>
        </w:rPr>
        <w:t>，</w:t>
      </w:r>
      <w:r>
        <w:t>本文研究了</w:t>
      </w:r>
      <w:r>
        <w:rPr>
          <w:rFonts w:hint="eastAsia"/>
        </w:rPr>
        <w:t>配电网降损的在线实施方法。不同于传统调度中</w:t>
      </w:r>
      <w:proofErr w:type="gramStart"/>
      <w:r>
        <w:rPr>
          <w:rFonts w:hint="eastAsia"/>
        </w:rPr>
        <w:t>的日前</w:t>
      </w:r>
      <w:proofErr w:type="gramEnd"/>
      <w:r>
        <w:rPr>
          <w:rFonts w:hint="eastAsia"/>
        </w:rPr>
        <w:t>计算，在线配电网降损要求对于电力系统的实时计算，包括在线建模、在线优化、在线决策等一列实时计算的流程。首先，在线建模要求动态整合电力系统参数信息用于优化计算，需要定义一定的数据传输的接口格式。其次，在线优化需要动态确定用于优化的变量，因为实时系统中，各种可配置的优化措施处在动态变化中，无法提前进行确认，这也需要在线进行构建。最后，在线决策要求分析优化结果，给出具体的优化措施，并且验证优化措施是否能达到优化的效果。</w:t>
      </w:r>
    </w:p>
    <w:p w14:paraId="629A5AC8" w14:textId="43FB146F" w:rsidR="007069E5" w:rsidRDefault="007069E5" w:rsidP="007069E5">
      <w:pPr>
        <w:ind w:firstLineChars="200" w:firstLine="480"/>
        <w:rPr>
          <w:color w:val="00B050"/>
        </w:rPr>
      </w:pPr>
      <w:r>
        <w:rPr>
          <w:rFonts w:hint="eastAsia"/>
        </w:rPr>
        <w:t>最后，基于</w:t>
      </w:r>
      <w:r>
        <w:rPr>
          <w:rFonts w:hint="eastAsia"/>
        </w:rPr>
        <w:t>Python</w:t>
      </w:r>
      <w:r>
        <w:rPr>
          <w:rFonts w:hint="eastAsia"/>
        </w:rPr>
        <w:t>和</w:t>
      </w:r>
      <w:r>
        <w:rPr>
          <w:rFonts w:hint="eastAsia"/>
        </w:rPr>
        <w:t>CVXPY</w:t>
      </w:r>
      <w:r>
        <w:rPr>
          <w:rFonts w:hint="eastAsia"/>
        </w:rPr>
        <w:t>，编写了相应</w:t>
      </w:r>
      <w:proofErr w:type="gramStart"/>
      <w:r>
        <w:rPr>
          <w:rFonts w:hint="eastAsia"/>
        </w:rPr>
        <w:t>的网损最优化</w:t>
      </w:r>
      <w:proofErr w:type="gramEnd"/>
      <w:r>
        <w:rPr>
          <w:rFonts w:hint="eastAsia"/>
        </w:rPr>
        <w:t>程序，在</w:t>
      </w:r>
      <w:r w:rsidR="005E6C8B">
        <w:rPr>
          <w:rFonts w:hint="eastAsia"/>
        </w:rPr>
        <w:t>CEPRI</w:t>
      </w:r>
      <w:r w:rsidR="005E6C8B">
        <w:t xml:space="preserve"> </w:t>
      </w:r>
      <w:r w:rsidR="005E6C8B">
        <w:rPr>
          <w:rFonts w:hint="eastAsia"/>
        </w:rPr>
        <w:t>36</w:t>
      </w:r>
      <w:r>
        <w:rPr>
          <w:rFonts w:hint="eastAsia"/>
        </w:rPr>
        <w:t>节点系统上进行测试应用，对比常规的潮流计算，</w:t>
      </w:r>
      <w:r>
        <w:rPr>
          <w:rFonts w:hint="eastAsia"/>
        </w:rPr>
        <w:t>OPF</w:t>
      </w:r>
      <w:r>
        <w:rPr>
          <w:rFonts w:hint="eastAsia"/>
        </w:rPr>
        <w:t>结果</w:t>
      </w:r>
      <w:proofErr w:type="gramStart"/>
      <w:r>
        <w:rPr>
          <w:rFonts w:hint="eastAsia"/>
        </w:rPr>
        <w:t>有功网损降低</w:t>
      </w:r>
      <w:proofErr w:type="gramEnd"/>
      <w:r>
        <w:rPr>
          <w:rFonts w:hint="eastAsia"/>
        </w:rPr>
        <w:t>了</w:t>
      </w:r>
      <w:r w:rsidR="005E6C8B">
        <w:rPr>
          <w:rFonts w:hint="eastAsia"/>
        </w:rPr>
        <w:t>42.7</w:t>
      </w:r>
      <w:r>
        <w:rPr>
          <w:rFonts w:hint="eastAsia"/>
        </w:rPr>
        <w:t>%</w:t>
      </w:r>
      <w:r>
        <w:rPr>
          <w:rFonts w:hint="eastAsia"/>
        </w:rPr>
        <w:t>，证明了基于</w:t>
      </w:r>
      <w:r>
        <w:rPr>
          <w:rFonts w:hint="eastAsia"/>
        </w:rPr>
        <w:t>SOCP</w:t>
      </w:r>
      <w:r>
        <w:rPr>
          <w:rFonts w:hint="eastAsia"/>
        </w:rPr>
        <w:t>的</w:t>
      </w:r>
      <w:r>
        <w:rPr>
          <w:rFonts w:hint="eastAsia"/>
        </w:rPr>
        <w:t>OPF</w:t>
      </w:r>
      <w:r>
        <w:rPr>
          <w:rFonts w:hint="eastAsia"/>
        </w:rPr>
        <w:t>能够</w:t>
      </w:r>
      <w:r w:rsidR="00397C99">
        <w:rPr>
          <w:rFonts w:hint="eastAsia"/>
        </w:rPr>
        <w:t>显著</w:t>
      </w:r>
      <w:r>
        <w:rPr>
          <w:rFonts w:hint="eastAsia"/>
        </w:rPr>
        <w:t>的改善系统的潮流状态。</w:t>
      </w:r>
    </w:p>
    <w:p w14:paraId="1C78DEB2" w14:textId="77777777" w:rsidR="002D5EAA" w:rsidRPr="007069E5" w:rsidRDefault="002D5EAA" w:rsidP="0025309A">
      <w:pPr>
        <w:rPr>
          <w:color w:val="00B050"/>
        </w:rPr>
      </w:pPr>
    </w:p>
    <w:p w14:paraId="640402D7" w14:textId="5163F29C" w:rsidR="00100366" w:rsidRDefault="002D5EAA" w:rsidP="00982A7D">
      <w:r w:rsidRPr="00A03946">
        <w:rPr>
          <w:rFonts w:ascii="黑体" w:eastAsia="黑体" w:hAnsi="黑体" w:hint="eastAsia"/>
        </w:rPr>
        <w:t>关键词</w:t>
      </w:r>
      <w:r>
        <w:rPr>
          <w:rFonts w:hint="eastAsia"/>
        </w:rPr>
        <w:t>：</w:t>
      </w:r>
      <w:proofErr w:type="gramStart"/>
      <w:r w:rsidR="0025309A">
        <w:rPr>
          <w:rFonts w:hint="eastAsia"/>
        </w:rPr>
        <w:t>网损优化</w:t>
      </w:r>
      <w:proofErr w:type="gramEnd"/>
      <w:r w:rsidR="0025309A">
        <w:rPr>
          <w:rFonts w:hint="eastAsia"/>
        </w:rPr>
        <w:t>；</w:t>
      </w:r>
      <w:r w:rsidR="0025309A">
        <w:t>SOCP</w:t>
      </w:r>
      <w:r w:rsidR="0025309A">
        <w:rPr>
          <w:rFonts w:hint="eastAsia"/>
        </w:rPr>
        <w:t>；自动化处理</w:t>
      </w:r>
    </w:p>
    <w:p w14:paraId="025F3107" w14:textId="18E891AB" w:rsidR="00424E7B" w:rsidRDefault="00424E7B" w:rsidP="00982A7D"/>
    <w:p w14:paraId="2D290279" w14:textId="7B719816" w:rsidR="00424E7B" w:rsidRDefault="00424E7B" w:rsidP="00982A7D"/>
    <w:p w14:paraId="4FE49115" w14:textId="5FAD2D57" w:rsidR="00424E7B" w:rsidRDefault="00424E7B" w:rsidP="00982A7D"/>
    <w:p w14:paraId="11B15D44" w14:textId="7463B2A3" w:rsidR="00424E7B" w:rsidRDefault="00424E7B" w:rsidP="00982A7D"/>
    <w:p w14:paraId="2FC90164" w14:textId="553996F7" w:rsidR="00424E7B" w:rsidRDefault="00424E7B" w:rsidP="00982A7D"/>
    <w:p w14:paraId="1D6173C6" w14:textId="733D46F1" w:rsidR="00424E7B" w:rsidRDefault="00424E7B" w:rsidP="00982A7D"/>
    <w:p w14:paraId="10D78B15" w14:textId="77777777" w:rsidR="00424E7B" w:rsidRPr="0025309A" w:rsidRDefault="00424E7B" w:rsidP="00982A7D"/>
    <w:p w14:paraId="08EDEA72" w14:textId="77777777" w:rsidR="00100366" w:rsidRPr="0025309A" w:rsidRDefault="00100366" w:rsidP="0025309A">
      <w:pPr>
        <w:pStyle w:val="1"/>
        <w:spacing w:before="163" w:after="163"/>
      </w:pPr>
      <w:bookmarkStart w:id="1" w:name="_Toc10315823"/>
      <w:r w:rsidRPr="00A3701D">
        <w:lastRenderedPageBreak/>
        <w:t>Abstract</w:t>
      </w:r>
      <w:bookmarkEnd w:id="1"/>
    </w:p>
    <w:p w14:paraId="0676EC4D" w14:textId="77777777" w:rsidR="00424E7B" w:rsidRDefault="00424E7B" w:rsidP="00424E7B">
      <w:pPr>
        <w:ind w:firstLineChars="200" w:firstLine="480"/>
        <w:jc w:val="both"/>
      </w:pPr>
      <w:r>
        <w:t>Reducing the power system network loss is an important means to improve the economic efficiency of the power system. Current power system network loss optimization is achieved through reactive power regulation, generally using the OPF method.</w:t>
      </w:r>
    </w:p>
    <w:p w14:paraId="1B540119" w14:textId="77777777" w:rsidR="00424E7B" w:rsidRDefault="00424E7B" w:rsidP="00424E7B">
      <w:pPr>
        <w:jc w:val="both"/>
      </w:pPr>
      <w:r>
        <w:t>This paper first studies the OPF-based distribution network loss reduction method. Firstly, the minimum network loss is taken as the target of the distribution network OPF, and the corresponding optimization model is established. Since the model is a large-scale nonlinear nonconvex optimization model, which solves the problem of NP-Hard (NP, non-deterministic polynomial) in mathematics, this paper uses a second-order cone. The SOC) relaxation method transforms the original problem into a second-order cone problem (SOCP), which is solved in polynomial time.</w:t>
      </w:r>
    </w:p>
    <w:p w14:paraId="00BACC41" w14:textId="77777777" w:rsidR="00424E7B" w:rsidRDefault="00424E7B" w:rsidP="00424E7B">
      <w:pPr>
        <w:ind w:firstLineChars="200" w:firstLine="480"/>
        <w:jc w:val="both"/>
      </w:pPr>
      <w:r>
        <w:t>On this basis, this paper studies the online implementation method of distribution network loss reduction. Different from the traditional calculation in the traditional scheduling, the online distribution network loss reduction requirements for the real-time calculation of the power system, including online modeling, online optimization, online decision-making, etc. First of all, online modeling requires dynamic integration of power system parameter information for optimization calculations, and it is necessary to define a certain interface format for data transmission. Second, online optimization requires dynamic determination of variables for optimization, because in real-time systems, various configurable optimizations are in dynamic transformation and cannot be confirmed in advance, which also requires online construction. Finally, online decision-making requires analysis of optimization results, specific optimization measures, and verification of whether optimization measures can achieve optimal results.</w:t>
      </w:r>
    </w:p>
    <w:p w14:paraId="6E57DB1D" w14:textId="0F936045" w:rsidR="0025309A" w:rsidRDefault="00424E7B" w:rsidP="00424E7B">
      <w:pPr>
        <w:jc w:val="both"/>
      </w:pPr>
      <w:r>
        <w:t xml:space="preserve">Finally, based on Python and CVXPY, the corresponding network loss optimization program is written and tested on the IEEE 5-node system. Compared with the conventional power flow calculation, the active network loss of the OPF result is reduced by 1.52%, which proves that the SOCP-based OPF can </w:t>
      </w:r>
      <w:r w:rsidR="00397C99">
        <w:rPr>
          <w:rFonts w:hint="eastAsia"/>
        </w:rPr>
        <w:t>significantly</w:t>
      </w:r>
      <w:r w:rsidR="00397C99">
        <w:t xml:space="preserve"> </w:t>
      </w:r>
      <w:r>
        <w:t>improve the current state of the system.</w:t>
      </w:r>
    </w:p>
    <w:p w14:paraId="3F19872F" w14:textId="77777777" w:rsidR="00424E7B" w:rsidRDefault="00424E7B" w:rsidP="00424E7B">
      <w:pPr>
        <w:jc w:val="both"/>
      </w:pPr>
    </w:p>
    <w:p w14:paraId="2DE32C9B" w14:textId="677BCCCA" w:rsidR="0025309A" w:rsidRPr="000A2982" w:rsidRDefault="00037D21" w:rsidP="00424E7B">
      <w:pPr>
        <w:jc w:val="both"/>
      </w:pPr>
      <w:r w:rsidRPr="003D5F2A">
        <w:rPr>
          <w:rFonts w:hint="eastAsia"/>
          <w:b/>
        </w:rPr>
        <w:t>Keywords</w:t>
      </w:r>
      <w:r>
        <w:rPr>
          <w:rFonts w:hint="eastAsia"/>
        </w:rPr>
        <w:t xml:space="preserve">: </w:t>
      </w:r>
      <w:bookmarkStart w:id="2" w:name="_Hlk9579773"/>
      <w:r w:rsidR="00424E7B">
        <w:rPr>
          <w:rFonts w:hint="eastAsia"/>
        </w:rPr>
        <w:t>Online</w:t>
      </w:r>
      <w:r w:rsidR="00424E7B">
        <w:t xml:space="preserve"> </w:t>
      </w:r>
      <w:r w:rsidR="009D7F5D">
        <w:t>L</w:t>
      </w:r>
      <w:r w:rsidR="0025309A">
        <w:rPr>
          <w:rFonts w:hint="eastAsia"/>
        </w:rPr>
        <w:t xml:space="preserve">oss </w:t>
      </w:r>
      <w:r w:rsidR="009D7F5D">
        <w:t>O</w:t>
      </w:r>
      <w:r w:rsidR="0025309A">
        <w:rPr>
          <w:rFonts w:hint="eastAsia"/>
        </w:rPr>
        <w:t>ptimization</w:t>
      </w:r>
      <w:bookmarkEnd w:id="2"/>
      <w:r w:rsidR="0025309A">
        <w:rPr>
          <w:rFonts w:hint="eastAsia"/>
        </w:rPr>
        <w:t>；</w:t>
      </w:r>
      <w:r w:rsidR="009D7F5D">
        <w:rPr>
          <w:rFonts w:hint="eastAsia"/>
        </w:rPr>
        <w:t>S</w:t>
      </w:r>
      <w:r w:rsidR="009D7F5D" w:rsidRPr="009D7F5D">
        <w:t xml:space="preserve">econd-order </w:t>
      </w:r>
      <w:r w:rsidR="009D7F5D">
        <w:t>C</w:t>
      </w:r>
      <w:r w:rsidR="009D7F5D" w:rsidRPr="009D7F5D">
        <w:t>one</w:t>
      </w:r>
      <w:r w:rsidR="009D7F5D">
        <w:t xml:space="preserve"> Relaxation</w:t>
      </w:r>
      <w:r w:rsidR="0025309A">
        <w:rPr>
          <w:rFonts w:hint="eastAsia"/>
        </w:rPr>
        <w:t>；</w:t>
      </w:r>
      <w:r w:rsidR="0025309A">
        <w:rPr>
          <w:rFonts w:hint="eastAsia"/>
        </w:rPr>
        <w:t>Automation operations</w:t>
      </w:r>
    </w:p>
    <w:p w14:paraId="7F330761" w14:textId="77777777" w:rsidR="00100366" w:rsidRPr="00A3701D" w:rsidRDefault="00100366" w:rsidP="00EE0D27">
      <w:pPr>
        <w:pStyle w:val="1"/>
        <w:spacing w:before="163" w:after="163"/>
      </w:pPr>
      <w:bookmarkStart w:id="3" w:name="_Toc10315824"/>
      <w:r w:rsidRPr="00A3701D">
        <w:rPr>
          <w:rFonts w:hint="eastAsia"/>
        </w:rPr>
        <w:lastRenderedPageBreak/>
        <w:t>目</w:t>
      </w:r>
      <w:r w:rsidR="00A06C79">
        <w:rPr>
          <w:rFonts w:hint="eastAsia"/>
        </w:rPr>
        <w:t xml:space="preserve">  </w:t>
      </w:r>
      <w:r w:rsidRPr="00A3701D">
        <w:rPr>
          <w:rFonts w:hint="eastAsia"/>
        </w:rPr>
        <w:t>录</w:t>
      </w:r>
      <w:bookmarkEnd w:id="3"/>
    </w:p>
    <w:p w14:paraId="52B50E36" w14:textId="414B4303" w:rsidR="008B11DF" w:rsidRPr="008B11DF" w:rsidRDefault="00534A27">
      <w:pPr>
        <w:pStyle w:val="TOC1"/>
        <w:tabs>
          <w:tab w:val="right" w:leader="dot" w:pos="9060"/>
        </w:tabs>
        <w:rPr>
          <w:noProof/>
          <w:szCs w:val="24"/>
        </w:rPr>
      </w:pPr>
      <w:r w:rsidRPr="008B11DF">
        <w:rPr>
          <w:szCs w:val="24"/>
        </w:rPr>
        <w:fldChar w:fldCharType="begin"/>
      </w:r>
      <w:r w:rsidRPr="008B11DF">
        <w:rPr>
          <w:szCs w:val="24"/>
        </w:rPr>
        <w:instrText xml:space="preserve"> TOC \o "1-3" \h \z \u </w:instrText>
      </w:r>
      <w:r w:rsidRPr="008B11DF">
        <w:rPr>
          <w:szCs w:val="24"/>
        </w:rPr>
        <w:fldChar w:fldCharType="separate"/>
      </w:r>
      <w:hyperlink w:anchor="_Toc10315822" w:history="1">
        <w:r w:rsidR="008B11DF" w:rsidRPr="008B11DF">
          <w:rPr>
            <w:rStyle w:val="ae"/>
            <w:rFonts w:ascii="黑体" w:eastAsia="黑体" w:hAnsi="黑体"/>
            <w:noProof/>
            <w:sz w:val="28"/>
            <w:szCs w:val="24"/>
          </w:rPr>
          <w:t>摘  要</w:t>
        </w:r>
        <w:r w:rsidR="008B11DF" w:rsidRPr="008B11DF">
          <w:rPr>
            <w:noProof/>
            <w:webHidden/>
            <w:szCs w:val="24"/>
          </w:rPr>
          <w:tab/>
        </w:r>
        <w:r w:rsidR="008B11DF" w:rsidRPr="008B11DF">
          <w:rPr>
            <w:noProof/>
            <w:webHidden/>
            <w:szCs w:val="24"/>
          </w:rPr>
          <w:fldChar w:fldCharType="begin"/>
        </w:r>
        <w:r w:rsidR="008B11DF" w:rsidRPr="008B11DF">
          <w:rPr>
            <w:noProof/>
            <w:webHidden/>
            <w:szCs w:val="24"/>
          </w:rPr>
          <w:instrText xml:space="preserve"> PAGEREF _Toc10315822 \h </w:instrText>
        </w:r>
        <w:r w:rsidR="008B11DF" w:rsidRPr="008B11DF">
          <w:rPr>
            <w:noProof/>
            <w:webHidden/>
            <w:szCs w:val="24"/>
          </w:rPr>
        </w:r>
        <w:r w:rsidR="008B11DF" w:rsidRPr="008B11DF">
          <w:rPr>
            <w:noProof/>
            <w:webHidden/>
            <w:szCs w:val="24"/>
          </w:rPr>
          <w:fldChar w:fldCharType="separate"/>
        </w:r>
        <w:r w:rsidR="0062592D">
          <w:rPr>
            <w:noProof/>
            <w:webHidden/>
            <w:szCs w:val="24"/>
          </w:rPr>
          <w:t>II</w:t>
        </w:r>
        <w:r w:rsidR="008B11DF" w:rsidRPr="008B11DF">
          <w:rPr>
            <w:noProof/>
            <w:webHidden/>
            <w:szCs w:val="24"/>
          </w:rPr>
          <w:fldChar w:fldCharType="end"/>
        </w:r>
      </w:hyperlink>
    </w:p>
    <w:p w14:paraId="06EF1B04" w14:textId="67AA37C3" w:rsidR="008B11DF" w:rsidRPr="008B11DF" w:rsidRDefault="008B11DF">
      <w:pPr>
        <w:pStyle w:val="TOC1"/>
        <w:tabs>
          <w:tab w:val="right" w:leader="dot" w:pos="9060"/>
        </w:tabs>
        <w:rPr>
          <w:noProof/>
          <w:szCs w:val="24"/>
        </w:rPr>
      </w:pPr>
      <w:hyperlink w:anchor="_Toc10315823" w:history="1">
        <w:r w:rsidR="00E73ADB">
          <w:rPr>
            <w:rStyle w:val="ae"/>
            <w:rFonts w:hint="eastAsia"/>
            <w:noProof/>
            <w:sz w:val="28"/>
            <w:szCs w:val="24"/>
          </w:rPr>
          <w:t>A</w:t>
        </w:r>
        <w:r w:rsidRPr="008B11DF">
          <w:rPr>
            <w:rStyle w:val="ae"/>
            <w:rFonts w:eastAsia="黑体"/>
            <w:noProof/>
            <w:sz w:val="28"/>
            <w:szCs w:val="24"/>
          </w:rPr>
          <w:t>bstract</w:t>
        </w:r>
        <w:r w:rsidRPr="008B11DF">
          <w:rPr>
            <w:noProof/>
            <w:webHidden/>
            <w:szCs w:val="24"/>
          </w:rPr>
          <w:tab/>
        </w:r>
        <w:r w:rsidRPr="008B11DF">
          <w:rPr>
            <w:noProof/>
            <w:webHidden/>
            <w:szCs w:val="24"/>
          </w:rPr>
          <w:fldChar w:fldCharType="begin"/>
        </w:r>
        <w:r w:rsidRPr="008B11DF">
          <w:rPr>
            <w:noProof/>
            <w:webHidden/>
            <w:szCs w:val="24"/>
          </w:rPr>
          <w:instrText xml:space="preserve"> PAGEREF _Toc10315823 \h </w:instrText>
        </w:r>
        <w:r w:rsidRPr="008B11DF">
          <w:rPr>
            <w:noProof/>
            <w:webHidden/>
            <w:szCs w:val="24"/>
          </w:rPr>
        </w:r>
        <w:r w:rsidRPr="008B11DF">
          <w:rPr>
            <w:noProof/>
            <w:webHidden/>
            <w:szCs w:val="24"/>
          </w:rPr>
          <w:fldChar w:fldCharType="separate"/>
        </w:r>
        <w:r w:rsidR="0062592D">
          <w:rPr>
            <w:noProof/>
            <w:webHidden/>
            <w:szCs w:val="24"/>
          </w:rPr>
          <w:t>III</w:t>
        </w:r>
        <w:r w:rsidRPr="008B11DF">
          <w:rPr>
            <w:noProof/>
            <w:webHidden/>
            <w:szCs w:val="24"/>
          </w:rPr>
          <w:fldChar w:fldCharType="end"/>
        </w:r>
      </w:hyperlink>
    </w:p>
    <w:p w14:paraId="1DEC236D" w14:textId="544F705C" w:rsidR="008B11DF" w:rsidRPr="008B11DF" w:rsidRDefault="008B11DF">
      <w:pPr>
        <w:pStyle w:val="TOC1"/>
        <w:tabs>
          <w:tab w:val="right" w:leader="dot" w:pos="9060"/>
        </w:tabs>
        <w:rPr>
          <w:noProof/>
          <w:szCs w:val="24"/>
        </w:rPr>
      </w:pPr>
      <w:r w:rsidRPr="008B11DF">
        <w:rPr>
          <w:rStyle w:val="ae"/>
          <w:rFonts w:ascii="黑体" w:eastAsia="黑体" w:hAnsi="黑体" w:hint="eastAsia"/>
          <w:noProof/>
          <w:color w:val="000000" w:themeColor="text1"/>
          <w:sz w:val="28"/>
          <w:szCs w:val="24"/>
          <w:u w:val="none"/>
        </w:rPr>
        <w:t>目</w:t>
      </w:r>
      <w:hyperlink w:anchor="_Toc10315824" w:history="1">
        <w:r w:rsidRPr="008B11DF">
          <w:rPr>
            <w:rStyle w:val="ae"/>
            <w:rFonts w:ascii="黑体" w:eastAsia="黑体" w:hAnsi="黑体"/>
            <w:noProof/>
            <w:sz w:val="28"/>
            <w:szCs w:val="24"/>
          </w:rPr>
          <w:t xml:space="preserve">  录</w:t>
        </w:r>
        <w:r w:rsidRPr="008B11DF">
          <w:rPr>
            <w:noProof/>
            <w:webHidden/>
            <w:szCs w:val="24"/>
          </w:rPr>
          <w:tab/>
        </w:r>
        <w:r w:rsidRPr="008B11DF">
          <w:rPr>
            <w:noProof/>
            <w:webHidden/>
            <w:szCs w:val="24"/>
          </w:rPr>
          <w:fldChar w:fldCharType="begin"/>
        </w:r>
        <w:r w:rsidRPr="008B11DF">
          <w:rPr>
            <w:noProof/>
            <w:webHidden/>
            <w:szCs w:val="24"/>
          </w:rPr>
          <w:instrText xml:space="preserve"> PAGEREF _Toc10315824 \h </w:instrText>
        </w:r>
        <w:r w:rsidRPr="008B11DF">
          <w:rPr>
            <w:noProof/>
            <w:webHidden/>
            <w:szCs w:val="24"/>
          </w:rPr>
        </w:r>
        <w:r w:rsidRPr="008B11DF">
          <w:rPr>
            <w:noProof/>
            <w:webHidden/>
            <w:szCs w:val="24"/>
          </w:rPr>
          <w:fldChar w:fldCharType="separate"/>
        </w:r>
        <w:r w:rsidR="0062592D">
          <w:rPr>
            <w:noProof/>
            <w:webHidden/>
            <w:szCs w:val="24"/>
          </w:rPr>
          <w:t>IV</w:t>
        </w:r>
        <w:r w:rsidRPr="008B11DF">
          <w:rPr>
            <w:noProof/>
            <w:webHidden/>
            <w:szCs w:val="24"/>
          </w:rPr>
          <w:fldChar w:fldCharType="end"/>
        </w:r>
      </w:hyperlink>
    </w:p>
    <w:p w14:paraId="0717BE34" w14:textId="5107B75F" w:rsidR="008B11DF" w:rsidRPr="008B11DF" w:rsidRDefault="008B11DF">
      <w:pPr>
        <w:pStyle w:val="TOC1"/>
        <w:tabs>
          <w:tab w:val="left" w:pos="1050"/>
          <w:tab w:val="right" w:leader="dot" w:pos="9060"/>
        </w:tabs>
        <w:rPr>
          <w:noProof/>
          <w:szCs w:val="24"/>
        </w:rPr>
      </w:pPr>
      <w:hyperlink w:anchor="_Toc10315825" w:history="1">
        <w:r w:rsidR="00E73ADB">
          <w:rPr>
            <w:rStyle w:val="ae"/>
            <w:rFonts w:ascii="黑体" w:eastAsia="黑体" w:hAnsi="黑体" w:hint="eastAsia"/>
            <w:noProof/>
            <w:sz w:val="28"/>
            <w:szCs w:val="24"/>
          </w:rPr>
          <w:t>第</w:t>
        </w:r>
        <w:r w:rsidRPr="00E73ADB">
          <w:rPr>
            <w:rStyle w:val="ae"/>
            <w:rFonts w:ascii="黑体" w:eastAsia="黑体" w:hAnsi="黑体"/>
            <w:noProof/>
            <w:sz w:val="28"/>
            <w:szCs w:val="24"/>
          </w:rPr>
          <w:t>一章</w:t>
        </w:r>
        <w:r w:rsidRPr="00E73ADB">
          <w:rPr>
            <w:rFonts w:ascii="黑体" w:eastAsia="黑体" w:hAnsi="黑体"/>
            <w:noProof/>
            <w:sz w:val="28"/>
            <w:szCs w:val="24"/>
          </w:rPr>
          <w:tab/>
        </w:r>
        <w:r w:rsidRPr="00E73ADB">
          <w:rPr>
            <w:rStyle w:val="ae"/>
            <w:rFonts w:ascii="黑体" w:eastAsia="黑体" w:hAnsi="黑体"/>
            <w:noProof/>
            <w:sz w:val="28"/>
            <w:szCs w:val="24"/>
          </w:rPr>
          <w:t>绪论</w:t>
        </w:r>
        <w:r w:rsidRPr="008B11DF">
          <w:rPr>
            <w:noProof/>
            <w:webHidden/>
            <w:szCs w:val="24"/>
          </w:rPr>
          <w:tab/>
        </w:r>
        <w:r w:rsidRPr="008B11DF">
          <w:rPr>
            <w:noProof/>
            <w:webHidden/>
            <w:szCs w:val="24"/>
          </w:rPr>
          <w:fldChar w:fldCharType="begin"/>
        </w:r>
        <w:r w:rsidRPr="008B11DF">
          <w:rPr>
            <w:noProof/>
            <w:webHidden/>
            <w:szCs w:val="24"/>
          </w:rPr>
          <w:instrText xml:space="preserve"> PAGEREF _Toc10315825 \h </w:instrText>
        </w:r>
        <w:r w:rsidRPr="008B11DF">
          <w:rPr>
            <w:noProof/>
            <w:webHidden/>
            <w:szCs w:val="24"/>
          </w:rPr>
        </w:r>
        <w:r w:rsidRPr="008B11DF">
          <w:rPr>
            <w:noProof/>
            <w:webHidden/>
            <w:szCs w:val="24"/>
          </w:rPr>
          <w:fldChar w:fldCharType="separate"/>
        </w:r>
        <w:r w:rsidR="0062592D">
          <w:rPr>
            <w:noProof/>
            <w:webHidden/>
            <w:szCs w:val="24"/>
          </w:rPr>
          <w:t>1</w:t>
        </w:r>
        <w:r w:rsidRPr="008B11DF">
          <w:rPr>
            <w:noProof/>
            <w:webHidden/>
            <w:szCs w:val="24"/>
          </w:rPr>
          <w:fldChar w:fldCharType="end"/>
        </w:r>
      </w:hyperlink>
    </w:p>
    <w:p w14:paraId="34E88DCF" w14:textId="55366628" w:rsidR="008B11DF" w:rsidRPr="008B11DF" w:rsidRDefault="008B11DF">
      <w:pPr>
        <w:pStyle w:val="TOC2"/>
        <w:tabs>
          <w:tab w:val="left" w:pos="1050"/>
          <w:tab w:val="right" w:leader="dot" w:pos="9060"/>
        </w:tabs>
        <w:ind w:left="480"/>
        <w:rPr>
          <w:noProof/>
          <w:szCs w:val="24"/>
        </w:rPr>
      </w:pPr>
      <w:hyperlink w:anchor="_Toc10315826" w:history="1">
        <w:r w:rsidRPr="008B11DF">
          <w:rPr>
            <w:rStyle w:val="ae"/>
            <w:noProof/>
            <w:szCs w:val="24"/>
          </w:rPr>
          <w:t>1.1</w:t>
        </w:r>
        <w:r w:rsidRPr="008B11DF">
          <w:rPr>
            <w:noProof/>
            <w:szCs w:val="24"/>
          </w:rPr>
          <w:tab/>
        </w:r>
        <w:r w:rsidRPr="008B11DF">
          <w:rPr>
            <w:rStyle w:val="ae"/>
            <w:noProof/>
            <w:szCs w:val="24"/>
          </w:rPr>
          <w:t>引言</w:t>
        </w:r>
        <w:r w:rsidRPr="008B11DF">
          <w:rPr>
            <w:noProof/>
            <w:webHidden/>
            <w:szCs w:val="24"/>
          </w:rPr>
          <w:tab/>
        </w:r>
        <w:r w:rsidRPr="008B11DF">
          <w:rPr>
            <w:noProof/>
            <w:webHidden/>
            <w:szCs w:val="24"/>
          </w:rPr>
          <w:fldChar w:fldCharType="begin"/>
        </w:r>
        <w:r w:rsidRPr="008B11DF">
          <w:rPr>
            <w:noProof/>
            <w:webHidden/>
            <w:szCs w:val="24"/>
          </w:rPr>
          <w:instrText xml:space="preserve"> PAGEREF _Toc10315826 \h </w:instrText>
        </w:r>
        <w:r w:rsidRPr="008B11DF">
          <w:rPr>
            <w:noProof/>
            <w:webHidden/>
            <w:szCs w:val="24"/>
          </w:rPr>
        </w:r>
        <w:r w:rsidRPr="008B11DF">
          <w:rPr>
            <w:noProof/>
            <w:webHidden/>
            <w:szCs w:val="24"/>
          </w:rPr>
          <w:fldChar w:fldCharType="separate"/>
        </w:r>
        <w:r w:rsidR="0062592D">
          <w:rPr>
            <w:noProof/>
            <w:webHidden/>
            <w:szCs w:val="24"/>
          </w:rPr>
          <w:t>1</w:t>
        </w:r>
        <w:r w:rsidRPr="008B11DF">
          <w:rPr>
            <w:noProof/>
            <w:webHidden/>
            <w:szCs w:val="24"/>
          </w:rPr>
          <w:fldChar w:fldCharType="end"/>
        </w:r>
      </w:hyperlink>
    </w:p>
    <w:p w14:paraId="58950B86" w14:textId="6A29C39C" w:rsidR="008B11DF" w:rsidRPr="008B11DF" w:rsidRDefault="008B11DF">
      <w:pPr>
        <w:pStyle w:val="TOC2"/>
        <w:tabs>
          <w:tab w:val="left" w:pos="1050"/>
          <w:tab w:val="right" w:leader="dot" w:pos="9060"/>
        </w:tabs>
        <w:ind w:left="480"/>
        <w:rPr>
          <w:noProof/>
          <w:szCs w:val="24"/>
        </w:rPr>
      </w:pPr>
      <w:hyperlink w:anchor="_Toc10315827" w:history="1">
        <w:r w:rsidRPr="008B11DF">
          <w:rPr>
            <w:rStyle w:val="ae"/>
            <w:noProof/>
            <w:szCs w:val="24"/>
          </w:rPr>
          <w:t>1.2</w:t>
        </w:r>
        <w:r w:rsidRPr="008B11DF">
          <w:rPr>
            <w:noProof/>
            <w:szCs w:val="24"/>
          </w:rPr>
          <w:tab/>
        </w:r>
        <w:r w:rsidRPr="008B11DF">
          <w:rPr>
            <w:rStyle w:val="ae"/>
            <w:noProof/>
            <w:szCs w:val="24"/>
          </w:rPr>
          <w:t>研究现状</w:t>
        </w:r>
        <w:r w:rsidRPr="008B11DF">
          <w:rPr>
            <w:noProof/>
            <w:webHidden/>
            <w:szCs w:val="24"/>
          </w:rPr>
          <w:tab/>
        </w:r>
        <w:r w:rsidRPr="008B11DF">
          <w:rPr>
            <w:noProof/>
            <w:webHidden/>
            <w:szCs w:val="24"/>
          </w:rPr>
          <w:fldChar w:fldCharType="begin"/>
        </w:r>
        <w:r w:rsidRPr="008B11DF">
          <w:rPr>
            <w:noProof/>
            <w:webHidden/>
            <w:szCs w:val="24"/>
          </w:rPr>
          <w:instrText xml:space="preserve"> PAGEREF _Toc10315827 \h </w:instrText>
        </w:r>
        <w:r w:rsidRPr="008B11DF">
          <w:rPr>
            <w:noProof/>
            <w:webHidden/>
            <w:szCs w:val="24"/>
          </w:rPr>
        </w:r>
        <w:r w:rsidRPr="008B11DF">
          <w:rPr>
            <w:noProof/>
            <w:webHidden/>
            <w:szCs w:val="24"/>
          </w:rPr>
          <w:fldChar w:fldCharType="separate"/>
        </w:r>
        <w:r w:rsidR="0062592D">
          <w:rPr>
            <w:noProof/>
            <w:webHidden/>
            <w:szCs w:val="24"/>
          </w:rPr>
          <w:t>2</w:t>
        </w:r>
        <w:r w:rsidRPr="008B11DF">
          <w:rPr>
            <w:noProof/>
            <w:webHidden/>
            <w:szCs w:val="24"/>
          </w:rPr>
          <w:fldChar w:fldCharType="end"/>
        </w:r>
      </w:hyperlink>
    </w:p>
    <w:p w14:paraId="68E7FEE6" w14:textId="07F979FC" w:rsidR="008B11DF" w:rsidRPr="008B11DF" w:rsidRDefault="008B11DF">
      <w:pPr>
        <w:pStyle w:val="TOC3"/>
        <w:tabs>
          <w:tab w:val="left" w:pos="1680"/>
          <w:tab w:val="right" w:leader="dot" w:pos="9060"/>
        </w:tabs>
        <w:ind w:left="960"/>
        <w:rPr>
          <w:noProof/>
          <w:szCs w:val="24"/>
        </w:rPr>
      </w:pPr>
      <w:hyperlink w:anchor="_Toc10315828" w:history="1">
        <w:r w:rsidRPr="008B11DF">
          <w:rPr>
            <w:rStyle w:val="ae"/>
            <w:noProof/>
            <w:szCs w:val="24"/>
          </w:rPr>
          <w:t>1.2.1</w:t>
        </w:r>
        <w:r w:rsidRPr="008B11DF">
          <w:rPr>
            <w:noProof/>
            <w:szCs w:val="24"/>
          </w:rPr>
          <w:tab/>
        </w:r>
        <w:r w:rsidRPr="008B11DF">
          <w:rPr>
            <w:rStyle w:val="ae"/>
            <w:noProof/>
            <w:szCs w:val="24"/>
          </w:rPr>
          <w:t>OPF</w:t>
        </w:r>
        <w:r w:rsidRPr="008B11DF">
          <w:rPr>
            <w:rStyle w:val="ae"/>
            <w:noProof/>
            <w:szCs w:val="24"/>
          </w:rPr>
          <w:t>研究现状</w:t>
        </w:r>
        <w:r w:rsidRPr="008B11DF">
          <w:rPr>
            <w:noProof/>
            <w:webHidden/>
            <w:szCs w:val="24"/>
          </w:rPr>
          <w:tab/>
        </w:r>
        <w:r w:rsidRPr="008B11DF">
          <w:rPr>
            <w:noProof/>
            <w:webHidden/>
            <w:szCs w:val="24"/>
          </w:rPr>
          <w:fldChar w:fldCharType="begin"/>
        </w:r>
        <w:r w:rsidRPr="008B11DF">
          <w:rPr>
            <w:noProof/>
            <w:webHidden/>
            <w:szCs w:val="24"/>
          </w:rPr>
          <w:instrText xml:space="preserve"> PAGEREF _Toc10315828 \h </w:instrText>
        </w:r>
        <w:r w:rsidRPr="008B11DF">
          <w:rPr>
            <w:noProof/>
            <w:webHidden/>
            <w:szCs w:val="24"/>
          </w:rPr>
        </w:r>
        <w:r w:rsidRPr="008B11DF">
          <w:rPr>
            <w:noProof/>
            <w:webHidden/>
            <w:szCs w:val="24"/>
          </w:rPr>
          <w:fldChar w:fldCharType="separate"/>
        </w:r>
        <w:r w:rsidR="0062592D">
          <w:rPr>
            <w:noProof/>
            <w:webHidden/>
            <w:szCs w:val="24"/>
          </w:rPr>
          <w:t>2</w:t>
        </w:r>
        <w:r w:rsidRPr="008B11DF">
          <w:rPr>
            <w:noProof/>
            <w:webHidden/>
            <w:szCs w:val="24"/>
          </w:rPr>
          <w:fldChar w:fldCharType="end"/>
        </w:r>
      </w:hyperlink>
    </w:p>
    <w:p w14:paraId="272ABAFD" w14:textId="335BA72E" w:rsidR="008B11DF" w:rsidRPr="008B11DF" w:rsidRDefault="008B11DF">
      <w:pPr>
        <w:pStyle w:val="TOC3"/>
        <w:tabs>
          <w:tab w:val="left" w:pos="1680"/>
          <w:tab w:val="right" w:leader="dot" w:pos="9060"/>
        </w:tabs>
        <w:ind w:left="960"/>
        <w:rPr>
          <w:noProof/>
          <w:szCs w:val="24"/>
        </w:rPr>
      </w:pPr>
      <w:hyperlink w:anchor="_Toc10315829" w:history="1">
        <w:r w:rsidRPr="008B11DF">
          <w:rPr>
            <w:rStyle w:val="ae"/>
            <w:noProof/>
            <w:szCs w:val="24"/>
          </w:rPr>
          <w:t>1.2.2</w:t>
        </w:r>
        <w:r w:rsidRPr="008B11DF">
          <w:rPr>
            <w:noProof/>
            <w:szCs w:val="24"/>
          </w:rPr>
          <w:tab/>
        </w:r>
        <w:r w:rsidRPr="008B11DF">
          <w:rPr>
            <w:rStyle w:val="ae"/>
            <w:noProof/>
            <w:szCs w:val="24"/>
          </w:rPr>
          <w:t>优化算法库</w:t>
        </w:r>
        <w:r w:rsidRPr="008B11DF">
          <w:rPr>
            <w:noProof/>
            <w:webHidden/>
            <w:szCs w:val="24"/>
          </w:rPr>
          <w:tab/>
        </w:r>
        <w:r w:rsidRPr="008B11DF">
          <w:rPr>
            <w:noProof/>
            <w:webHidden/>
            <w:szCs w:val="24"/>
          </w:rPr>
          <w:fldChar w:fldCharType="begin"/>
        </w:r>
        <w:r w:rsidRPr="008B11DF">
          <w:rPr>
            <w:noProof/>
            <w:webHidden/>
            <w:szCs w:val="24"/>
          </w:rPr>
          <w:instrText xml:space="preserve"> PAGEREF _Toc10315829 \h </w:instrText>
        </w:r>
        <w:r w:rsidRPr="008B11DF">
          <w:rPr>
            <w:noProof/>
            <w:webHidden/>
            <w:szCs w:val="24"/>
          </w:rPr>
        </w:r>
        <w:r w:rsidRPr="008B11DF">
          <w:rPr>
            <w:noProof/>
            <w:webHidden/>
            <w:szCs w:val="24"/>
          </w:rPr>
          <w:fldChar w:fldCharType="separate"/>
        </w:r>
        <w:r w:rsidR="0062592D">
          <w:rPr>
            <w:noProof/>
            <w:webHidden/>
            <w:szCs w:val="24"/>
          </w:rPr>
          <w:t>4</w:t>
        </w:r>
        <w:r w:rsidRPr="008B11DF">
          <w:rPr>
            <w:noProof/>
            <w:webHidden/>
            <w:szCs w:val="24"/>
          </w:rPr>
          <w:fldChar w:fldCharType="end"/>
        </w:r>
      </w:hyperlink>
    </w:p>
    <w:p w14:paraId="2D5431EF" w14:textId="72A9BB96" w:rsidR="008B11DF" w:rsidRPr="008B11DF" w:rsidRDefault="008B11DF">
      <w:pPr>
        <w:pStyle w:val="TOC2"/>
        <w:tabs>
          <w:tab w:val="left" w:pos="1050"/>
          <w:tab w:val="right" w:leader="dot" w:pos="9060"/>
        </w:tabs>
        <w:ind w:left="480"/>
        <w:rPr>
          <w:noProof/>
          <w:szCs w:val="24"/>
        </w:rPr>
      </w:pPr>
      <w:hyperlink w:anchor="_Toc10315830" w:history="1">
        <w:r w:rsidRPr="008B11DF">
          <w:rPr>
            <w:rStyle w:val="ae"/>
            <w:noProof/>
            <w:szCs w:val="24"/>
          </w:rPr>
          <w:t>1.3</w:t>
        </w:r>
        <w:r w:rsidRPr="008B11DF">
          <w:rPr>
            <w:noProof/>
            <w:szCs w:val="24"/>
          </w:rPr>
          <w:tab/>
        </w:r>
        <w:r w:rsidRPr="008B11DF">
          <w:rPr>
            <w:rStyle w:val="ae"/>
            <w:noProof/>
            <w:szCs w:val="24"/>
          </w:rPr>
          <w:t>论文结构</w:t>
        </w:r>
        <w:r w:rsidRPr="008B11DF">
          <w:rPr>
            <w:noProof/>
            <w:webHidden/>
            <w:szCs w:val="24"/>
          </w:rPr>
          <w:tab/>
        </w:r>
        <w:r w:rsidRPr="008B11DF">
          <w:rPr>
            <w:noProof/>
            <w:webHidden/>
            <w:szCs w:val="24"/>
          </w:rPr>
          <w:fldChar w:fldCharType="begin"/>
        </w:r>
        <w:r w:rsidRPr="008B11DF">
          <w:rPr>
            <w:noProof/>
            <w:webHidden/>
            <w:szCs w:val="24"/>
          </w:rPr>
          <w:instrText xml:space="preserve"> PAGEREF _Toc10315830 \h </w:instrText>
        </w:r>
        <w:r w:rsidRPr="008B11DF">
          <w:rPr>
            <w:noProof/>
            <w:webHidden/>
            <w:szCs w:val="24"/>
          </w:rPr>
        </w:r>
        <w:r w:rsidRPr="008B11DF">
          <w:rPr>
            <w:noProof/>
            <w:webHidden/>
            <w:szCs w:val="24"/>
          </w:rPr>
          <w:fldChar w:fldCharType="separate"/>
        </w:r>
        <w:r w:rsidR="0062592D">
          <w:rPr>
            <w:noProof/>
            <w:webHidden/>
            <w:szCs w:val="24"/>
          </w:rPr>
          <w:t>5</w:t>
        </w:r>
        <w:r w:rsidRPr="008B11DF">
          <w:rPr>
            <w:noProof/>
            <w:webHidden/>
            <w:szCs w:val="24"/>
          </w:rPr>
          <w:fldChar w:fldCharType="end"/>
        </w:r>
      </w:hyperlink>
    </w:p>
    <w:p w14:paraId="120C763E" w14:textId="1462FB78" w:rsidR="008B11DF" w:rsidRPr="008B11DF" w:rsidRDefault="008B11DF">
      <w:pPr>
        <w:pStyle w:val="TOC1"/>
        <w:tabs>
          <w:tab w:val="left" w:pos="1050"/>
          <w:tab w:val="right" w:leader="dot" w:pos="9060"/>
        </w:tabs>
        <w:rPr>
          <w:noProof/>
          <w:szCs w:val="24"/>
        </w:rPr>
      </w:pPr>
      <w:hyperlink w:anchor="_Toc10315831" w:history="1">
        <w:r w:rsidR="00E73ADB">
          <w:rPr>
            <w:rStyle w:val="ae"/>
            <w:rFonts w:ascii="黑体" w:eastAsia="黑体" w:hAnsi="黑体" w:hint="eastAsia"/>
            <w:noProof/>
            <w:sz w:val="28"/>
            <w:szCs w:val="24"/>
          </w:rPr>
          <w:t>第</w:t>
        </w:r>
        <w:r w:rsidRPr="00E73ADB">
          <w:rPr>
            <w:rStyle w:val="ae"/>
            <w:rFonts w:ascii="黑体" w:eastAsia="黑体" w:hAnsi="黑体"/>
            <w:noProof/>
            <w:sz w:val="28"/>
            <w:szCs w:val="24"/>
          </w:rPr>
          <w:t>二章</w:t>
        </w:r>
        <w:r w:rsidRPr="00E73ADB">
          <w:rPr>
            <w:rFonts w:ascii="黑体" w:eastAsia="黑体" w:hAnsi="黑体"/>
            <w:noProof/>
            <w:sz w:val="28"/>
            <w:szCs w:val="24"/>
          </w:rPr>
          <w:tab/>
        </w:r>
        <w:r w:rsidRPr="00E73ADB">
          <w:rPr>
            <w:rStyle w:val="ae"/>
            <w:rFonts w:ascii="黑体" w:eastAsia="黑体" w:hAnsi="黑体"/>
            <w:noProof/>
            <w:sz w:val="28"/>
            <w:szCs w:val="24"/>
          </w:rPr>
          <w:t>配电网降损的最优潮流模型</w:t>
        </w:r>
        <w:r w:rsidRPr="008B11DF">
          <w:rPr>
            <w:noProof/>
            <w:webHidden/>
            <w:szCs w:val="24"/>
          </w:rPr>
          <w:tab/>
        </w:r>
        <w:r w:rsidRPr="008B11DF">
          <w:rPr>
            <w:noProof/>
            <w:webHidden/>
            <w:szCs w:val="24"/>
          </w:rPr>
          <w:fldChar w:fldCharType="begin"/>
        </w:r>
        <w:r w:rsidRPr="008B11DF">
          <w:rPr>
            <w:noProof/>
            <w:webHidden/>
            <w:szCs w:val="24"/>
          </w:rPr>
          <w:instrText xml:space="preserve"> PAGEREF _Toc10315831 \h </w:instrText>
        </w:r>
        <w:r w:rsidRPr="008B11DF">
          <w:rPr>
            <w:noProof/>
            <w:webHidden/>
            <w:szCs w:val="24"/>
          </w:rPr>
        </w:r>
        <w:r w:rsidRPr="008B11DF">
          <w:rPr>
            <w:noProof/>
            <w:webHidden/>
            <w:szCs w:val="24"/>
          </w:rPr>
          <w:fldChar w:fldCharType="separate"/>
        </w:r>
        <w:r w:rsidR="0062592D">
          <w:rPr>
            <w:noProof/>
            <w:webHidden/>
            <w:szCs w:val="24"/>
          </w:rPr>
          <w:t>7</w:t>
        </w:r>
        <w:r w:rsidRPr="008B11DF">
          <w:rPr>
            <w:noProof/>
            <w:webHidden/>
            <w:szCs w:val="24"/>
          </w:rPr>
          <w:fldChar w:fldCharType="end"/>
        </w:r>
      </w:hyperlink>
    </w:p>
    <w:p w14:paraId="0320E8E4" w14:textId="5E15601F" w:rsidR="008B11DF" w:rsidRPr="008B11DF" w:rsidRDefault="008B11DF">
      <w:pPr>
        <w:pStyle w:val="TOC2"/>
        <w:tabs>
          <w:tab w:val="left" w:pos="1050"/>
          <w:tab w:val="right" w:leader="dot" w:pos="9060"/>
        </w:tabs>
        <w:ind w:left="480"/>
        <w:rPr>
          <w:noProof/>
          <w:szCs w:val="24"/>
        </w:rPr>
      </w:pPr>
      <w:hyperlink w:anchor="_Toc10315832" w:history="1">
        <w:r w:rsidRPr="008B11DF">
          <w:rPr>
            <w:rStyle w:val="ae"/>
            <w:noProof/>
            <w:szCs w:val="24"/>
          </w:rPr>
          <w:t>2.1</w:t>
        </w:r>
        <w:r w:rsidRPr="008B11DF">
          <w:rPr>
            <w:noProof/>
            <w:szCs w:val="24"/>
          </w:rPr>
          <w:tab/>
        </w:r>
        <w:r w:rsidRPr="008B11DF">
          <w:rPr>
            <w:rStyle w:val="ae"/>
            <w:noProof/>
            <w:szCs w:val="24"/>
          </w:rPr>
          <w:t>配电网潮流模型</w:t>
        </w:r>
        <w:r w:rsidRPr="008B11DF">
          <w:rPr>
            <w:noProof/>
            <w:webHidden/>
            <w:szCs w:val="24"/>
          </w:rPr>
          <w:tab/>
        </w:r>
        <w:r w:rsidRPr="008B11DF">
          <w:rPr>
            <w:noProof/>
            <w:webHidden/>
            <w:szCs w:val="24"/>
          </w:rPr>
          <w:fldChar w:fldCharType="begin"/>
        </w:r>
        <w:r w:rsidRPr="008B11DF">
          <w:rPr>
            <w:noProof/>
            <w:webHidden/>
            <w:szCs w:val="24"/>
          </w:rPr>
          <w:instrText xml:space="preserve"> PAGEREF _Toc10315832 \h </w:instrText>
        </w:r>
        <w:r w:rsidRPr="008B11DF">
          <w:rPr>
            <w:noProof/>
            <w:webHidden/>
            <w:szCs w:val="24"/>
          </w:rPr>
        </w:r>
        <w:r w:rsidRPr="008B11DF">
          <w:rPr>
            <w:noProof/>
            <w:webHidden/>
            <w:szCs w:val="24"/>
          </w:rPr>
          <w:fldChar w:fldCharType="separate"/>
        </w:r>
        <w:r w:rsidR="0062592D">
          <w:rPr>
            <w:noProof/>
            <w:webHidden/>
            <w:szCs w:val="24"/>
          </w:rPr>
          <w:t>7</w:t>
        </w:r>
        <w:r w:rsidRPr="008B11DF">
          <w:rPr>
            <w:noProof/>
            <w:webHidden/>
            <w:szCs w:val="24"/>
          </w:rPr>
          <w:fldChar w:fldCharType="end"/>
        </w:r>
      </w:hyperlink>
    </w:p>
    <w:p w14:paraId="2093276E" w14:textId="536F11C4" w:rsidR="008B11DF" w:rsidRPr="008B11DF" w:rsidRDefault="008B11DF">
      <w:pPr>
        <w:pStyle w:val="TOC2"/>
        <w:tabs>
          <w:tab w:val="left" w:pos="1050"/>
          <w:tab w:val="right" w:leader="dot" w:pos="9060"/>
        </w:tabs>
        <w:ind w:left="480"/>
        <w:rPr>
          <w:noProof/>
          <w:szCs w:val="24"/>
        </w:rPr>
      </w:pPr>
      <w:hyperlink w:anchor="_Toc10315833" w:history="1">
        <w:r w:rsidRPr="008B11DF">
          <w:rPr>
            <w:rStyle w:val="ae"/>
            <w:noProof/>
            <w:szCs w:val="24"/>
          </w:rPr>
          <w:t>2.2</w:t>
        </w:r>
        <w:r w:rsidRPr="008B11DF">
          <w:rPr>
            <w:noProof/>
            <w:szCs w:val="24"/>
          </w:rPr>
          <w:tab/>
        </w:r>
        <w:r w:rsidRPr="008B11DF">
          <w:rPr>
            <w:rStyle w:val="ae"/>
            <w:noProof/>
            <w:szCs w:val="24"/>
          </w:rPr>
          <w:t>配电网降损的最优潮流模型</w:t>
        </w:r>
        <w:r w:rsidRPr="008B11DF">
          <w:rPr>
            <w:noProof/>
            <w:webHidden/>
            <w:szCs w:val="24"/>
          </w:rPr>
          <w:tab/>
        </w:r>
        <w:r w:rsidRPr="008B11DF">
          <w:rPr>
            <w:noProof/>
            <w:webHidden/>
            <w:szCs w:val="24"/>
          </w:rPr>
          <w:fldChar w:fldCharType="begin"/>
        </w:r>
        <w:r w:rsidRPr="008B11DF">
          <w:rPr>
            <w:noProof/>
            <w:webHidden/>
            <w:szCs w:val="24"/>
          </w:rPr>
          <w:instrText xml:space="preserve"> PAGEREF _Toc10315833 \h </w:instrText>
        </w:r>
        <w:r w:rsidRPr="008B11DF">
          <w:rPr>
            <w:noProof/>
            <w:webHidden/>
            <w:szCs w:val="24"/>
          </w:rPr>
        </w:r>
        <w:r w:rsidRPr="008B11DF">
          <w:rPr>
            <w:noProof/>
            <w:webHidden/>
            <w:szCs w:val="24"/>
          </w:rPr>
          <w:fldChar w:fldCharType="separate"/>
        </w:r>
        <w:r w:rsidR="0062592D">
          <w:rPr>
            <w:noProof/>
            <w:webHidden/>
            <w:szCs w:val="24"/>
          </w:rPr>
          <w:t>9</w:t>
        </w:r>
        <w:r w:rsidRPr="008B11DF">
          <w:rPr>
            <w:noProof/>
            <w:webHidden/>
            <w:szCs w:val="24"/>
          </w:rPr>
          <w:fldChar w:fldCharType="end"/>
        </w:r>
      </w:hyperlink>
    </w:p>
    <w:p w14:paraId="485C6E12" w14:textId="7159E61C" w:rsidR="008B11DF" w:rsidRPr="008B11DF" w:rsidRDefault="008B11DF">
      <w:pPr>
        <w:pStyle w:val="TOC3"/>
        <w:tabs>
          <w:tab w:val="left" w:pos="1680"/>
          <w:tab w:val="right" w:leader="dot" w:pos="9060"/>
        </w:tabs>
        <w:ind w:left="960"/>
        <w:rPr>
          <w:noProof/>
          <w:szCs w:val="24"/>
        </w:rPr>
      </w:pPr>
      <w:hyperlink w:anchor="_Toc10315834" w:history="1">
        <w:r w:rsidRPr="008B11DF">
          <w:rPr>
            <w:rStyle w:val="ae"/>
            <w:noProof/>
            <w:szCs w:val="24"/>
          </w:rPr>
          <w:t>2.2.1</w:t>
        </w:r>
        <w:r w:rsidRPr="008B11DF">
          <w:rPr>
            <w:noProof/>
            <w:szCs w:val="24"/>
          </w:rPr>
          <w:tab/>
        </w:r>
        <w:r w:rsidRPr="008B11DF">
          <w:rPr>
            <w:rStyle w:val="ae"/>
            <w:noProof/>
            <w:szCs w:val="24"/>
          </w:rPr>
          <w:t>目标函数</w:t>
        </w:r>
        <w:r w:rsidRPr="008B11DF">
          <w:rPr>
            <w:noProof/>
            <w:webHidden/>
            <w:szCs w:val="24"/>
          </w:rPr>
          <w:tab/>
        </w:r>
        <w:r w:rsidRPr="008B11DF">
          <w:rPr>
            <w:noProof/>
            <w:webHidden/>
            <w:szCs w:val="24"/>
          </w:rPr>
          <w:fldChar w:fldCharType="begin"/>
        </w:r>
        <w:r w:rsidRPr="008B11DF">
          <w:rPr>
            <w:noProof/>
            <w:webHidden/>
            <w:szCs w:val="24"/>
          </w:rPr>
          <w:instrText xml:space="preserve"> PAGEREF _Toc10315834 \h </w:instrText>
        </w:r>
        <w:r w:rsidRPr="008B11DF">
          <w:rPr>
            <w:noProof/>
            <w:webHidden/>
            <w:szCs w:val="24"/>
          </w:rPr>
        </w:r>
        <w:r w:rsidRPr="008B11DF">
          <w:rPr>
            <w:noProof/>
            <w:webHidden/>
            <w:szCs w:val="24"/>
          </w:rPr>
          <w:fldChar w:fldCharType="separate"/>
        </w:r>
        <w:r w:rsidR="0062592D">
          <w:rPr>
            <w:noProof/>
            <w:webHidden/>
            <w:szCs w:val="24"/>
          </w:rPr>
          <w:t>10</w:t>
        </w:r>
        <w:r w:rsidRPr="008B11DF">
          <w:rPr>
            <w:noProof/>
            <w:webHidden/>
            <w:szCs w:val="24"/>
          </w:rPr>
          <w:fldChar w:fldCharType="end"/>
        </w:r>
      </w:hyperlink>
    </w:p>
    <w:p w14:paraId="1CF7817B" w14:textId="74E2435D" w:rsidR="008B11DF" w:rsidRPr="008B11DF" w:rsidRDefault="008B11DF">
      <w:pPr>
        <w:pStyle w:val="TOC3"/>
        <w:tabs>
          <w:tab w:val="left" w:pos="1680"/>
          <w:tab w:val="right" w:leader="dot" w:pos="9060"/>
        </w:tabs>
        <w:ind w:left="960"/>
        <w:rPr>
          <w:noProof/>
          <w:szCs w:val="24"/>
        </w:rPr>
      </w:pPr>
      <w:hyperlink w:anchor="_Toc10315835" w:history="1">
        <w:r w:rsidRPr="008B11DF">
          <w:rPr>
            <w:rStyle w:val="ae"/>
            <w:noProof/>
            <w:szCs w:val="24"/>
          </w:rPr>
          <w:t>2.2.2</w:t>
        </w:r>
        <w:r w:rsidRPr="008B11DF">
          <w:rPr>
            <w:noProof/>
            <w:szCs w:val="24"/>
          </w:rPr>
          <w:tab/>
        </w:r>
        <w:r w:rsidRPr="008B11DF">
          <w:rPr>
            <w:rStyle w:val="ae"/>
            <w:noProof/>
            <w:szCs w:val="24"/>
          </w:rPr>
          <w:t>等式约束</w:t>
        </w:r>
        <w:r w:rsidRPr="008B11DF">
          <w:rPr>
            <w:noProof/>
            <w:webHidden/>
            <w:szCs w:val="24"/>
          </w:rPr>
          <w:tab/>
        </w:r>
        <w:r w:rsidRPr="008B11DF">
          <w:rPr>
            <w:noProof/>
            <w:webHidden/>
            <w:szCs w:val="24"/>
          </w:rPr>
          <w:fldChar w:fldCharType="begin"/>
        </w:r>
        <w:r w:rsidRPr="008B11DF">
          <w:rPr>
            <w:noProof/>
            <w:webHidden/>
            <w:szCs w:val="24"/>
          </w:rPr>
          <w:instrText xml:space="preserve"> PAGEREF _Toc10315835 \h </w:instrText>
        </w:r>
        <w:r w:rsidRPr="008B11DF">
          <w:rPr>
            <w:noProof/>
            <w:webHidden/>
            <w:szCs w:val="24"/>
          </w:rPr>
        </w:r>
        <w:r w:rsidRPr="008B11DF">
          <w:rPr>
            <w:noProof/>
            <w:webHidden/>
            <w:szCs w:val="24"/>
          </w:rPr>
          <w:fldChar w:fldCharType="separate"/>
        </w:r>
        <w:r w:rsidR="0062592D">
          <w:rPr>
            <w:noProof/>
            <w:webHidden/>
            <w:szCs w:val="24"/>
          </w:rPr>
          <w:t>10</w:t>
        </w:r>
        <w:r w:rsidRPr="008B11DF">
          <w:rPr>
            <w:noProof/>
            <w:webHidden/>
            <w:szCs w:val="24"/>
          </w:rPr>
          <w:fldChar w:fldCharType="end"/>
        </w:r>
      </w:hyperlink>
    </w:p>
    <w:p w14:paraId="5E2F1676" w14:textId="3E37B040" w:rsidR="008B11DF" w:rsidRPr="008B11DF" w:rsidRDefault="008B11DF">
      <w:pPr>
        <w:pStyle w:val="TOC3"/>
        <w:tabs>
          <w:tab w:val="left" w:pos="1680"/>
          <w:tab w:val="right" w:leader="dot" w:pos="9060"/>
        </w:tabs>
        <w:ind w:left="960"/>
        <w:rPr>
          <w:noProof/>
          <w:szCs w:val="24"/>
        </w:rPr>
      </w:pPr>
      <w:hyperlink w:anchor="_Toc10315836" w:history="1">
        <w:r w:rsidRPr="008B11DF">
          <w:rPr>
            <w:rStyle w:val="ae"/>
            <w:noProof/>
            <w:szCs w:val="24"/>
          </w:rPr>
          <w:t>2.2.3</w:t>
        </w:r>
        <w:r w:rsidRPr="008B11DF">
          <w:rPr>
            <w:noProof/>
            <w:szCs w:val="24"/>
          </w:rPr>
          <w:tab/>
        </w:r>
        <w:r w:rsidRPr="008B11DF">
          <w:rPr>
            <w:rStyle w:val="ae"/>
            <w:noProof/>
            <w:szCs w:val="24"/>
          </w:rPr>
          <w:t>不等式约束</w:t>
        </w:r>
        <w:r w:rsidRPr="008B11DF">
          <w:rPr>
            <w:noProof/>
            <w:webHidden/>
            <w:szCs w:val="24"/>
          </w:rPr>
          <w:tab/>
        </w:r>
        <w:r w:rsidRPr="008B11DF">
          <w:rPr>
            <w:noProof/>
            <w:webHidden/>
            <w:szCs w:val="24"/>
          </w:rPr>
          <w:fldChar w:fldCharType="begin"/>
        </w:r>
        <w:r w:rsidRPr="008B11DF">
          <w:rPr>
            <w:noProof/>
            <w:webHidden/>
            <w:szCs w:val="24"/>
          </w:rPr>
          <w:instrText xml:space="preserve"> PAGEREF _Toc10315836 \h </w:instrText>
        </w:r>
        <w:r w:rsidRPr="008B11DF">
          <w:rPr>
            <w:noProof/>
            <w:webHidden/>
            <w:szCs w:val="24"/>
          </w:rPr>
        </w:r>
        <w:r w:rsidRPr="008B11DF">
          <w:rPr>
            <w:noProof/>
            <w:webHidden/>
            <w:szCs w:val="24"/>
          </w:rPr>
          <w:fldChar w:fldCharType="separate"/>
        </w:r>
        <w:r w:rsidR="0062592D">
          <w:rPr>
            <w:noProof/>
            <w:webHidden/>
            <w:szCs w:val="24"/>
          </w:rPr>
          <w:t>11</w:t>
        </w:r>
        <w:r w:rsidRPr="008B11DF">
          <w:rPr>
            <w:noProof/>
            <w:webHidden/>
            <w:szCs w:val="24"/>
          </w:rPr>
          <w:fldChar w:fldCharType="end"/>
        </w:r>
      </w:hyperlink>
    </w:p>
    <w:p w14:paraId="4F7D9158" w14:textId="0E4499EB" w:rsidR="008B11DF" w:rsidRPr="008B11DF" w:rsidRDefault="008B11DF">
      <w:pPr>
        <w:pStyle w:val="TOC2"/>
        <w:tabs>
          <w:tab w:val="left" w:pos="1050"/>
          <w:tab w:val="right" w:leader="dot" w:pos="9060"/>
        </w:tabs>
        <w:ind w:left="480"/>
        <w:rPr>
          <w:noProof/>
          <w:szCs w:val="24"/>
        </w:rPr>
      </w:pPr>
      <w:hyperlink w:anchor="_Toc10315837" w:history="1">
        <w:r w:rsidRPr="008B11DF">
          <w:rPr>
            <w:rStyle w:val="ae"/>
            <w:noProof/>
            <w:szCs w:val="24"/>
          </w:rPr>
          <w:t>2.3</w:t>
        </w:r>
        <w:r w:rsidRPr="008B11DF">
          <w:rPr>
            <w:noProof/>
            <w:szCs w:val="24"/>
          </w:rPr>
          <w:tab/>
        </w:r>
        <w:r w:rsidRPr="008B11DF">
          <w:rPr>
            <w:rStyle w:val="ae"/>
            <w:noProof/>
            <w:szCs w:val="24"/>
          </w:rPr>
          <w:t>求解模型</w:t>
        </w:r>
        <w:r w:rsidRPr="008B11DF">
          <w:rPr>
            <w:noProof/>
            <w:webHidden/>
            <w:szCs w:val="24"/>
          </w:rPr>
          <w:tab/>
        </w:r>
        <w:r w:rsidRPr="008B11DF">
          <w:rPr>
            <w:noProof/>
            <w:webHidden/>
            <w:szCs w:val="24"/>
          </w:rPr>
          <w:fldChar w:fldCharType="begin"/>
        </w:r>
        <w:r w:rsidRPr="008B11DF">
          <w:rPr>
            <w:noProof/>
            <w:webHidden/>
            <w:szCs w:val="24"/>
          </w:rPr>
          <w:instrText xml:space="preserve"> PAGEREF _Toc10315837 \h </w:instrText>
        </w:r>
        <w:r w:rsidRPr="008B11DF">
          <w:rPr>
            <w:noProof/>
            <w:webHidden/>
            <w:szCs w:val="24"/>
          </w:rPr>
        </w:r>
        <w:r w:rsidRPr="008B11DF">
          <w:rPr>
            <w:noProof/>
            <w:webHidden/>
            <w:szCs w:val="24"/>
          </w:rPr>
          <w:fldChar w:fldCharType="separate"/>
        </w:r>
        <w:r w:rsidR="0062592D">
          <w:rPr>
            <w:noProof/>
            <w:webHidden/>
            <w:szCs w:val="24"/>
          </w:rPr>
          <w:t>12</w:t>
        </w:r>
        <w:r w:rsidRPr="008B11DF">
          <w:rPr>
            <w:noProof/>
            <w:webHidden/>
            <w:szCs w:val="24"/>
          </w:rPr>
          <w:fldChar w:fldCharType="end"/>
        </w:r>
      </w:hyperlink>
    </w:p>
    <w:p w14:paraId="1F3DCD10" w14:textId="189B3413" w:rsidR="008B11DF" w:rsidRPr="008B11DF" w:rsidRDefault="008B11DF">
      <w:pPr>
        <w:pStyle w:val="TOC3"/>
        <w:tabs>
          <w:tab w:val="left" w:pos="1680"/>
          <w:tab w:val="right" w:leader="dot" w:pos="9060"/>
        </w:tabs>
        <w:ind w:left="960"/>
        <w:rPr>
          <w:noProof/>
          <w:szCs w:val="24"/>
        </w:rPr>
      </w:pPr>
      <w:hyperlink w:anchor="_Toc10315838" w:history="1">
        <w:r w:rsidRPr="008B11DF">
          <w:rPr>
            <w:rStyle w:val="ae"/>
            <w:noProof/>
            <w:szCs w:val="24"/>
          </w:rPr>
          <w:t>2.3.1</w:t>
        </w:r>
        <w:r w:rsidRPr="008B11DF">
          <w:rPr>
            <w:noProof/>
            <w:szCs w:val="24"/>
          </w:rPr>
          <w:tab/>
        </w:r>
        <w:r w:rsidRPr="008B11DF">
          <w:rPr>
            <w:rStyle w:val="ae"/>
            <w:noProof/>
            <w:szCs w:val="24"/>
          </w:rPr>
          <w:t>SOCP</w:t>
        </w:r>
        <w:r w:rsidRPr="008B11DF">
          <w:rPr>
            <w:rStyle w:val="ae"/>
            <w:noProof/>
            <w:szCs w:val="24"/>
          </w:rPr>
          <w:t>问题</w:t>
        </w:r>
        <w:r w:rsidRPr="008B11DF">
          <w:rPr>
            <w:noProof/>
            <w:webHidden/>
            <w:szCs w:val="24"/>
          </w:rPr>
          <w:tab/>
        </w:r>
        <w:r w:rsidRPr="008B11DF">
          <w:rPr>
            <w:noProof/>
            <w:webHidden/>
            <w:szCs w:val="24"/>
          </w:rPr>
          <w:fldChar w:fldCharType="begin"/>
        </w:r>
        <w:r w:rsidRPr="008B11DF">
          <w:rPr>
            <w:noProof/>
            <w:webHidden/>
            <w:szCs w:val="24"/>
          </w:rPr>
          <w:instrText xml:space="preserve"> PAGEREF _Toc10315838 \h </w:instrText>
        </w:r>
        <w:r w:rsidRPr="008B11DF">
          <w:rPr>
            <w:noProof/>
            <w:webHidden/>
            <w:szCs w:val="24"/>
          </w:rPr>
        </w:r>
        <w:r w:rsidRPr="008B11DF">
          <w:rPr>
            <w:noProof/>
            <w:webHidden/>
            <w:szCs w:val="24"/>
          </w:rPr>
          <w:fldChar w:fldCharType="separate"/>
        </w:r>
        <w:r w:rsidR="0062592D">
          <w:rPr>
            <w:noProof/>
            <w:webHidden/>
            <w:szCs w:val="24"/>
          </w:rPr>
          <w:t>13</w:t>
        </w:r>
        <w:r w:rsidRPr="008B11DF">
          <w:rPr>
            <w:noProof/>
            <w:webHidden/>
            <w:szCs w:val="24"/>
          </w:rPr>
          <w:fldChar w:fldCharType="end"/>
        </w:r>
      </w:hyperlink>
    </w:p>
    <w:p w14:paraId="20F0AE77" w14:textId="74866B5A" w:rsidR="008B11DF" w:rsidRPr="008B11DF" w:rsidRDefault="008B11DF">
      <w:pPr>
        <w:pStyle w:val="TOC3"/>
        <w:tabs>
          <w:tab w:val="left" w:pos="1680"/>
          <w:tab w:val="right" w:leader="dot" w:pos="9060"/>
        </w:tabs>
        <w:ind w:left="960"/>
        <w:rPr>
          <w:noProof/>
          <w:szCs w:val="24"/>
        </w:rPr>
      </w:pPr>
      <w:hyperlink w:anchor="_Toc10315839" w:history="1">
        <w:r w:rsidRPr="008B11DF">
          <w:rPr>
            <w:rStyle w:val="ae"/>
            <w:noProof/>
            <w:szCs w:val="24"/>
          </w:rPr>
          <w:t>2.3.2</w:t>
        </w:r>
        <w:r w:rsidRPr="008B11DF">
          <w:rPr>
            <w:noProof/>
            <w:szCs w:val="24"/>
          </w:rPr>
          <w:tab/>
        </w:r>
        <w:r w:rsidRPr="008B11DF">
          <w:rPr>
            <w:rStyle w:val="ae"/>
            <w:noProof/>
            <w:szCs w:val="24"/>
          </w:rPr>
          <w:t>原问题的松弛</w:t>
        </w:r>
        <w:r w:rsidRPr="008B11DF">
          <w:rPr>
            <w:noProof/>
            <w:webHidden/>
            <w:szCs w:val="24"/>
          </w:rPr>
          <w:tab/>
        </w:r>
        <w:r w:rsidRPr="008B11DF">
          <w:rPr>
            <w:noProof/>
            <w:webHidden/>
            <w:szCs w:val="24"/>
          </w:rPr>
          <w:fldChar w:fldCharType="begin"/>
        </w:r>
        <w:r w:rsidRPr="008B11DF">
          <w:rPr>
            <w:noProof/>
            <w:webHidden/>
            <w:szCs w:val="24"/>
          </w:rPr>
          <w:instrText xml:space="preserve"> PAGEREF _Toc10315839 \h </w:instrText>
        </w:r>
        <w:r w:rsidRPr="008B11DF">
          <w:rPr>
            <w:noProof/>
            <w:webHidden/>
            <w:szCs w:val="24"/>
          </w:rPr>
        </w:r>
        <w:r w:rsidRPr="008B11DF">
          <w:rPr>
            <w:noProof/>
            <w:webHidden/>
            <w:szCs w:val="24"/>
          </w:rPr>
          <w:fldChar w:fldCharType="separate"/>
        </w:r>
        <w:r w:rsidR="0062592D">
          <w:rPr>
            <w:noProof/>
            <w:webHidden/>
            <w:szCs w:val="24"/>
          </w:rPr>
          <w:t>14</w:t>
        </w:r>
        <w:r w:rsidRPr="008B11DF">
          <w:rPr>
            <w:noProof/>
            <w:webHidden/>
            <w:szCs w:val="24"/>
          </w:rPr>
          <w:fldChar w:fldCharType="end"/>
        </w:r>
      </w:hyperlink>
    </w:p>
    <w:p w14:paraId="4C61C1ED" w14:textId="7077A70B" w:rsidR="008B11DF" w:rsidRPr="008B11DF" w:rsidRDefault="008B11DF">
      <w:pPr>
        <w:pStyle w:val="TOC2"/>
        <w:tabs>
          <w:tab w:val="left" w:pos="1050"/>
          <w:tab w:val="right" w:leader="dot" w:pos="9060"/>
        </w:tabs>
        <w:ind w:left="480"/>
        <w:rPr>
          <w:noProof/>
          <w:szCs w:val="24"/>
        </w:rPr>
      </w:pPr>
      <w:hyperlink w:anchor="_Toc10315840" w:history="1">
        <w:r w:rsidRPr="008B11DF">
          <w:rPr>
            <w:rStyle w:val="ae"/>
            <w:noProof/>
            <w:szCs w:val="24"/>
          </w:rPr>
          <w:t>2.4</w:t>
        </w:r>
        <w:r w:rsidRPr="008B11DF">
          <w:rPr>
            <w:noProof/>
            <w:szCs w:val="24"/>
          </w:rPr>
          <w:tab/>
        </w:r>
        <w:r w:rsidRPr="008B11DF">
          <w:rPr>
            <w:rStyle w:val="ae"/>
            <w:noProof/>
            <w:szCs w:val="24"/>
          </w:rPr>
          <w:t>本章小结</w:t>
        </w:r>
        <w:r w:rsidRPr="008B11DF">
          <w:rPr>
            <w:noProof/>
            <w:webHidden/>
            <w:szCs w:val="24"/>
          </w:rPr>
          <w:tab/>
        </w:r>
        <w:r w:rsidRPr="008B11DF">
          <w:rPr>
            <w:noProof/>
            <w:webHidden/>
            <w:szCs w:val="24"/>
          </w:rPr>
          <w:fldChar w:fldCharType="begin"/>
        </w:r>
        <w:r w:rsidRPr="008B11DF">
          <w:rPr>
            <w:noProof/>
            <w:webHidden/>
            <w:szCs w:val="24"/>
          </w:rPr>
          <w:instrText xml:space="preserve"> PAGEREF _Toc10315840 \h </w:instrText>
        </w:r>
        <w:r w:rsidRPr="008B11DF">
          <w:rPr>
            <w:noProof/>
            <w:webHidden/>
            <w:szCs w:val="24"/>
          </w:rPr>
        </w:r>
        <w:r w:rsidRPr="008B11DF">
          <w:rPr>
            <w:noProof/>
            <w:webHidden/>
            <w:szCs w:val="24"/>
          </w:rPr>
          <w:fldChar w:fldCharType="separate"/>
        </w:r>
        <w:r w:rsidR="0062592D">
          <w:rPr>
            <w:noProof/>
            <w:webHidden/>
            <w:szCs w:val="24"/>
          </w:rPr>
          <w:t>15</w:t>
        </w:r>
        <w:r w:rsidRPr="008B11DF">
          <w:rPr>
            <w:noProof/>
            <w:webHidden/>
            <w:szCs w:val="24"/>
          </w:rPr>
          <w:fldChar w:fldCharType="end"/>
        </w:r>
      </w:hyperlink>
    </w:p>
    <w:p w14:paraId="5D5991DD" w14:textId="55EC69DE" w:rsidR="008B11DF" w:rsidRPr="008B11DF" w:rsidRDefault="008B11DF">
      <w:pPr>
        <w:pStyle w:val="TOC1"/>
        <w:tabs>
          <w:tab w:val="left" w:pos="1050"/>
          <w:tab w:val="right" w:leader="dot" w:pos="9060"/>
        </w:tabs>
        <w:rPr>
          <w:rStyle w:val="ae"/>
          <w:szCs w:val="24"/>
        </w:rPr>
      </w:pPr>
      <w:hyperlink w:anchor="_Toc10315841" w:history="1">
        <w:r w:rsidR="00E73ADB">
          <w:rPr>
            <w:rStyle w:val="ae"/>
            <w:rFonts w:ascii="黑体" w:eastAsia="黑体" w:hAnsi="黑体" w:hint="eastAsia"/>
            <w:noProof/>
            <w:sz w:val="28"/>
            <w:szCs w:val="24"/>
          </w:rPr>
          <w:t>第</w:t>
        </w:r>
        <w:r w:rsidRPr="00E73ADB">
          <w:rPr>
            <w:rStyle w:val="ae"/>
            <w:rFonts w:ascii="黑体" w:eastAsia="黑体" w:hAnsi="黑体"/>
            <w:noProof/>
            <w:sz w:val="28"/>
            <w:szCs w:val="24"/>
          </w:rPr>
          <w:t>三章</w:t>
        </w:r>
        <w:r w:rsidRPr="00E73ADB">
          <w:rPr>
            <w:rStyle w:val="ae"/>
            <w:rFonts w:ascii="黑体" w:eastAsia="黑体" w:hAnsi="黑体"/>
            <w:sz w:val="28"/>
            <w:szCs w:val="24"/>
          </w:rPr>
          <w:tab/>
        </w:r>
        <w:r w:rsidRPr="00E73ADB">
          <w:rPr>
            <w:rStyle w:val="ae"/>
            <w:rFonts w:ascii="黑体" w:eastAsia="黑体" w:hAnsi="黑体"/>
            <w:noProof/>
            <w:sz w:val="28"/>
            <w:szCs w:val="24"/>
          </w:rPr>
          <w:t>在线自动化处理流程</w:t>
        </w:r>
        <w:r w:rsidRPr="008B11DF">
          <w:rPr>
            <w:rStyle w:val="ae"/>
            <w:webHidden/>
            <w:szCs w:val="24"/>
          </w:rPr>
          <w:tab/>
        </w:r>
        <w:r w:rsidRPr="008B11DF">
          <w:rPr>
            <w:rStyle w:val="ae"/>
            <w:webHidden/>
            <w:szCs w:val="24"/>
          </w:rPr>
          <w:fldChar w:fldCharType="begin"/>
        </w:r>
        <w:r w:rsidRPr="008B11DF">
          <w:rPr>
            <w:rStyle w:val="ae"/>
            <w:webHidden/>
            <w:szCs w:val="24"/>
          </w:rPr>
          <w:instrText xml:space="preserve"> PAGEREF _Toc10315841 \h </w:instrText>
        </w:r>
        <w:r w:rsidRPr="008B11DF">
          <w:rPr>
            <w:rStyle w:val="ae"/>
            <w:webHidden/>
            <w:szCs w:val="24"/>
          </w:rPr>
        </w:r>
        <w:r w:rsidRPr="008B11DF">
          <w:rPr>
            <w:rStyle w:val="ae"/>
            <w:webHidden/>
            <w:szCs w:val="24"/>
          </w:rPr>
          <w:fldChar w:fldCharType="separate"/>
        </w:r>
        <w:r w:rsidR="0062592D">
          <w:rPr>
            <w:rStyle w:val="ae"/>
            <w:noProof/>
            <w:webHidden/>
            <w:szCs w:val="24"/>
          </w:rPr>
          <w:t>17</w:t>
        </w:r>
        <w:r w:rsidRPr="008B11DF">
          <w:rPr>
            <w:rStyle w:val="ae"/>
            <w:webHidden/>
            <w:szCs w:val="24"/>
          </w:rPr>
          <w:fldChar w:fldCharType="end"/>
        </w:r>
      </w:hyperlink>
    </w:p>
    <w:p w14:paraId="503DB349" w14:textId="2B15FCF8" w:rsidR="008B11DF" w:rsidRPr="008B11DF" w:rsidRDefault="008B11DF">
      <w:pPr>
        <w:pStyle w:val="TOC2"/>
        <w:tabs>
          <w:tab w:val="left" w:pos="1050"/>
          <w:tab w:val="right" w:leader="dot" w:pos="9060"/>
        </w:tabs>
        <w:ind w:left="480"/>
        <w:rPr>
          <w:noProof/>
          <w:szCs w:val="24"/>
        </w:rPr>
      </w:pPr>
      <w:hyperlink w:anchor="_Toc10315842" w:history="1">
        <w:r w:rsidRPr="008B11DF">
          <w:rPr>
            <w:rStyle w:val="ae"/>
            <w:noProof/>
            <w:szCs w:val="24"/>
          </w:rPr>
          <w:t>3.1</w:t>
        </w:r>
        <w:r w:rsidRPr="008B11DF">
          <w:rPr>
            <w:noProof/>
            <w:szCs w:val="24"/>
          </w:rPr>
          <w:tab/>
        </w:r>
        <w:r w:rsidRPr="008B11DF">
          <w:rPr>
            <w:rStyle w:val="ae"/>
            <w:noProof/>
            <w:szCs w:val="24"/>
          </w:rPr>
          <w:t>自动化模型</w:t>
        </w:r>
        <w:r w:rsidRPr="008B11DF">
          <w:rPr>
            <w:noProof/>
            <w:webHidden/>
            <w:szCs w:val="24"/>
          </w:rPr>
          <w:tab/>
        </w:r>
        <w:r w:rsidRPr="008B11DF">
          <w:rPr>
            <w:noProof/>
            <w:webHidden/>
            <w:szCs w:val="24"/>
          </w:rPr>
          <w:fldChar w:fldCharType="begin"/>
        </w:r>
        <w:r w:rsidRPr="008B11DF">
          <w:rPr>
            <w:noProof/>
            <w:webHidden/>
            <w:szCs w:val="24"/>
          </w:rPr>
          <w:instrText xml:space="preserve"> PAGEREF _Toc10315842 \h </w:instrText>
        </w:r>
        <w:r w:rsidRPr="008B11DF">
          <w:rPr>
            <w:noProof/>
            <w:webHidden/>
            <w:szCs w:val="24"/>
          </w:rPr>
        </w:r>
        <w:r w:rsidRPr="008B11DF">
          <w:rPr>
            <w:noProof/>
            <w:webHidden/>
            <w:szCs w:val="24"/>
          </w:rPr>
          <w:fldChar w:fldCharType="separate"/>
        </w:r>
        <w:r w:rsidR="0062592D">
          <w:rPr>
            <w:noProof/>
            <w:webHidden/>
            <w:szCs w:val="24"/>
          </w:rPr>
          <w:t>17</w:t>
        </w:r>
        <w:r w:rsidRPr="008B11DF">
          <w:rPr>
            <w:noProof/>
            <w:webHidden/>
            <w:szCs w:val="24"/>
          </w:rPr>
          <w:fldChar w:fldCharType="end"/>
        </w:r>
      </w:hyperlink>
    </w:p>
    <w:p w14:paraId="6A13D5DA" w14:textId="7C927031" w:rsidR="008B11DF" w:rsidRPr="008B11DF" w:rsidRDefault="008B11DF">
      <w:pPr>
        <w:pStyle w:val="TOC3"/>
        <w:tabs>
          <w:tab w:val="left" w:pos="1680"/>
          <w:tab w:val="right" w:leader="dot" w:pos="9060"/>
        </w:tabs>
        <w:ind w:left="960"/>
        <w:rPr>
          <w:noProof/>
          <w:szCs w:val="24"/>
        </w:rPr>
      </w:pPr>
      <w:hyperlink w:anchor="_Toc10315845" w:history="1">
        <w:r w:rsidRPr="008B11DF">
          <w:rPr>
            <w:rStyle w:val="ae"/>
            <w:noProof/>
            <w:szCs w:val="24"/>
          </w:rPr>
          <w:t>3.1.1</w:t>
        </w:r>
        <w:r w:rsidRPr="008B11DF">
          <w:rPr>
            <w:noProof/>
            <w:szCs w:val="24"/>
          </w:rPr>
          <w:tab/>
        </w:r>
        <w:r w:rsidRPr="008B11DF">
          <w:rPr>
            <w:rStyle w:val="ae"/>
            <w:noProof/>
            <w:szCs w:val="24"/>
          </w:rPr>
          <w:t>模块化</w:t>
        </w:r>
        <w:r w:rsidRPr="008B11DF">
          <w:rPr>
            <w:noProof/>
            <w:webHidden/>
            <w:szCs w:val="24"/>
          </w:rPr>
          <w:tab/>
        </w:r>
        <w:r w:rsidRPr="008B11DF">
          <w:rPr>
            <w:noProof/>
            <w:webHidden/>
            <w:szCs w:val="24"/>
          </w:rPr>
          <w:fldChar w:fldCharType="begin"/>
        </w:r>
        <w:r w:rsidRPr="008B11DF">
          <w:rPr>
            <w:noProof/>
            <w:webHidden/>
            <w:szCs w:val="24"/>
          </w:rPr>
          <w:instrText xml:space="preserve"> PAGEREF _Toc10315845 \h </w:instrText>
        </w:r>
        <w:r w:rsidRPr="008B11DF">
          <w:rPr>
            <w:noProof/>
            <w:webHidden/>
            <w:szCs w:val="24"/>
          </w:rPr>
        </w:r>
        <w:r w:rsidRPr="008B11DF">
          <w:rPr>
            <w:noProof/>
            <w:webHidden/>
            <w:szCs w:val="24"/>
          </w:rPr>
          <w:fldChar w:fldCharType="separate"/>
        </w:r>
        <w:r w:rsidR="0062592D">
          <w:rPr>
            <w:noProof/>
            <w:webHidden/>
            <w:szCs w:val="24"/>
          </w:rPr>
          <w:t>17</w:t>
        </w:r>
        <w:r w:rsidRPr="008B11DF">
          <w:rPr>
            <w:noProof/>
            <w:webHidden/>
            <w:szCs w:val="24"/>
          </w:rPr>
          <w:fldChar w:fldCharType="end"/>
        </w:r>
      </w:hyperlink>
    </w:p>
    <w:p w14:paraId="16000056" w14:textId="6FC69BBB" w:rsidR="008B11DF" w:rsidRPr="008B11DF" w:rsidRDefault="008B11DF">
      <w:pPr>
        <w:pStyle w:val="TOC3"/>
        <w:tabs>
          <w:tab w:val="left" w:pos="1680"/>
          <w:tab w:val="right" w:leader="dot" w:pos="9060"/>
        </w:tabs>
        <w:ind w:left="960"/>
        <w:rPr>
          <w:noProof/>
          <w:szCs w:val="24"/>
        </w:rPr>
      </w:pPr>
      <w:hyperlink w:anchor="_Toc10315846" w:history="1">
        <w:r w:rsidRPr="008B11DF">
          <w:rPr>
            <w:rStyle w:val="ae"/>
            <w:noProof/>
            <w:szCs w:val="24"/>
          </w:rPr>
          <w:t>3.1.2</w:t>
        </w:r>
        <w:r w:rsidRPr="008B11DF">
          <w:rPr>
            <w:noProof/>
            <w:szCs w:val="24"/>
          </w:rPr>
          <w:tab/>
        </w:r>
        <w:r w:rsidRPr="008B11DF">
          <w:rPr>
            <w:rStyle w:val="ae"/>
            <w:noProof/>
            <w:szCs w:val="24"/>
          </w:rPr>
          <w:t>接口格式</w:t>
        </w:r>
        <w:r w:rsidRPr="008B11DF">
          <w:rPr>
            <w:noProof/>
            <w:webHidden/>
            <w:szCs w:val="24"/>
          </w:rPr>
          <w:tab/>
        </w:r>
        <w:r w:rsidRPr="008B11DF">
          <w:rPr>
            <w:noProof/>
            <w:webHidden/>
            <w:szCs w:val="24"/>
          </w:rPr>
          <w:fldChar w:fldCharType="begin"/>
        </w:r>
        <w:r w:rsidRPr="008B11DF">
          <w:rPr>
            <w:noProof/>
            <w:webHidden/>
            <w:szCs w:val="24"/>
          </w:rPr>
          <w:instrText xml:space="preserve"> PAGEREF _Toc10315846 \h </w:instrText>
        </w:r>
        <w:r w:rsidRPr="008B11DF">
          <w:rPr>
            <w:noProof/>
            <w:webHidden/>
            <w:szCs w:val="24"/>
          </w:rPr>
        </w:r>
        <w:r w:rsidRPr="008B11DF">
          <w:rPr>
            <w:noProof/>
            <w:webHidden/>
            <w:szCs w:val="24"/>
          </w:rPr>
          <w:fldChar w:fldCharType="separate"/>
        </w:r>
        <w:r w:rsidR="0062592D">
          <w:rPr>
            <w:noProof/>
            <w:webHidden/>
            <w:szCs w:val="24"/>
          </w:rPr>
          <w:t>20</w:t>
        </w:r>
        <w:r w:rsidRPr="008B11DF">
          <w:rPr>
            <w:noProof/>
            <w:webHidden/>
            <w:szCs w:val="24"/>
          </w:rPr>
          <w:fldChar w:fldCharType="end"/>
        </w:r>
      </w:hyperlink>
    </w:p>
    <w:p w14:paraId="1919AB8D" w14:textId="13D2445D" w:rsidR="008B11DF" w:rsidRPr="008B11DF" w:rsidRDefault="008B11DF">
      <w:pPr>
        <w:pStyle w:val="TOC3"/>
        <w:tabs>
          <w:tab w:val="left" w:pos="1680"/>
          <w:tab w:val="right" w:leader="dot" w:pos="9060"/>
        </w:tabs>
        <w:ind w:left="960"/>
        <w:rPr>
          <w:noProof/>
          <w:szCs w:val="24"/>
        </w:rPr>
      </w:pPr>
      <w:hyperlink w:anchor="_Toc10315847" w:history="1">
        <w:r w:rsidRPr="008B11DF">
          <w:rPr>
            <w:rStyle w:val="ae"/>
            <w:noProof/>
            <w:szCs w:val="24"/>
          </w:rPr>
          <w:t>3.1.3</w:t>
        </w:r>
        <w:r w:rsidRPr="008B11DF">
          <w:rPr>
            <w:noProof/>
            <w:szCs w:val="24"/>
          </w:rPr>
          <w:tab/>
        </w:r>
        <w:r w:rsidRPr="008B11DF">
          <w:rPr>
            <w:rStyle w:val="ae"/>
            <w:noProof/>
            <w:szCs w:val="24"/>
          </w:rPr>
          <w:t>调度流程图</w:t>
        </w:r>
        <w:r w:rsidRPr="008B11DF">
          <w:rPr>
            <w:noProof/>
            <w:webHidden/>
            <w:szCs w:val="24"/>
          </w:rPr>
          <w:tab/>
        </w:r>
        <w:r w:rsidRPr="008B11DF">
          <w:rPr>
            <w:noProof/>
            <w:webHidden/>
            <w:szCs w:val="24"/>
          </w:rPr>
          <w:fldChar w:fldCharType="begin"/>
        </w:r>
        <w:r w:rsidRPr="008B11DF">
          <w:rPr>
            <w:noProof/>
            <w:webHidden/>
            <w:szCs w:val="24"/>
          </w:rPr>
          <w:instrText xml:space="preserve"> PAGEREF _Toc10315847 \h </w:instrText>
        </w:r>
        <w:r w:rsidRPr="008B11DF">
          <w:rPr>
            <w:noProof/>
            <w:webHidden/>
            <w:szCs w:val="24"/>
          </w:rPr>
        </w:r>
        <w:r w:rsidRPr="008B11DF">
          <w:rPr>
            <w:noProof/>
            <w:webHidden/>
            <w:szCs w:val="24"/>
          </w:rPr>
          <w:fldChar w:fldCharType="separate"/>
        </w:r>
        <w:r w:rsidR="0062592D">
          <w:rPr>
            <w:noProof/>
            <w:webHidden/>
            <w:szCs w:val="24"/>
          </w:rPr>
          <w:t>21</w:t>
        </w:r>
        <w:r w:rsidRPr="008B11DF">
          <w:rPr>
            <w:noProof/>
            <w:webHidden/>
            <w:szCs w:val="24"/>
          </w:rPr>
          <w:fldChar w:fldCharType="end"/>
        </w:r>
      </w:hyperlink>
    </w:p>
    <w:p w14:paraId="08D6FE91" w14:textId="7385F160" w:rsidR="008B11DF" w:rsidRPr="008B11DF" w:rsidRDefault="008B11DF">
      <w:pPr>
        <w:pStyle w:val="TOC2"/>
        <w:tabs>
          <w:tab w:val="left" w:pos="1050"/>
          <w:tab w:val="right" w:leader="dot" w:pos="9060"/>
        </w:tabs>
        <w:ind w:left="480"/>
        <w:rPr>
          <w:noProof/>
          <w:szCs w:val="24"/>
        </w:rPr>
      </w:pPr>
      <w:hyperlink w:anchor="_Toc10315848" w:history="1">
        <w:r w:rsidRPr="008B11DF">
          <w:rPr>
            <w:rStyle w:val="ae"/>
            <w:noProof/>
            <w:szCs w:val="24"/>
          </w:rPr>
          <w:t>3.2</w:t>
        </w:r>
        <w:r w:rsidRPr="008B11DF">
          <w:rPr>
            <w:noProof/>
            <w:szCs w:val="24"/>
          </w:rPr>
          <w:tab/>
        </w:r>
        <w:r w:rsidRPr="008B11DF">
          <w:rPr>
            <w:rStyle w:val="ae"/>
            <w:noProof/>
            <w:szCs w:val="24"/>
          </w:rPr>
          <w:t>本章小结</w:t>
        </w:r>
        <w:r w:rsidRPr="008B11DF">
          <w:rPr>
            <w:noProof/>
            <w:webHidden/>
            <w:szCs w:val="24"/>
          </w:rPr>
          <w:tab/>
        </w:r>
        <w:r w:rsidRPr="008B11DF">
          <w:rPr>
            <w:noProof/>
            <w:webHidden/>
            <w:szCs w:val="24"/>
          </w:rPr>
          <w:fldChar w:fldCharType="begin"/>
        </w:r>
        <w:r w:rsidRPr="008B11DF">
          <w:rPr>
            <w:noProof/>
            <w:webHidden/>
            <w:szCs w:val="24"/>
          </w:rPr>
          <w:instrText xml:space="preserve"> PAGEREF _Toc10315848 \h </w:instrText>
        </w:r>
        <w:r w:rsidRPr="008B11DF">
          <w:rPr>
            <w:noProof/>
            <w:webHidden/>
            <w:szCs w:val="24"/>
          </w:rPr>
        </w:r>
        <w:r w:rsidRPr="008B11DF">
          <w:rPr>
            <w:noProof/>
            <w:webHidden/>
            <w:szCs w:val="24"/>
          </w:rPr>
          <w:fldChar w:fldCharType="separate"/>
        </w:r>
        <w:r w:rsidR="0062592D">
          <w:rPr>
            <w:noProof/>
            <w:webHidden/>
            <w:szCs w:val="24"/>
          </w:rPr>
          <w:t>23</w:t>
        </w:r>
        <w:r w:rsidRPr="008B11DF">
          <w:rPr>
            <w:noProof/>
            <w:webHidden/>
            <w:szCs w:val="24"/>
          </w:rPr>
          <w:fldChar w:fldCharType="end"/>
        </w:r>
      </w:hyperlink>
    </w:p>
    <w:p w14:paraId="3AF0B8F3" w14:textId="693C72E9" w:rsidR="008B11DF" w:rsidRPr="008B11DF" w:rsidRDefault="008B11DF">
      <w:pPr>
        <w:pStyle w:val="TOC1"/>
        <w:tabs>
          <w:tab w:val="left" w:pos="1050"/>
          <w:tab w:val="right" w:leader="dot" w:pos="9060"/>
        </w:tabs>
        <w:rPr>
          <w:rStyle w:val="ae"/>
          <w:szCs w:val="24"/>
        </w:rPr>
      </w:pPr>
      <w:hyperlink w:anchor="_Toc10315849" w:history="1">
        <w:r w:rsidR="00E73ADB">
          <w:rPr>
            <w:rStyle w:val="ae"/>
            <w:rFonts w:ascii="黑体" w:eastAsia="黑体" w:hAnsi="黑体" w:hint="eastAsia"/>
            <w:noProof/>
            <w:sz w:val="28"/>
            <w:szCs w:val="24"/>
          </w:rPr>
          <w:t>第</w:t>
        </w:r>
        <w:r w:rsidRPr="00E73ADB">
          <w:rPr>
            <w:rStyle w:val="ae"/>
            <w:rFonts w:ascii="黑体" w:eastAsia="黑体" w:hAnsi="黑体"/>
            <w:noProof/>
            <w:sz w:val="28"/>
            <w:szCs w:val="24"/>
          </w:rPr>
          <w:t>四章</w:t>
        </w:r>
        <w:r w:rsidRPr="00E73ADB">
          <w:rPr>
            <w:rStyle w:val="ae"/>
            <w:rFonts w:ascii="黑体" w:eastAsia="黑体" w:hAnsi="黑体"/>
            <w:sz w:val="28"/>
            <w:szCs w:val="24"/>
          </w:rPr>
          <w:tab/>
        </w:r>
        <w:r w:rsidRPr="00E73ADB">
          <w:rPr>
            <w:rStyle w:val="ae"/>
            <w:rFonts w:ascii="黑体" w:eastAsia="黑体" w:hAnsi="黑体"/>
            <w:noProof/>
            <w:sz w:val="28"/>
            <w:szCs w:val="24"/>
          </w:rPr>
          <w:t>算例分析</w:t>
        </w:r>
        <w:r w:rsidRPr="008B11DF">
          <w:rPr>
            <w:rStyle w:val="ae"/>
            <w:webHidden/>
            <w:szCs w:val="24"/>
          </w:rPr>
          <w:tab/>
        </w:r>
        <w:r w:rsidRPr="008B11DF">
          <w:rPr>
            <w:rStyle w:val="ae"/>
            <w:webHidden/>
            <w:szCs w:val="24"/>
          </w:rPr>
          <w:fldChar w:fldCharType="begin"/>
        </w:r>
        <w:r w:rsidRPr="008B11DF">
          <w:rPr>
            <w:rStyle w:val="ae"/>
            <w:webHidden/>
            <w:szCs w:val="24"/>
          </w:rPr>
          <w:instrText xml:space="preserve"> PAGEREF _Toc10315849 \h </w:instrText>
        </w:r>
        <w:r w:rsidRPr="008B11DF">
          <w:rPr>
            <w:rStyle w:val="ae"/>
            <w:webHidden/>
            <w:szCs w:val="24"/>
          </w:rPr>
        </w:r>
        <w:r w:rsidRPr="008B11DF">
          <w:rPr>
            <w:rStyle w:val="ae"/>
            <w:webHidden/>
            <w:szCs w:val="24"/>
          </w:rPr>
          <w:fldChar w:fldCharType="separate"/>
        </w:r>
        <w:r w:rsidR="0062592D">
          <w:rPr>
            <w:rStyle w:val="ae"/>
            <w:noProof/>
            <w:webHidden/>
            <w:szCs w:val="24"/>
          </w:rPr>
          <w:t>24</w:t>
        </w:r>
        <w:r w:rsidRPr="008B11DF">
          <w:rPr>
            <w:rStyle w:val="ae"/>
            <w:webHidden/>
            <w:szCs w:val="24"/>
          </w:rPr>
          <w:fldChar w:fldCharType="end"/>
        </w:r>
      </w:hyperlink>
    </w:p>
    <w:p w14:paraId="3FF40590" w14:textId="667DDFAD" w:rsidR="008B11DF" w:rsidRPr="008B11DF" w:rsidRDefault="008B11DF">
      <w:pPr>
        <w:pStyle w:val="TOC2"/>
        <w:tabs>
          <w:tab w:val="left" w:pos="1050"/>
          <w:tab w:val="right" w:leader="dot" w:pos="9060"/>
        </w:tabs>
        <w:ind w:left="480"/>
        <w:rPr>
          <w:noProof/>
          <w:szCs w:val="24"/>
        </w:rPr>
      </w:pPr>
      <w:hyperlink w:anchor="_Toc10315850" w:history="1">
        <w:r w:rsidRPr="008B11DF">
          <w:rPr>
            <w:rStyle w:val="ae"/>
            <w:noProof/>
            <w:szCs w:val="24"/>
          </w:rPr>
          <w:t>4.1</w:t>
        </w:r>
        <w:r w:rsidRPr="008B11DF">
          <w:rPr>
            <w:noProof/>
            <w:szCs w:val="24"/>
          </w:rPr>
          <w:tab/>
        </w:r>
        <w:r w:rsidRPr="008B11DF">
          <w:rPr>
            <w:rStyle w:val="ae"/>
            <w:noProof/>
            <w:szCs w:val="24"/>
          </w:rPr>
          <w:t>CRPRI 36</w:t>
        </w:r>
        <w:r w:rsidRPr="008B11DF">
          <w:rPr>
            <w:rStyle w:val="ae"/>
            <w:noProof/>
            <w:szCs w:val="24"/>
          </w:rPr>
          <w:t>节点系统</w:t>
        </w:r>
        <w:r w:rsidRPr="008B11DF">
          <w:rPr>
            <w:noProof/>
            <w:webHidden/>
            <w:szCs w:val="24"/>
          </w:rPr>
          <w:tab/>
        </w:r>
        <w:r w:rsidRPr="008B11DF">
          <w:rPr>
            <w:noProof/>
            <w:webHidden/>
            <w:szCs w:val="24"/>
          </w:rPr>
          <w:fldChar w:fldCharType="begin"/>
        </w:r>
        <w:r w:rsidRPr="008B11DF">
          <w:rPr>
            <w:noProof/>
            <w:webHidden/>
            <w:szCs w:val="24"/>
          </w:rPr>
          <w:instrText xml:space="preserve"> PAGEREF _Toc10315850 \h </w:instrText>
        </w:r>
        <w:r w:rsidRPr="008B11DF">
          <w:rPr>
            <w:noProof/>
            <w:webHidden/>
            <w:szCs w:val="24"/>
          </w:rPr>
        </w:r>
        <w:r w:rsidRPr="008B11DF">
          <w:rPr>
            <w:noProof/>
            <w:webHidden/>
            <w:szCs w:val="24"/>
          </w:rPr>
          <w:fldChar w:fldCharType="separate"/>
        </w:r>
        <w:r w:rsidR="0062592D">
          <w:rPr>
            <w:noProof/>
            <w:webHidden/>
            <w:szCs w:val="24"/>
          </w:rPr>
          <w:t>24</w:t>
        </w:r>
        <w:r w:rsidRPr="008B11DF">
          <w:rPr>
            <w:noProof/>
            <w:webHidden/>
            <w:szCs w:val="24"/>
          </w:rPr>
          <w:fldChar w:fldCharType="end"/>
        </w:r>
      </w:hyperlink>
    </w:p>
    <w:p w14:paraId="0F864380" w14:textId="02BBE3BB" w:rsidR="008B11DF" w:rsidRPr="008B11DF" w:rsidRDefault="008B11DF">
      <w:pPr>
        <w:pStyle w:val="TOC2"/>
        <w:tabs>
          <w:tab w:val="left" w:pos="1050"/>
          <w:tab w:val="right" w:leader="dot" w:pos="9060"/>
        </w:tabs>
        <w:ind w:left="480"/>
        <w:rPr>
          <w:noProof/>
          <w:szCs w:val="24"/>
        </w:rPr>
      </w:pPr>
      <w:hyperlink w:anchor="_Toc10315851" w:history="1">
        <w:r w:rsidRPr="008B11DF">
          <w:rPr>
            <w:rStyle w:val="ae"/>
            <w:noProof/>
            <w:szCs w:val="24"/>
          </w:rPr>
          <w:t>4.2</w:t>
        </w:r>
        <w:r w:rsidRPr="008B11DF">
          <w:rPr>
            <w:noProof/>
            <w:szCs w:val="24"/>
          </w:rPr>
          <w:tab/>
        </w:r>
        <w:r w:rsidRPr="008B11DF">
          <w:rPr>
            <w:rStyle w:val="ae"/>
            <w:noProof/>
            <w:szCs w:val="24"/>
          </w:rPr>
          <w:t>优化结果分析</w:t>
        </w:r>
        <w:r w:rsidRPr="008B11DF">
          <w:rPr>
            <w:noProof/>
            <w:webHidden/>
            <w:szCs w:val="24"/>
          </w:rPr>
          <w:tab/>
        </w:r>
        <w:r w:rsidRPr="008B11DF">
          <w:rPr>
            <w:noProof/>
            <w:webHidden/>
            <w:szCs w:val="24"/>
          </w:rPr>
          <w:fldChar w:fldCharType="begin"/>
        </w:r>
        <w:r w:rsidRPr="008B11DF">
          <w:rPr>
            <w:noProof/>
            <w:webHidden/>
            <w:szCs w:val="24"/>
          </w:rPr>
          <w:instrText xml:space="preserve"> PAGEREF _Toc10315851 \h </w:instrText>
        </w:r>
        <w:r w:rsidRPr="008B11DF">
          <w:rPr>
            <w:noProof/>
            <w:webHidden/>
            <w:szCs w:val="24"/>
          </w:rPr>
        </w:r>
        <w:r w:rsidRPr="008B11DF">
          <w:rPr>
            <w:noProof/>
            <w:webHidden/>
            <w:szCs w:val="24"/>
          </w:rPr>
          <w:fldChar w:fldCharType="separate"/>
        </w:r>
        <w:r w:rsidR="0062592D">
          <w:rPr>
            <w:noProof/>
            <w:webHidden/>
            <w:szCs w:val="24"/>
          </w:rPr>
          <w:t>27</w:t>
        </w:r>
        <w:r w:rsidRPr="008B11DF">
          <w:rPr>
            <w:noProof/>
            <w:webHidden/>
            <w:szCs w:val="24"/>
          </w:rPr>
          <w:fldChar w:fldCharType="end"/>
        </w:r>
      </w:hyperlink>
    </w:p>
    <w:p w14:paraId="2CD84557" w14:textId="3F3A69A5" w:rsidR="008B11DF" w:rsidRPr="008B11DF" w:rsidRDefault="008B11DF">
      <w:pPr>
        <w:pStyle w:val="TOC2"/>
        <w:tabs>
          <w:tab w:val="left" w:pos="1050"/>
          <w:tab w:val="right" w:leader="dot" w:pos="9060"/>
        </w:tabs>
        <w:ind w:left="480"/>
        <w:rPr>
          <w:noProof/>
          <w:szCs w:val="24"/>
        </w:rPr>
      </w:pPr>
      <w:hyperlink w:anchor="_Toc10315852" w:history="1">
        <w:r w:rsidRPr="008B11DF">
          <w:rPr>
            <w:rStyle w:val="ae"/>
            <w:noProof/>
            <w:szCs w:val="24"/>
          </w:rPr>
          <w:t>4.3</w:t>
        </w:r>
        <w:r w:rsidRPr="008B11DF">
          <w:rPr>
            <w:noProof/>
            <w:szCs w:val="24"/>
          </w:rPr>
          <w:tab/>
        </w:r>
        <w:r w:rsidRPr="008B11DF">
          <w:rPr>
            <w:rStyle w:val="ae"/>
            <w:noProof/>
            <w:szCs w:val="24"/>
          </w:rPr>
          <w:t>本章小结</w:t>
        </w:r>
        <w:r w:rsidRPr="008B11DF">
          <w:rPr>
            <w:noProof/>
            <w:webHidden/>
            <w:szCs w:val="24"/>
          </w:rPr>
          <w:tab/>
        </w:r>
        <w:r w:rsidRPr="008B11DF">
          <w:rPr>
            <w:noProof/>
            <w:webHidden/>
            <w:szCs w:val="24"/>
          </w:rPr>
          <w:fldChar w:fldCharType="begin"/>
        </w:r>
        <w:r w:rsidRPr="008B11DF">
          <w:rPr>
            <w:noProof/>
            <w:webHidden/>
            <w:szCs w:val="24"/>
          </w:rPr>
          <w:instrText xml:space="preserve"> PAGEREF _Toc10315852 \h </w:instrText>
        </w:r>
        <w:r w:rsidRPr="008B11DF">
          <w:rPr>
            <w:noProof/>
            <w:webHidden/>
            <w:szCs w:val="24"/>
          </w:rPr>
        </w:r>
        <w:r w:rsidRPr="008B11DF">
          <w:rPr>
            <w:noProof/>
            <w:webHidden/>
            <w:szCs w:val="24"/>
          </w:rPr>
          <w:fldChar w:fldCharType="separate"/>
        </w:r>
        <w:r w:rsidR="0062592D">
          <w:rPr>
            <w:noProof/>
            <w:webHidden/>
            <w:szCs w:val="24"/>
          </w:rPr>
          <w:t>31</w:t>
        </w:r>
        <w:r w:rsidRPr="008B11DF">
          <w:rPr>
            <w:noProof/>
            <w:webHidden/>
            <w:szCs w:val="24"/>
          </w:rPr>
          <w:fldChar w:fldCharType="end"/>
        </w:r>
      </w:hyperlink>
    </w:p>
    <w:p w14:paraId="7FE8EB26" w14:textId="260D6D74" w:rsidR="008B11DF" w:rsidRPr="008B11DF" w:rsidRDefault="008B11DF">
      <w:pPr>
        <w:pStyle w:val="TOC1"/>
        <w:tabs>
          <w:tab w:val="right" w:leader="dot" w:pos="9060"/>
        </w:tabs>
        <w:rPr>
          <w:noProof/>
          <w:szCs w:val="24"/>
        </w:rPr>
      </w:pPr>
      <w:hyperlink w:anchor="_Toc10315853" w:history="1">
        <w:r w:rsidR="00E73ADB">
          <w:rPr>
            <w:rStyle w:val="ae"/>
            <w:rFonts w:ascii="黑体" w:eastAsia="黑体" w:hAnsi="黑体" w:hint="eastAsia"/>
            <w:noProof/>
            <w:sz w:val="28"/>
            <w:szCs w:val="24"/>
          </w:rPr>
          <w:t>结</w:t>
        </w:r>
        <w:r w:rsidRPr="00E73ADB">
          <w:rPr>
            <w:rStyle w:val="ae"/>
            <w:rFonts w:ascii="黑体" w:eastAsia="黑体" w:hAnsi="黑体"/>
            <w:noProof/>
            <w:sz w:val="28"/>
            <w:szCs w:val="24"/>
          </w:rPr>
          <w:t>论</w:t>
        </w:r>
        <w:r w:rsidRPr="008B11DF">
          <w:rPr>
            <w:noProof/>
            <w:webHidden/>
            <w:szCs w:val="24"/>
          </w:rPr>
          <w:tab/>
        </w:r>
        <w:r w:rsidRPr="008B11DF">
          <w:rPr>
            <w:noProof/>
            <w:webHidden/>
            <w:szCs w:val="24"/>
          </w:rPr>
          <w:fldChar w:fldCharType="begin"/>
        </w:r>
        <w:r w:rsidRPr="008B11DF">
          <w:rPr>
            <w:noProof/>
            <w:webHidden/>
            <w:szCs w:val="24"/>
          </w:rPr>
          <w:instrText xml:space="preserve"> PAGEREF _Toc10315853 \h </w:instrText>
        </w:r>
        <w:r w:rsidRPr="008B11DF">
          <w:rPr>
            <w:noProof/>
            <w:webHidden/>
            <w:szCs w:val="24"/>
          </w:rPr>
        </w:r>
        <w:r w:rsidRPr="008B11DF">
          <w:rPr>
            <w:noProof/>
            <w:webHidden/>
            <w:szCs w:val="24"/>
          </w:rPr>
          <w:fldChar w:fldCharType="separate"/>
        </w:r>
        <w:r w:rsidR="0062592D">
          <w:rPr>
            <w:noProof/>
            <w:webHidden/>
            <w:szCs w:val="24"/>
          </w:rPr>
          <w:t>32</w:t>
        </w:r>
        <w:r w:rsidRPr="008B11DF">
          <w:rPr>
            <w:noProof/>
            <w:webHidden/>
            <w:szCs w:val="24"/>
          </w:rPr>
          <w:fldChar w:fldCharType="end"/>
        </w:r>
      </w:hyperlink>
    </w:p>
    <w:p w14:paraId="25921B20" w14:textId="0A812612" w:rsidR="008B11DF" w:rsidRPr="008B11DF" w:rsidRDefault="008B11DF">
      <w:pPr>
        <w:pStyle w:val="TOC2"/>
        <w:tabs>
          <w:tab w:val="left" w:pos="840"/>
          <w:tab w:val="right" w:leader="dot" w:pos="9060"/>
        </w:tabs>
        <w:ind w:left="480"/>
        <w:rPr>
          <w:noProof/>
          <w:szCs w:val="24"/>
        </w:rPr>
      </w:pPr>
      <w:hyperlink w:anchor="_Toc10315854" w:history="1">
        <w:r w:rsidRPr="008B11DF">
          <w:rPr>
            <w:rStyle w:val="ae"/>
            <w:noProof/>
            <w:szCs w:val="24"/>
          </w:rPr>
          <w:t>1.</w:t>
        </w:r>
        <w:r w:rsidRPr="008B11DF">
          <w:rPr>
            <w:noProof/>
            <w:szCs w:val="24"/>
          </w:rPr>
          <w:tab/>
        </w:r>
        <w:r w:rsidRPr="008B11DF">
          <w:rPr>
            <w:rStyle w:val="ae"/>
            <w:noProof/>
            <w:szCs w:val="24"/>
          </w:rPr>
          <w:t>论文工作总结</w:t>
        </w:r>
        <w:r w:rsidRPr="008B11DF">
          <w:rPr>
            <w:noProof/>
            <w:webHidden/>
            <w:szCs w:val="24"/>
          </w:rPr>
          <w:tab/>
        </w:r>
        <w:r w:rsidRPr="008B11DF">
          <w:rPr>
            <w:noProof/>
            <w:webHidden/>
            <w:szCs w:val="24"/>
          </w:rPr>
          <w:fldChar w:fldCharType="begin"/>
        </w:r>
        <w:r w:rsidRPr="008B11DF">
          <w:rPr>
            <w:noProof/>
            <w:webHidden/>
            <w:szCs w:val="24"/>
          </w:rPr>
          <w:instrText xml:space="preserve"> PAGEREF _Toc10315854 \h </w:instrText>
        </w:r>
        <w:r w:rsidRPr="008B11DF">
          <w:rPr>
            <w:noProof/>
            <w:webHidden/>
            <w:szCs w:val="24"/>
          </w:rPr>
        </w:r>
        <w:r w:rsidRPr="008B11DF">
          <w:rPr>
            <w:noProof/>
            <w:webHidden/>
            <w:szCs w:val="24"/>
          </w:rPr>
          <w:fldChar w:fldCharType="separate"/>
        </w:r>
        <w:r w:rsidR="0062592D">
          <w:rPr>
            <w:noProof/>
            <w:webHidden/>
            <w:szCs w:val="24"/>
          </w:rPr>
          <w:t>32</w:t>
        </w:r>
        <w:r w:rsidRPr="008B11DF">
          <w:rPr>
            <w:noProof/>
            <w:webHidden/>
            <w:szCs w:val="24"/>
          </w:rPr>
          <w:fldChar w:fldCharType="end"/>
        </w:r>
      </w:hyperlink>
    </w:p>
    <w:p w14:paraId="71275A16" w14:textId="2E4C2BF3" w:rsidR="008B11DF" w:rsidRPr="008B11DF" w:rsidRDefault="008B11DF">
      <w:pPr>
        <w:pStyle w:val="TOC2"/>
        <w:tabs>
          <w:tab w:val="left" w:pos="840"/>
          <w:tab w:val="right" w:leader="dot" w:pos="9060"/>
        </w:tabs>
        <w:ind w:left="480"/>
        <w:rPr>
          <w:noProof/>
          <w:szCs w:val="24"/>
        </w:rPr>
      </w:pPr>
      <w:hyperlink w:anchor="_Toc10315855" w:history="1">
        <w:r w:rsidRPr="008B11DF">
          <w:rPr>
            <w:rStyle w:val="ae"/>
            <w:noProof/>
            <w:szCs w:val="24"/>
          </w:rPr>
          <w:t>2.</w:t>
        </w:r>
        <w:r w:rsidRPr="008B11DF">
          <w:rPr>
            <w:noProof/>
            <w:szCs w:val="24"/>
          </w:rPr>
          <w:tab/>
        </w:r>
        <w:r w:rsidRPr="008B11DF">
          <w:rPr>
            <w:rStyle w:val="ae"/>
            <w:noProof/>
            <w:szCs w:val="24"/>
          </w:rPr>
          <w:t>工作展望</w:t>
        </w:r>
        <w:r w:rsidRPr="008B11DF">
          <w:rPr>
            <w:noProof/>
            <w:webHidden/>
            <w:szCs w:val="24"/>
          </w:rPr>
          <w:tab/>
        </w:r>
        <w:r w:rsidRPr="008B11DF">
          <w:rPr>
            <w:noProof/>
            <w:webHidden/>
            <w:szCs w:val="24"/>
          </w:rPr>
          <w:fldChar w:fldCharType="begin"/>
        </w:r>
        <w:r w:rsidRPr="008B11DF">
          <w:rPr>
            <w:noProof/>
            <w:webHidden/>
            <w:szCs w:val="24"/>
          </w:rPr>
          <w:instrText xml:space="preserve"> PAGEREF _Toc10315855 \h </w:instrText>
        </w:r>
        <w:r w:rsidRPr="008B11DF">
          <w:rPr>
            <w:noProof/>
            <w:webHidden/>
            <w:szCs w:val="24"/>
          </w:rPr>
        </w:r>
        <w:r w:rsidRPr="008B11DF">
          <w:rPr>
            <w:noProof/>
            <w:webHidden/>
            <w:szCs w:val="24"/>
          </w:rPr>
          <w:fldChar w:fldCharType="separate"/>
        </w:r>
        <w:r w:rsidR="0062592D">
          <w:rPr>
            <w:noProof/>
            <w:webHidden/>
            <w:szCs w:val="24"/>
          </w:rPr>
          <w:t>32</w:t>
        </w:r>
        <w:r w:rsidRPr="008B11DF">
          <w:rPr>
            <w:noProof/>
            <w:webHidden/>
            <w:szCs w:val="24"/>
          </w:rPr>
          <w:fldChar w:fldCharType="end"/>
        </w:r>
      </w:hyperlink>
    </w:p>
    <w:p w14:paraId="0DB7F86E" w14:textId="754896D4" w:rsidR="008B11DF" w:rsidRPr="008B11DF" w:rsidRDefault="008B11DF">
      <w:pPr>
        <w:pStyle w:val="TOC1"/>
        <w:tabs>
          <w:tab w:val="right" w:leader="dot" w:pos="9060"/>
        </w:tabs>
        <w:rPr>
          <w:noProof/>
          <w:szCs w:val="24"/>
        </w:rPr>
      </w:pPr>
      <w:hyperlink w:anchor="_Toc10315856" w:history="1">
        <w:r w:rsidR="00E73ADB">
          <w:rPr>
            <w:rStyle w:val="ae"/>
            <w:rFonts w:ascii="黑体" w:eastAsia="黑体" w:hAnsi="黑体" w:hint="eastAsia"/>
            <w:noProof/>
            <w:sz w:val="28"/>
            <w:szCs w:val="24"/>
          </w:rPr>
          <w:t>参</w:t>
        </w:r>
        <w:r w:rsidRPr="00E73ADB">
          <w:rPr>
            <w:rStyle w:val="ae"/>
            <w:rFonts w:ascii="黑体" w:eastAsia="黑体" w:hAnsi="黑体"/>
            <w:noProof/>
            <w:sz w:val="28"/>
            <w:szCs w:val="24"/>
          </w:rPr>
          <w:t>考文献</w:t>
        </w:r>
        <w:r w:rsidRPr="008B11DF">
          <w:rPr>
            <w:noProof/>
            <w:webHidden/>
            <w:szCs w:val="24"/>
          </w:rPr>
          <w:tab/>
        </w:r>
        <w:r w:rsidRPr="008B11DF">
          <w:rPr>
            <w:noProof/>
            <w:webHidden/>
            <w:szCs w:val="24"/>
          </w:rPr>
          <w:fldChar w:fldCharType="begin"/>
        </w:r>
        <w:r w:rsidRPr="008B11DF">
          <w:rPr>
            <w:noProof/>
            <w:webHidden/>
            <w:szCs w:val="24"/>
          </w:rPr>
          <w:instrText xml:space="preserve"> PAGEREF _Toc10315856 \h </w:instrText>
        </w:r>
        <w:r w:rsidRPr="008B11DF">
          <w:rPr>
            <w:noProof/>
            <w:webHidden/>
            <w:szCs w:val="24"/>
          </w:rPr>
        </w:r>
        <w:r w:rsidRPr="008B11DF">
          <w:rPr>
            <w:noProof/>
            <w:webHidden/>
            <w:szCs w:val="24"/>
          </w:rPr>
          <w:fldChar w:fldCharType="separate"/>
        </w:r>
        <w:r w:rsidR="0062592D">
          <w:rPr>
            <w:noProof/>
            <w:webHidden/>
            <w:szCs w:val="24"/>
          </w:rPr>
          <w:t>34</w:t>
        </w:r>
        <w:r w:rsidRPr="008B11DF">
          <w:rPr>
            <w:noProof/>
            <w:webHidden/>
            <w:szCs w:val="24"/>
          </w:rPr>
          <w:fldChar w:fldCharType="end"/>
        </w:r>
      </w:hyperlink>
    </w:p>
    <w:p w14:paraId="65C23FF1" w14:textId="34642356" w:rsidR="008B11DF" w:rsidRPr="008B11DF" w:rsidRDefault="008B11DF">
      <w:pPr>
        <w:pStyle w:val="TOC1"/>
        <w:tabs>
          <w:tab w:val="right" w:leader="dot" w:pos="9060"/>
        </w:tabs>
        <w:rPr>
          <w:noProof/>
          <w:szCs w:val="24"/>
        </w:rPr>
      </w:pPr>
      <w:hyperlink w:anchor="_Toc10315857" w:history="1">
        <w:r w:rsidR="00E73ADB">
          <w:rPr>
            <w:rStyle w:val="ae"/>
            <w:rFonts w:ascii="黑体" w:eastAsia="黑体" w:hAnsi="黑体" w:hint="eastAsia"/>
            <w:noProof/>
            <w:sz w:val="28"/>
            <w:szCs w:val="24"/>
          </w:rPr>
          <w:t>致</w:t>
        </w:r>
        <w:r w:rsidRPr="00E73ADB">
          <w:rPr>
            <w:rStyle w:val="ae"/>
            <w:rFonts w:ascii="黑体" w:eastAsia="黑体" w:hAnsi="黑体"/>
            <w:noProof/>
            <w:sz w:val="28"/>
            <w:szCs w:val="24"/>
          </w:rPr>
          <w:t>谢</w:t>
        </w:r>
        <w:r w:rsidRPr="008B11DF">
          <w:rPr>
            <w:noProof/>
            <w:webHidden/>
            <w:szCs w:val="24"/>
          </w:rPr>
          <w:tab/>
        </w:r>
        <w:r w:rsidRPr="008B11DF">
          <w:rPr>
            <w:noProof/>
            <w:webHidden/>
            <w:szCs w:val="24"/>
          </w:rPr>
          <w:fldChar w:fldCharType="begin"/>
        </w:r>
        <w:r w:rsidRPr="008B11DF">
          <w:rPr>
            <w:noProof/>
            <w:webHidden/>
            <w:szCs w:val="24"/>
          </w:rPr>
          <w:instrText xml:space="preserve"> PAGEREF _Toc10315857 \h </w:instrText>
        </w:r>
        <w:r w:rsidRPr="008B11DF">
          <w:rPr>
            <w:noProof/>
            <w:webHidden/>
            <w:szCs w:val="24"/>
          </w:rPr>
        </w:r>
        <w:r w:rsidRPr="008B11DF">
          <w:rPr>
            <w:noProof/>
            <w:webHidden/>
            <w:szCs w:val="24"/>
          </w:rPr>
          <w:fldChar w:fldCharType="separate"/>
        </w:r>
        <w:r w:rsidR="0062592D">
          <w:rPr>
            <w:noProof/>
            <w:webHidden/>
            <w:szCs w:val="24"/>
          </w:rPr>
          <w:t>37</w:t>
        </w:r>
        <w:r w:rsidRPr="008B11DF">
          <w:rPr>
            <w:noProof/>
            <w:webHidden/>
            <w:szCs w:val="24"/>
          </w:rPr>
          <w:fldChar w:fldCharType="end"/>
        </w:r>
      </w:hyperlink>
    </w:p>
    <w:p w14:paraId="4D8EF4E5" w14:textId="204D5B52" w:rsidR="00EE0D27" w:rsidRDefault="00534A27" w:rsidP="00AD21E0">
      <w:pPr>
        <w:sectPr w:rsidR="00EE0D27" w:rsidSect="00C03668">
          <w:footerReference w:type="first" r:id="rId9"/>
          <w:pgSz w:w="11906" w:h="16838"/>
          <w:pgMar w:top="1418" w:right="1418" w:bottom="1418" w:left="1418" w:header="851" w:footer="850" w:gutter="0"/>
          <w:pgNumType w:fmt="upperRoman" w:start="1" w:chapStyle="1"/>
          <w:cols w:space="425"/>
          <w:titlePg/>
          <w:docGrid w:type="lines" w:linePitch="326"/>
        </w:sectPr>
      </w:pPr>
      <w:r w:rsidRPr="008B11DF">
        <w:rPr>
          <w:bCs/>
          <w:szCs w:val="24"/>
          <w:lang w:val="zh-CN"/>
        </w:rPr>
        <w:fldChar w:fldCharType="end"/>
      </w:r>
      <w:bookmarkStart w:id="4" w:name="_GoBack"/>
      <w:bookmarkEnd w:id="4"/>
    </w:p>
    <w:p w14:paraId="0055D6D4" w14:textId="77777777" w:rsidR="00DA35DA" w:rsidRDefault="00DA35DA" w:rsidP="006679A7">
      <w:pPr>
        <w:pStyle w:val="1"/>
        <w:numPr>
          <w:ilvl w:val="0"/>
          <w:numId w:val="25"/>
        </w:numPr>
        <w:spacing w:before="163" w:after="163"/>
      </w:pPr>
      <w:bookmarkStart w:id="5" w:name="_Toc10315825"/>
      <w:proofErr w:type="spellStart"/>
      <w:r>
        <w:rPr>
          <w:rFonts w:hint="eastAsia"/>
        </w:rPr>
        <w:lastRenderedPageBreak/>
        <w:t>绪论</w:t>
      </w:r>
      <w:bookmarkEnd w:id="5"/>
      <w:proofErr w:type="spellEnd"/>
    </w:p>
    <w:p w14:paraId="781F2A20" w14:textId="77777777" w:rsidR="00DA35DA" w:rsidRDefault="00DA35DA" w:rsidP="00A62A53">
      <w:pPr>
        <w:pStyle w:val="2"/>
        <w:numPr>
          <w:ilvl w:val="1"/>
          <w:numId w:val="3"/>
        </w:numPr>
        <w:spacing w:before="163" w:after="163"/>
        <w:jc w:val="both"/>
      </w:pPr>
      <w:bookmarkStart w:id="6" w:name="_Toc10315826"/>
      <w:proofErr w:type="spellStart"/>
      <w:r>
        <w:rPr>
          <w:rFonts w:hint="eastAsia"/>
        </w:rPr>
        <w:t>引言</w:t>
      </w:r>
      <w:bookmarkEnd w:id="6"/>
      <w:proofErr w:type="spellEnd"/>
    </w:p>
    <w:p w14:paraId="5EA006C9" w14:textId="77777777" w:rsidR="0025309A" w:rsidRPr="004D69CB" w:rsidRDefault="00DA35DA" w:rsidP="00617BC6">
      <w:pPr>
        <w:jc w:val="both"/>
      </w:pPr>
      <w:r>
        <w:rPr>
          <w:rFonts w:hint="eastAsia"/>
        </w:rPr>
        <w:t xml:space="preserve">    </w:t>
      </w:r>
      <w:r w:rsidR="0025309A" w:rsidRPr="004D69CB">
        <w:rPr>
          <w:rFonts w:hint="eastAsia"/>
        </w:rPr>
        <w:t>随着</w:t>
      </w:r>
      <w:r w:rsidR="0025309A">
        <w:rPr>
          <w:rFonts w:hint="eastAsia"/>
        </w:rPr>
        <w:t>能源需求的不断增长，</w:t>
      </w:r>
      <w:r w:rsidR="00FF46AF">
        <w:rPr>
          <w:rFonts w:hint="eastAsia"/>
        </w:rPr>
        <w:t>电力系统的规模也在飞速的增长中，系统的复杂度也不断的提升</w:t>
      </w:r>
      <w:r w:rsidR="0025309A">
        <w:rPr>
          <w:rFonts w:hint="eastAsia"/>
        </w:rPr>
        <w:t>。</w:t>
      </w:r>
      <w:r w:rsidR="00FF46AF">
        <w:rPr>
          <w:rFonts w:hint="eastAsia"/>
        </w:rPr>
        <w:t>不断增长的复杂度以及现代社会对于电网安全性和质量的高要求，对于</w:t>
      </w:r>
      <w:r w:rsidR="0025309A">
        <w:rPr>
          <w:rFonts w:hint="eastAsia"/>
        </w:rPr>
        <w:t>电网的调度也提出了新的挑战。</w:t>
      </w:r>
    </w:p>
    <w:p w14:paraId="3C312A4E" w14:textId="579D3669" w:rsidR="0025309A" w:rsidRDefault="00FF46AF" w:rsidP="00617BC6">
      <w:pPr>
        <w:ind w:firstLineChars="200" w:firstLine="480"/>
        <w:jc w:val="both"/>
      </w:pPr>
      <w:r>
        <w:rPr>
          <w:rFonts w:hint="eastAsia"/>
        </w:rPr>
        <w:t>配电网电力调度在过去的几十年中越来越重要，对于电网的运行起到至关重要的作用</w:t>
      </w:r>
      <w:r w:rsidR="0025309A">
        <w:rPr>
          <w:rFonts w:hint="eastAsia"/>
        </w:rPr>
        <w:t>。</w:t>
      </w:r>
      <w:r>
        <w:rPr>
          <w:rFonts w:hint="eastAsia"/>
        </w:rPr>
        <w:t>通常来说，电力调度需要考虑电网的安全性和经济性，而经济性在现代电网的建设中地位也越来越高。其中</w:t>
      </w:r>
      <w:proofErr w:type="gramStart"/>
      <w:r>
        <w:rPr>
          <w:rFonts w:hint="eastAsia"/>
        </w:rPr>
        <w:t>网损研究</w:t>
      </w:r>
      <w:proofErr w:type="gramEnd"/>
      <w:r>
        <w:rPr>
          <w:rFonts w:hint="eastAsia"/>
        </w:rPr>
        <w:t>在经济性运行问题十分突出，</w:t>
      </w:r>
      <w:r w:rsidR="0025309A">
        <w:rPr>
          <w:rFonts w:hint="eastAsia"/>
        </w:rPr>
        <w:t>关于电力系统</w:t>
      </w:r>
      <w:r w:rsidR="00397C99">
        <w:rPr>
          <w:rFonts w:hint="eastAsia"/>
        </w:rPr>
        <w:t>降损</w:t>
      </w:r>
      <w:r w:rsidR="0025309A">
        <w:rPr>
          <w:rFonts w:hint="eastAsia"/>
        </w:rPr>
        <w:t>和经济运行的课题也一直是电力研究孜孜不倦的目标。</w:t>
      </w:r>
    </w:p>
    <w:p w14:paraId="4530D1A5" w14:textId="033FAD3A" w:rsidR="00DA35DA" w:rsidRDefault="00FF46AF" w:rsidP="00617BC6">
      <w:pPr>
        <w:ind w:firstLineChars="200" w:firstLine="480"/>
        <w:jc w:val="both"/>
      </w:pPr>
      <w:r>
        <w:rPr>
          <w:rFonts w:hint="eastAsia"/>
        </w:rPr>
        <w:t>对于</w:t>
      </w:r>
      <w:proofErr w:type="gramStart"/>
      <w:r>
        <w:rPr>
          <w:rFonts w:hint="eastAsia"/>
        </w:rPr>
        <w:t>网损研究</w:t>
      </w:r>
      <w:proofErr w:type="gramEnd"/>
      <w:r>
        <w:rPr>
          <w:rFonts w:hint="eastAsia"/>
        </w:rPr>
        <w:t>来说，最常用的研究方法是将</w:t>
      </w:r>
      <w:proofErr w:type="gramStart"/>
      <w:r>
        <w:rPr>
          <w:rFonts w:hint="eastAsia"/>
        </w:rPr>
        <w:t>网损作为</w:t>
      </w:r>
      <w:proofErr w:type="gramEnd"/>
      <w:r>
        <w:rPr>
          <w:rFonts w:hint="eastAsia"/>
        </w:rPr>
        <w:t>最优化问题的目标函数，电网运行的可控设备作为控制参数，再结合实际电网运行的潮流约束、设备限制等条件，构造基于配电网降损的</w:t>
      </w:r>
      <w:r w:rsidR="00617BC6">
        <w:rPr>
          <w:rFonts w:hint="eastAsia"/>
        </w:rPr>
        <w:t>最优潮流</w:t>
      </w:r>
      <w:r w:rsidR="00A454BA" w:rsidRPr="00A454BA">
        <w:rPr>
          <w:vertAlign w:val="superscript"/>
        </w:rPr>
        <w:fldChar w:fldCharType="begin"/>
      </w:r>
      <w:r w:rsidR="00A454BA" w:rsidRPr="00A454BA">
        <w:rPr>
          <w:vertAlign w:val="superscript"/>
        </w:rPr>
        <w:instrText xml:space="preserve"> </w:instrText>
      </w:r>
      <w:r w:rsidR="00A454BA" w:rsidRPr="00A454BA">
        <w:rPr>
          <w:rFonts w:hint="eastAsia"/>
          <w:vertAlign w:val="superscript"/>
        </w:rPr>
        <w:instrText>REF _Ref9895879 \r \h</w:instrText>
      </w:r>
      <w:r w:rsidR="00A454BA" w:rsidRPr="00A454BA">
        <w:rPr>
          <w:vertAlign w:val="superscript"/>
        </w:rPr>
        <w:instrText xml:space="preserve">  \* MERGEFORMAT </w:instrText>
      </w:r>
      <w:r w:rsidR="00A454BA" w:rsidRPr="00A454BA">
        <w:rPr>
          <w:vertAlign w:val="superscript"/>
        </w:rPr>
      </w:r>
      <w:r w:rsidR="00A454BA" w:rsidRPr="00A454BA">
        <w:rPr>
          <w:vertAlign w:val="superscript"/>
        </w:rPr>
        <w:fldChar w:fldCharType="separate"/>
      </w:r>
      <w:r w:rsidR="0062592D">
        <w:rPr>
          <w:vertAlign w:val="superscript"/>
        </w:rPr>
        <w:t>[4]</w:t>
      </w:r>
      <w:r w:rsidR="00A454BA" w:rsidRPr="00A454BA">
        <w:fldChar w:fldCharType="end"/>
      </w:r>
      <w:r w:rsidR="00A454BA" w:rsidRPr="00A454BA">
        <w:rPr>
          <w:rFonts w:hint="eastAsia"/>
        </w:rPr>
        <w:t>（</w:t>
      </w:r>
      <w:r w:rsidR="00A454BA" w:rsidRPr="00A454BA">
        <w:rPr>
          <w:rFonts w:hint="eastAsia"/>
        </w:rPr>
        <w:t>optimal</w:t>
      </w:r>
      <w:r w:rsidR="00A454BA" w:rsidRPr="00A454BA">
        <w:t xml:space="preserve"> </w:t>
      </w:r>
      <w:r w:rsidR="00A454BA" w:rsidRPr="00A454BA">
        <w:rPr>
          <w:rFonts w:hint="eastAsia"/>
        </w:rPr>
        <w:t>po</w:t>
      </w:r>
      <w:r w:rsidR="00A454BA" w:rsidRPr="00A454BA">
        <w:t>wer flow, OPF</w:t>
      </w:r>
      <w:r w:rsidR="00A454BA" w:rsidRPr="00A454BA">
        <w:rPr>
          <w:rFonts w:hint="eastAsia"/>
        </w:rPr>
        <w:t>）</w:t>
      </w:r>
      <w:r>
        <w:rPr>
          <w:rFonts w:hint="eastAsia"/>
        </w:rPr>
        <w:t>问题。</w:t>
      </w:r>
      <w:r w:rsidR="00A454BA">
        <w:rPr>
          <w:rFonts w:hint="eastAsia"/>
        </w:rPr>
        <w:t>OPF</w:t>
      </w:r>
      <w:r w:rsidR="00A454BA">
        <w:rPr>
          <w:rFonts w:hint="eastAsia"/>
        </w:rPr>
        <w:t>问题</w:t>
      </w:r>
      <w:r w:rsidR="0025309A">
        <w:rPr>
          <w:rFonts w:hint="eastAsia"/>
        </w:rPr>
        <w:t>能够把电力系统的经济调度和潮流计算有机的结合起来，可以通过拟定不同形式的目标函数，以达到不同侧重的经济调度效果</w:t>
      </w:r>
      <w:r w:rsidR="00A454BA">
        <w:rPr>
          <w:rFonts w:hint="eastAsia"/>
        </w:rPr>
        <w:t>，</w:t>
      </w:r>
      <w:r w:rsidR="0025309A">
        <w:rPr>
          <w:rFonts w:hint="eastAsia"/>
        </w:rPr>
        <w:t>所以</w:t>
      </w:r>
      <w:r w:rsidR="00A454BA">
        <w:rPr>
          <w:rFonts w:hint="eastAsia"/>
        </w:rPr>
        <w:t>OPF</w:t>
      </w:r>
      <w:r w:rsidR="00A454BA">
        <w:rPr>
          <w:rFonts w:hint="eastAsia"/>
        </w:rPr>
        <w:t>问题</w:t>
      </w:r>
      <w:proofErr w:type="gramStart"/>
      <w:r w:rsidR="0025309A">
        <w:rPr>
          <w:rFonts w:hint="eastAsia"/>
        </w:rPr>
        <w:t>是网损优化</w:t>
      </w:r>
      <w:proofErr w:type="gramEnd"/>
      <w:r w:rsidR="0025309A">
        <w:rPr>
          <w:rFonts w:hint="eastAsia"/>
        </w:rPr>
        <w:t>的热点研究方向之一。</w:t>
      </w:r>
    </w:p>
    <w:p w14:paraId="231188B3" w14:textId="77777777" w:rsidR="007069E5" w:rsidRDefault="007069E5" w:rsidP="007069E5">
      <w:pPr>
        <w:ind w:firstLineChars="200" w:firstLine="480"/>
        <w:jc w:val="both"/>
      </w:pPr>
      <w:r>
        <w:rPr>
          <w:rFonts w:hint="eastAsia"/>
        </w:rPr>
        <w:t>研究针对于电力系统</w:t>
      </w:r>
      <w:proofErr w:type="gramStart"/>
      <w:r>
        <w:rPr>
          <w:rFonts w:hint="eastAsia"/>
        </w:rPr>
        <w:t>的网损的</w:t>
      </w:r>
      <w:proofErr w:type="gramEnd"/>
      <w:r>
        <w:rPr>
          <w:rFonts w:hint="eastAsia"/>
        </w:rPr>
        <w:t>OPF</w:t>
      </w:r>
      <w:r>
        <w:rPr>
          <w:rFonts w:hint="eastAsia"/>
        </w:rPr>
        <w:t>对电网的经济运行和节能降损有重要的意义。传统的</w:t>
      </w:r>
      <w:r>
        <w:rPr>
          <w:rFonts w:hint="eastAsia"/>
        </w:rPr>
        <w:t>OPF</w:t>
      </w:r>
      <w:r>
        <w:rPr>
          <w:rFonts w:hint="eastAsia"/>
        </w:rPr>
        <w:t>的实施方法是建立在日前计算的基础上的。日前计算要求在调度前一天或者一段时间，对于电网做出调度安排，到了指定时间再按照调度进行执行。这种调度方式比较简单，对于网络结构稳定和</w:t>
      </w:r>
      <w:proofErr w:type="gramStart"/>
      <w:r>
        <w:rPr>
          <w:rFonts w:hint="eastAsia"/>
        </w:rPr>
        <w:t>可</w:t>
      </w:r>
      <w:proofErr w:type="gramEnd"/>
      <w:r>
        <w:rPr>
          <w:rFonts w:hint="eastAsia"/>
        </w:rPr>
        <w:t>预测性比较好的系统比较适用。但是随着传统化石能源的枯竭，各种新能源电力开始大规模接入电力系统。新能源电力比如风电和太阳能具有很大的随机性，电力供给难以估计和预测，分布式的这些电源一旦无法及时调度到位，系统很可能面临崩溃，这就给电力系统</w:t>
      </w:r>
      <w:proofErr w:type="gramStart"/>
      <w:r>
        <w:rPr>
          <w:rFonts w:hint="eastAsia"/>
        </w:rPr>
        <w:t>的日前</w:t>
      </w:r>
      <w:proofErr w:type="gramEnd"/>
      <w:r>
        <w:rPr>
          <w:rFonts w:hint="eastAsia"/>
        </w:rPr>
        <w:t>调度模式带来了巨大的调度风险和困难。</w:t>
      </w:r>
    </w:p>
    <w:p w14:paraId="72B60B1F" w14:textId="77777777" w:rsidR="007069E5" w:rsidRDefault="007069E5" w:rsidP="007069E5">
      <w:pPr>
        <w:ind w:firstLineChars="200" w:firstLine="480"/>
        <w:jc w:val="both"/>
      </w:pPr>
      <w:r>
        <w:rPr>
          <w:rFonts w:hint="eastAsia"/>
        </w:rPr>
        <w:t>新的电力能源结构呼唤新的调度模式，这就是实时调度</w:t>
      </w:r>
      <w:r>
        <w:rPr>
          <w:rFonts w:hint="eastAsia"/>
        </w:rPr>
        <w:t>OPF</w:t>
      </w:r>
      <w:r>
        <w:rPr>
          <w:rFonts w:hint="eastAsia"/>
        </w:rPr>
        <w:t>。但是发展实时</w:t>
      </w:r>
      <w:r>
        <w:rPr>
          <w:rFonts w:hint="eastAsia"/>
        </w:rPr>
        <w:t>OPF</w:t>
      </w:r>
      <w:r>
        <w:rPr>
          <w:rFonts w:hint="eastAsia"/>
        </w:rPr>
        <w:t>计算有以下几个必要的条件：</w:t>
      </w:r>
    </w:p>
    <w:p w14:paraId="4CD5AB22" w14:textId="77777777" w:rsidR="007069E5" w:rsidRDefault="007069E5" w:rsidP="007069E5">
      <w:pPr>
        <w:pStyle w:val="af"/>
        <w:numPr>
          <w:ilvl w:val="0"/>
          <w:numId w:val="36"/>
        </w:numPr>
        <w:ind w:firstLineChars="0"/>
        <w:jc w:val="both"/>
      </w:pPr>
      <w:r>
        <w:rPr>
          <w:rFonts w:hint="eastAsia"/>
        </w:rPr>
        <w:t>计算机强大的实时计算能力。现代电网规模不断增长，要在可以接受的时间内完成一次完整的从采集系统信息，到</w:t>
      </w:r>
      <w:r>
        <w:rPr>
          <w:rFonts w:hint="eastAsia"/>
        </w:rPr>
        <w:t>OPF</w:t>
      </w:r>
      <w:r>
        <w:rPr>
          <w:rFonts w:hint="eastAsia"/>
        </w:rPr>
        <w:t>问题的计算，再到给出控制策略，需要大量的内存空间和高速的计算能力。</w:t>
      </w:r>
    </w:p>
    <w:p w14:paraId="3C130F65" w14:textId="77777777" w:rsidR="007069E5" w:rsidRDefault="007069E5" w:rsidP="007069E5">
      <w:pPr>
        <w:pStyle w:val="af"/>
        <w:numPr>
          <w:ilvl w:val="0"/>
          <w:numId w:val="36"/>
        </w:numPr>
        <w:ind w:firstLineChars="0"/>
        <w:jc w:val="both"/>
      </w:pPr>
      <w:r>
        <w:rPr>
          <w:rFonts w:hint="eastAsia"/>
        </w:rPr>
        <w:lastRenderedPageBreak/>
        <w:t>快速搜集实时信息。现代电网分布范围非常广，是一个巨型的分布式系统，如何在大范围的地理空间中采集到比较准确的系统信息，并汇总调度中心，需要高速的分布式网络的支持。</w:t>
      </w:r>
    </w:p>
    <w:p w14:paraId="42425994" w14:textId="77777777" w:rsidR="007069E5" w:rsidRDefault="007069E5" w:rsidP="007069E5">
      <w:pPr>
        <w:pStyle w:val="af"/>
        <w:numPr>
          <w:ilvl w:val="0"/>
          <w:numId w:val="36"/>
        </w:numPr>
        <w:ind w:firstLineChars="0"/>
        <w:jc w:val="both"/>
      </w:pPr>
      <w:r>
        <w:rPr>
          <w:rFonts w:hint="eastAsia"/>
        </w:rPr>
        <w:t>一整套在线建模、在线计算、在线实施的流程的系统。传统的调度系统无法支持实时计算调度的运行，所以如何设计一套能够适应在线计算、调度、决策的系统是关键所在。</w:t>
      </w:r>
    </w:p>
    <w:p w14:paraId="06734BF9" w14:textId="77777777" w:rsidR="007069E5" w:rsidRPr="00A7116B" w:rsidRDefault="007069E5" w:rsidP="007069E5">
      <w:pPr>
        <w:ind w:firstLineChars="200" w:firstLine="480"/>
        <w:jc w:val="both"/>
      </w:pPr>
      <w:r>
        <w:rPr>
          <w:rFonts w:hint="eastAsia"/>
        </w:rPr>
        <w:t>按照计算机中摩尔定律的说法，计算机硬件的能力在每</w:t>
      </w:r>
      <w:r>
        <w:rPr>
          <w:rFonts w:hint="eastAsia"/>
        </w:rPr>
        <w:t>18</w:t>
      </w:r>
      <w:r>
        <w:rPr>
          <w:rFonts w:hint="eastAsia"/>
        </w:rPr>
        <w:t>个月翻一番，适应于电力系统实时计算的计算机硬件条件在未来不会成为瓶颈。而随着智能电网的不断建设，各种新型的智能传感器已经在电力系统中大规模推广，这为采集系统的实时信息创造了硬件和数据条件。所以，如何构建一套的在线建模、在线计算、在线实施的调度系统是当务之急。</w:t>
      </w:r>
    </w:p>
    <w:p w14:paraId="7CE78293" w14:textId="11D67F46" w:rsidR="00DA35DA" w:rsidRDefault="00DA35DA" w:rsidP="00A62A53">
      <w:pPr>
        <w:pStyle w:val="2"/>
        <w:numPr>
          <w:ilvl w:val="1"/>
          <w:numId w:val="3"/>
        </w:numPr>
        <w:spacing w:before="163" w:after="163"/>
        <w:jc w:val="both"/>
        <w:rPr>
          <w:lang w:eastAsia="zh-CN"/>
        </w:rPr>
      </w:pPr>
      <w:bookmarkStart w:id="7" w:name="_Toc10315827"/>
      <w:proofErr w:type="spellStart"/>
      <w:r>
        <w:rPr>
          <w:rFonts w:hint="eastAsia"/>
        </w:rPr>
        <w:t>研究</w:t>
      </w:r>
      <w:r w:rsidR="00A454BA">
        <w:rPr>
          <w:rFonts w:hint="eastAsia"/>
          <w:lang w:eastAsia="zh-CN"/>
        </w:rPr>
        <w:t>现状</w:t>
      </w:r>
      <w:bookmarkEnd w:id="7"/>
      <w:proofErr w:type="spellEnd"/>
    </w:p>
    <w:p w14:paraId="6CDD6117" w14:textId="3D81A06A" w:rsidR="007069E5" w:rsidRPr="007069E5" w:rsidRDefault="007069E5" w:rsidP="007069E5">
      <w:pPr>
        <w:ind w:firstLine="480"/>
        <w:jc w:val="both"/>
      </w:pPr>
      <w:r>
        <w:rPr>
          <w:rFonts w:hint="eastAsia"/>
        </w:rPr>
        <w:t>本文主要研究的就是如何设计一个初步可行的在线降损的调度系统。下面分别说明</w:t>
      </w:r>
      <w:r w:rsidRPr="007E54C0">
        <w:rPr>
          <w:rFonts w:hint="eastAsia"/>
        </w:rPr>
        <w:t>线建模、在线计算</w:t>
      </w:r>
      <w:r>
        <w:rPr>
          <w:rFonts w:hint="eastAsia"/>
        </w:rPr>
        <w:t>的研究情况。</w:t>
      </w:r>
    </w:p>
    <w:p w14:paraId="7E4547C1" w14:textId="77777777" w:rsidR="007E54C0" w:rsidRDefault="00617BC6" w:rsidP="007E54C0">
      <w:pPr>
        <w:pStyle w:val="3"/>
        <w:numPr>
          <w:ilvl w:val="0"/>
          <w:numId w:val="34"/>
        </w:numPr>
        <w:spacing w:before="163" w:after="163"/>
        <w:rPr>
          <w:lang w:eastAsia="zh-CN"/>
        </w:rPr>
      </w:pPr>
      <w:bookmarkStart w:id="8" w:name="_Toc10315828"/>
      <w:proofErr w:type="spellStart"/>
      <w:r>
        <w:rPr>
          <w:rFonts w:hint="eastAsia"/>
          <w:lang w:eastAsia="zh-CN"/>
        </w:rPr>
        <w:t>OPF</w:t>
      </w:r>
      <w:r w:rsidR="007E54C0">
        <w:rPr>
          <w:rFonts w:hint="eastAsia"/>
          <w:lang w:eastAsia="zh-CN"/>
        </w:rPr>
        <w:t>研究现状</w:t>
      </w:r>
      <w:bookmarkEnd w:id="8"/>
      <w:proofErr w:type="spellEnd"/>
    </w:p>
    <w:p w14:paraId="42DEA33C" w14:textId="77777777" w:rsidR="00A93611" w:rsidRDefault="00A93611" w:rsidP="00617BC6">
      <w:pPr>
        <w:ind w:firstLineChars="200" w:firstLine="480"/>
        <w:jc w:val="both"/>
      </w:pPr>
      <w:r>
        <w:rPr>
          <w:rFonts w:hint="eastAsia"/>
        </w:rPr>
        <w:t>如何</w:t>
      </w:r>
      <w:r>
        <w:t>根据电力系统现有的状态，确定能使电力系统运行状态更优的电力操作，本质上来说是</w:t>
      </w:r>
      <w:r w:rsidR="00617BC6">
        <w:t>OPF</w:t>
      </w:r>
      <w:r w:rsidR="00617BC6">
        <w:rPr>
          <w:rFonts w:hint="eastAsia"/>
        </w:rPr>
        <w:t>优化的</w:t>
      </w:r>
      <w:r>
        <w:t>问题。</w:t>
      </w:r>
      <w:r>
        <w:rPr>
          <w:rFonts w:hint="eastAsia"/>
        </w:rPr>
        <w:t>由于系统的控制变量的上下界之间存在一定的间隔，这为系统的优化提供了空间，每一个具体的可行潮流之下，可以计算出一个具体的经济或者稳定性方面的性能指标。</w:t>
      </w:r>
      <w:r w:rsidR="00617BC6">
        <w:rPr>
          <w:rFonts w:hint="eastAsia"/>
        </w:rPr>
        <w:t>OPF</w:t>
      </w:r>
      <w:r>
        <w:rPr>
          <w:rFonts w:hint="eastAsia"/>
        </w:rPr>
        <w:t>的目的就是在所有可行的潮流解中找到一个能够使得给定的性能指标最好的一个解。</w:t>
      </w:r>
    </w:p>
    <w:p w14:paraId="722912D4" w14:textId="75EB6405" w:rsidR="00A93611" w:rsidRDefault="00A93611" w:rsidP="00617BC6">
      <w:pPr>
        <w:ind w:firstLine="480"/>
        <w:jc w:val="both"/>
      </w:pPr>
      <w:r>
        <w:rPr>
          <w:rFonts w:hint="eastAsia"/>
        </w:rPr>
        <w:t>但是同时</w:t>
      </w:r>
      <w:r w:rsidR="00617BC6">
        <w:rPr>
          <w:rFonts w:hint="eastAsia"/>
        </w:rPr>
        <w:t>OPF</w:t>
      </w:r>
      <w:r>
        <w:rPr>
          <w:rFonts w:hint="eastAsia"/>
        </w:rPr>
        <w:t>问题受到系统潮流和运行条件的约束，其中一个强非</w:t>
      </w:r>
      <w:proofErr w:type="gramStart"/>
      <w:r>
        <w:rPr>
          <w:rFonts w:hint="eastAsia"/>
        </w:rPr>
        <w:t>凸</w:t>
      </w:r>
      <w:proofErr w:type="gramEnd"/>
      <w:r>
        <w:rPr>
          <w:rFonts w:hint="eastAsia"/>
        </w:rPr>
        <w:t>源就是潮流运行约束，潮流约束是一个二次的等式约束，这使得数学上这个优化问题变得很复杂甚至无法快速的找出最优解，总结来说就是一个大型的带约束的非线性规划问题，也就是数学上的</w:t>
      </w:r>
      <w:r>
        <w:rPr>
          <w:rFonts w:hint="eastAsia"/>
        </w:rPr>
        <w:t>NP-Hard</w:t>
      </w:r>
      <w:r>
        <w:rPr>
          <w:rFonts w:hint="eastAsia"/>
        </w:rPr>
        <w:t>问题。至今提出过的</w:t>
      </w:r>
      <w:r>
        <w:rPr>
          <w:rFonts w:hint="eastAsia"/>
        </w:rPr>
        <w:t>OPF</w:t>
      </w:r>
      <w:r>
        <w:rPr>
          <w:rFonts w:hint="eastAsia"/>
        </w:rPr>
        <w:t>问题的解法大类上有线性规划</w:t>
      </w:r>
      <w:r w:rsidR="00DD6F33" w:rsidRPr="00436D77">
        <w:rPr>
          <w:vertAlign w:val="superscript"/>
        </w:rPr>
        <w:fldChar w:fldCharType="begin"/>
      </w:r>
      <w:r w:rsidR="00DD6F33" w:rsidRPr="00436D77">
        <w:rPr>
          <w:vertAlign w:val="superscript"/>
        </w:rPr>
        <w:instrText xml:space="preserve"> REF _Ref9935271 \r \h </w:instrText>
      </w:r>
      <w:r w:rsidR="00436D77">
        <w:rPr>
          <w:vertAlign w:val="superscript"/>
        </w:rPr>
        <w:instrText xml:space="preserve"> \* MERGEFORMAT </w:instrText>
      </w:r>
      <w:r w:rsidR="00DD6F33" w:rsidRPr="00436D77">
        <w:rPr>
          <w:vertAlign w:val="superscript"/>
        </w:rPr>
      </w:r>
      <w:r w:rsidR="00DD6F33" w:rsidRPr="00436D77">
        <w:rPr>
          <w:vertAlign w:val="superscript"/>
        </w:rPr>
        <w:fldChar w:fldCharType="separate"/>
      </w:r>
      <w:r w:rsidR="0062592D">
        <w:rPr>
          <w:vertAlign w:val="superscript"/>
        </w:rPr>
        <w:t>[6]</w:t>
      </w:r>
      <w:r w:rsidR="00DD6F33" w:rsidRPr="00436D77">
        <w:rPr>
          <w:vertAlign w:val="superscript"/>
        </w:rPr>
        <w:fldChar w:fldCharType="end"/>
      </w:r>
      <w:r w:rsidR="00334DB4" w:rsidRPr="00436D77">
        <w:rPr>
          <w:vertAlign w:val="superscript"/>
        </w:rPr>
        <w:fldChar w:fldCharType="begin"/>
      </w:r>
      <w:r w:rsidR="00334DB4" w:rsidRPr="00436D77">
        <w:rPr>
          <w:vertAlign w:val="superscript"/>
        </w:rPr>
        <w:instrText xml:space="preserve"> </w:instrText>
      </w:r>
      <w:r w:rsidR="00334DB4" w:rsidRPr="00436D77">
        <w:rPr>
          <w:rFonts w:hint="eastAsia"/>
          <w:vertAlign w:val="superscript"/>
        </w:rPr>
        <w:instrText>REF _Ref9933382 \r \h</w:instrText>
      </w:r>
      <w:r w:rsidR="00334DB4" w:rsidRPr="00436D77">
        <w:rPr>
          <w:vertAlign w:val="superscript"/>
        </w:rPr>
        <w:instrText xml:space="preserve"> </w:instrText>
      </w:r>
      <w:r w:rsidR="00436D77">
        <w:rPr>
          <w:vertAlign w:val="superscript"/>
        </w:rPr>
        <w:instrText xml:space="preserve"> \* MERGEFORMAT </w:instrText>
      </w:r>
      <w:r w:rsidR="00334DB4" w:rsidRPr="00436D77">
        <w:rPr>
          <w:vertAlign w:val="superscript"/>
        </w:rPr>
      </w:r>
      <w:r w:rsidR="00334DB4" w:rsidRPr="00436D77">
        <w:rPr>
          <w:vertAlign w:val="superscript"/>
        </w:rPr>
        <w:fldChar w:fldCharType="separate"/>
      </w:r>
      <w:r w:rsidR="0062592D">
        <w:rPr>
          <w:vertAlign w:val="superscript"/>
        </w:rPr>
        <w:t>[11]</w:t>
      </w:r>
      <w:r w:rsidR="00334DB4" w:rsidRPr="00436D77">
        <w:rPr>
          <w:vertAlign w:val="superscript"/>
        </w:rPr>
        <w:fldChar w:fldCharType="end"/>
      </w:r>
      <w:r w:rsidR="003C6EE2" w:rsidRPr="00436D77">
        <w:rPr>
          <w:vertAlign w:val="superscript"/>
        </w:rPr>
        <w:fldChar w:fldCharType="begin"/>
      </w:r>
      <w:r w:rsidR="003C6EE2" w:rsidRPr="00436D77">
        <w:rPr>
          <w:vertAlign w:val="superscript"/>
        </w:rPr>
        <w:instrText xml:space="preserve"> REF _Ref9934612 \r \h </w:instrText>
      </w:r>
      <w:r w:rsidR="00436D77">
        <w:rPr>
          <w:vertAlign w:val="superscript"/>
        </w:rPr>
        <w:instrText xml:space="preserve"> \* MERGEFORMAT </w:instrText>
      </w:r>
      <w:r w:rsidR="003C6EE2" w:rsidRPr="00436D77">
        <w:rPr>
          <w:vertAlign w:val="superscript"/>
        </w:rPr>
      </w:r>
      <w:r w:rsidR="003C6EE2" w:rsidRPr="00436D77">
        <w:rPr>
          <w:vertAlign w:val="superscript"/>
        </w:rPr>
        <w:fldChar w:fldCharType="separate"/>
      </w:r>
      <w:r w:rsidR="0062592D">
        <w:rPr>
          <w:vertAlign w:val="superscript"/>
        </w:rPr>
        <w:t>[35]</w:t>
      </w:r>
      <w:r w:rsidR="003C6EE2" w:rsidRPr="00436D77">
        <w:rPr>
          <w:vertAlign w:val="superscript"/>
        </w:rPr>
        <w:fldChar w:fldCharType="end"/>
      </w:r>
      <w:r w:rsidR="00DD6F33" w:rsidRPr="00436D77">
        <w:rPr>
          <w:vertAlign w:val="superscript"/>
        </w:rPr>
        <w:fldChar w:fldCharType="begin"/>
      </w:r>
      <w:r w:rsidR="00DD6F33" w:rsidRPr="00436D77">
        <w:rPr>
          <w:vertAlign w:val="superscript"/>
        </w:rPr>
        <w:instrText xml:space="preserve"> REF _Ref9935224 \r \h </w:instrText>
      </w:r>
      <w:r w:rsidR="00436D77">
        <w:rPr>
          <w:vertAlign w:val="superscript"/>
        </w:rPr>
        <w:instrText xml:space="preserve"> \* MERGEFORMAT </w:instrText>
      </w:r>
      <w:r w:rsidR="00DD6F33" w:rsidRPr="00436D77">
        <w:rPr>
          <w:vertAlign w:val="superscript"/>
        </w:rPr>
      </w:r>
      <w:r w:rsidR="00DD6F33" w:rsidRPr="00436D77">
        <w:rPr>
          <w:vertAlign w:val="superscript"/>
        </w:rPr>
        <w:fldChar w:fldCharType="separate"/>
      </w:r>
      <w:r w:rsidR="0062592D">
        <w:rPr>
          <w:vertAlign w:val="superscript"/>
        </w:rPr>
        <w:t>[33]</w:t>
      </w:r>
      <w:r w:rsidR="00DD6F33" w:rsidRPr="00436D77">
        <w:rPr>
          <w:vertAlign w:val="superscript"/>
        </w:rPr>
        <w:fldChar w:fldCharType="end"/>
      </w:r>
      <w:r>
        <w:rPr>
          <w:rFonts w:hint="eastAsia"/>
        </w:rPr>
        <w:t>法、非线性规划法</w:t>
      </w:r>
      <w:r w:rsidR="003C6EE2" w:rsidRPr="00436D77">
        <w:rPr>
          <w:vertAlign w:val="superscript"/>
        </w:rPr>
        <w:fldChar w:fldCharType="begin"/>
      </w:r>
      <w:r w:rsidR="003C6EE2" w:rsidRPr="00436D77">
        <w:rPr>
          <w:vertAlign w:val="superscript"/>
        </w:rPr>
        <w:instrText xml:space="preserve"> REF _Ref9934562 \r \h </w:instrText>
      </w:r>
      <w:r w:rsidR="00436D77">
        <w:rPr>
          <w:vertAlign w:val="superscript"/>
        </w:rPr>
        <w:instrText xml:space="preserve"> \* MERGEFORMAT </w:instrText>
      </w:r>
      <w:r w:rsidR="003C6EE2" w:rsidRPr="00436D77">
        <w:rPr>
          <w:vertAlign w:val="superscript"/>
        </w:rPr>
      </w:r>
      <w:r w:rsidR="003C6EE2" w:rsidRPr="00436D77">
        <w:rPr>
          <w:vertAlign w:val="superscript"/>
        </w:rPr>
        <w:fldChar w:fldCharType="separate"/>
      </w:r>
      <w:r w:rsidR="0062592D">
        <w:rPr>
          <w:vertAlign w:val="superscript"/>
        </w:rPr>
        <w:t>[25]</w:t>
      </w:r>
      <w:r w:rsidR="003C6EE2" w:rsidRPr="00436D77">
        <w:rPr>
          <w:vertAlign w:val="superscript"/>
        </w:rPr>
        <w:fldChar w:fldCharType="end"/>
      </w:r>
      <w:r w:rsidR="003C6EE2" w:rsidRPr="00436D77">
        <w:rPr>
          <w:vertAlign w:val="superscript"/>
        </w:rPr>
        <w:fldChar w:fldCharType="begin"/>
      </w:r>
      <w:r w:rsidR="003C6EE2" w:rsidRPr="00436D77">
        <w:rPr>
          <w:vertAlign w:val="superscript"/>
        </w:rPr>
        <w:instrText xml:space="preserve"> </w:instrText>
      </w:r>
      <w:r w:rsidR="003C6EE2" w:rsidRPr="00436D77">
        <w:rPr>
          <w:rFonts w:hint="eastAsia"/>
          <w:vertAlign w:val="superscript"/>
        </w:rPr>
        <w:instrText>REF _Ref9934552 \r \h</w:instrText>
      </w:r>
      <w:r w:rsidR="003C6EE2" w:rsidRPr="00436D77">
        <w:rPr>
          <w:vertAlign w:val="superscript"/>
        </w:rPr>
        <w:instrText xml:space="preserve"> </w:instrText>
      </w:r>
      <w:r w:rsidR="00436D77">
        <w:rPr>
          <w:vertAlign w:val="superscript"/>
        </w:rPr>
        <w:instrText xml:space="preserve"> \* MERGEFORMAT </w:instrText>
      </w:r>
      <w:r w:rsidR="003C6EE2" w:rsidRPr="00436D77">
        <w:rPr>
          <w:vertAlign w:val="superscript"/>
        </w:rPr>
      </w:r>
      <w:r w:rsidR="003C6EE2" w:rsidRPr="00436D77">
        <w:rPr>
          <w:vertAlign w:val="superscript"/>
        </w:rPr>
        <w:fldChar w:fldCharType="separate"/>
      </w:r>
      <w:r w:rsidR="0062592D">
        <w:rPr>
          <w:vertAlign w:val="superscript"/>
        </w:rPr>
        <w:t>[31]</w:t>
      </w:r>
      <w:r w:rsidR="003C6EE2" w:rsidRPr="00436D77">
        <w:rPr>
          <w:vertAlign w:val="superscript"/>
        </w:rPr>
        <w:fldChar w:fldCharType="end"/>
      </w:r>
      <w:r>
        <w:rPr>
          <w:rFonts w:hint="eastAsia"/>
        </w:rPr>
        <w:t>、内点法</w:t>
      </w:r>
      <w:r w:rsidR="003C6EE2" w:rsidRPr="00436D77">
        <w:rPr>
          <w:vertAlign w:val="superscript"/>
        </w:rPr>
        <w:fldChar w:fldCharType="begin"/>
      </w:r>
      <w:r w:rsidR="003C6EE2" w:rsidRPr="00436D77">
        <w:rPr>
          <w:vertAlign w:val="superscript"/>
        </w:rPr>
        <w:instrText xml:space="preserve"> </w:instrText>
      </w:r>
      <w:r w:rsidR="003C6EE2" w:rsidRPr="00436D77">
        <w:rPr>
          <w:rFonts w:hint="eastAsia"/>
          <w:vertAlign w:val="superscript"/>
        </w:rPr>
        <w:instrText>REF _Ref9934767 \r \h</w:instrText>
      </w:r>
      <w:r w:rsidR="003C6EE2" w:rsidRPr="00436D77">
        <w:rPr>
          <w:vertAlign w:val="superscript"/>
        </w:rPr>
        <w:instrText xml:space="preserve"> </w:instrText>
      </w:r>
      <w:r w:rsidR="00436D77">
        <w:rPr>
          <w:vertAlign w:val="superscript"/>
        </w:rPr>
        <w:instrText xml:space="preserve"> \* MERGEFORMAT </w:instrText>
      </w:r>
      <w:r w:rsidR="003C6EE2" w:rsidRPr="00436D77">
        <w:rPr>
          <w:vertAlign w:val="superscript"/>
        </w:rPr>
      </w:r>
      <w:r w:rsidR="003C6EE2" w:rsidRPr="00436D77">
        <w:rPr>
          <w:vertAlign w:val="superscript"/>
        </w:rPr>
        <w:fldChar w:fldCharType="separate"/>
      </w:r>
      <w:r w:rsidR="0062592D">
        <w:rPr>
          <w:vertAlign w:val="superscript"/>
        </w:rPr>
        <w:t>[13]</w:t>
      </w:r>
      <w:r w:rsidR="003C6EE2" w:rsidRPr="00436D77">
        <w:rPr>
          <w:vertAlign w:val="superscript"/>
        </w:rPr>
        <w:fldChar w:fldCharType="end"/>
      </w:r>
      <w:r w:rsidR="003C6EE2" w:rsidRPr="00436D77">
        <w:rPr>
          <w:vertAlign w:val="superscript"/>
        </w:rPr>
        <w:fldChar w:fldCharType="begin"/>
      </w:r>
      <w:r w:rsidR="003C6EE2" w:rsidRPr="00436D77">
        <w:rPr>
          <w:vertAlign w:val="superscript"/>
        </w:rPr>
        <w:instrText xml:space="preserve"> REF _Ref9934797 \r \h </w:instrText>
      </w:r>
      <w:r w:rsidR="00436D77">
        <w:rPr>
          <w:vertAlign w:val="superscript"/>
        </w:rPr>
        <w:instrText xml:space="preserve"> \* MERGEFORMAT </w:instrText>
      </w:r>
      <w:r w:rsidR="003C6EE2" w:rsidRPr="00436D77">
        <w:rPr>
          <w:vertAlign w:val="superscript"/>
        </w:rPr>
      </w:r>
      <w:r w:rsidR="003C6EE2" w:rsidRPr="00436D77">
        <w:rPr>
          <w:vertAlign w:val="superscript"/>
        </w:rPr>
        <w:fldChar w:fldCharType="separate"/>
      </w:r>
      <w:r w:rsidR="0062592D">
        <w:rPr>
          <w:vertAlign w:val="superscript"/>
        </w:rPr>
        <w:t>[17]</w:t>
      </w:r>
      <w:r w:rsidR="003C6EE2" w:rsidRPr="00436D77">
        <w:rPr>
          <w:vertAlign w:val="superscript"/>
        </w:rPr>
        <w:fldChar w:fldCharType="end"/>
      </w:r>
      <w:r w:rsidR="003C6EE2" w:rsidRPr="00436D77">
        <w:rPr>
          <w:vertAlign w:val="superscript"/>
        </w:rPr>
        <w:fldChar w:fldCharType="begin"/>
      </w:r>
      <w:r w:rsidR="003C6EE2" w:rsidRPr="00436D77">
        <w:rPr>
          <w:vertAlign w:val="superscript"/>
        </w:rPr>
        <w:instrText xml:space="preserve"> REF _Ref9934552 \r \h </w:instrText>
      </w:r>
      <w:r w:rsidR="00436D77">
        <w:rPr>
          <w:vertAlign w:val="superscript"/>
        </w:rPr>
        <w:instrText xml:space="preserve"> \* MERGEFORMAT </w:instrText>
      </w:r>
      <w:r w:rsidR="003C6EE2" w:rsidRPr="00436D77">
        <w:rPr>
          <w:vertAlign w:val="superscript"/>
        </w:rPr>
      </w:r>
      <w:r w:rsidR="003C6EE2" w:rsidRPr="00436D77">
        <w:rPr>
          <w:vertAlign w:val="superscript"/>
        </w:rPr>
        <w:fldChar w:fldCharType="separate"/>
      </w:r>
      <w:r w:rsidR="0062592D">
        <w:rPr>
          <w:vertAlign w:val="superscript"/>
        </w:rPr>
        <w:t>[31]</w:t>
      </w:r>
      <w:r w:rsidR="003C6EE2" w:rsidRPr="00436D77">
        <w:rPr>
          <w:vertAlign w:val="superscript"/>
        </w:rPr>
        <w:fldChar w:fldCharType="end"/>
      </w:r>
      <w:r>
        <w:rPr>
          <w:rFonts w:hint="eastAsia"/>
        </w:rPr>
        <w:t>、人工智能算法</w:t>
      </w:r>
      <w:r w:rsidR="00DD6F33" w:rsidRPr="00436D77">
        <w:rPr>
          <w:vertAlign w:val="superscript"/>
        </w:rPr>
        <w:fldChar w:fldCharType="begin"/>
      </w:r>
      <w:r w:rsidR="00DD6F33" w:rsidRPr="00436D77">
        <w:rPr>
          <w:vertAlign w:val="superscript"/>
        </w:rPr>
        <w:instrText xml:space="preserve"> </w:instrText>
      </w:r>
      <w:r w:rsidR="00DD6F33" w:rsidRPr="00436D77">
        <w:rPr>
          <w:rFonts w:hint="eastAsia"/>
          <w:vertAlign w:val="superscript"/>
        </w:rPr>
        <w:instrText>REF _Ref9935303 \r \h</w:instrText>
      </w:r>
      <w:r w:rsidR="00DD6F33" w:rsidRPr="00436D77">
        <w:rPr>
          <w:vertAlign w:val="superscript"/>
        </w:rPr>
        <w:instrText xml:space="preserve"> </w:instrText>
      </w:r>
      <w:r w:rsidR="00436D77">
        <w:rPr>
          <w:vertAlign w:val="superscript"/>
        </w:rPr>
        <w:instrText xml:space="preserve"> \* MERGEFORMAT </w:instrText>
      </w:r>
      <w:r w:rsidR="00DD6F33" w:rsidRPr="00436D77">
        <w:rPr>
          <w:vertAlign w:val="superscript"/>
        </w:rPr>
      </w:r>
      <w:r w:rsidR="00DD6F33" w:rsidRPr="00436D77">
        <w:rPr>
          <w:vertAlign w:val="superscript"/>
        </w:rPr>
        <w:fldChar w:fldCharType="separate"/>
      </w:r>
      <w:r w:rsidR="0062592D">
        <w:rPr>
          <w:vertAlign w:val="superscript"/>
        </w:rPr>
        <w:t>[8]</w:t>
      </w:r>
      <w:r w:rsidR="00DD6F33" w:rsidRPr="00436D77">
        <w:rPr>
          <w:vertAlign w:val="superscript"/>
        </w:rPr>
        <w:fldChar w:fldCharType="end"/>
      </w:r>
      <w:r w:rsidR="00DD6F33" w:rsidRPr="00436D77">
        <w:rPr>
          <w:vertAlign w:val="superscript"/>
        </w:rPr>
        <w:fldChar w:fldCharType="begin"/>
      </w:r>
      <w:r w:rsidR="00DD6F33" w:rsidRPr="00436D77">
        <w:rPr>
          <w:vertAlign w:val="superscript"/>
        </w:rPr>
        <w:instrText xml:space="preserve"> REF _Ref9935305 \r \h </w:instrText>
      </w:r>
      <w:r w:rsidR="00436D77">
        <w:rPr>
          <w:vertAlign w:val="superscript"/>
        </w:rPr>
        <w:instrText xml:space="preserve"> \* MERGEFORMAT </w:instrText>
      </w:r>
      <w:r w:rsidR="00DD6F33" w:rsidRPr="00436D77">
        <w:rPr>
          <w:vertAlign w:val="superscript"/>
        </w:rPr>
      </w:r>
      <w:r w:rsidR="00DD6F33" w:rsidRPr="00436D77">
        <w:rPr>
          <w:vertAlign w:val="superscript"/>
        </w:rPr>
        <w:fldChar w:fldCharType="separate"/>
      </w:r>
      <w:r w:rsidR="0062592D">
        <w:rPr>
          <w:vertAlign w:val="superscript"/>
        </w:rPr>
        <w:t>[9]</w:t>
      </w:r>
      <w:r w:rsidR="00DD6F33" w:rsidRPr="00436D77">
        <w:rPr>
          <w:vertAlign w:val="superscript"/>
        </w:rPr>
        <w:fldChar w:fldCharType="end"/>
      </w:r>
      <w:r w:rsidR="00DD6F33" w:rsidRPr="00436D77">
        <w:rPr>
          <w:vertAlign w:val="superscript"/>
        </w:rPr>
        <w:fldChar w:fldCharType="begin"/>
      </w:r>
      <w:r w:rsidR="00DD6F33" w:rsidRPr="00436D77">
        <w:rPr>
          <w:vertAlign w:val="superscript"/>
        </w:rPr>
        <w:instrText xml:space="preserve"> REF _Ref9935352 \r \h </w:instrText>
      </w:r>
      <w:r w:rsidR="00436D77">
        <w:rPr>
          <w:vertAlign w:val="superscript"/>
        </w:rPr>
        <w:instrText xml:space="preserve"> \* MERGEFORMAT </w:instrText>
      </w:r>
      <w:r w:rsidR="00DD6F33" w:rsidRPr="00436D77">
        <w:rPr>
          <w:vertAlign w:val="superscript"/>
        </w:rPr>
      </w:r>
      <w:r w:rsidR="00DD6F33" w:rsidRPr="00436D77">
        <w:rPr>
          <w:vertAlign w:val="superscript"/>
        </w:rPr>
        <w:fldChar w:fldCharType="separate"/>
      </w:r>
      <w:r w:rsidR="0062592D">
        <w:rPr>
          <w:vertAlign w:val="superscript"/>
        </w:rPr>
        <w:t>[10]</w:t>
      </w:r>
      <w:r w:rsidR="00DD6F33" w:rsidRPr="00436D77">
        <w:rPr>
          <w:vertAlign w:val="superscript"/>
        </w:rPr>
        <w:fldChar w:fldCharType="end"/>
      </w:r>
      <w:r w:rsidR="00DD6F33" w:rsidRPr="00436D77">
        <w:rPr>
          <w:vertAlign w:val="superscript"/>
        </w:rPr>
        <w:fldChar w:fldCharType="begin"/>
      </w:r>
      <w:r w:rsidR="00DD6F33" w:rsidRPr="00436D77">
        <w:rPr>
          <w:vertAlign w:val="superscript"/>
        </w:rPr>
        <w:instrText xml:space="preserve"> REF _Ref9935391 \r \h </w:instrText>
      </w:r>
      <w:r w:rsidR="00436D77">
        <w:rPr>
          <w:vertAlign w:val="superscript"/>
        </w:rPr>
        <w:instrText xml:space="preserve"> \* MERGEFORMAT </w:instrText>
      </w:r>
      <w:r w:rsidR="00DD6F33" w:rsidRPr="00436D77">
        <w:rPr>
          <w:vertAlign w:val="superscript"/>
        </w:rPr>
      </w:r>
      <w:r w:rsidR="00DD6F33" w:rsidRPr="00436D77">
        <w:rPr>
          <w:vertAlign w:val="superscript"/>
        </w:rPr>
        <w:fldChar w:fldCharType="separate"/>
      </w:r>
      <w:r w:rsidR="0062592D">
        <w:rPr>
          <w:vertAlign w:val="superscript"/>
        </w:rPr>
        <w:t>[27]</w:t>
      </w:r>
      <w:r w:rsidR="00DD6F33" w:rsidRPr="00436D77">
        <w:rPr>
          <w:vertAlign w:val="superscript"/>
        </w:rPr>
        <w:fldChar w:fldCharType="end"/>
      </w:r>
      <w:r w:rsidR="00DD6F33" w:rsidRPr="00436D77">
        <w:rPr>
          <w:vertAlign w:val="superscript"/>
        </w:rPr>
        <w:fldChar w:fldCharType="begin"/>
      </w:r>
      <w:r w:rsidR="00DD6F33" w:rsidRPr="00436D77">
        <w:rPr>
          <w:vertAlign w:val="superscript"/>
        </w:rPr>
        <w:instrText xml:space="preserve"> REF _Ref9935402 \r \h </w:instrText>
      </w:r>
      <w:r w:rsidR="00436D77">
        <w:rPr>
          <w:vertAlign w:val="superscript"/>
        </w:rPr>
        <w:instrText xml:space="preserve"> \* MERGEFORMAT </w:instrText>
      </w:r>
      <w:r w:rsidR="00DD6F33" w:rsidRPr="00436D77">
        <w:rPr>
          <w:vertAlign w:val="superscript"/>
        </w:rPr>
      </w:r>
      <w:r w:rsidR="00DD6F33" w:rsidRPr="00436D77">
        <w:rPr>
          <w:vertAlign w:val="superscript"/>
        </w:rPr>
        <w:fldChar w:fldCharType="separate"/>
      </w:r>
      <w:r w:rsidR="0062592D">
        <w:rPr>
          <w:vertAlign w:val="superscript"/>
        </w:rPr>
        <w:t>[30]</w:t>
      </w:r>
      <w:r w:rsidR="00DD6F33" w:rsidRPr="00436D77">
        <w:rPr>
          <w:vertAlign w:val="superscript"/>
        </w:rPr>
        <w:fldChar w:fldCharType="end"/>
      </w:r>
      <w:r w:rsidR="00DD6F33" w:rsidRPr="00436D77">
        <w:rPr>
          <w:vertAlign w:val="superscript"/>
        </w:rPr>
        <w:fldChar w:fldCharType="begin"/>
      </w:r>
      <w:r w:rsidR="00DD6F33" w:rsidRPr="00436D77">
        <w:rPr>
          <w:vertAlign w:val="superscript"/>
        </w:rPr>
        <w:instrText xml:space="preserve"> REF _Ref9935428 \r \h </w:instrText>
      </w:r>
      <w:r w:rsidR="00436D77">
        <w:rPr>
          <w:vertAlign w:val="superscript"/>
        </w:rPr>
        <w:instrText xml:space="preserve"> \* MERGEFORMAT </w:instrText>
      </w:r>
      <w:r w:rsidR="00DD6F33" w:rsidRPr="00436D77">
        <w:rPr>
          <w:vertAlign w:val="superscript"/>
        </w:rPr>
      </w:r>
      <w:r w:rsidR="00DD6F33" w:rsidRPr="00436D77">
        <w:rPr>
          <w:vertAlign w:val="superscript"/>
        </w:rPr>
        <w:fldChar w:fldCharType="separate"/>
      </w:r>
      <w:r w:rsidR="0062592D">
        <w:rPr>
          <w:vertAlign w:val="superscript"/>
        </w:rPr>
        <w:t>[26]</w:t>
      </w:r>
      <w:r w:rsidR="00DD6F33" w:rsidRPr="00436D77">
        <w:rPr>
          <w:vertAlign w:val="superscript"/>
        </w:rPr>
        <w:fldChar w:fldCharType="end"/>
      </w:r>
      <w:r w:rsidR="00DD6F33" w:rsidRPr="00436D77">
        <w:rPr>
          <w:vertAlign w:val="superscript"/>
        </w:rPr>
        <w:fldChar w:fldCharType="begin"/>
      </w:r>
      <w:r w:rsidR="00DD6F33" w:rsidRPr="00436D77">
        <w:rPr>
          <w:vertAlign w:val="superscript"/>
        </w:rPr>
        <w:instrText xml:space="preserve"> REF _Ref9935445 \r \h </w:instrText>
      </w:r>
      <w:r w:rsidR="00436D77">
        <w:rPr>
          <w:vertAlign w:val="superscript"/>
        </w:rPr>
        <w:instrText xml:space="preserve"> \* MERGEFORMAT </w:instrText>
      </w:r>
      <w:r w:rsidR="00DD6F33" w:rsidRPr="00436D77">
        <w:rPr>
          <w:vertAlign w:val="superscript"/>
        </w:rPr>
      </w:r>
      <w:r w:rsidR="00DD6F33" w:rsidRPr="00436D77">
        <w:rPr>
          <w:vertAlign w:val="superscript"/>
        </w:rPr>
        <w:fldChar w:fldCharType="separate"/>
      </w:r>
      <w:r w:rsidR="0062592D">
        <w:rPr>
          <w:vertAlign w:val="superscript"/>
        </w:rPr>
        <w:t>[28]</w:t>
      </w:r>
      <w:r w:rsidR="00DD6F33" w:rsidRPr="00436D77">
        <w:rPr>
          <w:vertAlign w:val="superscript"/>
        </w:rPr>
        <w:fldChar w:fldCharType="end"/>
      </w:r>
      <w:r>
        <w:rPr>
          <w:rFonts w:hint="eastAsia"/>
        </w:rPr>
        <w:t>等。但是这些算法并不是完美无缺的，比如线性规划虽然计算速度快，但是计算精度没有保证；内点法计</w:t>
      </w:r>
      <w:r>
        <w:rPr>
          <w:rFonts w:hint="eastAsia"/>
        </w:rPr>
        <w:lastRenderedPageBreak/>
        <w:t>算快速，对于特定类型的问题能够在数学上保证达到全局最优点，但是要把电力系统中的问题转化为恰当的</w:t>
      </w:r>
      <w:proofErr w:type="gramStart"/>
      <w:r>
        <w:rPr>
          <w:rFonts w:hint="eastAsia"/>
        </w:rPr>
        <w:t>凸</w:t>
      </w:r>
      <w:proofErr w:type="gramEnd"/>
      <w:r>
        <w:rPr>
          <w:rFonts w:hint="eastAsia"/>
        </w:rPr>
        <w:t>优化问题是一项挑战；对于人工智能算法，虽然对于问题的性质要求很低，但是由于是随机搜索类的算法，存在收敛速度太慢的问题，而且初始参数需要人工设定，使得计算的效率很受初始点选定的影响，对于调度人员是一种挑战。</w:t>
      </w:r>
    </w:p>
    <w:p w14:paraId="2CC44DA5" w14:textId="77777777" w:rsidR="00A93611" w:rsidRDefault="00A93611" w:rsidP="00617BC6">
      <w:pPr>
        <w:ind w:firstLineChars="200" w:firstLine="480"/>
        <w:jc w:val="both"/>
      </w:pPr>
      <w:r>
        <w:rPr>
          <w:rFonts w:hint="eastAsia"/>
        </w:rPr>
        <w:t>现在主流的计算</w:t>
      </w:r>
      <w:r w:rsidR="00617BC6">
        <w:rPr>
          <w:rFonts w:hint="eastAsia"/>
        </w:rPr>
        <w:t>OPF</w:t>
      </w:r>
      <w:r>
        <w:rPr>
          <w:rFonts w:hint="eastAsia"/>
        </w:rPr>
        <w:t>的算法有如下的几种。</w:t>
      </w:r>
    </w:p>
    <w:p w14:paraId="01E38BE3" w14:textId="77777777" w:rsidR="00DE6546" w:rsidRDefault="00DE6546" w:rsidP="00DE6546">
      <w:pPr>
        <w:pStyle w:val="4"/>
        <w:numPr>
          <w:ilvl w:val="0"/>
          <w:numId w:val="37"/>
        </w:numPr>
        <w:spacing w:before="163" w:after="163"/>
      </w:pPr>
      <w:r>
        <w:rPr>
          <w:rFonts w:hint="eastAsia"/>
          <w:lang w:eastAsia="zh-CN"/>
        </w:rPr>
        <w:t>牛顿法</w:t>
      </w:r>
    </w:p>
    <w:p w14:paraId="117A27E2" w14:textId="77777777" w:rsidR="007025CF" w:rsidRDefault="007025CF" w:rsidP="00617BC6">
      <w:pPr>
        <w:ind w:firstLineChars="200" w:firstLine="480"/>
        <w:jc w:val="both"/>
      </w:pPr>
      <w:r>
        <w:rPr>
          <w:rFonts w:hint="eastAsia"/>
        </w:rPr>
        <w:t>台湾学者</w:t>
      </w:r>
      <w:r>
        <w:rPr>
          <w:rFonts w:hint="eastAsia"/>
        </w:rPr>
        <w:t>Sun</w:t>
      </w:r>
      <w:r>
        <w:t xml:space="preserve"> </w:t>
      </w:r>
      <w:r>
        <w:rPr>
          <w:rFonts w:hint="eastAsia"/>
        </w:rPr>
        <w:t>D</w:t>
      </w:r>
      <w:r>
        <w:t xml:space="preserve"> </w:t>
      </w:r>
      <w:r>
        <w:rPr>
          <w:rFonts w:hint="eastAsia"/>
        </w:rPr>
        <w:t>I</w:t>
      </w:r>
      <w:r>
        <w:rPr>
          <w:rFonts w:hint="eastAsia"/>
        </w:rPr>
        <w:t>等研究人员在</w:t>
      </w:r>
      <w:r>
        <w:rPr>
          <w:rFonts w:hint="eastAsia"/>
        </w:rPr>
        <w:t>1984</w:t>
      </w:r>
      <w:r>
        <w:rPr>
          <w:rFonts w:hint="eastAsia"/>
        </w:rPr>
        <w:t>年提出的牛顿算法可以用于</w:t>
      </w:r>
      <w:r w:rsidR="00617BC6">
        <w:rPr>
          <w:rFonts w:hint="eastAsia"/>
        </w:rPr>
        <w:t>OPF</w:t>
      </w:r>
      <w:r>
        <w:rPr>
          <w:rFonts w:hint="eastAsia"/>
        </w:rPr>
        <w:t>的求解，这被认为是</w:t>
      </w:r>
      <w:r w:rsidR="00617BC6">
        <w:rPr>
          <w:rFonts w:hint="eastAsia"/>
        </w:rPr>
        <w:t>OPF</w:t>
      </w:r>
      <w:r>
        <w:rPr>
          <w:rFonts w:hint="eastAsia"/>
        </w:rPr>
        <w:t>发展过程的一个里程碑。牛顿法的主要原理是利用控制变量对于状态变量的梯度值，沿着梯度下降的方向寻优，而且</w:t>
      </w:r>
      <w:r>
        <w:t>还利用了目标函数的二阶导数，</w:t>
      </w:r>
      <w:r>
        <w:rPr>
          <w:rFonts w:hint="eastAsia"/>
        </w:rPr>
        <w:t>把</w:t>
      </w:r>
      <w:r>
        <w:t>了梯度变化的趋势</w:t>
      </w:r>
      <w:r>
        <w:rPr>
          <w:rFonts w:hint="eastAsia"/>
        </w:rPr>
        <w:t>考虑在内</w:t>
      </w:r>
      <w:r>
        <w:t>，</w:t>
      </w:r>
      <w:r>
        <w:t xml:space="preserve"> </w:t>
      </w:r>
      <w:r>
        <w:rPr>
          <w:rFonts w:hint="eastAsia"/>
        </w:rPr>
        <w:t>因而</w:t>
      </w:r>
      <w:r>
        <w:t>能够较快地找到</w:t>
      </w:r>
      <w:proofErr w:type="gramStart"/>
      <w:r>
        <w:t>最</w:t>
      </w:r>
      <w:proofErr w:type="gramEnd"/>
      <w:r>
        <w:t>优点</w:t>
      </w:r>
      <w:r>
        <w:rPr>
          <w:rFonts w:hint="eastAsia"/>
        </w:rPr>
        <w:t>。另外牛顿法能够充分利用电力系统的稀疏矩阵的特点，收敛速度快，具有二阶收敛性。但是牛顿法的缺点就是内存和计算量都很大，</w:t>
      </w:r>
      <w:proofErr w:type="gramStart"/>
      <w:r>
        <w:rPr>
          <w:rFonts w:hint="eastAsia"/>
        </w:rPr>
        <w:t>需要求海森</w:t>
      </w:r>
      <w:proofErr w:type="gramEnd"/>
      <w:r>
        <w:rPr>
          <w:rFonts w:hint="eastAsia"/>
        </w:rPr>
        <w:t>矩阵的逆。现在还有很多学者在研究如何提高牛顿算法的效率的工作，也取得了一定的效果，更深入的实验成果还需要后续的研究继续下去。</w:t>
      </w:r>
    </w:p>
    <w:p w14:paraId="1658C739" w14:textId="77777777" w:rsidR="00DE6546" w:rsidRPr="00DE6546" w:rsidRDefault="00DE6546" w:rsidP="00DE6546">
      <w:pPr>
        <w:pStyle w:val="4"/>
        <w:numPr>
          <w:ilvl w:val="0"/>
          <w:numId w:val="37"/>
        </w:numPr>
        <w:spacing w:before="163" w:after="163"/>
      </w:pPr>
      <w:r>
        <w:rPr>
          <w:rFonts w:hint="eastAsia"/>
          <w:lang w:eastAsia="zh-CN"/>
        </w:rPr>
        <w:t>内点法</w:t>
      </w:r>
    </w:p>
    <w:p w14:paraId="66DF9013" w14:textId="77777777" w:rsidR="007025CF" w:rsidRDefault="007025CF" w:rsidP="00617BC6">
      <w:pPr>
        <w:ind w:firstLineChars="200" w:firstLine="480"/>
        <w:jc w:val="both"/>
      </w:pPr>
      <w:r>
        <w:rPr>
          <w:rFonts w:hint="eastAsia"/>
        </w:rPr>
        <w:t>从</w:t>
      </w:r>
      <w:r>
        <w:rPr>
          <w:rFonts w:hint="eastAsia"/>
        </w:rPr>
        <w:t>1984</w:t>
      </w:r>
      <w:r>
        <w:rPr>
          <w:rFonts w:hint="eastAsia"/>
        </w:rPr>
        <w:t>提出以来，内点法在优化领域得到了很多的应用。内点法在数学上能够在多项式时间内求解线性规划问题，而且内点法最大的优点是随着系统规模的增长，求解的复杂性增长不是很大，这就使得内点法非常适合大型电力系统</w:t>
      </w:r>
      <w:r w:rsidR="00617BC6">
        <w:rPr>
          <w:rFonts w:hint="eastAsia"/>
        </w:rPr>
        <w:t>OPF</w:t>
      </w:r>
      <w:r>
        <w:rPr>
          <w:rFonts w:hint="eastAsia"/>
        </w:rPr>
        <w:t>的求解。</w:t>
      </w:r>
      <w:r>
        <w:t>内点法最初的基本思路是希望寻优迭代过程始终在可行域内进行，因此，初始</w:t>
      </w:r>
      <w:r>
        <w:t xml:space="preserve"> </w:t>
      </w:r>
      <w:r>
        <w:t>点应取在可行域内，并在可行域的边界设置</w:t>
      </w:r>
      <w:r>
        <w:t>“</w:t>
      </w:r>
      <w:r>
        <w:t>障碍</w:t>
      </w:r>
      <w:r>
        <w:t>”</w:t>
      </w:r>
      <w:r>
        <w:t>使迭代点接近边界时其目标函数</w:t>
      </w:r>
      <w:r>
        <w:t xml:space="preserve"> </w:t>
      </w:r>
      <w:r>
        <w:t>值迅速增大，从而保证迭代点均为可行域的内点</w:t>
      </w:r>
      <w:r>
        <w:rPr>
          <w:rFonts w:hint="eastAsia"/>
        </w:rPr>
        <w:t>。对比其他算法来说，内点法是在可行域内部对</w:t>
      </w:r>
      <w:proofErr w:type="gramStart"/>
      <w:r>
        <w:rPr>
          <w:rFonts w:hint="eastAsia"/>
        </w:rPr>
        <w:t>最</w:t>
      </w:r>
      <w:proofErr w:type="gramEnd"/>
      <w:r>
        <w:rPr>
          <w:rFonts w:hint="eastAsia"/>
        </w:rPr>
        <w:t>优点进行逼近，没有估计边界约束的困难。而且该算法收敛迅速，稳定性好，对初值的选择不敏感。但是对偶变量的设置需要人为处理，迭代步长也需要认为控制，比较复杂</w:t>
      </w:r>
      <w:r w:rsidR="00617BC6">
        <w:rPr>
          <w:rFonts w:hint="eastAsia"/>
        </w:rPr>
        <w:t>。</w:t>
      </w:r>
    </w:p>
    <w:p w14:paraId="29A715DA" w14:textId="77777777" w:rsidR="007025CF" w:rsidRDefault="007025CF" w:rsidP="00DE6546">
      <w:pPr>
        <w:pStyle w:val="4"/>
        <w:numPr>
          <w:ilvl w:val="0"/>
          <w:numId w:val="37"/>
        </w:numPr>
        <w:spacing w:before="163" w:after="163"/>
        <w:rPr>
          <w:lang w:val="en-US" w:eastAsia="zh-CN"/>
        </w:rPr>
      </w:pPr>
      <w:r>
        <w:rPr>
          <w:rFonts w:hint="eastAsia"/>
          <w:lang w:val="en-US" w:eastAsia="zh-CN"/>
        </w:rPr>
        <w:t>人工智能算法</w:t>
      </w:r>
    </w:p>
    <w:p w14:paraId="09FE03B9" w14:textId="7268CA0C" w:rsidR="007025CF" w:rsidRPr="007025CF" w:rsidRDefault="007025CF" w:rsidP="00617BC6">
      <w:pPr>
        <w:ind w:firstLineChars="200" w:firstLine="480"/>
        <w:jc w:val="both"/>
      </w:pPr>
      <w:r>
        <w:rPr>
          <w:rFonts w:hint="eastAsia"/>
        </w:rPr>
        <w:t>近几年计算机技术和人工智能技术的发展，也催生了一批人工智能算法，比如人工神经网络方法、模拟进化规划方法（遗传算法、进化规划）、模糊</w:t>
      </w:r>
      <w:proofErr w:type="gramStart"/>
      <w:r>
        <w:rPr>
          <w:rFonts w:hint="eastAsia"/>
        </w:rPr>
        <w:t>集理论</w:t>
      </w:r>
      <w:proofErr w:type="gramEnd"/>
      <w:r w:rsidR="00DD6F33" w:rsidRPr="00436D77">
        <w:rPr>
          <w:vertAlign w:val="superscript"/>
        </w:rPr>
        <w:fldChar w:fldCharType="begin"/>
      </w:r>
      <w:r w:rsidR="00DD6F33" w:rsidRPr="00436D77">
        <w:rPr>
          <w:vertAlign w:val="superscript"/>
        </w:rPr>
        <w:instrText xml:space="preserve"> </w:instrText>
      </w:r>
      <w:r w:rsidR="00DD6F33" w:rsidRPr="00436D77">
        <w:rPr>
          <w:rFonts w:hint="eastAsia"/>
          <w:vertAlign w:val="superscript"/>
        </w:rPr>
        <w:instrText>REF _Ref9935755 \r \h</w:instrText>
      </w:r>
      <w:r w:rsidR="00DD6F33" w:rsidRPr="00436D77">
        <w:rPr>
          <w:vertAlign w:val="superscript"/>
        </w:rPr>
        <w:instrText xml:space="preserve"> </w:instrText>
      </w:r>
      <w:r w:rsidR="00436D77">
        <w:rPr>
          <w:vertAlign w:val="superscript"/>
        </w:rPr>
        <w:instrText xml:space="preserve"> \* MERGEFORMAT </w:instrText>
      </w:r>
      <w:r w:rsidR="00DD6F33" w:rsidRPr="00436D77">
        <w:rPr>
          <w:vertAlign w:val="superscript"/>
        </w:rPr>
      </w:r>
      <w:r w:rsidR="00DD6F33" w:rsidRPr="00436D77">
        <w:rPr>
          <w:vertAlign w:val="superscript"/>
        </w:rPr>
        <w:fldChar w:fldCharType="separate"/>
      </w:r>
      <w:r w:rsidR="0062592D">
        <w:rPr>
          <w:vertAlign w:val="superscript"/>
        </w:rPr>
        <w:t>[32]</w:t>
      </w:r>
      <w:r w:rsidR="00DD6F33" w:rsidRPr="00436D77">
        <w:rPr>
          <w:vertAlign w:val="superscript"/>
        </w:rPr>
        <w:fldChar w:fldCharType="end"/>
      </w:r>
      <w:r>
        <w:rPr>
          <w:rFonts w:hint="eastAsia"/>
        </w:rPr>
        <w:t>、模拟退火算法。针对前面一系列算法来说，多数都是单点寻优，有时候很难得到全局最优点，受限于系统的规模。人工智能算法能够找到全局最优的点，但是基于随机搜索技术的算法，</w:t>
      </w:r>
      <w:r>
        <w:rPr>
          <w:rFonts w:hint="eastAsia"/>
        </w:rPr>
        <w:lastRenderedPageBreak/>
        <w:t>先天就有搜索规模过大，寻优的时间过长的问题，寻优时间和初始点的选取相关性很大，但是如何选取初始</w:t>
      </w:r>
      <w:proofErr w:type="gramStart"/>
      <w:r>
        <w:rPr>
          <w:rFonts w:hint="eastAsia"/>
        </w:rPr>
        <w:t>点现在</w:t>
      </w:r>
      <w:proofErr w:type="gramEnd"/>
      <w:r>
        <w:rPr>
          <w:rFonts w:hint="eastAsia"/>
        </w:rPr>
        <w:t>还没有很好的办法。</w:t>
      </w:r>
    </w:p>
    <w:p w14:paraId="70E1742C" w14:textId="77777777" w:rsidR="007025CF" w:rsidRDefault="007025CF" w:rsidP="00DE6546">
      <w:pPr>
        <w:pStyle w:val="4"/>
        <w:numPr>
          <w:ilvl w:val="0"/>
          <w:numId w:val="37"/>
        </w:numPr>
        <w:spacing w:before="163" w:after="163"/>
        <w:rPr>
          <w:lang w:val="en-US"/>
        </w:rPr>
      </w:pPr>
      <w:proofErr w:type="gramStart"/>
      <w:r>
        <w:rPr>
          <w:rFonts w:hint="eastAsia"/>
          <w:lang w:val="en-US" w:eastAsia="zh-CN"/>
        </w:rPr>
        <w:t>凸</w:t>
      </w:r>
      <w:proofErr w:type="gramEnd"/>
      <w:r>
        <w:rPr>
          <w:rFonts w:hint="eastAsia"/>
          <w:lang w:val="en-US" w:eastAsia="zh-CN"/>
        </w:rPr>
        <w:t>松弛法</w:t>
      </w:r>
    </w:p>
    <w:p w14:paraId="14329D05" w14:textId="77777777" w:rsidR="007025CF" w:rsidRDefault="007025CF" w:rsidP="00617BC6">
      <w:pPr>
        <w:ind w:firstLineChars="200" w:firstLine="480"/>
        <w:jc w:val="both"/>
      </w:pPr>
      <w:r>
        <w:rPr>
          <w:rFonts w:hint="eastAsia"/>
        </w:rPr>
        <w:t>随着数学上的</w:t>
      </w:r>
      <w:proofErr w:type="gramStart"/>
      <w:r>
        <w:rPr>
          <w:rFonts w:hint="eastAsia"/>
        </w:rPr>
        <w:t>凸</w:t>
      </w:r>
      <w:proofErr w:type="gramEnd"/>
      <w:r>
        <w:rPr>
          <w:rFonts w:hint="eastAsia"/>
        </w:rPr>
        <w:t>优化理论的发展，以及电力系统对于优化结果的性质要求的提升，对于</w:t>
      </w:r>
      <w:r w:rsidR="00617BC6">
        <w:rPr>
          <w:rFonts w:hint="eastAsia"/>
        </w:rPr>
        <w:t>OPF</w:t>
      </w:r>
      <w:r>
        <w:rPr>
          <w:rFonts w:hint="eastAsia"/>
        </w:rPr>
        <w:t>问题进行</w:t>
      </w:r>
      <w:proofErr w:type="gramStart"/>
      <w:r>
        <w:rPr>
          <w:rFonts w:hint="eastAsia"/>
        </w:rPr>
        <w:t>凸</w:t>
      </w:r>
      <w:proofErr w:type="gramEnd"/>
      <w:r>
        <w:rPr>
          <w:rFonts w:hint="eastAsia"/>
        </w:rPr>
        <w:t>松弛的一类算法开始兴起。这类算法的优点是：如果保持松弛精确情况下，在多项式时间内得到的优化值是全局最优值。如果松弛结果不够精确的话，可以成为原问题的一个下确界。三是</w:t>
      </w:r>
      <w:proofErr w:type="gramStart"/>
      <w:r>
        <w:rPr>
          <w:rFonts w:hint="eastAsia"/>
        </w:rPr>
        <w:t>凸</w:t>
      </w:r>
      <w:proofErr w:type="gramEnd"/>
      <w:r>
        <w:rPr>
          <w:rFonts w:hint="eastAsia"/>
        </w:rPr>
        <w:t>松弛之后有无可行解可以作为原</w:t>
      </w:r>
      <w:r>
        <w:rPr>
          <w:rFonts w:hint="eastAsia"/>
        </w:rPr>
        <w:t>OPF</w:t>
      </w:r>
      <w:r>
        <w:rPr>
          <w:rFonts w:hint="eastAsia"/>
        </w:rPr>
        <w:t>问题有无可行解的参考。所以如何确定松弛之后的结果是否能够精确表示原问题的最优解是现在的问题所在。对于</w:t>
      </w:r>
      <w:proofErr w:type="gramStart"/>
      <w:r>
        <w:rPr>
          <w:rFonts w:hint="eastAsia"/>
        </w:rPr>
        <w:t>凸</w:t>
      </w:r>
      <w:proofErr w:type="gramEnd"/>
      <w:r>
        <w:rPr>
          <w:rFonts w:hint="eastAsia"/>
        </w:rPr>
        <w:t>松弛算法的巨大的潜力和优势，现在这方面的研究也正在兴起，再加上各种商业的</w:t>
      </w:r>
      <w:proofErr w:type="gramStart"/>
      <w:r>
        <w:rPr>
          <w:rFonts w:hint="eastAsia"/>
        </w:rPr>
        <w:t>凸</w:t>
      </w:r>
      <w:proofErr w:type="gramEnd"/>
      <w:r>
        <w:rPr>
          <w:rFonts w:hint="eastAsia"/>
        </w:rPr>
        <w:t>优化软件（</w:t>
      </w:r>
      <w:r>
        <w:rPr>
          <w:rFonts w:hint="eastAsia"/>
        </w:rPr>
        <w:t>MOSEK</w:t>
      </w:r>
      <w:r>
        <w:rPr>
          <w:rFonts w:hint="eastAsia"/>
        </w:rPr>
        <w:t>、</w:t>
      </w:r>
      <w:r>
        <w:rPr>
          <w:rFonts w:hint="eastAsia"/>
        </w:rPr>
        <w:t>CPLEX</w:t>
      </w:r>
      <w:r>
        <w:rPr>
          <w:rFonts w:hint="eastAsia"/>
        </w:rPr>
        <w:t>、</w:t>
      </w:r>
      <w:r>
        <w:rPr>
          <w:rFonts w:hint="eastAsia"/>
        </w:rPr>
        <w:t>GUROBI</w:t>
      </w:r>
      <w:r>
        <w:rPr>
          <w:rFonts w:hint="eastAsia"/>
        </w:rPr>
        <w:t>）的成熟和效率的提升，</w:t>
      </w:r>
      <w:proofErr w:type="gramStart"/>
      <w:r>
        <w:rPr>
          <w:rFonts w:hint="eastAsia"/>
        </w:rPr>
        <w:t>凸</w:t>
      </w:r>
      <w:proofErr w:type="gramEnd"/>
      <w:r>
        <w:rPr>
          <w:rFonts w:hint="eastAsia"/>
        </w:rPr>
        <w:t>松弛算法必定能够取得不错的效果。</w:t>
      </w:r>
    </w:p>
    <w:p w14:paraId="74BE84FB" w14:textId="1915E26B" w:rsidR="007025CF" w:rsidRDefault="007025CF" w:rsidP="006736B9">
      <w:pPr>
        <w:ind w:leftChars="50" w:left="120" w:firstLineChars="200" w:firstLine="480"/>
        <w:jc w:val="both"/>
      </w:pPr>
      <w:r>
        <w:rPr>
          <w:rFonts w:hint="eastAsia"/>
        </w:rPr>
        <w:t>而</w:t>
      </w:r>
      <w:proofErr w:type="gramStart"/>
      <w:r>
        <w:rPr>
          <w:rFonts w:hint="eastAsia"/>
        </w:rPr>
        <w:t>凸</w:t>
      </w:r>
      <w:proofErr w:type="gramEnd"/>
      <w:r>
        <w:rPr>
          <w:rFonts w:hint="eastAsia"/>
        </w:rPr>
        <w:t>松弛算法现在来说，研究和应用的比较多就是二</w:t>
      </w:r>
      <w:proofErr w:type="gramStart"/>
      <w:r>
        <w:rPr>
          <w:rFonts w:hint="eastAsia"/>
        </w:rPr>
        <w:t>阶锥规划</w:t>
      </w:r>
      <w:proofErr w:type="gramEnd"/>
      <w:r w:rsidR="00DD6F33" w:rsidRPr="00436D77">
        <w:rPr>
          <w:vertAlign w:val="superscript"/>
        </w:rPr>
        <w:fldChar w:fldCharType="begin"/>
      </w:r>
      <w:r w:rsidR="00DD6F33" w:rsidRPr="00436D77">
        <w:rPr>
          <w:vertAlign w:val="superscript"/>
        </w:rPr>
        <w:instrText xml:space="preserve"> </w:instrText>
      </w:r>
      <w:r w:rsidR="00DD6F33" w:rsidRPr="00436D77">
        <w:rPr>
          <w:rFonts w:hint="eastAsia"/>
          <w:vertAlign w:val="superscript"/>
        </w:rPr>
        <w:instrText>REF _Ref9935812 \r \h</w:instrText>
      </w:r>
      <w:r w:rsidR="00DD6F33" w:rsidRPr="00436D77">
        <w:rPr>
          <w:vertAlign w:val="superscript"/>
        </w:rPr>
        <w:instrText xml:space="preserve"> </w:instrText>
      </w:r>
      <w:r w:rsidR="00436D77">
        <w:rPr>
          <w:vertAlign w:val="superscript"/>
        </w:rPr>
        <w:instrText xml:space="preserve"> \* MERGEFORMAT </w:instrText>
      </w:r>
      <w:r w:rsidR="00DD6F33" w:rsidRPr="00436D77">
        <w:rPr>
          <w:vertAlign w:val="superscript"/>
        </w:rPr>
      </w:r>
      <w:r w:rsidR="00DD6F33" w:rsidRPr="00436D77">
        <w:rPr>
          <w:vertAlign w:val="superscript"/>
        </w:rPr>
        <w:fldChar w:fldCharType="separate"/>
      </w:r>
      <w:r w:rsidR="0062592D">
        <w:rPr>
          <w:vertAlign w:val="superscript"/>
        </w:rPr>
        <w:t>[1]</w:t>
      </w:r>
      <w:r w:rsidR="00DD6F33" w:rsidRPr="00436D77">
        <w:rPr>
          <w:vertAlign w:val="superscript"/>
        </w:rPr>
        <w:fldChar w:fldCharType="end"/>
      </w:r>
      <w:r w:rsidR="00DD6F33" w:rsidRPr="00436D77">
        <w:rPr>
          <w:vertAlign w:val="superscript"/>
        </w:rPr>
        <w:fldChar w:fldCharType="begin"/>
      </w:r>
      <w:r w:rsidR="00DD6F33" w:rsidRPr="00436D77">
        <w:rPr>
          <w:vertAlign w:val="superscript"/>
        </w:rPr>
        <w:instrText xml:space="preserve"> REF _Ref9935816 \r \h </w:instrText>
      </w:r>
      <w:r w:rsidR="00436D77">
        <w:rPr>
          <w:vertAlign w:val="superscript"/>
        </w:rPr>
        <w:instrText xml:space="preserve"> \* MERGEFORMAT </w:instrText>
      </w:r>
      <w:r w:rsidR="00DD6F33" w:rsidRPr="00436D77">
        <w:rPr>
          <w:vertAlign w:val="superscript"/>
        </w:rPr>
      </w:r>
      <w:r w:rsidR="00DD6F33" w:rsidRPr="00436D77">
        <w:rPr>
          <w:vertAlign w:val="superscript"/>
        </w:rPr>
        <w:fldChar w:fldCharType="separate"/>
      </w:r>
      <w:r w:rsidR="0062592D">
        <w:rPr>
          <w:vertAlign w:val="superscript"/>
        </w:rPr>
        <w:t>[2]</w:t>
      </w:r>
      <w:r w:rsidR="00DD6F33" w:rsidRPr="00436D77">
        <w:rPr>
          <w:vertAlign w:val="superscript"/>
        </w:rPr>
        <w:fldChar w:fldCharType="end"/>
      </w:r>
      <w:r w:rsidR="00DD6F33" w:rsidRPr="00436D77">
        <w:rPr>
          <w:vertAlign w:val="superscript"/>
        </w:rPr>
        <w:fldChar w:fldCharType="begin"/>
      </w:r>
      <w:r w:rsidR="00DD6F33" w:rsidRPr="00436D77">
        <w:rPr>
          <w:vertAlign w:val="superscript"/>
        </w:rPr>
        <w:instrText xml:space="preserve"> REF _Ref9935817 \r \h </w:instrText>
      </w:r>
      <w:r w:rsidR="00436D77">
        <w:rPr>
          <w:vertAlign w:val="superscript"/>
        </w:rPr>
        <w:instrText xml:space="preserve"> \* MERGEFORMAT </w:instrText>
      </w:r>
      <w:r w:rsidR="00DD6F33" w:rsidRPr="00436D77">
        <w:rPr>
          <w:vertAlign w:val="superscript"/>
        </w:rPr>
      </w:r>
      <w:r w:rsidR="00DD6F33" w:rsidRPr="00436D77">
        <w:rPr>
          <w:vertAlign w:val="superscript"/>
        </w:rPr>
        <w:fldChar w:fldCharType="separate"/>
      </w:r>
      <w:r w:rsidR="0062592D">
        <w:rPr>
          <w:vertAlign w:val="superscript"/>
        </w:rPr>
        <w:t>[3]</w:t>
      </w:r>
      <w:r w:rsidR="00DD6F33" w:rsidRPr="00436D77">
        <w:rPr>
          <w:vertAlign w:val="superscript"/>
        </w:rPr>
        <w:fldChar w:fldCharType="end"/>
      </w:r>
      <w:r w:rsidR="00DD6F33" w:rsidRPr="00436D77">
        <w:rPr>
          <w:vertAlign w:val="superscript"/>
        </w:rPr>
        <w:fldChar w:fldCharType="begin"/>
      </w:r>
      <w:r w:rsidR="00DD6F33" w:rsidRPr="00436D77">
        <w:rPr>
          <w:vertAlign w:val="superscript"/>
        </w:rPr>
        <w:instrText xml:space="preserve"> REF _Ref9935846 \r \h </w:instrText>
      </w:r>
      <w:r w:rsidR="00436D77">
        <w:rPr>
          <w:vertAlign w:val="superscript"/>
        </w:rPr>
        <w:instrText xml:space="preserve"> \* MERGEFORMAT </w:instrText>
      </w:r>
      <w:r w:rsidR="00DD6F33" w:rsidRPr="00436D77">
        <w:rPr>
          <w:vertAlign w:val="superscript"/>
        </w:rPr>
      </w:r>
      <w:r w:rsidR="00DD6F33" w:rsidRPr="00436D77">
        <w:rPr>
          <w:vertAlign w:val="superscript"/>
        </w:rPr>
        <w:fldChar w:fldCharType="separate"/>
      </w:r>
      <w:r w:rsidR="0062592D">
        <w:rPr>
          <w:vertAlign w:val="superscript"/>
        </w:rPr>
        <w:t>[18]</w:t>
      </w:r>
      <w:r w:rsidR="00DD6F33" w:rsidRPr="00436D77">
        <w:rPr>
          <w:vertAlign w:val="superscript"/>
        </w:rPr>
        <w:fldChar w:fldCharType="end"/>
      </w:r>
      <w:r w:rsidR="00DD6F33" w:rsidRPr="00436D77">
        <w:rPr>
          <w:vertAlign w:val="superscript"/>
        </w:rPr>
        <w:t xml:space="preserve"> </w:t>
      </w:r>
      <w:r w:rsidR="00DD6F33" w:rsidRPr="00436D77">
        <w:rPr>
          <w:vertAlign w:val="superscript"/>
        </w:rPr>
        <w:fldChar w:fldCharType="begin"/>
      </w:r>
      <w:r w:rsidR="00DD6F33" w:rsidRPr="00436D77">
        <w:rPr>
          <w:vertAlign w:val="superscript"/>
        </w:rPr>
        <w:instrText xml:space="preserve"> REF _Ref9935869 \r \h </w:instrText>
      </w:r>
      <w:r w:rsidR="00436D77">
        <w:rPr>
          <w:vertAlign w:val="superscript"/>
        </w:rPr>
        <w:instrText xml:space="preserve"> \* MERGEFORMAT </w:instrText>
      </w:r>
      <w:r w:rsidR="00DD6F33" w:rsidRPr="00436D77">
        <w:rPr>
          <w:vertAlign w:val="superscript"/>
        </w:rPr>
      </w:r>
      <w:r w:rsidR="00DD6F33" w:rsidRPr="00436D77">
        <w:rPr>
          <w:vertAlign w:val="superscript"/>
        </w:rPr>
        <w:fldChar w:fldCharType="separate"/>
      </w:r>
      <w:r w:rsidR="0062592D">
        <w:rPr>
          <w:vertAlign w:val="superscript"/>
        </w:rPr>
        <w:t>[20]</w:t>
      </w:r>
      <w:r w:rsidR="00DD6F33" w:rsidRPr="00436D77">
        <w:rPr>
          <w:vertAlign w:val="superscript"/>
        </w:rPr>
        <w:fldChar w:fldCharType="end"/>
      </w:r>
      <w:r w:rsidR="00DD6F33" w:rsidRPr="00436D77">
        <w:rPr>
          <w:vertAlign w:val="superscript"/>
        </w:rPr>
        <w:fldChar w:fldCharType="begin"/>
      </w:r>
      <w:r w:rsidR="00DD6F33" w:rsidRPr="00436D77">
        <w:rPr>
          <w:vertAlign w:val="superscript"/>
        </w:rPr>
        <w:instrText xml:space="preserve"> REF _Ref9935873 \r \h </w:instrText>
      </w:r>
      <w:r w:rsidR="00436D77">
        <w:rPr>
          <w:vertAlign w:val="superscript"/>
        </w:rPr>
        <w:instrText xml:space="preserve"> \* MERGEFORMAT </w:instrText>
      </w:r>
      <w:r w:rsidR="00DD6F33" w:rsidRPr="00436D77">
        <w:rPr>
          <w:vertAlign w:val="superscript"/>
        </w:rPr>
      </w:r>
      <w:r w:rsidR="00DD6F33" w:rsidRPr="00436D77">
        <w:rPr>
          <w:vertAlign w:val="superscript"/>
        </w:rPr>
        <w:fldChar w:fldCharType="separate"/>
      </w:r>
      <w:r w:rsidR="0062592D">
        <w:rPr>
          <w:vertAlign w:val="superscript"/>
        </w:rPr>
        <w:t>[21]</w:t>
      </w:r>
      <w:r w:rsidR="00DD6F33" w:rsidRPr="00436D77">
        <w:rPr>
          <w:vertAlign w:val="superscript"/>
        </w:rPr>
        <w:fldChar w:fldCharType="end"/>
      </w:r>
      <w:r w:rsidR="00DD6F33" w:rsidRPr="00436D77">
        <w:rPr>
          <w:vertAlign w:val="superscript"/>
        </w:rPr>
        <w:fldChar w:fldCharType="begin"/>
      </w:r>
      <w:r w:rsidR="00DD6F33" w:rsidRPr="00436D77">
        <w:rPr>
          <w:vertAlign w:val="superscript"/>
        </w:rPr>
        <w:instrText xml:space="preserve"> REF _Ref9935876 \r \h </w:instrText>
      </w:r>
      <w:r w:rsidR="00436D77">
        <w:rPr>
          <w:vertAlign w:val="superscript"/>
        </w:rPr>
        <w:instrText xml:space="preserve"> \* MERGEFORMAT </w:instrText>
      </w:r>
      <w:r w:rsidR="00DD6F33" w:rsidRPr="00436D77">
        <w:rPr>
          <w:vertAlign w:val="superscript"/>
        </w:rPr>
      </w:r>
      <w:r w:rsidR="00DD6F33" w:rsidRPr="00436D77">
        <w:rPr>
          <w:vertAlign w:val="superscript"/>
        </w:rPr>
        <w:fldChar w:fldCharType="separate"/>
      </w:r>
      <w:r w:rsidR="0062592D">
        <w:rPr>
          <w:vertAlign w:val="superscript"/>
        </w:rPr>
        <w:t>[22]</w:t>
      </w:r>
      <w:r w:rsidR="00DD6F33" w:rsidRPr="00436D77">
        <w:rPr>
          <w:vertAlign w:val="superscript"/>
        </w:rPr>
        <w:fldChar w:fldCharType="end"/>
      </w:r>
      <w:r>
        <w:rPr>
          <w:rFonts w:hint="eastAsia"/>
        </w:rPr>
        <w:t>（</w:t>
      </w:r>
      <w:r>
        <w:rPr>
          <w:rFonts w:hint="eastAsia"/>
        </w:rPr>
        <w:t>second-order</w:t>
      </w:r>
      <w:r>
        <w:t xml:space="preserve"> </w:t>
      </w:r>
      <w:r>
        <w:rPr>
          <w:rFonts w:hint="eastAsia"/>
        </w:rPr>
        <w:t>c</w:t>
      </w:r>
      <w:r>
        <w:t>one programming</w:t>
      </w:r>
      <w:r>
        <w:rPr>
          <w:rFonts w:hint="eastAsia"/>
        </w:rPr>
        <w:t>）</w:t>
      </w:r>
      <w:proofErr w:type="gramStart"/>
      <w:r>
        <w:rPr>
          <w:rFonts w:hint="eastAsia"/>
        </w:rPr>
        <w:t>和半定规划</w:t>
      </w:r>
      <w:proofErr w:type="gramEnd"/>
      <w:r w:rsidR="00DD6F33" w:rsidRPr="00436D77">
        <w:rPr>
          <w:vertAlign w:val="superscript"/>
        </w:rPr>
        <w:fldChar w:fldCharType="begin"/>
      </w:r>
      <w:r w:rsidR="00DD6F33" w:rsidRPr="00436D77">
        <w:rPr>
          <w:vertAlign w:val="superscript"/>
        </w:rPr>
        <w:instrText xml:space="preserve"> </w:instrText>
      </w:r>
      <w:r w:rsidR="00DD6F33" w:rsidRPr="00436D77">
        <w:rPr>
          <w:rFonts w:hint="eastAsia"/>
          <w:vertAlign w:val="superscript"/>
        </w:rPr>
        <w:instrText>REF _Ref9935867 \r \h</w:instrText>
      </w:r>
      <w:r w:rsidR="00DD6F33" w:rsidRPr="00436D77">
        <w:rPr>
          <w:vertAlign w:val="superscript"/>
        </w:rPr>
        <w:instrText xml:space="preserve"> </w:instrText>
      </w:r>
      <w:r w:rsidR="00436D77">
        <w:rPr>
          <w:vertAlign w:val="superscript"/>
        </w:rPr>
        <w:instrText xml:space="preserve"> \* MERGEFORMAT </w:instrText>
      </w:r>
      <w:r w:rsidR="00DD6F33" w:rsidRPr="00436D77">
        <w:rPr>
          <w:vertAlign w:val="superscript"/>
        </w:rPr>
      </w:r>
      <w:r w:rsidR="00DD6F33" w:rsidRPr="00436D77">
        <w:rPr>
          <w:vertAlign w:val="superscript"/>
        </w:rPr>
        <w:fldChar w:fldCharType="separate"/>
      </w:r>
      <w:r w:rsidR="0062592D">
        <w:rPr>
          <w:vertAlign w:val="superscript"/>
        </w:rPr>
        <w:t>[19]</w:t>
      </w:r>
      <w:r w:rsidR="00DD6F33" w:rsidRPr="00436D77">
        <w:rPr>
          <w:vertAlign w:val="superscript"/>
        </w:rPr>
        <w:fldChar w:fldCharType="end"/>
      </w:r>
      <w:r w:rsidR="00DD6F33" w:rsidRPr="00436D77">
        <w:rPr>
          <w:vertAlign w:val="superscript"/>
        </w:rPr>
        <w:fldChar w:fldCharType="begin"/>
      </w:r>
      <w:r w:rsidR="00DD6F33" w:rsidRPr="00436D77">
        <w:rPr>
          <w:vertAlign w:val="superscript"/>
        </w:rPr>
        <w:instrText xml:space="preserve"> REF _Ref9935973 \r \h </w:instrText>
      </w:r>
      <w:r w:rsidR="00436D77">
        <w:rPr>
          <w:vertAlign w:val="superscript"/>
        </w:rPr>
        <w:instrText xml:space="preserve"> \* MERGEFORMAT </w:instrText>
      </w:r>
      <w:r w:rsidR="00DD6F33" w:rsidRPr="00436D77">
        <w:rPr>
          <w:vertAlign w:val="superscript"/>
        </w:rPr>
      </w:r>
      <w:r w:rsidR="00DD6F33" w:rsidRPr="00436D77">
        <w:rPr>
          <w:vertAlign w:val="superscript"/>
        </w:rPr>
        <w:fldChar w:fldCharType="separate"/>
      </w:r>
      <w:r w:rsidR="0062592D">
        <w:rPr>
          <w:vertAlign w:val="superscript"/>
        </w:rPr>
        <w:t>[23]</w:t>
      </w:r>
      <w:r w:rsidR="00DD6F33" w:rsidRPr="00436D77">
        <w:rPr>
          <w:vertAlign w:val="superscript"/>
        </w:rPr>
        <w:fldChar w:fldCharType="end"/>
      </w:r>
      <w:r>
        <w:rPr>
          <w:rFonts w:hint="eastAsia"/>
        </w:rPr>
        <w:t>（</w:t>
      </w:r>
      <w:r w:rsidRPr="00315F72">
        <w:t>semidefinite programming</w:t>
      </w:r>
      <w:r>
        <w:rPr>
          <w:rFonts w:hint="eastAsia"/>
        </w:rPr>
        <w:t>），两种</w:t>
      </w:r>
      <w:proofErr w:type="gramStart"/>
      <w:r>
        <w:rPr>
          <w:rFonts w:hint="eastAsia"/>
        </w:rPr>
        <w:t>凸</w:t>
      </w:r>
      <w:proofErr w:type="gramEnd"/>
      <w:r>
        <w:rPr>
          <w:rFonts w:hint="eastAsia"/>
        </w:rPr>
        <w:t>松弛算法各有优点。</w:t>
      </w:r>
    </w:p>
    <w:p w14:paraId="4C008BEA" w14:textId="77777777" w:rsidR="00617BC6" w:rsidRDefault="00617BC6" w:rsidP="00617BC6">
      <w:pPr>
        <w:ind w:leftChars="50" w:left="120" w:firstLineChars="150" w:firstLine="360"/>
        <w:jc w:val="both"/>
      </w:pPr>
    </w:p>
    <w:p w14:paraId="4C047E3A" w14:textId="77777777" w:rsidR="00617BC6" w:rsidRPr="00617BC6" w:rsidRDefault="00617BC6" w:rsidP="00617BC6">
      <w:pPr>
        <w:ind w:leftChars="50" w:left="120" w:firstLineChars="150" w:firstLine="360"/>
        <w:jc w:val="both"/>
      </w:pPr>
      <w:r w:rsidRPr="00617BC6">
        <w:rPr>
          <w:rFonts w:hint="eastAsia"/>
        </w:rPr>
        <w:t>总的来说，各类算法都不是完美的，对于具体的电力系统，不同的算法会有不同的优势，需要根据具体的情况进行分析。本论文主要研究</w:t>
      </w:r>
      <w:proofErr w:type="gramStart"/>
      <w:r w:rsidRPr="00617BC6">
        <w:rPr>
          <w:rFonts w:hint="eastAsia"/>
        </w:rPr>
        <w:t>凸</w:t>
      </w:r>
      <w:proofErr w:type="gramEnd"/>
      <w:r w:rsidRPr="00617BC6">
        <w:rPr>
          <w:rFonts w:hint="eastAsia"/>
        </w:rPr>
        <w:t>松弛算法中的</w:t>
      </w:r>
      <w:r w:rsidRPr="00617BC6">
        <w:rPr>
          <w:rFonts w:hint="eastAsia"/>
        </w:rPr>
        <w:t>SOCP</w:t>
      </w:r>
      <w:r w:rsidRPr="00617BC6">
        <w:rPr>
          <w:rFonts w:hint="eastAsia"/>
        </w:rPr>
        <w:t>松弛算法。</w:t>
      </w:r>
    </w:p>
    <w:p w14:paraId="636B5853" w14:textId="77777777" w:rsidR="007025CF" w:rsidRDefault="00617BC6" w:rsidP="00617BC6">
      <w:pPr>
        <w:pStyle w:val="3"/>
        <w:numPr>
          <w:ilvl w:val="0"/>
          <w:numId w:val="34"/>
        </w:numPr>
        <w:spacing w:before="163" w:after="163"/>
        <w:rPr>
          <w:lang w:eastAsia="zh-CN"/>
        </w:rPr>
      </w:pPr>
      <w:bookmarkStart w:id="9" w:name="_Toc10315829"/>
      <w:r>
        <w:rPr>
          <w:rFonts w:hint="eastAsia"/>
          <w:lang w:eastAsia="zh-CN"/>
        </w:rPr>
        <w:t>优化算法库</w:t>
      </w:r>
      <w:bookmarkEnd w:id="9"/>
    </w:p>
    <w:p w14:paraId="28285F84" w14:textId="7832515B" w:rsidR="00617BC6" w:rsidRDefault="004A243D" w:rsidP="00EF28C7">
      <w:pPr>
        <w:ind w:firstLineChars="200" w:firstLine="480"/>
        <w:jc w:val="both"/>
        <w:rPr>
          <w:lang w:val="x-none"/>
        </w:rPr>
      </w:pPr>
      <w:r>
        <w:rPr>
          <w:rFonts w:hint="eastAsia"/>
          <w:lang w:val="x-none"/>
        </w:rPr>
        <w:t>对于</w:t>
      </w:r>
      <w:proofErr w:type="gramStart"/>
      <w:r>
        <w:rPr>
          <w:rFonts w:hint="eastAsia"/>
          <w:lang w:val="x-none"/>
        </w:rPr>
        <w:t>凸</w:t>
      </w:r>
      <w:proofErr w:type="gramEnd"/>
      <w:r>
        <w:rPr>
          <w:rFonts w:hint="eastAsia"/>
          <w:lang w:val="x-none"/>
        </w:rPr>
        <w:t>优化算法来说有很多高质量的优化库可以使用，其中比较有名的就是</w:t>
      </w:r>
      <w:r>
        <w:rPr>
          <w:rFonts w:hint="eastAsia"/>
          <w:lang w:val="x-none"/>
        </w:rPr>
        <w:t>CPLEX</w:t>
      </w:r>
      <w:r>
        <w:rPr>
          <w:rFonts w:hint="eastAsia"/>
          <w:lang w:val="x-none"/>
        </w:rPr>
        <w:t>、</w:t>
      </w:r>
      <w:r>
        <w:rPr>
          <w:rFonts w:hint="eastAsia"/>
          <w:lang w:val="x-none"/>
        </w:rPr>
        <w:t>GUROBI</w:t>
      </w:r>
      <w:r>
        <w:rPr>
          <w:rFonts w:hint="eastAsia"/>
          <w:lang w:val="x-none"/>
        </w:rPr>
        <w:t>、</w:t>
      </w:r>
      <w:proofErr w:type="spellStart"/>
      <w:r w:rsidRPr="004A243D">
        <w:rPr>
          <w:lang w:val="x-none"/>
        </w:rPr>
        <w:t>MATLAB</w:t>
      </w:r>
      <w:r>
        <w:rPr>
          <w:rFonts w:hint="eastAsia"/>
          <w:lang w:val="x-none"/>
        </w:rPr>
        <w:t>等商业公司研发的优化工具，当然还有一些可用的开源工具，比如</w:t>
      </w:r>
      <w:proofErr w:type="spellEnd"/>
      <w:r w:rsidR="00541AB1" w:rsidRPr="00541AB1">
        <w:rPr>
          <w:lang w:val="x-none"/>
        </w:rPr>
        <w:t>GEKKO</w:t>
      </w:r>
      <w:r>
        <w:rPr>
          <w:rFonts w:hint="eastAsia"/>
          <w:lang w:val="x-none"/>
        </w:rPr>
        <w:t>、</w:t>
      </w:r>
      <w:r w:rsidRPr="004A243D">
        <w:rPr>
          <w:lang w:val="x-none"/>
        </w:rPr>
        <w:t>GLPK</w:t>
      </w:r>
      <w:r>
        <w:rPr>
          <w:rFonts w:hint="eastAsia"/>
          <w:lang w:val="x-none"/>
        </w:rPr>
        <w:t>、</w:t>
      </w:r>
      <w:r w:rsidRPr="004A243D">
        <w:rPr>
          <w:lang w:val="x-none"/>
        </w:rPr>
        <w:t>SciPy</w:t>
      </w:r>
      <w:r w:rsidR="006A2187">
        <w:rPr>
          <w:rFonts w:hint="eastAsia"/>
          <w:lang w:val="x-none"/>
        </w:rPr>
        <w:t>、</w:t>
      </w:r>
      <w:proofErr w:type="spellStart"/>
      <w:r w:rsidR="006A2187" w:rsidRPr="006A2187">
        <w:rPr>
          <w:lang w:val="x-none"/>
        </w:rPr>
        <w:t>IPOPT</w:t>
      </w:r>
      <w:r w:rsidR="006A2187">
        <w:rPr>
          <w:rFonts w:hint="eastAsia"/>
          <w:lang w:val="x-none"/>
        </w:rPr>
        <w:t>等。表</w:t>
      </w:r>
      <w:proofErr w:type="spellEnd"/>
      <w:r w:rsidR="006A2187">
        <w:rPr>
          <w:rFonts w:hint="eastAsia"/>
          <w:lang w:val="x-none"/>
        </w:rPr>
        <w:t>1-1</w:t>
      </w:r>
      <w:r w:rsidR="006A2187">
        <w:rPr>
          <w:rFonts w:hint="eastAsia"/>
          <w:lang w:val="x-none"/>
        </w:rPr>
        <w:t>提供了多种优化软件的比较，这些库是拥有显著优化覆盖率的专用或通用库。</w:t>
      </w:r>
    </w:p>
    <w:p w14:paraId="11CABCB5" w14:textId="16321043" w:rsidR="00621ADE" w:rsidRDefault="00621ADE" w:rsidP="00621ADE">
      <w:pPr>
        <w:ind w:firstLineChars="200" w:firstLine="480"/>
        <w:jc w:val="both"/>
        <w:rPr>
          <w:lang w:val="x-none"/>
        </w:rPr>
      </w:pPr>
      <w:r w:rsidRPr="00621ADE">
        <w:rPr>
          <w:rFonts w:hint="eastAsia"/>
          <w:lang w:val="x-none"/>
        </w:rPr>
        <w:t>对于这些不同的软件，往往在支持求解的</w:t>
      </w:r>
      <w:proofErr w:type="gramStart"/>
      <w:r w:rsidRPr="00621ADE">
        <w:rPr>
          <w:rFonts w:hint="eastAsia"/>
          <w:lang w:val="x-none"/>
        </w:rPr>
        <w:t>凸</w:t>
      </w:r>
      <w:proofErr w:type="gramEnd"/>
      <w:r w:rsidRPr="00621ADE">
        <w:rPr>
          <w:rFonts w:hint="eastAsia"/>
          <w:lang w:val="x-none"/>
        </w:rPr>
        <w:t>优化问题类型和支持的语言平台上有一定的缺点，或者是对于开发和维护不甚友好</w:t>
      </w:r>
      <w:r>
        <w:rPr>
          <w:rFonts w:hint="eastAsia"/>
          <w:lang w:val="x-none"/>
        </w:rPr>
        <w:t>，而选取一个好的优化</w:t>
      </w:r>
      <w:proofErr w:type="gramStart"/>
      <w:r>
        <w:rPr>
          <w:rFonts w:hint="eastAsia"/>
          <w:lang w:val="x-none"/>
        </w:rPr>
        <w:t>库对于</w:t>
      </w:r>
      <w:proofErr w:type="gramEnd"/>
      <w:r>
        <w:rPr>
          <w:rFonts w:hint="eastAsia"/>
          <w:lang w:val="x-none"/>
        </w:rPr>
        <w:t>问题的解决也很重要。经过对比，本文</w:t>
      </w:r>
      <w:r w:rsidR="007069E5">
        <w:rPr>
          <w:rFonts w:hint="eastAsia"/>
          <w:lang w:val="x-none"/>
        </w:rPr>
        <w:t>选定</w:t>
      </w:r>
      <w:r>
        <w:rPr>
          <w:rFonts w:hint="eastAsia"/>
          <w:lang w:val="x-none"/>
        </w:rPr>
        <w:t>了</w:t>
      </w:r>
      <w:r>
        <w:rPr>
          <w:rFonts w:hint="eastAsia"/>
          <w:lang w:val="x-none"/>
        </w:rPr>
        <w:t>CVXPY</w:t>
      </w:r>
      <w:r w:rsidR="007069E5">
        <w:rPr>
          <w:rFonts w:hint="eastAsia"/>
          <w:lang w:val="x-none"/>
        </w:rPr>
        <w:t>。</w:t>
      </w:r>
    </w:p>
    <w:p w14:paraId="18CBB16F" w14:textId="77777777" w:rsidR="00621ADE" w:rsidRDefault="00621ADE" w:rsidP="00EF28C7">
      <w:pPr>
        <w:ind w:firstLineChars="200" w:firstLine="480"/>
        <w:jc w:val="both"/>
        <w:rPr>
          <w:lang w:val="x-none"/>
        </w:rPr>
      </w:pPr>
    </w:p>
    <w:p w14:paraId="2FE50BFE" w14:textId="77777777" w:rsidR="00541AB1" w:rsidRPr="00541AB1" w:rsidRDefault="00541AB1" w:rsidP="00541AB1">
      <w:pPr>
        <w:jc w:val="center"/>
        <w:rPr>
          <w:sz w:val="21"/>
          <w:lang w:val="x-none"/>
        </w:rPr>
      </w:pPr>
      <w:r w:rsidRPr="00541AB1">
        <w:rPr>
          <w:rFonts w:hint="eastAsia"/>
          <w:sz w:val="21"/>
          <w:lang w:val="x-none"/>
        </w:rPr>
        <w:lastRenderedPageBreak/>
        <w:t>表</w:t>
      </w:r>
      <w:r w:rsidRPr="00541AB1">
        <w:rPr>
          <w:rFonts w:hint="eastAsia"/>
          <w:sz w:val="21"/>
          <w:lang w:val="x-none"/>
        </w:rPr>
        <w:t xml:space="preserve"> 1-1</w:t>
      </w:r>
      <w:r w:rsidRPr="00541AB1">
        <w:rPr>
          <w:sz w:val="21"/>
          <w:lang w:val="x-none"/>
        </w:rPr>
        <w:t xml:space="preserve"> </w:t>
      </w:r>
      <w:r w:rsidRPr="00541AB1">
        <w:rPr>
          <w:rFonts w:hint="eastAsia"/>
          <w:sz w:val="21"/>
          <w:lang w:val="x-none"/>
        </w:rPr>
        <w:t>各种优化软件的对比</w:t>
      </w:r>
    </w:p>
    <w:tbl>
      <w:tblPr>
        <w:tblStyle w:val="a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3"/>
        <w:gridCol w:w="2507"/>
        <w:gridCol w:w="2170"/>
        <w:gridCol w:w="2190"/>
      </w:tblGrid>
      <w:tr w:rsidR="00541AB1" w:rsidRPr="000D5364" w14:paraId="6E0322DC" w14:textId="77777777" w:rsidTr="00621ADE">
        <w:tc>
          <w:tcPr>
            <w:tcW w:w="2265" w:type="dxa"/>
            <w:tcBorders>
              <w:top w:val="single" w:sz="4" w:space="0" w:color="auto"/>
              <w:bottom w:val="single" w:sz="4" w:space="0" w:color="auto"/>
            </w:tcBorders>
          </w:tcPr>
          <w:p w14:paraId="0109DC3B" w14:textId="77777777" w:rsidR="006A2187" w:rsidRPr="000D5364" w:rsidRDefault="006A2187" w:rsidP="00617BC6">
            <w:pPr>
              <w:rPr>
                <w:sz w:val="21"/>
                <w:lang w:val="x-none"/>
              </w:rPr>
            </w:pPr>
            <w:r w:rsidRPr="000D5364">
              <w:rPr>
                <w:rFonts w:hint="eastAsia"/>
                <w:sz w:val="21"/>
                <w:lang w:val="x-none"/>
              </w:rPr>
              <w:t>名称</w:t>
            </w:r>
          </w:p>
        </w:tc>
        <w:tc>
          <w:tcPr>
            <w:tcW w:w="2265" w:type="dxa"/>
            <w:tcBorders>
              <w:top w:val="single" w:sz="4" w:space="0" w:color="auto"/>
              <w:bottom w:val="single" w:sz="4" w:space="0" w:color="auto"/>
            </w:tcBorders>
          </w:tcPr>
          <w:p w14:paraId="72526573" w14:textId="77777777" w:rsidR="006A2187" w:rsidRPr="000D5364" w:rsidRDefault="006A2187" w:rsidP="00617BC6">
            <w:pPr>
              <w:rPr>
                <w:sz w:val="21"/>
                <w:lang w:val="x-none"/>
              </w:rPr>
            </w:pPr>
            <w:r w:rsidRPr="000D5364">
              <w:rPr>
                <w:rFonts w:hint="eastAsia"/>
                <w:sz w:val="21"/>
                <w:lang w:val="x-none"/>
              </w:rPr>
              <w:t>支持语言</w:t>
            </w:r>
          </w:p>
        </w:tc>
        <w:tc>
          <w:tcPr>
            <w:tcW w:w="2265" w:type="dxa"/>
            <w:tcBorders>
              <w:top w:val="single" w:sz="4" w:space="0" w:color="auto"/>
              <w:bottom w:val="single" w:sz="4" w:space="0" w:color="auto"/>
            </w:tcBorders>
          </w:tcPr>
          <w:p w14:paraId="5E0AD873" w14:textId="77777777" w:rsidR="006A2187" w:rsidRPr="000D5364" w:rsidRDefault="006A2187" w:rsidP="00617BC6">
            <w:pPr>
              <w:rPr>
                <w:sz w:val="21"/>
                <w:lang w:val="x-none"/>
              </w:rPr>
            </w:pPr>
            <w:r w:rsidRPr="000D5364">
              <w:rPr>
                <w:rFonts w:hint="eastAsia"/>
                <w:sz w:val="21"/>
                <w:lang w:val="x-none"/>
              </w:rPr>
              <w:t>使用是否免费</w:t>
            </w:r>
          </w:p>
        </w:tc>
        <w:tc>
          <w:tcPr>
            <w:tcW w:w="2265" w:type="dxa"/>
            <w:tcBorders>
              <w:top w:val="single" w:sz="4" w:space="0" w:color="auto"/>
              <w:bottom w:val="single" w:sz="4" w:space="0" w:color="auto"/>
            </w:tcBorders>
          </w:tcPr>
          <w:p w14:paraId="611E99E7" w14:textId="77777777" w:rsidR="006A2187" w:rsidRPr="000D5364" w:rsidRDefault="00541AB1" w:rsidP="00617BC6">
            <w:pPr>
              <w:rPr>
                <w:sz w:val="21"/>
                <w:lang w:val="x-none"/>
              </w:rPr>
            </w:pPr>
            <w:r w:rsidRPr="000D5364">
              <w:rPr>
                <w:rFonts w:hint="eastAsia"/>
                <w:sz w:val="21"/>
                <w:lang w:val="x-none"/>
              </w:rPr>
              <w:t>注释</w:t>
            </w:r>
          </w:p>
        </w:tc>
      </w:tr>
      <w:tr w:rsidR="00541AB1" w:rsidRPr="000D5364" w14:paraId="528CA635" w14:textId="77777777" w:rsidTr="00621ADE">
        <w:tc>
          <w:tcPr>
            <w:tcW w:w="2265" w:type="dxa"/>
            <w:tcBorders>
              <w:top w:val="single" w:sz="4" w:space="0" w:color="auto"/>
            </w:tcBorders>
          </w:tcPr>
          <w:p w14:paraId="095D3A00" w14:textId="77777777" w:rsidR="006A2187" w:rsidRPr="000D5364" w:rsidRDefault="006A2187" w:rsidP="00617BC6">
            <w:pPr>
              <w:rPr>
                <w:sz w:val="21"/>
                <w:lang w:val="x-none"/>
              </w:rPr>
            </w:pPr>
            <w:r w:rsidRPr="000D5364">
              <w:rPr>
                <w:sz w:val="21"/>
                <w:lang w:val="x-none"/>
              </w:rPr>
              <w:t>GEKKO</w:t>
            </w:r>
          </w:p>
        </w:tc>
        <w:tc>
          <w:tcPr>
            <w:tcW w:w="2265" w:type="dxa"/>
            <w:tcBorders>
              <w:top w:val="single" w:sz="4" w:space="0" w:color="auto"/>
            </w:tcBorders>
          </w:tcPr>
          <w:p w14:paraId="5886D103" w14:textId="77777777" w:rsidR="006A2187" w:rsidRPr="000D5364" w:rsidRDefault="006A2187" w:rsidP="00617BC6">
            <w:pPr>
              <w:rPr>
                <w:sz w:val="21"/>
                <w:lang w:val="x-none"/>
              </w:rPr>
            </w:pPr>
            <w:r w:rsidRPr="000D5364">
              <w:rPr>
                <w:sz w:val="21"/>
                <w:lang w:val="x-none"/>
              </w:rPr>
              <w:t>P</w:t>
            </w:r>
            <w:r w:rsidRPr="000D5364">
              <w:rPr>
                <w:rFonts w:hint="eastAsia"/>
                <w:sz w:val="21"/>
                <w:lang w:val="x-none"/>
              </w:rPr>
              <w:t>ython</w:t>
            </w:r>
          </w:p>
        </w:tc>
        <w:tc>
          <w:tcPr>
            <w:tcW w:w="2265" w:type="dxa"/>
            <w:tcBorders>
              <w:top w:val="single" w:sz="4" w:space="0" w:color="auto"/>
            </w:tcBorders>
          </w:tcPr>
          <w:p w14:paraId="470D5713" w14:textId="77777777" w:rsidR="006A2187" w:rsidRPr="000D5364" w:rsidRDefault="006A2187" w:rsidP="00617BC6">
            <w:pPr>
              <w:rPr>
                <w:sz w:val="21"/>
                <w:lang w:val="x-none"/>
              </w:rPr>
            </w:pPr>
            <w:r w:rsidRPr="000D5364">
              <w:rPr>
                <w:rFonts w:hint="eastAsia"/>
                <w:sz w:val="21"/>
                <w:lang w:val="x-none"/>
              </w:rPr>
              <w:t>是</w:t>
            </w:r>
          </w:p>
        </w:tc>
        <w:tc>
          <w:tcPr>
            <w:tcW w:w="2265" w:type="dxa"/>
            <w:tcBorders>
              <w:top w:val="single" w:sz="4" w:space="0" w:color="auto"/>
            </w:tcBorders>
          </w:tcPr>
          <w:p w14:paraId="65D25ED3" w14:textId="77777777" w:rsidR="006A2187" w:rsidRPr="000D5364" w:rsidRDefault="00541AB1" w:rsidP="00617BC6">
            <w:pPr>
              <w:rPr>
                <w:sz w:val="21"/>
                <w:lang w:val="x-none"/>
              </w:rPr>
            </w:pPr>
            <w:r w:rsidRPr="000D5364">
              <w:rPr>
                <w:rFonts w:hint="eastAsia"/>
                <w:sz w:val="21"/>
                <w:lang w:val="x-none"/>
              </w:rPr>
              <w:t>专用库</w:t>
            </w:r>
          </w:p>
        </w:tc>
      </w:tr>
      <w:tr w:rsidR="00541AB1" w:rsidRPr="000D5364" w14:paraId="66B82304" w14:textId="77777777" w:rsidTr="00621ADE">
        <w:tc>
          <w:tcPr>
            <w:tcW w:w="2265" w:type="dxa"/>
          </w:tcPr>
          <w:p w14:paraId="78D12C1F" w14:textId="14E2BF91" w:rsidR="006A2187" w:rsidRPr="000D5364" w:rsidRDefault="006A2187" w:rsidP="00617BC6">
            <w:pPr>
              <w:rPr>
                <w:sz w:val="21"/>
                <w:lang w:val="x-none"/>
              </w:rPr>
            </w:pPr>
            <w:r w:rsidRPr="000D5364">
              <w:rPr>
                <w:sz w:val="21"/>
                <w:lang w:val="x-none"/>
              </w:rPr>
              <w:t>G</w:t>
            </w:r>
            <w:r w:rsidR="00FF57EE" w:rsidRPr="000D5364">
              <w:rPr>
                <w:rFonts w:hint="eastAsia"/>
                <w:sz w:val="21"/>
                <w:lang w:val="x-none"/>
              </w:rPr>
              <w:t>UROBI</w:t>
            </w:r>
          </w:p>
        </w:tc>
        <w:tc>
          <w:tcPr>
            <w:tcW w:w="2265" w:type="dxa"/>
          </w:tcPr>
          <w:p w14:paraId="0B969E8C" w14:textId="77777777" w:rsidR="006A2187" w:rsidRPr="000D5364" w:rsidRDefault="006A2187" w:rsidP="00617BC6">
            <w:pPr>
              <w:rPr>
                <w:sz w:val="21"/>
                <w:lang w:val="x-none"/>
              </w:rPr>
            </w:pPr>
            <w:r w:rsidRPr="000D5364">
              <w:rPr>
                <w:rFonts w:hint="eastAsia"/>
                <w:sz w:val="21"/>
                <w:lang w:val="x-none"/>
              </w:rPr>
              <w:t>C++,</w:t>
            </w:r>
            <w:proofErr w:type="spellStart"/>
            <w:r w:rsidRPr="000D5364">
              <w:rPr>
                <w:sz w:val="21"/>
                <w:lang w:val="x-none"/>
              </w:rPr>
              <w:t>Python,Java,R,Matlab</w:t>
            </w:r>
            <w:proofErr w:type="spellEnd"/>
          </w:p>
        </w:tc>
        <w:tc>
          <w:tcPr>
            <w:tcW w:w="2265" w:type="dxa"/>
          </w:tcPr>
          <w:p w14:paraId="2C4D08F3" w14:textId="77777777" w:rsidR="006A2187" w:rsidRPr="000D5364" w:rsidRDefault="006A2187" w:rsidP="00617BC6">
            <w:pPr>
              <w:rPr>
                <w:sz w:val="21"/>
                <w:lang w:val="x-none"/>
              </w:rPr>
            </w:pPr>
            <w:r w:rsidRPr="000D5364">
              <w:rPr>
                <w:rFonts w:hint="eastAsia"/>
                <w:sz w:val="21"/>
                <w:lang w:val="x-none"/>
              </w:rPr>
              <w:t>否</w:t>
            </w:r>
          </w:p>
        </w:tc>
        <w:tc>
          <w:tcPr>
            <w:tcW w:w="2265" w:type="dxa"/>
          </w:tcPr>
          <w:p w14:paraId="225D0C93" w14:textId="77777777" w:rsidR="006A2187" w:rsidRPr="000D5364" w:rsidRDefault="00541AB1" w:rsidP="00617BC6">
            <w:pPr>
              <w:rPr>
                <w:sz w:val="21"/>
                <w:lang w:val="x-none"/>
              </w:rPr>
            </w:pPr>
            <w:r w:rsidRPr="000D5364">
              <w:rPr>
                <w:rFonts w:hint="eastAsia"/>
                <w:sz w:val="21"/>
                <w:lang w:val="x-none"/>
              </w:rPr>
              <w:t>商业通用库</w:t>
            </w:r>
          </w:p>
        </w:tc>
      </w:tr>
      <w:tr w:rsidR="00541AB1" w:rsidRPr="000D5364" w14:paraId="253AB627" w14:textId="77777777" w:rsidTr="00621ADE">
        <w:tc>
          <w:tcPr>
            <w:tcW w:w="2265" w:type="dxa"/>
          </w:tcPr>
          <w:p w14:paraId="41243276" w14:textId="77777777" w:rsidR="006A2187" w:rsidRPr="000D5364" w:rsidRDefault="006A2187" w:rsidP="00617BC6">
            <w:pPr>
              <w:rPr>
                <w:sz w:val="21"/>
                <w:lang w:val="x-none"/>
              </w:rPr>
            </w:pPr>
            <w:r w:rsidRPr="000D5364">
              <w:rPr>
                <w:rFonts w:hint="eastAsia"/>
                <w:sz w:val="21"/>
                <w:lang w:val="x-none"/>
              </w:rPr>
              <w:t>SciPy</w:t>
            </w:r>
          </w:p>
        </w:tc>
        <w:tc>
          <w:tcPr>
            <w:tcW w:w="2265" w:type="dxa"/>
          </w:tcPr>
          <w:p w14:paraId="24B0A2D3" w14:textId="77777777" w:rsidR="006A2187" w:rsidRPr="000D5364" w:rsidRDefault="006A2187" w:rsidP="00617BC6">
            <w:pPr>
              <w:rPr>
                <w:sz w:val="21"/>
                <w:lang w:val="x-none"/>
              </w:rPr>
            </w:pPr>
            <w:r w:rsidRPr="000D5364">
              <w:rPr>
                <w:rFonts w:hint="eastAsia"/>
                <w:sz w:val="21"/>
                <w:lang w:val="x-none"/>
              </w:rPr>
              <w:t>P</w:t>
            </w:r>
            <w:r w:rsidRPr="000D5364">
              <w:rPr>
                <w:sz w:val="21"/>
                <w:lang w:val="x-none"/>
              </w:rPr>
              <w:t>ython</w:t>
            </w:r>
          </w:p>
        </w:tc>
        <w:tc>
          <w:tcPr>
            <w:tcW w:w="2265" w:type="dxa"/>
          </w:tcPr>
          <w:p w14:paraId="276336D8" w14:textId="77777777" w:rsidR="006A2187" w:rsidRPr="000D5364" w:rsidRDefault="006A2187" w:rsidP="00617BC6">
            <w:pPr>
              <w:rPr>
                <w:sz w:val="21"/>
                <w:lang w:val="x-none"/>
              </w:rPr>
            </w:pPr>
            <w:r w:rsidRPr="000D5364">
              <w:rPr>
                <w:rFonts w:hint="eastAsia"/>
                <w:sz w:val="21"/>
                <w:lang w:val="x-none"/>
              </w:rPr>
              <w:t>是</w:t>
            </w:r>
          </w:p>
        </w:tc>
        <w:tc>
          <w:tcPr>
            <w:tcW w:w="2265" w:type="dxa"/>
          </w:tcPr>
          <w:p w14:paraId="243BCD2B" w14:textId="77777777" w:rsidR="006A2187" w:rsidRPr="000D5364" w:rsidRDefault="00541AB1" w:rsidP="00617BC6">
            <w:pPr>
              <w:rPr>
                <w:sz w:val="21"/>
                <w:lang w:val="x-none"/>
              </w:rPr>
            </w:pPr>
            <w:proofErr w:type="spellStart"/>
            <w:r w:rsidRPr="000D5364">
              <w:rPr>
                <w:rFonts w:hint="eastAsia"/>
                <w:sz w:val="21"/>
                <w:lang w:val="x-none"/>
              </w:rPr>
              <w:t>Python</w:t>
            </w:r>
            <w:r w:rsidRPr="000D5364">
              <w:rPr>
                <w:rFonts w:hint="eastAsia"/>
                <w:sz w:val="21"/>
                <w:lang w:val="x-none"/>
              </w:rPr>
              <w:t>平台专用</w:t>
            </w:r>
            <w:proofErr w:type="spellEnd"/>
          </w:p>
        </w:tc>
      </w:tr>
      <w:tr w:rsidR="00541AB1" w:rsidRPr="000D5364" w14:paraId="76F2931D" w14:textId="77777777" w:rsidTr="00621ADE">
        <w:tc>
          <w:tcPr>
            <w:tcW w:w="2265" w:type="dxa"/>
          </w:tcPr>
          <w:p w14:paraId="586AAD3D" w14:textId="77777777" w:rsidR="006A2187" w:rsidRPr="000D5364" w:rsidRDefault="006A2187" w:rsidP="00617BC6">
            <w:pPr>
              <w:rPr>
                <w:sz w:val="21"/>
                <w:lang w:val="x-none"/>
              </w:rPr>
            </w:pPr>
            <w:r w:rsidRPr="000D5364">
              <w:rPr>
                <w:sz w:val="21"/>
                <w:lang w:val="x-none"/>
              </w:rPr>
              <w:t>MATLAB</w:t>
            </w:r>
          </w:p>
        </w:tc>
        <w:tc>
          <w:tcPr>
            <w:tcW w:w="2265" w:type="dxa"/>
          </w:tcPr>
          <w:p w14:paraId="0F84EA69" w14:textId="77777777" w:rsidR="006A2187" w:rsidRPr="000D5364" w:rsidRDefault="006A2187" w:rsidP="00617BC6">
            <w:pPr>
              <w:rPr>
                <w:sz w:val="21"/>
                <w:lang w:val="x-none"/>
              </w:rPr>
            </w:pPr>
            <w:proofErr w:type="spellStart"/>
            <w:r w:rsidRPr="000D5364">
              <w:rPr>
                <w:sz w:val="21"/>
                <w:lang w:val="x-none"/>
              </w:rPr>
              <w:t>M</w:t>
            </w:r>
            <w:r w:rsidRPr="000D5364">
              <w:rPr>
                <w:rFonts w:hint="eastAsia"/>
                <w:sz w:val="21"/>
                <w:lang w:val="x-none"/>
              </w:rPr>
              <w:t>atlab</w:t>
            </w:r>
            <w:proofErr w:type="spellEnd"/>
          </w:p>
        </w:tc>
        <w:tc>
          <w:tcPr>
            <w:tcW w:w="2265" w:type="dxa"/>
          </w:tcPr>
          <w:p w14:paraId="79216B2C" w14:textId="77777777" w:rsidR="006A2187" w:rsidRPr="000D5364" w:rsidRDefault="006A2187" w:rsidP="00617BC6">
            <w:pPr>
              <w:rPr>
                <w:sz w:val="21"/>
                <w:lang w:val="x-none"/>
              </w:rPr>
            </w:pPr>
            <w:r w:rsidRPr="000D5364">
              <w:rPr>
                <w:rFonts w:hint="eastAsia"/>
                <w:sz w:val="21"/>
                <w:lang w:val="x-none"/>
              </w:rPr>
              <w:t>否</w:t>
            </w:r>
          </w:p>
        </w:tc>
        <w:tc>
          <w:tcPr>
            <w:tcW w:w="2265" w:type="dxa"/>
          </w:tcPr>
          <w:p w14:paraId="12197D8F" w14:textId="77777777" w:rsidR="006A2187" w:rsidRPr="000D5364" w:rsidRDefault="00541AB1" w:rsidP="00617BC6">
            <w:pPr>
              <w:rPr>
                <w:sz w:val="21"/>
                <w:lang w:val="x-none"/>
              </w:rPr>
            </w:pPr>
            <w:proofErr w:type="spellStart"/>
            <w:r w:rsidRPr="000D5364">
              <w:rPr>
                <w:sz w:val="21"/>
                <w:lang w:val="x-none"/>
              </w:rPr>
              <w:t>M</w:t>
            </w:r>
            <w:r w:rsidRPr="000D5364">
              <w:rPr>
                <w:rFonts w:hint="eastAsia"/>
                <w:sz w:val="21"/>
                <w:lang w:val="x-none"/>
              </w:rPr>
              <w:t>atlab</w:t>
            </w:r>
            <w:r w:rsidRPr="000D5364">
              <w:rPr>
                <w:rFonts w:hint="eastAsia"/>
                <w:sz w:val="21"/>
                <w:lang w:val="x-none"/>
              </w:rPr>
              <w:t>专用</w:t>
            </w:r>
            <w:proofErr w:type="spellEnd"/>
          </w:p>
        </w:tc>
      </w:tr>
    </w:tbl>
    <w:p w14:paraId="76601B3B" w14:textId="35432392" w:rsidR="0007222A" w:rsidRDefault="0007222A" w:rsidP="00EF28C7">
      <w:pPr>
        <w:ind w:firstLineChars="200" w:firstLine="480"/>
        <w:jc w:val="both"/>
        <w:rPr>
          <w:lang w:val="x-none"/>
        </w:rPr>
      </w:pPr>
      <w:proofErr w:type="spellStart"/>
      <w:r>
        <w:rPr>
          <w:rFonts w:hint="eastAsia"/>
          <w:lang w:val="x-none"/>
        </w:rPr>
        <w:t>CVXPY</w:t>
      </w:r>
      <w:r w:rsidR="00FF57EE">
        <w:rPr>
          <w:rFonts w:hint="eastAsia"/>
          <w:lang w:val="x-none"/>
        </w:rPr>
        <w:t>本来是</w:t>
      </w:r>
      <w:r w:rsidR="00FF57EE">
        <w:rPr>
          <w:rFonts w:hint="eastAsia"/>
        </w:rPr>
        <w:t>斯坦福大学的一个研究项目，现在发展为</w:t>
      </w:r>
      <w:r>
        <w:rPr>
          <w:rFonts w:hint="eastAsia"/>
          <w:lang w:val="x-none"/>
        </w:rPr>
        <w:t>Python</w:t>
      </w:r>
      <w:r>
        <w:rPr>
          <w:rFonts w:hint="eastAsia"/>
          <w:lang w:val="x-none"/>
        </w:rPr>
        <w:t>下的一个通用</w:t>
      </w:r>
      <w:proofErr w:type="gramStart"/>
      <w:r>
        <w:rPr>
          <w:rFonts w:hint="eastAsia"/>
          <w:lang w:val="x-none"/>
        </w:rPr>
        <w:t>凸</w:t>
      </w:r>
      <w:proofErr w:type="gramEnd"/>
      <w:r>
        <w:rPr>
          <w:rFonts w:hint="eastAsia"/>
          <w:lang w:val="x-none"/>
        </w:rPr>
        <w:t>优化软件框架</w:t>
      </w:r>
      <w:r w:rsidR="00633ED3">
        <w:rPr>
          <w:rFonts w:hint="eastAsia"/>
          <w:lang w:val="x-none"/>
        </w:rPr>
        <w:t>，</w:t>
      </w:r>
      <w:r>
        <w:rPr>
          <w:rFonts w:hint="eastAsia"/>
          <w:lang w:val="x-none"/>
        </w:rPr>
        <w:t>该库有以下的优点</w:t>
      </w:r>
      <w:proofErr w:type="spellEnd"/>
      <w:r>
        <w:rPr>
          <w:rFonts w:hint="eastAsia"/>
          <w:lang w:val="x-none"/>
        </w:rPr>
        <w:t>：</w:t>
      </w:r>
    </w:p>
    <w:p w14:paraId="25702ED2" w14:textId="4E8CF1F3" w:rsidR="0007222A" w:rsidRPr="00633ED3" w:rsidRDefault="0007222A" w:rsidP="00EF28C7">
      <w:pPr>
        <w:pStyle w:val="af"/>
        <w:numPr>
          <w:ilvl w:val="0"/>
          <w:numId w:val="38"/>
        </w:numPr>
        <w:ind w:firstLineChars="0"/>
        <w:jc w:val="both"/>
        <w:rPr>
          <w:lang w:val="x-none"/>
        </w:rPr>
      </w:pPr>
      <w:r w:rsidRPr="00633ED3">
        <w:rPr>
          <w:rFonts w:hint="eastAsia"/>
          <w:lang w:val="x-none"/>
        </w:rPr>
        <w:t>模型构造简单易懂。</w:t>
      </w:r>
      <w:r w:rsidRPr="00633ED3">
        <w:rPr>
          <w:rFonts w:hint="eastAsia"/>
          <w:lang w:val="x-none"/>
        </w:rPr>
        <w:t>CVXPY</w:t>
      </w:r>
      <w:r w:rsidRPr="00633ED3">
        <w:rPr>
          <w:rFonts w:hint="eastAsia"/>
          <w:lang w:val="x-none"/>
        </w:rPr>
        <w:t>语法支持通过接近自然数学表达式的输入方式，不同于大多数的优化软件，需要构造输入的矩阵形式，难以开发而且对于维护</w:t>
      </w:r>
      <w:r w:rsidR="00633ED3" w:rsidRPr="00633ED3">
        <w:rPr>
          <w:rFonts w:hint="eastAsia"/>
          <w:lang w:val="x-none"/>
        </w:rPr>
        <w:t>极其不友好。</w:t>
      </w:r>
    </w:p>
    <w:p w14:paraId="693FC59C" w14:textId="4BE8EAC2" w:rsidR="00633ED3" w:rsidRDefault="00FF57EE" w:rsidP="00EF28C7">
      <w:pPr>
        <w:pStyle w:val="af"/>
        <w:numPr>
          <w:ilvl w:val="0"/>
          <w:numId w:val="38"/>
        </w:numPr>
        <w:ind w:firstLineChars="0"/>
        <w:jc w:val="both"/>
        <w:rPr>
          <w:lang w:val="x-none"/>
        </w:rPr>
      </w:pPr>
      <w:r>
        <w:rPr>
          <w:rFonts w:hint="eastAsia"/>
          <w:lang w:val="x-none"/>
        </w:rPr>
        <w:t>上层接口和底层求解器分离。</w:t>
      </w:r>
      <w:proofErr w:type="spellStart"/>
      <w:r>
        <w:rPr>
          <w:rFonts w:hint="eastAsia"/>
          <w:lang w:val="x-none"/>
        </w:rPr>
        <w:t>CVXPY</w:t>
      </w:r>
      <w:r>
        <w:rPr>
          <w:rFonts w:hint="eastAsia"/>
          <w:lang w:val="x-none"/>
        </w:rPr>
        <w:t>提供了上层友好的输入接口的同时，支持更换底层的求解器，理论上可以使用</w:t>
      </w:r>
      <w:proofErr w:type="spellEnd"/>
      <w:r>
        <w:rPr>
          <w:rFonts w:hint="eastAsia"/>
          <w:lang w:val="x-none"/>
        </w:rPr>
        <w:t>CPLEX</w:t>
      </w:r>
      <w:r>
        <w:rPr>
          <w:rFonts w:hint="eastAsia"/>
          <w:lang w:val="x-none"/>
        </w:rPr>
        <w:t>、</w:t>
      </w:r>
      <w:proofErr w:type="spellStart"/>
      <w:r w:rsidRPr="00FF57EE">
        <w:rPr>
          <w:lang w:val="x-none"/>
        </w:rPr>
        <w:t>GUROBI</w:t>
      </w:r>
      <w:r>
        <w:rPr>
          <w:rFonts w:hint="eastAsia"/>
          <w:lang w:val="x-none"/>
        </w:rPr>
        <w:t>等商业求解器和一系列的开源求解器，所以大大增强了对不同类型</w:t>
      </w:r>
      <w:proofErr w:type="gramStart"/>
      <w:r>
        <w:rPr>
          <w:rFonts w:hint="eastAsia"/>
          <w:lang w:val="x-none"/>
        </w:rPr>
        <w:t>凸</w:t>
      </w:r>
      <w:proofErr w:type="gramEnd"/>
      <w:r>
        <w:rPr>
          <w:rFonts w:hint="eastAsia"/>
          <w:lang w:val="x-none"/>
        </w:rPr>
        <w:t>优化问题的求解能力</w:t>
      </w:r>
      <w:proofErr w:type="spellEnd"/>
      <w:r>
        <w:rPr>
          <w:rFonts w:hint="eastAsia"/>
          <w:lang w:val="x-none"/>
        </w:rPr>
        <w:t>。</w:t>
      </w:r>
    </w:p>
    <w:p w14:paraId="0D84867D" w14:textId="77777777" w:rsidR="00621ADE" w:rsidRPr="00EF28C7" w:rsidRDefault="00621ADE" w:rsidP="00621ADE">
      <w:pPr>
        <w:ind w:firstLine="420"/>
        <w:jc w:val="both"/>
        <w:rPr>
          <w:lang w:val="x-none"/>
        </w:rPr>
      </w:pPr>
      <w:r>
        <w:rPr>
          <w:lang w:val="x-none"/>
        </w:rPr>
        <w:t>此外</w:t>
      </w:r>
      <w:r>
        <w:rPr>
          <w:rFonts w:hint="eastAsia"/>
          <w:lang w:val="x-none"/>
        </w:rPr>
        <w:t>，</w:t>
      </w:r>
      <w:r>
        <w:rPr>
          <w:lang w:val="x-none"/>
        </w:rPr>
        <w:t>鉴于</w:t>
      </w:r>
      <w:r>
        <w:rPr>
          <w:rFonts w:hint="eastAsia"/>
          <w:lang w:val="x-none"/>
        </w:rPr>
        <w:t>Python</w:t>
      </w:r>
      <w:r>
        <w:rPr>
          <w:rFonts w:hint="eastAsia"/>
          <w:lang w:val="x-none"/>
        </w:rPr>
        <w:t>语言在快速开发方面很有优势，能够快速开发容易理解的代码，而且在各种类型的功能库方面很丰富，能够满足</w:t>
      </w:r>
      <w:proofErr w:type="gramStart"/>
      <w:r>
        <w:rPr>
          <w:rFonts w:hint="eastAsia"/>
          <w:lang w:val="x-none"/>
        </w:rPr>
        <w:t>凸</w:t>
      </w:r>
      <w:proofErr w:type="gramEnd"/>
      <w:r>
        <w:rPr>
          <w:rFonts w:hint="eastAsia"/>
          <w:lang w:val="x-none"/>
        </w:rPr>
        <w:t>优化计算的要求，本文选择</w:t>
      </w:r>
      <w:r>
        <w:rPr>
          <w:rFonts w:hint="eastAsia"/>
          <w:lang w:val="x-none"/>
        </w:rPr>
        <w:t>Python</w:t>
      </w:r>
      <w:r>
        <w:rPr>
          <w:lang w:val="x-none"/>
        </w:rPr>
        <w:t xml:space="preserve"> </w:t>
      </w:r>
      <w:r>
        <w:rPr>
          <w:rFonts w:hint="eastAsia"/>
          <w:lang w:val="x-none"/>
        </w:rPr>
        <w:t>+</w:t>
      </w:r>
      <w:r>
        <w:rPr>
          <w:lang w:val="x-none"/>
        </w:rPr>
        <w:t xml:space="preserve"> </w:t>
      </w:r>
      <w:proofErr w:type="spellStart"/>
      <w:r>
        <w:rPr>
          <w:rFonts w:hint="eastAsia"/>
          <w:lang w:val="x-none"/>
        </w:rPr>
        <w:t>CVXPY</w:t>
      </w:r>
      <w:r>
        <w:rPr>
          <w:rFonts w:hint="eastAsia"/>
          <w:lang w:val="x-none"/>
        </w:rPr>
        <w:t>开发</w:t>
      </w:r>
      <w:r>
        <w:rPr>
          <w:rFonts w:hint="eastAsia"/>
          <w:lang w:val="x-none"/>
        </w:rPr>
        <w:t>OPF</w:t>
      </w:r>
      <w:r>
        <w:rPr>
          <w:rFonts w:hint="eastAsia"/>
          <w:lang w:val="x-none"/>
        </w:rPr>
        <w:t>程序</w:t>
      </w:r>
      <w:proofErr w:type="spellEnd"/>
      <w:r>
        <w:rPr>
          <w:rFonts w:hint="eastAsia"/>
          <w:lang w:val="x-none"/>
        </w:rPr>
        <w:t>。</w:t>
      </w:r>
    </w:p>
    <w:p w14:paraId="2AB0B0ED" w14:textId="6E247124" w:rsidR="00DA35DA" w:rsidRDefault="00DA35DA" w:rsidP="00A62A53">
      <w:pPr>
        <w:pStyle w:val="2"/>
        <w:numPr>
          <w:ilvl w:val="1"/>
          <w:numId w:val="3"/>
        </w:numPr>
        <w:spacing w:before="163" w:after="163"/>
        <w:jc w:val="both"/>
      </w:pPr>
      <w:bookmarkStart w:id="10" w:name="_Toc10315830"/>
      <w:proofErr w:type="spellStart"/>
      <w:r>
        <w:rPr>
          <w:rFonts w:hint="eastAsia"/>
        </w:rPr>
        <w:t>论文结构</w:t>
      </w:r>
      <w:bookmarkEnd w:id="10"/>
      <w:proofErr w:type="spellEnd"/>
    </w:p>
    <w:p w14:paraId="376F7886" w14:textId="77777777" w:rsidR="00621ADE" w:rsidRDefault="00621ADE" w:rsidP="00621ADE">
      <w:pPr>
        <w:ind w:firstLineChars="200" w:firstLine="480"/>
        <w:jc w:val="both"/>
        <w:rPr>
          <w:lang w:val="x-none"/>
        </w:rPr>
      </w:pPr>
      <w:r>
        <w:rPr>
          <w:rFonts w:hint="eastAsia"/>
          <w:lang w:val="x-none"/>
        </w:rPr>
        <w:t>本文研究配电网在线降损调度方法，主要内容如下：</w:t>
      </w:r>
    </w:p>
    <w:p w14:paraId="4A6F89F7" w14:textId="77777777" w:rsidR="00621ADE" w:rsidRDefault="00621ADE" w:rsidP="00621ADE">
      <w:pPr>
        <w:ind w:firstLineChars="200" w:firstLine="480"/>
        <w:jc w:val="both"/>
        <w:rPr>
          <w:lang w:val="x-none"/>
        </w:rPr>
      </w:pPr>
      <w:r>
        <w:rPr>
          <w:rFonts w:hint="eastAsia"/>
          <w:lang w:val="x-none"/>
        </w:rPr>
        <w:t>第一章简述了电力系统实时调度的现状。阐述实时调度应运而生的背景，引出本文对于配电网的在线降损调度的研究，并展开分析如何实现从在线建模、在线计算、在线决策的一系列技术。</w:t>
      </w:r>
    </w:p>
    <w:p w14:paraId="340CA80A" w14:textId="77777777" w:rsidR="00621ADE" w:rsidRDefault="00621ADE" w:rsidP="00621ADE">
      <w:pPr>
        <w:ind w:firstLineChars="200" w:firstLine="480"/>
        <w:jc w:val="both"/>
        <w:rPr>
          <w:lang w:val="x-none"/>
        </w:rPr>
      </w:pPr>
      <w:r>
        <w:rPr>
          <w:rFonts w:hint="eastAsia"/>
          <w:lang w:val="x-none"/>
        </w:rPr>
        <w:t>第二章介绍配电网在线降损的</w:t>
      </w:r>
      <w:proofErr w:type="spellStart"/>
      <w:r>
        <w:rPr>
          <w:rFonts w:hint="eastAsia"/>
          <w:lang w:val="x-none"/>
        </w:rPr>
        <w:t>OPF</w:t>
      </w:r>
      <w:r>
        <w:rPr>
          <w:rFonts w:hint="eastAsia"/>
          <w:lang w:val="x-none"/>
        </w:rPr>
        <w:t>潮流模型，包括如何采用</w:t>
      </w:r>
      <w:r>
        <w:rPr>
          <w:rFonts w:hint="eastAsia"/>
          <w:lang w:val="x-none"/>
        </w:rPr>
        <w:t>SOC</w:t>
      </w:r>
      <w:proofErr w:type="gramStart"/>
      <w:r>
        <w:rPr>
          <w:rFonts w:hint="eastAsia"/>
          <w:lang w:val="x-none"/>
        </w:rPr>
        <w:t>凸</w:t>
      </w:r>
      <w:proofErr w:type="gramEnd"/>
      <w:r>
        <w:rPr>
          <w:rFonts w:hint="eastAsia"/>
          <w:lang w:val="x-none"/>
        </w:rPr>
        <w:t>松弛手段，将原</w:t>
      </w:r>
      <w:r>
        <w:rPr>
          <w:rFonts w:hint="eastAsia"/>
          <w:lang w:val="x-none"/>
        </w:rPr>
        <w:t>OPF</w:t>
      </w:r>
      <w:r>
        <w:rPr>
          <w:rFonts w:hint="eastAsia"/>
          <w:lang w:val="x-none"/>
        </w:rPr>
        <w:t>潮流问题转化为可在多项时间内可解的</w:t>
      </w:r>
      <w:r>
        <w:rPr>
          <w:rFonts w:hint="eastAsia"/>
          <w:lang w:val="x-none"/>
        </w:rPr>
        <w:t>SOCP</w:t>
      </w:r>
      <w:r>
        <w:rPr>
          <w:rFonts w:hint="eastAsia"/>
          <w:lang w:val="x-none"/>
        </w:rPr>
        <w:t>模型，并详细阐述了其中的数学知识和数学难点</w:t>
      </w:r>
      <w:proofErr w:type="spellEnd"/>
      <w:r>
        <w:rPr>
          <w:rFonts w:hint="eastAsia"/>
          <w:lang w:val="x-none"/>
        </w:rPr>
        <w:t>。</w:t>
      </w:r>
    </w:p>
    <w:p w14:paraId="64976345" w14:textId="77777777" w:rsidR="00621ADE" w:rsidRPr="00EF28C7" w:rsidRDefault="00621ADE" w:rsidP="00621ADE">
      <w:pPr>
        <w:ind w:firstLineChars="200" w:firstLine="480"/>
        <w:jc w:val="both"/>
        <w:rPr>
          <w:lang w:val="x-none" w:eastAsia="x-none"/>
        </w:rPr>
      </w:pPr>
      <w:r>
        <w:rPr>
          <w:rFonts w:hint="eastAsia"/>
          <w:lang w:val="x-none"/>
        </w:rPr>
        <w:t>第三章阐述在线降损系统的具体流程，详细介绍如何建立起优化所需的系统信息，提供详细的接口信息，并详细描述了在线降损的处理流程。</w:t>
      </w:r>
    </w:p>
    <w:p w14:paraId="04A9D06B" w14:textId="77777777" w:rsidR="000D5364" w:rsidRDefault="00621ADE" w:rsidP="000D5364">
      <w:pPr>
        <w:ind w:firstLineChars="200" w:firstLine="480"/>
        <w:jc w:val="both"/>
      </w:pPr>
      <w:r w:rsidRPr="00CC2153">
        <w:rPr>
          <w:rFonts w:hint="eastAsia"/>
        </w:rPr>
        <w:lastRenderedPageBreak/>
        <w:t>第四章</w:t>
      </w:r>
      <w:r>
        <w:rPr>
          <w:rFonts w:hint="eastAsia"/>
        </w:rPr>
        <w:t>在之前模型的基础上，开发在线降损程序，并</w:t>
      </w:r>
      <w:r w:rsidRPr="00CC2153">
        <w:rPr>
          <w:rFonts w:hint="eastAsia"/>
        </w:rPr>
        <w:t>在</w:t>
      </w:r>
      <w:r w:rsidR="000D5364">
        <w:rPr>
          <w:rFonts w:hint="eastAsia"/>
        </w:rPr>
        <w:t>CEPRI</w:t>
      </w:r>
      <w:r w:rsidR="000D5364">
        <w:t xml:space="preserve"> </w:t>
      </w:r>
      <w:r w:rsidR="000D5364">
        <w:rPr>
          <w:rFonts w:hint="eastAsia"/>
        </w:rPr>
        <w:t>36</w:t>
      </w:r>
      <w:r w:rsidRPr="00CC2153">
        <w:rPr>
          <w:rFonts w:hint="eastAsia"/>
        </w:rPr>
        <w:t>节点系统上进行了模型的验证</w:t>
      </w:r>
      <w:r w:rsidR="000D5364">
        <w:rPr>
          <w:rFonts w:hint="eastAsia"/>
        </w:rPr>
        <w:t>，开发的模型能够降低系统</w:t>
      </w:r>
      <w:r w:rsidR="000D5364">
        <w:rPr>
          <w:rFonts w:hint="eastAsia"/>
        </w:rPr>
        <w:t>42.7%</w:t>
      </w:r>
      <w:proofErr w:type="gramStart"/>
      <w:r w:rsidR="000D5364">
        <w:rPr>
          <w:rFonts w:hint="eastAsia"/>
        </w:rPr>
        <w:t>的网损值</w:t>
      </w:r>
      <w:proofErr w:type="gramEnd"/>
      <w:r w:rsidR="000D5364">
        <w:rPr>
          <w:rFonts w:hint="eastAsia"/>
        </w:rPr>
        <w:t>，取得了显著的效果。</w:t>
      </w:r>
    </w:p>
    <w:p w14:paraId="34866BFC" w14:textId="4B612AA6" w:rsidR="00201EA7" w:rsidRPr="00635406" w:rsidRDefault="00621ADE" w:rsidP="000D5364">
      <w:pPr>
        <w:ind w:firstLineChars="200" w:firstLine="480"/>
        <w:jc w:val="both"/>
        <w:sectPr w:rsidR="00201EA7" w:rsidRPr="00635406" w:rsidSect="001D3331">
          <w:headerReference w:type="even" r:id="rId10"/>
          <w:headerReference w:type="default" r:id="rId11"/>
          <w:footerReference w:type="default" r:id="rId12"/>
          <w:headerReference w:type="first" r:id="rId13"/>
          <w:footerReference w:type="first" r:id="rId14"/>
          <w:pgSz w:w="11906" w:h="16838" w:code="9"/>
          <w:pgMar w:top="1418" w:right="1418" w:bottom="1418" w:left="1418" w:header="851" w:footer="851" w:gutter="0"/>
          <w:pgNumType w:start="1"/>
          <w:cols w:space="425"/>
          <w:docGrid w:type="lines" w:linePitch="326"/>
        </w:sectPr>
      </w:pPr>
      <w:r>
        <w:rPr>
          <w:rFonts w:hint="eastAsia"/>
        </w:rPr>
        <w:t>第五</w:t>
      </w:r>
      <w:proofErr w:type="gramStart"/>
      <w:r>
        <w:rPr>
          <w:rFonts w:hint="eastAsia"/>
        </w:rPr>
        <w:t>章总结</w:t>
      </w:r>
      <w:proofErr w:type="gramEnd"/>
      <w:r>
        <w:rPr>
          <w:rFonts w:hint="eastAsia"/>
        </w:rPr>
        <w:t>全文</w:t>
      </w:r>
      <w:r w:rsidR="000D5364">
        <w:rPr>
          <w:rFonts w:hint="eastAsia"/>
        </w:rPr>
        <w:t>所作的主要工作，主要在哪些方面做出了一定的研究，并指出研究内容的不足之处。</w:t>
      </w:r>
    </w:p>
    <w:p w14:paraId="23E964A3" w14:textId="196AC775" w:rsidR="00A93611" w:rsidRDefault="00A93611" w:rsidP="00A93611">
      <w:pPr>
        <w:pStyle w:val="1"/>
        <w:numPr>
          <w:ilvl w:val="0"/>
          <w:numId w:val="25"/>
        </w:numPr>
        <w:spacing w:before="163" w:after="163"/>
      </w:pPr>
      <w:bookmarkStart w:id="11" w:name="_Toc9004522"/>
      <w:bookmarkStart w:id="12" w:name="_Toc32044"/>
      <w:bookmarkStart w:id="13" w:name="_Toc10315831"/>
      <w:proofErr w:type="spellStart"/>
      <w:r>
        <w:rPr>
          <w:rFonts w:hint="eastAsia"/>
        </w:rPr>
        <w:lastRenderedPageBreak/>
        <w:t>配电网</w:t>
      </w:r>
      <w:r w:rsidR="00B530CF">
        <w:rPr>
          <w:rFonts w:hint="eastAsia"/>
          <w:lang w:eastAsia="zh-CN"/>
        </w:rPr>
        <w:t>降损</w:t>
      </w:r>
      <w:r>
        <w:rPr>
          <w:rFonts w:hint="eastAsia"/>
        </w:rPr>
        <w:t>的</w:t>
      </w:r>
      <w:r w:rsidR="00B530CF">
        <w:rPr>
          <w:rFonts w:hint="eastAsia"/>
          <w:lang w:eastAsia="zh-CN"/>
        </w:rPr>
        <w:t>最优潮流</w:t>
      </w:r>
      <w:r>
        <w:rPr>
          <w:rFonts w:hint="eastAsia"/>
        </w:rPr>
        <w:t>模型</w:t>
      </w:r>
      <w:bookmarkEnd w:id="11"/>
      <w:bookmarkEnd w:id="13"/>
      <w:proofErr w:type="spellEnd"/>
    </w:p>
    <w:p w14:paraId="3072864F" w14:textId="0F6CADEF" w:rsidR="00B530CF" w:rsidRPr="00B530CF" w:rsidRDefault="0089021E" w:rsidP="00544678">
      <w:pPr>
        <w:ind w:firstLine="420"/>
        <w:jc w:val="both"/>
        <w:rPr>
          <w:lang w:val="x-none" w:eastAsia="x-none"/>
        </w:rPr>
      </w:pPr>
      <w:r>
        <w:rPr>
          <w:rFonts w:hint="eastAsia"/>
          <w:lang w:val="x-none"/>
        </w:rPr>
        <w:t>首先，</w:t>
      </w:r>
      <w:r w:rsidR="00B530CF">
        <w:rPr>
          <w:rFonts w:hint="eastAsia"/>
          <w:lang w:val="x-none"/>
        </w:rPr>
        <w:t>本章从潮流方程入手，基于</w:t>
      </w:r>
      <w:r w:rsidR="00B530CF">
        <w:rPr>
          <w:rFonts w:hint="eastAsia"/>
          <w:lang w:val="x-none"/>
        </w:rPr>
        <w:t>DistFlow</w:t>
      </w:r>
      <w:r w:rsidR="00B530CF">
        <w:rPr>
          <w:rFonts w:hint="eastAsia"/>
          <w:lang w:val="x-none"/>
        </w:rPr>
        <w:t>的电网模型</w:t>
      </w:r>
      <w:r>
        <w:rPr>
          <w:rFonts w:hint="eastAsia"/>
          <w:lang w:val="x-none"/>
        </w:rPr>
        <w:t>，</w:t>
      </w:r>
      <w:r w:rsidR="00B530CF">
        <w:rPr>
          <w:rFonts w:hint="eastAsia"/>
          <w:lang w:val="x-none"/>
        </w:rPr>
        <w:t>推导了基于支路变量的潮流方程。</w:t>
      </w:r>
      <w:r>
        <w:rPr>
          <w:rFonts w:hint="eastAsia"/>
          <w:lang w:val="x-none"/>
        </w:rPr>
        <w:t>之后，从</w:t>
      </w:r>
      <w:r w:rsidR="00380039">
        <w:rPr>
          <w:rFonts w:hint="eastAsia"/>
          <w:lang w:val="x-none"/>
        </w:rPr>
        <w:t>传统最优潮流的一般形式模型出发，结合本文讨论的在线降损问题，确定目标函数和扩充了不等式约束和等式约束，并详细阐述了该模型中的数学难点所在；然后重点说明了</w:t>
      </w:r>
      <w:proofErr w:type="spellStart"/>
      <w:r w:rsidR="00380039">
        <w:rPr>
          <w:rFonts w:hint="eastAsia"/>
          <w:lang w:val="x-none"/>
        </w:rPr>
        <w:t>SOCP</w:t>
      </w:r>
      <w:r w:rsidR="00380039">
        <w:rPr>
          <w:rFonts w:hint="eastAsia"/>
          <w:lang w:val="x-none"/>
        </w:rPr>
        <w:t>模型的数学解释，并解释了如何利用</w:t>
      </w:r>
      <w:r w:rsidR="00380039">
        <w:rPr>
          <w:rFonts w:hint="eastAsia"/>
          <w:lang w:val="x-none"/>
        </w:rPr>
        <w:t>SOC</w:t>
      </w:r>
      <w:r w:rsidR="00380039">
        <w:rPr>
          <w:rFonts w:hint="eastAsia"/>
          <w:lang w:val="x-none"/>
        </w:rPr>
        <w:t>松弛的手段，将原问题转化为标准的</w:t>
      </w:r>
      <w:r w:rsidR="00380039">
        <w:rPr>
          <w:rFonts w:hint="eastAsia"/>
          <w:lang w:val="x-none"/>
        </w:rPr>
        <w:t>SOCP</w:t>
      </w:r>
      <w:r w:rsidR="00380039">
        <w:rPr>
          <w:rFonts w:hint="eastAsia"/>
          <w:lang w:val="x-none"/>
        </w:rPr>
        <w:t>模型的形式</w:t>
      </w:r>
      <w:proofErr w:type="spellEnd"/>
      <w:r w:rsidR="00380039">
        <w:rPr>
          <w:rFonts w:hint="eastAsia"/>
          <w:lang w:val="x-none"/>
        </w:rPr>
        <w:t>。</w:t>
      </w:r>
    </w:p>
    <w:p w14:paraId="1B85F751" w14:textId="7E8739FF" w:rsidR="00B46320" w:rsidRDefault="00DA41CF" w:rsidP="00DA41CF">
      <w:pPr>
        <w:pStyle w:val="2"/>
        <w:numPr>
          <w:ilvl w:val="1"/>
          <w:numId w:val="9"/>
        </w:numPr>
        <w:spacing w:before="163" w:after="163"/>
      </w:pPr>
      <w:bookmarkStart w:id="14" w:name="_Toc9004523"/>
      <w:bookmarkStart w:id="15" w:name="_Toc10315832"/>
      <w:bookmarkEnd w:id="12"/>
      <w:proofErr w:type="spellStart"/>
      <w:r>
        <w:rPr>
          <w:rFonts w:hint="eastAsia"/>
        </w:rPr>
        <w:t>配电网潮流模型</w:t>
      </w:r>
      <w:bookmarkEnd w:id="14"/>
      <w:bookmarkEnd w:id="15"/>
      <w:proofErr w:type="spellEnd"/>
    </w:p>
    <w:p w14:paraId="7D6DACF2" w14:textId="24CEB667" w:rsidR="00A93611" w:rsidRDefault="00A93611" w:rsidP="002F7594">
      <w:pPr>
        <w:ind w:firstLineChars="200" w:firstLine="480"/>
        <w:jc w:val="both"/>
      </w:pPr>
      <w:r>
        <w:rPr>
          <w:rFonts w:hint="eastAsia"/>
        </w:rPr>
        <w:t>传统</w:t>
      </w:r>
      <w:r w:rsidR="00617BC6">
        <w:rPr>
          <w:rFonts w:hint="eastAsia"/>
        </w:rPr>
        <w:t>OPF</w:t>
      </w:r>
      <w:r>
        <w:rPr>
          <w:rFonts w:hint="eastAsia"/>
        </w:rPr>
        <w:t>模型一般是确定性的优化性问题，通常假定网络结构不变和有固定的输入值。而作为</w:t>
      </w:r>
      <w:r w:rsidR="00617BC6">
        <w:rPr>
          <w:rFonts w:hint="eastAsia"/>
        </w:rPr>
        <w:t>OPF</w:t>
      </w:r>
      <w:r>
        <w:rPr>
          <w:rFonts w:hint="eastAsia"/>
        </w:rPr>
        <w:t>问题中最大的非</w:t>
      </w:r>
      <w:proofErr w:type="gramStart"/>
      <w:r>
        <w:rPr>
          <w:rFonts w:hint="eastAsia"/>
        </w:rPr>
        <w:t>凸</w:t>
      </w:r>
      <w:proofErr w:type="gramEnd"/>
      <w:r>
        <w:rPr>
          <w:rFonts w:hint="eastAsia"/>
        </w:rPr>
        <w:t>源——潮流平衡方程，</w:t>
      </w:r>
      <w:r w:rsidR="00016349">
        <w:rPr>
          <w:rFonts w:hint="eastAsia"/>
        </w:rPr>
        <w:t>因此</w:t>
      </w:r>
      <w:r w:rsidR="002F7594">
        <w:rPr>
          <w:rFonts w:hint="eastAsia"/>
        </w:rPr>
        <w:t>确定何种</w:t>
      </w:r>
      <w:r>
        <w:rPr>
          <w:rFonts w:hint="eastAsia"/>
        </w:rPr>
        <w:t>数学模型对电网进行建模也是很重要的。通常来说有两种常用的方法对于电网进行建模。一是节点注入模型，另一是支路潮流模型。两种模型在计算潮流时各有侧重，节点注入模型主要是针对每个节点的注入变量（注入电流，注入功率，节点电压）等进行分析；支路潮流模型主要是研究节点之间的变量（传输功率、传输电流）等关系。</w:t>
      </w:r>
    </w:p>
    <w:p w14:paraId="7390CDE6" w14:textId="77777777" w:rsidR="00A93611" w:rsidRDefault="00A93611" w:rsidP="002F7594">
      <w:pPr>
        <w:ind w:firstLineChars="200" w:firstLine="480"/>
        <w:jc w:val="both"/>
      </w:pPr>
      <w:r>
        <w:rPr>
          <w:rFonts w:hint="eastAsia"/>
        </w:rPr>
        <w:t>虽然两种模型在计算潮流上的等价性已经得到了证明，但是选择不同的电网模型对于计算的便利性还是不同的。</w:t>
      </w:r>
    </w:p>
    <w:p w14:paraId="1F528642" w14:textId="6458E04B" w:rsidR="00A93611" w:rsidRDefault="00A93611" w:rsidP="002F7594">
      <w:pPr>
        <w:ind w:firstLine="420"/>
        <w:jc w:val="both"/>
      </w:pPr>
      <w:r>
        <w:rPr>
          <w:rFonts w:hint="eastAsia"/>
        </w:rPr>
        <w:t>支路潮流模型</w:t>
      </w:r>
      <w:r w:rsidR="002F7594">
        <w:rPr>
          <w:rFonts w:hint="eastAsia"/>
        </w:rPr>
        <w:t>（</w:t>
      </w:r>
      <w:r w:rsidR="002F7594" w:rsidRPr="002F7594">
        <w:t>branch flow model</w:t>
      </w:r>
      <w:r w:rsidR="002F7594">
        <w:rPr>
          <w:rFonts w:hint="eastAsia"/>
        </w:rPr>
        <w:t>，</w:t>
      </w:r>
      <w:r w:rsidR="002F7594" w:rsidRPr="002F7594">
        <w:t>BFM</w:t>
      </w:r>
      <w:r w:rsidR="002F7594">
        <w:rPr>
          <w:rFonts w:hint="eastAsia"/>
        </w:rPr>
        <w:t>）</w:t>
      </w:r>
      <w:r>
        <w:rPr>
          <w:rFonts w:hint="eastAsia"/>
        </w:rPr>
        <w:t>最早是针对辐射状的电网提出的。因为能够采取递归的结构，所以处理起来很方便，简化了规划的难度。而节点注入模型对于网状电网的模型描述比较有效。但是总的来说</w:t>
      </w:r>
      <w:proofErr w:type="gramStart"/>
      <w:r>
        <w:rPr>
          <w:rFonts w:hint="eastAsia"/>
        </w:rPr>
        <w:t>凸</w:t>
      </w:r>
      <w:proofErr w:type="gramEnd"/>
      <w:r>
        <w:rPr>
          <w:rFonts w:hint="eastAsia"/>
        </w:rPr>
        <w:t>松弛的手段依赖于网络模型的选取，所以最终的</w:t>
      </w:r>
      <w:r w:rsidR="00617BC6">
        <w:rPr>
          <w:rFonts w:hint="eastAsia"/>
        </w:rPr>
        <w:t>OPF</w:t>
      </w:r>
      <w:r>
        <w:rPr>
          <w:rFonts w:hint="eastAsia"/>
        </w:rPr>
        <w:t>模型也要决定于网络的模型，所以为了模型的简便，还是采取支路潮流的网络模型。</w:t>
      </w:r>
    </w:p>
    <w:p w14:paraId="3BF55B42" w14:textId="53EDFAC2" w:rsidR="003333E0" w:rsidRDefault="003333E0" w:rsidP="002F7594">
      <w:pPr>
        <w:ind w:firstLine="420"/>
        <w:jc w:val="both"/>
      </w:pPr>
      <w:r>
        <w:rPr>
          <w:rFonts w:hint="eastAsia"/>
        </w:rPr>
        <w:t>对于系统中任意一条线路的模型可以表示为</w:t>
      </w:r>
      <w:r w:rsidRPr="00853B65">
        <w:rPr>
          <w:rFonts w:hint="eastAsia"/>
        </w:rPr>
        <w:t>如图</w:t>
      </w:r>
      <w:r w:rsidRPr="00853B65">
        <w:rPr>
          <w:rFonts w:hint="eastAsia"/>
        </w:rPr>
        <w:t>2-1</w:t>
      </w:r>
      <w:r>
        <w:rPr>
          <w:rFonts w:hint="eastAsia"/>
        </w:rPr>
        <w:t>，不妨设潮流的方向是</w:t>
      </w:r>
      <w:r>
        <w:t xml:space="preserve"> </w:t>
      </w:r>
      <w:r>
        <w:rPr>
          <w:position w:val="-6"/>
        </w:rPr>
        <w:object w:dxaOrig="138" w:dyaOrig="253" w14:anchorId="1C6677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763" type="#_x0000_t75" style="width:6.9pt;height:13.15pt" o:ole="">
            <v:imagedata r:id="rId15" o:title=""/>
          </v:shape>
          <o:OLEObject Type="Embed" ProgID="Equation.DSMT4" ShapeID="_x0000_i9763" DrawAspect="Content" ObjectID="_1620931116" r:id="rId16"/>
        </w:object>
      </w:r>
      <w:r>
        <w:t xml:space="preserve"> </w:t>
      </w:r>
      <w:r>
        <w:rPr>
          <w:rFonts w:hint="eastAsia"/>
        </w:rPr>
        <w:t>到</w:t>
      </w:r>
      <w:r>
        <w:rPr>
          <w:rFonts w:hint="eastAsia"/>
        </w:rPr>
        <w:t xml:space="preserve"> </w:t>
      </w:r>
      <w:r>
        <w:rPr>
          <w:position w:val="-10"/>
        </w:rPr>
        <w:object w:dxaOrig="207" w:dyaOrig="300" w14:anchorId="220AF86D">
          <v:shape id="_x0000_i9764" type="#_x0000_t75" style="width:10pt;height:15.05pt" o:ole="">
            <v:imagedata r:id="rId17" o:title=""/>
          </v:shape>
          <o:OLEObject Type="Embed" ProgID="Equation.DSMT4" ShapeID="_x0000_i9764" DrawAspect="Content" ObjectID="_1620931117" r:id="rId18"/>
        </w:object>
      </w:r>
      <w:r>
        <w:rPr>
          <w:rFonts w:hint="eastAsia"/>
        </w:rPr>
        <w:t>。</w:t>
      </w:r>
    </w:p>
    <w:p w14:paraId="4EBABF2E" w14:textId="77777777" w:rsidR="003333E0" w:rsidRDefault="003B6E67" w:rsidP="003333E0">
      <w:pPr>
        <w:jc w:val="center"/>
      </w:pPr>
      <w:r w:rsidRPr="00596AEC">
        <w:rPr>
          <w:noProof/>
        </w:rPr>
        <w:lastRenderedPageBreak/>
        <w:drawing>
          <wp:inline distT="0" distB="0" distL="0" distR="0" wp14:anchorId="15A52EE3" wp14:editId="7D047D4C">
            <wp:extent cx="4125595" cy="1784985"/>
            <wp:effectExtent l="0" t="0" r="0" b="0"/>
            <wp:docPr id="4" name="图片 698" descr="D:\code\PowerSystem\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98" descr="D:\code\PowerSystem\Line.png"/>
                    <pic:cNvPicPr>
                      <a:picLocks noChangeAspect="1" noChangeArrowheads="1"/>
                    </pic:cNvPicPr>
                  </pic:nvPicPr>
                  <pic:blipFill>
                    <a:blip r:embed="rId19">
                      <a:extLst>
                        <a:ext uri="{28A0092B-C50C-407E-A947-70E740481C1C}">
                          <a14:useLocalDpi xmlns:a14="http://schemas.microsoft.com/office/drawing/2010/main" val="0"/>
                        </a:ext>
                      </a:extLst>
                    </a:blip>
                    <a:srcRect l="3564" t="9813" r="24667" b="35040"/>
                    <a:stretch>
                      <a:fillRect/>
                    </a:stretch>
                  </pic:blipFill>
                  <pic:spPr bwMode="auto">
                    <a:xfrm>
                      <a:off x="0" y="0"/>
                      <a:ext cx="4125595" cy="1784985"/>
                    </a:xfrm>
                    <a:prstGeom prst="rect">
                      <a:avLst/>
                    </a:prstGeom>
                    <a:noFill/>
                    <a:ln>
                      <a:noFill/>
                    </a:ln>
                  </pic:spPr>
                </pic:pic>
              </a:graphicData>
            </a:graphic>
          </wp:inline>
        </w:drawing>
      </w:r>
    </w:p>
    <w:p w14:paraId="6D451722" w14:textId="4A7F49A3" w:rsidR="003333E0" w:rsidRPr="00853B65" w:rsidRDefault="003333E0" w:rsidP="003333E0">
      <w:pPr>
        <w:jc w:val="center"/>
        <w:rPr>
          <w:rFonts w:ascii="宋体" w:hAnsi="宋体"/>
          <w:sz w:val="21"/>
          <w:szCs w:val="21"/>
        </w:rPr>
      </w:pPr>
      <w:r w:rsidRPr="00853B65">
        <w:rPr>
          <w:rFonts w:ascii="宋体" w:hAnsi="宋体" w:hint="eastAsia"/>
          <w:sz w:val="21"/>
          <w:szCs w:val="21"/>
        </w:rPr>
        <w:t>图</w:t>
      </w:r>
      <w:r w:rsidR="00380039">
        <w:rPr>
          <w:rFonts w:ascii="宋体" w:hAnsi="宋体" w:hint="eastAsia"/>
          <w:sz w:val="21"/>
          <w:szCs w:val="21"/>
        </w:rPr>
        <w:t xml:space="preserve"> </w:t>
      </w:r>
      <w:r w:rsidRPr="00853B65">
        <w:rPr>
          <w:rFonts w:ascii="宋体" w:hAnsi="宋体" w:hint="eastAsia"/>
          <w:sz w:val="21"/>
          <w:szCs w:val="21"/>
        </w:rPr>
        <w:t>2-</w:t>
      </w:r>
      <w:r w:rsidRPr="00853B65">
        <w:rPr>
          <w:rFonts w:ascii="宋体" w:hAnsi="宋体"/>
          <w:sz w:val="21"/>
          <w:szCs w:val="21"/>
        </w:rPr>
        <w:t>1</w:t>
      </w:r>
      <w:r w:rsidR="00380039">
        <w:rPr>
          <w:rFonts w:ascii="宋体" w:hAnsi="宋体" w:hint="eastAsia"/>
          <w:sz w:val="21"/>
          <w:szCs w:val="21"/>
        </w:rPr>
        <w:t xml:space="preserve"> 传输线模型</w:t>
      </w:r>
    </w:p>
    <w:p w14:paraId="0E9561E0" w14:textId="77777777" w:rsidR="003333E0" w:rsidRDefault="003333E0" w:rsidP="00544678">
      <w:pPr>
        <w:jc w:val="both"/>
      </w:pPr>
      <w:r>
        <w:rPr>
          <w:rFonts w:hint="eastAsia"/>
        </w:rPr>
        <w:t>其中</w:t>
      </w:r>
      <w:r w:rsidR="00024B5C" w:rsidRPr="00862365">
        <w:rPr>
          <w:position w:val="-14"/>
        </w:rPr>
        <w:object w:dxaOrig="279" w:dyaOrig="380" w14:anchorId="62646FBF">
          <v:shape id="_x0000_i9765" type="#_x0000_t75" style="width:14.4pt;height:18.8pt" o:ole="">
            <v:imagedata r:id="rId20" o:title=""/>
          </v:shape>
          <o:OLEObject Type="Embed" ProgID="Equation.DSMT4" ShapeID="_x0000_i9765" DrawAspect="Content" ObjectID="_1620931118" r:id="rId21"/>
        </w:object>
      </w:r>
      <w:r>
        <w:rPr>
          <w:rFonts w:hint="eastAsia"/>
        </w:rPr>
        <w:t>是任意一条线路之间的传输有功值，</w:t>
      </w:r>
      <w:r>
        <w:rPr>
          <w:rFonts w:hint="eastAsia"/>
        </w:rPr>
        <w:t xml:space="preserve"> </w:t>
      </w:r>
      <w:r w:rsidR="00024B5C" w:rsidRPr="00862365">
        <w:rPr>
          <w:position w:val="-14"/>
        </w:rPr>
        <w:object w:dxaOrig="320" w:dyaOrig="380" w14:anchorId="421FD97D">
          <v:shape id="_x0000_i9766" type="#_x0000_t75" style="width:16.3pt;height:18.8pt" o:ole="">
            <v:imagedata r:id="rId22" o:title=""/>
          </v:shape>
          <o:OLEObject Type="Embed" ProgID="Equation.DSMT4" ShapeID="_x0000_i9766" DrawAspect="Content" ObjectID="_1620931119" r:id="rId23"/>
        </w:object>
      </w:r>
      <w:r>
        <w:rPr>
          <w:rFonts w:hint="eastAsia"/>
        </w:rPr>
        <w:t>是传输的无功值，</w:t>
      </w:r>
      <w:r w:rsidR="00024B5C" w:rsidRPr="00862365">
        <w:rPr>
          <w:position w:val="-12"/>
        </w:rPr>
        <w:object w:dxaOrig="240" w:dyaOrig="360" w14:anchorId="5AE767DA">
          <v:shape id="_x0000_i9767" type="#_x0000_t75" style="width:11.9pt;height:18.15pt" o:ole="">
            <v:imagedata r:id="rId24" o:title=""/>
          </v:shape>
          <o:OLEObject Type="Embed" ProgID="Equation.DSMT4" ShapeID="_x0000_i9767" DrawAspect="Content" ObjectID="_1620931120" r:id="rId25"/>
        </w:object>
      </w:r>
      <w:r>
        <w:rPr>
          <w:rFonts w:hint="eastAsia"/>
        </w:rPr>
        <w:t>和</w:t>
      </w:r>
      <w:r w:rsidR="00024B5C" w:rsidRPr="00862365">
        <w:rPr>
          <w:position w:val="-14"/>
        </w:rPr>
        <w:object w:dxaOrig="260" w:dyaOrig="380" w14:anchorId="7A87EF0F">
          <v:shape id="_x0000_i9768" type="#_x0000_t75" style="width:13.15pt;height:18.8pt" o:ole="">
            <v:imagedata r:id="rId26" o:title=""/>
          </v:shape>
          <o:OLEObject Type="Embed" ProgID="Equation.DSMT4" ShapeID="_x0000_i9768" DrawAspect="Content" ObjectID="_1620931121" r:id="rId27"/>
        </w:object>
      </w:r>
      <w:r>
        <w:rPr>
          <w:rFonts w:hint="eastAsia"/>
        </w:rPr>
        <w:t>分别是两端节点的电压值。</w:t>
      </w:r>
    </w:p>
    <w:p w14:paraId="13D87EDB" w14:textId="77777777" w:rsidR="003333E0" w:rsidRDefault="003333E0" w:rsidP="00544678">
      <w:pPr>
        <w:ind w:firstLineChars="200" w:firstLine="480"/>
        <w:jc w:val="both"/>
      </w:pPr>
      <w:r>
        <w:rPr>
          <w:rFonts w:hint="eastAsia"/>
        </w:rPr>
        <w:t>线路的电压降落可以表示为</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153415" w14:paraId="7F7640C8" w14:textId="77777777" w:rsidTr="005E71D6">
        <w:trPr>
          <w:jc w:val="center"/>
        </w:trPr>
        <w:tc>
          <w:tcPr>
            <w:tcW w:w="750" w:type="pct"/>
            <w:tcMar>
              <w:left w:w="0" w:type="dxa"/>
              <w:right w:w="0" w:type="dxa"/>
            </w:tcMar>
            <w:vAlign w:val="center"/>
          </w:tcPr>
          <w:p w14:paraId="73875F0A" w14:textId="77777777" w:rsidR="00153415" w:rsidRDefault="00153415" w:rsidP="00544678">
            <w:pPr>
              <w:jc w:val="both"/>
            </w:pPr>
          </w:p>
        </w:tc>
        <w:tc>
          <w:tcPr>
            <w:tcW w:w="3500" w:type="pct"/>
            <w:tcMar>
              <w:left w:w="0" w:type="dxa"/>
              <w:right w:w="0" w:type="dxa"/>
            </w:tcMar>
            <w:vAlign w:val="center"/>
          </w:tcPr>
          <w:p w14:paraId="2B55E76A" w14:textId="10D149E4" w:rsidR="00153415" w:rsidRDefault="006D43F3" w:rsidP="006D43F3">
            <w:pPr>
              <w:jc w:val="center"/>
            </w:pPr>
            <w:r>
              <w:rPr>
                <w:position w:val="-22"/>
              </w:rPr>
              <w:object w:dxaOrig="4580" w:dyaOrig="560" w14:anchorId="4BEAFC9F">
                <v:shape id="_x0000_i9769" type="#_x0000_t75" style="width:229.15pt;height:28.15pt" o:ole="">
                  <v:imagedata r:id="rId28" o:title=""/>
                </v:shape>
                <o:OLEObject Type="Embed" ProgID="Equation.DSMT4" ShapeID="_x0000_i9769" DrawAspect="Content" ObjectID="_1620931122" r:id="rId29"/>
              </w:object>
            </w:r>
          </w:p>
        </w:tc>
        <w:tc>
          <w:tcPr>
            <w:tcW w:w="750" w:type="pct"/>
            <w:tcMar>
              <w:left w:w="0" w:type="dxa"/>
              <w:right w:w="0" w:type="dxa"/>
            </w:tcMar>
            <w:vAlign w:val="center"/>
          </w:tcPr>
          <w:p w14:paraId="199B8CD3" w14:textId="77777777" w:rsidR="00153415" w:rsidRDefault="005E71D6" w:rsidP="00544678">
            <w:pPr>
              <w:jc w:val="both"/>
            </w:pPr>
            <w:r>
              <w:rPr>
                <w:rFonts w:hint="eastAsia"/>
              </w:rPr>
              <w:t>（</w:t>
            </w:r>
            <w:r>
              <w:t>2</w:t>
            </w:r>
            <w:r>
              <w:rPr>
                <w:rFonts w:hint="eastAsia"/>
              </w:rPr>
              <w:t>-1</w:t>
            </w:r>
            <w:r>
              <w:rPr>
                <w:rFonts w:hint="eastAsia"/>
              </w:rPr>
              <w:t>）</w:t>
            </w:r>
          </w:p>
        </w:tc>
      </w:tr>
    </w:tbl>
    <w:p w14:paraId="76A03974" w14:textId="77777777" w:rsidR="003333E0" w:rsidRDefault="003333E0" w:rsidP="00544678">
      <w:pPr>
        <w:jc w:val="both"/>
      </w:pPr>
      <w:r>
        <w:rPr>
          <w:rFonts w:hint="eastAsia"/>
        </w:rPr>
        <w:t>其中，每条支路上的电流大小满足</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5E71D6" w14:paraId="401F934C" w14:textId="77777777" w:rsidTr="005E71D6">
        <w:trPr>
          <w:jc w:val="center"/>
        </w:trPr>
        <w:tc>
          <w:tcPr>
            <w:tcW w:w="750" w:type="pct"/>
            <w:tcMar>
              <w:left w:w="0" w:type="dxa"/>
              <w:right w:w="0" w:type="dxa"/>
            </w:tcMar>
            <w:vAlign w:val="center"/>
          </w:tcPr>
          <w:p w14:paraId="7BC920A1" w14:textId="77777777" w:rsidR="005E71D6" w:rsidRDefault="005E71D6" w:rsidP="00544678">
            <w:pPr>
              <w:jc w:val="both"/>
            </w:pPr>
          </w:p>
        </w:tc>
        <w:tc>
          <w:tcPr>
            <w:tcW w:w="3500" w:type="pct"/>
            <w:tcMar>
              <w:left w:w="0" w:type="dxa"/>
              <w:right w:w="0" w:type="dxa"/>
            </w:tcMar>
            <w:vAlign w:val="center"/>
          </w:tcPr>
          <w:p w14:paraId="6DF5CCAD" w14:textId="055AEB98" w:rsidR="005E71D6" w:rsidRDefault="006D43F3" w:rsidP="00544678">
            <w:pPr>
              <w:jc w:val="center"/>
            </w:pPr>
            <w:r>
              <w:rPr>
                <w:position w:val="-36"/>
              </w:rPr>
              <w:object w:dxaOrig="1380" w:dyaOrig="820" w14:anchorId="10EA4871">
                <v:shape id="_x0000_i9770" type="#_x0000_t75" style="width:69.5pt;height:40.7pt" o:ole="">
                  <v:imagedata r:id="rId30" o:title=""/>
                </v:shape>
                <o:OLEObject Type="Embed" ProgID="Equation.DSMT4" ShapeID="_x0000_i9770" DrawAspect="Content" ObjectID="_1620931123" r:id="rId31"/>
              </w:object>
            </w:r>
          </w:p>
        </w:tc>
        <w:tc>
          <w:tcPr>
            <w:tcW w:w="750" w:type="pct"/>
            <w:tcMar>
              <w:left w:w="0" w:type="dxa"/>
              <w:right w:w="0" w:type="dxa"/>
            </w:tcMar>
            <w:vAlign w:val="center"/>
          </w:tcPr>
          <w:p w14:paraId="09BA035C" w14:textId="77777777" w:rsidR="005E71D6" w:rsidRDefault="005E71D6" w:rsidP="00544678">
            <w:pPr>
              <w:jc w:val="both"/>
            </w:pPr>
            <w:r>
              <w:rPr>
                <w:rFonts w:hint="eastAsia"/>
              </w:rPr>
              <w:t>（</w:t>
            </w:r>
            <w:r>
              <w:t>2</w:t>
            </w:r>
            <w:r>
              <w:rPr>
                <w:rFonts w:hint="eastAsia"/>
              </w:rPr>
              <w:t>-2</w:t>
            </w:r>
            <w:r>
              <w:rPr>
                <w:rFonts w:hint="eastAsia"/>
              </w:rPr>
              <w:t>）</w:t>
            </w:r>
          </w:p>
        </w:tc>
      </w:tr>
    </w:tbl>
    <w:p w14:paraId="1662B144" w14:textId="5F1839E7" w:rsidR="003333E0" w:rsidRDefault="00016349" w:rsidP="00544678">
      <w:pPr>
        <w:ind w:firstLineChars="200" w:firstLine="480"/>
        <w:jc w:val="both"/>
      </w:pPr>
      <w:r>
        <w:rPr>
          <w:rFonts w:hint="eastAsia"/>
        </w:rPr>
        <w:t>基于支路变量的潮流模型</w:t>
      </w:r>
      <w:r w:rsidR="002F7594">
        <w:rPr>
          <w:rFonts w:hint="eastAsia"/>
        </w:rPr>
        <w:t>如</w:t>
      </w:r>
      <w:r w:rsidR="003333E0">
        <w:rPr>
          <w:rFonts w:hint="eastAsia"/>
        </w:rPr>
        <w:t>图</w:t>
      </w:r>
      <w:r>
        <w:rPr>
          <w:rFonts w:hint="eastAsia"/>
        </w:rPr>
        <w:t>2-2</w:t>
      </w:r>
      <w:r>
        <w:rPr>
          <w:rFonts w:hint="eastAsia"/>
        </w:rPr>
        <w:t>所示：</w:t>
      </w:r>
    </w:p>
    <w:p w14:paraId="63372B55" w14:textId="218BE437" w:rsidR="003333E0" w:rsidRDefault="003B6E67" w:rsidP="002F7594">
      <w:pPr>
        <w:jc w:val="center"/>
        <w:rPr>
          <w:noProof/>
        </w:rPr>
      </w:pPr>
      <w:r w:rsidRPr="00596AEC">
        <w:rPr>
          <w:noProof/>
        </w:rPr>
        <w:drawing>
          <wp:inline distT="0" distB="0" distL="0" distR="0" wp14:anchorId="6EAE4D51" wp14:editId="2FD905B4">
            <wp:extent cx="5208270" cy="2801620"/>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08270" cy="2801620"/>
                    </a:xfrm>
                    <a:prstGeom prst="rect">
                      <a:avLst/>
                    </a:prstGeom>
                    <a:noFill/>
                    <a:ln>
                      <a:noFill/>
                    </a:ln>
                  </pic:spPr>
                </pic:pic>
              </a:graphicData>
            </a:graphic>
          </wp:inline>
        </w:drawing>
      </w:r>
    </w:p>
    <w:p w14:paraId="0EBECEE7" w14:textId="51494DC8" w:rsidR="002F7594" w:rsidRPr="00016349" w:rsidRDefault="002F7594" w:rsidP="002F7594">
      <w:pPr>
        <w:jc w:val="center"/>
        <w:rPr>
          <w:noProof/>
          <w:sz w:val="21"/>
        </w:rPr>
      </w:pPr>
      <w:r w:rsidRPr="00016349">
        <w:rPr>
          <w:rFonts w:hint="eastAsia"/>
          <w:noProof/>
          <w:sz w:val="21"/>
        </w:rPr>
        <w:t>图</w:t>
      </w:r>
      <w:r w:rsidRPr="00016349">
        <w:rPr>
          <w:rFonts w:hint="eastAsia"/>
          <w:noProof/>
          <w:sz w:val="21"/>
        </w:rPr>
        <w:t xml:space="preserve"> 2-2</w:t>
      </w:r>
      <w:r w:rsidRPr="00016349">
        <w:rPr>
          <w:noProof/>
          <w:sz w:val="21"/>
        </w:rPr>
        <w:t xml:space="preserve"> </w:t>
      </w:r>
      <w:r w:rsidRPr="00016349">
        <w:rPr>
          <w:rFonts w:hint="eastAsia"/>
          <w:noProof/>
          <w:sz w:val="21"/>
        </w:rPr>
        <w:t>支路</w:t>
      </w:r>
      <w:r w:rsidR="00016349" w:rsidRPr="00016349">
        <w:rPr>
          <w:rFonts w:hint="eastAsia"/>
          <w:noProof/>
          <w:sz w:val="21"/>
        </w:rPr>
        <w:t>变量表示的潮流模型</w:t>
      </w:r>
    </w:p>
    <w:p w14:paraId="7EC47FAC" w14:textId="77777777" w:rsidR="00016349" w:rsidRDefault="003333E0" w:rsidP="00544678">
      <w:pPr>
        <w:jc w:val="both"/>
      </w:pPr>
      <w:r>
        <w:rPr>
          <w:rFonts w:hint="eastAsia"/>
        </w:rPr>
        <w:t>对于任意一个节点</w:t>
      </w:r>
      <w:r w:rsidR="00380039" w:rsidRPr="009D4758">
        <w:rPr>
          <w:position w:val="-10"/>
        </w:rPr>
        <w:object w:dxaOrig="160" w:dyaOrig="320" w14:anchorId="53903DCE">
          <v:shape id="_x0000_i9771" type="#_x0000_t75" style="width:8.15pt;height:16.3pt" o:ole="">
            <v:imagedata r:id="rId33" o:title=""/>
          </v:shape>
          <o:OLEObject Type="Embed" ProgID="Equation.DSMT4" ShapeID="_x0000_i9771" DrawAspect="Content" ObjectID="_1620931124" r:id="rId34"/>
        </w:object>
      </w:r>
      <w:r>
        <w:rPr>
          <w:rFonts w:hint="eastAsia"/>
        </w:rPr>
        <w:t>来说，</w:t>
      </w:r>
      <w:r w:rsidR="00016349">
        <w:rPr>
          <w:rFonts w:hint="eastAsia"/>
        </w:rPr>
        <w:t>我们做出下面的假设：</w:t>
      </w:r>
    </w:p>
    <w:p w14:paraId="374A0972" w14:textId="4934705C" w:rsidR="00016349" w:rsidRDefault="00016349" w:rsidP="00016349">
      <w:pPr>
        <w:pStyle w:val="af"/>
        <w:numPr>
          <w:ilvl w:val="0"/>
          <w:numId w:val="39"/>
        </w:numPr>
        <w:ind w:firstLineChars="0"/>
        <w:jc w:val="both"/>
      </w:pPr>
      <w:r>
        <w:rPr>
          <w:rFonts w:hint="eastAsia"/>
        </w:rPr>
        <w:t>如果有功功率从</w:t>
      </w:r>
      <w:r w:rsidRPr="009D4758">
        <w:rPr>
          <w:position w:val="-4"/>
        </w:rPr>
        <w:object w:dxaOrig="139" w:dyaOrig="260" w14:anchorId="5221A9C6">
          <v:shape id="_x0000_i9772" type="#_x0000_t75" style="width:6.9pt;height:13.15pt" o:ole="">
            <v:imagedata r:id="rId35" o:title=""/>
          </v:shape>
          <o:OLEObject Type="Embed" ProgID="Equation.DSMT4" ShapeID="_x0000_i9772" DrawAspect="Content" ObjectID="_1620931125" r:id="rId36"/>
        </w:object>
      </w:r>
      <w:r>
        <w:rPr>
          <w:rFonts w:hint="eastAsia"/>
        </w:rPr>
        <w:t>节点流向</w:t>
      </w:r>
      <w:r w:rsidRPr="009D4758">
        <w:rPr>
          <w:position w:val="-10"/>
        </w:rPr>
        <w:object w:dxaOrig="200" w:dyaOrig="300" w14:anchorId="1AA20CDC">
          <v:shape id="_x0000_i9773" type="#_x0000_t75" style="width:10pt;height:15.05pt" o:ole="">
            <v:imagedata r:id="rId37" o:title=""/>
          </v:shape>
          <o:OLEObject Type="Embed" ProgID="Equation.DSMT4" ShapeID="_x0000_i9773" DrawAspect="Content" ObjectID="_1620931126" r:id="rId38"/>
        </w:object>
      </w:r>
      <w:r>
        <w:rPr>
          <w:rFonts w:hint="eastAsia"/>
        </w:rPr>
        <w:t>节点，那么该节点</w:t>
      </w:r>
      <w:r w:rsidRPr="009D4758">
        <w:rPr>
          <w:position w:val="-4"/>
        </w:rPr>
        <w:object w:dxaOrig="139" w:dyaOrig="260" w14:anchorId="030AF465">
          <v:shape id="_x0000_i9774" type="#_x0000_t75" style="width:6.9pt;height:13.15pt" o:ole="">
            <v:imagedata r:id="rId39" o:title=""/>
          </v:shape>
          <o:OLEObject Type="Embed" ProgID="Equation.DSMT4" ShapeID="_x0000_i9774" DrawAspect="Content" ObjectID="_1620931127" r:id="rId40"/>
        </w:object>
      </w:r>
      <w:r>
        <w:rPr>
          <w:rFonts w:hint="eastAsia"/>
        </w:rPr>
        <w:t>属于</w:t>
      </w:r>
      <w:r w:rsidRPr="009D4758">
        <w:rPr>
          <w:position w:val="-10"/>
        </w:rPr>
        <w:object w:dxaOrig="200" w:dyaOrig="300" w14:anchorId="480EE0E1">
          <v:shape id="_x0000_i9775" type="#_x0000_t75" style="width:10pt;height:15.05pt" o:ole="">
            <v:imagedata r:id="rId41" o:title=""/>
          </v:shape>
          <o:OLEObject Type="Embed" ProgID="Equation.DSMT4" ShapeID="_x0000_i9775" DrawAspect="Content" ObjectID="_1620931128" r:id="rId42"/>
        </w:object>
      </w:r>
      <w:r>
        <w:rPr>
          <w:rFonts w:hint="eastAsia"/>
        </w:rPr>
        <w:t>节点的父节点集合</w:t>
      </w:r>
      <w:r w:rsidRPr="009D4758">
        <w:rPr>
          <w:position w:val="-10"/>
        </w:rPr>
        <w:object w:dxaOrig="480" w:dyaOrig="320" w14:anchorId="12FE84AC">
          <v:shape id="_x0000_i9776" type="#_x0000_t75" style="width:23.8pt;height:16.3pt" o:ole="">
            <v:imagedata r:id="rId43" o:title=""/>
          </v:shape>
          <o:OLEObject Type="Embed" ProgID="Equation.DSMT4" ShapeID="_x0000_i9776" DrawAspect="Content" ObjectID="_1620931129" r:id="rId44"/>
        </w:object>
      </w:r>
      <w:r>
        <w:rPr>
          <w:rFonts w:hint="eastAsia"/>
        </w:rPr>
        <w:t>。</w:t>
      </w:r>
    </w:p>
    <w:p w14:paraId="2BB4DCDD" w14:textId="0DD21A55" w:rsidR="00016349" w:rsidRDefault="00016349" w:rsidP="00016349">
      <w:pPr>
        <w:pStyle w:val="af"/>
        <w:numPr>
          <w:ilvl w:val="0"/>
          <w:numId w:val="39"/>
        </w:numPr>
        <w:ind w:firstLineChars="0"/>
        <w:jc w:val="both"/>
      </w:pPr>
      <w:r>
        <w:rPr>
          <w:rFonts w:hint="eastAsia"/>
        </w:rPr>
        <w:lastRenderedPageBreak/>
        <w:t>如果有功功率从</w:t>
      </w:r>
      <w:r w:rsidRPr="009D4758">
        <w:rPr>
          <w:position w:val="-4"/>
        </w:rPr>
        <w:object w:dxaOrig="139" w:dyaOrig="260" w14:anchorId="0A0BA45B">
          <v:shape id="_x0000_i9777" type="#_x0000_t75" style="width:6.9pt;height:13.15pt" o:ole="">
            <v:imagedata r:id="rId45" o:title=""/>
          </v:shape>
          <o:OLEObject Type="Embed" ProgID="Equation.DSMT4" ShapeID="_x0000_i9777" DrawAspect="Content" ObjectID="_1620931130" r:id="rId46"/>
        </w:object>
      </w:r>
      <w:r>
        <w:rPr>
          <w:rFonts w:hint="eastAsia"/>
        </w:rPr>
        <w:t>节点流向</w:t>
      </w:r>
      <w:r w:rsidRPr="009D4758">
        <w:rPr>
          <w:position w:val="-10"/>
        </w:rPr>
        <w:object w:dxaOrig="200" w:dyaOrig="300" w14:anchorId="2C9CA15C">
          <v:shape id="_x0000_i9778" type="#_x0000_t75" style="width:10pt;height:15.05pt" o:ole="">
            <v:imagedata r:id="rId47" o:title=""/>
          </v:shape>
          <o:OLEObject Type="Embed" ProgID="Equation.DSMT4" ShapeID="_x0000_i9778" DrawAspect="Content" ObjectID="_1620931131" r:id="rId48"/>
        </w:object>
      </w:r>
      <w:r>
        <w:rPr>
          <w:rFonts w:hint="eastAsia"/>
        </w:rPr>
        <w:t>节点，那么该节点</w:t>
      </w:r>
      <w:r w:rsidRPr="009D4758">
        <w:rPr>
          <w:position w:val="-4"/>
        </w:rPr>
        <w:object w:dxaOrig="139" w:dyaOrig="260" w14:anchorId="49C736A1">
          <v:shape id="_x0000_i9779" type="#_x0000_t75" style="width:6.9pt;height:13.15pt" o:ole="">
            <v:imagedata r:id="rId49" o:title=""/>
          </v:shape>
          <o:OLEObject Type="Embed" ProgID="Equation.DSMT4" ShapeID="_x0000_i9779" DrawAspect="Content" ObjectID="_1620931132" r:id="rId50"/>
        </w:object>
      </w:r>
      <w:r>
        <w:rPr>
          <w:rFonts w:hint="eastAsia"/>
        </w:rPr>
        <w:t>属于</w:t>
      </w:r>
      <w:r w:rsidRPr="009D4758">
        <w:rPr>
          <w:position w:val="-10"/>
        </w:rPr>
        <w:object w:dxaOrig="200" w:dyaOrig="300" w14:anchorId="4FF890A6">
          <v:shape id="_x0000_i9780" type="#_x0000_t75" style="width:10pt;height:15.05pt" o:ole="">
            <v:imagedata r:id="rId51" o:title=""/>
          </v:shape>
          <o:OLEObject Type="Embed" ProgID="Equation.DSMT4" ShapeID="_x0000_i9780" DrawAspect="Content" ObjectID="_1620931133" r:id="rId52"/>
        </w:object>
      </w:r>
      <w:r>
        <w:rPr>
          <w:rFonts w:hint="eastAsia"/>
        </w:rPr>
        <w:t>节点的父节点集合</w:t>
      </w:r>
      <w:r w:rsidRPr="009D4758">
        <w:rPr>
          <w:position w:val="-10"/>
        </w:rPr>
        <w:object w:dxaOrig="499" w:dyaOrig="320" w14:anchorId="75299222">
          <v:shape id="_x0000_i9781" type="#_x0000_t75" style="width:25.05pt;height:16.3pt" o:ole="">
            <v:imagedata r:id="rId53" o:title=""/>
          </v:shape>
          <o:OLEObject Type="Embed" ProgID="Equation.DSMT4" ShapeID="_x0000_i9781" DrawAspect="Content" ObjectID="_1620931134" r:id="rId54"/>
        </w:object>
      </w:r>
      <w:r>
        <w:rPr>
          <w:rFonts w:hint="eastAsia"/>
        </w:rPr>
        <w:t>。</w:t>
      </w:r>
    </w:p>
    <w:p w14:paraId="56864D78" w14:textId="220654D5" w:rsidR="003333E0" w:rsidRDefault="003333E0" w:rsidP="00016349">
      <w:pPr>
        <w:jc w:val="both"/>
      </w:pPr>
      <w:r>
        <w:rPr>
          <w:rFonts w:hint="eastAsia"/>
        </w:rPr>
        <w:t>显然处于网络中的节点可能不止一个父亲节点和子节点。则对于该节点可以列出下面的潮流方程。</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5E71D6" w14:paraId="4BB3A1A1" w14:textId="77777777" w:rsidTr="005E71D6">
        <w:trPr>
          <w:jc w:val="center"/>
        </w:trPr>
        <w:tc>
          <w:tcPr>
            <w:tcW w:w="750" w:type="pct"/>
            <w:tcMar>
              <w:left w:w="0" w:type="dxa"/>
              <w:right w:w="0" w:type="dxa"/>
            </w:tcMar>
            <w:vAlign w:val="center"/>
          </w:tcPr>
          <w:p w14:paraId="7956DC84" w14:textId="77777777" w:rsidR="005E71D6" w:rsidRDefault="005E71D6" w:rsidP="00544678">
            <w:pPr>
              <w:jc w:val="both"/>
            </w:pPr>
          </w:p>
        </w:tc>
        <w:tc>
          <w:tcPr>
            <w:tcW w:w="3500" w:type="pct"/>
            <w:tcMar>
              <w:left w:w="0" w:type="dxa"/>
              <w:right w:w="0" w:type="dxa"/>
            </w:tcMar>
            <w:vAlign w:val="center"/>
          </w:tcPr>
          <w:p w14:paraId="1456B1B0" w14:textId="46CF84B5" w:rsidR="005E71D6" w:rsidRDefault="00544678" w:rsidP="00544678">
            <w:pPr>
              <w:jc w:val="center"/>
            </w:pPr>
            <w:r>
              <w:rPr>
                <w:position w:val="-30"/>
              </w:rPr>
              <w:object w:dxaOrig="4740" w:dyaOrig="560" w14:anchorId="66B4B3C1">
                <v:shape id="_x0000_i9782" type="#_x0000_t75" style="width:237.3pt;height:28.15pt" o:ole="">
                  <v:imagedata r:id="rId55" o:title=""/>
                </v:shape>
                <o:OLEObject Type="Embed" ProgID="Equation.DSMT4" ShapeID="_x0000_i9782" DrawAspect="Content" ObjectID="_1620931135" r:id="rId56"/>
              </w:object>
            </w:r>
          </w:p>
        </w:tc>
        <w:tc>
          <w:tcPr>
            <w:tcW w:w="750" w:type="pct"/>
            <w:tcMar>
              <w:left w:w="0" w:type="dxa"/>
              <w:right w:w="0" w:type="dxa"/>
            </w:tcMar>
            <w:vAlign w:val="center"/>
          </w:tcPr>
          <w:p w14:paraId="5CEB589F" w14:textId="77777777" w:rsidR="005E71D6" w:rsidRDefault="005E71D6" w:rsidP="00544678">
            <w:pPr>
              <w:jc w:val="both"/>
            </w:pPr>
            <w:r>
              <w:rPr>
                <w:rFonts w:hint="eastAsia"/>
              </w:rPr>
              <w:t>（</w:t>
            </w:r>
            <w:r>
              <w:t>2</w:t>
            </w:r>
            <w:r>
              <w:rPr>
                <w:rFonts w:hint="eastAsia"/>
              </w:rPr>
              <w:t>-3</w:t>
            </w:r>
            <w:r>
              <w:rPr>
                <w:rFonts w:hint="eastAsia"/>
              </w:rPr>
              <w:t>）</w:t>
            </w:r>
          </w:p>
        </w:tc>
      </w:tr>
      <w:tr w:rsidR="005E71D6" w14:paraId="0BC98289" w14:textId="77777777" w:rsidTr="005E71D6">
        <w:trPr>
          <w:jc w:val="center"/>
        </w:trPr>
        <w:tc>
          <w:tcPr>
            <w:tcW w:w="750" w:type="pct"/>
            <w:tcMar>
              <w:left w:w="0" w:type="dxa"/>
              <w:right w:w="0" w:type="dxa"/>
            </w:tcMar>
            <w:vAlign w:val="center"/>
          </w:tcPr>
          <w:p w14:paraId="22765896" w14:textId="0F1B8CC7" w:rsidR="005E71D6" w:rsidRDefault="003333E0" w:rsidP="00544678">
            <w:pPr>
              <w:jc w:val="both"/>
            </w:pPr>
            <w:r>
              <w:t xml:space="preserve">    </w:t>
            </w:r>
          </w:p>
        </w:tc>
        <w:tc>
          <w:tcPr>
            <w:tcW w:w="3500" w:type="pct"/>
            <w:tcMar>
              <w:left w:w="0" w:type="dxa"/>
              <w:right w:w="0" w:type="dxa"/>
            </w:tcMar>
            <w:vAlign w:val="center"/>
          </w:tcPr>
          <w:p w14:paraId="31312CDD" w14:textId="4337BB9E" w:rsidR="005E71D6" w:rsidRDefault="006D43F3" w:rsidP="006D43F3">
            <w:pPr>
              <w:jc w:val="center"/>
            </w:pPr>
            <w:r>
              <w:rPr>
                <w:position w:val="-30"/>
              </w:rPr>
              <w:object w:dxaOrig="5000" w:dyaOrig="560" w14:anchorId="3D60DE7C">
                <v:shape id="_x0000_i9783" type="#_x0000_t75" style="width:249.8pt;height:28.15pt" o:ole="">
                  <v:imagedata r:id="rId57" o:title=""/>
                </v:shape>
                <o:OLEObject Type="Embed" ProgID="Equation.DSMT4" ShapeID="_x0000_i9783" DrawAspect="Content" ObjectID="_1620931136" r:id="rId58"/>
              </w:object>
            </w:r>
          </w:p>
        </w:tc>
        <w:tc>
          <w:tcPr>
            <w:tcW w:w="750" w:type="pct"/>
            <w:tcMar>
              <w:left w:w="0" w:type="dxa"/>
              <w:right w:w="0" w:type="dxa"/>
            </w:tcMar>
            <w:vAlign w:val="center"/>
          </w:tcPr>
          <w:p w14:paraId="4692E0DE" w14:textId="77777777" w:rsidR="005E71D6" w:rsidRDefault="005E71D6" w:rsidP="00544678">
            <w:pPr>
              <w:jc w:val="both"/>
            </w:pPr>
            <w:r>
              <w:rPr>
                <w:rFonts w:hint="eastAsia"/>
              </w:rPr>
              <w:t>（</w:t>
            </w:r>
            <w:r>
              <w:t>2</w:t>
            </w:r>
            <w:r>
              <w:rPr>
                <w:rFonts w:hint="eastAsia"/>
              </w:rPr>
              <w:t>-4</w:t>
            </w:r>
            <w:r>
              <w:rPr>
                <w:rFonts w:hint="eastAsia"/>
              </w:rPr>
              <w:t>）</w:t>
            </w:r>
          </w:p>
        </w:tc>
      </w:tr>
    </w:tbl>
    <w:p w14:paraId="4CA18C19" w14:textId="1CA83F42" w:rsidR="00B46320" w:rsidRPr="00002563" w:rsidRDefault="003333E0" w:rsidP="00544678">
      <w:pPr>
        <w:jc w:val="both"/>
      </w:pPr>
      <w:r>
        <w:t xml:space="preserve">   </w:t>
      </w:r>
      <w:r>
        <w:rPr>
          <w:rFonts w:hint="eastAsia"/>
        </w:rPr>
        <w:t>其中</w:t>
      </w:r>
      <w:r>
        <w:rPr>
          <w:position w:val="-14"/>
        </w:rPr>
        <w:object w:dxaOrig="461" w:dyaOrig="380" w14:anchorId="4844200D">
          <v:shape id="_x0000_i9784" type="#_x0000_t75" style="width:23.15pt;height:18.8pt" o:ole="">
            <v:imagedata r:id="rId59" o:title=""/>
          </v:shape>
          <o:OLEObject Type="Embed" ProgID="Equation.DSMT4" ShapeID="_x0000_i9784" DrawAspect="Content" ObjectID="_1620931137" r:id="rId60"/>
        </w:object>
      </w:r>
      <w:r>
        <w:rPr>
          <w:rFonts w:hint="eastAsia"/>
        </w:rPr>
        <w:t>、</w:t>
      </w:r>
      <w:r>
        <w:rPr>
          <w:position w:val="-14"/>
        </w:rPr>
        <w:object w:dxaOrig="507" w:dyaOrig="380" w14:anchorId="788E66DD">
          <v:shape id="_x0000_i9785" type="#_x0000_t75" style="width:25.05pt;height:18.8pt" o:ole="">
            <v:imagedata r:id="rId61" o:title=""/>
          </v:shape>
          <o:OLEObject Type="Embed" ProgID="Equation.DSMT4" ShapeID="_x0000_i9785" DrawAspect="Content" ObjectID="_1620931138" r:id="rId62"/>
        </w:object>
      </w:r>
      <w:r>
        <w:rPr>
          <w:rFonts w:hint="eastAsia"/>
        </w:rPr>
        <w:t>分别是节点</w:t>
      </w:r>
      <w:r>
        <w:rPr>
          <w:rFonts w:hint="eastAsia"/>
        </w:rPr>
        <w:t xml:space="preserve"> </w:t>
      </w:r>
      <w:r>
        <w:rPr>
          <w:position w:val="-10"/>
        </w:rPr>
        <w:object w:dxaOrig="207" w:dyaOrig="300" w14:anchorId="0A0D2BD1">
          <v:shape id="_x0000_i9786" type="#_x0000_t75" style="width:10pt;height:15.05pt" o:ole="">
            <v:imagedata r:id="rId63" o:title=""/>
          </v:shape>
          <o:OLEObject Type="Embed" ProgID="Equation.DSMT4" ShapeID="_x0000_i9786" DrawAspect="Content" ObjectID="_1620931139" r:id="rId64"/>
        </w:object>
      </w:r>
      <w:r>
        <w:t xml:space="preserve"> </w:t>
      </w:r>
      <w:r>
        <w:rPr>
          <w:rFonts w:hint="eastAsia"/>
        </w:rPr>
        <w:t>的发电机注入</w:t>
      </w:r>
      <w:proofErr w:type="gramStart"/>
      <w:r>
        <w:rPr>
          <w:rFonts w:hint="eastAsia"/>
        </w:rPr>
        <w:t>有功值</w:t>
      </w:r>
      <w:proofErr w:type="gramEnd"/>
      <w:r>
        <w:rPr>
          <w:rFonts w:hint="eastAsia"/>
        </w:rPr>
        <w:t>和注入无功值，</w:t>
      </w:r>
      <w:r>
        <w:rPr>
          <w:position w:val="-14"/>
        </w:rPr>
        <w:object w:dxaOrig="438" w:dyaOrig="380" w14:anchorId="3656AA66">
          <v:shape id="_x0000_i9787" type="#_x0000_t75" style="width:21.3pt;height:18.8pt" o:ole="">
            <v:imagedata r:id="rId65" o:title=""/>
          </v:shape>
          <o:OLEObject Type="Embed" ProgID="Equation.DSMT4" ShapeID="_x0000_i9787" DrawAspect="Content" ObjectID="_1620931140" r:id="rId66"/>
        </w:object>
      </w:r>
      <w:r>
        <w:rPr>
          <w:rFonts w:hint="eastAsia"/>
        </w:rPr>
        <w:t>、</w:t>
      </w:r>
      <w:r>
        <w:rPr>
          <w:position w:val="-14"/>
        </w:rPr>
        <w:object w:dxaOrig="472" w:dyaOrig="380" w14:anchorId="35D3CABF">
          <v:shape id="_x0000_i9788" type="#_x0000_t75" style="width:23.8pt;height:18.8pt" o:ole="">
            <v:imagedata r:id="rId67" o:title=""/>
          </v:shape>
          <o:OLEObject Type="Embed" ProgID="Equation.DSMT4" ShapeID="_x0000_i9788" DrawAspect="Content" ObjectID="_1620931141" r:id="rId68"/>
        </w:object>
      </w:r>
      <w:r>
        <w:rPr>
          <w:rFonts w:hint="eastAsia"/>
        </w:rPr>
        <w:t>分别是节点</w:t>
      </w:r>
      <w:r>
        <w:rPr>
          <w:rFonts w:hint="eastAsia"/>
        </w:rPr>
        <w:t xml:space="preserve"> </w:t>
      </w:r>
      <w:r>
        <w:rPr>
          <w:position w:val="-10"/>
        </w:rPr>
        <w:object w:dxaOrig="207" w:dyaOrig="300" w14:anchorId="1915C400">
          <v:shape id="_x0000_i9789" type="#_x0000_t75" style="width:10pt;height:15.05pt" o:ole="">
            <v:imagedata r:id="rId63" o:title=""/>
          </v:shape>
          <o:OLEObject Type="Embed" ProgID="Equation.DSMT4" ShapeID="_x0000_i9789" DrawAspect="Content" ObjectID="_1620931142" r:id="rId69"/>
        </w:object>
      </w:r>
      <w:r>
        <w:rPr>
          <w:rFonts w:hint="eastAsia"/>
        </w:rPr>
        <w:t>的有功负荷值和无功负荷值，</w:t>
      </w:r>
      <w:r>
        <w:rPr>
          <w:position w:val="-10"/>
        </w:rPr>
        <w:object w:dxaOrig="472" w:dyaOrig="323" w14:anchorId="730CF9D5">
          <v:shape id="_x0000_i9790" type="#_x0000_t75" style="width:23.8pt;height:16.3pt" o:ole="">
            <v:imagedata r:id="rId70" o:title=""/>
          </v:shape>
          <o:OLEObject Type="Embed" ProgID="Equation.DSMT4" ShapeID="_x0000_i9790" DrawAspect="Content" ObjectID="_1620931143" r:id="rId71"/>
        </w:object>
      </w:r>
      <w:r>
        <w:rPr>
          <w:rFonts w:hint="eastAsia"/>
        </w:rPr>
        <w:t>表示节点</w:t>
      </w:r>
      <w:r>
        <w:rPr>
          <w:rFonts w:hint="eastAsia"/>
        </w:rPr>
        <w:t xml:space="preserve"> </w:t>
      </w:r>
      <w:r>
        <w:rPr>
          <w:position w:val="-10"/>
        </w:rPr>
        <w:object w:dxaOrig="207" w:dyaOrig="300" w14:anchorId="53D9454E">
          <v:shape id="_x0000_i9791" type="#_x0000_t75" style="width:10pt;height:15.05pt" o:ole="">
            <v:imagedata r:id="rId63" o:title=""/>
          </v:shape>
          <o:OLEObject Type="Embed" ProgID="Equation.DSMT4" ShapeID="_x0000_i9791" DrawAspect="Content" ObjectID="_1620931144" r:id="rId72"/>
        </w:object>
      </w:r>
      <w:r>
        <w:rPr>
          <w:rFonts w:hint="eastAsia"/>
        </w:rPr>
        <w:t>父亲节点的集合，</w:t>
      </w:r>
      <w:r>
        <w:rPr>
          <w:position w:val="-10"/>
        </w:rPr>
        <w:object w:dxaOrig="507" w:dyaOrig="323" w14:anchorId="5144B4F3">
          <v:shape id="_x0000_i9792" type="#_x0000_t75" style="width:25.05pt;height:16.3pt" o:ole="">
            <v:imagedata r:id="rId73" o:title=""/>
          </v:shape>
          <o:OLEObject Type="Embed" ProgID="Equation.DSMT4" ShapeID="_x0000_i9792" DrawAspect="Content" ObjectID="_1620931145" r:id="rId74"/>
        </w:object>
      </w:r>
      <w:r>
        <w:rPr>
          <w:rFonts w:hint="eastAsia"/>
        </w:rPr>
        <w:t>表示节点</w:t>
      </w:r>
      <w:r>
        <w:rPr>
          <w:position w:val="-10"/>
        </w:rPr>
        <w:object w:dxaOrig="207" w:dyaOrig="300" w14:anchorId="53DEB288">
          <v:shape id="_x0000_i9793" type="#_x0000_t75" style="width:10pt;height:15.05pt" o:ole="">
            <v:imagedata r:id="rId63" o:title=""/>
          </v:shape>
          <o:OLEObject Type="Embed" ProgID="Equation.DSMT4" ShapeID="_x0000_i9793" DrawAspect="Content" ObjectID="_1620931146" r:id="rId75"/>
        </w:object>
      </w:r>
      <w:r>
        <w:rPr>
          <w:rFonts w:hint="eastAsia"/>
        </w:rPr>
        <w:t>子节点的集合。等式</w:t>
      </w:r>
      <w:r w:rsidR="00544678">
        <w:rPr>
          <w:rFonts w:hint="eastAsia"/>
        </w:rPr>
        <w:t>（</w:t>
      </w:r>
      <w:r>
        <w:t>2</w:t>
      </w:r>
      <w:r>
        <w:rPr>
          <w:rFonts w:hint="eastAsia"/>
        </w:rPr>
        <w:t>-</w:t>
      </w:r>
      <w:r>
        <w:t>3</w:t>
      </w:r>
      <w:r w:rsidR="00544678">
        <w:rPr>
          <w:rFonts w:hint="eastAsia"/>
        </w:rPr>
        <w:t>）</w:t>
      </w:r>
      <w:r>
        <w:rPr>
          <w:rFonts w:hint="eastAsia"/>
        </w:rPr>
        <w:t>、（</w:t>
      </w:r>
      <w:r>
        <w:t>2</w:t>
      </w:r>
      <w:r>
        <w:rPr>
          <w:rFonts w:hint="eastAsia"/>
        </w:rPr>
        <w:t>-</w:t>
      </w:r>
      <w:r>
        <w:t>4</w:t>
      </w:r>
      <w:r>
        <w:rPr>
          <w:rFonts w:hint="eastAsia"/>
        </w:rPr>
        <w:t>）描述了任意一个节点的有功平衡和无功平衡的约束关系。</w:t>
      </w:r>
    </w:p>
    <w:p w14:paraId="6C887C1D" w14:textId="4782C35E" w:rsidR="00B46320" w:rsidRDefault="00303E4B" w:rsidP="00303E4B">
      <w:pPr>
        <w:pStyle w:val="2"/>
        <w:numPr>
          <w:ilvl w:val="1"/>
          <w:numId w:val="9"/>
        </w:numPr>
        <w:spacing w:before="163" w:after="163"/>
      </w:pPr>
      <w:bookmarkStart w:id="16" w:name="_Toc10315833"/>
      <w:proofErr w:type="spellStart"/>
      <w:r w:rsidRPr="00303E4B">
        <w:rPr>
          <w:rFonts w:hint="eastAsia"/>
        </w:rPr>
        <w:t>配电网</w:t>
      </w:r>
      <w:r w:rsidR="00B0484E">
        <w:rPr>
          <w:rFonts w:hint="eastAsia"/>
          <w:lang w:eastAsia="zh-CN"/>
        </w:rPr>
        <w:t>降损</w:t>
      </w:r>
      <w:r w:rsidRPr="00303E4B">
        <w:rPr>
          <w:rFonts w:hint="eastAsia"/>
        </w:rPr>
        <w:t>的</w:t>
      </w:r>
      <w:r w:rsidR="00B0484E">
        <w:rPr>
          <w:rFonts w:hint="eastAsia"/>
          <w:lang w:eastAsia="zh-CN"/>
        </w:rPr>
        <w:t>最优潮流</w:t>
      </w:r>
      <w:r w:rsidRPr="00303E4B">
        <w:rPr>
          <w:rFonts w:hint="eastAsia"/>
        </w:rPr>
        <w:t>模型</w:t>
      </w:r>
      <w:bookmarkEnd w:id="16"/>
      <w:proofErr w:type="spellEnd"/>
    </w:p>
    <w:p w14:paraId="4B0E46FE" w14:textId="76CC0518" w:rsidR="00303E4B" w:rsidRDefault="00B0484E" w:rsidP="00DB63A6">
      <w:pPr>
        <w:ind w:firstLineChars="200" w:firstLine="480"/>
      </w:pPr>
      <w:r>
        <w:rPr>
          <w:rFonts w:hint="eastAsia"/>
        </w:rPr>
        <w:t>在推导具体的配电网降损优化模型之前，我们需要回顾一下最优化模型的基本形式</w:t>
      </w:r>
      <w:r w:rsidR="00DB63A6">
        <w:rPr>
          <w:rFonts w:hint="eastAsia"/>
        </w:rPr>
        <w:t>，</w:t>
      </w:r>
      <w:r w:rsidR="00410FFD">
        <w:rPr>
          <w:rFonts w:hint="eastAsia"/>
        </w:rPr>
        <w:t>然后在回顾的最优化模型基础上，</w:t>
      </w:r>
      <w:r w:rsidR="00DB63A6">
        <w:rPr>
          <w:rFonts w:hint="eastAsia"/>
        </w:rPr>
        <w:t>结合本文研究的配电网模型进行具体分析，确定具体的目标函数和增加相应的不等式约束和等式约束。</w:t>
      </w:r>
    </w:p>
    <w:p w14:paraId="0BEC6834" w14:textId="10ADC6C6" w:rsidR="00410FFD" w:rsidRDefault="00410FFD" w:rsidP="00DB63A6">
      <w:pPr>
        <w:ind w:firstLineChars="200" w:firstLine="480"/>
      </w:pPr>
      <w:r>
        <w:rPr>
          <w:rFonts w:hint="eastAsia"/>
        </w:rPr>
        <w:t>最后分析原始模型中的使用</w:t>
      </w:r>
      <w:proofErr w:type="gramStart"/>
      <w:r>
        <w:rPr>
          <w:rFonts w:hint="eastAsia"/>
        </w:rPr>
        <w:t>凸</w:t>
      </w:r>
      <w:proofErr w:type="gramEnd"/>
      <w:r>
        <w:rPr>
          <w:rFonts w:hint="eastAsia"/>
        </w:rPr>
        <w:t>优化解法的数学难点所在，引出本文的处理手段——</w:t>
      </w:r>
      <w:r>
        <w:rPr>
          <w:rFonts w:hint="eastAsia"/>
        </w:rPr>
        <w:t>SOC</w:t>
      </w:r>
      <w:proofErr w:type="gramStart"/>
      <w:r>
        <w:rPr>
          <w:rFonts w:hint="eastAsia"/>
        </w:rPr>
        <w:t>凸</w:t>
      </w:r>
      <w:proofErr w:type="gramEnd"/>
      <w:r>
        <w:rPr>
          <w:rFonts w:hint="eastAsia"/>
        </w:rPr>
        <w:t>松弛。在使用</w:t>
      </w:r>
      <w:r>
        <w:rPr>
          <w:rFonts w:hint="eastAsia"/>
        </w:rPr>
        <w:t>SOC</w:t>
      </w:r>
      <w:r>
        <w:rPr>
          <w:rFonts w:hint="eastAsia"/>
        </w:rPr>
        <w:t>松弛之前，本文简要介绍了</w:t>
      </w:r>
      <w:r w:rsidRPr="00410FFD">
        <w:rPr>
          <w:rFonts w:hint="eastAsia"/>
        </w:rPr>
        <w:t>二次约束二次规划（</w:t>
      </w:r>
      <w:r w:rsidRPr="00410FFD">
        <w:t xml:space="preserve">Quadratic </w:t>
      </w:r>
      <w:r w:rsidRPr="00410FFD">
        <w:rPr>
          <w:rFonts w:hint="eastAsia"/>
        </w:rPr>
        <w:t>C</w:t>
      </w:r>
      <w:r w:rsidRPr="00410FFD">
        <w:t>onstrained Quadratic Programming</w:t>
      </w:r>
      <w:r>
        <w:rPr>
          <w:rFonts w:hint="eastAsia"/>
        </w:rPr>
        <w:t>，</w:t>
      </w:r>
      <w:r>
        <w:rPr>
          <w:rFonts w:hint="eastAsia"/>
        </w:rPr>
        <w:t>QCQP</w:t>
      </w:r>
      <w:r w:rsidRPr="00410FFD">
        <w:rPr>
          <w:rFonts w:hint="eastAsia"/>
        </w:rPr>
        <w:t>）问题</w:t>
      </w:r>
      <w:r>
        <w:rPr>
          <w:rFonts w:hint="eastAsia"/>
        </w:rPr>
        <w:t>以及标准</w:t>
      </w:r>
      <w:r>
        <w:rPr>
          <w:rFonts w:hint="eastAsia"/>
        </w:rPr>
        <w:t>SOCP</w:t>
      </w:r>
      <w:r>
        <w:rPr>
          <w:rFonts w:hint="eastAsia"/>
        </w:rPr>
        <w:t>的数学模型。再次基础上给出了对于原始最优化问题的</w:t>
      </w:r>
      <w:r>
        <w:rPr>
          <w:rFonts w:hint="eastAsia"/>
        </w:rPr>
        <w:t>SOC</w:t>
      </w:r>
      <w:r>
        <w:rPr>
          <w:rFonts w:hint="eastAsia"/>
        </w:rPr>
        <w:t>松弛的数学推导，使之成功转化为一个标准的</w:t>
      </w:r>
      <w:r>
        <w:rPr>
          <w:rFonts w:hint="eastAsia"/>
        </w:rPr>
        <w:t>SOCP</w:t>
      </w:r>
      <w:r>
        <w:rPr>
          <w:rFonts w:hint="eastAsia"/>
        </w:rPr>
        <w:t>问题。</w:t>
      </w:r>
    </w:p>
    <w:p w14:paraId="0844246C" w14:textId="4AF22A00" w:rsidR="00410FFD" w:rsidRPr="00410FFD" w:rsidRDefault="00410FFD" w:rsidP="00336905">
      <w:pPr>
        <w:ind w:firstLineChars="200" w:firstLine="480"/>
      </w:pPr>
      <w:r>
        <w:rPr>
          <w:rFonts w:hint="eastAsia"/>
        </w:rPr>
        <w:t>一般形式的最优化问题如下：</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9"/>
        <w:gridCol w:w="5870"/>
        <w:gridCol w:w="1361"/>
      </w:tblGrid>
      <w:tr w:rsidR="005E71D6" w14:paraId="1EECFAA8" w14:textId="77777777" w:rsidTr="00336905">
        <w:trPr>
          <w:jc w:val="center"/>
        </w:trPr>
        <w:tc>
          <w:tcPr>
            <w:tcW w:w="1014" w:type="pct"/>
            <w:tcMar>
              <w:left w:w="0" w:type="dxa"/>
              <w:right w:w="0" w:type="dxa"/>
            </w:tcMar>
            <w:vAlign w:val="center"/>
          </w:tcPr>
          <w:p w14:paraId="7DC64BD2" w14:textId="77B12432" w:rsidR="005E71D6" w:rsidRDefault="005E71D6" w:rsidP="00336905">
            <w:pPr>
              <w:ind w:firstLineChars="200" w:firstLine="480"/>
            </w:pPr>
            <w:r>
              <w:rPr>
                <w:rFonts w:hint="eastAsia"/>
              </w:rPr>
              <w:t>目标函数</w:t>
            </w:r>
          </w:p>
        </w:tc>
        <w:tc>
          <w:tcPr>
            <w:tcW w:w="3236" w:type="pct"/>
            <w:tcMar>
              <w:left w:w="0" w:type="dxa"/>
              <w:right w:w="0" w:type="dxa"/>
            </w:tcMar>
            <w:vAlign w:val="center"/>
          </w:tcPr>
          <w:p w14:paraId="3B57B76B" w14:textId="1775D9FF" w:rsidR="005E71D6" w:rsidRDefault="00B0484E" w:rsidP="0087429B">
            <w:pPr>
              <w:jc w:val="center"/>
            </w:pPr>
            <w:r>
              <w:rPr>
                <w:position w:val="-10"/>
              </w:rPr>
              <w:object w:dxaOrig="1240" w:dyaOrig="340" w14:anchorId="2173E699">
                <v:shape id="_x0000_i9794" type="#_x0000_t75" style="width:62pt;height:16.9pt" o:ole="">
                  <v:imagedata r:id="rId76" o:title=""/>
                </v:shape>
                <o:OLEObject Type="Embed" ProgID="Equation.DSMT4" ShapeID="_x0000_i9794" DrawAspect="Content" ObjectID="_1620931147" r:id="rId77"/>
              </w:object>
            </w:r>
          </w:p>
        </w:tc>
        <w:tc>
          <w:tcPr>
            <w:tcW w:w="750" w:type="pct"/>
            <w:tcMar>
              <w:left w:w="0" w:type="dxa"/>
              <w:right w:w="0" w:type="dxa"/>
            </w:tcMar>
            <w:vAlign w:val="center"/>
          </w:tcPr>
          <w:p w14:paraId="2F244EBA" w14:textId="77777777" w:rsidR="005E71D6" w:rsidRDefault="005E71D6" w:rsidP="005E71D6">
            <w:pPr>
              <w:jc w:val="center"/>
            </w:pPr>
            <w:r>
              <w:rPr>
                <w:rFonts w:hint="eastAsia"/>
              </w:rPr>
              <w:t>（</w:t>
            </w:r>
            <w:r>
              <w:rPr>
                <w:rFonts w:hint="eastAsia"/>
              </w:rPr>
              <w:t>2-</w:t>
            </w:r>
            <w:r>
              <w:t>5</w:t>
            </w:r>
            <w:r>
              <w:rPr>
                <w:rFonts w:hint="eastAsia"/>
              </w:rPr>
              <w:t>）</w:t>
            </w:r>
          </w:p>
        </w:tc>
      </w:tr>
      <w:tr w:rsidR="005E71D6" w14:paraId="58ADBC51" w14:textId="77777777" w:rsidTr="00336905">
        <w:trPr>
          <w:jc w:val="center"/>
        </w:trPr>
        <w:tc>
          <w:tcPr>
            <w:tcW w:w="1014" w:type="pct"/>
            <w:tcMar>
              <w:left w:w="0" w:type="dxa"/>
              <w:right w:w="0" w:type="dxa"/>
            </w:tcMar>
            <w:vAlign w:val="center"/>
          </w:tcPr>
          <w:p w14:paraId="0458C4A5" w14:textId="77777777" w:rsidR="005E71D6" w:rsidRDefault="005E71D6" w:rsidP="00336905">
            <w:pPr>
              <w:ind w:firstLineChars="200" w:firstLine="480"/>
            </w:pPr>
            <w:r>
              <w:rPr>
                <w:rFonts w:hint="eastAsia"/>
              </w:rPr>
              <w:t>等式约束</w:t>
            </w:r>
          </w:p>
          <w:p w14:paraId="5C7C979A" w14:textId="77777777" w:rsidR="008D7BED" w:rsidRDefault="008D7BED" w:rsidP="00336905">
            <w:pPr>
              <w:ind w:firstLineChars="200" w:firstLine="480"/>
            </w:pPr>
            <w:r>
              <w:rPr>
                <w:rFonts w:hint="eastAsia"/>
              </w:rPr>
              <w:t>不等式约束</w:t>
            </w:r>
          </w:p>
        </w:tc>
        <w:tc>
          <w:tcPr>
            <w:tcW w:w="3236" w:type="pct"/>
            <w:tcMar>
              <w:left w:w="0" w:type="dxa"/>
              <w:right w:w="0" w:type="dxa"/>
            </w:tcMar>
            <w:vAlign w:val="center"/>
          </w:tcPr>
          <w:p w14:paraId="32D0C87C" w14:textId="19FCD18B" w:rsidR="005E71D6" w:rsidRDefault="00B0484E" w:rsidP="0087429B">
            <w:pPr>
              <w:jc w:val="center"/>
            </w:pPr>
            <w:r>
              <w:rPr>
                <w:position w:val="-10"/>
              </w:rPr>
              <w:object w:dxaOrig="1660" w:dyaOrig="340" w14:anchorId="7662313A">
                <v:shape id="_x0000_i9795" type="#_x0000_t75" style="width:82.65pt;height:16.9pt" o:ole="">
                  <v:imagedata r:id="rId78" o:title=""/>
                </v:shape>
                <o:OLEObject Type="Embed" ProgID="Equation.DSMT4" ShapeID="_x0000_i9795" DrawAspect="Content" ObjectID="_1620931148" r:id="rId79"/>
              </w:object>
            </w:r>
          </w:p>
          <w:p w14:paraId="0EA81936" w14:textId="32611269" w:rsidR="008D7BED" w:rsidRDefault="00B0484E" w:rsidP="0087429B">
            <w:pPr>
              <w:jc w:val="center"/>
            </w:pPr>
            <w:r>
              <w:rPr>
                <w:position w:val="-10"/>
              </w:rPr>
              <w:object w:dxaOrig="1140" w:dyaOrig="340" w14:anchorId="3007805F">
                <v:shape id="_x0000_i9796" type="#_x0000_t75" style="width:56.95pt;height:16.9pt" o:ole="">
                  <v:imagedata r:id="rId80" o:title=""/>
                </v:shape>
                <o:OLEObject Type="Embed" ProgID="Equation.DSMT4" ShapeID="_x0000_i9796" DrawAspect="Content" ObjectID="_1620931149" r:id="rId81"/>
              </w:object>
            </w:r>
          </w:p>
        </w:tc>
        <w:tc>
          <w:tcPr>
            <w:tcW w:w="750" w:type="pct"/>
            <w:tcMar>
              <w:left w:w="0" w:type="dxa"/>
              <w:right w:w="0" w:type="dxa"/>
            </w:tcMar>
            <w:vAlign w:val="center"/>
          </w:tcPr>
          <w:p w14:paraId="61DBF020" w14:textId="77777777" w:rsidR="005E71D6" w:rsidRDefault="005E71D6" w:rsidP="005E71D6">
            <w:pPr>
              <w:jc w:val="center"/>
            </w:pPr>
            <w:r>
              <w:rPr>
                <w:rFonts w:hint="eastAsia"/>
              </w:rPr>
              <w:t>（</w:t>
            </w:r>
            <w:r>
              <w:rPr>
                <w:rFonts w:hint="eastAsia"/>
              </w:rPr>
              <w:t>2-</w:t>
            </w:r>
            <w:r>
              <w:t>6</w:t>
            </w:r>
            <w:r>
              <w:rPr>
                <w:rFonts w:hint="eastAsia"/>
              </w:rPr>
              <w:t>）</w:t>
            </w:r>
          </w:p>
          <w:p w14:paraId="4D97EEB7" w14:textId="77777777" w:rsidR="005E71D6" w:rsidRDefault="008D7BED" w:rsidP="005E71D6">
            <w:pPr>
              <w:jc w:val="center"/>
            </w:pPr>
            <w:r>
              <w:rPr>
                <w:rFonts w:hint="eastAsia"/>
              </w:rPr>
              <w:t>（</w:t>
            </w:r>
            <w:r>
              <w:rPr>
                <w:rFonts w:hint="eastAsia"/>
              </w:rPr>
              <w:t>2-</w:t>
            </w:r>
            <w:r>
              <w:t>7</w:t>
            </w:r>
            <w:r>
              <w:rPr>
                <w:rFonts w:hint="eastAsia"/>
              </w:rPr>
              <w:t>）</w:t>
            </w:r>
          </w:p>
        </w:tc>
      </w:tr>
    </w:tbl>
    <w:p w14:paraId="1B0FB3CE" w14:textId="57C6D29F" w:rsidR="00B0484E" w:rsidRDefault="00B0484E" w:rsidP="00B0484E">
      <w:r>
        <w:rPr>
          <w:rFonts w:hint="eastAsia"/>
        </w:rPr>
        <w:t>其中</w:t>
      </w:r>
      <w:r w:rsidRPr="009D4758">
        <w:rPr>
          <w:position w:val="-6"/>
        </w:rPr>
        <w:object w:dxaOrig="200" w:dyaOrig="220" w14:anchorId="4AF94487">
          <v:shape id="_x0000_i9797" type="#_x0000_t75" style="width:10pt;height:10.65pt" o:ole="">
            <v:imagedata r:id="rId82" o:title=""/>
          </v:shape>
          <o:OLEObject Type="Embed" ProgID="Equation.DSMT4" ShapeID="_x0000_i9797" DrawAspect="Content" ObjectID="_1620931150" r:id="rId83"/>
        </w:object>
      </w:r>
      <w:r>
        <w:rPr>
          <w:rFonts w:hint="eastAsia"/>
        </w:rPr>
        <w:t>是优化问题对应的控制向量，一般包含以下几类：</w:t>
      </w:r>
    </w:p>
    <w:p w14:paraId="5573F341" w14:textId="77777777" w:rsidR="00303E4B" w:rsidRDefault="00303E4B" w:rsidP="00303E4B">
      <w:r>
        <w:rPr>
          <w:rFonts w:hint="eastAsia"/>
        </w:rPr>
        <w:t>（</w:t>
      </w:r>
      <w:r>
        <w:rPr>
          <w:rFonts w:hint="eastAsia"/>
        </w:rPr>
        <w:t>1</w:t>
      </w:r>
      <w:r>
        <w:rPr>
          <w:rFonts w:hint="eastAsia"/>
        </w:rPr>
        <w:t>）</w:t>
      </w:r>
      <w:r>
        <w:rPr>
          <w:rFonts w:hint="eastAsia"/>
        </w:rPr>
        <w:tab/>
      </w:r>
      <w:r>
        <w:rPr>
          <w:rFonts w:hint="eastAsia"/>
        </w:rPr>
        <w:t>各个可调发电机组的无功输出</w:t>
      </w:r>
    </w:p>
    <w:p w14:paraId="5C47F933" w14:textId="77777777" w:rsidR="00303E4B" w:rsidRDefault="00303E4B" w:rsidP="00303E4B">
      <w:r>
        <w:rPr>
          <w:rFonts w:hint="eastAsia"/>
        </w:rPr>
        <w:lastRenderedPageBreak/>
        <w:t>（</w:t>
      </w:r>
      <w:r>
        <w:rPr>
          <w:rFonts w:hint="eastAsia"/>
        </w:rPr>
        <w:t>2</w:t>
      </w:r>
      <w:r>
        <w:rPr>
          <w:rFonts w:hint="eastAsia"/>
        </w:rPr>
        <w:t>）</w:t>
      </w:r>
      <w:r>
        <w:rPr>
          <w:rFonts w:hint="eastAsia"/>
        </w:rPr>
        <w:tab/>
      </w:r>
      <w:r>
        <w:rPr>
          <w:rFonts w:hint="eastAsia"/>
        </w:rPr>
        <w:t>各母线上的可投切容抗装置</w:t>
      </w:r>
    </w:p>
    <w:p w14:paraId="50300BA4" w14:textId="77777777" w:rsidR="00303E4B" w:rsidRDefault="00303E4B" w:rsidP="00303E4B">
      <w:r>
        <w:rPr>
          <w:rFonts w:hint="eastAsia"/>
        </w:rPr>
        <w:t>（</w:t>
      </w:r>
      <w:r>
        <w:rPr>
          <w:rFonts w:hint="eastAsia"/>
        </w:rPr>
        <w:t>3</w:t>
      </w:r>
      <w:r>
        <w:rPr>
          <w:rFonts w:hint="eastAsia"/>
        </w:rPr>
        <w:t>）</w:t>
      </w:r>
      <w:r>
        <w:rPr>
          <w:rFonts w:hint="eastAsia"/>
        </w:rPr>
        <w:tab/>
      </w:r>
      <w:r>
        <w:rPr>
          <w:rFonts w:hint="eastAsia"/>
        </w:rPr>
        <w:t>各个可调变压器分接头</w:t>
      </w:r>
    </w:p>
    <w:p w14:paraId="5E3B84EB" w14:textId="77777777" w:rsidR="00303E4B" w:rsidRDefault="00303E4B" w:rsidP="00303E4B">
      <w:r>
        <w:rPr>
          <w:rFonts w:hint="eastAsia"/>
        </w:rPr>
        <w:t>（</w:t>
      </w:r>
      <w:r>
        <w:rPr>
          <w:rFonts w:hint="eastAsia"/>
        </w:rPr>
        <w:t>4</w:t>
      </w:r>
      <w:r>
        <w:rPr>
          <w:rFonts w:hint="eastAsia"/>
        </w:rPr>
        <w:t>）</w:t>
      </w:r>
      <w:r>
        <w:rPr>
          <w:rFonts w:hint="eastAsia"/>
        </w:rPr>
        <w:tab/>
      </w:r>
      <w:r>
        <w:rPr>
          <w:rFonts w:hint="eastAsia"/>
        </w:rPr>
        <w:t>静止无功补偿装置</w:t>
      </w:r>
      <w:r>
        <w:rPr>
          <w:rFonts w:hint="eastAsia"/>
        </w:rPr>
        <w:t>SVC</w:t>
      </w:r>
    </w:p>
    <w:p w14:paraId="2C670C41" w14:textId="27BA7D87" w:rsidR="00303E4B" w:rsidRDefault="00B0484E" w:rsidP="00303E4B">
      <w:r w:rsidRPr="009D4758">
        <w:rPr>
          <w:position w:val="-4"/>
        </w:rPr>
        <w:object w:dxaOrig="200" w:dyaOrig="200" w14:anchorId="7FEDDD5A">
          <v:shape id="_x0000_i9798" type="#_x0000_t75" style="width:10pt;height:10pt" o:ole="">
            <v:imagedata r:id="rId84" o:title=""/>
          </v:shape>
          <o:OLEObject Type="Embed" ProgID="Equation.DSMT4" ShapeID="_x0000_i9798" DrawAspect="Content" ObjectID="_1620931151" r:id="rId85"/>
        </w:object>
      </w:r>
      <w:r w:rsidR="00303E4B">
        <w:rPr>
          <w:rFonts w:hint="eastAsia"/>
        </w:rPr>
        <w:t>是状态变量，一般的指标有各个节点电压、支路功率值等。</w:t>
      </w:r>
    </w:p>
    <w:p w14:paraId="30B563FF" w14:textId="3BB99092" w:rsidR="00303E4B" w:rsidRPr="00303E4B" w:rsidRDefault="00B0484E" w:rsidP="00DB63A6">
      <w:pPr>
        <w:ind w:firstLineChars="200" w:firstLine="480"/>
        <w:jc w:val="both"/>
      </w:pPr>
      <w:r w:rsidRPr="009D4758">
        <w:rPr>
          <w:position w:val="-10"/>
        </w:rPr>
        <w:object w:dxaOrig="540" w:dyaOrig="320" w14:anchorId="3C6F7274">
          <v:shape id="_x0000_i9799" type="#_x0000_t75" style="width:27.55pt;height:16.3pt" o:ole="">
            <v:imagedata r:id="rId86" o:title=""/>
          </v:shape>
          <o:OLEObject Type="Embed" ProgID="Equation.DSMT4" ShapeID="_x0000_i9799" DrawAspect="Content" ObjectID="_1620931152" r:id="rId87"/>
        </w:object>
      </w:r>
      <w:r w:rsidR="00303E4B">
        <w:rPr>
          <w:rFonts w:hint="eastAsia"/>
        </w:rPr>
        <w:t>根据系统的侧重点不同可以选取不同的指标，常用的指标有系统的有功损耗值，系统的运行费用、系统的电压水平等。</w:t>
      </w:r>
      <w:r w:rsidR="00DB63A6">
        <w:rPr>
          <w:rFonts w:hint="eastAsia"/>
        </w:rPr>
        <w:t>本文的目标是在电力系统正常运行的情况下，进一步改善系统运行状态，降低系统网损。在降损过程中，所有设备必须在一定范围内运行，以保障设备安全及系统的稳定性。上述范围构成了降损优化模型的多种约束条件，具体分为等式约束和不等式约束两大类。下面对具体的目标函数和约束条件进行说明。</w:t>
      </w:r>
    </w:p>
    <w:p w14:paraId="39C9F8B7" w14:textId="77777777" w:rsidR="00B46320" w:rsidRDefault="001B6D55" w:rsidP="008036AF">
      <w:pPr>
        <w:pStyle w:val="3"/>
        <w:numPr>
          <w:ilvl w:val="2"/>
          <w:numId w:val="6"/>
        </w:numPr>
        <w:spacing w:before="163" w:after="163"/>
      </w:pPr>
      <w:bookmarkStart w:id="17" w:name="_Toc10315834"/>
      <w:r>
        <w:rPr>
          <w:rFonts w:hint="eastAsia"/>
          <w:lang w:eastAsia="zh-CN"/>
        </w:rPr>
        <w:t>目标函数</w:t>
      </w:r>
      <w:bookmarkEnd w:id="17"/>
    </w:p>
    <w:p w14:paraId="14575E79" w14:textId="47422308" w:rsidR="00B46320" w:rsidRDefault="001B6D55" w:rsidP="001B6D55">
      <w:pPr>
        <w:ind w:firstLine="480"/>
      </w:pPr>
      <w:r>
        <w:rPr>
          <w:rFonts w:hint="eastAsia"/>
        </w:rPr>
        <w:t>在满足运行约束的条件下，由于系统运行要求的侧重点不同，其目标函数也不尽相同，但是通常使用的目标函数有运行费用最低、线路有功损耗最小、系统负荷</w:t>
      </w:r>
      <w:proofErr w:type="gramStart"/>
      <w:r>
        <w:rPr>
          <w:rFonts w:hint="eastAsia"/>
        </w:rPr>
        <w:t>的裕度比较</w:t>
      </w:r>
      <w:proofErr w:type="gramEnd"/>
      <w:r>
        <w:rPr>
          <w:rFonts w:hint="eastAsia"/>
        </w:rPr>
        <w:t>小、电压水平最高等等。本文主要的前提条件是对于一个基本稳定的电力系统，</w:t>
      </w:r>
      <w:proofErr w:type="gramStart"/>
      <w:r>
        <w:rPr>
          <w:rFonts w:hint="eastAsia"/>
        </w:rPr>
        <w:t>进行网损上</w:t>
      </w:r>
      <w:proofErr w:type="gramEnd"/>
      <w:r>
        <w:rPr>
          <w:rFonts w:hint="eastAsia"/>
        </w:rPr>
        <w:t>的优化，所以目标函数主要考虑网损。</w:t>
      </w:r>
      <w:proofErr w:type="gramStart"/>
      <w:r>
        <w:rPr>
          <w:rFonts w:hint="eastAsia"/>
        </w:rPr>
        <w:t>网损可以</w:t>
      </w:r>
      <w:proofErr w:type="gramEnd"/>
      <w:r>
        <w:rPr>
          <w:rFonts w:hint="eastAsia"/>
        </w:rPr>
        <w:t>表示为下面的模型</w:t>
      </w:r>
      <w:r w:rsidR="00410FFD">
        <w:rPr>
          <w:rFonts w:hint="eastAsia"/>
        </w:rPr>
        <w:t>：</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D7BED" w14:paraId="131FDC41" w14:textId="77777777" w:rsidTr="008D7BED">
        <w:trPr>
          <w:jc w:val="center"/>
        </w:trPr>
        <w:tc>
          <w:tcPr>
            <w:tcW w:w="750" w:type="pct"/>
            <w:tcMar>
              <w:left w:w="0" w:type="dxa"/>
              <w:right w:w="0" w:type="dxa"/>
            </w:tcMar>
            <w:vAlign w:val="center"/>
          </w:tcPr>
          <w:p w14:paraId="76D00133" w14:textId="77777777" w:rsidR="008D7BED" w:rsidRDefault="008D7BED" w:rsidP="0087429B">
            <w:pPr>
              <w:jc w:val="center"/>
            </w:pPr>
          </w:p>
        </w:tc>
        <w:tc>
          <w:tcPr>
            <w:tcW w:w="3500" w:type="pct"/>
            <w:tcMar>
              <w:left w:w="0" w:type="dxa"/>
              <w:right w:w="0" w:type="dxa"/>
            </w:tcMar>
            <w:vAlign w:val="center"/>
          </w:tcPr>
          <w:p w14:paraId="24CAF90A" w14:textId="5DA655FC" w:rsidR="008D7BED" w:rsidRDefault="00DB63A6" w:rsidP="0087429B">
            <w:pPr>
              <w:jc w:val="center"/>
            </w:pPr>
            <w:r>
              <w:rPr>
                <w:position w:val="-32"/>
              </w:rPr>
              <w:object w:dxaOrig="3060" w:dyaOrig="600" w14:anchorId="2AD4918F">
                <v:shape id="_x0000_i9800" type="#_x0000_t75" style="width:152.75pt;height:30.05pt" o:ole="">
                  <v:imagedata r:id="rId88" o:title=""/>
                </v:shape>
                <o:OLEObject Type="Embed" ProgID="Equation.DSMT4" ShapeID="_x0000_i9800" DrawAspect="Content" ObjectID="_1620931153" r:id="rId89"/>
              </w:object>
            </w:r>
          </w:p>
        </w:tc>
        <w:tc>
          <w:tcPr>
            <w:tcW w:w="750" w:type="pct"/>
            <w:tcMar>
              <w:left w:w="0" w:type="dxa"/>
              <w:right w:w="0" w:type="dxa"/>
            </w:tcMar>
            <w:vAlign w:val="center"/>
          </w:tcPr>
          <w:p w14:paraId="19C0C3AF" w14:textId="77777777" w:rsidR="008D7BED" w:rsidRDefault="008D7BED" w:rsidP="008D7BED">
            <w:pPr>
              <w:jc w:val="center"/>
            </w:pPr>
            <w:r>
              <w:rPr>
                <w:rFonts w:hint="eastAsia"/>
              </w:rPr>
              <w:t>（</w:t>
            </w:r>
            <w:r>
              <w:rPr>
                <w:rFonts w:hint="eastAsia"/>
              </w:rPr>
              <w:t>2-</w:t>
            </w:r>
            <w:r>
              <w:t>8</w:t>
            </w:r>
            <w:r>
              <w:rPr>
                <w:rFonts w:hint="eastAsia"/>
              </w:rPr>
              <w:t>）</w:t>
            </w:r>
          </w:p>
        </w:tc>
      </w:tr>
    </w:tbl>
    <w:p w14:paraId="48516E9F" w14:textId="77777777" w:rsidR="001B6D55" w:rsidRPr="001B6D55" w:rsidRDefault="001B6D55" w:rsidP="008D7BED">
      <w:pPr>
        <w:spacing w:beforeLines="50" w:before="163" w:afterLines="50" w:after="163"/>
      </w:pPr>
      <w:r>
        <w:rPr>
          <w:rFonts w:hint="eastAsia"/>
        </w:rPr>
        <w:t>其中</w:t>
      </w:r>
      <w:r w:rsidR="008D7BED" w:rsidRPr="00A76DF1">
        <w:rPr>
          <w:position w:val="-12"/>
        </w:rPr>
        <w:object w:dxaOrig="300" w:dyaOrig="360" w14:anchorId="37E0D4A5">
          <v:shape id="_x0000_i9801" type="#_x0000_t75" style="width:15.05pt;height:18.15pt" o:ole="">
            <v:imagedata r:id="rId90" o:title=""/>
          </v:shape>
          <o:OLEObject Type="Embed" ProgID="Equation.DSMT4" ShapeID="_x0000_i9801" DrawAspect="Content" ObjectID="_1620931154" r:id="rId91"/>
        </w:object>
      </w:r>
      <w:r>
        <w:rPr>
          <w:rFonts w:hint="eastAsia"/>
        </w:rPr>
        <w:t>是系统线路的集合，</w:t>
      </w:r>
      <w:r w:rsidR="008D7BED" w:rsidRPr="00A76DF1">
        <w:rPr>
          <w:position w:val="-14"/>
        </w:rPr>
        <w:object w:dxaOrig="279" w:dyaOrig="380" w14:anchorId="474A9289">
          <v:shape id="_x0000_i9802" type="#_x0000_t75" style="width:14.4pt;height:18.8pt" o:ole="">
            <v:imagedata r:id="rId92" o:title=""/>
          </v:shape>
          <o:OLEObject Type="Embed" ProgID="Equation.DSMT4" ShapeID="_x0000_i9802" DrawAspect="Content" ObjectID="_1620931155" r:id="rId93"/>
        </w:object>
      </w:r>
      <w:r>
        <w:rPr>
          <w:rFonts w:hint="eastAsia"/>
        </w:rPr>
        <w:t>是传输线有功功率，</w:t>
      </w:r>
      <w:r w:rsidR="008D7BED" w:rsidRPr="00A76DF1">
        <w:rPr>
          <w:position w:val="-14"/>
        </w:rPr>
        <w:object w:dxaOrig="220" w:dyaOrig="380" w14:anchorId="12E46E62">
          <v:shape id="_x0000_i9803" type="#_x0000_t75" style="width:10.65pt;height:18.8pt" o:ole="">
            <v:imagedata r:id="rId94" o:title=""/>
          </v:shape>
          <o:OLEObject Type="Embed" ProgID="Equation.DSMT4" ShapeID="_x0000_i9803" DrawAspect="Content" ObjectID="_1620931156" r:id="rId95"/>
        </w:object>
      </w:r>
      <w:r>
        <w:rPr>
          <w:rFonts w:hint="eastAsia"/>
        </w:rPr>
        <w:t>是传输线的阻抗值，</w:t>
      </w:r>
      <w:r w:rsidR="008D7BED" w:rsidRPr="00A76DF1">
        <w:rPr>
          <w:position w:val="-4"/>
        </w:rPr>
        <w:object w:dxaOrig="200" w:dyaOrig="260" w14:anchorId="606B6C8F">
          <v:shape id="_x0000_i9804" type="#_x0000_t75" style="width:10pt;height:13.15pt" o:ole="">
            <v:imagedata r:id="rId96" o:title=""/>
          </v:shape>
          <o:OLEObject Type="Embed" ProgID="Equation.DSMT4" ShapeID="_x0000_i9804" DrawAspect="Content" ObjectID="_1620931157" r:id="rId97"/>
        </w:object>
      </w:r>
      <w:r>
        <w:rPr>
          <w:rFonts w:hint="eastAsia"/>
        </w:rPr>
        <w:t>是传输线的电流值。</w:t>
      </w:r>
    </w:p>
    <w:p w14:paraId="770DAEC3" w14:textId="513D7D56" w:rsidR="00B46320" w:rsidRDefault="001B6D55" w:rsidP="008036AF">
      <w:pPr>
        <w:pStyle w:val="3"/>
        <w:numPr>
          <w:ilvl w:val="2"/>
          <w:numId w:val="6"/>
        </w:numPr>
        <w:spacing w:before="163" w:after="163"/>
        <w:rPr>
          <w:lang w:eastAsia="zh-CN"/>
        </w:rPr>
      </w:pPr>
      <w:bookmarkStart w:id="18" w:name="_Toc10315835"/>
      <w:r>
        <w:rPr>
          <w:rFonts w:hint="eastAsia"/>
          <w:lang w:eastAsia="zh-CN"/>
        </w:rPr>
        <w:t>等式约束</w:t>
      </w:r>
      <w:bookmarkEnd w:id="18"/>
    </w:p>
    <w:p w14:paraId="62F66959" w14:textId="77777777" w:rsidR="001B6D55" w:rsidRDefault="001B6D55" w:rsidP="001B6D55">
      <w:pPr>
        <w:ind w:firstLine="420"/>
      </w:pPr>
      <w:r>
        <w:rPr>
          <w:rFonts w:hint="eastAsia"/>
        </w:rPr>
        <w:t>等式约束就是指电力系统在运行过程中应该满足的功率平衡的条件。</w:t>
      </w:r>
    </w:p>
    <w:p w14:paraId="22345493" w14:textId="77777777" w:rsidR="001B6D55" w:rsidRDefault="001B6D55" w:rsidP="001B6D55">
      <w:r>
        <w:rPr>
          <w:rFonts w:hint="eastAsia"/>
        </w:rPr>
        <w:t>功率平衡又可以分为有功平衡和无功平衡。</w:t>
      </w:r>
    </w:p>
    <w:p w14:paraId="4C9D4BB1" w14:textId="5058DA59" w:rsidR="001B6D55" w:rsidRDefault="001B6D55" w:rsidP="001B6D55">
      <w:pPr>
        <w:numPr>
          <w:ilvl w:val="0"/>
          <w:numId w:val="29"/>
        </w:numPr>
      </w:pPr>
      <w:r>
        <w:rPr>
          <w:rFonts w:hint="eastAsia"/>
        </w:rPr>
        <w:t>有功平衡</w:t>
      </w:r>
      <w:r w:rsidR="00410FFD">
        <w:rPr>
          <w:rFonts w:hint="eastAsia"/>
        </w:rPr>
        <w:t>约束</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D7BED" w14:paraId="4311077D" w14:textId="77777777" w:rsidTr="008D7BED">
        <w:trPr>
          <w:jc w:val="center"/>
        </w:trPr>
        <w:tc>
          <w:tcPr>
            <w:tcW w:w="750" w:type="pct"/>
            <w:tcMar>
              <w:left w:w="0" w:type="dxa"/>
              <w:right w:w="0" w:type="dxa"/>
            </w:tcMar>
            <w:vAlign w:val="center"/>
          </w:tcPr>
          <w:p w14:paraId="496D994C" w14:textId="77777777" w:rsidR="008D7BED" w:rsidRDefault="008D7BED" w:rsidP="0087429B">
            <w:pPr>
              <w:jc w:val="center"/>
            </w:pPr>
          </w:p>
        </w:tc>
        <w:tc>
          <w:tcPr>
            <w:tcW w:w="3500" w:type="pct"/>
            <w:tcMar>
              <w:left w:w="0" w:type="dxa"/>
              <w:right w:w="0" w:type="dxa"/>
            </w:tcMar>
            <w:vAlign w:val="center"/>
          </w:tcPr>
          <w:p w14:paraId="0C9EC3D7" w14:textId="445BCA87" w:rsidR="008D7BED" w:rsidRDefault="006D43F3" w:rsidP="0087429B">
            <w:pPr>
              <w:jc w:val="center"/>
            </w:pPr>
            <w:r>
              <w:rPr>
                <w:position w:val="-14"/>
              </w:rPr>
              <w:object w:dxaOrig="1960" w:dyaOrig="400" w14:anchorId="14308451">
                <v:shape id="_x0000_i9805" type="#_x0000_t75" style="width:97.65pt;height:20.65pt" o:ole="">
                  <v:imagedata r:id="rId98" o:title=""/>
                </v:shape>
                <o:OLEObject Type="Embed" ProgID="Equation.DSMT4" ShapeID="_x0000_i9805" DrawAspect="Content" ObjectID="_1620931158" r:id="rId99"/>
              </w:object>
            </w:r>
          </w:p>
        </w:tc>
        <w:tc>
          <w:tcPr>
            <w:tcW w:w="750" w:type="pct"/>
            <w:tcMar>
              <w:left w:w="0" w:type="dxa"/>
              <w:right w:w="0" w:type="dxa"/>
            </w:tcMar>
            <w:vAlign w:val="center"/>
          </w:tcPr>
          <w:p w14:paraId="41CBD0AB" w14:textId="77777777" w:rsidR="008D7BED" w:rsidRDefault="008D7BED" w:rsidP="008D7BED">
            <w:pPr>
              <w:jc w:val="center"/>
            </w:pPr>
            <w:r>
              <w:rPr>
                <w:rFonts w:hint="eastAsia"/>
              </w:rPr>
              <w:t>（</w:t>
            </w:r>
            <w:r>
              <w:rPr>
                <w:rFonts w:hint="eastAsia"/>
              </w:rPr>
              <w:t>2-</w:t>
            </w:r>
            <w:r>
              <w:t>9</w:t>
            </w:r>
            <w:r>
              <w:rPr>
                <w:rFonts w:hint="eastAsia"/>
              </w:rPr>
              <w:t>）</w:t>
            </w:r>
          </w:p>
        </w:tc>
      </w:tr>
    </w:tbl>
    <w:p w14:paraId="7F59184E" w14:textId="77777777" w:rsidR="001B6D55" w:rsidRDefault="001B6D55" w:rsidP="001B6D55">
      <w:r>
        <w:rPr>
          <w:rFonts w:hint="eastAsia"/>
        </w:rPr>
        <w:t>其中</w:t>
      </w:r>
      <w:r>
        <w:rPr>
          <w:rFonts w:hint="eastAsia"/>
        </w:rPr>
        <w:t xml:space="preserve"> </w:t>
      </w:r>
      <w:r>
        <w:rPr>
          <w:position w:val="-12"/>
        </w:rPr>
        <w:object w:dxaOrig="300" w:dyaOrig="369" w14:anchorId="2450CD27">
          <v:shape id="_x0000_i9806" type="#_x0000_t75" style="width:15.05pt;height:18.15pt" o:ole="">
            <v:imagedata r:id="rId100" o:title=""/>
          </v:shape>
          <o:OLEObject Type="Embed" ProgID="Equation.DSMT4" ShapeID="_x0000_i9806" DrawAspect="Content" ObjectID="_1620931159" r:id="rId101"/>
        </w:object>
      </w:r>
      <w:r>
        <w:rPr>
          <w:rFonts w:hint="eastAsia"/>
        </w:rPr>
        <w:t>是发电机发出的功率，</w:t>
      </w:r>
      <w:r>
        <w:rPr>
          <w:position w:val="-12"/>
        </w:rPr>
        <w:object w:dxaOrig="288" w:dyaOrig="369" w14:anchorId="4ADB0DB6">
          <v:shape id="_x0000_i9807" type="#_x0000_t75" style="width:14.4pt;height:18.15pt" o:ole="">
            <v:imagedata r:id="rId102" o:title=""/>
          </v:shape>
          <o:OLEObject Type="Embed" ProgID="Equation.DSMT4" ShapeID="_x0000_i9807" DrawAspect="Content" ObjectID="_1620931160" r:id="rId103"/>
        </w:object>
      </w:r>
      <w:r>
        <w:rPr>
          <w:rFonts w:hint="eastAsia"/>
        </w:rPr>
        <w:t>是负荷消耗的功率，</w:t>
      </w:r>
      <w:r>
        <w:rPr>
          <w:position w:val="-12"/>
        </w:rPr>
        <w:object w:dxaOrig="288" w:dyaOrig="369" w14:anchorId="50A9CFF7">
          <v:shape id="_x0000_i9808" type="#_x0000_t75" style="width:14.4pt;height:18.15pt" o:ole="">
            <v:imagedata r:id="rId104" o:title=""/>
          </v:shape>
          <o:OLEObject Type="Embed" ProgID="Equation.DSMT4" ShapeID="_x0000_i9808" DrawAspect="Content" ObjectID="_1620931161" r:id="rId105"/>
        </w:object>
      </w:r>
      <w:r>
        <w:rPr>
          <w:rFonts w:hint="eastAsia"/>
        </w:rPr>
        <w:t>是网络损耗的功率。</w:t>
      </w:r>
    </w:p>
    <w:p w14:paraId="180656A2" w14:textId="7BBD62B1" w:rsidR="001B6D55" w:rsidRDefault="001B6D55" w:rsidP="00410FFD">
      <w:pPr>
        <w:ind w:firstLineChars="200" w:firstLine="480"/>
      </w:pPr>
      <w:r>
        <w:rPr>
          <w:rFonts w:hint="eastAsia"/>
        </w:rPr>
        <w:t>如果使用具体的电网参数进行表示为</w:t>
      </w:r>
      <w:r w:rsidR="00410FFD">
        <w:rPr>
          <w:rFonts w:hint="eastAsia"/>
        </w:rPr>
        <w:t>：</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D7BED" w14:paraId="67B61C2B" w14:textId="77777777" w:rsidTr="008D7BED">
        <w:trPr>
          <w:jc w:val="center"/>
        </w:trPr>
        <w:tc>
          <w:tcPr>
            <w:tcW w:w="750" w:type="pct"/>
            <w:tcMar>
              <w:left w:w="0" w:type="dxa"/>
              <w:right w:w="0" w:type="dxa"/>
            </w:tcMar>
            <w:vAlign w:val="center"/>
          </w:tcPr>
          <w:p w14:paraId="463646B7" w14:textId="77777777" w:rsidR="008D7BED" w:rsidRDefault="008D7BED" w:rsidP="0087429B">
            <w:pPr>
              <w:jc w:val="center"/>
            </w:pPr>
          </w:p>
        </w:tc>
        <w:tc>
          <w:tcPr>
            <w:tcW w:w="3500" w:type="pct"/>
            <w:tcMar>
              <w:left w:w="0" w:type="dxa"/>
              <w:right w:w="0" w:type="dxa"/>
            </w:tcMar>
            <w:vAlign w:val="center"/>
          </w:tcPr>
          <w:p w14:paraId="2B43A75C" w14:textId="0C43CAEA" w:rsidR="008D7BED" w:rsidRDefault="006D43F3" w:rsidP="0087429B">
            <w:pPr>
              <w:jc w:val="center"/>
            </w:pPr>
            <w:r>
              <w:rPr>
                <w:position w:val="-30"/>
              </w:rPr>
              <w:object w:dxaOrig="5400" w:dyaOrig="580" w14:anchorId="1D9C1033">
                <v:shape id="_x0000_i9809" type="#_x0000_t75" style="width:270.45pt;height:28.8pt" o:ole="">
                  <v:imagedata r:id="rId106" o:title=""/>
                </v:shape>
                <o:OLEObject Type="Embed" ProgID="Equation.DSMT4" ShapeID="_x0000_i9809" DrawAspect="Content" ObjectID="_1620931162" r:id="rId107"/>
              </w:object>
            </w:r>
          </w:p>
        </w:tc>
        <w:tc>
          <w:tcPr>
            <w:tcW w:w="750" w:type="pct"/>
            <w:tcMar>
              <w:left w:w="0" w:type="dxa"/>
              <w:right w:w="0" w:type="dxa"/>
            </w:tcMar>
            <w:vAlign w:val="center"/>
          </w:tcPr>
          <w:p w14:paraId="5D7835D5" w14:textId="77777777" w:rsidR="008D7BED" w:rsidRDefault="008D7BED" w:rsidP="008D7BED">
            <w:pPr>
              <w:jc w:val="center"/>
            </w:pPr>
            <w:r>
              <w:rPr>
                <w:rFonts w:hint="eastAsia"/>
              </w:rPr>
              <w:t>（</w:t>
            </w:r>
            <w:r>
              <w:rPr>
                <w:rFonts w:hint="eastAsia"/>
              </w:rPr>
              <w:t>2-</w:t>
            </w:r>
            <w:r>
              <w:t>10</w:t>
            </w:r>
            <w:r>
              <w:rPr>
                <w:rFonts w:hint="eastAsia"/>
              </w:rPr>
              <w:t>）</w:t>
            </w:r>
          </w:p>
        </w:tc>
      </w:tr>
    </w:tbl>
    <w:p w14:paraId="50639E1F" w14:textId="77777777" w:rsidR="001B6D55" w:rsidRDefault="001B6D55" w:rsidP="001B6D55">
      <w:r>
        <w:rPr>
          <w:rFonts w:hint="eastAsia"/>
        </w:rPr>
        <w:t>其中</w:t>
      </w:r>
      <w:r>
        <w:rPr>
          <w:rFonts w:hint="eastAsia"/>
        </w:rPr>
        <w:t xml:space="preserve"> N</w:t>
      </w:r>
      <w:r>
        <w:t xml:space="preserve"> </w:t>
      </w:r>
      <w:r>
        <w:rPr>
          <w:rFonts w:hint="eastAsia"/>
        </w:rPr>
        <w:t>——</w:t>
      </w:r>
      <w:r>
        <w:rPr>
          <w:rFonts w:hint="eastAsia"/>
        </w:rPr>
        <w:t xml:space="preserve"> </w:t>
      </w:r>
      <w:r>
        <w:rPr>
          <w:rFonts w:hint="eastAsia"/>
        </w:rPr>
        <w:t>节点集合；</w:t>
      </w:r>
    </w:p>
    <w:p w14:paraId="18B5F8CF" w14:textId="77777777" w:rsidR="001B6D55" w:rsidRDefault="001B6D55" w:rsidP="001B6D55">
      <w:r>
        <w:rPr>
          <w:position w:val="-12"/>
        </w:rPr>
        <w:object w:dxaOrig="276" w:dyaOrig="357" w14:anchorId="0726235C">
          <v:shape id="_x0000_i9810" type="#_x0000_t75" style="width:13.15pt;height:17.55pt" o:ole="">
            <v:imagedata r:id="rId108" o:title=""/>
          </v:shape>
          <o:OLEObject Type="Embed" ProgID="Equation.DSMT4" ShapeID="_x0000_i9810" DrawAspect="Content" ObjectID="_1620931163" r:id="rId109"/>
        </w:object>
      </w:r>
      <w:r>
        <w:rPr>
          <w:rFonts w:hint="eastAsia"/>
        </w:rPr>
        <w:t>——系统的发电机有功出力，如果是发电机节点，有</w:t>
      </w:r>
      <w:r>
        <w:rPr>
          <w:position w:val="-12"/>
        </w:rPr>
        <w:object w:dxaOrig="876" w:dyaOrig="357" w14:anchorId="5D27480D">
          <v:shape id="_x0000_i9811" type="#_x0000_t75" style="width:43.2pt;height:17.55pt" o:ole="">
            <v:imagedata r:id="rId110" o:title=""/>
          </v:shape>
          <o:OLEObject Type="Embed" ProgID="Equation.DSMT4" ShapeID="_x0000_i9811" DrawAspect="Content" ObjectID="_1620931164" r:id="rId111"/>
        </w:object>
      </w:r>
      <w:r>
        <w:rPr>
          <w:rFonts w:hint="eastAsia"/>
        </w:rPr>
        <w:t>；其他节点有</w:t>
      </w:r>
      <w:r>
        <w:rPr>
          <w:position w:val="-12"/>
        </w:rPr>
        <w:object w:dxaOrig="657" w:dyaOrig="357" w14:anchorId="47040D70">
          <v:shape id="_x0000_i9812" type="#_x0000_t75" style="width:32.55pt;height:17.55pt" o:ole="">
            <v:imagedata r:id="rId112" o:title=""/>
          </v:shape>
          <o:OLEObject Type="Embed" ProgID="Equation.DSMT4" ShapeID="_x0000_i9812" DrawAspect="Content" ObjectID="_1620931165" r:id="rId113"/>
        </w:object>
      </w:r>
      <w:r>
        <w:rPr>
          <w:rFonts w:hint="eastAsia"/>
        </w:rPr>
        <w:t>；</w:t>
      </w:r>
    </w:p>
    <w:p w14:paraId="1816E61B" w14:textId="77777777" w:rsidR="001B6D55" w:rsidRDefault="001B6D55" w:rsidP="001B6D55">
      <w:r>
        <w:rPr>
          <w:position w:val="-12"/>
        </w:rPr>
        <w:object w:dxaOrig="346" w:dyaOrig="357" w14:anchorId="01845F0D">
          <v:shape id="_x0000_i9813" type="#_x0000_t75" style="width:16.9pt;height:17.55pt" o:ole="">
            <v:imagedata r:id="rId114" o:title=""/>
          </v:shape>
          <o:OLEObject Type="Embed" ProgID="Equation.DSMT4" ShapeID="_x0000_i9813" DrawAspect="Content" ObjectID="_1620931166" r:id="rId115"/>
        </w:object>
      </w:r>
      <w:r>
        <w:rPr>
          <w:rFonts w:hint="eastAsia"/>
        </w:rPr>
        <w:t>——节点负荷的有功值；</w:t>
      </w:r>
    </w:p>
    <w:p w14:paraId="41866988" w14:textId="77777777" w:rsidR="001B6D55" w:rsidRDefault="001B6D55" w:rsidP="001B6D55">
      <w:r>
        <w:rPr>
          <w:position w:val="-14"/>
        </w:rPr>
        <w:object w:dxaOrig="323" w:dyaOrig="380" w14:anchorId="4E3F35A3">
          <v:shape id="_x0000_i9814" type="#_x0000_t75" style="width:16.3pt;height:18.8pt" o:ole="">
            <v:imagedata r:id="rId116" o:title=""/>
          </v:shape>
          <o:OLEObject Type="Embed" ProgID="Equation.DSMT4" ShapeID="_x0000_i9814" DrawAspect="Content" ObjectID="_1620931167" r:id="rId117"/>
        </w:object>
      </w:r>
      <w:r>
        <w:rPr>
          <w:rFonts w:hint="eastAsia"/>
        </w:rPr>
        <w:t>、</w:t>
      </w:r>
      <w:r>
        <w:rPr>
          <w:position w:val="-14"/>
        </w:rPr>
        <w:object w:dxaOrig="300" w:dyaOrig="380" w14:anchorId="69F985BB">
          <v:shape id="_x0000_i9815" type="#_x0000_t75" style="width:15.05pt;height:18.8pt" o:ole="">
            <v:imagedata r:id="rId118" o:title=""/>
          </v:shape>
          <o:OLEObject Type="Embed" ProgID="Equation.DSMT4" ShapeID="_x0000_i9815" DrawAspect="Content" ObjectID="_1620931168" r:id="rId119"/>
        </w:object>
      </w:r>
      <w:r>
        <w:rPr>
          <w:rFonts w:hint="eastAsia"/>
        </w:rPr>
        <w:t>——导纳矩阵的实部和虚部；</w:t>
      </w:r>
    </w:p>
    <w:p w14:paraId="5C8B6A6F" w14:textId="77777777" w:rsidR="001B6D55" w:rsidRDefault="001B6D55" w:rsidP="001B6D55">
      <w:r>
        <w:rPr>
          <w:position w:val="-14"/>
        </w:rPr>
        <w:object w:dxaOrig="276" w:dyaOrig="380" w14:anchorId="248C423C">
          <v:shape id="_x0000_i9816" type="#_x0000_t75" style="width:13.15pt;height:18.8pt" o:ole="">
            <v:imagedata r:id="rId120" o:title=""/>
          </v:shape>
          <o:OLEObject Type="Embed" ProgID="Equation.DSMT4" ShapeID="_x0000_i9816" DrawAspect="Content" ObjectID="_1620931169" r:id="rId121"/>
        </w:object>
      </w:r>
      <w:r>
        <w:rPr>
          <w:rFonts w:hint="eastAsia"/>
        </w:rPr>
        <w:t>——节点之间的相角差。</w:t>
      </w:r>
    </w:p>
    <w:p w14:paraId="6B7F10F8" w14:textId="57A65677" w:rsidR="001B6D55" w:rsidRDefault="001B6D55" w:rsidP="001B6D55">
      <w:pPr>
        <w:numPr>
          <w:ilvl w:val="0"/>
          <w:numId w:val="29"/>
        </w:numPr>
      </w:pPr>
      <w:r>
        <w:rPr>
          <w:rFonts w:hint="eastAsia"/>
        </w:rPr>
        <w:t>无功平衡</w:t>
      </w:r>
      <w:r w:rsidR="00410FFD">
        <w:rPr>
          <w:rFonts w:hint="eastAsia"/>
        </w:rPr>
        <w:t>约束</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D7BED" w14:paraId="337E487F" w14:textId="77777777" w:rsidTr="008D7BED">
        <w:trPr>
          <w:jc w:val="center"/>
        </w:trPr>
        <w:tc>
          <w:tcPr>
            <w:tcW w:w="750" w:type="pct"/>
            <w:tcMar>
              <w:left w:w="0" w:type="dxa"/>
              <w:right w:w="0" w:type="dxa"/>
            </w:tcMar>
            <w:vAlign w:val="center"/>
          </w:tcPr>
          <w:p w14:paraId="04BAE279" w14:textId="77777777" w:rsidR="008D7BED" w:rsidRDefault="008D7BED" w:rsidP="0087429B">
            <w:pPr>
              <w:jc w:val="center"/>
            </w:pPr>
          </w:p>
        </w:tc>
        <w:tc>
          <w:tcPr>
            <w:tcW w:w="3500" w:type="pct"/>
            <w:tcMar>
              <w:left w:w="0" w:type="dxa"/>
              <w:right w:w="0" w:type="dxa"/>
            </w:tcMar>
            <w:vAlign w:val="center"/>
          </w:tcPr>
          <w:p w14:paraId="108EF07C" w14:textId="6FDC3ACE" w:rsidR="008D7BED" w:rsidRDefault="006D43F3" w:rsidP="0087429B">
            <w:pPr>
              <w:jc w:val="center"/>
            </w:pPr>
            <w:r>
              <w:rPr>
                <w:position w:val="-14"/>
              </w:rPr>
              <w:object w:dxaOrig="4260" w:dyaOrig="400" w14:anchorId="33D5AF78">
                <v:shape id="_x0000_i9817" type="#_x0000_t75" style="width:213.5pt;height:20.05pt" o:ole="">
                  <v:imagedata r:id="rId122" o:title=""/>
                </v:shape>
                <o:OLEObject Type="Embed" ProgID="Equation.DSMT4" ShapeID="_x0000_i9817" DrawAspect="Content" ObjectID="_1620931170" r:id="rId123"/>
              </w:object>
            </w:r>
          </w:p>
        </w:tc>
        <w:tc>
          <w:tcPr>
            <w:tcW w:w="750" w:type="pct"/>
            <w:tcMar>
              <w:left w:w="0" w:type="dxa"/>
              <w:right w:w="0" w:type="dxa"/>
            </w:tcMar>
            <w:vAlign w:val="center"/>
          </w:tcPr>
          <w:p w14:paraId="56AC852F" w14:textId="77777777" w:rsidR="008D7BED" w:rsidRDefault="008D7BED" w:rsidP="008D7BED">
            <w:pPr>
              <w:jc w:val="center"/>
            </w:pPr>
            <w:r>
              <w:rPr>
                <w:rFonts w:hint="eastAsia"/>
              </w:rPr>
              <w:t>（</w:t>
            </w:r>
            <w:r>
              <w:rPr>
                <w:rFonts w:hint="eastAsia"/>
              </w:rPr>
              <w:t>2-</w:t>
            </w:r>
            <w:r>
              <w:t>11</w:t>
            </w:r>
            <w:r>
              <w:rPr>
                <w:rFonts w:hint="eastAsia"/>
              </w:rPr>
              <w:t>）</w:t>
            </w:r>
          </w:p>
        </w:tc>
      </w:tr>
    </w:tbl>
    <w:p w14:paraId="0EB0039C" w14:textId="77777777" w:rsidR="001B6D55" w:rsidRDefault="001B6D55" w:rsidP="001B6D55">
      <w:r>
        <w:rPr>
          <w:rFonts w:hint="eastAsia"/>
        </w:rPr>
        <w:t>其中</w:t>
      </w:r>
      <w:r>
        <w:rPr>
          <w:position w:val="-12"/>
        </w:rPr>
        <w:object w:dxaOrig="346" w:dyaOrig="369" w14:anchorId="27B966DC">
          <v:shape id="_x0000_i9818" type="#_x0000_t75" style="width:16.9pt;height:18.15pt" o:ole="">
            <v:imagedata r:id="rId124" o:title=""/>
          </v:shape>
          <o:OLEObject Type="Embed" ProgID="Equation.DSMT4" ShapeID="_x0000_i9818" DrawAspect="Content" ObjectID="_1620931171" r:id="rId125"/>
        </w:object>
      </w:r>
      <w:r>
        <w:rPr>
          <w:rFonts w:hint="eastAsia"/>
        </w:rPr>
        <w:t>是发电机发出的无功，</w:t>
      </w:r>
      <w:r>
        <w:rPr>
          <w:position w:val="-12"/>
        </w:rPr>
        <w:object w:dxaOrig="300" w:dyaOrig="369" w14:anchorId="0EABDEB7">
          <v:shape id="_x0000_i9819" type="#_x0000_t75" style="width:15.05pt;height:18.15pt" o:ole="">
            <v:imagedata r:id="rId126" o:title=""/>
          </v:shape>
          <o:OLEObject Type="Embed" ProgID="Equation.DSMT4" ShapeID="_x0000_i9819" DrawAspect="Content" ObjectID="_1620931172" r:id="rId127"/>
        </w:object>
      </w:r>
      <w:r>
        <w:rPr>
          <w:rFonts w:hint="eastAsia"/>
        </w:rPr>
        <w:t>是电容器提供的无功，</w:t>
      </w:r>
      <w:r>
        <w:rPr>
          <w:position w:val="-12"/>
        </w:rPr>
        <w:object w:dxaOrig="323" w:dyaOrig="369" w14:anchorId="728BCF52">
          <v:shape id="_x0000_i9820" type="#_x0000_t75" style="width:16.3pt;height:18.15pt" o:ole="">
            <v:imagedata r:id="rId128" o:title=""/>
          </v:shape>
          <o:OLEObject Type="Embed" ProgID="Equation.DSMT4" ShapeID="_x0000_i9820" DrawAspect="Content" ObjectID="_1620931173" r:id="rId129"/>
        </w:object>
      </w:r>
      <w:r>
        <w:rPr>
          <w:rFonts w:hint="eastAsia"/>
        </w:rPr>
        <w:t>是线路电纳的充电功率，</w:t>
      </w:r>
      <w:r>
        <w:rPr>
          <w:position w:val="-12"/>
        </w:rPr>
        <w:object w:dxaOrig="323" w:dyaOrig="369" w14:anchorId="789D6982">
          <v:shape id="_x0000_i9821" type="#_x0000_t75" style="width:16.3pt;height:18.15pt" o:ole="">
            <v:imagedata r:id="rId130" o:title=""/>
          </v:shape>
          <o:OLEObject Type="Embed" ProgID="Equation.DSMT4" ShapeID="_x0000_i9821" DrawAspect="Content" ObjectID="_1620931174" r:id="rId131"/>
        </w:object>
      </w:r>
      <w:r>
        <w:rPr>
          <w:rFonts w:hint="eastAsia"/>
        </w:rPr>
        <w:t>是负荷消耗的无功，</w:t>
      </w:r>
      <w:r>
        <w:rPr>
          <w:position w:val="-12"/>
        </w:rPr>
        <w:object w:dxaOrig="323" w:dyaOrig="369" w14:anchorId="49E58FA5">
          <v:shape id="_x0000_i9822" type="#_x0000_t75" style="width:16.3pt;height:18.15pt" o:ole="">
            <v:imagedata r:id="rId132" o:title=""/>
          </v:shape>
          <o:OLEObject Type="Embed" ProgID="Equation.DSMT4" ShapeID="_x0000_i9822" DrawAspect="Content" ObjectID="_1620931175" r:id="rId133"/>
        </w:object>
      </w:r>
      <w:r>
        <w:rPr>
          <w:rFonts w:hint="eastAsia"/>
        </w:rPr>
        <w:t>是变压器需要的无功，</w:t>
      </w:r>
      <w:r>
        <w:rPr>
          <w:position w:val="-12"/>
        </w:rPr>
        <w:object w:dxaOrig="369" w:dyaOrig="369" w14:anchorId="06C48AAE">
          <v:shape id="_x0000_i9823" type="#_x0000_t75" style="width:18.15pt;height:18.15pt" o:ole="">
            <v:imagedata r:id="rId134" o:title=""/>
          </v:shape>
          <o:OLEObject Type="Embed" ProgID="Equation.DSMT4" ShapeID="_x0000_i9823" DrawAspect="Content" ObjectID="_1620931176" r:id="rId135"/>
        </w:object>
      </w:r>
      <w:r>
        <w:rPr>
          <w:rFonts w:hint="eastAsia"/>
        </w:rPr>
        <w:t>是线路电抗消耗的无功。</w:t>
      </w:r>
    </w:p>
    <w:p w14:paraId="1187387D" w14:textId="77777777" w:rsidR="001B6D55" w:rsidRDefault="001B6D55" w:rsidP="00410FFD">
      <w:pPr>
        <w:ind w:firstLineChars="200" w:firstLine="480"/>
      </w:pPr>
      <w:r>
        <w:rPr>
          <w:rFonts w:hint="eastAsia"/>
        </w:rPr>
        <w:t>表示为具体的电网参数为：</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D7BED" w14:paraId="75A09267" w14:textId="77777777" w:rsidTr="008D7BED">
        <w:trPr>
          <w:jc w:val="center"/>
        </w:trPr>
        <w:tc>
          <w:tcPr>
            <w:tcW w:w="750" w:type="pct"/>
            <w:tcMar>
              <w:left w:w="0" w:type="dxa"/>
              <w:right w:w="0" w:type="dxa"/>
            </w:tcMar>
            <w:vAlign w:val="center"/>
          </w:tcPr>
          <w:p w14:paraId="0B8ECB76" w14:textId="77777777" w:rsidR="008D7BED" w:rsidRDefault="008D7BED" w:rsidP="0087429B">
            <w:pPr>
              <w:jc w:val="center"/>
            </w:pPr>
          </w:p>
        </w:tc>
        <w:tc>
          <w:tcPr>
            <w:tcW w:w="3500" w:type="pct"/>
            <w:tcMar>
              <w:left w:w="0" w:type="dxa"/>
              <w:right w:w="0" w:type="dxa"/>
            </w:tcMar>
            <w:vAlign w:val="center"/>
          </w:tcPr>
          <w:p w14:paraId="00201C41" w14:textId="1930B691" w:rsidR="008D7BED" w:rsidRDefault="006D43F3" w:rsidP="0087429B">
            <w:pPr>
              <w:jc w:val="center"/>
            </w:pPr>
            <w:r>
              <w:rPr>
                <w:position w:val="-30"/>
              </w:rPr>
              <w:object w:dxaOrig="5480" w:dyaOrig="580" w14:anchorId="3D08F19B">
                <v:shape id="_x0000_i9824" type="#_x0000_t75" style="width:273.6pt;height:28.8pt" o:ole="">
                  <v:imagedata r:id="rId136" o:title=""/>
                </v:shape>
                <o:OLEObject Type="Embed" ProgID="Equation.DSMT4" ShapeID="_x0000_i9824" DrawAspect="Content" ObjectID="_1620931177" r:id="rId137"/>
              </w:object>
            </w:r>
          </w:p>
        </w:tc>
        <w:tc>
          <w:tcPr>
            <w:tcW w:w="750" w:type="pct"/>
            <w:tcMar>
              <w:left w:w="0" w:type="dxa"/>
              <w:right w:w="0" w:type="dxa"/>
            </w:tcMar>
            <w:vAlign w:val="center"/>
          </w:tcPr>
          <w:p w14:paraId="6AE8876F" w14:textId="77777777" w:rsidR="008D7BED" w:rsidRDefault="008D7BED" w:rsidP="008D7BED">
            <w:pPr>
              <w:jc w:val="center"/>
            </w:pPr>
            <w:r>
              <w:rPr>
                <w:rFonts w:hint="eastAsia"/>
              </w:rPr>
              <w:t>（</w:t>
            </w:r>
            <w:r>
              <w:rPr>
                <w:rFonts w:hint="eastAsia"/>
              </w:rPr>
              <w:t>2-</w:t>
            </w:r>
            <w:r>
              <w:t>12</w:t>
            </w:r>
            <w:r>
              <w:rPr>
                <w:rFonts w:hint="eastAsia"/>
              </w:rPr>
              <w:t>）</w:t>
            </w:r>
          </w:p>
        </w:tc>
      </w:tr>
    </w:tbl>
    <w:p w14:paraId="2C1D62FE" w14:textId="77777777" w:rsidR="001B6D55" w:rsidRPr="001B6D55" w:rsidRDefault="001B6D55" w:rsidP="001B6D55">
      <w:r>
        <w:rPr>
          <w:rFonts w:hint="eastAsia"/>
        </w:rPr>
        <w:t>其中</w:t>
      </w:r>
      <w:r>
        <w:rPr>
          <w:rFonts w:hint="eastAsia"/>
        </w:rPr>
        <w:t xml:space="preserve"> </w:t>
      </w:r>
      <w:r>
        <w:rPr>
          <w:position w:val="-12"/>
        </w:rPr>
        <w:object w:dxaOrig="323" w:dyaOrig="357" w14:anchorId="1B298A39">
          <v:shape id="_x0000_i9825" type="#_x0000_t75" style="width:16.3pt;height:17.55pt" o:ole="">
            <v:imagedata r:id="rId138" o:title=""/>
          </v:shape>
          <o:OLEObject Type="Embed" ProgID="Equation.DSMT4" ShapeID="_x0000_i9825" DrawAspect="Content" ObjectID="_1620931178" r:id="rId139"/>
        </w:object>
      </w:r>
      <w:r>
        <w:rPr>
          <w:rFonts w:hint="eastAsia"/>
        </w:rPr>
        <w:t>——节点的发电机无功功率，对发电机节点有</w:t>
      </w:r>
      <w:r>
        <w:rPr>
          <w:position w:val="-12"/>
        </w:rPr>
        <w:object w:dxaOrig="899" w:dyaOrig="357" w14:anchorId="23A8680D">
          <v:shape id="_x0000_i9826" type="#_x0000_t75" style="width:44.45pt;height:17.55pt" o:ole="">
            <v:imagedata r:id="rId140" o:title=""/>
          </v:shape>
          <o:OLEObject Type="Embed" ProgID="Equation.DSMT4" ShapeID="_x0000_i9826" DrawAspect="Content" ObjectID="_1620931179" r:id="rId141"/>
        </w:object>
      </w:r>
      <w:r>
        <w:rPr>
          <w:rFonts w:hint="eastAsia"/>
        </w:rPr>
        <w:t>；对于其他节点来说</w:t>
      </w:r>
      <w:r>
        <w:rPr>
          <w:position w:val="-12"/>
        </w:rPr>
        <w:object w:dxaOrig="323" w:dyaOrig="357" w14:anchorId="0EAC8F2C">
          <v:shape id="_x0000_i9827" type="#_x0000_t75" style="width:16.3pt;height:17.55pt" o:ole="">
            <v:imagedata r:id="rId138" o:title=""/>
          </v:shape>
          <o:OLEObject Type="Embed" ProgID="Equation.DSMT4" ShapeID="_x0000_i9827" DrawAspect="Content" ObjectID="_1620931180" r:id="rId142"/>
        </w:object>
      </w:r>
      <w:r>
        <w:rPr>
          <w:rFonts w:hint="eastAsia"/>
        </w:rPr>
        <w:t>的</w:t>
      </w:r>
      <w:proofErr w:type="gramStart"/>
      <w:r>
        <w:rPr>
          <w:rFonts w:hint="eastAsia"/>
        </w:rPr>
        <w:t>值需要</w:t>
      </w:r>
      <w:proofErr w:type="gramEnd"/>
      <w:r>
        <w:rPr>
          <w:rFonts w:hint="eastAsia"/>
        </w:rPr>
        <w:t>看无功补偿设备来定。</w:t>
      </w:r>
    </w:p>
    <w:p w14:paraId="7E6B8190" w14:textId="1A768B5C" w:rsidR="00B46320" w:rsidRDefault="00DB63A6" w:rsidP="008036AF">
      <w:pPr>
        <w:pStyle w:val="3"/>
        <w:numPr>
          <w:ilvl w:val="2"/>
          <w:numId w:val="6"/>
        </w:numPr>
        <w:spacing w:before="163" w:after="163"/>
        <w:rPr>
          <w:lang w:eastAsia="zh-CN"/>
        </w:rPr>
      </w:pPr>
      <w:bookmarkStart w:id="19" w:name="_Toc10315836"/>
      <w:r>
        <w:rPr>
          <w:rFonts w:hint="eastAsia"/>
          <w:lang w:eastAsia="zh-CN"/>
        </w:rPr>
        <w:t>不</w:t>
      </w:r>
      <w:r w:rsidR="001B6D55">
        <w:rPr>
          <w:rFonts w:hint="eastAsia"/>
          <w:lang w:eastAsia="zh-CN"/>
        </w:rPr>
        <w:t>等式约束</w:t>
      </w:r>
      <w:bookmarkEnd w:id="19"/>
    </w:p>
    <w:p w14:paraId="7D56629A" w14:textId="77777777" w:rsidR="001B6D55" w:rsidRDefault="001B6D55" w:rsidP="001B6D55">
      <w:pPr>
        <w:spacing w:beforeLines="50" w:before="163" w:afterLines="50" w:after="163"/>
        <w:ind w:firstLine="420"/>
        <w:jc w:val="both"/>
      </w:pPr>
      <w:r>
        <w:rPr>
          <w:rFonts w:hint="eastAsia"/>
        </w:rPr>
        <w:t>电气设备的物理限制便是通过不等式约束进行描述的。所有不等式约束和实际电力系统的设备参数有很大的关系，不同种类的电力设备也会有不同的不等式约束，需要具体分析，但是有几种必备的设备的不等式约束可以表示为下面的形式。</w:t>
      </w:r>
    </w:p>
    <w:p w14:paraId="7611A05C" w14:textId="77777777" w:rsidR="001B6D55" w:rsidRDefault="001B6D55" w:rsidP="001B6D55">
      <w:pPr>
        <w:spacing w:beforeLines="50" w:before="163" w:afterLines="50" w:after="163"/>
        <w:jc w:val="both"/>
      </w:pPr>
      <w:r>
        <w:rPr>
          <w:rFonts w:hint="eastAsia"/>
        </w:rPr>
        <w:t>（</w:t>
      </w:r>
      <w:r>
        <w:rPr>
          <w:rFonts w:hint="eastAsia"/>
        </w:rPr>
        <w:t>1</w:t>
      </w:r>
      <w:r>
        <w:rPr>
          <w:rFonts w:hint="eastAsia"/>
        </w:rPr>
        <w:t>）节点电压约束</w:t>
      </w:r>
    </w:p>
    <w:p w14:paraId="1D41D15A" w14:textId="77777777" w:rsidR="001B6D55" w:rsidRDefault="001B6D55" w:rsidP="00336905">
      <w:pPr>
        <w:spacing w:beforeLines="50" w:before="163" w:afterLines="50" w:after="163"/>
        <w:ind w:firstLineChars="200" w:firstLine="480"/>
        <w:jc w:val="both"/>
      </w:pPr>
      <w:r>
        <w:rPr>
          <w:rFonts w:hint="eastAsia"/>
        </w:rPr>
        <w:t>在实际的电力系统中，电压幅值不能过高或者过低，否则会引起电压崩溃的事故。</w:t>
      </w:r>
    </w:p>
    <w:p w14:paraId="01091AC7" w14:textId="77777777" w:rsidR="001B6D55" w:rsidRDefault="001B6D55" w:rsidP="001B6D55">
      <w:pPr>
        <w:spacing w:beforeLines="50" w:before="163" w:afterLines="50" w:after="163"/>
        <w:jc w:val="both"/>
      </w:pPr>
      <w:r>
        <w:rPr>
          <w:rFonts w:hint="eastAsia"/>
        </w:rPr>
        <w:t>（</w:t>
      </w:r>
      <w:r>
        <w:rPr>
          <w:rFonts w:hint="eastAsia"/>
        </w:rPr>
        <w:t>2</w:t>
      </w:r>
      <w:r>
        <w:rPr>
          <w:rFonts w:hint="eastAsia"/>
        </w:rPr>
        <w:t>）无功传输约束</w:t>
      </w:r>
    </w:p>
    <w:p w14:paraId="5554F6CB" w14:textId="75AF441D" w:rsidR="001B6D55" w:rsidRDefault="001B6D55" w:rsidP="00336905">
      <w:pPr>
        <w:spacing w:beforeLines="50" w:before="163" w:afterLines="50" w:after="163"/>
        <w:ind w:firstLineChars="200" w:firstLine="480"/>
        <w:jc w:val="both"/>
      </w:pPr>
      <w:r>
        <w:rPr>
          <w:rFonts w:hint="eastAsia"/>
        </w:rPr>
        <w:t>发电机的无功出力一般也在额定值的附近波动，无功传输过多会</w:t>
      </w:r>
      <w:proofErr w:type="gramStart"/>
      <w:r>
        <w:rPr>
          <w:rFonts w:hint="eastAsia"/>
        </w:rPr>
        <w:t>造成网损</w:t>
      </w:r>
      <w:proofErr w:type="gramEnd"/>
      <w:r>
        <w:rPr>
          <w:rFonts w:hint="eastAsia"/>
        </w:rPr>
        <w:t>的上升，</w:t>
      </w:r>
      <w:r>
        <w:rPr>
          <w:rFonts w:hint="eastAsia"/>
        </w:rPr>
        <w:lastRenderedPageBreak/>
        <w:t>对于经济运行不利。</w:t>
      </w:r>
    </w:p>
    <w:p w14:paraId="378CB3EC" w14:textId="77777777" w:rsidR="001B6D55" w:rsidRDefault="001B6D55" w:rsidP="001B6D55">
      <w:pPr>
        <w:spacing w:beforeLines="50" w:before="163" w:afterLines="50" w:after="163"/>
        <w:jc w:val="both"/>
      </w:pPr>
      <w:r>
        <w:rPr>
          <w:rFonts w:hint="eastAsia"/>
        </w:rPr>
        <w:t>（</w:t>
      </w:r>
      <w:r>
        <w:rPr>
          <w:rFonts w:hint="eastAsia"/>
        </w:rPr>
        <w:t>3</w:t>
      </w:r>
      <w:r>
        <w:rPr>
          <w:rFonts w:hint="eastAsia"/>
        </w:rPr>
        <w:t>）输电线路电流约束</w:t>
      </w:r>
    </w:p>
    <w:p w14:paraId="2BDF3270" w14:textId="6BB9C0C9" w:rsidR="001B6D55" w:rsidRDefault="001B6D55" w:rsidP="00336905">
      <w:pPr>
        <w:spacing w:beforeLines="50" w:before="163" w:afterLines="50" w:after="163"/>
        <w:ind w:firstLineChars="200" w:firstLine="480"/>
        <w:jc w:val="both"/>
      </w:pPr>
      <w:r>
        <w:rPr>
          <w:rFonts w:hint="eastAsia"/>
        </w:rPr>
        <w:t>输电线路长时间的功率</w:t>
      </w:r>
      <w:proofErr w:type="gramStart"/>
      <w:r>
        <w:rPr>
          <w:rFonts w:hint="eastAsia"/>
        </w:rPr>
        <w:t>传输值</w:t>
      </w:r>
      <w:proofErr w:type="gramEnd"/>
      <w:r>
        <w:rPr>
          <w:rFonts w:hint="eastAsia"/>
        </w:rPr>
        <w:t>有上限，否则很容易减少输电线的使用寿命。</w:t>
      </w:r>
    </w:p>
    <w:p w14:paraId="2C9EB407" w14:textId="77777777" w:rsidR="001B6D55" w:rsidRDefault="001B6D55" w:rsidP="001B6D55">
      <w:pPr>
        <w:spacing w:beforeLines="50" w:before="163" w:afterLines="50" w:after="163"/>
        <w:jc w:val="both"/>
      </w:pPr>
      <w:r>
        <w:rPr>
          <w:rFonts w:hint="eastAsia"/>
        </w:rPr>
        <w:t>（</w:t>
      </w:r>
      <w:r>
        <w:rPr>
          <w:rFonts w:hint="eastAsia"/>
        </w:rPr>
        <w:t>4</w:t>
      </w:r>
      <w:r>
        <w:rPr>
          <w:rFonts w:hint="eastAsia"/>
        </w:rPr>
        <w:t>）可调节设备挡位约束</w:t>
      </w:r>
    </w:p>
    <w:p w14:paraId="5F6D3301" w14:textId="77777777" w:rsidR="001B6D55" w:rsidRDefault="001B6D55" w:rsidP="00336905">
      <w:pPr>
        <w:spacing w:beforeLines="50" w:before="163" w:afterLines="50" w:after="163"/>
        <w:ind w:firstLineChars="200" w:firstLine="480"/>
        <w:jc w:val="both"/>
      </w:pPr>
      <w:r>
        <w:rPr>
          <w:rFonts w:hint="eastAsia"/>
        </w:rPr>
        <w:t>可投切容抗装置是按照挡位进行调节的，不能平滑调节。可调变压器的分接头也是</w:t>
      </w:r>
      <w:proofErr w:type="gramStart"/>
      <w:r>
        <w:rPr>
          <w:rFonts w:hint="eastAsia"/>
        </w:rPr>
        <w:t>有挡位要求</w:t>
      </w:r>
      <w:proofErr w:type="gramEnd"/>
      <w:r>
        <w:rPr>
          <w:rFonts w:hint="eastAsia"/>
        </w:rPr>
        <w:t>的。</w:t>
      </w:r>
    </w:p>
    <w:p w14:paraId="7B4A8B9F" w14:textId="77777777" w:rsidR="001B6D55" w:rsidRDefault="001B6D55" w:rsidP="00410FFD">
      <w:pPr>
        <w:spacing w:beforeLines="50" w:before="163" w:afterLines="50" w:after="163"/>
        <w:ind w:firstLineChars="200" w:firstLine="480"/>
        <w:jc w:val="both"/>
      </w:pPr>
      <w:r>
        <w:rPr>
          <w:rFonts w:hint="eastAsia"/>
        </w:rPr>
        <w:t>这些约束可以用下面的模型进行描述</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D7BED" w14:paraId="1A6D88C3" w14:textId="77777777" w:rsidTr="008D7BED">
        <w:trPr>
          <w:jc w:val="center"/>
        </w:trPr>
        <w:tc>
          <w:tcPr>
            <w:tcW w:w="750" w:type="pct"/>
            <w:tcMar>
              <w:left w:w="0" w:type="dxa"/>
              <w:right w:w="0" w:type="dxa"/>
            </w:tcMar>
            <w:vAlign w:val="center"/>
          </w:tcPr>
          <w:p w14:paraId="75DB3FEE" w14:textId="77777777" w:rsidR="008D7BED" w:rsidRDefault="008D7BED" w:rsidP="0087429B">
            <w:pPr>
              <w:jc w:val="center"/>
            </w:pPr>
          </w:p>
        </w:tc>
        <w:tc>
          <w:tcPr>
            <w:tcW w:w="3500" w:type="pct"/>
            <w:tcMar>
              <w:left w:w="0" w:type="dxa"/>
              <w:right w:w="0" w:type="dxa"/>
            </w:tcMar>
            <w:vAlign w:val="center"/>
          </w:tcPr>
          <w:p w14:paraId="77308053" w14:textId="1BF06FBB" w:rsidR="008D7BED" w:rsidRDefault="006D43F3" w:rsidP="0087429B">
            <w:pPr>
              <w:jc w:val="center"/>
            </w:pPr>
            <w:r>
              <w:rPr>
                <w:position w:val="-72"/>
              </w:rPr>
              <w:object w:dxaOrig="1960" w:dyaOrig="1560" w14:anchorId="0CFD334D">
                <v:shape id="_x0000_i9828" type="#_x0000_t75" style="width:97.65pt;height:77.65pt" o:ole="">
                  <v:imagedata r:id="rId143" o:title=""/>
                </v:shape>
                <o:OLEObject Type="Embed" ProgID="Equation.DSMT4" ShapeID="_x0000_i9828" DrawAspect="Content" ObjectID="_1620931181" r:id="rId144"/>
              </w:object>
            </w:r>
          </w:p>
        </w:tc>
        <w:tc>
          <w:tcPr>
            <w:tcW w:w="750" w:type="pct"/>
            <w:tcMar>
              <w:left w:w="0" w:type="dxa"/>
              <w:right w:w="0" w:type="dxa"/>
            </w:tcMar>
            <w:vAlign w:val="center"/>
          </w:tcPr>
          <w:p w14:paraId="1AB7DB87" w14:textId="77777777" w:rsidR="008D7BED" w:rsidRDefault="008D7BED" w:rsidP="008D7BED">
            <w:pPr>
              <w:spacing w:beforeLines="50" w:before="163" w:afterLines="50" w:after="163"/>
              <w:jc w:val="center"/>
            </w:pPr>
            <w:r>
              <w:rPr>
                <w:rFonts w:hint="eastAsia"/>
              </w:rPr>
              <w:t>（</w:t>
            </w:r>
            <w:r>
              <w:rPr>
                <w:rFonts w:hint="eastAsia"/>
              </w:rPr>
              <w:t>2-</w:t>
            </w:r>
            <w:r>
              <w:t>13</w:t>
            </w:r>
            <w:r>
              <w:rPr>
                <w:rFonts w:hint="eastAsia"/>
              </w:rPr>
              <w:t>）</w:t>
            </w:r>
          </w:p>
        </w:tc>
      </w:tr>
    </w:tbl>
    <w:p w14:paraId="77245596" w14:textId="77777777" w:rsidR="001B6D55" w:rsidRPr="001B6D55" w:rsidRDefault="001B6D55" w:rsidP="002F7594">
      <w:pPr>
        <w:jc w:val="both"/>
        <w:rPr>
          <w:lang w:val="x-none"/>
        </w:rPr>
      </w:pPr>
      <w:r>
        <w:rPr>
          <w:rFonts w:hint="eastAsia"/>
        </w:rPr>
        <w:t>其中</w:t>
      </w:r>
      <w:r>
        <w:rPr>
          <w:position w:val="-14"/>
        </w:rPr>
        <w:object w:dxaOrig="541" w:dyaOrig="380" w14:anchorId="68A5B9CE">
          <v:shape id="_x0000_i9829" type="#_x0000_t75" style="width:27.55pt;height:18.8pt" o:ole="">
            <v:imagedata r:id="rId145" o:title=""/>
          </v:shape>
          <o:OLEObject Type="Embed" ProgID="Equation.DSMT4" ShapeID="_x0000_i9829" DrawAspect="Content" ObjectID="_1620931182" r:id="rId146"/>
        </w:object>
      </w:r>
      <w:r>
        <w:t xml:space="preserve"> </w:t>
      </w:r>
      <w:r>
        <w:rPr>
          <w:rFonts w:hint="eastAsia"/>
        </w:rPr>
        <w:t>是在节点</w:t>
      </w:r>
      <w:r>
        <w:rPr>
          <w:rFonts w:hint="eastAsia"/>
        </w:rPr>
        <w:t xml:space="preserve"> </w:t>
      </w:r>
      <w:r>
        <w:rPr>
          <w:position w:val="-10"/>
        </w:rPr>
        <w:object w:dxaOrig="207" w:dyaOrig="300" w14:anchorId="38D613D0">
          <v:shape id="_x0000_i9830" type="#_x0000_t75" style="width:10pt;height:15.05pt" o:ole="">
            <v:imagedata r:id="rId147" o:title=""/>
          </v:shape>
          <o:OLEObject Type="Embed" ProgID="Equation.DSMT4" ShapeID="_x0000_i9830" DrawAspect="Content" ObjectID="_1620931183" r:id="rId148"/>
        </w:object>
      </w:r>
      <w:r>
        <w:rPr>
          <w:rFonts w:hint="eastAsia"/>
        </w:rPr>
        <w:t>处容抗器提供的无功值，</w:t>
      </w:r>
      <w:r>
        <w:rPr>
          <w:position w:val="-6"/>
        </w:rPr>
        <w:object w:dxaOrig="288" w:dyaOrig="288" w14:anchorId="07C2F5B2">
          <v:shape id="_x0000_i9831" type="#_x0000_t75" style="width:14.4pt;height:14.4pt" o:ole="">
            <v:imagedata r:id="rId149" o:title=""/>
          </v:shape>
          <o:OLEObject Type="Embed" ProgID="Equation.DSMT4" ShapeID="_x0000_i9831" DrawAspect="Content" ObjectID="_1620931184" r:id="rId150"/>
        </w:object>
      </w:r>
      <w:r>
        <w:rPr>
          <w:rFonts w:hint="eastAsia"/>
        </w:rPr>
        <w:t>是容抗</w:t>
      </w:r>
      <w:proofErr w:type="gramStart"/>
      <w:r>
        <w:rPr>
          <w:rFonts w:hint="eastAsia"/>
        </w:rPr>
        <w:t>器所在</w:t>
      </w:r>
      <w:proofErr w:type="gramEnd"/>
      <w:r>
        <w:rPr>
          <w:rFonts w:hint="eastAsia"/>
        </w:rPr>
        <w:t>的挡位，</w:t>
      </w:r>
      <w:r>
        <w:rPr>
          <w:position w:val="-14"/>
        </w:rPr>
        <w:object w:dxaOrig="680" w:dyaOrig="380" w14:anchorId="5D586D0D">
          <v:shape id="_x0000_i9832" type="#_x0000_t75" style="width:33.8pt;height:18.8pt" o:ole="">
            <v:imagedata r:id="rId151" o:title=""/>
          </v:shape>
          <o:OLEObject Type="Embed" ProgID="Equation.DSMT4" ShapeID="_x0000_i9832" DrawAspect="Content" ObjectID="_1620931185" r:id="rId152"/>
        </w:object>
      </w:r>
      <w:r>
        <w:rPr>
          <w:rFonts w:hint="eastAsia"/>
        </w:rPr>
        <w:t>是每一档所能提供的无功值，</w:t>
      </w:r>
      <w:r>
        <w:rPr>
          <w:position w:val="-12"/>
        </w:rPr>
        <w:object w:dxaOrig="472" w:dyaOrig="369" w14:anchorId="245C7F30">
          <v:shape id="_x0000_i9833" type="#_x0000_t75" style="width:23.8pt;height:18.15pt" o:ole="">
            <v:imagedata r:id="rId153" o:title=""/>
          </v:shape>
          <o:OLEObject Type="Embed" ProgID="Equation.DSMT4" ShapeID="_x0000_i9833" DrawAspect="Content" ObjectID="_1620931186" r:id="rId154"/>
        </w:object>
      </w:r>
      <w:r>
        <w:rPr>
          <w:rFonts w:hint="eastAsia"/>
        </w:rPr>
        <w:t>、</w:t>
      </w:r>
      <w:r>
        <w:rPr>
          <w:position w:val="-12"/>
        </w:rPr>
        <w:object w:dxaOrig="507" w:dyaOrig="369" w14:anchorId="0B882AC2">
          <v:shape id="_x0000_i9834" type="#_x0000_t75" style="width:25.05pt;height:18.15pt" o:ole="">
            <v:imagedata r:id="rId155" o:title=""/>
          </v:shape>
          <o:OLEObject Type="Embed" ProgID="Equation.DSMT4" ShapeID="_x0000_i9834" DrawAspect="Content" ObjectID="_1620931187" r:id="rId156"/>
        </w:object>
      </w:r>
      <w:r>
        <w:rPr>
          <w:rFonts w:hint="eastAsia"/>
        </w:rPr>
        <w:t>分别是挡位的最小值和最大值；</w:t>
      </w:r>
      <w:r>
        <w:rPr>
          <w:position w:val="-14"/>
        </w:rPr>
        <w:object w:dxaOrig="253" w:dyaOrig="380" w14:anchorId="01DD118C">
          <v:shape id="_x0000_i9835" type="#_x0000_t75" style="width:13.15pt;height:18.8pt" o:ole="">
            <v:imagedata r:id="rId157" o:title=""/>
          </v:shape>
          <o:OLEObject Type="Embed" ProgID="Equation.DSMT4" ShapeID="_x0000_i9835" DrawAspect="Content" ObjectID="_1620931188" r:id="rId158"/>
        </w:object>
      </w:r>
      <w:r>
        <w:rPr>
          <w:rFonts w:hint="eastAsia"/>
        </w:rPr>
        <w:t>、</w:t>
      </w:r>
      <w:r>
        <w:rPr>
          <w:position w:val="-14"/>
        </w:rPr>
        <w:object w:dxaOrig="634" w:dyaOrig="380" w14:anchorId="18F6DCC3">
          <v:shape id="_x0000_i9836" type="#_x0000_t75" style="width:31.95pt;height:18.8pt" o:ole="">
            <v:imagedata r:id="rId159" o:title=""/>
          </v:shape>
          <o:OLEObject Type="Embed" ProgID="Equation.DSMT4" ShapeID="_x0000_i9836" DrawAspect="Content" ObjectID="_1620931189" r:id="rId160"/>
        </w:object>
      </w:r>
      <w:r>
        <w:rPr>
          <w:rFonts w:hint="eastAsia"/>
        </w:rPr>
        <w:t>分别是线路</w:t>
      </w:r>
      <w:r>
        <w:rPr>
          <w:position w:val="-10"/>
        </w:rPr>
        <w:object w:dxaOrig="219" w:dyaOrig="300" w14:anchorId="517FE175">
          <v:shape id="_x0000_i9837" type="#_x0000_t75" style="width:10.65pt;height:15.05pt" o:ole="">
            <v:imagedata r:id="rId161" o:title=""/>
          </v:shape>
          <o:OLEObject Type="Embed" ProgID="Equation.DSMT4" ShapeID="_x0000_i9837" DrawAspect="Content" ObjectID="_1620931190" r:id="rId162"/>
        </w:object>
      </w:r>
      <w:r>
        <w:rPr>
          <w:rFonts w:hint="eastAsia"/>
        </w:rPr>
        <w:t>中通过的电流，线路</w:t>
      </w:r>
      <w:r>
        <w:rPr>
          <w:position w:val="-10"/>
        </w:rPr>
        <w:object w:dxaOrig="219" w:dyaOrig="300" w14:anchorId="31F93453">
          <v:shape id="_x0000_i9838" type="#_x0000_t75" style="width:10.65pt;height:15.05pt" o:ole="">
            <v:imagedata r:id="rId163" o:title=""/>
          </v:shape>
          <o:OLEObject Type="Embed" ProgID="Equation.DSMT4" ShapeID="_x0000_i9838" DrawAspect="Content" ObjectID="_1620931191" r:id="rId164"/>
        </w:object>
      </w:r>
      <w:r>
        <w:rPr>
          <w:rFonts w:hint="eastAsia"/>
        </w:rPr>
        <w:t>中最大允许的电流；</w:t>
      </w:r>
      <w:r>
        <w:rPr>
          <w:position w:val="-12"/>
        </w:rPr>
        <w:object w:dxaOrig="288" w:dyaOrig="369" w14:anchorId="4059206E">
          <v:shape id="_x0000_i9839" type="#_x0000_t75" style="width:14.4pt;height:18.15pt" o:ole="">
            <v:imagedata r:id="rId165" o:title=""/>
          </v:shape>
          <o:OLEObject Type="Embed" ProgID="Equation.DSMT4" ShapeID="_x0000_i9839" DrawAspect="Content" ObjectID="_1620931192" r:id="rId166"/>
        </w:object>
      </w:r>
      <w:r>
        <w:rPr>
          <w:rFonts w:hint="eastAsia"/>
        </w:rPr>
        <w:t>、</w:t>
      </w:r>
      <w:r>
        <w:rPr>
          <w:position w:val="-14"/>
        </w:rPr>
        <w:object w:dxaOrig="541" w:dyaOrig="380" w14:anchorId="363DF25B">
          <v:shape id="_x0000_i9840" type="#_x0000_t75" style="width:27.55pt;height:18.8pt" o:ole="">
            <v:imagedata r:id="rId167" o:title=""/>
          </v:shape>
          <o:OLEObject Type="Embed" ProgID="Equation.DSMT4" ShapeID="_x0000_i9840" DrawAspect="Content" ObjectID="_1620931193" r:id="rId168"/>
        </w:object>
      </w:r>
      <w:r>
        <w:rPr>
          <w:rFonts w:hint="eastAsia"/>
        </w:rPr>
        <w:t>、</w:t>
      </w:r>
      <w:r>
        <w:rPr>
          <w:position w:val="-14"/>
        </w:rPr>
        <w:object w:dxaOrig="553" w:dyaOrig="380" w14:anchorId="01875119">
          <v:shape id="_x0000_i9841" type="#_x0000_t75" style="width:28.15pt;height:18.8pt" o:ole="">
            <v:imagedata r:id="rId169" o:title=""/>
          </v:shape>
          <o:OLEObject Type="Embed" ProgID="Equation.DSMT4" ShapeID="_x0000_i9841" DrawAspect="Content" ObjectID="_1620931194" r:id="rId170"/>
        </w:object>
      </w:r>
      <w:r>
        <w:rPr>
          <w:rFonts w:hint="eastAsia"/>
        </w:rPr>
        <w:t>分别是节点</w:t>
      </w:r>
      <w:r>
        <w:rPr>
          <w:position w:val="-6"/>
        </w:rPr>
        <w:object w:dxaOrig="138" w:dyaOrig="253" w14:anchorId="3F3EDCDC">
          <v:shape id="_x0000_i9842" type="#_x0000_t75" style="width:6.9pt;height:13.15pt" o:ole="">
            <v:imagedata r:id="rId171" o:title=""/>
          </v:shape>
          <o:OLEObject Type="Embed" ProgID="Equation.DSMT4" ShapeID="_x0000_i9842" DrawAspect="Content" ObjectID="_1620931195" r:id="rId172"/>
        </w:object>
      </w:r>
      <w:r>
        <w:rPr>
          <w:rFonts w:hint="eastAsia"/>
        </w:rPr>
        <w:t>的电压幅值、节点</w:t>
      </w:r>
      <w:r>
        <w:rPr>
          <w:position w:val="-6"/>
        </w:rPr>
        <w:object w:dxaOrig="138" w:dyaOrig="253" w14:anchorId="69ABC747">
          <v:shape id="_x0000_i9843" type="#_x0000_t75" style="width:6.9pt;height:13.15pt" o:ole="">
            <v:imagedata r:id="rId173" o:title=""/>
          </v:shape>
          <o:OLEObject Type="Embed" ProgID="Equation.DSMT4" ShapeID="_x0000_i9843" DrawAspect="Content" ObjectID="_1620931196" r:id="rId174"/>
        </w:object>
      </w:r>
      <w:r>
        <w:rPr>
          <w:rFonts w:hint="eastAsia"/>
        </w:rPr>
        <w:t>允许的最小电压值和最大电压值。</w:t>
      </w:r>
    </w:p>
    <w:p w14:paraId="47F456E6" w14:textId="77777777" w:rsidR="001B6D55" w:rsidRDefault="001B6D55" w:rsidP="001B6D55">
      <w:pPr>
        <w:pStyle w:val="2"/>
        <w:numPr>
          <w:ilvl w:val="1"/>
          <w:numId w:val="6"/>
        </w:numPr>
        <w:spacing w:before="163" w:after="163"/>
      </w:pPr>
      <w:bookmarkStart w:id="20" w:name="_Toc10315837"/>
      <w:r>
        <w:rPr>
          <w:rFonts w:hint="eastAsia"/>
          <w:lang w:eastAsia="zh-CN"/>
        </w:rPr>
        <w:t>求解模型</w:t>
      </w:r>
      <w:bookmarkEnd w:id="20"/>
    </w:p>
    <w:p w14:paraId="03B695B1" w14:textId="2A64DA99" w:rsidR="001B6D55" w:rsidRDefault="001B6D55" w:rsidP="002F7594">
      <w:pPr>
        <w:ind w:firstLine="420"/>
        <w:jc w:val="both"/>
      </w:pPr>
      <w:r>
        <w:rPr>
          <w:rFonts w:hint="eastAsia"/>
        </w:rPr>
        <w:t>通过前面的分析可以看出，</w:t>
      </w:r>
      <w:r w:rsidR="00617BC6">
        <w:rPr>
          <w:rFonts w:hint="eastAsia"/>
        </w:rPr>
        <w:t>OPF</w:t>
      </w:r>
      <w:r>
        <w:rPr>
          <w:rFonts w:hint="eastAsia"/>
        </w:rPr>
        <w:t>在本质上是一个非线性的、含有混合整数规划的大型的最优规划问题。在数学上来说解决这一类的问题是</w:t>
      </w:r>
      <w:r>
        <w:rPr>
          <w:rFonts w:hint="eastAsia"/>
        </w:rPr>
        <w:t>NP-Hard</w:t>
      </w:r>
      <w:r>
        <w:rPr>
          <w:rFonts w:hint="eastAsia"/>
        </w:rPr>
        <w:t>的，所以有大量其他的类型的算法也被研究应用于这上面，比如上面提到的以遗传算法为代表的人工智能算法，这一类算法对于模型的</w:t>
      </w:r>
      <w:r w:rsidR="00CE1B0B">
        <w:rPr>
          <w:rFonts w:hint="eastAsia"/>
        </w:rPr>
        <w:t>数学</w:t>
      </w:r>
      <w:r>
        <w:rPr>
          <w:rFonts w:hint="eastAsia"/>
        </w:rPr>
        <w:t>性质要求不高，能够直接进行迭代</w:t>
      </w:r>
      <w:r w:rsidR="00CE1B0B">
        <w:rPr>
          <w:rFonts w:hint="eastAsia"/>
        </w:rPr>
        <w:t>搜索</w:t>
      </w:r>
      <w:r>
        <w:rPr>
          <w:rFonts w:hint="eastAsia"/>
        </w:rPr>
        <w:t>，但是在搜索的速度上不是很理想。本文采用的是传统的</w:t>
      </w:r>
      <w:proofErr w:type="gramStart"/>
      <w:r>
        <w:rPr>
          <w:rFonts w:hint="eastAsia"/>
        </w:rPr>
        <w:t>凸</w:t>
      </w:r>
      <w:proofErr w:type="gramEnd"/>
      <w:r>
        <w:rPr>
          <w:rFonts w:hint="eastAsia"/>
        </w:rPr>
        <w:t>优化手段，</w:t>
      </w:r>
      <w:proofErr w:type="gramStart"/>
      <w:r>
        <w:rPr>
          <w:rFonts w:hint="eastAsia"/>
        </w:rPr>
        <w:t>凸</w:t>
      </w:r>
      <w:proofErr w:type="gramEnd"/>
      <w:r>
        <w:rPr>
          <w:rFonts w:hint="eastAsia"/>
        </w:rPr>
        <w:t>优化的重点在于如何通过</w:t>
      </w:r>
      <w:proofErr w:type="gramStart"/>
      <w:r>
        <w:rPr>
          <w:rFonts w:hint="eastAsia"/>
        </w:rPr>
        <w:t>凸</w:t>
      </w:r>
      <w:proofErr w:type="gramEnd"/>
      <w:r>
        <w:rPr>
          <w:rFonts w:hint="eastAsia"/>
        </w:rPr>
        <w:t>优化的技巧把非</w:t>
      </w:r>
      <w:proofErr w:type="gramStart"/>
      <w:r>
        <w:rPr>
          <w:rFonts w:hint="eastAsia"/>
        </w:rPr>
        <w:t>凸</w:t>
      </w:r>
      <w:proofErr w:type="gramEnd"/>
      <w:r>
        <w:rPr>
          <w:rFonts w:hint="eastAsia"/>
        </w:rPr>
        <w:t>的问题转化为可解的</w:t>
      </w:r>
      <w:proofErr w:type="gramStart"/>
      <w:r>
        <w:rPr>
          <w:rFonts w:hint="eastAsia"/>
        </w:rPr>
        <w:t>凸</w:t>
      </w:r>
      <w:proofErr w:type="gramEnd"/>
      <w:r>
        <w:rPr>
          <w:rFonts w:hint="eastAsia"/>
        </w:rPr>
        <w:t>优化的问题。在《凸优化》一书中也有说到：一旦一个问题被描述为</w:t>
      </w:r>
      <w:proofErr w:type="gramStart"/>
      <w:r>
        <w:rPr>
          <w:rFonts w:hint="eastAsia"/>
        </w:rPr>
        <w:t>凸</w:t>
      </w:r>
      <w:proofErr w:type="gramEnd"/>
      <w:r>
        <w:rPr>
          <w:rFonts w:hint="eastAsia"/>
        </w:rPr>
        <w:t>优化问题的标准形式，那么可以认为这个问题已经解决了。</w:t>
      </w:r>
    </w:p>
    <w:p w14:paraId="0E995C81" w14:textId="29121D11" w:rsidR="001B6D55" w:rsidRDefault="001B6D55" w:rsidP="002F7594">
      <w:pPr>
        <w:ind w:firstLine="420"/>
        <w:jc w:val="both"/>
      </w:pPr>
      <w:r>
        <w:rPr>
          <w:rFonts w:hint="eastAsia"/>
        </w:rPr>
        <w:t>对于电力系统的优化问题来说，主要是作为目标函数</w:t>
      </w:r>
      <w:proofErr w:type="gramStart"/>
      <w:r>
        <w:rPr>
          <w:rFonts w:hint="eastAsia"/>
        </w:rPr>
        <w:t>的网损和</w:t>
      </w:r>
      <w:proofErr w:type="gramEnd"/>
      <w:r>
        <w:rPr>
          <w:rFonts w:hint="eastAsia"/>
        </w:rPr>
        <w:t>作为等式约束的潮流方程是二次的，这在</w:t>
      </w:r>
      <w:proofErr w:type="gramStart"/>
      <w:r>
        <w:rPr>
          <w:rFonts w:hint="eastAsia"/>
        </w:rPr>
        <w:t>凸</w:t>
      </w:r>
      <w:proofErr w:type="gramEnd"/>
      <w:r>
        <w:rPr>
          <w:rFonts w:hint="eastAsia"/>
        </w:rPr>
        <w:t>优化模型中是一个</w:t>
      </w:r>
      <w:r w:rsidR="00410FFD">
        <w:rPr>
          <w:rFonts w:hint="eastAsia"/>
        </w:rPr>
        <w:t>QCQP</w:t>
      </w:r>
      <w:r>
        <w:rPr>
          <w:rFonts w:hint="eastAsia"/>
        </w:rPr>
        <w:t>问题。二次约束二次规划问题的具体数</w:t>
      </w:r>
      <w:r>
        <w:rPr>
          <w:rFonts w:hint="eastAsia"/>
        </w:rPr>
        <w:lastRenderedPageBreak/>
        <w:t>学模型如下：</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D7BED" w14:paraId="3BE0D5A6" w14:textId="77777777" w:rsidTr="008D7BED">
        <w:trPr>
          <w:jc w:val="center"/>
        </w:trPr>
        <w:tc>
          <w:tcPr>
            <w:tcW w:w="750" w:type="pct"/>
            <w:tcMar>
              <w:left w:w="0" w:type="dxa"/>
              <w:right w:w="0" w:type="dxa"/>
            </w:tcMar>
            <w:vAlign w:val="center"/>
          </w:tcPr>
          <w:p w14:paraId="2C7E72FE" w14:textId="77777777" w:rsidR="008D7BED" w:rsidRDefault="008D7BED" w:rsidP="002F7594">
            <w:pPr>
              <w:jc w:val="both"/>
            </w:pPr>
            <w:r>
              <w:rPr>
                <w:rFonts w:hint="eastAsia"/>
              </w:rPr>
              <w:t>minimize</w:t>
            </w:r>
            <w:r>
              <w:t xml:space="preserve"> </w:t>
            </w:r>
          </w:p>
        </w:tc>
        <w:tc>
          <w:tcPr>
            <w:tcW w:w="3500" w:type="pct"/>
            <w:tcMar>
              <w:left w:w="0" w:type="dxa"/>
              <w:right w:w="0" w:type="dxa"/>
            </w:tcMar>
            <w:vAlign w:val="center"/>
          </w:tcPr>
          <w:p w14:paraId="0A0E419C" w14:textId="27561A28" w:rsidR="008D7BED" w:rsidRDefault="006D43F3" w:rsidP="002F7594">
            <w:pPr>
              <w:jc w:val="center"/>
            </w:pPr>
            <w:r>
              <w:rPr>
                <w:position w:val="-12"/>
              </w:rPr>
              <w:object w:dxaOrig="2140" w:dyaOrig="380" w14:anchorId="7E08CE8C">
                <v:shape id="_x0000_i9844" type="#_x0000_t75" style="width:107.7pt;height:18.8pt" o:ole="">
                  <v:imagedata r:id="rId175" o:title=""/>
                </v:shape>
                <o:OLEObject Type="Embed" ProgID="Equation.DSMT4" ShapeID="_x0000_i9844" DrawAspect="Content" ObjectID="_1620931197" r:id="rId176"/>
              </w:object>
            </w:r>
          </w:p>
        </w:tc>
        <w:tc>
          <w:tcPr>
            <w:tcW w:w="750" w:type="pct"/>
            <w:tcMar>
              <w:left w:w="0" w:type="dxa"/>
              <w:right w:w="0" w:type="dxa"/>
            </w:tcMar>
            <w:vAlign w:val="center"/>
          </w:tcPr>
          <w:p w14:paraId="5FF7AE26" w14:textId="77777777" w:rsidR="008D7BED" w:rsidRDefault="008D7BED" w:rsidP="002F7594">
            <w:pPr>
              <w:jc w:val="both"/>
            </w:pPr>
            <w:r>
              <w:rPr>
                <w:rFonts w:hint="eastAsia"/>
              </w:rPr>
              <w:t>（</w:t>
            </w:r>
            <w:r>
              <w:rPr>
                <w:rFonts w:hint="eastAsia"/>
              </w:rPr>
              <w:t>2-</w:t>
            </w:r>
            <w:r>
              <w:t>14</w:t>
            </w:r>
            <w:r>
              <w:rPr>
                <w:rFonts w:hint="eastAsia"/>
              </w:rPr>
              <w:t>）</w:t>
            </w:r>
          </w:p>
        </w:tc>
      </w:tr>
      <w:tr w:rsidR="008D7BED" w14:paraId="599C6900" w14:textId="77777777" w:rsidTr="008D7BED">
        <w:trPr>
          <w:jc w:val="center"/>
        </w:trPr>
        <w:tc>
          <w:tcPr>
            <w:tcW w:w="750" w:type="pct"/>
            <w:tcMar>
              <w:left w:w="0" w:type="dxa"/>
              <w:right w:w="0" w:type="dxa"/>
            </w:tcMar>
            <w:vAlign w:val="center"/>
          </w:tcPr>
          <w:p w14:paraId="3B712615" w14:textId="77777777" w:rsidR="008D7BED" w:rsidRDefault="008D7BED" w:rsidP="002F7594">
            <w:pPr>
              <w:jc w:val="both"/>
            </w:pPr>
            <w:proofErr w:type="spellStart"/>
            <w:r>
              <w:rPr>
                <w:rFonts w:hint="eastAsia"/>
              </w:rPr>
              <w:t>s</w:t>
            </w:r>
            <w:r>
              <w:t>.t.</w:t>
            </w:r>
            <w:proofErr w:type="spellEnd"/>
          </w:p>
        </w:tc>
        <w:tc>
          <w:tcPr>
            <w:tcW w:w="3500" w:type="pct"/>
            <w:tcMar>
              <w:left w:w="0" w:type="dxa"/>
              <w:right w:w="0" w:type="dxa"/>
            </w:tcMar>
            <w:vAlign w:val="center"/>
          </w:tcPr>
          <w:p w14:paraId="7ECED93A" w14:textId="03D942C2" w:rsidR="008D7BED" w:rsidRDefault="006D43F3" w:rsidP="002F7594">
            <w:pPr>
              <w:jc w:val="center"/>
            </w:pPr>
            <w:r>
              <w:rPr>
                <w:position w:val="-12"/>
              </w:rPr>
              <w:object w:dxaOrig="3640" w:dyaOrig="380" w14:anchorId="32E8D64F">
                <v:shape id="_x0000_i9845" type="#_x0000_t75" style="width:182.2pt;height:18.8pt" o:ole="">
                  <v:imagedata r:id="rId177" o:title=""/>
                </v:shape>
                <o:OLEObject Type="Embed" ProgID="Equation.DSMT4" ShapeID="_x0000_i9845" DrawAspect="Content" ObjectID="_1620931198" r:id="rId178"/>
              </w:object>
            </w:r>
          </w:p>
        </w:tc>
        <w:tc>
          <w:tcPr>
            <w:tcW w:w="750" w:type="pct"/>
            <w:tcMar>
              <w:left w:w="0" w:type="dxa"/>
              <w:right w:w="0" w:type="dxa"/>
            </w:tcMar>
            <w:vAlign w:val="center"/>
          </w:tcPr>
          <w:p w14:paraId="607091F6" w14:textId="77777777" w:rsidR="008D7BED" w:rsidRDefault="008D7BED" w:rsidP="002F7594">
            <w:pPr>
              <w:jc w:val="both"/>
            </w:pPr>
            <w:r>
              <w:rPr>
                <w:rFonts w:hint="eastAsia"/>
              </w:rPr>
              <w:t>（</w:t>
            </w:r>
            <w:r>
              <w:rPr>
                <w:rFonts w:hint="eastAsia"/>
              </w:rPr>
              <w:t>2-</w:t>
            </w:r>
            <w:r>
              <w:t>15</w:t>
            </w:r>
            <w:r>
              <w:rPr>
                <w:rFonts w:hint="eastAsia"/>
              </w:rPr>
              <w:t>）</w:t>
            </w:r>
          </w:p>
        </w:tc>
      </w:tr>
      <w:tr w:rsidR="008D7BED" w14:paraId="76A94894" w14:textId="77777777" w:rsidTr="008D7BED">
        <w:trPr>
          <w:jc w:val="center"/>
        </w:trPr>
        <w:tc>
          <w:tcPr>
            <w:tcW w:w="750" w:type="pct"/>
            <w:tcMar>
              <w:left w:w="0" w:type="dxa"/>
              <w:right w:w="0" w:type="dxa"/>
            </w:tcMar>
            <w:vAlign w:val="center"/>
          </w:tcPr>
          <w:p w14:paraId="60750EA6" w14:textId="77777777" w:rsidR="008D7BED" w:rsidRDefault="008D7BED" w:rsidP="002F7594">
            <w:pPr>
              <w:jc w:val="both"/>
            </w:pPr>
          </w:p>
        </w:tc>
        <w:tc>
          <w:tcPr>
            <w:tcW w:w="3500" w:type="pct"/>
            <w:tcMar>
              <w:left w:w="0" w:type="dxa"/>
              <w:right w:w="0" w:type="dxa"/>
            </w:tcMar>
            <w:vAlign w:val="center"/>
          </w:tcPr>
          <w:p w14:paraId="05BFD47E" w14:textId="4E9F3C21" w:rsidR="008D7BED" w:rsidRDefault="006D43F3" w:rsidP="002F7594">
            <w:pPr>
              <w:jc w:val="center"/>
            </w:pPr>
            <w:r>
              <w:rPr>
                <w:position w:val="-6"/>
              </w:rPr>
              <w:object w:dxaOrig="720" w:dyaOrig="279" w14:anchorId="29725B82">
                <v:shape id="_x0000_i9846" type="#_x0000_t75" style="width:36.3pt;height:13.15pt" o:ole="">
                  <v:imagedata r:id="rId179" o:title=""/>
                </v:shape>
                <o:OLEObject Type="Embed" ProgID="Equation.DSMT4" ShapeID="_x0000_i9846" DrawAspect="Content" ObjectID="_1620931199" r:id="rId180"/>
              </w:object>
            </w:r>
          </w:p>
        </w:tc>
        <w:tc>
          <w:tcPr>
            <w:tcW w:w="750" w:type="pct"/>
            <w:tcMar>
              <w:left w:w="0" w:type="dxa"/>
              <w:right w:w="0" w:type="dxa"/>
            </w:tcMar>
            <w:vAlign w:val="center"/>
          </w:tcPr>
          <w:p w14:paraId="2B47A59D" w14:textId="77777777" w:rsidR="008D7BED" w:rsidRDefault="008D7BED" w:rsidP="002F7594">
            <w:pPr>
              <w:jc w:val="both"/>
            </w:pPr>
            <w:r>
              <w:rPr>
                <w:rFonts w:hint="eastAsia"/>
              </w:rPr>
              <w:t>（</w:t>
            </w:r>
            <w:r>
              <w:rPr>
                <w:rFonts w:hint="eastAsia"/>
              </w:rPr>
              <w:t>2-</w:t>
            </w:r>
            <w:r>
              <w:t>16</w:t>
            </w:r>
            <w:r>
              <w:rPr>
                <w:rFonts w:hint="eastAsia"/>
              </w:rPr>
              <w:t>）</w:t>
            </w:r>
          </w:p>
        </w:tc>
      </w:tr>
    </w:tbl>
    <w:p w14:paraId="57526015" w14:textId="77777777" w:rsidR="001B6D55" w:rsidRDefault="001B6D55" w:rsidP="002F7594">
      <w:pPr>
        <w:ind w:firstLineChars="200" w:firstLine="480"/>
        <w:jc w:val="both"/>
      </w:pPr>
      <w:r>
        <w:rPr>
          <w:rFonts w:hint="eastAsia"/>
        </w:rPr>
        <w:t>QCQP</w:t>
      </w:r>
      <w:r>
        <w:rPr>
          <w:rFonts w:hint="eastAsia"/>
        </w:rPr>
        <w:t>问题直接求解是有困难的，通常是转化为</w:t>
      </w:r>
      <w:proofErr w:type="gramStart"/>
      <w:r>
        <w:rPr>
          <w:rFonts w:hint="eastAsia"/>
        </w:rPr>
        <w:t>二阶锥规划</w:t>
      </w:r>
      <w:proofErr w:type="gramEnd"/>
      <w:r>
        <w:rPr>
          <w:rFonts w:hint="eastAsia"/>
        </w:rPr>
        <w:t>（</w:t>
      </w:r>
      <w:r>
        <w:rPr>
          <w:rFonts w:hint="eastAsia"/>
        </w:rPr>
        <w:t>SOCP</w:t>
      </w:r>
      <w:r>
        <w:rPr>
          <w:rFonts w:hint="eastAsia"/>
        </w:rPr>
        <w:t>）问题</w:t>
      </w:r>
      <w:proofErr w:type="gramStart"/>
      <w:r>
        <w:rPr>
          <w:rFonts w:hint="eastAsia"/>
        </w:rPr>
        <w:t>或者半定规划</w:t>
      </w:r>
      <w:proofErr w:type="gramEnd"/>
      <w:r>
        <w:rPr>
          <w:rFonts w:hint="eastAsia"/>
        </w:rPr>
        <w:t>（</w:t>
      </w:r>
      <w:r>
        <w:rPr>
          <w:rFonts w:hint="eastAsia"/>
        </w:rPr>
        <w:t>SDP</w:t>
      </w:r>
      <w:r>
        <w:rPr>
          <w:rFonts w:hint="eastAsia"/>
        </w:rPr>
        <w:t>）问题才能够解决。而</w:t>
      </w:r>
      <w:r>
        <w:rPr>
          <w:rFonts w:hint="eastAsia"/>
        </w:rPr>
        <w:t>SOCP</w:t>
      </w:r>
      <w:r>
        <w:rPr>
          <w:rFonts w:hint="eastAsia"/>
        </w:rPr>
        <w:t>问题在数学上是有被证明可以在多项式时间内得到最优解的。本文采用的手段便是将该问题转化为</w:t>
      </w:r>
      <w:r>
        <w:rPr>
          <w:rFonts w:hint="eastAsia"/>
        </w:rPr>
        <w:t>SOCP</w:t>
      </w:r>
      <w:r>
        <w:rPr>
          <w:rFonts w:hint="eastAsia"/>
        </w:rPr>
        <w:t>问题的方法解</w:t>
      </w:r>
      <w:r w:rsidR="00617BC6">
        <w:rPr>
          <w:rFonts w:hint="eastAsia"/>
        </w:rPr>
        <w:t>OPF</w:t>
      </w:r>
      <w:r>
        <w:rPr>
          <w:rFonts w:hint="eastAsia"/>
        </w:rPr>
        <w:t>问题。下面介绍</w:t>
      </w:r>
      <w:r>
        <w:rPr>
          <w:rFonts w:hint="eastAsia"/>
        </w:rPr>
        <w:t>SOCP</w:t>
      </w:r>
      <w:r>
        <w:rPr>
          <w:rFonts w:hint="eastAsia"/>
        </w:rPr>
        <w:t>的具体形式。</w:t>
      </w:r>
    </w:p>
    <w:p w14:paraId="0E3CEB76" w14:textId="77777777" w:rsidR="001B6D55" w:rsidRDefault="001B6D55" w:rsidP="001B6D55">
      <w:pPr>
        <w:pStyle w:val="3"/>
        <w:numPr>
          <w:ilvl w:val="2"/>
          <w:numId w:val="6"/>
        </w:numPr>
        <w:spacing w:before="163" w:after="163"/>
      </w:pPr>
      <w:bookmarkStart w:id="21" w:name="_Toc10315838"/>
      <w:proofErr w:type="spellStart"/>
      <w:r>
        <w:rPr>
          <w:rFonts w:hint="eastAsia"/>
          <w:lang w:eastAsia="zh-CN"/>
        </w:rPr>
        <w:t>SOCP</w:t>
      </w:r>
      <w:r>
        <w:rPr>
          <w:rFonts w:hint="eastAsia"/>
          <w:lang w:eastAsia="zh-CN"/>
        </w:rPr>
        <w:t>问题</w:t>
      </w:r>
      <w:bookmarkEnd w:id="21"/>
      <w:proofErr w:type="spellEnd"/>
    </w:p>
    <w:p w14:paraId="5221BB93" w14:textId="77777777" w:rsidR="001B6D55" w:rsidRDefault="001B6D55" w:rsidP="002F7594">
      <w:pPr>
        <w:ind w:firstLine="420"/>
        <w:jc w:val="both"/>
      </w:pPr>
      <w:r>
        <w:rPr>
          <w:rFonts w:hint="eastAsia"/>
        </w:rPr>
        <w:t>SOCP</w:t>
      </w:r>
      <w:proofErr w:type="gramStart"/>
      <w:r>
        <w:rPr>
          <w:rFonts w:hint="eastAsia"/>
        </w:rPr>
        <w:t>是锥优化</w:t>
      </w:r>
      <w:proofErr w:type="gramEnd"/>
      <w:r>
        <w:rPr>
          <w:rFonts w:hint="eastAsia"/>
        </w:rPr>
        <w:t>的一种形式，具有</w:t>
      </w:r>
      <w:proofErr w:type="gramStart"/>
      <w:r>
        <w:rPr>
          <w:rFonts w:hint="eastAsia"/>
        </w:rPr>
        <w:t>锥</w:t>
      </w:r>
      <w:proofErr w:type="gramEnd"/>
      <w:r>
        <w:rPr>
          <w:rFonts w:hint="eastAsia"/>
        </w:rPr>
        <w:t>优化的所有特性。</w:t>
      </w:r>
      <w:r>
        <w:rPr>
          <w:rFonts w:hint="eastAsia"/>
        </w:rPr>
        <w:t>SOCP</w:t>
      </w:r>
      <w:r>
        <w:rPr>
          <w:rFonts w:hint="eastAsia"/>
        </w:rPr>
        <w:t>是在一个仿射空间和有限</w:t>
      </w:r>
      <w:proofErr w:type="gramStart"/>
      <w:r>
        <w:rPr>
          <w:rFonts w:hint="eastAsia"/>
        </w:rPr>
        <w:t>个</w:t>
      </w:r>
      <w:proofErr w:type="gramEnd"/>
      <w:r>
        <w:rPr>
          <w:rFonts w:hint="eastAsia"/>
        </w:rPr>
        <w:t>二</w:t>
      </w:r>
      <w:proofErr w:type="gramStart"/>
      <w:r>
        <w:rPr>
          <w:rFonts w:hint="eastAsia"/>
        </w:rPr>
        <w:t>阶锥笛</w:t>
      </w:r>
      <w:proofErr w:type="gramEnd"/>
      <w:r>
        <w:rPr>
          <w:rFonts w:hint="eastAsia"/>
        </w:rPr>
        <w:t>卡尔积的交集上求一个线性函数极值的问题，具体的要求是目标函数和等式约束均为线性函数，不等式约束满足</w:t>
      </w:r>
      <w:proofErr w:type="gramStart"/>
      <w:r>
        <w:rPr>
          <w:rFonts w:hint="eastAsia"/>
        </w:rPr>
        <w:t>二阶锥的</w:t>
      </w:r>
      <w:proofErr w:type="gramEnd"/>
      <w:r>
        <w:rPr>
          <w:rFonts w:hint="eastAsia"/>
        </w:rPr>
        <w:t>定义。</w:t>
      </w:r>
      <w:r>
        <w:rPr>
          <w:rFonts w:hint="eastAsia"/>
        </w:rPr>
        <w:t>SOCP</w:t>
      </w:r>
      <w:r>
        <w:rPr>
          <w:rFonts w:hint="eastAsia"/>
        </w:rPr>
        <w:t>问题的具体形式如下</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7429B" w14:paraId="5B4CC821" w14:textId="77777777" w:rsidTr="0087429B">
        <w:trPr>
          <w:jc w:val="center"/>
        </w:trPr>
        <w:tc>
          <w:tcPr>
            <w:tcW w:w="750" w:type="pct"/>
            <w:tcMar>
              <w:left w:w="0" w:type="dxa"/>
              <w:right w:w="0" w:type="dxa"/>
            </w:tcMar>
            <w:vAlign w:val="center"/>
          </w:tcPr>
          <w:p w14:paraId="7325C899" w14:textId="77777777" w:rsidR="008D7BED" w:rsidRDefault="008D7BED" w:rsidP="0087429B">
            <w:pPr>
              <w:jc w:val="center"/>
            </w:pPr>
            <w:r>
              <w:t>m</w:t>
            </w:r>
            <w:r>
              <w:rPr>
                <w:rFonts w:hint="eastAsia"/>
              </w:rPr>
              <w:t>inimize</w:t>
            </w:r>
            <w:r>
              <w:t xml:space="preserve">  </w:t>
            </w:r>
          </w:p>
        </w:tc>
        <w:tc>
          <w:tcPr>
            <w:tcW w:w="3500" w:type="pct"/>
            <w:tcMar>
              <w:left w:w="0" w:type="dxa"/>
              <w:right w:w="0" w:type="dxa"/>
            </w:tcMar>
            <w:vAlign w:val="center"/>
          </w:tcPr>
          <w:p w14:paraId="0B8D7964" w14:textId="141471DE" w:rsidR="008D7BED" w:rsidRDefault="006D43F3" w:rsidP="0087429B">
            <w:pPr>
              <w:jc w:val="center"/>
            </w:pPr>
            <w:r>
              <w:rPr>
                <w:position w:val="-10"/>
              </w:rPr>
              <w:object w:dxaOrig="480" w:dyaOrig="360" w14:anchorId="232D56A8">
                <v:shape id="_x0000_i9847" type="#_x0000_t75" style="width:23.8pt;height:18.15pt" o:ole="">
                  <v:imagedata r:id="rId181" o:title=""/>
                </v:shape>
                <o:OLEObject Type="Embed" ProgID="Equation.DSMT4" ShapeID="_x0000_i9847" DrawAspect="Content" ObjectID="_1620931200" r:id="rId182"/>
              </w:object>
            </w:r>
          </w:p>
        </w:tc>
        <w:tc>
          <w:tcPr>
            <w:tcW w:w="750" w:type="pct"/>
            <w:tcMar>
              <w:left w:w="0" w:type="dxa"/>
              <w:right w:w="0" w:type="dxa"/>
            </w:tcMar>
            <w:vAlign w:val="center"/>
          </w:tcPr>
          <w:p w14:paraId="4D76A2B5" w14:textId="77777777" w:rsidR="008D7BED" w:rsidRDefault="008D7BED" w:rsidP="008D7BED">
            <w:pPr>
              <w:jc w:val="center"/>
            </w:pPr>
            <w:r>
              <w:rPr>
                <w:rFonts w:hint="eastAsia"/>
              </w:rPr>
              <w:t>（</w:t>
            </w:r>
            <w:r>
              <w:rPr>
                <w:rFonts w:hint="eastAsia"/>
              </w:rPr>
              <w:t>2-</w:t>
            </w:r>
            <w:r>
              <w:t>1</w:t>
            </w:r>
            <w:r>
              <w:rPr>
                <w:rFonts w:hint="eastAsia"/>
              </w:rPr>
              <w:t>7</w:t>
            </w:r>
            <w:r>
              <w:rPr>
                <w:rFonts w:hint="eastAsia"/>
              </w:rPr>
              <w:t>）</w:t>
            </w:r>
          </w:p>
        </w:tc>
      </w:tr>
      <w:tr w:rsidR="008D7BED" w14:paraId="1C0E7E56" w14:textId="77777777" w:rsidTr="0087429B">
        <w:trPr>
          <w:jc w:val="center"/>
        </w:trPr>
        <w:tc>
          <w:tcPr>
            <w:tcW w:w="750" w:type="pct"/>
            <w:tcMar>
              <w:left w:w="0" w:type="dxa"/>
              <w:right w:w="0" w:type="dxa"/>
            </w:tcMar>
            <w:vAlign w:val="center"/>
          </w:tcPr>
          <w:p w14:paraId="2BA673AE" w14:textId="77777777" w:rsidR="008D7BED" w:rsidRDefault="008D7BED" w:rsidP="0087429B">
            <w:pPr>
              <w:jc w:val="center"/>
            </w:pPr>
            <w:proofErr w:type="spellStart"/>
            <w:r>
              <w:rPr>
                <w:rFonts w:hint="eastAsia"/>
              </w:rPr>
              <w:t>s</w:t>
            </w:r>
            <w:r>
              <w:t>.t.</w:t>
            </w:r>
            <w:proofErr w:type="spellEnd"/>
          </w:p>
        </w:tc>
        <w:tc>
          <w:tcPr>
            <w:tcW w:w="3500" w:type="pct"/>
            <w:tcMar>
              <w:left w:w="0" w:type="dxa"/>
              <w:right w:w="0" w:type="dxa"/>
            </w:tcMar>
            <w:vAlign w:val="center"/>
          </w:tcPr>
          <w:p w14:paraId="2BB09DF3" w14:textId="0297FE46" w:rsidR="008D7BED" w:rsidRDefault="006D43F3" w:rsidP="0087429B">
            <w:pPr>
              <w:jc w:val="center"/>
            </w:pPr>
            <w:r>
              <w:rPr>
                <w:position w:val="-14"/>
              </w:rPr>
              <w:object w:dxaOrig="3300" w:dyaOrig="400" w14:anchorId="1D622900">
                <v:shape id="_x0000_i9848" type="#_x0000_t75" style="width:164.05pt;height:20.65pt" o:ole="">
                  <v:imagedata r:id="rId183" o:title=""/>
                </v:shape>
                <o:OLEObject Type="Embed" ProgID="Equation.DSMT4" ShapeID="_x0000_i9848" DrawAspect="Content" ObjectID="_1620931201" r:id="rId184"/>
              </w:object>
            </w:r>
          </w:p>
        </w:tc>
        <w:tc>
          <w:tcPr>
            <w:tcW w:w="750" w:type="pct"/>
            <w:tcMar>
              <w:left w:w="0" w:type="dxa"/>
              <w:right w:w="0" w:type="dxa"/>
            </w:tcMar>
            <w:vAlign w:val="center"/>
          </w:tcPr>
          <w:p w14:paraId="31A82E8C" w14:textId="77777777" w:rsidR="008D7BED" w:rsidRDefault="008D7BED" w:rsidP="008D7BED">
            <w:pPr>
              <w:jc w:val="center"/>
            </w:pPr>
            <w:r>
              <w:rPr>
                <w:rFonts w:hint="eastAsia"/>
              </w:rPr>
              <w:t>（</w:t>
            </w:r>
            <w:r>
              <w:rPr>
                <w:rFonts w:hint="eastAsia"/>
              </w:rPr>
              <w:t>2-</w:t>
            </w:r>
            <w:r>
              <w:t>1</w:t>
            </w:r>
            <w:r>
              <w:rPr>
                <w:rFonts w:hint="eastAsia"/>
              </w:rPr>
              <w:t>8</w:t>
            </w:r>
            <w:r>
              <w:rPr>
                <w:rFonts w:hint="eastAsia"/>
              </w:rPr>
              <w:t>）</w:t>
            </w:r>
          </w:p>
        </w:tc>
      </w:tr>
      <w:tr w:rsidR="008D7BED" w14:paraId="1436BFF4" w14:textId="77777777" w:rsidTr="0087429B">
        <w:trPr>
          <w:jc w:val="center"/>
        </w:trPr>
        <w:tc>
          <w:tcPr>
            <w:tcW w:w="750" w:type="pct"/>
            <w:tcMar>
              <w:left w:w="0" w:type="dxa"/>
              <w:right w:w="0" w:type="dxa"/>
            </w:tcMar>
            <w:vAlign w:val="center"/>
          </w:tcPr>
          <w:p w14:paraId="73117C09" w14:textId="77777777" w:rsidR="008D7BED" w:rsidRDefault="008D7BED" w:rsidP="0087429B">
            <w:pPr>
              <w:jc w:val="center"/>
            </w:pPr>
          </w:p>
        </w:tc>
        <w:tc>
          <w:tcPr>
            <w:tcW w:w="3500" w:type="pct"/>
            <w:tcMar>
              <w:left w:w="0" w:type="dxa"/>
              <w:right w:w="0" w:type="dxa"/>
            </w:tcMar>
            <w:vAlign w:val="center"/>
          </w:tcPr>
          <w:p w14:paraId="00D05A76" w14:textId="7364C2D3" w:rsidR="008D7BED" w:rsidRDefault="006D43F3" w:rsidP="0087429B">
            <w:pPr>
              <w:jc w:val="center"/>
            </w:pPr>
            <w:r>
              <w:rPr>
                <w:position w:val="-10"/>
              </w:rPr>
              <w:object w:dxaOrig="740" w:dyaOrig="320" w14:anchorId="59CBA0CB">
                <v:shape id="_x0000_i9849" type="#_x0000_t75" style="width:36.3pt;height:16.3pt" o:ole="">
                  <v:imagedata r:id="rId185" o:title=""/>
                </v:shape>
                <o:OLEObject Type="Embed" ProgID="Equation.DSMT4" ShapeID="_x0000_i9849" DrawAspect="Content" ObjectID="_1620931202" r:id="rId186"/>
              </w:object>
            </w:r>
          </w:p>
        </w:tc>
        <w:tc>
          <w:tcPr>
            <w:tcW w:w="750" w:type="pct"/>
            <w:tcMar>
              <w:left w:w="0" w:type="dxa"/>
              <w:right w:w="0" w:type="dxa"/>
            </w:tcMar>
            <w:vAlign w:val="center"/>
          </w:tcPr>
          <w:p w14:paraId="542B17A4" w14:textId="77777777" w:rsidR="008D7BED" w:rsidRDefault="008D7BED" w:rsidP="008D7BED">
            <w:pPr>
              <w:jc w:val="center"/>
            </w:pPr>
            <w:r>
              <w:rPr>
                <w:rFonts w:hint="eastAsia"/>
              </w:rPr>
              <w:t>（</w:t>
            </w:r>
            <w:r>
              <w:rPr>
                <w:rFonts w:hint="eastAsia"/>
              </w:rPr>
              <w:t>2-</w:t>
            </w:r>
            <w:r>
              <w:t>1</w:t>
            </w:r>
            <w:r>
              <w:rPr>
                <w:rFonts w:hint="eastAsia"/>
              </w:rPr>
              <w:t>9</w:t>
            </w:r>
            <w:r>
              <w:rPr>
                <w:rFonts w:hint="eastAsia"/>
              </w:rPr>
              <w:t>）</w:t>
            </w:r>
          </w:p>
        </w:tc>
      </w:tr>
    </w:tbl>
    <w:p w14:paraId="136EBCA0" w14:textId="77777777" w:rsidR="001B6D55" w:rsidRDefault="001B6D55" w:rsidP="002F7594">
      <w:pPr>
        <w:jc w:val="both"/>
      </w:pPr>
      <w:r>
        <w:rPr>
          <w:rFonts w:hint="eastAsia"/>
        </w:rPr>
        <w:t>其中</w:t>
      </w:r>
      <w:r>
        <w:rPr>
          <w:position w:val="-6"/>
        </w:rPr>
        <w:object w:dxaOrig="703" w:dyaOrig="323" w14:anchorId="73E463A2">
          <v:shape id="_x0000_i9850" type="#_x0000_t75" style="width:35.7pt;height:16.3pt" o:ole="">
            <v:imagedata r:id="rId187" o:title=""/>
          </v:shape>
          <o:OLEObject Type="Embed" ProgID="Equation.DSMT4" ShapeID="_x0000_i9850" DrawAspect="Content" ObjectID="_1620931203" r:id="rId188"/>
        </w:object>
      </w:r>
      <w:r>
        <w:rPr>
          <w:rFonts w:hint="eastAsia"/>
        </w:rPr>
        <w:t>，是优化变量，</w:t>
      </w:r>
      <w:r>
        <w:rPr>
          <w:position w:val="-12"/>
        </w:rPr>
        <w:object w:dxaOrig="979" w:dyaOrig="380" w14:anchorId="1BCF4087">
          <v:shape id="_x0000_i9851" type="#_x0000_t75" style="width:48.85pt;height:18.8pt" o:ole="">
            <v:imagedata r:id="rId189" o:title=""/>
          </v:shape>
          <o:OLEObject Type="Embed" ProgID="Equation.DSMT4" ShapeID="_x0000_i9851" DrawAspect="Content" ObjectID="_1620931204" r:id="rId190"/>
        </w:object>
      </w:r>
      <w:r>
        <w:rPr>
          <w:rFonts w:hint="eastAsia"/>
        </w:rPr>
        <w:t>且</w:t>
      </w:r>
      <w:r>
        <w:rPr>
          <w:position w:val="-4"/>
        </w:rPr>
        <w:object w:dxaOrig="922" w:dyaOrig="300" w14:anchorId="78EB4C7D">
          <v:shape id="_x0000_i9852" type="#_x0000_t75" style="width:46.35pt;height:15.05pt" o:ole="">
            <v:imagedata r:id="rId191" o:title=""/>
          </v:shape>
          <o:OLEObject Type="Embed" ProgID="Equation.DSMT4" ShapeID="_x0000_i9852" DrawAspect="Content" ObjectID="_1620931205" r:id="rId192"/>
        </w:object>
      </w:r>
      <w:r>
        <w:rPr>
          <w:rFonts w:hint="eastAsia"/>
        </w:rPr>
        <w:t>。称这种形式的约束</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7429B" w14:paraId="33F94318" w14:textId="77777777" w:rsidTr="0087429B">
        <w:trPr>
          <w:jc w:val="center"/>
        </w:trPr>
        <w:tc>
          <w:tcPr>
            <w:tcW w:w="750" w:type="pct"/>
            <w:tcMar>
              <w:left w:w="0" w:type="dxa"/>
              <w:right w:w="0" w:type="dxa"/>
            </w:tcMar>
            <w:vAlign w:val="center"/>
          </w:tcPr>
          <w:p w14:paraId="1A46F675" w14:textId="77777777" w:rsidR="0087429B" w:rsidRDefault="0087429B" w:rsidP="0087429B">
            <w:pPr>
              <w:jc w:val="center"/>
            </w:pPr>
          </w:p>
        </w:tc>
        <w:tc>
          <w:tcPr>
            <w:tcW w:w="3500" w:type="pct"/>
            <w:tcMar>
              <w:left w:w="0" w:type="dxa"/>
              <w:right w:w="0" w:type="dxa"/>
            </w:tcMar>
            <w:vAlign w:val="center"/>
          </w:tcPr>
          <w:p w14:paraId="2F69A00D" w14:textId="5583FB00" w:rsidR="0087429B" w:rsidRDefault="006D43F3" w:rsidP="0087429B">
            <w:pPr>
              <w:jc w:val="center"/>
            </w:pPr>
            <w:r>
              <w:rPr>
                <w:position w:val="-12"/>
              </w:rPr>
              <w:object w:dxaOrig="1880" w:dyaOrig="380" w14:anchorId="75E24241">
                <v:shape id="_x0000_i9853" type="#_x0000_t75" style="width:93.3pt;height:18.8pt" o:ole="">
                  <v:imagedata r:id="rId193" o:title=""/>
                </v:shape>
                <o:OLEObject Type="Embed" ProgID="Equation.DSMT4" ShapeID="_x0000_i9853" DrawAspect="Content" ObjectID="_1620931206" r:id="rId194"/>
              </w:object>
            </w:r>
          </w:p>
        </w:tc>
        <w:tc>
          <w:tcPr>
            <w:tcW w:w="750" w:type="pct"/>
            <w:tcMar>
              <w:left w:w="0" w:type="dxa"/>
              <w:right w:w="0" w:type="dxa"/>
            </w:tcMar>
            <w:vAlign w:val="center"/>
          </w:tcPr>
          <w:p w14:paraId="022DD962" w14:textId="77777777" w:rsidR="0087429B" w:rsidRDefault="0087429B" w:rsidP="0087429B">
            <w:pPr>
              <w:jc w:val="center"/>
            </w:pPr>
            <w:r>
              <w:rPr>
                <w:rFonts w:hint="eastAsia"/>
              </w:rPr>
              <w:t>（</w:t>
            </w:r>
            <w:r>
              <w:rPr>
                <w:rFonts w:hint="eastAsia"/>
              </w:rPr>
              <w:t>2-20</w:t>
            </w:r>
            <w:r>
              <w:rPr>
                <w:rFonts w:hint="eastAsia"/>
              </w:rPr>
              <w:t>）</w:t>
            </w:r>
          </w:p>
        </w:tc>
      </w:tr>
    </w:tbl>
    <w:p w14:paraId="7C8FB5ED" w14:textId="77777777" w:rsidR="001B6D55" w:rsidRDefault="001B6D55" w:rsidP="001B6D55">
      <w:r>
        <w:rPr>
          <w:rFonts w:hint="eastAsia"/>
        </w:rPr>
        <w:t>其中</w:t>
      </w:r>
      <w:r>
        <w:rPr>
          <w:position w:val="-4"/>
        </w:rPr>
        <w:object w:dxaOrig="887" w:dyaOrig="300" w14:anchorId="0414B8B8">
          <v:shape id="_x0000_i9854" type="#_x0000_t75" style="width:43.85pt;height:15.05pt" o:ole="">
            <v:imagedata r:id="rId195" o:title=""/>
          </v:shape>
          <o:OLEObject Type="Embed" ProgID="Equation.DSMT4" ShapeID="_x0000_i9854" DrawAspect="Content" ObjectID="_1620931207" r:id="rId196"/>
        </w:object>
      </w:r>
      <w:r>
        <w:rPr>
          <w:rFonts w:hint="eastAsia"/>
        </w:rPr>
        <w:t>，为</w:t>
      </w:r>
      <w:proofErr w:type="gramStart"/>
      <w:r>
        <w:rPr>
          <w:rFonts w:hint="eastAsia"/>
        </w:rPr>
        <w:t>二阶锥约束</w:t>
      </w:r>
      <w:proofErr w:type="gramEnd"/>
      <w:r>
        <w:rPr>
          <w:rFonts w:hint="eastAsia"/>
        </w:rPr>
        <w:t>。</w:t>
      </w:r>
    </w:p>
    <w:p w14:paraId="30433D82" w14:textId="77777777" w:rsidR="001B6D55" w:rsidRDefault="001B6D55" w:rsidP="00336905">
      <w:pPr>
        <w:ind w:firstLineChars="200" w:firstLine="480"/>
      </w:pPr>
      <w:proofErr w:type="gramStart"/>
      <w:r>
        <w:rPr>
          <w:rFonts w:hint="eastAsia"/>
        </w:rPr>
        <w:t>锥</w:t>
      </w:r>
      <w:proofErr w:type="gramEnd"/>
      <w:r>
        <w:rPr>
          <w:rFonts w:hint="eastAsia"/>
        </w:rPr>
        <w:t>规划的基本形式有</w:t>
      </w:r>
      <w:proofErr w:type="gramStart"/>
      <w:r>
        <w:rPr>
          <w:rFonts w:hint="eastAsia"/>
        </w:rPr>
        <w:t>二阶锥和</w:t>
      </w:r>
      <w:proofErr w:type="gramEnd"/>
      <w:r>
        <w:rPr>
          <w:rFonts w:hint="eastAsia"/>
        </w:rPr>
        <w:t>旋转二</w:t>
      </w:r>
      <w:proofErr w:type="gramStart"/>
      <w:r>
        <w:rPr>
          <w:rFonts w:hint="eastAsia"/>
        </w:rPr>
        <w:t>阶锥两种</w:t>
      </w:r>
      <w:proofErr w:type="gramEnd"/>
      <w:r>
        <w:rPr>
          <w:rFonts w:hint="eastAsia"/>
        </w:rPr>
        <w:t xml:space="preserve">, </w:t>
      </w:r>
      <w:r>
        <w:rPr>
          <w:rFonts w:hint="eastAsia"/>
        </w:rPr>
        <w:t>可表示为</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7429B" w14:paraId="7236AF63" w14:textId="77777777" w:rsidTr="0087429B">
        <w:trPr>
          <w:jc w:val="center"/>
        </w:trPr>
        <w:tc>
          <w:tcPr>
            <w:tcW w:w="750" w:type="pct"/>
            <w:tcMar>
              <w:left w:w="0" w:type="dxa"/>
              <w:right w:w="0" w:type="dxa"/>
            </w:tcMar>
            <w:vAlign w:val="center"/>
          </w:tcPr>
          <w:p w14:paraId="1E9B7A2C" w14:textId="77777777" w:rsidR="0087429B" w:rsidRDefault="0087429B" w:rsidP="0087429B">
            <w:pPr>
              <w:jc w:val="center"/>
            </w:pPr>
          </w:p>
        </w:tc>
        <w:tc>
          <w:tcPr>
            <w:tcW w:w="3500" w:type="pct"/>
            <w:tcMar>
              <w:left w:w="0" w:type="dxa"/>
              <w:right w:w="0" w:type="dxa"/>
            </w:tcMar>
            <w:vAlign w:val="center"/>
          </w:tcPr>
          <w:p w14:paraId="4DAAAA92" w14:textId="20B1D633" w:rsidR="0087429B" w:rsidRDefault="006D43F3" w:rsidP="0087429B">
            <w:pPr>
              <w:jc w:val="center"/>
            </w:pPr>
            <w:r>
              <w:rPr>
                <w:position w:val="-28"/>
              </w:rPr>
              <w:object w:dxaOrig="980" w:dyaOrig="680" w14:anchorId="29FF1D1F">
                <v:shape id="_x0000_i9855" type="#_x0000_t75" style="width:48.85pt;height:33.8pt" o:ole="">
                  <v:imagedata r:id="rId197" o:title=""/>
                </v:shape>
                <o:OLEObject Type="Embed" ProgID="Equation.DSMT4" ShapeID="_x0000_i9855" DrawAspect="Content" ObjectID="_1620931208" r:id="rId198"/>
              </w:object>
            </w:r>
          </w:p>
        </w:tc>
        <w:tc>
          <w:tcPr>
            <w:tcW w:w="750" w:type="pct"/>
            <w:tcMar>
              <w:left w:w="0" w:type="dxa"/>
              <w:right w:w="0" w:type="dxa"/>
            </w:tcMar>
            <w:vAlign w:val="center"/>
          </w:tcPr>
          <w:p w14:paraId="275E92E9" w14:textId="77777777" w:rsidR="0087429B" w:rsidRDefault="0087429B" w:rsidP="0087429B">
            <w:pPr>
              <w:jc w:val="center"/>
            </w:pPr>
            <w:r>
              <w:rPr>
                <w:rFonts w:hint="eastAsia"/>
              </w:rPr>
              <w:t>（</w:t>
            </w:r>
            <w:r>
              <w:rPr>
                <w:rFonts w:hint="eastAsia"/>
              </w:rPr>
              <w:t>2-21</w:t>
            </w:r>
            <w:r>
              <w:rPr>
                <w:rFonts w:hint="eastAsia"/>
              </w:rPr>
              <w:t>）</w:t>
            </w:r>
          </w:p>
        </w:tc>
      </w:tr>
    </w:tbl>
    <w:p w14:paraId="36F35264" w14:textId="77777777" w:rsidR="001B6D55" w:rsidRDefault="001B6D55" w:rsidP="0087429B">
      <w:r>
        <w:rPr>
          <w:rFonts w:hint="eastAsia"/>
        </w:rPr>
        <w:t>或者</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7429B" w14:paraId="538A07D5" w14:textId="77777777" w:rsidTr="0087429B">
        <w:trPr>
          <w:jc w:val="center"/>
        </w:trPr>
        <w:tc>
          <w:tcPr>
            <w:tcW w:w="750" w:type="pct"/>
            <w:tcMar>
              <w:left w:w="0" w:type="dxa"/>
              <w:right w:w="0" w:type="dxa"/>
            </w:tcMar>
            <w:vAlign w:val="center"/>
          </w:tcPr>
          <w:p w14:paraId="2FAC8FAF" w14:textId="77777777" w:rsidR="0087429B" w:rsidRDefault="0087429B" w:rsidP="0087429B">
            <w:pPr>
              <w:jc w:val="center"/>
            </w:pPr>
          </w:p>
        </w:tc>
        <w:tc>
          <w:tcPr>
            <w:tcW w:w="3500" w:type="pct"/>
            <w:tcMar>
              <w:left w:w="0" w:type="dxa"/>
              <w:right w:w="0" w:type="dxa"/>
            </w:tcMar>
            <w:vAlign w:val="center"/>
          </w:tcPr>
          <w:p w14:paraId="0A10FFC0" w14:textId="1C501334" w:rsidR="0087429B" w:rsidRDefault="006D43F3" w:rsidP="0087429B">
            <w:pPr>
              <w:jc w:val="center"/>
            </w:pPr>
            <w:r>
              <w:rPr>
                <w:position w:val="-28"/>
              </w:rPr>
              <w:object w:dxaOrig="1260" w:dyaOrig="680" w14:anchorId="3B0D0388">
                <v:shape id="_x0000_i9856" type="#_x0000_t75" style="width:62.6pt;height:33.8pt" o:ole="">
                  <v:imagedata r:id="rId199" o:title=""/>
                </v:shape>
                <o:OLEObject Type="Embed" ProgID="Equation.DSMT4" ShapeID="_x0000_i9856" DrawAspect="Content" ObjectID="_1620931209" r:id="rId200"/>
              </w:object>
            </w:r>
          </w:p>
        </w:tc>
        <w:tc>
          <w:tcPr>
            <w:tcW w:w="750" w:type="pct"/>
            <w:tcMar>
              <w:left w:w="0" w:type="dxa"/>
              <w:right w:w="0" w:type="dxa"/>
            </w:tcMar>
            <w:vAlign w:val="center"/>
          </w:tcPr>
          <w:p w14:paraId="49300DB0" w14:textId="77777777" w:rsidR="0087429B" w:rsidRDefault="0087429B" w:rsidP="0087429B">
            <w:pPr>
              <w:jc w:val="center"/>
            </w:pPr>
            <w:r>
              <w:rPr>
                <w:rFonts w:hint="eastAsia"/>
              </w:rPr>
              <w:t>（</w:t>
            </w:r>
            <w:r>
              <w:rPr>
                <w:rFonts w:hint="eastAsia"/>
              </w:rPr>
              <w:t>2-</w:t>
            </w:r>
            <w:r>
              <w:t>2</w:t>
            </w:r>
            <w:r>
              <w:rPr>
                <w:rFonts w:hint="eastAsia"/>
              </w:rPr>
              <w:t>2</w:t>
            </w:r>
            <w:r>
              <w:rPr>
                <w:rFonts w:hint="eastAsia"/>
              </w:rPr>
              <w:t>）</w:t>
            </w:r>
          </w:p>
        </w:tc>
      </w:tr>
    </w:tbl>
    <w:p w14:paraId="715B499F" w14:textId="77777777" w:rsidR="001B6D55" w:rsidRDefault="001B6D55" w:rsidP="002F7594">
      <w:pPr>
        <w:jc w:val="both"/>
      </w:pPr>
      <w:r>
        <w:rPr>
          <w:rFonts w:hint="eastAsia"/>
        </w:rPr>
        <w:t>其中</w:t>
      </w:r>
      <w:r>
        <w:rPr>
          <w:rFonts w:hint="eastAsia"/>
        </w:rPr>
        <w:t xml:space="preserve"> n</w:t>
      </w:r>
      <w:r>
        <w:t xml:space="preserve"> </w:t>
      </w:r>
      <w:r>
        <w:rPr>
          <w:rFonts w:hint="eastAsia"/>
        </w:rPr>
        <w:t>是输入变量的维数。</w:t>
      </w:r>
    </w:p>
    <w:p w14:paraId="56245165" w14:textId="77777777" w:rsidR="001B6D55" w:rsidRDefault="001B6D55" w:rsidP="00336905">
      <w:pPr>
        <w:ind w:firstLineChars="200" w:firstLine="480"/>
        <w:jc w:val="both"/>
      </w:pPr>
      <w:r>
        <w:rPr>
          <w:rFonts w:hint="eastAsia"/>
        </w:rPr>
        <w:lastRenderedPageBreak/>
        <w:t>如果最终能够写成上面两种约束的形式，并且目标函数和等式约束也是线性的话，可以说该问题就转化为了一个</w:t>
      </w:r>
      <w:r>
        <w:rPr>
          <w:rFonts w:hint="eastAsia"/>
        </w:rPr>
        <w:t>SOCP</w:t>
      </w:r>
      <w:r>
        <w:rPr>
          <w:rFonts w:hint="eastAsia"/>
        </w:rPr>
        <w:t>问题。</w:t>
      </w:r>
      <w:r>
        <w:rPr>
          <w:rFonts w:hint="eastAsia"/>
        </w:rPr>
        <w:t>SOCP</w:t>
      </w:r>
      <w:proofErr w:type="gramStart"/>
      <w:r>
        <w:rPr>
          <w:rFonts w:hint="eastAsia"/>
        </w:rPr>
        <w:t>锥</w:t>
      </w:r>
      <w:proofErr w:type="gramEnd"/>
      <w:r>
        <w:rPr>
          <w:rFonts w:hint="eastAsia"/>
        </w:rPr>
        <w:t>规划作为线性规划的推广</w:t>
      </w:r>
      <w:r>
        <w:rPr>
          <w:rFonts w:hint="eastAsia"/>
        </w:rPr>
        <w:t xml:space="preserve">, </w:t>
      </w:r>
      <w:r>
        <w:rPr>
          <w:rFonts w:hint="eastAsia"/>
        </w:rPr>
        <w:t>是</w:t>
      </w:r>
      <w:r>
        <w:rPr>
          <w:rFonts w:hint="eastAsia"/>
        </w:rPr>
        <w:t>SDP</w:t>
      </w:r>
      <w:r>
        <w:rPr>
          <w:rFonts w:hint="eastAsia"/>
        </w:rPr>
        <w:t>的特例</w:t>
      </w:r>
      <w:r>
        <w:rPr>
          <w:rFonts w:hint="eastAsia"/>
        </w:rPr>
        <w:t xml:space="preserve">, </w:t>
      </w:r>
      <w:r>
        <w:rPr>
          <w:rFonts w:hint="eastAsia"/>
        </w:rPr>
        <w:t>属于凸规划的一种</w:t>
      </w:r>
      <w:r>
        <w:rPr>
          <w:rFonts w:hint="eastAsia"/>
        </w:rPr>
        <w:t>,</w:t>
      </w:r>
      <w:r>
        <w:rPr>
          <w:rFonts w:hint="eastAsia"/>
        </w:rPr>
        <w:t>在数学上严格证明具有全局最优解，利用好相关的优化工具可以很方便进行求解。</w:t>
      </w:r>
    </w:p>
    <w:p w14:paraId="4A537A9D" w14:textId="77777777" w:rsidR="001B6D55" w:rsidRDefault="001B6D55" w:rsidP="001B6D55">
      <w:pPr>
        <w:pStyle w:val="3"/>
        <w:numPr>
          <w:ilvl w:val="2"/>
          <w:numId w:val="6"/>
        </w:numPr>
        <w:spacing w:before="163" w:after="163"/>
        <w:rPr>
          <w:lang w:val="en-US" w:eastAsia="zh-CN"/>
        </w:rPr>
      </w:pPr>
      <w:bookmarkStart w:id="22" w:name="_Toc10315839"/>
      <w:r>
        <w:rPr>
          <w:rFonts w:hint="eastAsia"/>
          <w:lang w:val="en-US" w:eastAsia="zh-CN"/>
        </w:rPr>
        <w:t>原问题的松弛</w:t>
      </w:r>
      <w:bookmarkEnd w:id="22"/>
    </w:p>
    <w:p w14:paraId="7F93BA97" w14:textId="62B18159" w:rsidR="001B6D55" w:rsidRDefault="001B6D55" w:rsidP="002F7594">
      <w:pPr>
        <w:ind w:firstLine="420"/>
        <w:jc w:val="both"/>
      </w:pPr>
      <w:r>
        <w:rPr>
          <w:rFonts w:hint="eastAsia"/>
        </w:rPr>
        <w:t>从前面几节的分析可以看出式子（</w:t>
      </w:r>
      <w:r>
        <w:t>2</w:t>
      </w:r>
      <w:r>
        <w:rPr>
          <w:rFonts w:hint="eastAsia"/>
        </w:rPr>
        <w:t>-</w:t>
      </w:r>
      <w:r>
        <w:t>1</w:t>
      </w:r>
      <w:r>
        <w:rPr>
          <w:rFonts w:hint="eastAsia"/>
        </w:rPr>
        <w:t>）、（</w:t>
      </w:r>
      <w:r>
        <w:t>2</w:t>
      </w:r>
      <w:r>
        <w:rPr>
          <w:rFonts w:hint="eastAsia"/>
        </w:rPr>
        <w:t>-</w:t>
      </w:r>
      <w:r>
        <w:t>3</w:t>
      </w:r>
      <w:r>
        <w:rPr>
          <w:rFonts w:hint="eastAsia"/>
        </w:rPr>
        <w:t>）、（</w:t>
      </w:r>
      <w:r>
        <w:rPr>
          <w:rFonts w:hint="eastAsia"/>
        </w:rPr>
        <w:t>2-</w:t>
      </w:r>
      <w:r>
        <w:t>4</w:t>
      </w:r>
      <w:r>
        <w:rPr>
          <w:rFonts w:hint="eastAsia"/>
        </w:rPr>
        <w:t>）是二次的，这使得整个优化问题成为一个二次约束二次规划问题。而通常的解决方案是转化为</w:t>
      </w:r>
      <w:r>
        <w:rPr>
          <w:rFonts w:hint="eastAsia"/>
        </w:rPr>
        <w:t>SOCP</w:t>
      </w:r>
      <w:r>
        <w:rPr>
          <w:rFonts w:hint="eastAsia"/>
        </w:rPr>
        <w:t>加以求解。其中最主要的非</w:t>
      </w:r>
      <w:proofErr w:type="gramStart"/>
      <w:r>
        <w:rPr>
          <w:rFonts w:hint="eastAsia"/>
        </w:rPr>
        <w:t>凸</w:t>
      </w:r>
      <w:proofErr w:type="gramEnd"/>
      <w:r>
        <w:rPr>
          <w:rFonts w:hint="eastAsia"/>
        </w:rPr>
        <w:t>源就是式子（</w:t>
      </w:r>
      <w:r>
        <w:t>2</w:t>
      </w:r>
      <w:r>
        <w:rPr>
          <w:rFonts w:hint="eastAsia"/>
        </w:rPr>
        <w:t>-</w:t>
      </w:r>
      <w:r>
        <w:t>3</w:t>
      </w:r>
      <w:r>
        <w:rPr>
          <w:rFonts w:hint="eastAsia"/>
        </w:rPr>
        <w:t>）、（</w:t>
      </w:r>
      <w:r>
        <w:t>2</w:t>
      </w:r>
      <w:r>
        <w:rPr>
          <w:rFonts w:hint="eastAsia"/>
        </w:rPr>
        <w:t>-4</w:t>
      </w:r>
      <w:r>
        <w:rPr>
          <w:rFonts w:hint="eastAsia"/>
        </w:rPr>
        <w:t>），这种非</w:t>
      </w:r>
      <w:proofErr w:type="gramStart"/>
      <w:r>
        <w:rPr>
          <w:rFonts w:hint="eastAsia"/>
        </w:rPr>
        <w:t>凸</w:t>
      </w:r>
      <w:proofErr w:type="gramEnd"/>
      <w:r>
        <w:rPr>
          <w:rFonts w:hint="eastAsia"/>
        </w:rPr>
        <w:t>的性质可以通过</w:t>
      </w:r>
      <w:proofErr w:type="gramStart"/>
      <w:r>
        <w:rPr>
          <w:rFonts w:hint="eastAsia"/>
        </w:rPr>
        <w:t>凸</w:t>
      </w:r>
      <w:proofErr w:type="gramEnd"/>
      <w:r>
        <w:rPr>
          <w:rFonts w:hint="eastAsia"/>
        </w:rPr>
        <w:t>松弛来达到效果。这种松弛需要通过放宽等式约束，并且通过一定的变量替换，使得问题满足</w:t>
      </w:r>
      <w:r>
        <w:rPr>
          <w:rFonts w:hint="eastAsia"/>
        </w:rPr>
        <w:t>SOCP</w:t>
      </w:r>
      <w:r>
        <w:rPr>
          <w:rFonts w:hint="eastAsia"/>
        </w:rPr>
        <w:t>问题的要求。在</w:t>
      </w:r>
      <w:r w:rsidR="00617BC6">
        <w:rPr>
          <w:rFonts w:hint="eastAsia"/>
        </w:rPr>
        <w:t>OPF</w:t>
      </w:r>
      <w:r>
        <w:rPr>
          <w:rFonts w:hint="eastAsia"/>
        </w:rPr>
        <w:t>问题中引入中间变量</w:t>
      </w:r>
      <w:r>
        <w:rPr>
          <w:rFonts w:hint="eastAsia"/>
        </w:rPr>
        <w:t xml:space="preserve"> </w:t>
      </w:r>
      <w:r>
        <w:rPr>
          <w:position w:val="-12"/>
        </w:rPr>
        <w:object w:dxaOrig="288" w:dyaOrig="380" w14:anchorId="7D4D4701">
          <v:shape id="_x0000_i9857" type="#_x0000_t75" style="width:14.4pt;height:18.8pt" o:ole="">
            <v:imagedata r:id="rId201" o:title=""/>
          </v:shape>
          <o:OLEObject Type="Embed" ProgID="Equation.DSMT4" ShapeID="_x0000_i9857" DrawAspect="Content" ObjectID="_1620931210" r:id="rId202"/>
        </w:object>
      </w:r>
      <w:r>
        <w:rPr>
          <w:rFonts w:hint="eastAsia"/>
        </w:rPr>
        <w:t>和</w:t>
      </w:r>
      <w:r>
        <w:rPr>
          <w:rFonts w:hint="eastAsia"/>
        </w:rPr>
        <w:t xml:space="preserve"> </w:t>
      </w:r>
      <w:r>
        <w:rPr>
          <w:position w:val="-14"/>
        </w:rPr>
        <w:object w:dxaOrig="253" w:dyaOrig="392" w14:anchorId="18A9DFF6">
          <v:shape id="_x0000_i9858" type="#_x0000_t75" style="width:13.15pt;height:20.05pt" o:ole="">
            <v:imagedata r:id="rId203" o:title=""/>
          </v:shape>
          <o:OLEObject Type="Embed" ProgID="Equation.DSMT4" ShapeID="_x0000_i9858" DrawAspect="Content" ObjectID="_1620931211" r:id="rId204"/>
        </w:object>
      </w:r>
      <w:r w:rsidR="00255BC2">
        <w:rPr>
          <w:rFonts w:hint="eastAsia"/>
        </w:rPr>
        <w:t>：</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7429B" w14:paraId="19DE8879" w14:textId="77777777" w:rsidTr="0087429B">
        <w:trPr>
          <w:jc w:val="center"/>
        </w:trPr>
        <w:tc>
          <w:tcPr>
            <w:tcW w:w="750" w:type="pct"/>
            <w:tcMar>
              <w:left w:w="0" w:type="dxa"/>
              <w:right w:w="0" w:type="dxa"/>
            </w:tcMar>
            <w:vAlign w:val="center"/>
          </w:tcPr>
          <w:p w14:paraId="616A1FB9" w14:textId="77777777" w:rsidR="0087429B" w:rsidRDefault="0087429B" w:rsidP="0087429B">
            <w:pPr>
              <w:jc w:val="center"/>
            </w:pPr>
          </w:p>
        </w:tc>
        <w:tc>
          <w:tcPr>
            <w:tcW w:w="3500" w:type="pct"/>
            <w:tcMar>
              <w:left w:w="0" w:type="dxa"/>
              <w:right w:w="0" w:type="dxa"/>
            </w:tcMar>
            <w:vAlign w:val="center"/>
          </w:tcPr>
          <w:p w14:paraId="3F4FF990" w14:textId="6A8B6F66" w:rsidR="0087429B" w:rsidRDefault="006D43F3" w:rsidP="0087429B">
            <w:pPr>
              <w:jc w:val="center"/>
            </w:pPr>
            <w:r>
              <w:rPr>
                <w:position w:val="-14"/>
              </w:rPr>
              <w:object w:dxaOrig="2260" w:dyaOrig="400" w14:anchorId="480197BD">
                <v:shape id="_x0000_i9859" type="#_x0000_t75" style="width:112.7pt;height:20.65pt" o:ole="">
                  <v:imagedata r:id="rId205" o:title=""/>
                </v:shape>
                <o:OLEObject Type="Embed" ProgID="Equation.DSMT4" ShapeID="_x0000_i9859" DrawAspect="Content" ObjectID="_1620931212" r:id="rId206"/>
              </w:object>
            </w:r>
          </w:p>
        </w:tc>
        <w:tc>
          <w:tcPr>
            <w:tcW w:w="750" w:type="pct"/>
            <w:tcMar>
              <w:left w:w="0" w:type="dxa"/>
              <w:right w:w="0" w:type="dxa"/>
            </w:tcMar>
            <w:vAlign w:val="center"/>
          </w:tcPr>
          <w:p w14:paraId="7A25DEBA" w14:textId="77777777" w:rsidR="0087429B" w:rsidRDefault="0087429B" w:rsidP="0087429B">
            <w:pPr>
              <w:jc w:val="center"/>
            </w:pPr>
            <w:r>
              <w:rPr>
                <w:rFonts w:hint="eastAsia"/>
              </w:rPr>
              <w:t>（</w:t>
            </w:r>
            <w:r>
              <w:t>2</w:t>
            </w:r>
            <w:r>
              <w:rPr>
                <w:rFonts w:hint="eastAsia"/>
              </w:rPr>
              <w:t>-</w:t>
            </w:r>
            <w:r>
              <w:t>2</w:t>
            </w:r>
            <w:r>
              <w:rPr>
                <w:rFonts w:hint="eastAsia"/>
              </w:rPr>
              <w:t>3</w:t>
            </w:r>
            <w:r>
              <w:rPr>
                <w:rFonts w:hint="eastAsia"/>
              </w:rPr>
              <w:t>）</w:t>
            </w:r>
          </w:p>
        </w:tc>
      </w:tr>
    </w:tbl>
    <w:p w14:paraId="09264A06" w14:textId="77777777" w:rsidR="001B6D55" w:rsidRDefault="001B6D55" w:rsidP="00336905">
      <w:pPr>
        <w:ind w:firstLineChars="200" w:firstLine="480"/>
        <w:jc w:val="both"/>
      </w:pPr>
      <w:r>
        <w:rPr>
          <w:rFonts w:hint="eastAsia"/>
        </w:rPr>
        <w:t>引入了两个中间变量之后，电压降落等式约束变为：</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7429B" w14:paraId="22317550" w14:textId="77777777" w:rsidTr="0087429B">
        <w:trPr>
          <w:jc w:val="center"/>
        </w:trPr>
        <w:tc>
          <w:tcPr>
            <w:tcW w:w="750" w:type="pct"/>
            <w:tcMar>
              <w:left w:w="0" w:type="dxa"/>
              <w:right w:w="0" w:type="dxa"/>
            </w:tcMar>
            <w:vAlign w:val="center"/>
          </w:tcPr>
          <w:p w14:paraId="1CF28746" w14:textId="77777777" w:rsidR="0087429B" w:rsidRDefault="0087429B" w:rsidP="0087429B">
            <w:pPr>
              <w:jc w:val="center"/>
            </w:pPr>
          </w:p>
        </w:tc>
        <w:tc>
          <w:tcPr>
            <w:tcW w:w="3500" w:type="pct"/>
            <w:tcMar>
              <w:left w:w="0" w:type="dxa"/>
              <w:right w:w="0" w:type="dxa"/>
            </w:tcMar>
            <w:vAlign w:val="center"/>
          </w:tcPr>
          <w:p w14:paraId="1F3C39A9" w14:textId="213DA1D1" w:rsidR="0087429B" w:rsidRDefault="006D43F3" w:rsidP="0087429B">
            <w:pPr>
              <w:jc w:val="center"/>
            </w:pPr>
            <w:r>
              <w:rPr>
                <w:position w:val="-22"/>
              </w:rPr>
              <w:object w:dxaOrig="4400" w:dyaOrig="560" w14:anchorId="0027106B">
                <v:shape id="_x0000_i9860" type="#_x0000_t75" style="width:219.75pt;height:28.15pt" o:ole="">
                  <v:imagedata r:id="rId207" o:title=""/>
                </v:shape>
                <o:OLEObject Type="Embed" ProgID="Equation.DSMT4" ShapeID="_x0000_i9860" DrawAspect="Content" ObjectID="_1620931213" r:id="rId208"/>
              </w:object>
            </w:r>
          </w:p>
        </w:tc>
        <w:tc>
          <w:tcPr>
            <w:tcW w:w="750" w:type="pct"/>
            <w:tcMar>
              <w:left w:w="0" w:type="dxa"/>
              <w:right w:w="0" w:type="dxa"/>
            </w:tcMar>
            <w:vAlign w:val="center"/>
          </w:tcPr>
          <w:p w14:paraId="647CC8D5" w14:textId="77777777" w:rsidR="0087429B" w:rsidRDefault="0087429B" w:rsidP="0087429B">
            <w:pPr>
              <w:jc w:val="center"/>
            </w:pPr>
            <w:r>
              <w:rPr>
                <w:rFonts w:hint="eastAsia"/>
              </w:rPr>
              <w:t>（</w:t>
            </w:r>
            <w:r w:rsidRPr="00A41050">
              <w:t>2-2</w:t>
            </w:r>
            <w:r>
              <w:rPr>
                <w:rFonts w:hint="eastAsia"/>
              </w:rPr>
              <w:t>4</w:t>
            </w:r>
            <w:r>
              <w:rPr>
                <w:rFonts w:hint="eastAsia"/>
              </w:rPr>
              <w:t>）</w:t>
            </w:r>
          </w:p>
        </w:tc>
      </w:tr>
    </w:tbl>
    <w:p w14:paraId="5E6E410C" w14:textId="77777777" w:rsidR="001B6D55" w:rsidRDefault="001B6D55" w:rsidP="001B6D55">
      <w:r>
        <w:rPr>
          <w:rFonts w:hint="eastAsia"/>
        </w:rPr>
        <w:t>潮流约束（</w:t>
      </w:r>
      <w:r w:rsidR="0087429B">
        <w:rPr>
          <w:rFonts w:hint="eastAsia"/>
        </w:rPr>
        <w:t>2</w:t>
      </w:r>
      <w:r>
        <w:rPr>
          <w:rFonts w:hint="eastAsia"/>
        </w:rPr>
        <w:t>-3</w:t>
      </w:r>
      <w:r>
        <w:rPr>
          <w:rFonts w:hint="eastAsia"/>
        </w:rPr>
        <w:t>）、（</w:t>
      </w:r>
      <w:r w:rsidR="0087429B">
        <w:rPr>
          <w:rFonts w:hint="eastAsia"/>
        </w:rPr>
        <w:t>2</w:t>
      </w:r>
      <w:r>
        <w:rPr>
          <w:rFonts w:hint="eastAsia"/>
        </w:rPr>
        <w:t>-4</w:t>
      </w:r>
      <w:r>
        <w:rPr>
          <w:rFonts w:hint="eastAsia"/>
        </w:rPr>
        <w:t>）变为：</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7429B" w14:paraId="50876BBE" w14:textId="77777777" w:rsidTr="0087429B">
        <w:trPr>
          <w:jc w:val="center"/>
        </w:trPr>
        <w:tc>
          <w:tcPr>
            <w:tcW w:w="750" w:type="pct"/>
            <w:tcMar>
              <w:left w:w="0" w:type="dxa"/>
              <w:right w:w="0" w:type="dxa"/>
            </w:tcMar>
            <w:vAlign w:val="center"/>
          </w:tcPr>
          <w:p w14:paraId="46C25209" w14:textId="77777777" w:rsidR="0087429B" w:rsidRDefault="0087429B" w:rsidP="0087429B">
            <w:pPr>
              <w:jc w:val="center"/>
            </w:pPr>
          </w:p>
        </w:tc>
        <w:tc>
          <w:tcPr>
            <w:tcW w:w="3500" w:type="pct"/>
            <w:tcMar>
              <w:left w:w="0" w:type="dxa"/>
              <w:right w:w="0" w:type="dxa"/>
            </w:tcMar>
            <w:vAlign w:val="center"/>
          </w:tcPr>
          <w:p w14:paraId="27D1F398" w14:textId="006BF937" w:rsidR="0087429B" w:rsidRDefault="006D43F3" w:rsidP="0087429B">
            <w:pPr>
              <w:jc w:val="center"/>
            </w:pPr>
            <w:r>
              <w:rPr>
                <w:position w:val="-30"/>
              </w:rPr>
              <w:object w:dxaOrig="4660" w:dyaOrig="560" w14:anchorId="75AD9BC7">
                <v:shape id="_x0000_i9861" type="#_x0000_t75" style="width:233.55pt;height:27.55pt" o:ole="">
                  <v:imagedata r:id="rId209" o:title=""/>
                </v:shape>
                <o:OLEObject Type="Embed" ProgID="Equation.DSMT4" ShapeID="_x0000_i9861" DrawAspect="Content" ObjectID="_1620931214" r:id="rId210"/>
              </w:object>
            </w:r>
          </w:p>
        </w:tc>
        <w:tc>
          <w:tcPr>
            <w:tcW w:w="750" w:type="pct"/>
            <w:tcMar>
              <w:left w:w="0" w:type="dxa"/>
              <w:right w:w="0" w:type="dxa"/>
            </w:tcMar>
            <w:vAlign w:val="center"/>
          </w:tcPr>
          <w:p w14:paraId="3C7ADD45" w14:textId="77777777" w:rsidR="0087429B" w:rsidRDefault="0087429B" w:rsidP="0087429B">
            <w:pPr>
              <w:jc w:val="center"/>
            </w:pPr>
            <w:r>
              <w:rPr>
                <w:rFonts w:hint="eastAsia"/>
              </w:rPr>
              <w:t>（</w:t>
            </w:r>
            <w:r w:rsidRPr="00A41050">
              <w:t>2-2</w:t>
            </w:r>
            <w:r>
              <w:rPr>
                <w:rFonts w:hint="eastAsia"/>
              </w:rPr>
              <w:t>5</w:t>
            </w:r>
            <w:r>
              <w:rPr>
                <w:rFonts w:hint="eastAsia"/>
              </w:rPr>
              <w:t>）</w:t>
            </w:r>
          </w:p>
        </w:tc>
      </w:tr>
      <w:tr w:rsidR="0087429B" w14:paraId="6D3C2C5D" w14:textId="77777777" w:rsidTr="0087429B">
        <w:trPr>
          <w:jc w:val="center"/>
        </w:trPr>
        <w:tc>
          <w:tcPr>
            <w:tcW w:w="750" w:type="pct"/>
            <w:tcMar>
              <w:left w:w="0" w:type="dxa"/>
              <w:right w:w="0" w:type="dxa"/>
            </w:tcMar>
            <w:vAlign w:val="center"/>
          </w:tcPr>
          <w:p w14:paraId="763D4365" w14:textId="77777777" w:rsidR="0087429B" w:rsidRDefault="0087429B" w:rsidP="0087429B">
            <w:pPr>
              <w:jc w:val="center"/>
            </w:pPr>
          </w:p>
        </w:tc>
        <w:tc>
          <w:tcPr>
            <w:tcW w:w="3500" w:type="pct"/>
            <w:tcMar>
              <w:left w:w="0" w:type="dxa"/>
              <w:right w:w="0" w:type="dxa"/>
            </w:tcMar>
            <w:vAlign w:val="center"/>
          </w:tcPr>
          <w:p w14:paraId="274F5EB2" w14:textId="621B1FE1" w:rsidR="0087429B" w:rsidRDefault="006D43F3" w:rsidP="0087429B">
            <w:pPr>
              <w:jc w:val="center"/>
            </w:pPr>
            <w:r>
              <w:rPr>
                <w:position w:val="-30"/>
              </w:rPr>
              <w:object w:dxaOrig="4920" w:dyaOrig="560" w14:anchorId="203E295E">
                <v:shape id="_x0000_i9862" type="#_x0000_t75" style="width:246.7pt;height:28.15pt" o:ole="">
                  <v:imagedata r:id="rId211" o:title=""/>
                </v:shape>
                <o:OLEObject Type="Embed" ProgID="Equation.DSMT4" ShapeID="_x0000_i9862" DrawAspect="Content" ObjectID="_1620931215" r:id="rId212"/>
              </w:object>
            </w:r>
          </w:p>
        </w:tc>
        <w:tc>
          <w:tcPr>
            <w:tcW w:w="750" w:type="pct"/>
            <w:tcMar>
              <w:left w:w="0" w:type="dxa"/>
              <w:right w:w="0" w:type="dxa"/>
            </w:tcMar>
            <w:vAlign w:val="center"/>
          </w:tcPr>
          <w:p w14:paraId="2AF0A6CF" w14:textId="77777777" w:rsidR="0087429B" w:rsidRDefault="0087429B" w:rsidP="0087429B">
            <w:pPr>
              <w:jc w:val="center"/>
            </w:pPr>
            <w:r>
              <w:rPr>
                <w:rFonts w:hint="eastAsia"/>
              </w:rPr>
              <w:t>（</w:t>
            </w:r>
            <w:r w:rsidRPr="00A41050">
              <w:t>2-2</w:t>
            </w:r>
            <w:r>
              <w:rPr>
                <w:rFonts w:hint="eastAsia"/>
              </w:rPr>
              <w:t>6</w:t>
            </w:r>
            <w:r>
              <w:rPr>
                <w:rFonts w:hint="eastAsia"/>
              </w:rPr>
              <w:t>）</w:t>
            </w:r>
          </w:p>
        </w:tc>
      </w:tr>
    </w:tbl>
    <w:p w14:paraId="387ECB78" w14:textId="77777777" w:rsidR="001B6D55" w:rsidRDefault="001B6D55" w:rsidP="001B6D55">
      <w:r>
        <w:rPr>
          <w:rFonts w:hint="eastAsia"/>
        </w:rPr>
        <w:t>引入的中间变量因该满足下面的等式约束：</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7429B" w14:paraId="4DA4F562" w14:textId="77777777" w:rsidTr="003149F0">
        <w:trPr>
          <w:jc w:val="center"/>
        </w:trPr>
        <w:tc>
          <w:tcPr>
            <w:tcW w:w="750" w:type="pct"/>
            <w:tcMar>
              <w:left w:w="0" w:type="dxa"/>
              <w:right w:w="0" w:type="dxa"/>
            </w:tcMar>
            <w:vAlign w:val="center"/>
          </w:tcPr>
          <w:p w14:paraId="735092C8" w14:textId="77777777" w:rsidR="0087429B" w:rsidRDefault="0087429B" w:rsidP="0087429B">
            <w:pPr>
              <w:jc w:val="center"/>
            </w:pPr>
          </w:p>
        </w:tc>
        <w:tc>
          <w:tcPr>
            <w:tcW w:w="3500" w:type="pct"/>
            <w:tcMar>
              <w:left w:w="0" w:type="dxa"/>
              <w:right w:w="0" w:type="dxa"/>
            </w:tcMar>
            <w:vAlign w:val="center"/>
          </w:tcPr>
          <w:p w14:paraId="751BFAD7" w14:textId="2FFB5395" w:rsidR="0087429B" w:rsidRDefault="006D43F3" w:rsidP="0087429B">
            <w:pPr>
              <w:jc w:val="center"/>
            </w:pPr>
            <w:r>
              <w:rPr>
                <w:position w:val="-14"/>
              </w:rPr>
              <w:object w:dxaOrig="1520" w:dyaOrig="400" w14:anchorId="0BC5B79E">
                <v:shape id="_x0000_i9863" type="#_x0000_t75" style="width:76.4pt;height:20.05pt" o:ole="">
                  <v:imagedata r:id="rId213" o:title=""/>
                </v:shape>
                <o:OLEObject Type="Embed" ProgID="Equation.DSMT4" ShapeID="_x0000_i9863" DrawAspect="Content" ObjectID="_1620931216" r:id="rId214"/>
              </w:object>
            </w:r>
          </w:p>
        </w:tc>
        <w:tc>
          <w:tcPr>
            <w:tcW w:w="750" w:type="pct"/>
            <w:tcMar>
              <w:left w:w="0" w:type="dxa"/>
              <w:right w:w="0" w:type="dxa"/>
            </w:tcMar>
            <w:vAlign w:val="center"/>
          </w:tcPr>
          <w:p w14:paraId="4D72F16E" w14:textId="77777777" w:rsidR="0087429B" w:rsidRDefault="0087429B" w:rsidP="0087429B">
            <w:pPr>
              <w:jc w:val="center"/>
            </w:pPr>
            <w:r>
              <w:rPr>
                <w:rFonts w:hint="eastAsia"/>
              </w:rPr>
              <w:t>（</w:t>
            </w:r>
            <w:r w:rsidRPr="00A41050">
              <w:t>2-2</w:t>
            </w:r>
            <w:r>
              <w:rPr>
                <w:rFonts w:hint="eastAsia"/>
              </w:rPr>
              <w:t>7</w:t>
            </w:r>
            <w:r>
              <w:rPr>
                <w:rFonts w:hint="eastAsia"/>
              </w:rPr>
              <w:t>）</w:t>
            </w:r>
          </w:p>
        </w:tc>
      </w:tr>
    </w:tbl>
    <w:p w14:paraId="4C668412" w14:textId="77777777" w:rsidR="001B6D55" w:rsidRDefault="001B6D55" w:rsidP="001B6D55">
      <w:r>
        <w:rPr>
          <w:rFonts w:hint="eastAsia"/>
        </w:rPr>
        <w:t>目标函数变为</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7429B" w14:paraId="2CF74997" w14:textId="77777777" w:rsidTr="003149F0">
        <w:trPr>
          <w:jc w:val="center"/>
        </w:trPr>
        <w:tc>
          <w:tcPr>
            <w:tcW w:w="750" w:type="pct"/>
            <w:tcMar>
              <w:left w:w="0" w:type="dxa"/>
              <w:right w:w="0" w:type="dxa"/>
            </w:tcMar>
            <w:vAlign w:val="center"/>
          </w:tcPr>
          <w:p w14:paraId="13E58DB8" w14:textId="77777777" w:rsidR="0087429B" w:rsidRDefault="0087429B" w:rsidP="0087429B">
            <w:pPr>
              <w:jc w:val="center"/>
            </w:pPr>
          </w:p>
        </w:tc>
        <w:tc>
          <w:tcPr>
            <w:tcW w:w="3500" w:type="pct"/>
            <w:tcMar>
              <w:left w:w="0" w:type="dxa"/>
              <w:right w:w="0" w:type="dxa"/>
            </w:tcMar>
            <w:vAlign w:val="center"/>
          </w:tcPr>
          <w:p w14:paraId="687A83E3" w14:textId="30C4E21B" w:rsidR="0087429B" w:rsidRDefault="006D43F3" w:rsidP="0087429B">
            <w:pPr>
              <w:jc w:val="center"/>
            </w:pPr>
            <w:r>
              <w:rPr>
                <w:position w:val="-30"/>
              </w:rPr>
              <w:object w:dxaOrig="1380" w:dyaOrig="560" w14:anchorId="3B21F247">
                <v:shape id="_x0000_i9864" type="#_x0000_t75" style="width:68.85pt;height:28.15pt" o:ole="">
                  <v:imagedata r:id="rId215" o:title=""/>
                </v:shape>
                <o:OLEObject Type="Embed" ProgID="Equation.DSMT4" ShapeID="_x0000_i9864" DrawAspect="Content" ObjectID="_1620931217" r:id="rId216"/>
              </w:object>
            </w:r>
          </w:p>
        </w:tc>
        <w:tc>
          <w:tcPr>
            <w:tcW w:w="750" w:type="pct"/>
            <w:tcMar>
              <w:left w:w="0" w:type="dxa"/>
              <w:right w:w="0" w:type="dxa"/>
            </w:tcMar>
            <w:vAlign w:val="center"/>
          </w:tcPr>
          <w:p w14:paraId="3F229693" w14:textId="77777777" w:rsidR="0087429B" w:rsidRDefault="0087429B" w:rsidP="0087429B">
            <w:pPr>
              <w:jc w:val="center"/>
            </w:pPr>
            <w:r>
              <w:rPr>
                <w:rFonts w:hint="eastAsia"/>
              </w:rPr>
              <w:t>（</w:t>
            </w:r>
            <w:r w:rsidRPr="00A41050">
              <w:t>2-2</w:t>
            </w:r>
            <w:r>
              <w:rPr>
                <w:rFonts w:hint="eastAsia"/>
              </w:rPr>
              <w:t>8</w:t>
            </w:r>
            <w:r>
              <w:rPr>
                <w:rFonts w:hint="eastAsia"/>
              </w:rPr>
              <w:t>）</w:t>
            </w:r>
          </w:p>
        </w:tc>
      </w:tr>
    </w:tbl>
    <w:p w14:paraId="25CEE493" w14:textId="77777777" w:rsidR="001B6D55" w:rsidRDefault="001B6D55" w:rsidP="002F7594">
      <w:pPr>
        <w:jc w:val="both"/>
      </w:pPr>
      <w:r>
        <w:rPr>
          <w:rFonts w:hint="eastAsia"/>
        </w:rPr>
        <w:t>其中</w:t>
      </w:r>
      <w:r>
        <w:t xml:space="preserve"> </w:t>
      </w:r>
      <w:r>
        <w:rPr>
          <w:position w:val="-6"/>
        </w:rPr>
        <w:object w:dxaOrig="173" w:dyaOrig="219" w14:anchorId="20586B61">
          <v:shape id="_x0000_i9865" type="#_x0000_t75" style="width:8.75pt;height:10pt" o:ole="">
            <v:imagedata r:id="rId217" o:title=""/>
          </v:shape>
          <o:OLEObject Type="Embed" ProgID="Equation.DSMT4" ShapeID="_x0000_i9865" DrawAspect="Content" ObjectID="_1620931218" r:id="rId218"/>
        </w:object>
      </w:r>
      <w:r>
        <w:rPr>
          <w:rFonts w:hint="eastAsia"/>
        </w:rPr>
        <w:t>是电力系统中线路的集合，</w:t>
      </w:r>
      <w:r>
        <w:rPr>
          <w:position w:val="-6"/>
        </w:rPr>
        <w:object w:dxaOrig="138" w:dyaOrig="253" w14:anchorId="7B1C3D0E">
          <v:shape id="_x0000_i9866" type="#_x0000_t75" style="width:6.9pt;height:13.15pt" o:ole="">
            <v:imagedata r:id="rId219" o:title=""/>
          </v:shape>
          <o:OLEObject Type="Embed" ProgID="Equation.DSMT4" ShapeID="_x0000_i9866" DrawAspect="Content" ObjectID="_1620931219" r:id="rId220"/>
        </w:object>
      </w:r>
      <w:r>
        <w:t xml:space="preserve">, </w:t>
      </w:r>
      <w:r>
        <w:rPr>
          <w:position w:val="-10"/>
        </w:rPr>
        <w:object w:dxaOrig="207" w:dyaOrig="300" w14:anchorId="055F339B">
          <v:shape id="_x0000_i9867" type="#_x0000_t75" style="width:10pt;height:15.05pt" o:ole="">
            <v:imagedata r:id="rId221" o:title=""/>
          </v:shape>
          <o:OLEObject Type="Embed" ProgID="Equation.DSMT4" ShapeID="_x0000_i9867" DrawAspect="Content" ObjectID="_1620931220" r:id="rId222"/>
        </w:object>
      </w:r>
      <w:r>
        <w:rPr>
          <w:rFonts w:hint="eastAsia"/>
        </w:rPr>
        <w:t>分别是线路的两端节点。</w:t>
      </w:r>
    </w:p>
    <w:p w14:paraId="0D239028" w14:textId="62813974" w:rsidR="001B6D55" w:rsidRDefault="001B6D55" w:rsidP="00336905">
      <w:pPr>
        <w:ind w:firstLineChars="200" w:firstLine="480"/>
        <w:jc w:val="both"/>
      </w:pPr>
      <w:r>
        <w:rPr>
          <w:rFonts w:hint="eastAsia"/>
        </w:rPr>
        <w:t>可以观察到（</w:t>
      </w:r>
      <w:r w:rsidR="005A1D6C">
        <w:rPr>
          <w:rFonts w:hint="eastAsia"/>
        </w:rPr>
        <w:t>2</w:t>
      </w:r>
      <w:r>
        <w:rPr>
          <w:rFonts w:hint="eastAsia"/>
        </w:rPr>
        <w:t>-7</w:t>
      </w:r>
      <w:r>
        <w:rPr>
          <w:rFonts w:hint="eastAsia"/>
        </w:rPr>
        <w:t>）、（</w:t>
      </w:r>
      <w:r w:rsidR="005A1D6C">
        <w:rPr>
          <w:rFonts w:hint="eastAsia"/>
        </w:rPr>
        <w:t>2</w:t>
      </w:r>
      <w:r>
        <w:rPr>
          <w:rFonts w:hint="eastAsia"/>
        </w:rPr>
        <w:t>-8</w:t>
      </w:r>
      <w:r>
        <w:rPr>
          <w:rFonts w:hint="eastAsia"/>
        </w:rPr>
        <w:t>）、（</w:t>
      </w:r>
      <w:r w:rsidR="005A1D6C">
        <w:rPr>
          <w:rFonts w:hint="eastAsia"/>
        </w:rPr>
        <w:t>2</w:t>
      </w:r>
      <w:r>
        <w:rPr>
          <w:rFonts w:hint="eastAsia"/>
        </w:rPr>
        <w:t>-9</w:t>
      </w:r>
      <w:r>
        <w:rPr>
          <w:rFonts w:hint="eastAsia"/>
        </w:rPr>
        <w:t>）</w:t>
      </w:r>
      <w:proofErr w:type="gramStart"/>
      <w:r>
        <w:rPr>
          <w:rFonts w:hint="eastAsia"/>
        </w:rPr>
        <w:t>式已经</w:t>
      </w:r>
      <w:proofErr w:type="gramEnd"/>
      <w:r>
        <w:rPr>
          <w:rFonts w:hint="eastAsia"/>
        </w:rPr>
        <w:t>满足</w:t>
      </w:r>
      <w:r>
        <w:rPr>
          <w:rFonts w:hint="eastAsia"/>
        </w:rPr>
        <w:t>SOCP</w:t>
      </w:r>
      <w:r>
        <w:rPr>
          <w:rFonts w:hint="eastAsia"/>
        </w:rPr>
        <w:t>问题中等式约束为线性的要求，（</w:t>
      </w:r>
      <w:r w:rsidR="005A1D6C">
        <w:rPr>
          <w:rFonts w:hint="eastAsia"/>
        </w:rPr>
        <w:t>2</w:t>
      </w:r>
      <w:r>
        <w:rPr>
          <w:rFonts w:hint="eastAsia"/>
        </w:rPr>
        <w:t>-11</w:t>
      </w:r>
      <w:r>
        <w:rPr>
          <w:rFonts w:hint="eastAsia"/>
        </w:rPr>
        <w:t>）满足其目标函数为线性的要求，但是（</w:t>
      </w:r>
      <w:r w:rsidR="005A1D6C">
        <w:rPr>
          <w:rFonts w:hint="eastAsia"/>
        </w:rPr>
        <w:t>2</w:t>
      </w:r>
      <w:r>
        <w:rPr>
          <w:rFonts w:hint="eastAsia"/>
        </w:rPr>
        <w:t>-10</w:t>
      </w:r>
      <w:r>
        <w:rPr>
          <w:rFonts w:hint="eastAsia"/>
        </w:rPr>
        <w:t>）等式约束任是二次形式，需要进一步进行松弛得到：</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7429B" w14:paraId="7E26C8A9" w14:textId="77777777" w:rsidTr="003149F0">
        <w:trPr>
          <w:jc w:val="center"/>
        </w:trPr>
        <w:tc>
          <w:tcPr>
            <w:tcW w:w="750" w:type="pct"/>
            <w:tcMar>
              <w:left w:w="0" w:type="dxa"/>
              <w:right w:w="0" w:type="dxa"/>
            </w:tcMar>
            <w:vAlign w:val="center"/>
          </w:tcPr>
          <w:p w14:paraId="285DFD37" w14:textId="77777777" w:rsidR="0087429B" w:rsidRDefault="0087429B" w:rsidP="0087429B">
            <w:pPr>
              <w:jc w:val="center"/>
            </w:pPr>
          </w:p>
        </w:tc>
        <w:tc>
          <w:tcPr>
            <w:tcW w:w="3500" w:type="pct"/>
            <w:tcMar>
              <w:left w:w="0" w:type="dxa"/>
              <w:right w:w="0" w:type="dxa"/>
            </w:tcMar>
            <w:vAlign w:val="center"/>
          </w:tcPr>
          <w:p w14:paraId="38C7E0AD" w14:textId="4DBDC302" w:rsidR="0087429B" w:rsidRDefault="006D43F3" w:rsidP="0087429B">
            <w:pPr>
              <w:jc w:val="center"/>
            </w:pPr>
            <w:r>
              <w:rPr>
                <w:position w:val="-14"/>
              </w:rPr>
              <w:object w:dxaOrig="1520" w:dyaOrig="400" w14:anchorId="304B7BFB">
                <v:shape id="_x0000_i9868" type="#_x0000_t75" style="width:75.15pt;height:20.05pt" o:ole="">
                  <v:imagedata r:id="rId223" o:title=""/>
                </v:shape>
                <o:OLEObject Type="Embed" ProgID="Equation.DSMT4" ShapeID="_x0000_i9868" DrawAspect="Content" ObjectID="_1620931221" r:id="rId224"/>
              </w:object>
            </w:r>
          </w:p>
        </w:tc>
        <w:tc>
          <w:tcPr>
            <w:tcW w:w="750" w:type="pct"/>
            <w:tcMar>
              <w:left w:w="0" w:type="dxa"/>
              <w:right w:w="0" w:type="dxa"/>
            </w:tcMar>
            <w:vAlign w:val="center"/>
          </w:tcPr>
          <w:p w14:paraId="67032171" w14:textId="77777777" w:rsidR="0087429B" w:rsidRDefault="0087429B" w:rsidP="0087429B">
            <w:pPr>
              <w:jc w:val="center"/>
            </w:pPr>
            <w:r>
              <w:rPr>
                <w:rFonts w:hint="eastAsia"/>
              </w:rPr>
              <w:t>（</w:t>
            </w:r>
            <w:r w:rsidRPr="00A41050">
              <w:t>2-2</w:t>
            </w:r>
            <w:r>
              <w:rPr>
                <w:rFonts w:hint="eastAsia"/>
              </w:rPr>
              <w:t>9</w:t>
            </w:r>
            <w:r>
              <w:rPr>
                <w:rFonts w:hint="eastAsia"/>
              </w:rPr>
              <w:t>）</w:t>
            </w:r>
          </w:p>
        </w:tc>
      </w:tr>
    </w:tbl>
    <w:p w14:paraId="30ECE8B7" w14:textId="77777777" w:rsidR="001B6D55" w:rsidRDefault="001B6D55" w:rsidP="001B6D55">
      <w:r>
        <w:rPr>
          <w:rFonts w:hint="eastAsia"/>
        </w:rPr>
        <w:t>左式可以变形为下面的形式</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7429B" w14:paraId="7FA094D2" w14:textId="77777777" w:rsidTr="003149F0">
        <w:trPr>
          <w:jc w:val="center"/>
        </w:trPr>
        <w:tc>
          <w:tcPr>
            <w:tcW w:w="750" w:type="pct"/>
            <w:tcMar>
              <w:left w:w="0" w:type="dxa"/>
              <w:right w:w="0" w:type="dxa"/>
            </w:tcMar>
            <w:vAlign w:val="center"/>
          </w:tcPr>
          <w:p w14:paraId="0BA88EEC" w14:textId="77777777" w:rsidR="0087429B" w:rsidRDefault="0087429B" w:rsidP="0087429B">
            <w:pPr>
              <w:jc w:val="center"/>
            </w:pPr>
          </w:p>
        </w:tc>
        <w:tc>
          <w:tcPr>
            <w:tcW w:w="3500" w:type="pct"/>
            <w:tcMar>
              <w:left w:w="0" w:type="dxa"/>
              <w:right w:w="0" w:type="dxa"/>
            </w:tcMar>
            <w:vAlign w:val="center"/>
          </w:tcPr>
          <w:p w14:paraId="5C7FB06D" w14:textId="3A7B04E2" w:rsidR="0087429B" w:rsidRDefault="006D43F3" w:rsidP="0087429B">
            <w:pPr>
              <w:jc w:val="center"/>
            </w:pPr>
            <w:r>
              <w:rPr>
                <w:position w:val="-12"/>
              </w:rPr>
              <w:object w:dxaOrig="3240" w:dyaOrig="380" w14:anchorId="5AE00846">
                <v:shape id="_x0000_i9869" type="#_x0000_t75" style="width:162.15pt;height:18.8pt" o:ole="">
                  <v:imagedata r:id="rId225" o:title=""/>
                </v:shape>
                <o:OLEObject Type="Embed" ProgID="Equation.DSMT4" ShapeID="_x0000_i9869" DrawAspect="Content" ObjectID="_1620931222" r:id="rId226"/>
              </w:object>
            </w:r>
          </w:p>
        </w:tc>
        <w:tc>
          <w:tcPr>
            <w:tcW w:w="750" w:type="pct"/>
            <w:tcMar>
              <w:left w:w="0" w:type="dxa"/>
              <w:right w:w="0" w:type="dxa"/>
            </w:tcMar>
            <w:vAlign w:val="center"/>
          </w:tcPr>
          <w:p w14:paraId="29A02462" w14:textId="77777777" w:rsidR="0087429B" w:rsidRDefault="0087429B" w:rsidP="0087429B">
            <w:pPr>
              <w:jc w:val="center"/>
            </w:pPr>
            <w:r>
              <w:rPr>
                <w:rFonts w:hint="eastAsia"/>
              </w:rPr>
              <w:t>（</w:t>
            </w:r>
            <w:r w:rsidRPr="00A41050">
              <w:t>2-</w:t>
            </w:r>
            <w:r>
              <w:rPr>
                <w:rFonts w:hint="eastAsia"/>
              </w:rPr>
              <w:t>30</w:t>
            </w:r>
            <w:r>
              <w:rPr>
                <w:rFonts w:hint="eastAsia"/>
              </w:rPr>
              <w:t>）</w:t>
            </w:r>
          </w:p>
        </w:tc>
      </w:tr>
    </w:tbl>
    <w:p w14:paraId="4E7A3898" w14:textId="662AE145" w:rsidR="001B6D55" w:rsidRDefault="001B6D55" w:rsidP="001B6D55">
      <w:r>
        <w:rPr>
          <w:rFonts w:hint="eastAsia"/>
        </w:rPr>
        <w:t>进一步的（</w:t>
      </w:r>
      <w:r w:rsidR="00255BC2">
        <w:rPr>
          <w:rFonts w:hint="eastAsia"/>
        </w:rPr>
        <w:t>2-30</w:t>
      </w:r>
      <w:r>
        <w:rPr>
          <w:rFonts w:hint="eastAsia"/>
        </w:rPr>
        <w:t>）可以化简为</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7429B" w14:paraId="29D6F495" w14:textId="77777777" w:rsidTr="003149F0">
        <w:trPr>
          <w:jc w:val="center"/>
        </w:trPr>
        <w:tc>
          <w:tcPr>
            <w:tcW w:w="750" w:type="pct"/>
            <w:tcMar>
              <w:left w:w="0" w:type="dxa"/>
              <w:right w:w="0" w:type="dxa"/>
            </w:tcMar>
            <w:vAlign w:val="center"/>
          </w:tcPr>
          <w:p w14:paraId="41DA063F" w14:textId="77777777" w:rsidR="0087429B" w:rsidRDefault="0087429B" w:rsidP="0087429B">
            <w:pPr>
              <w:jc w:val="center"/>
            </w:pPr>
          </w:p>
        </w:tc>
        <w:tc>
          <w:tcPr>
            <w:tcW w:w="3500" w:type="pct"/>
            <w:tcMar>
              <w:left w:w="0" w:type="dxa"/>
              <w:right w:w="0" w:type="dxa"/>
            </w:tcMar>
            <w:vAlign w:val="center"/>
          </w:tcPr>
          <w:p w14:paraId="642E6F5C" w14:textId="3541E9EF" w:rsidR="0087429B" w:rsidRDefault="006D43F3" w:rsidP="0087429B">
            <w:pPr>
              <w:jc w:val="center"/>
            </w:pPr>
            <w:r>
              <w:rPr>
                <w:position w:val="-14"/>
              </w:rPr>
              <w:object w:dxaOrig="3379" w:dyaOrig="400" w14:anchorId="5FAA5931">
                <v:shape id="_x0000_i9870" type="#_x0000_t75" style="width:169.05pt;height:20.65pt" o:ole="">
                  <v:imagedata r:id="rId227" o:title=""/>
                </v:shape>
                <o:OLEObject Type="Embed" ProgID="Equation.DSMT4" ShapeID="_x0000_i9870" DrawAspect="Content" ObjectID="_1620931223" r:id="rId228"/>
              </w:object>
            </w:r>
          </w:p>
        </w:tc>
        <w:tc>
          <w:tcPr>
            <w:tcW w:w="750" w:type="pct"/>
            <w:tcMar>
              <w:left w:w="0" w:type="dxa"/>
              <w:right w:w="0" w:type="dxa"/>
            </w:tcMar>
            <w:vAlign w:val="center"/>
          </w:tcPr>
          <w:p w14:paraId="6472F968" w14:textId="77777777" w:rsidR="0087429B" w:rsidRDefault="0087429B" w:rsidP="0087429B">
            <w:pPr>
              <w:jc w:val="center"/>
            </w:pPr>
            <w:r>
              <w:rPr>
                <w:rFonts w:hint="eastAsia"/>
              </w:rPr>
              <w:t>（</w:t>
            </w:r>
            <w:r w:rsidRPr="00A41050">
              <w:t>2-</w:t>
            </w:r>
            <w:r>
              <w:rPr>
                <w:rFonts w:hint="eastAsia"/>
              </w:rPr>
              <w:t>31</w:t>
            </w:r>
            <w:r>
              <w:rPr>
                <w:rFonts w:hint="eastAsia"/>
              </w:rPr>
              <w:t>）</w:t>
            </w:r>
          </w:p>
        </w:tc>
      </w:tr>
    </w:tbl>
    <w:p w14:paraId="3671BDE3" w14:textId="5E4B9035" w:rsidR="001B6D55" w:rsidRDefault="001B6D55" w:rsidP="001B6D55">
      <w:r>
        <w:rPr>
          <w:rFonts w:hint="eastAsia"/>
        </w:rPr>
        <w:t>进一步进行等价变形，将（</w:t>
      </w:r>
      <w:r w:rsidR="00255BC2">
        <w:rPr>
          <w:rFonts w:hint="eastAsia"/>
        </w:rPr>
        <w:t>2-31</w:t>
      </w:r>
      <w:r>
        <w:rPr>
          <w:rFonts w:hint="eastAsia"/>
        </w:rPr>
        <w:t>）化为</w:t>
      </w:r>
      <w:proofErr w:type="gramStart"/>
      <w:r>
        <w:rPr>
          <w:rFonts w:hint="eastAsia"/>
        </w:rPr>
        <w:t>二阶锥的</w:t>
      </w:r>
      <w:proofErr w:type="gramEnd"/>
      <w:r>
        <w:rPr>
          <w:rFonts w:hint="eastAsia"/>
        </w:rPr>
        <w:t>标准形式：</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7429B" w14:paraId="695A0B46" w14:textId="77777777" w:rsidTr="003149F0">
        <w:trPr>
          <w:jc w:val="center"/>
        </w:trPr>
        <w:tc>
          <w:tcPr>
            <w:tcW w:w="750" w:type="pct"/>
            <w:tcMar>
              <w:left w:w="0" w:type="dxa"/>
              <w:right w:w="0" w:type="dxa"/>
            </w:tcMar>
            <w:vAlign w:val="center"/>
          </w:tcPr>
          <w:p w14:paraId="448E8B6D" w14:textId="77777777" w:rsidR="0087429B" w:rsidRDefault="0087429B" w:rsidP="0087429B">
            <w:pPr>
              <w:jc w:val="center"/>
            </w:pPr>
          </w:p>
        </w:tc>
        <w:tc>
          <w:tcPr>
            <w:tcW w:w="3500" w:type="pct"/>
            <w:tcMar>
              <w:left w:w="0" w:type="dxa"/>
              <w:right w:w="0" w:type="dxa"/>
            </w:tcMar>
            <w:vAlign w:val="center"/>
          </w:tcPr>
          <w:p w14:paraId="2B87A5E5" w14:textId="6AB104DD" w:rsidR="0087429B" w:rsidRDefault="006D43F3" w:rsidP="0087429B">
            <w:pPr>
              <w:jc w:val="center"/>
            </w:pPr>
            <w:r>
              <w:rPr>
                <w:position w:val="-54"/>
              </w:rPr>
              <w:object w:dxaOrig="1920" w:dyaOrig="1180" w14:anchorId="252C9EFE">
                <v:shape id="_x0000_i9871" type="#_x0000_t75" style="width:95.8pt;height:58.85pt" o:ole="">
                  <v:imagedata r:id="rId229" o:title=""/>
                </v:shape>
                <o:OLEObject Type="Embed" ProgID="Equation.DSMT4" ShapeID="_x0000_i9871" DrawAspect="Content" ObjectID="_1620931224" r:id="rId230"/>
              </w:object>
            </w:r>
          </w:p>
        </w:tc>
        <w:tc>
          <w:tcPr>
            <w:tcW w:w="750" w:type="pct"/>
            <w:tcMar>
              <w:left w:w="0" w:type="dxa"/>
              <w:right w:w="0" w:type="dxa"/>
            </w:tcMar>
            <w:vAlign w:val="center"/>
          </w:tcPr>
          <w:p w14:paraId="0DF41F1B" w14:textId="77777777" w:rsidR="0087429B" w:rsidRDefault="0087429B" w:rsidP="0087429B">
            <w:pPr>
              <w:jc w:val="center"/>
            </w:pPr>
            <w:r>
              <w:rPr>
                <w:rFonts w:hint="eastAsia"/>
              </w:rPr>
              <w:t>（</w:t>
            </w:r>
            <w:r w:rsidRPr="00A41050">
              <w:t>2-</w:t>
            </w:r>
            <w:r>
              <w:t>3</w:t>
            </w:r>
            <w:r>
              <w:rPr>
                <w:rFonts w:hint="eastAsia"/>
              </w:rPr>
              <w:t>2</w:t>
            </w:r>
            <w:r>
              <w:rPr>
                <w:rFonts w:hint="eastAsia"/>
              </w:rPr>
              <w:t>）</w:t>
            </w:r>
          </w:p>
        </w:tc>
      </w:tr>
    </w:tbl>
    <w:p w14:paraId="3E6F6CAC" w14:textId="77777777" w:rsidR="001B6D55" w:rsidRDefault="001B6D55" w:rsidP="001B6D55">
      <w:r>
        <w:rPr>
          <w:rFonts w:hint="eastAsia"/>
        </w:rPr>
        <w:t>经过上面一系列变形处理，最初的</w:t>
      </w:r>
      <w:r w:rsidR="00617BC6">
        <w:rPr>
          <w:rFonts w:hint="eastAsia"/>
        </w:rPr>
        <w:t>OPF</w:t>
      </w:r>
      <w:r>
        <w:rPr>
          <w:rFonts w:hint="eastAsia"/>
        </w:rPr>
        <w:t>问题转化为下面的格式：</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7429B" w14:paraId="05EB0B5D" w14:textId="77777777" w:rsidTr="003149F0">
        <w:trPr>
          <w:jc w:val="center"/>
        </w:trPr>
        <w:tc>
          <w:tcPr>
            <w:tcW w:w="750" w:type="pct"/>
            <w:tcMar>
              <w:left w:w="0" w:type="dxa"/>
              <w:right w:w="0" w:type="dxa"/>
            </w:tcMar>
            <w:vAlign w:val="center"/>
          </w:tcPr>
          <w:p w14:paraId="53A8E012" w14:textId="77777777" w:rsidR="0087429B" w:rsidRDefault="0087429B" w:rsidP="0087429B">
            <w:pPr>
              <w:jc w:val="center"/>
            </w:pPr>
          </w:p>
        </w:tc>
        <w:tc>
          <w:tcPr>
            <w:tcW w:w="3500" w:type="pct"/>
            <w:tcMar>
              <w:left w:w="0" w:type="dxa"/>
              <w:right w:w="0" w:type="dxa"/>
            </w:tcMar>
            <w:vAlign w:val="center"/>
          </w:tcPr>
          <w:p w14:paraId="10A8E75C" w14:textId="05E9A6AB" w:rsidR="0087429B" w:rsidRDefault="006D43F3" w:rsidP="0087429B">
            <w:pPr>
              <w:jc w:val="center"/>
            </w:pPr>
            <w:r>
              <w:rPr>
                <w:position w:val="-50"/>
              </w:rPr>
              <w:object w:dxaOrig="5040" w:dyaOrig="6240" w14:anchorId="3BDC4938">
                <v:shape id="_x0000_i9872" type="#_x0000_t75" style="width:252.3pt;height:311.8pt" o:ole="">
                  <v:imagedata r:id="rId231" o:title=""/>
                </v:shape>
                <o:OLEObject Type="Embed" ProgID="Equation.DSMT4" ShapeID="_x0000_i9872" DrawAspect="Content" ObjectID="_1620931225" r:id="rId232"/>
              </w:object>
            </w:r>
          </w:p>
        </w:tc>
        <w:tc>
          <w:tcPr>
            <w:tcW w:w="750" w:type="pct"/>
            <w:tcMar>
              <w:left w:w="0" w:type="dxa"/>
              <w:right w:w="0" w:type="dxa"/>
            </w:tcMar>
            <w:vAlign w:val="center"/>
          </w:tcPr>
          <w:p w14:paraId="3AC07F93" w14:textId="77777777" w:rsidR="0087429B" w:rsidRDefault="0087429B" w:rsidP="0087429B">
            <w:pPr>
              <w:jc w:val="center"/>
            </w:pPr>
            <w:r>
              <w:rPr>
                <w:rFonts w:hint="eastAsia"/>
              </w:rPr>
              <w:t>（</w:t>
            </w:r>
            <w:r w:rsidRPr="00A41050">
              <w:t>2-</w:t>
            </w:r>
            <w:r>
              <w:t>3</w:t>
            </w:r>
            <w:r>
              <w:rPr>
                <w:rFonts w:hint="eastAsia"/>
              </w:rPr>
              <w:t>3</w:t>
            </w:r>
            <w:r>
              <w:rPr>
                <w:rFonts w:hint="eastAsia"/>
              </w:rPr>
              <w:t>）</w:t>
            </w:r>
          </w:p>
        </w:tc>
      </w:tr>
    </w:tbl>
    <w:p w14:paraId="251FA3E9" w14:textId="7BC6F535" w:rsidR="001B6D55" w:rsidRPr="001B6D55" w:rsidRDefault="001B6D55" w:rsidP="001B6D55">
      <w:r>
        <w:rPr>
          <w:rFonts w:hint="eastAsia"/>
        </w:rPr>
        <w:t>现在</w:t>
      </w:r>
      <w:r w:rsidR="00617BC6">
        <w:rPr>
          <w:rFonts w:hint="eastAsia"/>
        </w:rPr>
        <w:t>OPF</w:t>
      </w:r>
      <w:r>
        <w:rPr>
          <w:rFonts w:hint="eastAsia"/>
        </w:rPr>
        <w:t>模型具有了</w:t>
      </w:r>
      <w:r>
        <w:rPr>
          <w:rFonts w:hint="eastAsia"/>
        </w:rPr>
        <w:t>SOCP</w:t>
      </w:r>
      <w:r>
        <w:rPr>
          <w:rFonts w:hint="eastAsia"/>
        </w:rPr>
        <w:t>问题的</w:t>
      </w:r>
      <w:r w:rsidR="00CE1B0B">
        <w:rPr>
          <w:rFonts w:hint="eastAsia"/>
        </w:rPr>
        <w:t>标准</w:t>
      </w:r>
      <w:r>
        <w:rPr>
          <w:rFonts w:hint="eastAsia"/>
        </w:rPr>
        <w:t>形式，可以使用</w:t>
      </w:r>
      <w:r>
        <w:rPr>
          <w:rFonts w:hint="eastAsia"/>
        </w:rPr>
        <w:t>CVXPY</w:t>
      </w:r>
      <w:r>
        <w:rPr>
          <w:rFonts w:hint="eastAsia"/>
        </w:rPr>
        <w:t>进行求解。</w:t>
      </w:r>
    </w:p>
    <w:p w14:paraId="49DFF32B" w14:textId="77777777" w:rsidR="00CD162C" w:rsidRDefault="001B6D55" w:rsidP="001B6D55">
      <w:pPr>
        <w:pStyle w:val="2"/>
        <w:numPr>
          <w:ilvl w:val="1"/>
          <w:numId w:val="6"/>
        </w:numPr>
        <w:spacing w:before="163" w:after="163"/>
        <w:rPr>
          <w:lang w:eastAsia="zh-CN"/>
        </w:rPr>
      </w:pPr>
      <w:bookmarkStart w:id="23" w:name="_Toc10315840"/>
      <w:r>
        <w:rPr>
          <w:rFonts w:hint="eastAsia"/>
          <w:lang w:eastAsia="zh-CN"/>
        </w:rPr>
        <w:t>本章小结</w:t>
      </w:r>
      <w:bookmarkEnd w:id="23"/>
    </w:p>
    <w:p w14:paraId="7F77036F" w14:textId="3FDFA1BF" w:rsidR="00CE1B0B" w:rsidRPr="00CE1B0B" w:rsidRDefault="00CE1B0B" w:rsidP="00CE1B0B">
      <w:pPr>
        <w:ind w:firstLineChars="200" w:firstLine="480"/>
        <w:jc w:val="both"/>
      </w:pPr>
      <w:r>
        <w:rPr>
          <w:rFonts w:hint="eastAsia"/>
        </w:rPr>
        <w:t>本章主要阐述了如何建立配电网降损的最优化模型。第一步，本文简介了用于对电</w:t>
      </w:r>
      <w:r>
        <w:rPr>
          <w:rFonts w:hint="eastAsia"/>
        </w:rPr>
        <w:lastRenderedPageBreak/>
        <w:t>网拓扑建模的</w:t>
      </w:r>
      <w:proofErr w:type="spellStart"/>
      <w:r>
        <w:rPr>
          <w:rFonts w:hint="eastAsia"/>
        </w:rPr>
        <w:t>DistFlow</w:t>
      </w:r>
      <w:proofErr w:type="spellEnd"/>
      <w:r>
        <w:rPr>
          <w:rFonts w:hint="eastAsia"/>
        </w:rPr>
        <w:t>模型，推导出了适合于最优化建模的潮流方程。并且在一般形式的最优化问题的基础上，确定了配电网降损最优化模型的</w:t>
      </w:r>
      <w:r w:rsidR="00E35827">
        <w:rPr>
          <w:rFonts w:hint="eastAsia"/>
        </w:rPr>
        <w:t>目标函数和不等约束和等式约束。同时详细解释了模型的数学难点所在，说明了解决该难点的</w:t>
      </w:r>
      <w:proofErr w:type="gramStart"/>
      <w:r w:rsidR="00E35827">
        <w:rPr>
          <w:rFonts w:hint="eastAsia"/>
        </w:rPr>
        <w:t>凸</w:t>
      </w:r>
      <w:proofErr w:type="gramEnd"/>
      <w:r w:rsidR="00E35827">
        <w:rPr>
          <w:rFonts w:hint="eastAsia"/>
        </w:rPr>
        <w:t>松弛方案的数学基础知识——</w:t>
      </w:r>
      <w:r w:rsidR="00E35827">
        <w:rPr>
          <w:rFonts w:hint="eastAsia"/>
        </w:rPr>
        <w:t>SOCP</w:t>
      </w:r>
      <w:r w:rsidR="00E35827">
        <w:rPr>
          <w:rFonts w:hint="eastAsia"/>
        </w:rPr>
        <w:t>问题。最终在原最优潮流的基础上，成功推导出负荷</w:t>
      </w:r>
      <w:r w:rsidR="00E35827">
        <w:rPr>
          <w:rFonts w:hint="eastAsia"/>
        </w:rPr>
        <w:t>SOCP</w:t>
      </w:r>
      <w:r w:rsidR="00E35827">
        <w:rPr>
          <w:rFonts w:hint="eastAsia"/>
        </w:rPr>
        <w:t>问题标准形式的配电网降损最优潮流模型。</w:t>
      </w:r>
    </w:p>
    <w:p w14:paraId="7057A35E" w14:textId="2B8274B3" w:rsidR="00CE1B0B" w:rsidRPr="00CE1B0B" w:rsidRDefault="00CE1B0B" w:rsidP="001B6D55">
      <w:pPr>
        <w:sectPr w:rsidR="00CE1B0B" w:rsidRPr="00CE1B0B" w:rsidSect="00355AF5">
          <w:headerReference w:type="default" r:id="rId233"/>
          <w:footerReference w:type="default" r:id="rId234"/>
          <w:pgSz w:w="11906" w:h="16838"/>
          <w:pgMar w:top="1418" w:right="1418" w:bottom="1418" w:left="1418" w:header="851" w:footer="850" w:gutter="0"/>
          <w:cols w:space="425"/>
          <w:docGrid w:type="lines" w:linePitch="326"/>
        </w:sectPr>
      </w:pPr>
    </w:p>
    <w:p w14:paraId="6D233E83" w14:textId="014CF28F" w:rsidR="00455AEA" w:rsidRDefault="001B6D55" w:rsidP="001B6D55">
      <w:pPr>
        <w:pStyle w:val="1"/>
        <w:numPr>
          <w:ilvl w:val="0"/>
          <w:numId w:val="25"/>
        </w:numPr>
        <w:spacing w:before="163" w:after="163"/>
      </w:pPr>
      <w:bookmarkStart w:id="24" w:name="_Toc10315841"/>
      <w:r>
        <w:rPr>
          <w:rFonts w:hint="eastAsia"/>
          <w:lang w:eastAsia="zh-CN"/>
        </w:rPr>
        <w:lastRenderedPageBreak/>
        <w:t>在线</w:t>
      </w:r>
      <w:proofErr w:type="spellStart"/>
      <w:r>
        <w:rPr>
          <w:rFonts w:hint="eastAsia"/>
        </w:rPr>
        <w:t>自动化处理流程</w:t>
      </w:r>
      <w:bookmarkEnd w:id="24"/>
      <w:proofErr w:type="spellEnd"/>
    </w:p>
    <w:p w14:paraId="00020715" w14:textId="77DE29EF" w:rsidR="00E35827" w:rsidRPr="00E35827" w:rsidRDefault="002C2AAF" w:rsidP="00DB41B5">
      <w:pPr>
        <w:ind w:firstLineChars="200" w:firstLine="480"/>
        <w:jc w:val="both"/>
        <w:rPr>
          <w:lang w:val="x-none" w:eastAsia="x-none"/>
        </w:rPr>
      </w:pPr>
      <w:r>
        <w:rPr>
          <w:rFonts w:hint="eastAsia"/>
          <w:lang w:val="x-none"/>
        </w:rPr>
        <w:t>本章主要描述了如何在</w:t>
      </w:r>
      <w:r w:rsidR="007C02FD">
        <w:rPr>
          <w:rFonts w:hint="eastAsia"/>
          <w:lang w:val="x-none"/>
        </w:rPr>
        <w:t>第二章设计的配电网降损最优化模型的</w:t>
      </w:r>
      <w:r>
        <w:rPr>
          <w:rFonts w:hint="eastAsia"/>
          <w:lang w:val="x-none"/>
        </w:rPr>
        <w:t>基础上</w:t>
      </w:r>
      <w:r w:rsidR="007C02FD">
        <w:rPr>
          <w:rFonts w:hint="eastAsia"/>
          <w:lang w:val="x-none"/>
        </w:rPr>
        <w:t>，设计能够适应在线建模、在线计算、在线决策的关于降损的调度系统。首先需要设计如何提取和获取进行最优化的系统参数信息，需要设计系统之间的数据传输接口。其次设计在运行最优化程序的过程中，需要根据系统的参数生成用于优化的变量参数信息。最后根据可行的优化参数得出可行的优化措施，在线进行决策。</w:t>
      </w:r>
    </w:p>
    <w:p w14:paraId="3A207B50" w14:textId="7A8EB909" w:rsidR="004A50BC" w:rsidRDefault="0030526B" w:rsidP="00DA20D9">
      <w:pPr>
        <w:pStyle w:val="2"/>
        <w:numPr>
          <w:ilvl w:val="1"/>
          <w:numId w:val="27"/>
        </w:numPr>
        <w:spacing w:before="163" w:after="163"/>
        <w:rPr>
          <w:lang w:eastAsia="zh-CN"/>
        </w:rPr>
      </w:pPr>
      <w:bookmarkStart w:id="25" w:name="_Toc10315842"/>
      <w:r>
        <w:rPr>
          <w:rFonts w:hint="eastAsia"/>
          <w:lang w:eastAsia="zh-CN"/>
        </w:rPr>
        <w:t>自动化模型</w:t>
      </w:r>
      <w:bookmarkEnd w:id="25"/>
    </w:p>
    <w:p w14:paraId="7C135C40" w14:textId="041EE84E" w:rsidR="00D073C1" w:rsidRPr="00D073C1" w:rsidRDefault="00D073C1" w:rsidP="00DB41B5">
      <w:pPr>
        <w:ind w:firstLineChars="200" w:firstLine="480"/>
        <w:jc w:val="both"/>
      </w:pPr>
      <w:r>
        <w:rPr>
          <w:rFonts w:hint="eastAsia"/>
        </w:rPr>
        <w:t>要实现配电网的在线降损，调度处理流程的自动化必不可少。为了实现不同流程之间较少的耦合关系，需要对于流程进行模块化的处理。</w:t>
      </w:r>
      <w:r w:rsidRPr="00D073C1">
        <w:rPr>
          <w:rFonts w:hint="eastAsia"/>
        </w:rPr>
        <w:t>流程处理模块化，模块之间良好的接口是一个软件工程设计的问题。对于一个优秀的自动化调度系统，也必须要有好的设计模式。使用设计模式的目标往往是使得问题表达更清晰、问题耦合更小、代码更有效率。</w:t>
      </w:r>
    </w:p>
    <w:p w14:paraId="29C42F55" w14:textId="2A15BDE6" w:rsidR="00A93179" w:rsidRDefault="00D073C1" w:rsidP="00DB41B5">
      <w:pPr>
        <w:ind w:firstLineChars="200" w:firstLine="480"/>
        <w:jc w:val="both"/>
      </w:pPr>
      <w:r>
        <w:rPr>
          <w:rFonts w:hint="eastAsia"/>
        </w:rPr>
        <w:t>本文</w:t>
      </w:r>
      <w:r w:rsidR="00DB41B5">
        <w:rPr>
          <w:rFonts w:hint="eastAsia"/>
        </w:rPr>
        <w:t>研究的</w:t>
      </w:r>
      <w:r>
        <w:rPr>
          <w:rFonts w:hint="eastAsia"/>
        </w:rPr>
        <w:t>在线降损是</w:t>
      </w:r>
      <w:r w:rsidR="00A93179">
        <w:rPr>
          <w:rFonts w:hint="eastAsia"/>
        </w:rPr>
        <w:t>在态势感知给出电力系统状态有提升空间的基础上，</w:t>
      </w:r>
      <w:r>
        <w:rPr>
          <w:rFonts w:hint="eastAsia"/>
        </w:rPr>
        <w:t>研究实现</w:t>
      </w:r>
      <w:r w:rsidR="00A93179">
        <w:rPr>
          <w:rFonts w:hint="eastAsia"/>
        </w:rPr>
        <w:t>如何改善系统运行的质量。</w:t>
      </w:r>
      <w:r w:rsidR="00DB41B5">
        <w:rPr>
          <w:rFonts w:hint="eastAsia"/>
        </w:rPr>
        <w:t>而</w:t>
      </w:r>
      <w:r w:rsidRPr="00D073C1">
        <w:rPr>
          <w:rFonts w:hint="eastAsia"/>
        </w:rPr>
        <w:t>本文研究的在线降损</w:t>
      </w:r>
      <w:r w:rsidR="00A93179">
        <w:rPr>
          <w:rFonts w:hint="eastAsia"/>
        </w:rPr>
        <w:t>作为配电网调度自动化、一体化中的重要一环，如何设计良好的自动化处理的接口也是一个关键的问题。</w:t>
      </w:r>
    </w:p>
    <w:p w14:paraId="7127B65D" w14:textId="77777777" w:rsidR="0030526B" w:rsidRPr="0030526B" w:rsidRDefault="0030526B" w:rsidP="0030526B">
      <w:pPr>
        <w:pStyle w:val="af"/>
        <w:keepNext/>
        <w:keepLines/>
        <w:numPr>
          <w:ilvl w:val="0"/>
          <w:numId w:val="6"/>
        </w:numPr>
        <w:spacing w:beforeLines="50" w:before="163" w:afterLines="50" w:after="163" w:line="240" w:lineRule="auto"/>
        <w:ind w:firstLineChars="0"/>
        <w:outlineLvl w:val="2"/>
        <w:rPr>
          <w:rFonts w:eastAsia="黑体"/>
          <w:bCs/>
          <w:vanish/>
          <w:sz w:val="28"/>
          <w:szCs w:val="32"/>
          <w:lang w:eastAsia="x-none"/>
        </w:rPr>
      </w:pPr>
      <w:bookmarkStart w:id="26" w:name="_Toc9584013"/>
      <w:bookmarkStart w:id="27" w:name="_Toc9584053"/>
      <w:bookmarkStart w:id="28" w:name="_Toc9626789"/>
      <w:bookmarkStart w:id="29" w:name="_Toc9626840"/>
      <w:bookmarkStart w:id="30" w:name="_Toc9957575"/>
      <w:bookmarkStart w:id="31" w:name="_Toc10187630"/>
      <w:bookmarkStart w:id="32" w:name="_Toc10209189"/>
      <w:bookmarkStart w:id="33" w:name="_Toc10304829"/>
      <w:bookmarkStart w:id="34" w:name="_Toc10315843"/>
      <w:bookmarkEnd w:id="26"/>
      <w:bookmarkEnd w:id="27"/>
      <w:bookmarkEnd w:id="28"/>
      <w:bookmarkEnd w:id="29"/>
      <w:bookmarkEnd w:id="30"/>
      <w:bookmarkEnd w:id="31"/>
      <w:bookmarkEnd w:id="32"/>
      <w:bookmarkEnd w:id="33"/>
      <w:bookmarkEnd w:id="34"/>
    </w:p>
    <w:p w14:paraId="1B8BFABC" w14:textId="77777777" w:rsidR="0030526B" w:rsidRPr="0030526B" w:rsidRDefault="0030526B" w:rsidP="0030526B">
      <w:pPr>
        <w:pStyle w:val="af"/>
        <w:keepNext/>
        <w:keepLines/>
        <w:numPr>
          <w:ilvl w:val="1"/>
          <w:numId w:val="6"/>
        </w:numPr>
        <w:spacing w:beforeLines="50" w:before="163" w:afterLines="50" w:after="163" w:line="240" w:lineRule="auto"/>
        <w:ind w:firstLineChars="0"/>
        <w:outlineLvl w:val="2"/>
        <w:rPr>
          <w:rFonts w:eastAsia="黑体"/>
          <w:bCs/>
          <w:vanish/>
          <w:sz w:val="28"/>
          <w:szCs w:val="32"/>
          <w:lang w:eastAsia="x-none"/>
        </w:rPr>
      </w:pPr>
      <w:bookmarkStart w:id="35" w:name="_Toc9584014"/>
      <w:bookmarkStart w:id="36" w:name="_Toc9584054"/>
      <w:bookmarkStart w:id="37" w:name="_Toc9626790"/>
      <w:bookmarkStart w:id="38" w:name="_Toc9626841"/>
      <w:bookmarkStart w:id="39" w:name="_Toc9957576"/>
      <w:bookmarkStart w:id="40" w:name="_Toc10187631"/>
      <w:bookmarkStart w:id="41" w:name="_Toc10209190"/>
      <w:bookmarkStart w:id="42" w:name="_Toc10304830"/>
      <w:bookmarkStart w:id="43" w:name="_Toc10315844"/>
      <w:bookmarkEnd w:id="35"/>
      <w:bookmarkEnd w:id="36"/>
      <w:bookmarkEnd w:id="37"/>
      <w:bookmarkEnd w:id="38"/>
      <w:bookmarkEnd w:id="39"/>
      <w:bookmarkEnd w:id="40"/>
      <w:bookmarkEnd w:id="41"/>
      <w:bookmarkEnd w:id="42"/>
      <w:bookmarkEnd w:id="43"/>
    </w:p>
    <w:p w14:paraId="6355DA06" w14:textId="77777777" w:rsidR="0030526B" w:rsidRDefault="0030526B" w:rsidP="00A93179">
      <w:pPr>
        <w:pStyle w:val="3"/>
        <w:numPr>
          <w:ilvl w:val="0"/>
          <w:numId w:val="41"/>
        </w:numPr>
        <w:spacing w:before="163" w:after="163"/>
      </w:pPr>
      <w:bookmarkStart w:id="44" w:name="_Toc9626797"/>
      <w:bookmarkStart w:id="45" w:name="_Toc9626848"/>
      <w:bookmarkStart w:id="46" w:name="_Toc9957583"/>
      <w:bookmarkStart w:id="47" w:name="_Toc10315845"/>
      <w:bookmarkEnd w:id="44"/>
      <w:bookmarkEnd w:id="45"/>
      <w:bookmarkEnd w:id="46"/>
      <w:proofErr w:type="spellStart"/>
      <w:r>
        <w:rPr>
          <w:rFonts w:hint="eastAsia"/>
        </w:rPr>
        <w:t>模块化</w:t>
      </w:r>
      <w:bookmarkEnd w:id="47"/>
      <w:proofErr w:type="spellEnd"/>
    </w:p>
    <w:p w14:paraId="6F9A1695" w14:textId="48B83966" w:rsidR="0030526B" w:rsidRDefault="0030526B" w:rsidP="005A1D6C">
      <w:pPr>
        <w:ind w:firstLineChars="200" w:firstLine="480"/>
        <w:jc w:val="both"/>
      </w:pPr>
      <w:r>
        <w:rPr>
          <w:rFonts w:hint="eastAsia"/>
        </w:rPr>
        <w:t>模块化是按照程序的功能进行划分成多个小的程序，每一个小的程序完成确定的功能，这样的小程序可以作为一个模块。模块化的原则是将复杂的问题进行分解，主要有模块独立、模块规模适当、分解模块需要估计层次等原则。模块化的优点也很明显，能够</w:t>
      </w:r>
      <w:r w:rsidRPr="00FE1CB5">
        <w:t>降低程序复杂度，使程序设计、调试和维护等操作简单化</w:t>
      </w:r>
      <w:r>
        <w:rPr>
          <w:rFonts w:hint="eastAsia"/>
        </w:rPr>
        <w:t>。</w:t>
      </w:r>
    </w:p>
    <w:p w14:paraId="5E7EE860" w14:textId="1C58AFF2" w:rsidR="00DB41B5" w:rsidRDefault="00DB41B5" w:rsidP="005A1D6C">
      <w:pPr>
        <w:ind w:firstLineChars="200" w:firstLine="480"/>
        <w:jc w:val="both"/>
      </w:pPr>
      <w:r>
        <w:rPr>
          <w:rFonts w:hint="eastAsia"/>
        </w:rPr>
        <w:t>模块化的思想在在线降损的处理过程中有多处的体现，主要</w:t>
      </w:r>
      <w:r w:rsidR="00322A62">
        <w:rPr>
          <w:rFonts w:hint="eastAsia"/>
        </w:rPr>
        <w:t>有</w:t>
      </w:r>
      <w:r>
        <w:rPr>
          <w:rFonts w:hint="eastAsia"/>
        </w:rPr>
        <w:t>两处</w:t>
      </w:r>
      <w:r w:rsidR="00322A62">
        <w:rPr>
          <w:rFonts w:hint="eastAsia"/>
        </w:rPr>
        <w:t>：</w:t>
      </w:r>
      <w:r w:rsidR="00322A62">
        <w:rPr>
          <w:rFonts w:hint="eastAsia"/>
        </w:rPr>
        <w:t xml:space="preserve"> </w:t>
      </w:r>
    </w:p>
    <w:p w14:paraId="16D980D2" w14:textId="311689FB" w:rsidR="00DB41B5" w:rsidRDefault="00DB41B5" w:rsidP="00DB41B5">
      <w:pPr>
        <w:jc w:val="both"/>
      </w:pPr>
      <w:r>
        <w:rPr>
          <w:rFonts w:hint="eastAsia"/>
        </w:rPr>
        <w:t>（</w:t>
      </w:r>
      <w:r>
        <w:rPr>
          <w:rFonts w:hint="eastAsia"/>
        </w:rPr>
        <w:t>1</w:t>
      </w:r>
      <w:r>
        <w:rPr>
          <w:rFonts w:hint="eastAsia"/>
        </w:rPr>
        <w:t>）电网结构的对象化处理</w:t>
      </w:r>
    </w:p>
    <w:p w14:paraId="05613C62" w14:textId="499C521E" w:rsidR="0030526B" w:rsidRDefault="0030526B" w:rsidP="005A1D6C">
      <w:pPr>
        <w:ind w:firstLineChars="200" w:firstLine="480"/>
        <w:jc w:val="both"/>
      </w:pPr>
      <w:r>
        <w:rPr>
          <w:rFonts w:hint="eastAsia"/>
        </w:rPr>
        <w:t>而其中面向对象思想就是模块思想中使用十分广泛的一种。对于一个配电网系统来说，系统中的设备和区域和面向对象的思想一致，设备抽象为对象可以使得系统的层次分明，功能上也相对明确，</w:t>
      </w:r>
      <w:r w:rsidR="00255832">
        <w:rPr>
          <w:rFonts w:hint="eastAsia"/>
        </w:rPr>
        <w:t>符合</w:t>
      </w:r>
      <w:r>
        <w:rPr>
          <w:rFonts w:hint="eastAsia"/>
        </w:rPr>
        <w:t>软件设计模式。一个配电网的</w:t>
      </w:r>
      <w:r>
        <w:rPr>
          <w:rFonts w:hint="eastAsia"/>
        </w:rPr>
        <w:t>UML</w:t>
      </w:r>
      <w:r>
        <w:rPr>
          <w:rFonts w:hint="eastAsia"/>
        </w:rPr>
        <w:t>图</w:t>
      </w:r>
      <w:r w:rsidR="00255832">
        <w:rPr>
          <w:rFonts w:hint="eastAsia"/>
        </w:rPr>
        <w:t>（</w:t>
      </w:r>
      <w:r w:rsidR="00255832">
        <w:rPr>
          <w:rFonts w:hint="eastAsia"/>
        </w:rPr>
        <w:t>3-</w:t>
      </w:r>
      <w:r w:rsidR="003B7016">
        <w:rPr>
          <w:rFonts w:hint="eastAsia"/>
        </w:rPr>
        <w:t>1</w:t>
      </w:r>
      <w:r w:rsidR="00255832">
        <w:rPr>
          <w:rFonts w:hint="eastAsia"/>
        </w:rPr>
        <w:t>）</w:t>
      </w:r>
      <w:r>
        <w:rPr>
          <w:rFonts w:hint="eastAsia"/>
        </w:rPr>
        <w:t>如下：</w:t>
      </w:r>
    </w:p>
    <w:p w14:paraId="7E561E97" w14:textId="77777777" w:rsidR="0030526B" w:rsidRDefault="00255832" w:rsidP="0030526B">
      <w:pPr>
        <w:ind w:firstLine="420"/>
      </w:pPr>
      <w:r>
        <w:rPr>
          <w:noProof/>
        </w:rPr>
        <w:lastRenderedPageBreak/>
        <w:drawing>
          <wp:inline distT="0" distB="0" distL="0" distR="0" wp14:anchorId="709AD98C" wp14:editId="7F98CC03">
            <wp:extent cx="5756910" cy="41548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5756910" cy="4154805"/>
                    </a:xfrm>
                    <a:prstGeom prst="rect">
                      <a:avLst/>
                    </a:prstGeom>
                    <a:noFill/>
                    <a:ln>
                      <a:noFill/>
                    </a:ln>
                  </pic:spPr>
                </pic:pic>
              </a:graphicData>
            </a:graphic>
          </wp:inline>
        </w:drawing>
      </w:r>
    </w:p>
    <w:p w14:paraId="48E08064" w14:textId="48CE8525" w:rsidR="00255832" w:rsidRPr="00255832" w:rsidRDefault="00255832" w:rsidP="00255832">
      <w:pPr>
        <w:ind w:firstLine="420"/>
        <w:jc w:val="center"/>
        <w:rPr>
          <w:rFonts w:ascii="宋体" w:hAnsi="宋体"/>
          <w:sz w:val="21"/>
        </w:rPr>
      </w:pPr>
      <w:r w:rsidRPr="00255832">
        <w:rPr>
          <w:rFonts w:ascii="宋体" w:hAnsi="宋体" w:hint="eastAsia"/>
          <w:sz w:val="21"/>
        </w:rPr>
        <w:t>图3-</w:t>
      </w:r>
      <w:r w:rsidR="003B7016">
        <w:rPr>
          <w:rFonts w:ascii="宋体" w:hAnsi="宋体" w:hint="eastAsia"/>
          <w:sz w:val="21"/>
        </w:rPr>
        <w:t>1</w:t>
      </w:r>
      <w:r w:rsidR="005A1D6C">
        <w:rPr>
          <w:rFonts w:ascii="宋体" w:hAnsi="宋体" w:hint="eastAsia"/>
          <w:sz w:val="21"/>
        </w:rPr>
        <w:t xml:space="preserve"> 电网结构对象模块</w:t>
      </w:r>
    </w:p>
    <w:p w14:paraId="67AA47C7" w14:textId="77777777" w:rsidR="0030526B" w:rsidRDefault="0030526B" w:rsidP="00DB41B5">
      <w:pPr>
        <w:jc w:val="both"/>
      </w:pPr>
      <w:r>
        <w:rPr>
          <w:rFonts w:hint="eastAsia"/>
        </w:rPr>
        <w:t>其中</w:t>
      </w:r>
    </w:p>
    <w:p w14:paraId="0A909A21" w14:textId="77777777" w:rsidR="0030526B" w:rsidRDefault="0030526B" w:rsidP="00DB41B5">
      <w:pPr>
        <w:pStyle w:val="af"/>
        <w:numPr>
          <w:ilvl w:val="0"/>
          <w:numId w:val="30"/>
        </w:numPr>
        <w:ind w:firstLineChars="0"/>
        <w:jc w:val="both"/>
      </w:pPr>
      <w:r>
        <w:rPr>
          <w:rFonts w:hint="eastAsia"/>
        </w:rPr>
        <w:t>Grid220</w:t>
      </w:r>
      <w:r>
        <w:rPr>
          <w:rFonts w:hint="eastAsia"/>
        </w:rPr>
        <w:t>：</w:t>
      </w:r>
      <w:r>
        <w:rPr>
          <w:rFonts w:hint="eastAsia"/>
        </w:rPr>
        <w:t>220KV</w:t>
      </w:r>
      <w:r>
        <w:rPr>
          <w:rFonts w:hint="eastAsia"/>
        </w:rPr>
        <w:t>电力系统，包含下面各个区域的对象。</w:t>
      </w:r>
    </w:p>
    <w:p w14:paraId="687588A0" w14:textId="77777777" w:rsidR="0030526B" w:rsidRDefault="0030526B" w:rsidP="00DB41B5">
      <w:pPr>
        <w:pStyle w:val="af"/>
        <w:numPr>
          <w:ilvl w:val="0"/>
          <w:numId w:val="30"/>
        </w:numPr>
        <w:ind w:firstLineChars="0"/>
        <w:jc w:val="both"/>
      </w:pPr>
      <w:r>
        <w:rPr>
          <w:rFonts w:hint="eastAsia"/>
        </w:rPr>
        <w:t>Area</w:t>
      </w:r>
      <w:r>
        <w:rPr>
          <w:rFonts w:hint="eastAsia"/>
        </w:rPr>
        <w:t>：按照地域进行划分，各个区域之间相对耦合，供电相对独立。</w:t>
      </w:r>
    </w:p>
    <w:p w14:paraId="00075B83" w14:textId="77777777" w:rsidR="0030526B" w:rsidRDefault="0030526B" w:rsidP="00DB41B5">
      <w:pPr>
        <w:pStyle w:val="af"/>
        <w:numPr>
          <w:ilvl w:val="0"/>
          <w:numId w:val="30"/>
        </w:numPr>
        <w:ind w:firstLineChars="0"/>
        <w:jc w:val="both"/>
      </w:pPr>
      <w:r>
        <w:rPr>
          <w:rFonts w:hint="eastAsia"/>
        </w:rPr>
        <w:t>Transfo</w:t>
      </w:r>
      <w:r>
        <w:t>r</w:t>
      </w:r>
      <w:r>
        <w:rPr>
          <w:rFonts w:hint="eastAsia"/>
        </w:rPr>
        <w:t>mer</w:t>
      </w:r>
      <w:r>
        <w:rPr>
          <w:rFonts w:hint="eastAsia"/>
        </w:rPr>
        <w:t>：抽象的变压器对象，包含了变压器的物理参数如阻抗值和变比值信息。</w:t>
      </w:r>
    </w:p>
    <w:p w14:paraId="354E6DF5" w14:textId="77777777" w:rsidR="0030526B" w:rsidRDefault="0030526B" w:rsidP="00DB41B5">
      <w:pPr>
        <w:pStyle w:val="af"/>
        <w:numPr>
          <w:ilvl w:val="0"/>
          <w:numId w:val="30"/>
        </w:numPr>
        <w:ind w:firstLineChars="0"/>
        <w:jc w:val="both"/>
      </w:pPr>
      <w:r>
        <w:rPr>
          <w:rFonts w:hint="eastAsia"/>
        </w:rPr>
        <w:t>Line</w:t>
      </w:r>
      <w:r>
        <w:rPr>
          <w:rFonts w:hint="eastAsia"/>
        </w:rPr>
        <w:t>：抽象的线路模型，包含线路的物理参数。</w:t>
      </w:r>
    </w:p>
    <w:p w14:paraId="4EBEF00D" w14:textId="71A7FA19" w:rsidR="00E22BA8" w:rsidRDefault="0030526B" w:rsidP="00E22BA8">
      <w:pPr>
        <w:pStyle w:val="af"/>
        <w:numPr>
          <w:ilvl w:val="0"/>
          <w:numId w:val="30"/>
        </w:numPr>
        <w:ind w:firstLineChars="0"/>
        <w:jc w:val="both"/>
      </w:pPr>
      <w:r>
        <w:rPr>
          <w:rFonts w:hint="eastAsia"/>
        </w:rPr>
        <w:t>Bus</w:t>
      </w:r>
      <w:r>
        <w:rPr>
          <w:rFonts w:hint="eastAsia"/>
        </w:rPr>
        <w:t>：抽象的电网节点信息，包含节点类型、节点是否接入</w:t>
      </w:r>
      <w:r>
        <w:rPr>
          <w:rFonts w:hint="eastAsia"/>
        </w:rPr>
        <w:t>SVG</w:t>
      </w:r>
      <w:r>
        <w:rPr>
          <w:rFonts w:hint="eastAsia"/>
        </w:rPr>
        <w:t>、无功补偿设备等信息</w:t>
      </w:r>
    </w:p>
    <w:p w14:paraId="54327BEE" w14:textId="2A708249" w:rsidR="00E22BA8" w:rsidRDefault="00E22BA8" w:rsidP="005A1D6C">
      <w:pPr>
        <w:ind w:firstLineChars="200" w:firstLine="480"/>
        <w:jc w:val="both"/>
      </w:pPr>
      <w:r>
        <w:rPr>
          <w:rFonts w:hint="eastAsia"/>
        </w:rPr>
        <w:t>具体的</w:t>
      </w:r>
      <w:r w:rsidR="005A1D6C">
        <w:rPr>
          <w:rFonts w:hint="eastAsia"/>
        </w:rPr>
        <w:t>接口</w:t>
      </w:r>
      <w:r>
        <w:rPr>
          <w:rFonts w:hint="eastAsia"/>
        </w:rPr>
        <w:t>信息</w:t>
      </w:r>
      <w:r w:rsidR="005A1D6C">
        <w:rPr>
          <w:rFonts w:hint="eastAsia"/>
        </w:rPr>
        <w:t>如表</w:t>
      </w:r>
      <w:r w:rsidR="005A1D6C">
        <w:rPr>
          <w:rFonts w:hint="eastAsia"/>
        </w:rPr>
        <w:t>3-1</w:t>
      </w:r>
      <w:r w:rsidR="005A1D6C">
        <w:rPr>
          <w:rFonts w:hint="eastAsia"/>
        </w:rPr>
        <w:t>。</w:t>
      </w:r>
    </w:p>
    <w:p w14:paraId="598BDBDD" w14:textId="77777777" w:rsidR="005A1D6C" w:rsidRPr="005A1D6C" w:rsidRDefault="005A1D6C" w:rsidP="005A1D6C">
      <w:pPr>
        <w:jc w:val="both"/>
      </w:pPr>
      <w:r w:rsidRPr="005A1D6C">
        <w:rPr>
          <w:rFonts w:hint="eastAsia"/>
        </w:rPr>
        <w:t>（</w:t>
      </w:r>
      <w:r w:rsidRPr="005A1D6C">
        <w:rPr>
          <w:rFonts w:hint="eastAsia"/>
        </w:rPr>
        <w:t>2</w:t>
      </w:r>
      <w:r w:rsidRPr="005A1D6C">
        <w:rPr>
          <w:rFonts w:hint="eastAsia"/>
        </w:rPr>
        <w:t>）不同功能之间拆分</w:t>
      </w:r>
    </w:p>
    <w:p w14:paraId="657E9369" w14:textId="77777777" w:rsidR="005A1D6C" w:rsidRPr="005A1D6C" w:rsidRDefault="005A1D6C" w:rsidP="005A1D6C">
      <w:pPr>
        <w:jc w:val="both"/>
      </w:pPr>
      <w:r w:rsidRPr="005A1D6C">
        <w:rPr>
          <w:rFonts w:hint="eastAsia"/>
        </w:rPr>
        <w:t>优化程序主要可以分成三个可以拆分的独立功能：从对象化的电网结构中整合优化程序所需的必要信息并按照一定的格式写入文件中、从文件中动态的构建优化模型并运行优化、分析优化的数据并输出具体的优化措施。</w:t>
      </w:r>
    </w:p>
    <w:p w14:paraId="07A1FB7C" w14:textId="77777777" w:rsidR="005A1D6C" w:rsidRPr="005A1D6C" w:rsidRDefault="005A1D6C" w:rsidP="00E22BA8">
      <w:pPr>
        <w:jc w:val="both"/>
      </w:pPr>
    </w:p>
    <w:p w14:paraId="5126012F" w14:textId="746C6B3B" w:rsidR="00E22BA8" w:rsidRPr="00255BC2" w:rsidRDefault="00E22BA8" w:rsidP="00E22BA8">
      <w:pPr>
        <w:jc w:val="center"/>
        <w:rPr>
          <w:rFonts w:ascii="宋体" w:hAnsi="宋体"/>
        </w:rPr>
      </w:pPr>
      <w:r w:rsidRPr="00255BC2">
        <w:rPr>
          <w:rFonts w:ascii="宋体" w:hAnsi="宋体" w:hint="eastAsia"/>
          <w:sz w:val="21"/>
        </w:rPr>
        <w:lastRenderedPageBreak/>
        <w:t>表3-1</w:t>
      </w:r>
      <w:r w:rsidR="005A1D6C" w:rsidRPr="00255BC2">
        <w:rPr>
          <w:rFonts w:ascii="宋体" w:hAnsi="宋体"/>
          <w:sz w:val="21"/>
        </w:rPr>
        <w:t xml:space="preserve"> </w:t>
      </w:r>
      <w:r w:rsidR="005A1D6C" w:rsidRPr="00255BC2">
        <w:rPr>
          <w:rFonts w:ascii="宋体" w:hAnsi="宋体" w:hint="eastAsia"/>
          <w:sz w:val="21"/>
        </w:rPr>
        <w:t>电网结构对象化模块接口</w:t>
      </w:r>
      <w:r w:rsidR="005A1D6C" w:rsidRPr="00255BC2">
        <w:rPr>
          <w:rFonts w:ascii="宋体" w:hAnsi="宋体"/>
        </w:rPr>
        <w:t xml:space="preserve"> </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4148"/>
        <w:gridCol w:w="4148"/>
      </w:tblGrid>
      <w:tr w:rsidR="00E22BA8" w:rsidRPr="00255BC2" w14:paraId="258A1075" w14:textId="77777777" w:rsidTr="00417D24">
        <w:tc>
          <w:tcPr>
            <w:tcW w:w="4148" w:type="dxa"/>
            <w:shd w:val="clear" w:color="auto" w:fill="auto"/>
            <w:vAlign w:val="center"/>
          </w:tcPr>
          <w:p w14:paraId="77376A0E" w14:textId="77777777" w:rsidR="00E22BA8" w:rsidRPr="00255BC2" w:rsidRDefault="00E22BA8" w:rsidP="00E22BA8">
            <w:pPr>
              <w:jc w:val="center"/>
              <w:rPr>
                <w:rFonts w:ascii="宋体" w:hAnsi="宋体"/>
                <w:sz w:val="21"/>
              </w:rPr>
            </w:pPr>
            <w:r w:rsidRPr="00255BC2">
              <w:rPr>
                <w:rFonts w:ascii="宋体" w:hAnsi="宋体" w:hint="eastAsia"/>
                <w:sz w:val="21"/>
              </w:rPr>
              <w:t>Grid220</w:t>
            </w:r>
          </w:p>
        </w:tc>
        <w:tc>
          <w:tcPr>
            <w:tcW w:w="4148" w:type="dxa"/>
            <w:shd w:val="clear" w:color="auto" w:fill="auto"/>
            <w:vAlign w:val="center"/>
          </w:tcPr>
          <w:p w14:paraId="23EC9FA3" w14:textId="77777777" w:rsidR="00E22BA8" w:rsidRPr="00255BC2" w:rsidRDefault="00E22BA8" w:rsidP="00E22BA8">
            <w:pPr>
              <w:jc w:val="center"/>
              <w:rPr>
                <w:rFonts w:ascii="宋体" w:hAnsi="宋体"/>
                <w:sz w:val="21"/>
              </w:rPr>
            </w:pPr>
            <w:proofErr w:type="spellStart"/>
            <w:r w:rsidRPr="00255BC2">
              <w:rPr>
                <w:rFonts w:ascii="宋体" w:hAnsi="宋体"/>
                <w:sz w:val="21"/>
              </w:rPr>
              <w:t>calcPowerFlowLoss</w:t>
            </w:r>
            <w:proofErr w:type="spellEnd"/>
            <w:r w:rsidRPr="00255BC2">
              <w:rPr>
                <w:rFonts w:ascii="宋体" w:hAnsi="宋体" w:hint="eastAsia"/>
                <w:sz w:val="21"/>
              </w:rPr>
              <w:t xml:space="preserve"> (</w:t>
            </w:r>
            <w:r w:rsidRPr="00255BC2">
              <w:rPr>
                <w:rFonts w:ascii="宋体" w:hAnsi="宋体"/>
                <w:sz w:val="21"/>
              </w:rPr>
              <w:t xml:space="preserve">): </w:t>
            </w:r>
            <w:r w:rsidRPr="00255BC2">
              <w:rPr>
                <w:rFonts w:ascii="宋体" w:hAnsi="宋体" w:hint="eastAsia"/>
                <w:sz w:val="21"/>
              </w:rPr>
              <w:t>计算系统</w:t>
            </w:r>
            <w:proofErr w:type="gramStart"/>
            <w:r w:rsidRPr="00255BC2">
              <w:rPr>
                <w:rFonts w:ascii="宋体" w:hAnsi="宋体" w:hint="eastAsia"/>
                <w:sz w:val="21"/>
              </w:rPr>
              <w:t>的网损值</w:t>
            </w:r>
            <w:proofErr w:type="gramEnd"/>
          </w:p>
          <w:p w14:paraId="47B4F021" w14:textId="77777777" w:rsidR="00E22BA8" w:rsidRPr="00255BC2" w:rsidRDefault="00E22BA8" w:rsidP="00E22BA8">
            <w:pPr>
              <w:jc w:val="center"/>
              <w:rPr>
                <w:rFonts w:ascii="宋体" w:hAnsi="宋体"/>
                <w:sz w:val="21"/>
              </w:rPr>
            </w:pPr>
            <w:proofErr w:type="spellStart"/>
            <w:r w:rsidRPr="00255BC2">
              <w:rPr>
                <w:rFonts w:ascii="宋体" w:hAnsi="宋体"/>
                <w:sz w:val="21"/>
              </w:rPr>
              <w:t>calcTransformerPowerFlowLoss</w:t>
            </w:r>
            <w:proofErr w:type="spellEnd"/>
            <w:r w:rsidRPr="00255BC2">
              <w:rPr>
                <w:rFonts w:ascii="宋体" w:hAnsi="宋体"/>
                <w:sz w:val="21"/>
              </w:rPr>
              <w:t xml:space="preserve">(): </w:t>
            </w:r>
            <w:r w:rsidRPr="00255BC2">
              <w:rPr>
                <w:rFonts w:ascii="宋体" w:hAnsi="宋体" w:hint="eastAsia"/>
                <w:sz w:val="21"/>
              </w:rPr>
              <w:t>计算所有变压器的损耗</w:t>
            </w:r>
          </w:p>
          <w:p w14:paraId="036CF982" w14:textId="77777777" w:rsidR="00E22BA8" w:rsidRPr="00255BC2" w:rsidRDefault="00E22BA8" w:rsidP="00E22BA8">
            <w:pPr>
              <w:jc w:val="center"/>
              <w:rPr>
                <w:rFonts w:ascii="宋体" w:hAnsi="宋体"/>
                <w:sz w:val="21"/>
              </w:rPr>
            </w:pPr>
            <w:proofErr w:type="spellStart"/>
            <w:r w:rsidRPr="00255BC2">
              <w:rPr>
                <w:rFonts w:ascii="宋体" w:hAnsi="宋体"/>
                <w:sz w:val="21"/>
              </w:rPr>
              <w:t>calc</w:t>
            </w:r>
            <w:r w:rsidRPr="00255BC2">
              <w:rPr>
                <w:rFonts w:ascii="宋体" w:hAnsi="宋体" w:hint="eastAsia"/>
                <w:sz w:val="21"/>
              </w:rPr>
              <w:t>Bus</w:t>
            </w:r>
            <w:r w:rsidRPr="00255BC2">
              <w:rPr>
                <w:rFonts w:ascii="宋体" w:hAnsi="宋体"/>
                <w:sz w:val="21"/>
              </w:rPr>
              <w:t>Price</w:t>
            </w:r>
            <w:proofErr w:type="spellEnd"/>
            <w:r w:rsidRPr="00255BC2">
              <w:rPr>
                <w:rFonts w:ascii="宋体" w:hAnsi="宋体"/>
                <w:sz w:val="21"/>
              </w:rPr>
              <w:t>():</w:t>
            </w:r>
            <w:r w:rsidRPr="00255BC2">
              <w:rPr>
                <w:rFonts w:ascii="宋体" w:hAnsi="宋体" w:hint="eastAsia"/>
                <w:sz w:val="21"/>
              </w:rPr>
              <w:t>计算并更新每个节点的电价</w:t>
            </w:r>
          </w:p>
          <w:p w14:paraId="06ACA9B3" w14:textId="77777777" w:rsidR="00E22BA8" w:rsidRPr="00255BC2" w:rsidRDefault="00E22BA8" w:rsidP="00E22BA8">
            <w:pPr>
              <w:jc w:val="center"/>
              <w:rPr>
                <w:rFonts w:ascii="宋体" w:hAnsi="宋体"/>
                <w:sz w:val="21"/>
              </w:rPr>
            </w:pPr>
            <w:proofErr w:type="spellStart"/>
            <w:r w:rsidRPr="00255BC2">
              <w:rPr>
                <w:rFonts w:ascii="宋体" w:hAnsi="宋体"/>
                <w:sz w:val="21"/>
              </w:rPr>
              <w:t>calcLinePriceLoss</w:t>
            </w:r>
            <w:proofErr w:type="spellEnd"/>
            <w:r w:rsidRPr="00255BC2">
              <w:rPr>
                <w:rFonts w:ascii="宋体" w:hAnsi="宋体"/>
                <w:sz w:val="21"/>
              </w:rPr>
              <w:t xml:space="preserve">(): </w:t>
            </w:r>
            <w:r w:rsidRPr="00255BC2">
              <w:rPr>
                <w:rFonts w:ascii="宋体" w:hAnsi="宋体" w:hint="eastAsia"/>
                <w:sz w:val="21"/>
              </w:rPr>
              <w:t>计算</w:t>
            </w:r>
            <w:proofErr w:type="gramStart"/>
            <w:r w:rsidRPr="00255BC2">
              <w:rPr>
                <w:rFonts w:ascii="宋体" w:hAnsi="宋体" w:hint="eastAsia"/>
                <w:sz w:val="21"/>
              </w:rPr>
              <w:t>网损造成</w:t>
            </w:r>
            <w:proofErr w:type="gramEnd"/>
            <w:r w:rsidRPr="00255BC2">
              <w:rPr>
                <w:rFonts w:ascii="宋体" w:hAnsi="宋体" w:hint="eastAsia"/>
                <w:sz w:val="21"/>
              </w:rPr>
              <w:t>的经济损失值</w:t>
            </w:r>
          </w:p>
          <w:p w14:paraId="28F6F7B8" w14:textId="77777777" w:rsidR="00E22BA8" w:rsidRPr="00255BC2" w:rsidRDefault="00E22BA8" w:rsidP="00E22BA8">
            <w:pPr>
              <w:jc w:val="center"/>
              <w:rPr>
                <w:rFonts w:ascii="宋体" w:hAnsi="宋体"/>
                <w:sz w:val="21"/>
              </w:rPr>
            </w:pPr>
            <w:proofErr w:type="spellStart"/>
            <w:r w:rsidRPr="00255BC2">
              <w:rPr>
                <w:rFonts w:ascii="宋体" w:hAnsi="宋体"/>
                <w:sz w:val="21"/>
              </w:rPr>
              <w:t>lossJudge</w:t>
            </w:r>
            <w:proofErr w:type="spellEnd"/>
            <w:r w:rsidRPr="00255BC2">
              <w:rPr>
                <w:rFonts w:ascii="宋体" w:hAnsi="宋体" w:hint="eastAsia"/>
                <w:sz w:val="21"/>
              </w:rPr>
              <w:t>(</w:t>
            </w:r>
            <w:r w:rsidRPr="00255BC2">
              <w:rPr>
                <w:rFonts w:ascii="宋体" w:hAnsi="宋体"/>
                <w:sz w:val="21"/>
              </w:rPr>
              <w:t xml:space="preserve">): </w:t>
            </w:r>
            <w:r w:rsidRPr="00255BC2">
              <w:rPr>
                <w:rFonts w:ascii="宋体" w:hAnsi="宋体" w:hint="eastAsia"/>
                <w:sz w:val="21"/>
              </w:rPr>
              <w:t>计算哪个区域最</w:t>
            </w:r>
            <w:proofErr w:type="gramStart"/>
            <w:r w:rsidRPr="00255BC2">
              <w:rPr>
                <w:rFonts w:ascii="宋体" w:hAnsi="宋体" w:hint="eastAsia"/>
                <w:sz w:val="21"/>
              </w:rPr>
              <w:t>需要网损优化</w:t>
            </w:r>
            <w:proofErr w:type="gramEnd"/>
            <w:r w:rsidRPr="00255BC2">
              <w:rPr>
                <w:rFonts w:ascii="宋体" w:hAnsi="宋体" w:hint="eastAsia"/>
                <w:sz w:val="21"/>
              </w:rPr>
              <w:t>，并对该区域启动优化流程</w:t>
            </w:r>
          </w:p>
        </w:tc>
      </w:tr>
      <w:tr w:rsidR="00E22BA8" w:rsidRPr="00255BC2" w14:paraId="0AB1512F" w14:textId="77777777" w:rsidTr="00417D24">
        <w:tc>
          <w:tcPr>
            <w:tcW w:w="4148" w:type="dxa"/>
            <w:shd w:val="clear" w:color="auto" w:fill="auto"/>
            <w:vAlign w:val="center"/>
          </w:tcPr>
          <w:p w14:paraId="3CA61E56" w14:textId="77777777" w:rsidR="00E22BA8" w:rsidRPr="00255BC2" w:rsidRDefault="00E22BA8" w:rsidP="00E22BA8">
            <w:pPr>
              <w:jc w:val="center"/>
              <w:rPr>
                <w:rFonts w:ascii="宋体" w:hAnsi="宋体"/>
                <w:sz w:val="21"/>
              </w:rPr>
            </w:pPr>
            <w:r w:rsidRPr="00255BC2">
              <w:rPr>
                <w:rFonts w:ascii="宋体" w:hAnsi="宋体" w:hint="eastAsia"/>
                <w:sz w:val="21"/>
              </w:rPr>
              <w:t>Area</w:t>
            </w:r>
          </w:p>
        </w:tc>
        <w:tc>
          <w:tcPr>
            <w:tcW w:w="4148" w:type="dxa"/>
            <w:shd w:val="clear" w:color="auto" w:fill="auto"/>
            <w:vAlign w:val="center"/>
          </w:tcPr>
          <w:p w14:paraId="4BE6AE2C" w14:textId="77777777" w:rsidR="00E22BA8" w:rsidRPr="00255BC2" w:rsidRDefault="00E22BA8" w:rsidP="00E22BA8">
            <w:pPr>
              <w:jc w:val="center"/>
              <w:rPr>
                <w:rFonts w:ascii="宋体" w:hAnsi="宋体"/>
                <w:sz w:val="21"/>
              </w:rPr>
            </w:pPr>
            <w:proofErr w:type="spellStart"/>
            <w:r w:rsidRPr="00255BC2">
              <w:rPr>
                <w:rFonts w:ascii="宋体" w:hAnsi="宋体" w:hint="eastAsia"/>
                <w:sz w:val="21"/>
              </w:rPr>
              <w:t>g</w:t>
            </w:r>
            <w:r w:rsidRPr="00255BC2">
              <w:rPr>
                <w:rFonts w:ascii="宋体" w:hAnsi="宋体"/>
                <w:sz w:val="21"/>
              </w:rPr>
              <w:t>etAreaLoss</w:t>
            </w:r>
            <w:proofErr w:type="spellEnd"/>
            <w:r w:rsidRPr="00255BC2">
              <w:rPr>
                <w:rFonts w:ascii="宋体" w:hAnsi="宋体"/>
                <w:sz w:val="21"/>
              </w:rPr>
              <w:t xml:space="preserve">(): </w:t>
            </w:r>
            <w:r w:rsidRPr="00255BC2">
              <w:rPr>
                <w:rFonts w:ascii="宋体" w:hAnsi="宋体" w:hint="eastAsia"/>
                <w:sz w:val="21"/>
              </w:rPr>
              <w:t>计算区域内的网损</w:t>
            </w:r>
          </w:p>
          <w:p w14:paraId="6BB49B28" w14:textId="77777777" w:rsidR="00E22BA8" w:rsidRPr="00255BC2" w:rsidRDefault="00E22BA8" w:rsidP="00E22BA8">
            <w:pPr>
              <w:jc w:val="center"/>
              <w:rPr>
                <w:rFonts w:ascii="宋体" w:hAnsi="宋体"/>
                <w:sz w:val="21"/>
              </w:rPr>
            </w:pPr>
            <w:r w:rsidRPr="00255BC2">
              <w:rPr>
                <w:rFonts w:ascii="宋体" w:hAnsi="宋体" w:hint="eastAsia"/>
                <w:sz w:val="21"/>
              </w:rPr>
              <w:t>o</w:t>
            </w:r>
            <w:r w:rsidRPr="00255BC2">
              <w:rPr>
                <w:rFonts w:ascii="宋体" w:hAnsi="宋体"/>
                <w:sz w:val="21"/>
              </w:rPr>
              <w:t xml:space="preserve">ptimization(): </w:t>
            </w:r>
            <w:r w:rsidRPr="00255BC2">
              <w:rPr>
                <w:rFonts w:ascii="宋体" w:hAnsi="宋体" w:hint="eastAsia"/>
                <w:sz w:val="21"/>
              </w:rPr>
              <w:t>对于该区域进行最优化</w:t>
            </w:r>
            <w:proofErr w:type="gramStart"/>
            <w:r w:rsidRPr="00255BC2">
              <w:rPr>
                <w:rFonts w:ascii="宋体" w:hAnsi="宋体" w:hint="eastAsia"/>
                <w:sz w:val="21"/>
              </w:rPr>
              <w:t>网损处理</w:t>
            </w:r>
            <w:proofErr w:type="gramEnd"/>
          </w:p>
        </w:tc>
      </w:tr>
      <w:tr w:rsidR="00E22BA8" w:rsidRPr="00255BC2" w14:paraId="1B0E6C5D" w14:textId="77777777" w:rsidTr="00417D24">
        <w:tc>
          <w:tcPr>
            <w:tcW w:w="4148" w:type="dxa"/>
            <w:shd w:val="clear" w:color="auto" w:fill="auto"/>
            <w:vAlign w:val="center"/>
          </w:tcPr>
          <w:p w14:paraId="4F843118" w14:textId="77777777" w:rsidR="00E22BA8" w:rsidRPr="00255BC2" w:rsidRDefault="00E22BA8" w:rsidP="00E22BA8">
            <w:pPr>
              <w:jc w:val="center"/>
              <w:rPr>
                <w:rFonts w:ascii="宋体" w:hAnsi="宋体"/>
                <w:sz w:val="21"/>
              </w:rPr>
            </w:pPr>
            <w:r w:rsidRPr="00255BC2">
              <w:rPr>
                <w:rFonts w:ascii="宋体" w:hAnsi="宋体" w:hint="eastAsia"/>
                <w:sz w:val="21"/>
              </w:rPr>
              <w:t>Transfo</w:t>
            </w:r>
            <w:r w:rsidRPr="00255BC2">
              <w:rPr>
                <w:rFonts w:ascii="宋体" w:hAnsi="宋体"/>
                <w:sz w:val="21"/>
              </w:rPr>
              <w:t>r</w:t>
            </w:r>
            <w:r w:rsidRPr="00255BC2">
              <w:rPr>
                <w:rFonts w:ascii="宋体" w:hAnsi="宋体" w:hint="eastAsia"/>
                <w:sz w:val="21"/>
              </w:rPr>
              <w:t>mer</w:t>
            </w:r>
          </w:p>
        </w:tc>
        <w:tc>
          <w:tcPr>
            <w:tcW w:w="4148" w:type="dxa"/>
            <w:shd w:val="clear" w:color="auto" w:fill="auto"/>
            <w:vAlign w:val="center"/>
          </w:tcPr>
          <w:p w14:paraId="1D5C4854" w14:textId="77777777" w:rsidR="00E22BA8" w:rsidRPr="00255BC2" w:rsidRDefault="00E22BA8" w:rsidP="00E22BA8">
            <w:pPr>
              <w:jc w:val="center"/>
              <w:rPr>
                <w:rFonts w:ascii="宋体" w:hAnsi="宋体"/>
                <w:sz w:val="21"/>
              </w:rPr>
            </w:pPr>
            <w:proofErr w:type="spellStart"/>
            <w:r w:rsidRPr="00255BC2">
              <w:rPr>
                <w:rFonts w:ascii="宋体" w:hAnsi="宋体"/>
                <w:sz w:val="21"/>
              </w:rPr>
              <w:t>getAveragePrice</w:t>
            </w:r>
            <w:proofErr w:type="spellEnd"/>
            <w:r w:rsidRPr="00255BC2">
              <w:rPr>
                <w:rFonts w:ascii="宋体" w:hAnsi="宋体" w:hint="eastAsia"/>
                <w:sz w:val="21"/>
              </w:rPr>
              <w:t>(</w:t>
            </w:r>
            <w:r w:rsidRPr="00255BC2">
              <w:rPr>
                <w:rFonts w:ascii="宋体" w:hAnsi="宋体"/>
                <w:sz w:val="21"/>
              </w:rPr>
              <w:t xml:space="preserve">): </w:t>
            </w:r>
            <w:r w:rsidRPr="00255BC2">
              <w:rPr>
                <w:rFonts w:ascii="宋体" w:hAnsi="宋体" w:hint="eastAsia"/>
                <w:sz w:val="21"/>
              </w:rPr>
              <w:t>计算本变压器的电价</w:t>
            </w:r>
          </w:p>
          <w:p w14:paraId="784F737D" w14:textId="77777777" w:rsidR="00E22BA8" w:rsidRPr="00255BC2" w:rsidRDefault="00E22BA8" w:rsidP="00E22BA8">
            <w:pPr>
              <w:jc w:val="center"/>
              <w:rPr>
                <w:rFonts w:ascii="宋体" w:hAnsi="宋体"/>
                <w:sz w:val="21"/>
              </w:rPr>
            </w:pPr>
            <w:proofErr w:type="spellStart"/>
            <w:r w:rsidRPr="00255BC2">
              <w:rPr>
                <w:rFonts w:ascii="宋体" w:hAnsi="宋体"/>
                <w:sz w:val="21"/>
              </w:rPr>
              <w:t>calc</w:t>
            </w:r>
            <w:r w:rsidRPr="00255BC2">
              <w:rPr>
                <w:rFonts w:ascii="宋体" w:hAnsi="宋体" w:hint="eastAsia"/>
                <w:sz w:val="21"/>
              </w:rPr>
              <w:t>Transfo</w:t>
            </w:r>
            <w:r w:rsidRPr="00255BC2">
              <w:rPr>
                <w:rFonts w:ascii="宋体" w:hAnsi="宋体"/>
                <w:sz w:val="21"/>
              </w:rPr>
              <w:t>r</w:t>
            </w:r>
            <w:r w:rsidRPr="00255BC2">
              <w:rPr>
                <w:rFonts w:ascii="宋体" w:hAnsi="宋体" w:hint="eastAsia"/>
                <w:sz w:val="21"/>
              </w:rPr>
              <w:t>mer</w:t>
            </w:r>
            <w:r w:rsidRPr="00255BC2">
              <w:rPr>
                <w:rFonts w:ascii="宋体" w:hAnsi="宋体"/>
                <w:sz w:val="21"/>
              </w:rPr>
              <w:t>Loss</w:t>
            </w:r>
            <w:proofErr w:type="spellEnd"/>
            <w:r w:rsidRPr="00255BC2">
              <w:rPr>
                <w:rFonts w:ascii="宋体" w:hAnsi="宋体" w:hint="eastAsia"/>
                <w:sz w:val="21"/>
              </w:rPr>
              <w:t>(</w:t>
            </w:r>
            <w:r w:rsidRPr="00255BC2">
              <w:rPr>
                <w:rFonts w:ascii="宋体" w:hAnsi="宋体"/>
                <w:sz w:val="21"/>
              </w:rPr>
              <w:t xml:space="preserve">): </w:t>
            </w:r>
            <w:r w:rsidRPr="00255BC2">
              <w:rPr>
                <w:rFonts w:ascii="宋体" w:hAnsi="宋体" w:hint="eastAsia"/>
                <w:sz w:val="21"/>
              </w:rPr>
              <w:t>计算该变压器的</w:t>
            </w:r>
            <w:proofErr w:type="gramStart"/>
            <w:r w:rsidRPr="00255BC2">
              <w:rPr>
                <w:rFonts w:ascii="宋体" w:hAnsi="宋体" w:hint="eastAsia"/>
                <w:sz w:val="21"/>
              </w:rPr>
              <w:t>网损值</w:t>
            </w:r>
            <w:proofErr w:type="gramEnd"/>
          </w:p>
        </w:tc>
      </w:tr>
      <w:tr w:rsidR="00E22BA8" w:rsidRPr="00255BC2" w14:paraId="3DD8DFB0" w14:textId="77777777" w:rsidTr="00417D24">
        <w:tc>
          <w:tcPr>
            <w:tcW w:w="4148" w:type="dxa"/>
            <w:shd w:val="clear" w:color="auto" w:fill="auto"/>
            <w:vAlign w:val="center"/>
          </w:tcPr>
          <w:p w14:paraId="135FD945" w14:textId="77777777" w:rsidR="00E22BA8" w:rsidRPr="00255BC2" w:rsidRDefault="00E22BA8" w:rsidP="00E22BA8">
            <w:pPr>
              <w:jc w:val="center"/>
              <w:rPr>
                <w:rFonts w:ascii="宋体" w:hAnsi="宋体"/>
                <w:sz w:val="21"/>
              </w:rPr>
            </w:pPr>
            <w:r w:rsidRPr="00255BC2">
              <w:rPr>
                <w:rFonts w:ascii="宋体" w:hAnsi="宋体" w:hint="eastAsia"/>
                <w:sz w:val="21"/>
              </w:rPr>
              <w:t>Line</w:t>
            </w:r>
          </w:p>
        </w:tc>
        <w:tc>
          <w:tcPr>
            <w:tcW w:w="4148" w:type="dxa"/>
            <w:shd w:val="clear" w:color="auto" w:fill="auto"/>
            <w:vAlign w:val="center"/>
          </w:tcPr>
          <w:p w14:paraId="5F1EE95B" w14:textId="77777777" w:rsidR="00E22BA8" w:rsidRPr="00255BC2" w:rsidRDefault="00E22BA8" w:rsidP="00E22BA8">
            <w:pPr>
              <w:jc w:val="center"/>
              <w:rPr>
                <w:rFonts w:ascii="宋体" w:hAnsi="宋体"/>
                <w:sz w:val="21"/>
              </w:rPr>
            </w:pPr>
            <w:proofErr w:type="spellStart"/>
            <w:r w:rsidRPr="00255BC2">
              <w:rPr>
                <w:rFonts w:ascii="宋体" w:hAnsi="宋体"/>
                <w:sz w:val="21"/>
              </w:rPr>
              <w:t>calcLineLoss</w:t>
            </w:r>
            <w:proofErr w:type="spellEnd"/>
            <w:r w:rsidRPr="00255BC2">
              <w:rPr>
                <w:rFonts w:ascii="宋体" w:hAnsi="宋体" w:hint="eastAsia"/>
                <w:sz w:val="21"/>
              </w:rPr>
              <w:t>(</w:t>
            </w:r>
            <w:r w:rsidRPr="00255BC2">
              <w:rPr>
                <w:rFonts w:ascii="宋体" w:hAnsi="宋体"/>
                <w:sz w:val="21"/>
              </w:rPr>
              <w:t xml:space="preserve">): </w:t>
            </w:r>
            <w:r w:rsidRPr="00255BC2">
              <w:rPr>
                <w:rFonts w:ascii="宋体" w:hAnsi="宋体" w:hint="eastAsia"/>
                <w:sz w:val="21"/>
              </w:rPr>
              <w:t>计算本线路的网损</w:t>
            </w:r>
          </w:p>
          <w:p w14:paraId="3FEB383A" w14:textId="77777777" w:rsidR="00E22BA8" w:rsidRPr="00255BC2" w:rsidRDefault="00E22BA8" w:rsidP="00E22BA8">
            <w:pPr>
              <w:jc w:val="center"/>
              <w:rPr>
                <w:rFonts w:ascii="宋体" w:hAnsi="宋体"/>
                <w:sz w:val="21"/>
              </w:rPr>
            </w:pPr>
            <w:proofErr w:type="spellStart"/>
            <w:r w:rsidRPr="00255BC2">
              <w:rPr>
                <w:rFonts w:ascii="宋体" w:hAnsi="宋体"/>
                <w:sz w:val="21"/>
              </w:rPr>
              <w:t>getAveragePrice</w:t>
            </w:r>
            <w:proofErr w:type="spellEnd"/>
            <w:r w:rsidRPr="00255BC2">
              <w:rPr>
                <w:rFonts w:ascii="宋体" w:hAnsi="宋体"/>
                <w:sz w:val="21"/>
              </w:rPr>
              <w:t xml:space="preserve">(): </w:t>
            </w:r>
            <w:r w:rsidRPr="00255BC2">
              <w:rPr>
                <w:rFonts w:ascii="宋体" w:hAnsi="宋体" w:hint="eastAsia"/>
                <w:sz w:val="21"/>
              </w:rPr>
              <w:t>计算本条线路的电价</w:t>
            </w:r>
          </w:p>
        </w:tc>
      </w:tr>
      <w:tr w:rsidR="00E22BA8" w:rsidRPr="00255BC2" w14:paraId="1FF9E5BD" w14:textId="77777777" w:rsidTr="00417D24">
        <w:tc>
          <w:tcPr>
            <w:tcW w:w="4148" w:type="dxa"/>
            <w:shd w:val="clear" w:color="auto" w:fill="auto"/>
            <w:vAlign w:val="center"/>
          </w:tcPr>
          <w:p w14:paraId="440A3BE1" w14:textId="77777777" w:rsidR="00E22BA8" w:rsidRPr="00255BC2" w:rsidRDefault="00E22BA8" w:rsidP="00E22BA8">
            <w:pPr>
              <w:jc w:val="center"/>
              <w:rPr>
                <w:rFonts w:ascii="宋体" w:hAnsi="宋体"/>
                <w:sz w:val="21"/>
              </w:rPr>
            </w:pPr>
            <w:r w:rsidRPr="00255BC2">
              <w:rPr>
                <w:rFonts w:ascii="宋体" w:hAnsi="宋体" w:hint="eastAsia"/>
                <w:sz w:val="21"/>
              </w:rPr>
              <w:t>Bus</w:t>
            </w:r>
          </w:p>
        </w:tc>
        <w:tc>
          <w:tcPr>
            <w:tcW w:w="4148" w:type="dxa"/>
            <w:shd w:val="clear" w:color="auto" w:fill="auto"/>
            <w:vAlign w:val="center"/>
          </w:tcPr>
          <w:p w14:paraId="57A7F184" w14:textId="77777777" w:rsidR="00E22BA8" w:rsidRPr="00255BC2" w:rsidRDefault="00E22BA8" w:rsidP="00E22BA8">
            <w:pPr>
              <w:jc w:val="center"/>
              <w:rPr>
                <w:rFonts w:ascii="宋体" w:hAnsi="宋体"/>
                <w:sz w:val="21"/>
              </w:rPr>
            </w:pPr>
            <w:proofErr w:type="spellStart"/>
            <w:r w:rsidRPr="00255BC2">
              <w:rPr>
                <w:rFonts w:ascii="宋体" w:hAnsi="宋体"/>
                <w:sz w:val="21"/>
              </w:rPr>
              <w:t>u</w:t>
            </w:r>
            <w:r w:rsidRPr="00255BC2">
              <w:rPr>
                <w:rFonts w:ascii="宋体" w:hAnsi="宋体" w:hint="eastAsia"/>
                <w:sz w:val="21"/>
              </w:rPr>
              <w:t>p</w:t>
            </w:r>
            <w:r w:rsidRPr="00255BC2">
              <w:rPr>
                <w:rFonts w:ascii="宋体" w:hAnsi="宋体"/>
                <w:sz w:val="21"/>
              </w:rPr>
              <w:t>datePrice</w:t>
            </w:r>
            <w:proofErr w:type="spellEnd"/>
            <w:r w:rsidRPr="00255BC2">
              <w:rPr>
                <w:rFonts w:ascii="宋体" w:hAnsi="宋体"/>
                <w:sz w:val="21"/>
              </w:rPr>
              <w:t xml:space="preserve">(): </w:t>
            </w:r>
            <w:r w:rsidRPr="00255BC2">
              <w:rPr>
                <w:rFonts w:ascii="宋体" w:hAnsi="宋体" w:hint="eastAsia"/>
                <w:sz w:val="21"/>
              </w:rPr>
              <w:t>更新该节点的节点电价</w:t>
            </w:r>
          </w:p>
          <w:p w14:paraId="60E9396E" w14:textId="77777777" w:rsidR="00E22BA8" w:rsidRPr="00255BC2" w:rsidRDefault="00E22BA8" w:rsidP="00E22BA8">
            <w:pPr>
              <w:jc w:val="center"/>
              <w:rPr>
                <w:rFonts w:ascii="宋体" w:hAnsi="宋体"/>
                <w:sz w:val="21"/>
              </w:rPr>
            </w:pPr>
            <w:proofErr w:type="spellStart"/>
            <w:r w:rsidRPr="00255BC2">
              <w:rPr>
                <w:rFonts w:ascii="宋体" w:hAnsi="宋体" w:hint="eastAsia"/>
                <w:sz w:val="21"/>
              </w:rPr>
              <w:t>update</w:t>
            </w:r>
            <w:r w:rsidRPr="00255BC2">
              <w:rPr>
                <w:rFonts w:ascii="宋体" w:hAnsi="宋体"/>
                <w:sz w:val="21"/>
              </w:rPr>
              <w:t>SVG</w:t>
            </w:r>
            <w:proofErr w:type="spellEnd"/>
            <w:r w:rsidRPr="00255BC2">
              <w:rPr>
                <w:rFonts w:ascii="宋体" w:hAnsi="宋体"/>
                <w:sz w:val="21"/>
              </w:rPr>
              <w:t xml:space="preserve">(): </w:t>
            </w:r>
            <w:r w:rsidRPr="00255BC2">
              <w:rPr>
                <w:rFonts w:ascii="宋体" w:hAnsi="宋体" w:hint="eastAsia"/>
                <w:sz w:val="21"/>
              </w:rPr>
              <w:t>更新节点是否接有SVG装置的信息</w:t>
            </w:r>
          </w:p>
          <w:p w14:paraId="6E4D210D" w14:textId="77777777" w:rsidR="00E22BA8" w:rsidRPr="00255BC2" w:rsidRDefault="00E22BA8" w:rsidP="00E22BA8">
            <w:pPr>
              <w:jc w:val="center"/>
              <w:rPr>
                <w:rFonts w:ascii="宋体" w:hAnsi="宋体"/>
                <w:sz w:val="21"/>
              </w:rPr>
            </w:pPr>
            <w:proofErr w:type="spellStart"/>
            <w:r w:rsidRPr="00255BC2">
              <w:rPr>
                <w:rFonts w:ascii="宋体" w:hAnsi="宋体" w:hint="eastAsia"/>
                <w:sz w:val="21"/>
              </w:rPr>
              <w:t>updateCB</w:t>
            </w:r>
            <w:proofErr w:type="spellEnd"/>
            <w:r w:rsidRPr="00255BC2">
              <w:rPr>
                <w:rFonts w:ascii="宋体" w:hAnsi="宋体" w:hint="eastAsia"/>
                <w:sz w:val="21"/>
              </w:rPr>
              <w:t>(</w:t>
            </w:r>
            <w:r w:rsidRPr="00255BC2">
              <w:rPr>
                <w:rFonts w:ascii="宋体" w:hAnsi="宋体"/>
                <w:sz w:val="21"/>
              </w:rPr>
              <w:t xml:space="preserve">): </w:t>
            </w:r>
            <w:r w:rsidRPr="00255BC2">
              <w:rPr>
                <w:rFonts w:ascii="宋体" w:hAnsi="宋体" w:hint="eastAsia"/>
                <w:sz w:val="21"/>
              </w:rPr>
              <w:t>更新节点是否有可用的容抗装置</w:t>
            </w:r>
          </w:p>
        </w:tc>
      </w:tr>
    </w:tbl>
    <w:p w14:paraId="72C5BDE1" w14:textId="6C267AD3" w:rsidR="00224848" w:rsidRDefault="00224848" w:rsidP="005A1D6C">
      <w:pPr>
        <w:ind w:firstLineChars="200" w:firstLine="480"/>
        <w:jc w:val="both"/>
      </w:pPr>
      <w:r>
        <w:rPr>
          <w:rFonts w:hint="eastAsia"/>
        </w:rPr>
        <w:t>按照功能划分模块有很明显的优势，能够减少系统之间的耦合，对于快速排查系统错误和维护十分友好。同时在流程的处理过程中，显然不同的功能模块必须通过一定的形式进行数据的交换，流程才能得以进行下去，所以下面介绍几个模块之间的接口格式。</w:t>
      </w:r>
    </w:p>
    <w:p w14:paraId="6A3F526C" w14:textId="77777777" w:rsidR="0030526B" w:rsidRDefault="0030526B" w:rsidP="00F77D7F">
      <w:pPr>
        <w:pStyle w:val="3"/>
        <w:numPr>
          <w:ilvl w:val="2"/>
          <w:numId w:val="32"/>
        </w:numPr>
        <w:spacing w:before="163" w:after="163"/>
      </w:pPr>
      <w:bookmarkStart w:id="48" w:name="_Toc10315846"/>
      <w:proofErr w:type="spellStart"/>
      <w:r>
        <w:rPr>
          <w:rFonts w:hint="eastAsia"/>
        </w:rPr>
        <w:lastRenderedPageBreak/>
        <w:t>接口格式</w:t>
      </w:r>
      <w:bookmarkEnd w:id="48"/>
      <w:proofErr w:type="spellEnd"/>
    </w:p>
    <w:p w14:paraId="36CA5EB1" w14:textId="09340664" w:rsidR="0030526B" w:rsidRDefault="0030526B" w:rsidP="00CE243F">
      <w:pPr>
        <w:jc w:val="both"/>
      </w:pPr>
      <w:r>
        <w:tab/>
      </w:r>
      <w:r>
        <w:rPr>
          <w:rFonts w:hint="eastAsia"/>
        </w:rPr>
        <w:t>接口</w:t>
      </w:r>
      <w:r w:rsidR="00C55CCB">
        <w:rPr>
          <w:rFonts w:hint="eastAsia"/>
        </w:rPr>
        <w:t>是在</w:t>
      </w:r>
      <w:proofErr w:type="gramStart"/>
      <w:r w:rsidR="00C55CCB">
        <w:rPr>
          <w:rFonts w:hint="eastAsia"/>
        </w:rPr>
        <w:t>不</w:t>
      </w:r>
      <w:proofErr w:type="gramEnd"/>
      <w:r w:rsidR="00C55CCB">
        <w:rPr>
          <w:rFonts w:hint="eastAsia"/>
        </w:rPr>
        <w:t>同功能层中的通信规则，是对协议进行定义的引用类型，</w:t>
      </w:r>
      <w:r>
        <w:rPr>
          <w:rFonts w:hint="eastAsia"/>
        </w:rPr>
        <w:t>在程序设计当中起到</w:t>
      </w:r>
      <w:r w:rsidR="00C55CCB">
        <w:rPr>
          <w:rFonts w:hint="eastAsia"/>
        </w:rPr>
        <w:t>明确格式</w:t>
      </w:r>
      <w:r>
        <w:rPr>
          <w:rFonts w:hint="eastAsia"/>
        </w:rPr>
        <w:t>、传递数据的作用，而且也方便系统功能的升级</w:t>
      </w:r>
      <w:r w:rsidR="00C55CCB">
        <w:rPr>
          <w:rFonts w:hint="eastAsia"/>
        </w:rPr>
        <w:t>和改造</w:t>
      </w:r>
      <w:r>
        <w:rPr>
          <w:rFonts w:hint="eastAsia"/>
        </w:rPr>
        <w:t>。接口明确了每个电网内的对象能够处理的任务范围</w:t>
      </w:r>
      <w:r w:rsidR="003572CC">
        <w:rPr>
          <w:rFonts w:hint="eastAsia"/>
        </w:rPr>
        <w:t>，</w:t>
      </w:r>
      <w:r w:rsidR="00153415">
        <w:rPr>
          <w:rFonts w:hint="eastAsia"/>
        </w:rPr>
        <w:t>能够有效的</w:t>
      </w:r>
      <w:r w:rsidR="003572CC">
        <w:rPr>
          <w:rFonts w:hint="eastAsia"/>
        </w:rPr>
        <w:t>降低系统设计的复杂度</w:t>
      </w:r>
      <w:r w:rsidR="00153415">
        <w:rPr>
          <w:rFonts w:hint="eastAsia"/>
        </w:rPr>
        <w:t>，有较好的易维护性，对于电力系统中新的设备的添加也比较友好。</w:t>
      </w:r>
    </w:p>
    <w:p w14:paraId="25E6F7B3" w14:textId="20183481" w:rsidR="00417D24" w:rsidRDefault="003B7016" w:rsidP="00CE243F">
      <w:pPr>
        <w:ind w:firstLineChars="200" w:firstLine="480"/>
        <w:jc w:val="both"/>
      </w:pPr>
      <w:r>
        <w:rPr>
          <w:rFonts w:hint="eastAsia"/>
        </w:rPr>
        <w:t>首先，</w:t>
      </w:r>
      <w:r w:rsidR="00417D24">
        <w:rPr>
          <w:rFonts w:hint="eastAsia"/>
        </w:rPr>
        <w:t>优化程序需要从系统中采集到必要的信息和参数，为了更好的解耦优化程序和系统运行的代码，设计一个单独的整合数据的功能块，并通过确定格式的文件输出，方便优化程序的使用。文件格式采用的是</w:t>
      </w:r>
      <w:r w:rsidR="00417D24">
        <w:rPr>
          <w:rFonts w:hint="eastAsia"/>
        </w:rPr>
        <w:t>JSON</w:t>
      </w:r>
      <w:r w:rsidR="00417D24">
        <w:rPr>
          <w:rFonts w:hint="eastAsia"/>
        </w:rPr>
        <w:t>（</w:t>
      </w:r>
      <w:r w:rsidR="00417D24" w:rsidRPr="00417D24">
        <w:t>JavaScript Object Notation</w:t>
      </w:r>
      <w:r w:rsidR="00417D24">
        <w:rPr>
          <w:rFonts w:hint="eastAsia"/>
        </w:rPr>
        <w:t>）格式，它是一种轻量级的</w:t>
      </w:r>
      <w:r w:rsidR="00417D24" w:rsidRPr="00417D24">
        <w:rPr>
          <w:rFonts w:hint="eastAsia"/>
        </w:rPr>
        <w:t>数据交换格式</w:t>
      </w:r>
      <w:r w:rsidR="00417D24">
        <w:rPr>
          <w:rFonts w:hint="eastAsia"/>
        </w:rPr>
        <w:t>，</w:t>
      </w:r>
      <w:r w:rsidR="00417D24" w:rsidRPr="00417D24">
        <w:rPr>
          <w:rFonts w:hint="eastAsia"/>
        </w:rPr>
        <w:t>采用完全独立于编程语言的文本格式来存储和表示数据</w:t>
      </w:r>
      <w:r w:rsidR="00417D24">
        <w:rPr>
          <w:rFonts w:hint="eastAsia"/>
        </w:rPr>
        <w:t>，拥有简洁清晰的结构层次，方便人的阅读和编写，</w:t>
      </w:r>
      <w:r w:rsidR="001F1377">
        <w:rPr>
          <w:rFonts w:hint="eastAsia"/>
        </w:rPr>
        <w:t>也方便程序的解析</w:t>
      </w:r>
      <w:r w:rsidR="00417D24">
        <w:rPr>
          <w:rFonts w:hint="eastAsia"/>
        </w:rPr>
        <w:t>，所以对于程序的开发和维护有一定的好处。</w:t>
      </w:r>
    </w:p>
    <w:p w14:paraId="7FC59A7C" w14:textId="18CB1F0A" w:rsidR="001F1377" w:rsidRDefault="001F1377" w:rsidP="00CE243F">
      <w:pPr>
        <w:ind w:firstLineChars="200" w:firstLine="480"/>
        <w:jc w:val="both"/>
      </w:pPr>
      <w:r>
        <w:rPr>
          <w:rFonts w:hint="eastAsia"/>
        </w:rPr>
        <w:t>提取的节点相关信息和支路相关信息格式如</w:t>
      </w:r>
      <w:r w:rsidR="003B7016">
        <w:rPr>
          <w:rFonts w:hint="eastAsia"/>
        </w:rPr>
        <w:t>表</w:t>
      </w:r>
      <w:r>
        <w:rPr>
          <w:rFonts w:hint="eastAsia"/>
        </w:rPr>
        <w:t xml:space="preserve"> 3</w:t>
      </w:r>
      <w:r w:rsidR="003B7016">
        <w:rPr>
          <w:rFonts w:hint="eastAsia"/>
        </w:rPr>
        <w:t>-2</w:t>
      </w:r>
      <w:r>
        <w:rPr>
          <w:rFonts w:hint="eastAsia"/>
        </w:rPr>
        <w:t>和</w:t>
      </w:r>
      <w:r w:rsidR="003B7016">
        <w:rPr>
          <w:rFonts w:hint="eastAsia"/>
        </w:rPr>
        <w:t>表</w:t>
      </w:r>
      <w:r>
        <w:rPr>
          <w:rFonts w:hint="eastAsia"/>
        </w:rPr>
        <w:t xml:space="preserve"> 3-</w:t>
      </w:r>
      <w:r w:rsidR="003B7016">
        <w:rPr>
          <w:rFonts w:hint="eastAsia"/>
        </w:rPr>
        <w:t>3</w:t>
      </w:r>
      <w:r w:rsidR="0047360E">
        <w:rPr>
          <w:rFonts w:hint="eastAsia"/>
        </w:rPr>
        <w:t>所示：</w:t>
      </w:r>
    </w:p>
    <w:p w14:paraId="517D214D" w14:textId="606BE33E" w:rsidR="003B7016" w:rsidRPr="003B7016" w:rsidRDefault="003B7016" w:rsidP="003B7016">
      <w:pPr>
        <w:jc w:val="center"/>
        <w:rPr>
          <w:sz w:val="21"/>
        </w:rPr>
      </w:pPr>
      <w:r w:rsidRPr="003B7016">
        <w:rPr>
          <w:rFonts w:hint="eastAsia"/>
          <w:sz w:val="21"/>
        </w:rPr>
        <w:t>表</w:t>
      </w:r>
      <w:r w:rsidRPr="003B7016">
        <w:rPr>
          <w:rFonts w:hint="eastAsia"/>
          <w:sz w:val="21"/>
        </w:rPr>
        <w:t xml:space="preserve"> 3-</w:t>
      </w:r>
      <w:r>
        <w:rPr>
          <w:rFonts w:hint="eastAsia"/>
          <w:sz w:val="21"/>
        </w:rPr>
        <w:t>2</w:t>
      </w:r>
      <w:r w:rsidRPr="003B7016">
        <w:rPr>
          <w:sz w:val="21"/>
        </w:rPr>
        <w:t xml:space="preserve"> </w:t>
      </w:r>
      <w:r w:rsidRPr="003B7016">
        <w:rPr>
          <w:rFonts w:hint="eastAsia"/>
          <w:sz w:val="21"/>
        </w:rPr>
        <w:t>节点参数格式</w:t>
      </w:r>
    </w:p>
    <w:tbl>
      <w:tblPr>
        <w:tblStyle w:val="ad"/>
        <w:tblW w:w="0" w:type="auto"/>
        <w:jc w:val="center"/>
        <w:tblBorders>
          <w:left w:val="none" w:sz="0" w:space="0" w:color="auto"/>
          <w:right w:val="none" w:sz="0" w:space="0" w:color="auto"/>
        </w:tblBorders>
        <w:tblLook w:val="04A0" w:firstRow="1" w:lastRow="0" w:firstColumn="1" w:lastColumn="0" w:noHBand="0" w:noVBand="1"/>
      </w:tblPr>
      <w:tblGrid>
        <w:gridCol w:w="3020"/>
        <w:gridCol w:w="3020"/>
        <w:gridCol w:w="3020"/>
      </w:tblGrid>
      <w:tr w:rsidR="001F1377" w:rsidRPr="00255BC2" w14:paraId="120EFC03" w14:textId="77777777" w:rsidTr="003B7016">
        <w:trPr>
          <w:jc w:val="center"/>
        </w:trPr>
        <w:tc>
          <w:tcPr>
            <w:tcW w:w="3020" w:type="dxa"/>
            <w:vAlign w:val="center"/>
          </w:tcPr>
          <w:p w14:paraId="17912117" w14:textId="7D5C3A5A" w:rsidR="001F1377" w:rsidRPr="00255BC2" w:rsidRDefault="00642513" w:rsidP="001F1377">
            <w:pPr>
              <w:rPr>
                <w:rFonts w:ascii="宋体" w:hAnsi="宋体"/>
                <w:sz w:val="21"/>
                <w:szCs w:val="21"/>
              </w:rPr>
            </w:pPr>
            <w:r w:rsidRPr="00255BC2">
              <w:rPr>
                <w:rFonts w:ascii="宋体" w:hAnsi="宋体" w:hint="eastAsia"/>
                <w:sz w:val="21"/>
                <w:szCs w:val="21"/>
              </w:rPr>
              <w:t>序号</w:t>
            </w:r>
          </w:p>
        </w:tc>
        <w:tc>
          <w:tcPr>
            <w:tcW w:w="3020" w:type="dxa"/>
            <w:vAlign w:val="center"/>
          </w:tcPr>
          <w:p w14:paraId="35AF314B" w14:textId="778E123B" w:rsidR="001F1377" w:rsidRPr="00255BC2" w:rsidRDefault="00642513" w:rsidP="001F1377">
            <w:pPr>
              <w:rPr>
                <w:rFonts w:ascii="宋体" w:hAnsi="宋体"/>
                <w:sz w:val="21"/>
                <w:szCs w:val="21"/>
              </w:rPr>
            </w:pPr>
            <w:r w:rsidRPr="00255BC2">
              <w:rPr>
                <w:rFonts w:ascii="宋体" w:hAnsi="宋体" w:hint="eastAsia"/>
                <w:sz w:val="21"/>
                <w:szCs w:val="21"/>
              </w:rPr>
              <w:t>节点属性</w:t>
            </w:r>
          </w:p>
        </w:tc>
        <w:tc>
          <w:tcPr>
            <w:tcW w:w="3020" w:type="dxa"/>
            <w:vAlign w:val="center"/>
          </w:tcPr>
          <w:p w14:paraId="1D02DE18" w14:textId="79331C75" w:rsidR="001F1377" w:rsidRPr="00255BC2" w:rsidRDefault="00642513" w:rsidP="001F1377">
            <w:pPr>
              <w:rPr>
                <w:rFonts w:ascii="宋体" w:hAnsi="宋体"/>
                <w:sz w:val="21"/>
                <w:szCs w:val="21"/>
              </w:rPr>
            </w:pPr>
            <w:r w:rsidRPr="00255BC2">
              <w:rPr>
                <w:rFonts w:ascii="宋体" w:hAnsi="宋体" w:hint="eastAsia"/>
                <w:sz w:val="21"/>
                <w:szCs w:val="21"/>
              </w:rPr>
              <w:t>说明</w:t>
            </w:r>
          </w:p>
        </w:tc>
      </w:tr>
      <w:tr w:rsidR="00642513" w:rsidRPr="00255BC2" w14:paraId="2BD8B879" w14:textId="77777777" w:rsidTr="003B7016">
        <w:trPr>
          <w:jc w:val="center"/>
        </w:trPr>
        <w:tc>
          <w:tcPr>
            <w:tcW w:w="3020" w:type="dxa"/>
            <w:vAlign w:val="center"/>
          </w:tcPr>
          <w:p w14:paraId="60C07008" w14:textId="3429D260" w:rsidR="00642513" w:rsidRPr="00255BC2" w:rsidRDefault="00642513" w:rsidP="001F1377">
            <w:pPr>
              <w:rPr>
                <w:rFonts w:ascii="宋体" w:hAnsi="宋体"/>
                <w:sz w:val="21"/>
                <w:szCs w:val="21"/>
              </w:rPr>
            </w:pPr>
            <w:r w:rsidRPr="00255BC2">
              <w:rPr>
                <w:rFonts w:ascii="宋体" w:hAnsi="宋体" w:hint="eastAsia"/>
                <w:sz w:val="21"/>
                <w:szCs w:val="21"/>
              </w:rPr>
              <w:t>0</w:t>
            </w:r>
          </w:p>
        </w:tc>
        <w:tc>
          <w:tcPr>
            <w:tcW w:w="3020" w:type="dxa"/>
            <w:vAlign w:val="center"/>
          </w:tcPr>
          <w:p w14:paraId="5196CE21" w14:textId="24AB89A0" w:rsidR="00642513" w:rsidRPr="00255BC2" w:rsidRDefault="00642513" w:rsidP="001F1377">
            <w:pPr>
              <w:rPr>
                <w:rFonts w:ascii="宋体" w:hAnsi="宋体"/>
                <w:sz w:val="21"/>
                <w:szCs w:val="21"/>
              </w:rPr>
            </w:pPr>
            <w:proofErr w:type="spellStart"/>
            <w:r w:rsidRPr="00255BC2">
              <w:rPr>
                <w:rFonts w:ascii="宋体" w:hAnsi="宋体"/>
                <w:sz w:val="21"/>
                <w:szCs w:val="21"/>
              </w:rPr>
              <w:t>busNum</w:t>
            </w:r>
            <w:proofErr w:type="spellEnd"/>
          </w:p>
        </w:tc>
        <w:tc>
          <w:tcPr>
            <w:tcW w:w="3020" w:type="dxa"/>
            <w:vAlign w:val="center"/>
          </w:tcPr>
          <w:p w14:paraId="216E9F0F" w14:textId="48F440F9" w:rsidR="00642513" w:rsidRPr="00255BC2" w:rsidRDefault="00642513" w:rsidP="001F1377">
            <w:pPr>
              <w:rPr>
                <w:rFonts w:ascii="宋体" w:hAnsi="宋体"/>
                <w:sz w:val="21"/>
                <w:szCs w:val="21"/>
              </w:rPr>
            </w:pPr>
            <w:r w:rsidRPr="00255BC2">
              <w:rPr>
                <w:rFonts w:ascii="宋体" w:hAnsi="宋体" w:hint="eastAsia"/>
                <w:sz w:val="21"/>
                <w:szCs w:val="21"/>
              </w:rPr>
              <w:t>节点编号</w:t>
            </w:r>
          </w:p>
        </w:tc>
      </w:tr>
      <w:tr w:rsidR="001F1377" w:rsidRPr="00255BC2" w14:paraId="55885CDB" w14:textId="77777777" w:rsidTr="003B7016">
        <w:trPr>
          <w:jc w:val="center"/>
        </w:trPr>
        <w:tc>
          <w:tcPr>
            <w:tcW w:w="3020" w:type="dxa"/>
            <w:vAlign w:val="center"/>
          </w:tcPr>
          <w:p w14:paraId="63E6C8E4" w14:textId="5637909F" w:rsidR="001F1377" w:rsidRPr="00255BC2" w:rsidRDefault="00642513" w:rsidP="001F1377">
            <w:pPr>
              <w:rPr>
                <w:rFonts w:ascii="宋体" w:hAnsi="宋体"/>
                <w:sz w:val="21"/>
                <w:szCs w:val="21"/>
              </w:rPr>
            </w:pPr>
            <w:r w:rsidRPr="00255BC2">
              <w:rPr>
                <w:rFonts w:ascii="宋体" w:hAnsi="宋体" w:hint="eastAsia"/>
                <w:sz w:val="21"/>
                <w:szCs w:val="21"/>
              </w:rPr>
              <w:t>1</w:t>
            </w:r>
          </w:p>
        </w:tc>
        <w:tc>
          <w:tcPr>
            <w:tcW w:w="3020" w:type="dxa"/>
            <w:vAlign w:val="center"/>
          </w:tcPr>
          <w:p w14:paraId="27B5CFCF" w14:textId="6C5C6277" w:rsidR="001F1377" w:rsidRPr="00255BC2" w:rsidRDefault="00642513" w:rsidP="001F1377">
            <w:pPr>
              <w:rPr>
                <w:rFonts w:ascii="宋体" w:hAnsi="宋体"/>
                <w:sz w:val="21"/>
                <w:szCs w:val="21"/>
              </w:rPr>
            </w:pPr>
            <w:r w:rsidRPr="00255BC2">
              <w:rPr>
                <w:rFonts w:ascii="宋体" w:hAnsi="宋体"/>
                <w:position w:val="-6"/>
                <w:sz w:val="21"/>
                <w:szCs w:val="21"/>
              </w:rPr>
              <w:object w:dxaOrig="340" w:dyaOrig="320" w14:anchorId="534A81A4">
                <v:shape id="_x0000_i9873" type="#_x0000_t75" style="width:16.9pt;height:16.3pt" o:ole="">
                  <v:imagedata r:id="rId236" o:title=""/>
                </v:shape>
                <o:OLEObject Type="Embed" ProgID="Equation.DSMT4" ShapeID="_x0000_i9873" DrawAspect="Content" ObjectID="_1620931226" r:id="rId237"/>
              </w:object>
            </w:r>
          </w:p>
        </w:tc>
        <w:tc>
          <w:tcPr>
            <w:tcW w:w="3020" w:type="dxa"/>
            <w:vAlign w:val="center"/>
          </w:tcPr>
          <w:p w14:paraId="04F21125" w14:textId="2E3195C0" w:rsidR="001F1377" w:rsidRPr="00255BC2" w:rsidRDefault="00642513" w:rsidP="001F1377">
            <w:pPr>
              <w:rPr>
                <w:rFonts w:ascii="宋体" w:hAnsi="宋体"/>
                <w:sz w:val="21"/>
                <w:szCs w:val="21"/>
              </w:rPr>
            </w:pPr>
            <w:r w:rsidRPr="00255BC2">
              <w:rPr>
                <w:rFonts w:ascii="宋体" w:hAnsi="宋体" w:hint="eastAsia"/>
                <w:sz w:val="21"/>
                <w:szCs w:val="21"/>
              </w:rPr>
              <w:t>电压幅值平方</w:t>
            </w:r>
          </w:p>
        </w:tc>
      </w:tr>
      <w:tr w:rsidR="001F1377" w:rsidRPr="00255BC2" w14:paraId="1EB6DD63" w14:textId="77777777" w:rsidTr="003B7016">
        <w:trPr>
          <w:jc w:val="center"/>
        </w:trPr>
        <w:tc>
          <w:tcPr>
            <w:tcW w:w="3020" w:type="dxa"/>
            <w:vAlign w:val="center"/>
          </w:tcPr>
          <w:p w14:paraId="6B5F2209" w14:textId="24E0BE8A" w:rsidR="001F1377" w:rsidRPr="00255BC2" w:rsidRDefault="00642513" w:rsidP="001F1377">
            <w:pPr>
              <w:rPr>
                <w:rFonts w:ascii="宋体" w:hAnsi="宋体"/>
                <w:sz w:val="21"/>
                <w:szCs w:val="21"/>
              </w:rPr>
            </w:pPr>
            <w:r w:rsidRPr="00255BC2">
              <w:rPr>
                <w:rFonts w:ascii="宋体" w:hAnsi="宋体" w:hint="eastAsia"/>
                <w:sz w:val="21"/>
                <w:szCs w:val="21"/>
              </w:rPr>
              <w:t>2</w:t>
            </w:r>
          </w:p>
        </w:tc>
        <w:tc>
          <w:tcPr>
            <w:tcW w:w="3020" w:type="dxa"/>
            <w:vAlign w:val="center"/>
          </w:tcPr>
          <w:p w14:paraId="3BA9A35D" w14:textId="3A9CCCAA" w:rsidR="001F1377" w:rsidRPr="00255BC2" w:rsidRDefault="00642513" w:rsidP="001F1377">
            <w:pPr>
              <w:rPr>
                <w:rFonts w:ascii="宋体" w:hAnsi="宋体"/>
                <w:sz w:val="21"/>
                <w:szCs w:val="21"/>
              </w:rPr>
            </w:pPr>
            <w:r w:rsidRPr="00255BC2">
              <w:rPr>
                <w:rFonts w:ascii="宋体" w:hAnsi="宋体" w:hint="eastAsia"/>
                <w:sz w:val="21"/>
                <w:szCs w:val="21"/>
              </w:rPr>
              <w:t>T</w:t>
            </w:r>
            <w:r w:rsidRPr="00255BC2">
              <w:rPr>
                <w:rFonts w:ascii="宋体" w:hAnsi="宋体"/>
                <w:sz w:val="21"/>
                <w:szCs w:val="21"/>
              </w:rPr>
              <w:t>heta</w:t>
            </w:r>
          </w:p>
        </w:tc>
        <w:tc>
          <w:tcPr>
            <w:tcW w:w="3020" w:type="dxa"/>
            <w:vAlign w:val="center"/>
          </w:tcPr>
          <w:p w14:paraId="75ECF66E" w14:textId="7F5B2DAC" w:rsidR="001F1377" w:rsidRPr="00255BC2" w:rsidRDefault="00642513" w:rsidP="001F1377">
            <w:pPr>
              <w:rPr>
                <w:rFonts w:ascii="宋体" w:hAnsi="宋体"/>
                <w:sz w:val="21"/>
                <w:szCs w:val="21"/>
              </w:rPr>
            </w:pPr>
            <w:r w:rsidRPr="00255BC2">
              <w:rPr>
                <w:rFonts w:ascii="宋体" w:hAnsi="宋体" w:hint="eastAsia"/>
                <w:sz w:val="21"/>
                <w:szCs w:val="21"/>
              </w:rPr>
              <w:t>电压相角</w:t>
            </w:r>
          </w:p>
        </w:tc>
      </w:tr>
      <w:tr w:rsidR="001F1377" w:rsidRPr="00255BC2" w14:paraId="33401E43" w14:textId="77777777" w:rsidTr="003B7016">
        <w:trPr>
          <w:jc w:val="center"/>
        </w:trPr>
        <w:tc>
          <w:tcPr>
            <w:tcW w:w="3020" w:type="dxa"/>
            <w:vAlign w:val="center"/>
          </w:tcPr>
          <w:p w14:paraId="6857E984" w14:textId="5CFA7C5D" w:rsidR="001F1377" w:rsidRPr="00255BC2" w:rsidRDefault="00642513" w:rsidP="001F1377">
            <w:pPr>
              <w:rPr>
                <w:rFonts w:ascii="宋体" w:hAnsi="宋体"/>
                <w:sz w:val="21"/>
                <w:szCs w:val="21"/>
              </w:rPr>
            </w:pPr>
            <w:r w:rsidRPr="00255BC2">
              <w:rPr>
                <w:rFonts w:ascii="宋体" w:hAnsi="宋体" w:hint="eastAsia"/>
                <w:sz w:val="21"/>
                <w:szCs w:val="21"/>
              </w:rPr>
              <w:t>3</w:t>
            </w:r>
          </w:p>
        </w:tc>
        <w:tc>
          <w:tcPr>
            <w:tcW w:w="3020" w:type="dxa"/>
            <w:vAlign w:val="center"/>
          </w:tcPr>
          <w:p w14:paraId="0FA662E5" w14:textId="2A223602" w:rsidR="001F1377" w:rsidRPr="00255BC2" w:rsidRDefault="00642513" w:rsidP="001F1377">
            <w:pPr>
              <w:rPr>
                <w:rFonts w:ascii="宋体" w:hAnsi="宋体"/>
                <w:sz w:val="21"/>
                <w:szCs w:val="21"/>
              </w:rPr>
            </w:pPr>
            <w:proofErr w:type="spellStart"/>
            <w:r w:rsidRPr="00255BC2">
              <w:rPr>
                <w:rFonts w:ascii="宋体" w:hAnsi="宋体"/>
                <w:sz w:val="21"/>
                <w:szCs w:val="21"/>
              </w:rPr>
              <w:t>GeneratorActivePower</w:t>
            </w:r>
            <w:proofErr w:type="spellEnd"/>
          </w:p>
        </w:tc>
        <w:tc>
          <w:tcPr>
            <w:tcW w:w="3020" w:type="dxa"/>
            <w:vAlign w:val="center"/>
          </w:tcPr>
          <w:p w14:paraId="7D2C9AEB" w14:textId="1A111C98" w:rsidR="001F1377" w:rsidRPr="00255BC2" w:rsidRDefault="00642513" w:rsidP="001F1377">
            <w:pPr>
              <w:rPr>
                <w:rFonts w:ascii="宋体" w:hAnsi="宋体"/>
                <w:sz w:val="21"/>
                <w:szCs w:val="21"/>
              </w:rPr>
            </w:pPr>
            <w:r w:rsidRPr="00255BC2">
              <w:rPr>
                <w:rFonts w:ascii="宋体" w:hAnsi="宋体" w:hint="eastAsia"/>
                <w:sz w:val="21"/>
                <w:szCs w:val="21"/>
              </w:rPr>
              <w:t>发电机有功</w:t>
            </w:r>
          </w:p>
        </w:tc>
      </w:tr>
      <w:tr w:rsidR="001F1377" w:rsidRPr="00255BC2" w14:paraId="23715BFE" w14:textId="77777777" w:rsidTr="003B7016">
        <w:trPr>
          <w:jc w:val="center"/>
        </w:trPr>
        <w:tc>
          <w:tcPr>
            <w:tcW w:w="3020" w:type="dxa"/>
            <w:vAlign w:val="center"/>
          </w:tcPr>
          <w:p w14:paraId="3DD5B19A" w14:textId="1081D986" w:rsidR="001F1377" w:rsidRPr="00255BC2" w:rsidRDefault="00642513" w:rsidP="001F1377">
            <w:pPr>
              <w:rPr>
                <w:rFonts w:ascii="宋体" w:hAnsi="宋体"/>
                <w:sz w:val="21"/>
                <w:szCs w:val="21"/>
              </w:rPr>
            </w:pPr>
            <w:r w:rsidRPr="00255BC2">
              <w:rPr>
                <w:rFonts w:ascii="宋体" w:hAnsi="宋体" w:hint="eastAsia"/>
                <w:sz w:val="21"/>
                <w:szCs w:val="21"/>
              </w:rPr>
              <w:t>4</w:t>
            </w:r>
          </w:p>
        </w:tc>
        <w:tc>
          <w:tcPr>
            <w:tcW w:w="3020" w:type="dxa"/>
            <w:vAlign w:val="center"/>
          </w:tcPr>
          <w:p w14:paraId="4A0B42CD" w14:textId="16AA011F" w:rsidR="001F1377" w:rsidRPr="00255BC2" w:rsidRDefault="00642513" w:rsidP="001F1377">
            <w:pPr>
              <w:rPr>
                <w:rFonts w:ascii="宋体" w:hAnsi="宋体"/>
                <w:sz w:val="21"/>
                <w:szCs w:val="21"/>
              </w:rPr>
            </w:pPr>
            <w:proofErr w:type="spellStart"/>
            <w:r w:rsidRPr="00255BC2">
              <w:rPr>
                <w:rFonts w:ascii="宋体" w:hAnsi="宋体"/>
                <w:sz w:val="21"/>
                <w:szCs w:val="21"/>
              </w:rPr>
              <w:t>GeneratorReactivePower</w:t>
            </w:r>
            <w:proofErr w:type="spellEnd"/>
          </w:p>
        </w:tc>
        <w:tc>
          <w:tcPr>
            <w:tcW w:w="3020" w:type="dxa"/>
            <w:vAlign w:val="center"/>
          </w:tcPr>
          <w:p w14:paraId="2D0E94DB" w14:textId="2286E860" w:rsidR="001F1377" w:rsidRPr="00255BC2" w:rsidRDefault="00642513" w:rsidP="001F1377">
            <w:pPr>
              <w:rPr>
                <w:rFonts w:ascii="宋体" w:hAnsi="宋体"/>
                <w:sz w:val="21"/>
                <w:szCs w:val="21"/>
              </w:rPr>
            </w:pPr>
            <w:r w:rsidRPr="00255BC2">
              <w:rPr>
                <w:rFonts w:ascii="宋体" w:hAnsi="宋体" w:hint="eastAsia"/>
                <w:sz w:val="21"/>
                <w:szCs w:val="21"/>
              </w:rPr>
              <w:t>发电机无功</w:t>
            </w:r>
          </w:p>
        </w:tc>
      </w:tr>
      <w:tr w:rsidR="001F1377" w:rsidRPr="00255BC2" w14:paraId="2EC8667A" w14:textId="77777777" w:rsidTr="003B7016">
        <w:trPr>
          <w:jc w:val="center"/>
        </w:trPr>
        <w:tc>
          <w:tcPr>
            <w:tcW w:w="3020" w:type="dxa"/>
            <w:vAlign w:val="center"/>
          </w:tcPr>
          <w:p w14:paraId="4EE2EF39" w14:textId="6082A612" w:rsidR="001F1377" w:rsidRPr="00255BC2" w:rsidRDefault="00642513" w:rsidP="001F1377">
            <w:pPr>
              <w:rPr>
                <w:rFonts w:ascii="宋体" w:hAnsi="宋体"/>
                <w:sz w:val="21"/>
                <w:szCs w:val="21"/>
              </w:rPr>
            </w:pPr>
            <w:r w:rsidRPr="00255BC2">
              <w:rPr>
                <w:rFonts w:ascii="宋体" w:hAnsi="宋体" w:hint="eastAsia"/>
                <w:sz w:val="21"/>
                <w:szCs w:val="21"/>
              </w:rPr>
              <w:t>5</w:t>
            </w:r>
          </w:p>
        </w:tc>
        <w:tc>
          <w:tcPr>
            <w:tcW w:w="3020" w:type="dxa"/>
            <w:vAlign w:val="center"/>
          </w:tcPr>
          <w:p w14:paraId="73003046" w14:textId="0701F6D5" w:rsidR="001F1377" w:rsidRPr="00255BC2" w:rsidRDefault="00642513" w:rsidP="001F1377">
            <w:pPr>
              <w:rPr>
                <w:rFonts w:ascii="宋体" w:hAnsi="宋体"/>
                <w:sz w:val="21"/>
                <w:szCs w:val="21"/>
              </w:rPr>
            </w:pPr>
            <w:proofErr w:type="spellStart"/>
            <w:r w:rsidRPr="00255BC2">
              <w:rPr>
                <w:rFonts w:ascii="宋体" w:hAnsi="宋体"/>
                <w:sz w:val="21"/>
                <w:szCs w:val="21"/>
              </w:rPr>
              <w:t>LoadActivePower</w:t>
            </w:r>
            <w:proofErr w:type="spellEnd"/>
          </w:p>
        </w:tc>
        <w:tc>
          <w:tcPr>
            <w:tcW w:w="3020" w:type="dxa"/>
            <w:vAlign w:val="center"/>
          </w:tcPr>
          <w:p w14:paraId="6948F413" w14:textId="597ECDC8" w:rsidR="001F1377" w:rsidRPr="00255BC2" w:rsidRDefault="00642513" w:rsidP="001F1377">
            <w:pPr>
              <w:rPr>
                <w:rFonts w:ascii="宋体" w:hAnsi="宋体"/>
                <w:sz w:val="21"/>
                <w:szCs w:val="21"/>
              </w:rPr>
            </w:pPr>
            <w:r w:rsidRPr="00255BC2">
              <w:rPr>
                <w:rFonts w:ascii="宋体" w:hAnsi="宋体" w:hint="eastAsia"/>
                <w:sz w:val="21"/>
                <w:szCs w:val="21"/>
              </w:rPr>
              <w:t>负荷有功</w:t>
            </w:r>
          </w:p>
        </w:tc>
      </w:tr>
      <w:tr w:rsidR="001F1377" w:rsidRPr="00255BC2" w14:paraId="637A3D4D" w14:textId="77777777" w:rsidTr="003B7016">
        <w:trPr>
          <w:jc w:val="center"/>
        </w:trPr>
        <w:tc>
          <w:tcPr>
            <w:tcW w:w="3020" w:type="dxa"/>
            <w:vAlign w:val="center"/>
          </w:tcPr>
          <w:p w14:paraId="59102D89" w14:textId="0F29E9D1" w:rsidR="001F1377" w:rsidRPr="00255BC2" w:rsidRDefault="00642513" w:rsidP="001F1377">
            <w:pPr>
              <w:rPr>
                <w:rFonts w:ascii="宋体" w:hAnsi="宋体"/>
                <w:sz w:val="21"/>
                <w:szCs w:val="21"/>
              </w:rPr>
            </w:pPr>
            <w:r w:rsidRPr="00255BC2">
              <w:rPr>
                <w:rFonts w:ascii="宋体" w:hAnsi="宋体" w:hint="eastAsia"/>
                <w:sz w:val="21"/>
                <w:szCs w:val="21"/>
              </w:rPr>
              <w:t>6</w:t>
            </w:r>
          </w:p>
        </w:tc>
        <w:tc>
          <w:tcPr>
            <w:tcW w:w="3020" w:type="dxa"/>
            <w:vAlign w:val="center"/>
          </w:tcPr>
          <w:p w14:paraId="5CAFCB17" w14:textId="2050CD32" w:rsidR="001F1377" w:rsidRPr="00255BC2" w:rsidRDefault="00642513" w:rsidP="001F1377">
            <w:pPr>
              <w:rPr>
                <w:rFonts w:ascii="宋体" w:hAnsi="宋体"/>
                <w:sz w:val="21"/>
                <w:szCs w:val="21"/>
              </w:rPr>
            </w:pPr>
            <w:proofErr w:type="spellStart"/>
            <w:r w:rsidRPr="00255BC2">
              <w:rPr>
                <w:rFonts w:ascii="宋体" w:hAnsi="宋体"/>
                <w:sz w:val="21"/>
                <w:szCs w:val="21"/>
              </w:rPr>
              <w:t>LoadReactivePower</w:t>
            </w:r>
            <w:proofErr w:type="spellEnd"/>
          </w:p>
        </w:tc>
        <w:tc>
          <w:tcPr>
            <w:tcW w:w="3020" w:type="dxa"/>
            <w:vAlign w:val="center"/>
          </w:tcPr>
          <w:p w14:paraId="5F0F27E4" w14:textId="482C65BE" w:rsidR="001F1377" w:rsidRPr="00255BC2" w:rsidRDefault="00642513" w:rsidP="001F1377">
            <w:pPr>
              <w:rPr>
                <w:rFonts w:ascii="宋体" w:hAnsi="宋体"/>
                <w:sz w:val="21"/>
                <w:szCs w:val="21"/>
              </w:rPr>
            </w:pPr>
            <w:r w:rsidRPr="00255BC2">
              <w:rPr>
                <w:rFonts w:ascii="宋体" w:hAnsi="宋体" w:hint="eastAsia"/>
                <w:sz w:val="21"/>
                <w:szCs w:val="21"/>
              </w:rPr>
              <w:t>负荷无功</w:t>
            </w:r>
          </w:p>
        </w:tc>
      </w:tr>
      <w:tr w:rsidR="001F1377" w:rsidRPr="00255BC2" w14:paraId="097C239D" w14:textId="77777777" w:rsidTr="003B7016">
        <w:trPr>
          <w:jc w:val="center"/>
        </w:trPr>
        <w:tc>
          <w:tcPr>
            <w:tcW w:w="3020" w:type="dxa"/>
            <w:vAlign w:val="center"/>
          </w:tcPr>
          <w:p w14:paraId="638EAD41" w14:textId="55FBB245" w:rsidR="001F1377" w:rsidRPr="00255BC2" w:rsidRDefault="00642513" w:rsidP="001F1377">
            <w:pPr>
              <w:rPr>
                <w:rFonts w:ascii="宋体" w:hAnsi="宋体"/>
                <w:sz w:val="21"/>
                <w:szCs w:val="21"/>
              </w:rPr>
            </w:pPr>
            <w:r w:rsidRPr="00255BC2">
              <w:rPr>
                <w:rFonts w:ascii="宋体" w:hAnsi="宋体" w:hint="eastAsia"/>
                <w:sz w:val="21"/>
                <w:szCs w:val="21"/>
              </w:rPr>
              <w:t>7</w:t>
            </w:r>
          </w:p>
        </w:tc>
        <w:tc>
          <w:tcPr>
            <w:tcW w:w="3020" w:type="dxa"/>
            <w:vAlign w:val="center"/>
          </w:tcPr>
          <w:p w14:paraId="7399813C" w14:textId="1BADFBD1" w:rsidR="001F1377" w:rsidRPr="00255BC2" w:rsidRDefault="00642513" w:rsidP="001F1377">
            <w:pPr>
              <w:rPr>
                <w:rFonts w:ascii="宋体" w:hAnsi="宋体"/>
                <w:sz w:val="21"/>
                <w:szCs w:val="21"/>
              </w:rPr>
            </w:pPr>
            <w:proofErr w:type="spellStart"/>
            <w:r w:rsidRPr="00255BC2">
              <w:rPr>
                <w:rFonts w:ascii="宋体" w:hAnsi="宋体"/>
                <w:sz w:val="21"/>
                <w:szCs w:val="21"/>
              </w:rPr>
              <w:t>busType</w:t>
            </w:r>
            <w:proofErr w:type="spellEnd"/>
          </w:p>
        </w:tc>
        <w:tc>
          <w:tcPr>
            <w:tcW w:w="3020" w:type="dxa"/>
            <w:vAlign w:val="center"/>
          </w:tcPr>
          <w:p w14:paraId="62FFC6D7" w14:textId="75850629" w:rsidR="001F1377" w:rsidRPr="00255BC2" w:rsidRDefault="00642513" w:rsidP="001F1377">
            <w:pPr>
              <w:rPr>
                <w:rFonts w:ascii="宋体" w:hAnsi="宋体"/>
                <w:sz w:val="21"/>
                <w:szCs w:val="21"/>
              </w:rPr>
            </w:pPr>
            <w:r w:rsidRPr="00255BC2">
              <w:rPr>
                <w:rFonts w:ascii="宋体" w:hAnsi="宋体" w:hint="eastAsia"/>
                <w:sz w:val="21"/>
                <w:szCs w:val="21"/>
              </w:rPr>
              <w:t>节点类型（PV，PQ，平衡）</w:t>
            </w:r>
          </w:p>
        </w:tc>
      </w:tr>
      <w:tr w:rsidR="00642513" w:rsidRPr="00255BC2" w14:paraId="0D1BBDBB" w14:textId="77777777" w:rsidTr="003B7016">
        <w:trPr>
          <w:jc w:val="center"/>
        </w:trPr>
        <w:tc>
          <w:tcPr>
            <w:tcW w:w="3020" w:type="dxa"/>
            <w:vAlign w:val="center"/>
          </w:tcPr>
          <w:p w14:paraId="74B23388" w14:textId="7C4A61BB" w:rsidR="00642513" w:rsidRPr="00255BC2" w:rsidRDefault="00642513" w:rsidP="001F1377">
            <w:pPr>
              <w:rPr>
                <w:rFonts w:ascii="宋体" w:hAnsi="宋体"/>
                <w:sz w:val="21"/>
                <w:szCs w:val="21"/>
              </w:rPr>
            </w:pPr>
            <w:r w:rsidRPr="00255BC2">
              <w:rPr>
                <w:rFonts w:ascii="宋体" w:hAnsi="宋体" w:hint="eastAsia"/>
                <w:sz w:val="21"/>
                <w:szCs w:val="21"/>
              </w:rPr>
              <w:t>8</w:t>
            </w:r>
          </w:p>
        </w:tc>
        <w:tc>
          <w:tcPr>
            <w:tcW w:w="3020" w:type="dxa"/>
            <w:vAlign w:val="center"/>
          </w:tcPr>
          <w:p w14:paraId="736FCB89" w14:textId="3D363E08" w:rsidR="00642513" w:rsidRPr="00255BC2" w:rsidRDefault="00642513" w:rsidP="001F1377">
            <w:pPr>
              <w:rPr>
                <w:rFonts w:ascii="宋体" w:hAnsi="宋体"/>
                <w:sz w:val="21"/>
                <w:szCs w:val="21"/>
              </w:rPr>
            </w:pPr>
            <w:r w:rsidRPr="00255BC2">
              <w:rPr>
                <w:rFonts w:ascii="宋体" w:hAnsi="宋体"/>
                <w:sz w:val="21"/>
                <w:szCs w:val="21"/>
              </w:rPr>
              <w:t>SVG</w:t>
            </w:r>
          </w:p>
        </w:tc>
        <w:tc>
          <w:tcPr>
            <w:tcW w:w="3020" w:type="dxa"/>
            <w:vAlign w:val="center"/>
          </w:tcPr>
          <w:p w14:paraId="22E02C99" w14:textId="01D0D42F" w:rsidR="00642513" w:rsidRPr="00255BC2" w:rsidRDefault="00856901" w:rsidP="001F1377">
            <w:pPr>
              <w:rPr>
                <w:rFonts w:ascii="宋体" w:hAnsi="宋体"/>
                <w:sz w:val="21"/>
                <w:szCs w:val="21"/>
              </w:rPr>
            </w:pPr>
            <w:r w:rsidRPr="00255BC2">
              <w:rPr>
                <w:rFonts w:ascii="宋体" w:hAnsi="宋体" w:hint="eastAsia"/>
                <w:sz w:val="21"/>
                <w:szCs w:val="21"/>
              </w:rPr>
              <w:t>是否接有SVG</w:t>
            </w:r>
          </w:p>
        </w:tc>
      </w:tr>
      <w:tr w:rsidR="00642513" w:rsidRPr="00255BC2" w14:paraId="2AC1D59F" w14:textId="77777777" w:rsidTr="003B7016">
        <w:trPr>
          <w:jc w:val="center"/>
        </w:trPr>
        <w:tc>
          <w:tcPr>
            <w:tcW w:w="3020" w:type="dxa"/>
            <w:vAlign w:val="center"/>
          </w:tcPr>
          <w:p w14:paraId="12E5BCFE" w14:textId="692CEC6E" w:rsidR="00642513" w:rsidRPr="00255BC2" w:rsidRDefault="00642513" w:rsidP="001F1377">
            <w:pPr>
              <w:rPr>
                <w:rFonts w:ascii="宋体" w:hAnsi="宋体"/>
                <w:sz w:val="21"/>
                <w:szCs w:val="21"/>
              </w:rPr>
            </w:pPr>
            <w:r w:rsidRPr="00255BC2">
              <w:rPr>
                <w:rFonts w:ascii="宋体" w:hAnsi="宋体" w:hint="eastAsia"/>
                <w:sz w:val="21"/>
                <w:szCs w:val="21"/>
              </w:rPr>
              <w:t>9</w:t>
            </w:r>
          </w:p>
        </w:tc>
        <w:tc>
          <w:tcPr>
            <w:tcW w:w="3020" w:type="dxa"/>
            <w:vAlign w:val="center"/>
          </w:tcPr>
          <w:p w14:paraId="12902242" w14:textId="3636825F" w:rsidR="00642513" w:rsidRPr="00255BC2" w:rsidRDefault="00642513" w:rsidP="001F1377">
            <w:pPr>
              <w:rPr>
                <w:rFonts w:ascii="宋体" w:hAnsi="宋体"/>
                <w:sz w:val="21"/>
                <w:szCs w:val="21"/>
              </w:rPr>
            </w:pPr>
            <w:r w:rsidRPr="00255BC2">
              <w:rPr>
                <w:rFonts w:ascii="宋体" w:hAnsi="宋体"/>
                <w:sz w:val="21"/>
                <w:szCs w:val="21"/>
              </w:rPr>
              <w:t>CB</w:t>
            </w:r>
          </w:p>
        </w:tc>
        <w:tc>
          <w:tcPr>
            <w:tcW w:w="3020" w:type="dxa"/>
            <w:vAlign w:val="center"/>
          </w:tcPr>
          <w:p w14:paraId="3E7F0A7B" w14:textId="7595BCE0" w:rsidR="00642513" w:rsidRPr="00255BC2" w:rsidRDefault="00856901" w:rsidP="001F1377">
            <w:pPr>
              <w:rPr>
                <w:rFonts w:ascii="宋体" w:hAnsi="宋体"/>
                <w:sz w:val="21"/>
                <w:szCs w:val="21"/>
              </w:rPr>
            </w:pPr>
            <w:r w:rsidRPr="00255BC2">
              <w:rPr>
                <w:rFonts w:ascii="宋体" w:hAnsi="宋体" w:hint="eastAsia"/>
                <w:sz w:val="21"/>
                <w:szCs w:val="21"/>
              </w:rPr>
              <w:t>是否接有容抗器</w:t>
            </w:r>
          </w:p>
        </w:tc>
      </w:tr>
      <w:tr w:rsidR="00642513" w:rsidRPr="00255BC2" w14:paraId="7B2365B1" w14:textId="77777777" w:rsidTr="003B7016">
        <w:trPr>
          <w:jc w:val="center"/>
        </w:trPr>
        <w:tc>
          <w:tcPr>
            <w:tcW w:w="3020" w:type="dxa"/>
            <w:vAlign w:val="center"/>
          </w:tcPr>
          <w:p w14:paraId="0C415050" w14:textId="00C6CCAF" w:rsidR="00642513" w:rsidRPr="00255BC2" w:rsidRDefault="00642513" w:rsidP="001F1377">
            <w:pPr>
              <w:rPr>
                <w:rFonts w:ascii="宋体" w:hAnsi="宋体"/>
                <w:sz w:val="21"/>
                <w:szCs w:val="21"/>
              </w:rPr>
            </w:pPr>
            <w:r w:rsidRPr="00255BC2">
              <w:rPr>
                <w:rFonts w:ascii="宋体" w:hAnsi="宋体" w:hint="eastAsia"/>
                <w:sz w:val="21"/>
                <w:szCs w:val="21"/>
              </w:rPr>
              <w:t>10</w:t>
            </w:r>
          </w:p>
        </w:tc>
        <w:tc>
          <w:tcPr>
            <w:tcW w:w="3020" w:type="dxa"/>
            <w:vAlign w:val="center"/>
          </w:tcPr>
          <w:p w14:paraId="40B2C196" w14:textId="7A78886C" w:rsidR="00642513" w:rsidRPr="00255BC2" w:rsidRDefault="00642513" w:rsidP="001F1377">
            <w:pPr>
              <w:rPr>
                <w:rFonts w:ascii="宋体" w:hAnsi="宋体"/>
                <w:sz w:val="21"/>
                <w:szCs w:val="21"/>
              </w:rPr>
            </w:pPr>
            <w:proofErr w:type="spellStart"/>
            <w:r w:rsidRPr="00255BC2">
              <w:rPr>
                <w:rFonts w:ascii="宋体" w:hAnsi="宋体"/>
                <w:sz w:val="21"/>
                <w:szCs w:val="21"/>
              </w:rPr>
              <w:t>maxNCB</w:t>
            </w:r>
            <w:proofErr w:type="spellEnd"/>
          </w:p>
        </w:tc>
        <w:tc>
          <w:tcPr>
            <w:tcW w:w="3020" w:type="dxa"/>
            <w:vAlign w:val="center"/>
          </w:tcPr>
          <w:p w14:paraId="24B97DFF" w14:textId="4F294261" w:rsidR="00642513" w:rsidRPr="00255BC2" w:rsidRDefault="00856901" w:rsidP="001F1377">
            <w:pPr>
              <w:rPr>
                <w:rFonts w:ascii="宋体" w:hAnsi="宋体"/>
                <w:sz w:val="21"/>
                <w:szCs w:val="21"/>
              </w:rPr>
            </w:pPr>
            <w:r w:rsidRPr="00255BC2">
              <w:rPr>
                <w:rFonts w:ascii="宋体" w:hAnsi="宋体" w:hint="eastAsia"/>
                <w:sz w:val="21"/>
                <w:szCs w:val="21"/>
              </w:rPr>
              <w:t>容抗器最大挡位</w:t>
            </w:r>
          </w:p>
        </w:tc>
      </w:tr>
      <w:tr w:rsidR="00642513" w:rsidRPr="00255BC2" w14:paraId="6DE728E9" w14:textId="77777777" w:rsidTr="003B7016">
        <w:trPr>
          <w:jc w:val="center"/>
        </w:trPr>
        <w:tc>
          <w:tcPr>
            <w:tcW w:w="3020" w:type="dxa"/>
            <w:vAlign w:val="center"/>
          </w:tcPr>
          <w:p w14:paraId="7AF25755" w14:textId="78803967" w:rsidR="00642513" w:rsidRPr="00255BC2" w:rsidRDefault="00642513" w:rsidP="001F1377">
            <w:pPr>
              <w:rPr>
                <w:rFonts w:ascii="宋体" w:hAnsi="宋体"/>
                <w:sz w:val="21"/>
                <w:szCs w:val="21"/>
              </w:rPr>
            </w:pPr>
            <w:r w:rsidRPr="00255BC2">
              <w:rPr>
                <w:rFonts w:ascii="宋体" w:hAnsi="宋体" w:hint="eastAsia"/>
                <w:sz w:val="21"/>
                <w:szCs w:val="21"/>
              </w:rPr>
              <w:t>11</w:t>
            </w:r>
          </w:p>
        </w:tc>
        <w:tc>
          <w:tcPr>
            <w:tcW w:w="3020" w:type="dxa"/>
            <w:vAlign w:val="center"/>
          </w:tcPr>
          <w:p w14:paraId="3E0D45CD" w14:textId="6416CE8C" w:rsidR="00642513" w:rsidRPr="00255BC2" w:rsidRDefault="00642513" w:rsidP="001F1377">
            <w:pPr>
              <w:rPr>
                <w:rFonts w:ascii="宋体" w:hAnsi="宋体"/>
                <w:sz w:val="21"/>
                <w:szCs w:val="21"/>
              </w:rPr>
            </w:pPr>
            <w:proofErr w:type="spellStart"/>
            <w:r w:rsidRPr="00255BC2">
              <w:rPr>
                <w:rFonts w:ascii="宋体" w:hAnsi="宋体"/>
                <w:sz w:val="21"/>
                <w:szCs w:val="21"/>
              </w:rPr>
              <w:t>minNCB</w:t>
            </w:r>
            <w:proofErr w:type="spellEnd"/>
          </w:p>
        </w:tc>
        <w:tc>
          <w:tcPr>
            <w:tcW w:w="3020" w:type="dxa"/>
            <w:vAlign w:val="center"/>
          </w:tcPr>
          <w:p w14:paraId="1E3B8EEF" w14:textId="5DF8727B" w:rsidR="00642513" w:rsidRPr="00255BC2" w:rsidRDefault="00856901" w:rsidP="001F1377">
            <w:pPr>
              <w:rPr>
                <w:rFonts w:ascii="宋体" w:hAnsi="宋体"/>
                <w:sz w:val="21"/>
                <w:szCs w:val="21"/>
              </w:rPr>
            </w:pPr>
            <w:r w:rsidRPr="00255BC2">
              <w:rPr>
                <w:rFonts w:ascii="宋体" w:hAnsi="宋体" w:hint="eastAsia"/>
                <w:sz w:val="21"/>
                <w:szCs w:val="21"/>
              </w:rPr>
              <w:t>容抗器最小挡位</w:t>
            </w:r>
          </w:p>
        </w:tc>
      </w:tr>
    </w:tbl>
    <w:p w14:paraId="0E114BA9" w14:textId="77777777" w:rsidR="00255BC2" w:rsidRDefault="00255BC2" w:rsidP="003B7016">
      <w:pPr>
        <w:jc w:val="center"/>
        <w:rPr>
          <w:sz w:val="21"/>
        </w:rPr>
      </w:pPr>
    </w:p>
    <w:p w14:paraId="61A7BF67" w14:textId="638A3A06" w:rsidR="003B7016" w:rsidRPr="003B7016" w:rsidRDefault="003B7016" w:rsidP="003B7016">
      <w:pPr>
        <w:jc w:val="center"/>
        <w:rPr>
          <w:sz w:val="21"/>
        </w:rPr>
      </w:pPr>
      <w:r>
        <w:rPr>
          <w:rFonts w:hint="eastAsia"/>
          <w:sz w:val="21"/>
        </w:rPr>
        <w:lastRenderedPageBreak/>
        <w:t>表</w:t>
      </w:r>
      <w:r w:rsidRPr="003B7016">
        <w:rPr>
          <w:rFonts w:hint="eastAsia"/>
          <w:sz w:val="21"/>
        </w:rPr>
        <w:t xml:space="preserve"> 3-</w:t>
      </w:r>
      <w:r w:rsidR="00255BC2">
        <w:rPr>
          <w:rFonts w:hint="eastAsia"/>
          <w:sz w:val="21"/>
        </w:rPr>
        <w:t>3</w:t>
      </w:r>
      <w:r w:rsidRPr="003B7016">
        <w:rPr>
          <w:sz w:val="21"/>
        </w:rPr>
        <w:t xml:space="preserve"> </w:t>
      </w:r>
      <w:r w:rsidRPr="003B7016">
        <w:rPr>
          <w:rFonts w:hint="eastAsia"/>
          <w:sz w:val="21"/>
        </w:rPr>
        <w:t>支路参数格式</w:t>
      </w:r>
    </w:p>
    <w:tbl>
      <w:tblPr>
        <w:tblStyle w:val="ad"/>
        <w:tblW w:w="0" w:type="auto"/>
        <w:jc w:val="center"/>
        <w:tblBorders>
          <w:left w:val="none" w:sz="0" w:space="0" w:color="auto"/>
          <w:right w:val="none" w:sz="0" w:space="0" w:color="auto"/>
        </w:tblBorders>
        <w:tblLook w:val="04A0" w:firstRow="1" w:lastRow="0" w:firstColumn="1" w:lastColumn="0" w:noHBand="0" w:noVBand="1"/>
      </w:tblPr>
      <w:tblGrid>
        <w:gridCol w:w="3020"/>
        <w:gridCol w:w="3020"/>
        <w:gridCol w:w="3020"/>
      </w:tblGrid>
      <w:tr w:rsidR="00642513" w:rsidRPr="00255BC2" w14:paraId="6791496A" w14:textId="77777777" w:rsidTr="003B7016">
        <w:trPr>
          <w:jc w:val="center"/>
        </w:trPr>
        <w:tc>
          <w:tcPr>
            <w:tcW w:w="3020" w:type="dxa"/>
            <w:vAlign w:val="center"/>
          </w:tcPr>
          <w:p w14:paraId="40585FB2" w14:textId="77777777" w:rsidR="00642513" w:rsidRPr="00255BC2" w:rsidRDefault="00642513" w:rsidP="00642513">
            <w:pPr>
              <w:jc w:val="center"/>
              <w:rPr>
                <w:rFonts w:ascii="宋体" w:hAnsi="宋体"/>
                <w:sz w:val="21"/>
              </w:rPr>
            </w:pPr>
            <w:r w:rsidRPr="00255BC2">
              <w:rPr>
                <w:rFonts w:ascii="宋体" w:hAnsi="宋体" w:hint="eastAsia"/>
                <w:sz w:val="21"/>
              </w:rPr>
              <w:t>序号</w:t>
            </w:r>
          </w:p>
        </w:tc>
        <w:tc>
          <w:tcPr>
            <w:tcW w:w="3020" w:type="dxa"/>
            <w:vAlign w:val="center"/>
          </w:tcPr>
          <w:p w14:paraId="195C1917" w14:textId="0DA32E49" w:rsidR="00642513" w:rsidRPr="00255BC2" w:rsidRDefault="00856901" w:rsidP="00642513">
            <w:pPr>
              <w:jc w:val="center"/>
              <w:rPr>
                <w:rFonts w:ascii="宋体" w:hAnsi="宋体"/>
                <w:sz w:val="21"/>
              </w:rPr>
            </w:pPr>
            <w:r w:rsidRPr="00255BC2">
              <w:rPr>
                <w:rFonts w:ascii="宋体" w:hAnsi="宋体" w:hint="eastAsia"/>
                <w:sz w:val="21"/>
              </w:rPr>
              <w:t>支路属性</w:t>
            </w:r>
          </w:p>
        </w:tc>
        <w:tc>
          <w:tcPr>
            <w:tcW w:w="3020" w:type="dxa"/>
            <w:vAlign w:val="center"/>
          </w:tcPr>
          <w:p w14:paraId="7D3B50A2" w14:textId="40882BB3" w:rsidR="00642513" w:rsidRPr="00255BC2" w:rsidRDefault="00856901" w:rsidP="00642513">
            <w:pPr>
              <w:jc w:val="center"/>
              <w:rPr>
                <w:rFonts w:ascii="宋体" w:hAnsi="宋体"/>
                <w:sz w:val="21"/>
              </w:rPr>
            </w:pPr>
            <w:r w:rsidRPr="00255BC2">
              <w:rPr>
                <w:rFonts w:ascii="宋体" w:hAnsi="宋体" w:hint="eastAsia"/>
                <w:sz w:val="21"/>
              </w:rPr>
              <w:t>说明</w:t>
            </w:r>
          </w:p>
        </w:tc>
      </w:tr>
      <w:tr w:rsidR="00642513" w:rsidRPr="00255BC2" w14:paraId="2DB6362D" w14:textId="77777777" w:rsidTr="003B7016">
        <w:trPr>
          <w:jc w:val="center"/>
        </w:trPr>
        <w:tc>
          <w:tcPr>
            <w:tcW w:w="3020" w:type="dxa"/>
            <w:vAlign w:val="center"/>
          </w:tcPr>
          <w:p w14:paraId="4BBA5D5F" w14:textId="77777777" w:rsidR="00642513" w:rsidRPr="00255BC2" w:rsidRDefault="00642513" w:rsidP="00642513">
            <w:pPr>
              <w:jc w:val="center"/>
              <w:rPr>
                <w:rFonts w:ascii="宋体" w:hAnsi="宋体"/>
                <w:sz w:val="21"/>
              </w:rPr>
            </w:pPr>
            <w:r w:rsidRPr="00255BC2">
              <w:rPr>
                <w:rFonts w:ascii="宋体" w:hAnsi="宋体" w:hint="eastAsia"/>
                <w:sz w:val="21"/>
              </w:rPr>
              <w:t>0</w:t>
            </w:r>
          </w:p>
        </w:tc>
        <w:tc>
          <w:tcPr>
            <w:tcW w:w="3020" w:type="dxa"/>
            <w:vAlign w:val="center"/>
          </w:tcPr>
          <w:p w14:paraId="479CD4A3" w14:textId="59761B5A" w:rsidR="00642513" w:rsidRPr="00255BC2" w:rsidRDefault="00856901" w:rsidP="00642513">
            <w:pPr>
              <w:jc w:val="center"/>
              <w:rPr>
                <w:rFonts w:ascii="宋体" w:hAnsi="宋体"/>
                <w:sz w:val="21"/>
              </w:rPr>
            </w:pPr>
            <w:proofErr w:type="spellStart"/>
            <w:r w:rsidRPr="00255BC2">
              <w:rPr>
                <w:rFonts w:ascii="宋体" w:hAnsi="宋体"/>
                <w:sz w:val="21"/>
              </w:rPr>
              <w:t>lineNum</w:t>
            </w:r>
            <w:proofErr w:type="spellEnd"/>
          </w:p>
        </w:tc>
        <w:tc>
          <w:tcPr>
            <w:tcW w:w="3020" w:type="dxa"/>
            <w:vAlign w:val="center"/>
          </w:tcPr>
          <w:p w14:paraId="669643DC" w14:textId="33EF34DF" w:rsidR="00642513" w:rsidRPr="00255BC2" w:rsidRDefault="00856901" w:rsidP="00642513">
            <w:pPr>
              <w:jc w:val="center"/>
              <w:rPr>
                <w:rFonts w:ascii="宋体" w:hAnsi="宋体"/>
                <w:sz w:val="21"/>
              </w:rPr>
            </w:pPr>
            <w:r w:rsidRPr="00255BC2">
              <w:rPr>
                <w:rFonts w:ascii="宋体" w:hAnsi="宋体" w:hint="eastAsia"/>
                <w:sz w:val="21"/>
              </w:rPr>
              <w:t>支路编号</w:t>
            </w:r>
          </w:p>
        </w:tc>
      </w:tr>
      <w:tr w:rsidR="00642513" w:rsidRPr="00255BC2" w14:paraId="20C8A1F3" w14:textId="77777777" w:rsidTr="003B7016">
        <w:trPr>
          <w:jc w:val="center"/>
        </w:trPr>
        <w:tc>
          <w:tcPr>
            <w:tcW w:w="3020" w:type="dxa"/>
            <w:vAlign w:val="center"/>
          </w:tcPr>
          <w:p w14:paraId="42491B5D" w14:textId="77777777" w:rsidR="00642513" w:rsidRPr="00255BC2" w:rsidRDefault="00642513" w:rsidP="00642513">
            <w:pPr>
              <w:jc w:val="center"/>
              <w:rPr>
                <w:rFonts w:ascii="宋体" w:hAnsi="宋体"/>
                <w:sz w:val="21"/>
              </w:rPr>
            </w:pPr>
            <w:r w:rsidRPr="00255BC2">
              <w:rPr>
                <w:rFonts w:ascii="宋体" w:hAnsi="宋体" w:hint="eastAsia"/>
                <w:sz w:val="21"/>
              </w:rPr>
              <w:t>1</w:t>
            </w:r>
          </w:p>
        </w:tc>
        <w:tc>
          <w:tcPr>
            <w:tcW w:w="3020" w:type="dxa"/>
            <w:vAlign w:val="center"/>
          </w:tcPr>
          <w:p w14:paraId="09AB8F69" w14:textId="4B743D85" w:rsidR="00642513" w:rsidRPr="00255BC2" w:rsidRDefault="00856901" w:rsidP="00642513">
            <w:pPr>
              <w:jc w:val="center"/>
              <w:rPr>
                <w:rFonts w:ascii="宋体" w:hAnsi="宋体"/>
                <w:sz w:val="21"/>
              </w:rPr>
            </w:pPr>
            <w:proofErr w:type="spellStart"/>
            <w:r w:rsidRPr="00255BC2">
              <w:rPr>
                <w:rFonts w:ascii="宋体" w:hAnsi="宋体"/>
                <w:sz w:val="21"/>
              </w:rPr>
              <w:t>startNode</w:t>
            </w:r>
            <w:proofErr w:type="spellEnd"/>
          </w:p>
        </w:tc>
        <w:tc>
          <w:tcPr>
            <w:tcW w:w="3020" w:type="dxa"/>
            <w:vAlign w:val="center"/>
          </w:tcPr>
          <w:p w14:paraId="15A973B5" w14:textId="589CEDBE" w:rsidR="00642513" w:rsidRPr="00255BC2" w:rsidRDefault="00856901" w:rsidP="00856901">
            <w:pPr>
              <w:jc w:val="center"/>
              <w:rPr>
                <w:rFonts w:ascii="宋体" w:hAnsi="宋体"/>
                <w:sz w:val="21"/>
              </w:rPr>
            </w:pPr>
            <w:r w:rsidRPr="00255BC2">
              <w:rPr>
                <w:rFonts w:ascii="宋体" w:hAnsi="宋体" w:hint="eastAsia"/>
                <w:sz w:val="21"/>
              </w:rPr>
              <w:t>头节点标号</w:t>
            </w:r>
          </w:p>
        </w:tc>
      </w:tr>
      <w:tr w:rsidR="00642513" w:rsidRPr="00255BC2" w14:paraId="31BE9CE0" w14:textId="77777777" w:rsidTr="003B7016">
        <w:trPr>
          <w:jc w:val="center"/>
        </w:trPr>
        <w:tc>
          <w:tcPr>
            <w:tcW w:w="3020" w:type="dxa"/>
            <w:vAlign w:val="center"/>
          </w:tcPr>
          <w:p w14:paraId="4BF9ADC9" w14:textId="77777777" w:rsidR="00642513" w:rsidRPr="00255BC2" w:rsidRDefault="00642513" w:rsidP="00642513">
            <w:pPr>
              <w:jc w:val="center"/>
              <w:rPr>
                <w:rFonts w:ascii="宋体" w:hAnsi="宋体"/>
                <w:sz w:val="21"/>
              </w:rPr>
            </w:pPr>
            <w:r w:rsidRPr="00255BC2">
              <w:rPr>
                <w:rFonts w:ascii="宋体" w:hAnsi="宋体" w:hint="eastAsia"/>
                <w:sz w:val="21"/>
              </w:rPr>
              <w:t>2</w:t>
            </w:r>
          </w:p>
        </w:tc>
        <w:tc>
          <w:tcPr>
            <w:tcW w:w="3020" w:type="dxa"/>
            <w:vAlign w:val="center"/>
          </w:tcPr>
          <w:p w14:paraId="448CCEF0" w14:textId="2A8B3FEA" w:rsidR="00642513" w:rsidRPr="00255BC2" w:rsidRDefault="00856901" w:rsidP="00642513">
            <w:pPr>
              <w:jc w:val="center"/>
              <w:rPr>
                <w:rFonts w:ascii="宋体" w:hAnsi="宋体"/>
                <w:sz w:val="21"/>
              </w:rPr>
            </w:pPr>
            <w:proofErr w:type="spellStart"/>
            <w:r w:rsidRPr="00255BC2">
              <w:rPr>
                <w:rFonts w:ascii="宋体" w:hAnsi="宋体"/>
                <w:sz w:val="21"/>
              </w:rPr>
              <w:t>endNode</w:t>
            </w:r>
            <w:proofErr w:type="spellEnd"/>
          </w:p>
        </w:tc>
        <w:tc>
          <w:tcPr>
            <w:tcW w:w="3020" w:type="dxa"/>
            <w:vAlign w:val="center"/>
          </w:tcPr>
          <w:p w14:paraId="68EB9BA3" w14:textId="1AF722BF" w:rsidR="00642513" w:rsidRPr="00255BC2" w:rsidRDefault="00856901" w:rsidP="00642513">
            <w:pPr>
              <w:jc w:val="center"/>
              <w:rPr>
                <w:rFonts w:ascii="宋体" w:hAnsi="宋体"/>
                <w:sz w:val="21"/>
              </w:rPr>
            </w:pPr>
            <w:r w:rsidRPr="00255BC2">
              <w:rPr>
                <w:rFonts w:ascii="宋体" w:hAnsi="宋体" w:hint="eastAsia"/>
                <w:sz w:val="21"/>
              </w:rPr>
              <w:t>尾节点标号</w:t>
            </w:r>
          </w:p>
        </w:tc>
      </w:tr>
      <w:tr w:rsidR="00642513" w:rsidRPr="00255BC2" w14:paraId="5F3900B4" w14:textId="77777777" w:rsidTr="003B7016">
        <w:trPr>
          <w:jc w:val="center"/>
        </w:trPr>
        <w:tc>
          <w:tcPr>
            <w:tcW w:w="3020" w:type="dxa"/>
            <w:vAlign w:val="center"/>
          </w:tcPr>
          <w:p w14:paraId="7894FCFC" w14:textId="77777777" w:rsidR="00642513" w:rsidRPr="00255BC2" w:rsidRDefault="00642513" w:rsidP="00642513">
            <w:pPr>
              <w:jc w:val="center"/>
              <w:rPr>
                <w:rFonts w:ascii="宋体" w:hAnsi="宋体"/>
                <w:sz w:val="21"/>
              </w:rPr>
            </w:pPr>
            <w:r w:rsidRPr="00255BC2">
              <w:rPr>
                <w:rFonts w:ascii="宋体" w:hAnsi="宋体" w:hint="eastAsia"/>
                <w:sz w:val="21"/>
              </w:rPr>
              <w:t>3</w:t>
            </w:r>
          </w:p>
        </w:tc>
        <w:tc>
          <w:tcPr>
            <w:tcW w:w="3020" w:type="dxa"/>
            <w:vAlign w:val="center"/>
          </w:tcPr>
          <w:p w14:paraId="06BA57EC" w14:textId="42472886" w:rsidR="00642513" w:rsidRPr="00255BC2" w:rsidRDefault="00856901" w:rsidP="00642513">
            <w:pPr>
              <w:jc w:val="center"/>
              <w:rPr>
                <w:rFonts w:ascii="宋体" w:hAnsi="宋体"/>
                <w:sz w:val="21"/>
              </w:rPr>
            </w:pPr>
            <w:r w:rsidRPr="00255BC2">
              <w:rPr>
                <w:rFonts w:ascii="宋体" w:hAnsi="宋体"/>
                <w:sz w:val="21"/>
              </w:rPr>
              <w:t>R</w:t>
            </w:r>
          </w:p>
        </w:tc>
        <w:tc>
          <w:tcPr>
            <w:tcW w:w="3020" w:type="dxa"/>
            <w:vAlign w:val="center"/>
          </w:tcPr>
          <w:p w14:paraId="35CB9C54" w14:textId="79B40D0E" w:rsidR="00642513" w:rsidRPr="00255BC2" w:rsidRDefault="00856901" w:rsidP="00642513">
            <w:pPr>
              <w:jc w:val="center"/>
              <w:rPr>
                <w:rFonts w:ascii="宋体" w:hAnsi="宋体"/>
                <w:sz w:val="21"/>
              </w:rPr>
            </w:pPr>
            <w:r w:rsidRPr="00255BC2">
              <w:rPr>
                <w:rFonts w:ascii="宋体" w:hAnsi="宋体" w:hint="eastAsia"/>
                <w:sz w:val="21"/>
              </w:rPr>
              <w:t>支路阻值</w:t>
            </w:r>
          </w:p>
        </w:tc>
      </w:tr>
      <w:tr w:rsidR="00642513" w:rsidRPr="00255BC2" w14:paraId="0B66A2D6" w14:textId="77777777" w:rsidTr="003B7016">
        <w:trPr>
          <w:jc w:val="center"/>
        </w:trPr>
        <w:tc>
          <w:tcPr>
            <w:tcW w:w="3020" w:type="dxa"/>
            <w:vAlign w:val="center"/>
          </w:tcPr>
          <w:p w14:paraId="28DCF074" w14:textId="77777777" w:rsidR="00642513" w:rsidRPr="00255BC2" w:rsidRDefault="00642513" w:rsidP="00642513">
            <w:pPr>
              <w:jc w:val="center"/>
              <w:rPr>
                <w:rFonts w:ascii="宋体" w:hAnsi="宋体"/>
                <w:sz w:val="21"/>
              </w:rPr>
            </w:pPr>
            <w:r w:rsidRPr="00255BC2">
              <w:rPr>
                <w:rFonts w:ascii="宋体" w:hAnsi="宋体" w:hint="eastAsia"/>
                <w:sz w:val="21"/>
              </w:rPr>
              <w:t>4</w:t>
            </w:r>
          </w:p>
        </w:tc>
        <w:tc>
          <w:tcPr>
            <w:tcW w:w="3020" w:type="dxa"/>
            <w:vAlign w:val="center"/>
          </w:tcPr>
          <w:p w14:paraId="3F015DAB" w14:textId="09571B7C" w:rsidR="00642513" w:rsidRPr="00255BC2" w:rsidRDefault="00856901" w:rsidP="00642513">
            <w:pPr>
              <w:jc w:val="center"/>
              <w:rPr>
                <w:rFonts w:ascii="宋体" w:hAnsi="宋体"/>
                <w:sz w:val="21"/>
              </w:rPr>
            </w:pPr>
            <w:r w:rsidRPr="00255BC2">
              <w:rPr>
                <w:rFonts w:ascii="宋体" w:hAnsi="宋体" w:hint="eastAsia"/>
                <w:sz w:val="21"/>
              </w:rPr>
              <w:t>X</w:t>
            </w:r>
          </w:p>
        </w:tc>
        <w:tc>
          <w:tcPr>
            <w:tcW w:w="3020" w:type="dxa"/>
            <w:vAlign w:val="center"/>
          </w:tcPr>
          <w:p w14:paraId="3273468F" w14:textId="101CD197" w:rsidR="00642513" w:rsidRPr="00255BC2" w:rsidRDefault="00856901" w:rsidP="00642513">
            <w:pPr>
              <w:jc w:val="center"/>
              <w:rPr>
                <w:rFonts w:ascii="宋体" w:hAnsi="宋体"/>
                <w:sz w:val="21"/>
              </w:rPr>
            </w:pPr>
            <w:r w:rsidRPr="00255BC2">
              <w:rPr>
                <w:rFonts w:ascii="宋体" w:hAnsi="宋体" w:hint="eastAsia"/>
                <w:sz w:val="21"/>
              </w:rPr>
              <w:t>支路电抗</w:t>
            </w:r>
          </w:p>
        </w:tc>
      </w:tr>
      <w:tr w:rsidR="00642513" w:rsidRPr="00255BC2" w14:paraId="439E2642" w14:textId="77777777" w:rsidTr="003B7016">
        <w:trPr>
          <w:jc w:val="center"/>
        </w:trPr>
        <w:tc>
          <w:tcPr>
            <w:tcW w:w="3020" w:type="dxa"/>
            <w:vAlign w:val="center"/>
          </w:tcPr>
          <w:p w14:paraId="7B8198C5" w14:textId="77777777" w:rsidR="00642513" w:rsidRPr="00255BC2" w:rsidRDefault="00642513" w:rsidP="00642513">
            <w:pPr>
              <w:jc w:val="center"/>
              <w:rPr>
                <w:rFonts w:ascii="宋体" w:hAnsi="宋体"/>
                <w:sz w:val="21"/>
              </w:rPr>
            </w:pPr>
            <w:r w:rsidRPr="00255BC2">
              <w:rPr>
                <w:rFonts w:ascii="宋体" w:hAnsi="宋体" w:hint="eastAsia"/>
                <w:sz w:val="21"/>
              </w:rPr>
              <w:t>5</w:t>
            </w:r>
          </w:p>
        </w:tc>
        <w:tc>
          <w:tcPr>
            <w:tcW w:w="3020" w:type="dxa"/>
            <w:vAlign w:val="center"/>
          </w:tcPr>
          <w:p w14:paraId="35CEC423" w14:textId="682114B2" w:rsidR="00642513" w:rsidRPr="00255BC2" w:rsidRDefault="00856901" w:rsidP="00642513">
            <w:pPr>
              <w:jc w:val="center"/>
              <w:rPr>
                <w:rFonts w:ascii="宋体" w:hAnsi="宋体"/>
                <w:sz w:val="21"/>
              </w:rPr>
            </w:pPr>
            <w:r w:rsidRPr="00255BC2">
              <w:rPr>
                <w:rFonts w:ascii="宋体" w:hAnsi="宋体" w:hint="eastAsia"/>
                <w:sz w:val="21"/>
              </w:rPr>
              <w:t>B</w:t>
            </w:r>
          </w:p>
        </w:tc>
        <w:tc>
          <w:tcPr>
            <w:tcW w:w="3020" w:type="dxa"/>
            <w:vAlign w:val="center"/>
          </w:tcPr>
          <w:p w14:paraId="5847553F" w14:textId="3A872909" w:rsidR="00642513" w:rsidRPr="00255BC2" w:rsidRDefault="00856901" w:rsidP="00642513">
            <w:pPr>
              <w:jc w:val="center"/>
              <w:rPr>
                <w:rFonts w:ascii="宋体" w:hAnsi="宋体"/>
                <w:sz w:val="21"/>
              </w:rPr>
            </w:pPr>
            <w:r w:rsidRPr="00255BC2">
              <w:rPr>
                <w:rFonts w:ascii="宋体" w:hAnsi="宋体" w:hint="eastAsia"/>
                <w:sz w:val="21"/>
              </w:rPr>
              <w:t>1/2</w:t>
            </w:r>
            <w:r w:rsidRPr="00255BC2">
              <w:rPr>
                <w:rFonts w:ascii="宋体" w:hAnsi="宋体"/>
                <w:sz w:val="21"/>
              </w:rPr>
              <w:t xml:space="preserve"> </w:t>
            </w:r>
            <w:r w:rsidRPr="00255BC2">
              <w:rPr>
                <w:rFonts w:ascii="宋体" w:hAnsi="宋体" w:hint="eastAsia"/>
                <w:sz w:val="21"/>
              </w:rPr>
              <w:t>充电电容值</w:t>
            </w:r>
          </w:p>
        </w:tc>
      </w:tr>
      <w:tr w:rsidR="00642513" w:rsidRPr="00255BC2" w14:paraId="58706D9D" w14:textId="77777777" w:rsidTr="003B7016">
        <w:trPr>
          <w:jc w:val="center"/>
        </w:trPr>
        <w:tc>
          <w:tcPr>
            <w:tcW w:w="3020" w:type="dxa"/>
            <w:vAlign w:val="center"/>
          </w:tcPr>
          <w:p w14:paraId="252E79AF" w14:textId="77777777" w:rsidR="00642513" w:rsidRPr="00255BC2" w:rsidRDefault="00642513" w:rsidP="00642513">
            <w:pPr>
              <w:jc w:val="center"/>
              <w:rPr>
                <w:rFonts w:ascii="宋体" w:hAnsi="宋体"/>
                <w:sz w:val="21"/>
              </w:rPr>
            </w:pPr>
            <w:r w:rsidRPr="00255BC2">
              <w:rPr>
                <w:rFonts w:ascii="宋体" w:hAnsi="宋体" w:hint="eastAsia"/>
                <w:sz w:val="21"/>
              </w:rPr>
              <w:t>6</w:t>
            </w:r>
          </w:p>
        </w:tc>
        <w:tc>
          <w:tcPr>
            <w:tcW w:w="3020" w:type="dxa"/>
            <w:vAlign w:val="center"/>
          </w:tcPr>
          <w:p w14:paraId="02FF01E6" w14:textId="64D2A67B" w:rsidR="00642513" w:rsidRPr="00255BC2" w:rsidRDefault="00856901" w:rsidP="00642513">
            <w:pPr>
              <w:jc w:val="center"/>
              <w:rPr>
                <w:rFonts w:ascii="宋体" w:hAnsi="宋体"/>
                <w:sz w:val="21"/>
              </w:rPr>
            </w:pPr>
            <w:r w:rsidRPr="00255BC2">
              <w:rPr>
                <w:rFonts w:ascii="宋体" w:hAnsi="宋体" w:hint="eastAsia"/>
                <w:sz w:val="21"/>
              </w:rPr>
              <w:t>K</w:t>
            </w:r>
          </w:p>
        </w:tc>
        <w:tc>
          <w:tcPr>
            <w:tcW w:w="3020" w:type="dxa"/>
            <w:vAlign w:val="center"/>
          </w:tcPr>
          <w:p w14:paraId="0BF8876F" w14:textId="28721979" w:rsidR="00642513" w:rsidRPr="00255BC2" w:rsidRDefault="00856901" w:rsidP="00642513">
            <w:pPr>
              <w:jc w:val="center"/>
              <w:rPr>
                <w:rFonts w:ascii="宋体" w:hAnsi="宋体"/>
                <w:sz w:val="21"/>
              </w:rPr>
            </w:pPr>
            <w:r w:rsidRPr="00255BC2">
              <w:rPr>
                <w:rFonts w:ascii="宋体" w:hAnsi="宋体" w:hint="eastAsia"/>
                <w:sz w:val="21"/>
              </w:rPr>
              <w:t>变比值（无变压器支路为1）</w:t>
            </w:r>
          </w:p>
        </w:tc>
      </w:tr>
      <w:tr w:rsidR="00642513" w:rsidRPr="00255BC2" w14:paraId="2B58C98C" w14:textId="77777777" w:rsidTr="003B7016">
        <w:trPr>
          <w:jc w:val="center"/>
        </w:trPr>
        <w:tc>
          <w:tcPr>
            <w:tcW w:w="3020" w:type="dxa"/>
            <w:vAlign w:val="center"/>
          </w:tcPr>
          <w:p w14:paraId="6C2A0B05" w14:textId="77777777" w:rsidR="00642513" w:rsidRPr="00255BC2" w:rsidRDefault="00642513" w:rsidP="00642513">
            <w:pPr>
              <w:jc w:val="center"/>
              <w:rPr>
                <w:rFonts w:ascii="宋体" w:hAnsi="宋体"/>
                <w:sz w:val="21"/>
              </w:rPr>
            </w:pPr>
            <w:r w:rsidRPr="00255BC2">
              <w:rPr>
                <w:rFonts w:ascii="宋体" w:hAnsi="宋体" w:hint="eastAsia"/>
                <w:sz w:val="21"/>
              </w:rPr>
              <w:t>7</w:t>
            </w:r>
          </w:p>
        </w:tc>
        <w:tc>
          <w:tcPr>
            <w:tcW w:w="3020" w:type="dxa"/>
            <w:vAlign w:val="center"/>
          </w:tcPr>
          <w:p w14:paraId="23F5BE6C" w14:textId="2899CBF9" w:rsidR="00642513" w:rsidRPr="00255BC2" w:rsidRDefault="00856901" w:rsidP="00642513">
            <w:pPr>
              <w:jc w:val="center"/>
              <w:rPr>
                <w:rFonts w:ascii="宋体" w:hAnsi="宋体"/>
                <w:sz w:val="21"/>
              </w:rPr>
            </w:pPr>
            <w:proofErr w:type="spellStart"/>
            <w:r w:rsidRPr="00255BC2">
              <w:rPr>
                <w:rFonts w:ascii="宋体" w:hAnsi="宋体"/>
                <w:sz w:val="21"/>
              </w:rPr>
              <w:t>activePowerFrom</w:t>
            </w:r>
            <w:proofErr w:type="spellEnd"/>
          </w:p>
        </w:tc>
        <w:tc>
          <w:tcPr>
            <w:tcW w:w="3020" w:type="dxa"/>
            <w:vAlign w:val="center"/>
          </w:tcPr>
          <w:p w14:paraId="2596F59A" w14:textId="1AB1AFE3" w:rsidR="00642513" w:rsidRPr="00255BC2" w:rsidRDefault="00856901" w:rsidP="00642513">
            <w:pPr>
              <w:jc w:val="center"/>
              <w:rPr>
                <w:rFonts w:ascii="宋体" w:hAnsi="宋体"/>
                <w:sz w:val="21"/>
              </w:rPr>
            </w:pPr>
            <w:r w:rsidRPr="00255BC2">
              <w:rPr>
                <w:rFonts w:ascii="宋体" w:hAnsi="宋体" w:hint="eastAsia"/>
                <w:sz w:val="21"/>
              </w:rPr>
              <w:t>头至尾节点传输有功</w:t>
            </w:r>
          </w:p>
        </w:tc>
      </w:tr>
      <w:tr w:rsidR="00642513" w:rsidRPr="00255BC2" w14:paraId="03600169" w14:textId="77777777" w:rsidTr="003B7016">
        <w:trPr>
          <w:jc w:val="center"/>
        </w:trPr>
        <w:tc>
          <w:tcPr>
            <w:tcW w:w="3020" w:type="dxa"/>
            <w:vAlign w:val="center"/>
          </w:tcPr>
          <w:p w14:paraId="0838C6F8" w14:textId="77777777" w:rsidR="00642513" w:rsidRPr="00255BC2" w:rsidRDefault="00642513" w:rsidP="00642513">
            <w:pPr>
              <w:jc w:val="center"/>
              <w:rPr>
                <w:rFonts w:ascii="宋体" w:hAnsi="宋体"/>
                <w:sz w:val="21"/>
              </w:rPr>
            </w:pPr>
            <w:r w:rsidRPr="00255BC2">
              <w:rPr>
                <w:rFonts w:ascii="宋体" w:hAnsi="宋体" w:hint="eastAsia"/>
                <w:sz w:val="21"/>
              </w:rPr>
              <w:t>8</w:t>
            </w:r>
          </w:p>
        </w:tc>
        <w:tc>
          <w:tcPr>
            <w:tcW w:w="3020" w:type="dxa"/>
            <w:vAlign w:val="center"/>
          </w:tcPr>
          <w:p w14:paraId="0535DA09" w14:textId="619DDF48" w:rsidR="00642513" w:rsidRPr="00255BC2" w:rsidRDefault="00856901" w:rsidP="00642513">
            <w:pPr>
              <w:jc w:val="center"/>
              <w:rPr>
                <w:rFonts w:ascii="宋体" w:hAnsi="宋体"/>
                <w:sz w:val="21"/>
              </w:rPr>
            </w:pPr>
            <w:r w:rsidRPr="00255BC2">
              <w:rPr>
                <w:rFonts w:ascii="宋体" w:hAnsi="宋体"/>
                <w:sz w:val="21"/>
              </w:rPr>
              <w:t>loss</w:t>
            </w:r>
          </w:p>
        </w:tc>
        <w:tc>
          <w:tcPr>
            <w:tcW w:w="3020" w:type="dxa"/>
            <w:vAlign w:val="center"/>
          </w:tcPr>
          <w:p w14:paraId="7DFA38BF" w14:textId="1EF7F98A" w:rsidR="00642513" w:rsidRPr="00255BC2" w:rsidRDefault="00856901" w:rsidP="00642513">
            <w:pPr>
              <w:jc w:val="center"/>
              <w:rPr>
                <w:rFonts w:ascii="宋体" w:hAnsi="宋体"/>
                <w:sz w:val="21"/>
              </w:rPr>
            </w:pPr>
            <w:r w:rsidRPr="00255BC2">
              <w:rPr>
                <w:rFonts w:ascii="宋体" w:hAnsi="宋体" w:hint="eastAsia"/>
                <w:sz w:val="21"/>
              </w:rPr>
              <w:t>支路损耗</w:t>
            </w:r>
          </w:p>
        </w:tc>
      </w:tr>
      <w:tr w:rsidR="00642513" w:rsidRPr="00255BC2" w14:paraId="4F9207CB" w14:textId="77777777" w:rsidTr="003B7016">
        <w:trPr>
          <w:jc w:val="center"/>
        </w:trPr>
        <w:tc>
          <w:tcPr>
            <w:tcW w:w="3020" w:type="dxa"/>
            <w:vAlign w:val="center"/>
          </w:tcPr>
          <w:p w14:paraId="1522BCBD" w14:textId="77777777" w:rsidR="00642513" w:rsidRPr="00255BC2" w:rsidRDefault="00642513" w:rsidP="00642513">
            <w:pPr>
              <w:jc w:val="center"/>
              <w:rPr>
                <w:rFonts w:ascii="宋体" w:hAnsi="宋体"/>
                <w:sz w:val="21"/>
              </w:rPr>
            </w:pPr>
            <w:r w:rsidRPr="00255BC2">
              <w:rPr>
                <w:rFonts w:ascii="宋体" w:hAnsi="宋体" w:hint="eastAsia"/>
                <w:sz w:val="21"/>
              </w:rPr>
              <w:t>9</w:t>
            </w:r>
          </w:p>
        </w:tc>
        <w:tc>
          <w:tcPr>
            <w:tcW w:w="3020" w:type="dxa"/>
            <w:vAlign w:val="center"/>
          </w:tcPr>
          <w:p w14:paraId="70AF5CD9" w14:textId="3F28B942" w:rsidR="00642513" w:rsidRPr="00255BC2" w:rsidRDefault="00856901" w:rsidP="00642513">
            <w:pPr>
              <w:jc w:val="center"/>
              <w:rPr>
                <w:rFonts w:ascii="宋体" w:hAnsi="宋体"/>
                <w:sz w:val="21"/>
              </w:rPr>
            </w:pPr>
            <w:proofErr w:type="spellStart"/>
            <w:r w:rsidRPr="00255BC2">
              <w:rPr>
                <w:rFonts w:ascii="宋体" w:hAnsi="宋体"/>
                <w:sz w:val="21"/>
              </w:rPr>
              <w:t>maxCurrent</w:t>
            </w:r>
            <w:proofErr w:type="spellEnd"/>
          </w:p>
        </w:tc>
        <w:tc>
          <w:tcPr>
            <w:tcW w:w="3020" w:type="dxa"/>
            <w:vAlign w:val="center"/>
          </w:tcPr>
          <w:p w14:paraId="1289E7E5" w14:textId="09827CC7" w:rsidR="00642513" w:rsidRPr="00255BC2" w:rsidRDefault="00856901" w:rsidP="00642513">
            <w:pPr>
              <w:jc w:val="center"/>
              <w:rPr>
                <w:rFonts w:ascii="宋体" w:hAnsi="宋体"/>
                <w:sz w:val="21"/>
              </w:rPr>
            </w:pPr>
            <w:r w:rsidRPr="00255BC2">
              <w:rPr>
                <w:rFonts w:ascii="宋体" w:hAnsi="宋体" w:hint="eastAsia"/>
                <w:sz w:val="21"/>
              </w:rPr>
              <w:t>允许通过最大电流值</w:t>
            </w:r>
          </w:p>
        </w:tc>
      </w:tr>
    </w:tbl>
    <w:p w14:paraId="2620211D" w14:textId="119579BE" w:rsidR="00F34B4A" w:rsidRPr="006458C0" w:rsidRDefault="003B7016" w:rsidP="00CE243F">
      <w:pPr>
        <w:jc w:val="both"/>
      </w:pPr>
      <w:r>
        <w:rPr>
          <w:rFonts w:hint="eastAsia"/>
        </w:rPr>
        <w:t>上述接口格式并不和优化程序进行绑定，对于不同的优化程序所需数据，很容易通过上述的接口定义容易进行扩充，有利于系统功能的扩展。</w:t>
      </w:r>
    </w:p>
    <w:p w14:paraId="0C9F6B9E" w14:textId="77777777" w:rsidR="00153415" w:rsidRDefault="00153415" w:rsidP="00153415">
      <w:pPr>
        <w:pStyle w:val="3"/>
        <w:numPr>
          <w:ilvl w:val="2"/>
          <w:numId w:val="32"/>
        </w:numPr>
        <w:spacing w:before="163" w:after="163"/>
        <w:rPr>
          <w:lang w:eastAsia="zh-CN"/>
        </w:rPr>
      </w:pPr>
      <w:bookmarkStart w:id="49" w:name="_Toc10315847"/>
      <w:r>
        <w:rPr>
          <w:rFonts w:hint="eastAsia"/>
          <w:lang w:eastAsia="zh-CN"/>
        </w:rPr>
        <w:t>调度流程图</w:t>
      </w:r>
      <w:bookmarkEnd w:id="49"/>
    </w:p>
    <w:p w14:paraId="5AF05288" w14:textId="2A31DB8A" w:rsidR="00153415" w:rsidRDefault="00294D3D" w:rsidP="005A1D6C">
      <w:pPr>
        <w:ind w:firstLineChars="200" w:firstLine="480"/>
        <w:jc w:val="both"/>
        <w:rPr>
          <w:lang w:val="x-none"/>
        </w:rPr>
      </w:pPr>
      <w:r>
        <w:rPr>
          <w:rFonts w:hint="eastAsia"/>
          <w:lang w:val="x-none"/>
        </w:rPr>
        <w:t>完整的调度流程图如图</w:t>
      </w:r>
      <w:r w:rsidR="00A4565F">
        <w:rPr>
          <w:rFonts w:hint="eastAsia"/>
          <w:lang w:val="x-none"/>
        </w:rPr>
        <w:t>3-</w:t>
      </w:r>
      <w:r w:rsidR="003B7016">
        <w:rPr>
          <w:rFonts w:hint="eastAsia"/>
          <w:lang w:val="x-none"/>
        </w:rPr>
        <w:t>2</w:t>
      </w:r>
      <w:r>
        <w:rPr>
          <w:rFonts w:hint="eastAsia"/>
          <w:lang w:val="x-none"/>
        </w:rPr>
        <w:t>所示。</w:t>
      </w:r>
    </w:p>
    <w:p w14:paraId="55C01313" w14:textId="57F0B87F" w:rsidR="003B7016" w:rsidRDefault="003B7016" w:rsidP="003B7016">
      <w:pPr>
        <w:ind w:firstLineChars="200" w:firstLine="480"/>
        <w:jc w:val="both"/>
        <w:rPr>
          <w:lang w:val="x-none"/>
        </w:rPr>
      </w:pPr>
      <w:r>
        <w:rPr>
          <w:rFonts w:hint="eastAsia"/>
          <w:lang w:val="x-none"/>
        </w:rPr>
        <w:t>其中</w:t>
      </w:r>
      <w:r w:rsidRPr="003B7016">
        <w:rPr>
          <w:rFonts w:hint="eastAsia"/>
          <w:lang w:val="x-none"/>
        </w:rPr>
        <w:t>关键的步骤主要有：</w:t>
      </w:r>
    </w:p>
    <w:p w14:paraId="1704814C" w14:textId="77777777" w:rsidR="003B7016" w:rsidRPr="003B7016" w:rsidRDefault="003B7016" w:rsidP="003B7016">
      <w:pPr>
        <w:jc w:val="both"/>
        <w:rPr>
          <w:lang w:val="x-none"/>
        </w:rPr>
      </w:pPr>
      <w:r w:rsidRPr="003B7016">
        <w:rPr>
          <w:rFonts w:hint="eastAsia"/>
          <w:lang w:val="x-none"/>
        </w:rPr>
        <w:t>1.</w:t>
      </w:r>
      <w:r w:rsidRPr="003B7016">
        <w:rPr>
          <w:lang w:val="x-none"/>
        </w:rPr>
        <w:t xml:space="preserve"> </w:t>
      </w:r>
      <w:r w:rsidRPr="003B7016">
        <w:rPr>
          <w:rFonts w:hint="eastAsia"/>
          <w:lang w:val="x-none"/>
        </w:rPr>
        <w:t>整合数据</w:t>
      </w:r>
    </w:p>
    <w:p w14:paraId="22E10027" w14:textId="77777777" w:rsidR="003B7016" w:rsidRPr="003B7016" w:rsidRDefault="003B7016" w:rsidP="005A1D6C">
      <w:pPr>
        <w:ind w:firstLineChars="200" w:firstLine="480"/>
        <w:jc w:val="both"/>
        <w:rPr>
          <w:lang w:val="x-none"/>
        </w:rPr>
      </w:pPr>
      <w:r w:rsidRPr="003B7016">
        <w:rPr>
          <w:rFonts w:hint="eastAsia"/>
          <w:lang w:val="x-none"/>
        </w:rPr>
        <w:t>实时运行的系统无法和日前计算一样将所有的系统信息保存下来，需要相应的程序从运行中的系统整合优化计算所需的必要数据，并以文件的形式传递到优化程序。具体的接口形式在表</w:t>
      </w:r>
      <w:r w:rsidRPr="003B7016">
        <w:rPr>
          <w:rFonts w:hint="eastAsia"/>
          <w:lang w:val="x-none"/>
        </w:rPr>
        <w:t>3-3</w:t>
      </w:r>
      <w:r w:rsidRPr="003B7016">
        <w:rPr>
          <w:rFonts w:hint="eastAsia"/>
          <w:lang w:val="x-none"/>
        </w:rPr>
        <w:t>和表</w:t>
      </w:r>
      <w:r w:rsidRPr="003B7016">
        <w:rPr>
          <w:rFonts w:hint="eastAsia"/>
          <w:lang w:val="x-none"/>
        </w:rPr>
        <w:t>3-4</w:t>
      </w:r>
      <w:r w:rsidRPr="003B7016">
        <w:rPr>
          <w:rFonts w:hint="eastAsia"/>
          <w:lang w:val="x-none"/>
        </w:rPr>
        <w:t>中说明。</w:t>
      </w:r>
    </w:p>
    <w:p w14:paraId="2CCF8CD8" w14:textId="77777777" w:rsidR="003B7016" w:rsidRPr="003B7016" w:rsidRDefault="003B7016" w:rsidP="003B7016">
      <w:pPr>
        <w:jc w:val="both"/>
      </w:pPr>
      <w:r w:rsidRPr="003B7016">
        <w:rPr>
          <w:rFonts w:hint="eastAsia"/>
        </w:rPr>
        <w:t>2.</w:t>
      </w:r>
      <w:r w:rsidRPr="003B7016">
        <w:t xml:space="preserve"> </w:t>
      </w:r>
      <w:r w:rsidRPr="003B7016">
        <w:rPr>
          <w:rFonts w:hint="eastAsia"/>
        </w:rPr>
        <w:t>动态构建模型</w:t>
      </w:r>
    </w:p>
    <w:p w14:paraId="315B088C" w14:textId="77777777" w:rsidR="003B7016" w:rsidRPr="003B7016" w:rsidRDefault="003B7016" w:rsidP="005A1D6C">
      <w:pPr>
        <w:ind w:firstLineChars="200" w:firstLine="480"/>
        <w:jc w:val="both"/>
      </w:pPr>
      <w:r w:rsidRPr="003B7016">
        <w:rPr>
          <w:rFonts w:hint="eastAsia"/>
        </w:rPr>
        <w:t>将提取到的系统参数按照上表的格式存储在</w:t>
      </w:r>
      <w:r w:rsidRPr="003B7016">
        <w:rPr>
          <w:rFonts w:hint="eastAsia"/>
        </w:rPr>
        <w:t>JSON</w:t>
      </w:r>
      <w:r w:rsidRPr="003B7016">
        <w:rPr>
          <w:rFonts w:hint="eastAsia"/>
        </w:rPr>
        <w:t>文件中，就可以传到优化程序使用。由于电力系统中的设备可使用状况是动态变化的，需要根据所得参数动态构建最优化模型。</w:t>
      </w:r>
    </w:p>
    <w:p w14:paraId="0C63A0AE" w14:textId="77777777" w:rsidR="003B7016" w:rsidRPr="003B7016" w:rsidRDefault="003B7016" w:rsidP="003B7016">
      <w:pPr>
        <w:jc w:val="both"/>
      </w:pPr>
      <w:r w:rsidRPr="003B7016">
        <w:rPr>
          <w:rFonts w:hint="eastAsia"/>
        </w:rPr>
        <w:t>（</w:t>
      </w:r>
      <w:r w:rsidRPr="003B7016">
        <w:rPr>
          <w:rFonts w:hint="eastAsia"/>
        </w:rPr>
        <w:t>1</w:t>
      </w:r>
      <w:r w:rsidRPr="003B7016">
        <w:rPr>
          <w:rFonts w:hint="eastAsia"/>
        </w:rPr>
        <w:t>）确定各个节点的子节点和</w:t>
      </w:r>
      <w:proofErr w:type="gramStart"/>
      <w:r w:rsidRPr="003B7016">
        <w:rPr>
          <w:rFonts w:hint="eastAsia"/>
        </w:rPr>
        <w:t>父节点</w:t>
      </w:r>
      <w:proofErr w:type="gramEnd"/>
      <w:r w:rsidRPr="003B7016">
        <w:rPr>
          <w:rFonts w:hint="eastAsia"/>
        </w:rPr>
        <w:t>集合。</w:t>
      </w:r>
    </w:p>
    <w:p w14:paraId="4AB60E68" w14:textId="1326EC8B" w:rsidR="003B7016" w:rsidRPr="003B7016" w:rsidRDefault="003B7016" w:rsidP="00255BC2">
      <w:pPr>
        <w:ind w:firstLineChars="200" w:firstLine="480"/>
        <w:jc w:val="both"/>
        <w:rPr>
          <w:rFonts w:hint="eastAsia"/>
        </w:rPr>
      </w:pPr>
      <w:r w:rsidRPr="003B7016">
        <w:rPr>
          <w:rFonts w:hint="eastAsia"/>
        </w:rPr>
        <w:t>电网模型中潮流方程建立在支路变量之上，而且需要确定每个节点的子节点和</w:t>
      </w:r>
      <w:proofErr w:type="gramStart"/>
      <w:r w:rsidRPr="003B7016">
        <w:rPr>
          <w:rFonts w:hint="eastAsia"/>
        </w:rPr>
        <w:t>父节</w:t>
      </w:r>
      <w:proofErr w:type="gramEnd"/>
    </w:p>
    <w:p w14:paraId="509B05D8" w14:textId="11DEEBA4" w:rsidR="006461CB" w:rsidRDefault="00A27879" w:rsidP="005A1D6C">
      <w:pPr>
        <w:jc w:val="center"/>
        <w:rPr>
          <w:lang w:val="x-none"/>
        </w:rPr>
      </w:pPr>
      <w:r>
        <w:rPr>
          <w:noProof/>
          <w:lang w:val="x-none"/>
        </w:rPr>
        <w:lastRenderedPageBreak/>
        <w:drawing>
          <wp:inline distT="0" distB="0" distL="0" distR="0" wp14:anchorId="3002AC0D" wp14:editId="224F5E15">
            <wp:extent cx="5408762" cy="8091026"/>
            <wp:effectExtent l="0" t="0" r="190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流程图.jpg"/>
                    <pic:cNvPicPr/>
                  </pic:nvPicPr>
                  <pic:blipFill rotWithShape="1">
                    <a:blip r:embed="rId238">
                      <a:extLst>
                        <a:ext uri="{28A0092B-C50C-407E-A947-70E740481C1C}">
                          <a14:useLocalDpi xmlns:a14="http://schemas.microsoft.com/office/drawing/2010/main" val="0"/>
                        </a:ext>
                      </a:extLst>
                    </a:blip>
                    <a:srcRect t="3687" r="2515" b="5307"/>
                    <a:stretch/>
                  </pic:blipFill>
                  <pic:spPr bwMode="auto">
                    <a:xfrm>
                      <a:off x="0" y="0"/>
                      <a:ext cx="5409116" cy="8091556"/>
                    </a:xfrm>
                    <a:prstGeom prst="rect">
                      <a:avLst/>
                    </a:prstGeom>
                    <a:ln>
                      <a:noFill/>
                    </a:ln>
                    <a:extLst>
                      <a:ext uri="{53640926-AAD7-44D8-BBD7-CCE9431645EC}">
                        <a14:shadowObscured xmlns:a14="http://schemas.microsoft.com/office/drawing/2010/main"/>
                      </a:ext>
                    </a:extLst>
                  </pic:spPr>
                </pic:pic>
              </a:graphicData>
            </a:graphic>
          </wp:inline>
        </w:drawing>
      </w:r>
    </w:p>
    <w:p w14:paraId="663C1286" w14:textId="296B5FB3" w:rsidR="006461CB" w:rsidRDefault="00294D3D" w:rsidP="00294D3D">
      <w:pPr>
        <w:jc w:val="center"/>
        <w:rPr>
          <w:rFonts w:ascii="宋体" w:hAnsi="宋体"/>
          <w:sz w:val="21"/>
          <w:lang w:val="x-none"/>
        </w:rPr>
      </w:pPr>
      <w:r w:rsidRPr="00294D3D">
        <w:rPr>
          <w:rFonts w:ascii="宋体" w:hAnsi="宋体" w:hint="eastAsia"/>
          <w:sz w:val="21"/>
          <w:lang w:val="x-none"/>
        </w:rPr>
        <w:t>图3-</w:t>
      </w:r>
      <w:r w:rsidR="003B7016">
        <w:rPr>
          <w:rFonts w:ascii="宋体" w:hAnsi="宋体" w:hint="eastAsia"/>
          <w:sz w:val="21"/>
          <w:lang w:val="x-none"/>
        </w:rPr>
        <w:t>2</w:t>
      </w:r>
      <w:r w:rsidR="006736B9">
        <w:rPr>
          <w:rFonts w:ascii="宋体" w:hAnsi="宋体"/>
          <w:sz w:val="21"/>
          <w:lang w:val="x-none"/>
        </w:rPr>
        <w:t xml:space="preserve"> </w:t>
      </w:r>
      <w:r w:rsidR="006736B9">
        <w:rPr>
          <w:rFonts w:ascii="宋体" w:hAnsi="宋体" w:hint="eastAsia"/>
          <w:sz w:val="21"/>
          <w:lang w:val="x-none"/>
        </w:rPr>
        <w:t>配电网在线降损流程图</w:t>
      </w:r>
    </w:p>
    <w:p w14:paraId="2E10485F" w14:textId="77777777" w:rsidR="00255BC2" w:rsidRPr="003B7016" w:rsidRDefault="00255BC2" w:rsidP="00255BC2">
      <w:pPr>
        <w:ind w:firstLineChars="200" w:firstLine="480"/>
        <w:jc w:val="both"/>
      </w:pPr>
      <w:r w:rsidRPr="003B7016">
        <w:rPr>
          <w:rFonts w:hint="eastAsia"/>
        </w:rPr>
        <w:lastRenderedPageBreak/>
        <w:t>点的集合，才能构建出潮流约束。对于任意的节点</w:t>
      </w:r>
      <w:r w:rsidRPr="003B7016">
        <w:object w:dxaOrig="200" w:dyaOrig="300" w14:anchorId="0417CE75">
          <v:shape id="_x0000_i9874" type="#_x0000_t75" style="width:10pt;height:15.05pt" o:ole="">
            <v:imagedata r:id="rId239" o:title=""/>
          </v:shape>
          <o:OLEObject Type="Embed" ProgID="Equation.DSMT4" ShapeID="_x0000_i9874" DrawAspect="Content" ObjectID="_1620931227" r:id="rId240"/>
        </w:object>
      </w:r>
      <w:r w:rsidRPr="003B7016">
        <w:rPr>
          <w:rFonts w:hint="eastAsia"/>
        </w:rPr>
        <w:t>来说，子节点和</w:t>
      </w:r>
      <w:proofErr w:type="gramStart"/>
      <w:r w:rsidRPr="003B7016">
        <w:rPr>
          <w:rFonts w:hint="eastAsia"/>
        </w:rPr>
        <w:t>父节点</w:t>
      </w:r>
      <w:proofErr w:type="gramEnd"/>
      <w:r w:rsidRPr="003B7016">
        <w:rPr>
          <w:rFonts w:hint="eastAsia"/>
        </w:rPr>
        <w:t>定义为：</w:t>
      </w:r>
    </w:p>
    <w:p w14:paraId="41B52FAA" w14:textId="77777777" w:rsidR="00255BC2" w:rsidRPr="003B7016" w:rsidRDefault="00255BC2" w:rsidP="00255BC2">
      <w:pPr>
        <w:numPr>
          <w:ilvl w:val="0"/>
          <w:numId w:val="42"/>
        </w:numPr>
        <w:jc w:val="both"/>
      </w:pPr>
      <w:r w:rsidRPr="003B7016">
        <w:rPr>
          <w:rFonts w:hint="eastAsia"/>
        </w:rPr>
        <w:t>如果节点</w:t>
      </w:r>
      <w:r w:rsidRPr="003B7016">
        <w:object w:dxaOrig="139" w:dyaOrig="260" w14:anchorId="20581461">
          <v:shape id="_x0000_i9875" type="#_x0000_t75" style="width:6.9pt;height:13.15pt" o:ole="">
            <v:imagedata r:id="rId241" o:title=""/>
          </v:shape>
          <o:OLEObject Type="Embed" ProgID="Equation.DSMT4" ShapeID="_x0000_i9875" DrawAspect="Content" ObjectID="_1620931228" r:id="rId242"/>
        </w:object>
      </w:r>
      <w:r w:rsidRPr="003B7016">
        <w:rPr>
          <w:rFonts w:hint="eastAsia"/>
        </w:rPr>
        <w:t>和节点</w:t>
      </w:r>
      <w:r w:rsidRPr="003B7016">
        <w:object w:dxaOrig="200" w:dyaOrig="300" w14:anchorId="6E1297B7">
          <v:shape id="_x0000_i9876" type="#_x0000_t75" style="width:10pt;height:15.05pt" o:ole="">
            <v:imagedata r:id="rId243" o:title=""/>
          </v:shape>
          <o:OLEObject Type="Embed" ProgID="Equation.DSMT4" ShapeID="_x0000_i9876" DrawAspect="Content" ObjectID="_1620931229" r:id="rId244"/>
        </w:object>
      </w:r>
      <w:r w:rsidRPr="003B7016">
        <w:rPr>
          <w:rFonts w:hint="eastAsia"/>
        </w:rPr>
        <w:t>存在支路，并且有功流动方向为</w:t>
      </w:r>
      <w:r w:rsidRPr="003B7016">
        <w:object w:dxaOrig="620" w:dyaOrig="300" w14:anchorId="5A533673">
          <v:shape id="_x0000_i9877" type="#_x0000_t75" style="width:31.3pt;height:15.05pt" o:ole="">
            <v:imagedata r:id="rId245" o:title=""/>
          </v:shape>
          <o:OLEObject Type="Embed" ProgID="Equation.DSMT4" ShapeID="_x0000_i9877" DrawAspect="Content" ObjectID="_1620931230" r:id="rId246"/>
        </w:object>
      </w:r>
      <w:r w:rsidRPr="003B7016">
        <w:rPr>
          <w:rFonts w:hint="eastAsia"/>
        </w:rPr>
        <w:t>，那么称</w:t>
      </w:r>
      <w:r w:rsidRPr="003B7016">
        <w:object w:dxaOrig="139" w:dyaOrig="260" w14:anchorId="455CB411">
          <v:shape id="_x0000_i9878" type="#_x0000_t75" style="width:6.9pt;height:13.15pt" o:ole="">
            <v:imagedata r:id="rId247" o:title=""/>
          </v:shape>
          <o:OLEObject Type="Embed" ProgID="Equation.DSMT4" ShapeID="_x0000_i9878" DrawAspect="Content" ObjectID="_1620931231" r:id="rId248"/>
        </w:object>
      </w:r>
      <w:r w:rsidRPr="003B7016">
        <w:rPr>
          <w:rFonts w:hint="eastAsia"/>
        </w:rPr>
        <w:t>为</w:t>
      </w:r>
      <w:r w:rsidRPr="003B7016">
        <w:object w:dxaOrig="200" w:dyaOrig="300" w14:anchorId="1074C54C">
          <v:shape id="_x0000_i9879" type="#_x0000_t75" style="width:10pt;height:15.05pt" o:ole="">
            <v:imagedata r:id="rId249" o:title=""/>
          </v:shape>
          <o:OLEObject Type="Embed" ProgID="Equation.DSMT4" ShapeID="_x0000_i9879" DrawAspect="Content" ObjectID="_1620931232" r:id="rId250"/>
        </w:object>
      </w:r>
      <w:r w:rsidRPr="003B7016">
        <w:rPr>
          <w:rFonts w:hint="eastAsia"/>
        </w:rPr>
        <w:t>的父节点。</w:t>
      </w:r>
    </w:p>
    <w:p w14:paraId="5EF26DB7" w14:textId="77777777" w:rsidR="00255BC2" w:rsidRPr="003B7016" w:rsidRDefault="00255BC2" w:rsidP="00255BC2">
      <w:pPr>
        <w:numPr>
          <w:ilvl w:val="0"/>
          <w:numId w:val="42"/>
        </w:numPr>
        <w:jc w:val="both"/>
      </w:pPr>
      <w:r w:rsidRPr="003B7016">
        <w:rPr>
          <w:rFonts w:hint="eastAsia"/>
        </w:rPr>
        <w:t>如果节点</w:t>
      </w:r>
      <w:r w:rsidRPr="003B7016">
        <w:object w:dxaOrig="200" w:dyaOrig="279" w14:anchorId="6AC1B545">
          <v:shape id="_x0000_i9880" type="#_x0000_t75" style="width:10pt;height:14.4pt" o:ole="">
            <v:imagedata r:id="rId251" o:title=""/>
          </v:shape>
          <o:OLEObject Type="Embed" ProgID="Equation.DSMT4" ShapeID="_x0000_i9880" DrawAspect="Content" ObjectID="_1620931233" r:id="rId252"/>
        </w:object>
      </w:r>
      <w:r w:rsidRPr="003B7016">
        <w:rPr>
          <w:rFonts w:hint="eastAsia"/>
        </w:rPr>
        <w:t>和节点</w:t>
      </w:r>
      <w:r w:rsidRPr="003B7016">
        <w:object w:dxaOrig="200" w:dyaOrig="300" w14:anchorId="24540EE8">
          <v:shape id="_x0000_i9881" type="#_x0000_t75" style="width:10pt;height:15.05pt" o:ole="">
            <v:imagedata r:id="rId253" o:title=""/>
          </v:shape>
          <o:OLEObject Type="Embed" ProgID="Equation.DSMT4" ShapeID="_x0000_i9881" DrawAspect="Content" ObjectID="_1620931234" r:id="rId254"/>
        </w:object>
      </w:r>
      <w:r w:rsidRPr="003B7016">
        <w:rPr>
          <w:rFonts w:hint="eastAsia"/>
        </w:rPr>
        <w:t>存在支路，并且有功流动方向为</w:t>
      </w:r>
      <w:r w:rsidRPr="003B7016">
        <w:object w:dxaOrig="680" w:dyaOrig="320" w14:anchorId="47CC90E7">
          <v:shape id="_x0000_i9882" type="#_x0000_t75" style="width:33.8pt;height:16.3pt" o:ole="">
            <v:imagedata r:id="rId255" o:title=""/>
          </v:shape>
          <o:OLEObject Type="Embed" ProgID="Equation.DSMT4" ShapeID="_x0000_i9882" DrawAspect="Content" ObjectID="_1620931235" r:id="rId256"/>
        </w:object>
      </w:r>
      <w:r w:rsidRPr="003B7016">
        <w:rPr>
          <w:rFonts w:hint="eastAsia"/>
        </w:rPr>
        <w:t>，那么称</w:t>
      </w:r>
      <w:r w:rsidRPr="003B7016">
        <w:object w:dxaOrig="200" w:dyaOrig="279" w14:anchorId="0DDFD7B8">
          <v:shape id="_x0000_i9883" type="#_x0000_t75" style="width:10pt;height:14.4pt" o:ole="">
            <v:imagedata r:id="rId257" o:title=""/>
          </v:shape>
          <o:OLEObject Type="Embed" ProgID="Equation.DSMT4" ShapeID="_x0000_i9883" DrawAspect="Content" ObjectID="_1620931236" r:id="rId258"/>
        </w:object>
      </w:r>
      <w:r w:rsidRPr="003B7016">
        <w:rPr>
          <w:rFonts w:hint="eastAsia"/>
        </w:rPr>
        <w:t>为</w:t>
      </w:r>
      <w:r w:rsidRPr="003B7016">
        <w:object w:dxaOrig="200" w:dyaOrig="300" w14:anchorId="5F63739A">
          <v:shape id="_x0000_i9884" type="#_x0000_t75" style="width:10pt;height:15.05pt" o:ole="">
            <v:imagedata r:id="rId259" o:title=""/>
          </v:shape>
          <o:OLEObject Type="Embed" ProgID="Equation.DSMT4" ShapeID="_x0000_i9884" DrawAspect="Content" ObjectID="_1620931237" r:id="rId260"/>
        </w:object>
      </w:r>
      <w:r w:rsidRPr="003B7016">
        <w:rPr>
          <w:rFonts w:hint="eastAsia"/>
        </w:rPr>
        <w:t>的子节点。</w:t>
      </w:r>
    </w:p>
    <w:p w14:paraId="1567E0F9" w14:textId="77777777" w:rsidR="00255BC2" w:rsidRPr="003B7016" w:rsidRDefault="00255BC2" w:rsidP="00255BC2">
      <w:pPr>
        <w:jc w:val="both"/>
      </w:pPr>
      <w:r w:rsidRPr="003B7016">
        <w:rPr>
          <w:rFonts w:hint="eastAsia"/>
        </w:rPr>
        <w:t>（</w:t>
      </w:r>
      <w:r w:rsidRPr="003B7016">
        <w:rPr>
          <w:rFonts w:hint="eastAsia"/>
        </w:rPr>
        <w:t>2</w:t>
      </w:r>
      <w:r w:rsidRPr="003B7016">
        <w:rPr>
          <w:rFonts w:hint="eastAsia"/>
        </w:rPr>
        <w:t>）根据装置所在节点确定变量。</w:t>
      </w:r>
    </w:p>
    <w:p w14:paraId="4D2E5B9E" w14:textId="77777777" w:rsidR="00255BC2" w:rsidRPr="003B7016" w:rsidRDefault="00255BC2" w:rsidP="00255BC2">
      <w:pPr>
        <w:ind w:firstLineChars="200" w:firstLine="480"/>
        <w:jc w:val="both"/>
      </w:pPr>
      <w:r w:rsidRPr="003B7016">
        <w:rPr>
          <w:rFonts w:hint="eastAsia"/>
        </w:rPr>
        <w:t>优化中需要的用到的变量向量有</w:t>
      </w:r>
      <w:r w:rsidRPr="003B7016">
        <w:object w:dxaOrig="340" w:dyaOrig="320" w14:anchorId="0556B8E9">
          <v:shape id="_x0000_i9885" type="#_x0000_t75" style="width:16.9pt;height:16.3pt" o:ole="">
            <v:imagedata r:id="rId261" o:title=""/>
          </v:shape>
          <o:OLEObject Type="Embed" ProgID="Equation.DSMT4" ShapeID="_x0000_i9885" DrawAspect="Content" ObjectID="_1620931238" r:id="rId262"/>
        </w:object>
      </w:r>
      <w:r w:rsidRPr="003B7016">
        <w:rPr>
          <w:rFonts w:hint="eastAsia"/>
        </w:rPr>
        <w:t>、</w:t>
      </w:r>
      <w:r w:rsidRPr="003B7016">
        <w:object w:dxaOrig="260" w:dyaOrig="400" w14:anchorId="6B006D93">
          <v:shape id="_x0000_i9886" type="#_x0000_t75" style="width:13.15pt;height:20.05pt" o:ole="">
            <v:imagedata r:id="rId263" o:title=""/>
          </v:shape>
          <o:OLEObject Type="Embed" ProgID="Equation.DSMT4" ShapeID="_x0000_i9886" DrawAspect="Content" ObjectID="_1620931239" r:id="rId264"/>
        </w:object>
      </w:r>
      <w:r w:rsidRPr="003B7016">
        <w:rPr>
          <w:rFonts w:hint="eastAsia"/>
        </w:rPr>
        <w:t>、</w:t>
      </w:r>
      <w:r w:rsidRPr="003B7016">
        <w:object w:dxaOrig="400" w:dyaOrig="360" w14:anchorId="0A78A3AE">
          <v:shape id="_x0000_i9887" type="#_x0000_t75" style="width:20.05pt;height:18.15pt" o:ole="">
            <v:imagedata r:id="rId265" o:title=""/>
          </v:shape>
          <o:OLEObject Type="Embed" ProgID="Equation.DSMT4" ShapeID="_x0000_i9887" DrawAspect="Content" ObjectID="_1620931240" r:id="rId266"/>
        </w:object>
      </w:r>
      <w:r w:rsidRPr="003B7016">
        <w:rPr>
          <w:rFonts w:hint="eastAsia"/>
        </w:rPr>
        <w:t>、</w:t>
      </w:r>
      <w:r w:rsidRPr="003B7016">
        <w:object w:dxaOrig="460" w:dyaOrig="360" w14:anchorId="512C06AD">
          <v:shape id="_x0000_i9888" type="#_x0000_t75" style="width:23.15pt;height:18.15pt" o:ole="">
            <v:imagedata r:id="rId267" o:title=""/>
          </v:shape>
          <o:OLEObject Type="Embed" ProgID="Equation.DSMT4" ShapeID="_x0000_i9888" DrawAspect="Content" ObjectID="_1620931241" r:id="rId268"/>
        </w:object>
      </w:r>
      <w:r w:rsidRPr="003B7016">
        <w:rPr>
          <w:rFonts w:hint="eastAsia"/>
        </w:rPr>
        <w:t>、</w:t>
      </w:r>
      <w:r w:rsidRPr="003B7016">
        <w:object w:dxaOrig="560" w:dyaOrig="360" w14:anchorId="21090B18">
          <v:shape id="_x0000_i9889" type="#_x0000_t75" style="width:28.15pt;height:18.15pt" o:ole="">
            <v:imagedata r:id="rId269" o:title=""/>
          </v:shape>
          <o:OLEObject Type="Embed" ProgID="Equation.DSMT4" ShapeID="_x0000_i9889" DrawAspect="Content" ObjectID="_1620931242" r:id="rId270"/>
        </w:object>
      </w:r>
      <w:r w:rsidRPr="003B7016">
        <w:rPr>
          <w:rFonts w:hint="eastAsia"/>
        </w:rPr>
        <w:t>、</w:t>
      </w:r>
      <w:r w:rsidRPr="003B7016">
        <w:object w:dxaOrig="460" w:dyaOrig="360" w14:anchorId="72FB4EF0">
          <v:shape id="_x0000_i9890" type="#_x0000_t75" style="width:23.15pt;height:18.15pt" o:ole="">
            <v:imagedata r:id="rId271" o:title=""/>
          </v:shape>
          <o:OLEObject Type="Embed" ProgID="Equation.DSMT4" ShapeID="_x0000_i9890" DrawAspect="Content" ObjectID="_1620931243" r:id="rId272"/>
        </w:object>
      </w:r>
      <w:r w:rsidRPr="003B7016">
        <w:rPr>
          <w:rFonts w:hint="eastAsia"/>
          <w:lang w:val="x-none"/>
        </w:rPr>
        <w:t>等</w:t>
      </w:r>
      <w:r w:rsidRPr="003B7016">
        <w:rPr>
          <w:rFonts w:hint="eastAsia"/>
        </w:rPr>
        <w:t>都需要根据节点的类型和装置安装的位置来确定，所以这也是作为数据处理的一部分。</w:t>
      </w:r>
    </w:p>
    <w:p w14:paraId="067D87DB" w14:textId="77777777" w:rsidR="00255BC2" w:rsidRPr="003B7016" w:rsidRDefault="00255BC2" w:rsidP="00255BC2">
      <w:pPr>
        <w:jc w:val="both"/>
      </w:pPr>
      <w:r w:rsidRPr="003B7016">
        <w:rPr>
          <w:rFonts w:hint="eastAsia"/>
        </w:rPr>
        <w:t>（</w:t>
      </w:r>
      <w:r w:rsidRPr="003B7016">
        <w:rPr>
          <w:rFonts w:hint="eastAsia"/>
        </w:rPr>
        <w:t>3</w:t>
      </w:r>
      <w:r w:rsidRPr="003B7016">
        <w:rPr>
          <w:rFonts w:hint="eastAsia"/>
        </w:rPr>
        <w:t>）构建模型</w:t>
      </w:r>
    </w:p>
    <w:p w14:paraId="49A2DFB9" w14:textId="24770FAE" w:rsidR="00255BC2" w:rsidRPr="00255BC2" w:rsidRDefault="00255BC2" w:rsidP="00255BC2">
      <w:pPr>
        <w:ind w:firstLineChars="200" w:firstLine="480"/>
        <w:jc w:val="both"/>
        <w:rPr>
          <w:rFonts w:hint="eastAsia"/>
        </w:rPr>
      </w:pPr>
      <w:r w:rsidRPr="003B7016">
        <w:rPr>
          <w:rFonts w:hint="eastAsia"/>
        </w:rPr>
        <w:t>在动态构建的变量基础上，按照式（</w:t>
      </w:r>
      <w:r w:rsidRPr="003B7016">
        <w:rPr>
          <w:rFonts w:hint="eastAsia"/>
        </w:rPr>
        <w:t>2-33</w:t>
      </w:r>
      <w:r w:rsidRPr="003B7016">
        <w:rPr>
          <w:rFonts w:hint="eastAsia"/>
        </w:rPr>
        <w:t>）添加目标函数和约束条件，并求解模型。</w:t>
      </w:r>
      <w:r w:rsidRPr="003B7016">
        <w:rPr>
          <w:rFonts w:hint="eastAsia"/>
        </w:rPr>
        <w:t>CVXPY</w:t>
      </w:r>
      <w:r w:rsidRPr="003B7016">
        <w:rPr>
          <w:rFonts w:hint="eastAsia"/>
        </w:rPr>
        <w:t>提供了更加自然的</w:t>
      </w:r>
      <w:r w:rsidRPr="003B7016">
        <w:rPr>
          <w:rFonts w:hint="eastAsia"/>
        </w:rPr>
        <w:t>API</w:t>
      </w:r>
      <w:r w:rsidRPr="003B7016">
        <w:rPr>
          <w:rFonts w:hint="eastAsia"/>
        </w:rPr>
        <w:t>用来构建模型，可以用更接近自然语言的方式编写代码。</w:t>
      </w:r>
    </w:p>
    <w:p w14:paraId="6D087098" w14:textId="77777777" w:rsidR="00AF2C9A" w:rsidRPr="00AF2C9A" w:rsidRDefault="00AF2C9A" w:rsidP="00AF2C9A">
      <w:pPr>
        <w:jc w:val="both"/>
      </w:pPr>
      <w:r w:rsidRPr="00AF2C9A">
        <w:rPr>
          <w:rFonts w:hint="eastAsia"/>
        </w:rPr>
        <w:t>3.</w:t>
      </w:r>
      <w:r w:rsidRPr="00AF2C9A">
        <w:t xml:space="preserve"> </w:t>
      </w:r>
      <w:r w:rsidRPr="00AF2C9A">
        <w:rPr>
          <w:rFonts w:hint="eastAsia"/>
        </w:rPr>
        <w:t>分析优化数据</w:t>
      </w:r>
    </w:p>
    <w:p w14:paraId="3FB436D4" w14:textId="685B179B" w:rsidR="00AF2C9A" w:rsidRPr="000575A4" w:rsidRDefault="00AF2C9A" w:rsidP="00255BC2">
      <w:pPr>
        <w:ind w:firstLineChars="200" w:firstLine="480"/>
        <w:jc w:val="both"/>
        <w:rPr>
          <w:lang w:val="x-none"/>
        </w:rPr>
      </w:pPr>
      <w:r w:rsidRPr="00AF2C9A">
        <w:rPr>
          <w:rFonts w:hint="eastAsia"/>
        </w:rPr>
        <w:t>优化后的数据只是在模型中的数值，要想变成具体采取的措施，需要对优化后的数据进行分析。</w:t>
      </w:r>
      <w:r w:rsidR="00BF15A9">
        <w:rPr>
          <w:rFonts w:hint="eastAsia"/>
        </w:rPr>
        <w:t>分析优化后的数据，并给出具体的优化措施是在线决策的一部分，给出</w:t>
      </w:r>
      <w:r w:rsidR="00F75CAB">
        <w:rPr>
          <w:rFonts w:hint="eastAsia"/>
        </w:rPr>
        <w:t>优化措施还不能立即实施，必须对所给的优化措施进行一定的验证，以保证给定措施确实能对系统状态做出一定的改善。</w:t>
      </w:r>
    </w:p>
    <w:p w14:paraId="63C0B03D" w14:textId="77777777" w:rsidR="005A7A5C" w:rsidRPr="003572CC" w:rsidRDefault="0030526B" w:rsidP="005A7A5C">
      <w:pPr>
        <w:pStyle w:val="2"/>
        <w:numPr>
          <w:ilvl w:val="1"/>
          <w:numId w:val="27"/>
        </w:numPr>
        <w:spacing w:before="163" w:after="163"/>
        <w:rPr>
          <w:lang w:eastAsia="zh-CN"/>
        </w:rPr>
      </w:pPr>
      <w:bookmarkStart w:id="50" w:name="_Toc10315848"/>
      <w:r>
        <w:rPr>
          <w:rFonts w:hint="eastAsia"/>
          <w:lang w:eastAsia="zh-CN"/>
        </w:rPr>
        <w:t>本章小结</w:t>
      </w:r>
      <w:bookmarkEnd w:id="50"/>
    </w:p>
    <w:p w14:paraId="723606B9" w14:textId="54D25045" w:rsidR="006E432D" w:rsidRPr="006E432D" w:rsidRDefault="005A7A5C" w:rsidP="00CE243F">
      <w:pPr>
        <w:ind w:firstLineChars="200" w:firstLine="480"/>
        <w:jc w:val="both"/>
        <w:rPr>
          <w:lang w:val="x-none"/>
        </w:rPr>
        <w:sectPr w:rsidR="006E432D" w:rsidRPr="006E432D" w:rsidSect="00F62EDC">
          <w:headerReference w:type="default" r:id="rId273"/>
          <w:footerReference w:type="default" r:id="rId274"/>
          <w:pgSz w:w="11906" w:h="16838"/>
          <w:pgMar w:top="1418" w:right="1418" w:bottom="1418" w:left="1418" w:header="851" w:footer="850" w:gutter="0"/>
          <w:cols w:space="425"/>
          <w:docGrid w:type="lines" w:linePitch="326"/>
        </w:sectPr>
      </w:pPr>
      <w:r>
        <w:rPr>
          <w:rFonts w:hint="eastAsia"/>
          <w:lang w:val="x-none"/>
        </w:rPr>
        <w:t>本章主要</w:t>
      </w:r>
      <w:r w:rsidR="00A66E1A">
        <w:rPr>
          <w:rFonts w:hint="eastAsia"/>
          <w:lang w:val="x-none"/>
        </w:rPr>
        <w:t>介绍</w:t>
      </w:r>
      <w:r w:rsidR="006E432D">
        <w:rPr>
          <w:rFonts w:hint="eastAsia"/>
          <w:lang w:val="x-none"/>
        </w:rPr>
        <w:t>如何构建一个包含在线建模、在线计算、在线决策的配电网在线降损系统。本章在上一章建立的配电网降损的最优化模型的基础上，详细说明了如何设计一个完整的自动化降损的流程。主要通过三个方面来说明，一是将系统利用面向对象思想进行描述，并按照功能划分不同的</w:t>
      </w:r>
      <w:r w:rsidR="00593A47">
        <w:rPr>
          <w:rFonts w:hint="eastAsia"/>
          <w:lang w:val="x-none"/>
        </w:rPr>
        <w:t>执行文件，完成了系统的模块化，有利于系统的维护；二是说明了不同模块之间的数据接口，通过定义接口的具体格式，能让不同模块之间减少耦合，并完成数据的传递；三是具体描述了调度流程，分别介绍了每个模块的具体功能，分为：从系统中提取数据，实现优化所需数据的整合；根据整合的数据动态建立最优化模型；分析最优化的数据，给出优化措施。</w:t>
      </w:r>
    </w:p>
    <w:p w14:paraId="1DACDCFF" w14:textId="77777777" w:rsidR="00001C4F" w:rsidRDefault="00C80EEE" w:rsidP="00E3764C">
      <w:pPr>
        <w:pStyle w:val="1"/>
        <w:numPr>
          <w:ilvl w:val="0"/>
          <w:numId w:val="25"/>
        </w:numPr>
        <w:spacing w:before="163" w:after="163"/>
        <w:rPr>
          <w:lang w:eastAsia="zh-CN"/>
        </w:rPr>
      </w:pPr>
      <w:bookmarkStart w:id="51" w:name="_Toc10315849"/>
      <w:r>
        <w:rPr>
          <w:rFonts w:hint="eastAsia"/>
          <w:lang w:eastAsia="zh-CN"/>
        </w:rPr>
        <w:lastRenderedPageBreak/>
        <w:t>算例分析</w:t>
      </w:r>
      <w:bookmarkEnd w:id="51"/>
    </w:p>
    <w:p w14:paraId="0BA6EACC" w14:textId="657EA14E" w:rsidR="00327F36" w:rsidRPr="00327F36" w:rsidRDefault="00327F36" w:rsidP="00255BC2">
      <w:pPr>
        <w:ind w:firstLineChars="200" w:firstLine="480"/>
        <w:jc w:val="both"/>
        <w:rPr>
          <w:lang w:val="x-none"/>
        </w:rPr>
      </w:pPr>
      <w:r>
        <w:rPr>
          <w:rFonts w:hint="eastAsia"/>
          <w:lang w:val="x-none"/>
        </w:rPr>
        <w:t>为了验证本论文提出的</w:t>
      </w:r>
      <w:r w:rsidR="00CE243F">
        <w:rPr>
          <w:rFonts w:hint="eastAsia"/>
          <w:lang w:val="x-none"/>
        </w:rPr>
        <w:t>配电网在线降损系统</w:t>
      </w:r>
      <w:r>
        <w:rPr>
          <w:rFonts w:hint="eastAsia"/>
          <w:lang w:val="x-none"/>
        </w:rPr>
        <w:t>的有效性，本文采用</w:t>
      </w:r>
      <w:proofErr w:type="spellStart"/>
      <w:r>
        <w:rPr>
          <w:rFonts w:hint="eastAsia"/>
          <w:lang w:val="x-none"/>
        </w:rPr>
        <w:t>python</w:t>
      </w:r>
      <w:r>
        <w:rPr>
          <w:rFonts w:hint="eastAsia"/>
          <w:lang w:val="x-none"/>
        </w:rPr>
        <w:t>语言和</w:t>
      </w:r>
      <w:proofErr w:type="gramStart"/>
      <w:r>
        <w:rPr>
          <w:rFonts w:hint="eastAsia"/>
          <w:lang w:val="x-none"/>
        </w:rPr>
        <w:t>凸优化</w:t>
      </w:r>
      <w:proofErr w:type="gramEnd"/>
      <w:r>
        <w:rPr>
          <w:rFonts w:hint="eastAsia"/>
          <w:lang w:val="x-none"/>
        </w:rPr>
        <w:t>库</w:t>
      </w:r>
      <w:r>
        <w:rPr>
          <w:rFonts w:hint="eastAsia"/>
          <w:lang w:val="x-none"/>
        </w:rPr>
        <w:t>CVXPY</w:t>
      </w:r>
      <w:r>
        <w:rPr>
          <w:rFonts w:hint="eastAsia"/>
          <w:lang w:val="x-none"/>
        </w:rPr>
        <w:t>进行编程。本文采用了</w:t>
      </w:r>
      <w:proofErr w:type="spellEnd"/>
      <w:r w:rsidR="0083354F">
        <w:rPr>
          <w:rFonts w:hint="eastAsia"/>
          <w:lang w:val="x-none"/>
        </w:rPr>
        <w:t>CEPRI</w:t>
      </w:r>
      <w:r w:rsidR="0083354F">
        <w:rPr>
          <w:lang w:val="x-none"/>
        </w:rPr>
        <w:t xml:space="preserve"> </w:t>
      </w:r>
      <w:r w:rsidR="0083354F">
        <w:rPr>
          <w:rFonts w:hint="eastAsia"/>
          <w:lang w:val="x-none"/>
        </w:rPr>
        <w:t>36</w:t>
      </w:r>
      <w:r>
        <w:rPr>
          <w:rFonts w:hint="eastAsia"/>
          <w:lang w:val="x-none"/>
        </w:rPr>
        <w:t>节点系统进行验证，</w:t>
      </w:r>
      <w:r w:rsidR="002459B5">
        <w:rPr>
          <w:rFonts w:hint="eastAsia"/>
          <w:lang w:val="x-none"/>
        </w:rPr>
        <w:t>该系统拥有</w:t>
      </w:r>
      <w:r w:rsidR="0083354F">
        <w:rPr>
          <w:rFonts w:hint="eastAsia"/>
          <w:lang w:val="x-none"/>
        </w:rPr>
        <w:t>8</w:t>
      </w:r>
      <w:r w:rsidR="002459B5">
        <w:rPr>
          <w:rFonts w:hint="eastAsia"/>
          <w:lang w:val="x-none"/>
        </w:rPr>
        <w:t>台发电机，</w:t>
      </w:r>
      <w:r w:rsidR="002459B5">
        <w:rPr>
          <w:rFonts w:hint="eastAsia"/>
          <w:lang w:val="x-none"/>
        </w:rPr>
        <w:t>1</w:t>
      </w:r>
      <w:r w:rsidR="002459B5">
        <w:rPr>
          <w:rFonts w:hint="eastAsia"/>
          <w:lang w:val="x-none"/>
        </w:rPr>
        <w:t>号发电机作为平衡节点，</w:t>
      </w:r>
      <w:r w:rsidR="0083354F">
        <w:rPr>
          <w:rFonts w:hint="eastAsia"/>
          <w:lang w:val="x-none"/>
        </w:rPr>
        <w:t>其余</w:t>
      </w:r>
      <w:r w:rsidR="002459B5">
        <w:rPr>
          <w:rFonts w:hint="eastAsia"/>
          <w:lang w:val="x-none"/>
        </w:rPr>
        <w:t>发电机能够进行无功调节，作为</w:t>
      </w:r>
      <w:proofErr w:type="spellStart"/>
      <w:r w:rsidR="002459B5">
        <w:rPr>
          <w:rFonts w:hint="eastAsia"/>
          <w:lang w:val="x-none"/>
        </w:rPr>
        <w:t>PV</w:t>
      </w:r>
      <w:r w:rsidR="002459B5">
        <w:rPr>
          <w:rFonts w:hint="eastAsia"/>
          <w:lang w:val="x-none"/>
        </w:rPr>
        <w:t>节点。要进行</w:t>
      </w:r>
      <w:r w:rsidR="00617BC6">
        <w:rPr>
          <w:rFonts w:hint="eastAsia"/>
          <w:lang w:val="x-none"/>
        </w:rPr>
        <w:t>OPF</w:t>
      </w:r>
      <w:r w:rsidR="002459B5">
        <w:rPr>
          <w:rFonts w:hint="eastAsia"/>
          <w:lang w:val="x-none"/>
        </w:rPr>
        <w:t>计算，需要基于</w:t>
      </w:r>
      <w:r w:rsidR="00091295">
        <w:rPr>
          <w:rFonts w:hint="eastAsia"/>
          <w:lang w:val="x-none"/>
        </w:rPr>
        <w:t>一般的潮流计算</w:t>
      </w:r>
      <w:r w:rsidR="0083354F">
        <w:rPr>
          <w:rFonts w:hint="eastAsia"/>
          <w:lang w:val="x-none"/>
        </w:rPr>
        <w:t>的数据</w:t>
      </w:r>
      <w:r w:rsidR="00091295">
        <w:rPr>
          <w:rFonts w:hint="eastAsia"/>
          <w:lang w:val="x-none"/>
        </w:rPr>
        <w:t>，</w:t>
      </w:r>
      <w:r w:rsidR="0083354F">
        <w:rPr>
          <w:rFonts w:hint="eastAsia"/>
          <w:lang w:val="x-none"/>
        </w:rPr>
        <w:t>并和优化后的结果进行对比。原始</w:t>
      </w:r>
      <w:r w:rsidR="00091295">
        <w:rPr>
          <w:rFonts w:hint="eastAsia"/>
          <w:lang w:val="x-none"/>
        </w:rPr>
        <w:t>系统的潮流信息</w:t>
      </w:r>
      <w:r w:rsidR="0083354F">
        <w:rPr>
          <w:rFonts w:hint="eastAsia"/>
          <w:lang w:val="x-none"/>
        </w:rPr>
        <w:t>是在</w:t>
      </w:r>
      <w:r w:rsidR="00091295">
        <w:rPr>
          <w:rFonts w:hint="eastAsia"/>
          <w:lang w:val="x-none"/>
        </w:rPr>
        <w:t>本地仿真得到的</w:t>
      </w:r>
      <w:proofErr w:type="spellEnd"/>
      <w:r w:rsidR="00091295">
        <w:rPr>
          <w:rFonts w:hint="eastAsia"/>
          <w:lang w:val="x-none"/>
        </w:rPr>
        <w:t>。</w:t>
      </w:r>
    </w:p>
    <w:p w14:paraId="6FDE11E9" w14:textId="6AAE3ED1" w:rsidR="00AA2C15" w:rsidRDefault="00AA2C15" w:rsidP="00AA2C15">
      <w:pPr>
        <w:pStyle w:val="2"/>
        <w:numPr>
          <w:ilvl w:val="1"/>
          <w:numId w:val="14"/>
        </w:numPr>
        <w:spacing w:before="163" w:after="163"/>
      </w:pPr>
      <w:bookmarkStart w:id="52" w:name="_Toc32186"/>
      <w:bookmarkStart w:id="53" w:name="_Toc10315850"/>
      <w:r>
        <w:rPr>
          <w:rFonts w:hint="eastAsia"/>
          <w:lang w:eastAsia="zh-CN"/>
        </w:rPr>
        <w:t>CRPRI</w:t>
      </w:r>
      <w:r>
        <w:rPr>
          <w:lang w:eastAsia="zh-CN"/>
        </w:rPr>
        <w:t xml:space="preserve"> </w:t>
      </w:r>
      <w:r>
        <w:rPr>
          <w:rFonts w:hint="eastAsia"/>
          <w:lang w:eastAsia="zh-CN"/>
        </w:rPr>
        <w:t>36</w:t>
      </w:r>
      <w:r>
        <w:rPr>
          <w:rFonts w:hint="eastAsia"/>
        </w:rPr>
        <w:t>节点系统</w:t>
      </w:r>
      <w:bookmarkEnd w:id="53"/>
    </w:p>
    <w:p w14:paraId="6CF5F42F" w14:textId="0104661D" w:rsidR="00AA2C15" w:rsidRDefault="00F572DC" w:rsidP="00F572DC">
      <w:pPr>
        <w:jc w:val="center"/>
        <w:rPr>
          <w:rFonts w:ascii="宋体" w:hAnsi="宋体"/>
          <w:color w:val="000000"/>
          <w:szCs w:val="21"/>
        </w:rPr>
      </w:pPr>
      <w:r w:rsidRPr="00F572DC">
        <w:rPr>
          <w:rFonts w:ascii="宋体" w:hAnsi="宋体"/>
          <w:noProof/>
          <w:color w:val="000000"/>
          <w:szCs w:val="21"/>
        </w:rPr>
        <w:drawing>
          <wp:inline distT="0" distB="0" distL="0" distR="0" wp14:anchorId="1A43767E" wp14:editId="2B3A921E">
            <wp:extent cx="5356747" cy="4107976"/>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rotWithShape="1">
                    <a:blip r:embed="rId275" cstate="print">
                      <a:extLst>
                        <a:ext uri="{28A0092B-C50C-407E-A947-70E740481C1C}">
                          <a14:useLocalDpi xmlns:a14="http://schemas.microsoft.com/office/drawing/2010/main" val="0"/>
                        </a:ext>
                      </a:extLst>
                    </a:blip>
                    <a:srcRect l="4739" r="2238" b="198"/>
                    <a:stretch/>
                  </pic:blipFill>
                  <pic:spPr bwMode="auto">
                    <a:xfrm>
                      <a:off x="0" y="0"/>
                      <a:ext cx="5357570" cy="4108607"/>
                    </a:xfrm>
                    <a:prstGeom prst="rect">
                      <a:avLst/>
                    </a:prstGeom>
                    <a:noFill/>
                    <a:ln>
                      <a:noFill/>
                    </a:ln>
                    <a:extLst>
                      <a:ext uri="{53640926-AAD7-44D8-BBD7-CCE9431645EC}">
                        <a14:shadowObscured xmlns:a14="http://schemas.microsoft.com/office/drawing/2010/main"/>
                      </a:ext>
                    </a:extLst>
                  </pic:spPr>
                </pic:pic>
              </a:graphicData>
            </a:graphic>
          </wp:inline>
        </w:drawing>
      </w:r>
    </w:p>
    <w:p w14:paraId="20CE1884" w14:textId="28BCB2A1" w:rsidR="00F572DC" w:rsidRDefault="00F572DC" w:rsidP="00F572DC">
      <w:pPr>
        <w:jc w:val="center"/>
        <w:rPr>
          <w:rFonts w:ascii="宋体" w:hAnsi="宋体"/>
          <w:color w:val="000000"/>
          <w:sz w:val="21"/>
          <w:szCs w:val="21"/>
        </w:rPr>
      </w:pPr>
      <w:r w:rsidRPr="00F572DC">
        <w:rPr>
          <w:rFonts w:ascii="宋体" w:hAnsi="宋体" w:hint="eastAsia"/>
          <w:color w:val="000000"/>
          <w:sz w:val="21"/>
          <w:szCs w:val="21"/>
        </w:rPr>
        <w:t>图 4-</w:t>
      </w:r>
      <w:r w:rsidR="00254CCF">
        <w:rPr>
          <w:rFonts w:ascii="宋体" w:hAnsi="宋体" w:hint="eastAsia"/>
          <w:color w:val="000000"/>
          <w:sz w:val="21"/>
          <w:szCs w:val="21"/>
        </w:rPr>
        <w:t>1</w:t>
      </w:r>
      <w:r w:rsidRPr="00F572DC">
        <w:rPr>
          <w:rFonts w:ascii="宋体" w:hAnsi="宋体"/>
          <w:color w:val="000000"/>
          <w:sz w:val="21"/>
          <w:szCs w:val="21"/>
        </w:rPr>
        <w:t xml:space="preserve"> </w:t>
      </w:r>
      <w:r w:rsidRPr="00F572DC">
        <w:rPr>
          <w:rFonts w:ascii="宋体" w:hAnsi="宋体" w:hint="eastAsia"/>
          <w:color w:val="000000"/>
          <w:sz w:val="21"/>
          <w:szCs w:val="21"/>
        </w:rPr>
        <w:t>CEPRI</w:t>
      </w:r>
      <w:r w:rsidRPr="00F572DC">
        <w:rPr>
          <w:rFonts w:ascii="宋体" w:hAnsi="宋体"/>
          <w:color w:val="000000"/>
          <w:sz w:val="21"/>
          <w:szCs w:val="21"/>
        </w:rPr>
        <w:t xml:space="preserve"> </w:t>
      </w:r>
      <w:r w:rsidRPr="00F572DC">
        <w:rPr>
          <w:rFonts w:ascii="宋体" w:hAnsi="宋体" w:hint="eastAsia"/>
          <w:color w:val="000000"/>
          <w:sz w:val="21"/>
          <w:szCs w:val="21"/>
        </w:rPr>
        <w:t>36节点系统图</w:t>
      </w:r>
    </w:p>
    <w:p w14:paraId="5FB4F3F4" w14:textId="223CEE13" w:rsidR="00F572DC" w:rsidRPr="00255BC2" w:rsidRDefault="00254CCF" w:rsidP="00255BC2">
      <w:pPr>
        <w:ind w:firstLineChars="200" w:firstLine="480"/>
        <w:jc w:val="both"/>
        <w:rPr>
          <w:rFonts w:ascii="宋体" w:hAnsi="宋体"/>
          <w:color w:val="000000"/>
          <w:szCs w:val="21"/>
        </w:rPr>
      </w:pPr>
      <w:r w:rsidRPr="00255BC2">
        <w:rPr>
          <w:rFonts w:ascii="宋体" w:hAnsi="宋体" w:hint="eastAsia"/>
          <w:color w:val="000000"/>
          <w:szCs w:val="21"/>
        </w:rPr>
        <w:t>本文采用CEPRI 36节点系统进行验证，该系统的单线图如图4-1所示。潮流数据通过本地仿真得到，具体的潮流数据如表4-1和表4-2所示。其中1号节点作为系统的平衡节点，2-8号节点是发电机节点，是PV节点；其余节点均作为PQ节点。</w:t>
      </w:r>
    </w:p>
    <w:p w14:paraId="16860860" w14:textId="22C15CB1" w:rsidR="00635006" w:rsidRPr="00255BC2" w:rsidRDefault="00635006" w:rsidP="00255BC2">
      <w:pPr>
        <w:ind w:firstLineChars="200" w:firstLine="480"/>
        <w:jc w:val="both"/>
        <w:rPr>
          <w:rFonts w:ascii="宋体" w:hAnsi="宋体" w:hint="eastAsia"/>
          <w:color w:val="000000"/>
          <w:szCs w:val="21"/>
        </w:rPr>
      </w:pPr>
      <w:r w:rsidRPr="00255BC2">
        <w:rPr>
          <w:rFonts w:ascii="宋体" w:hAnsi="宋体" w:hint="eastAsia"/>
          <w:color w:val="000000"/>
          <w:szCs w:val="21"/>
        </w:rPr>
        <w:t>设定三绕组变压器的中点作为一个PQ节点进行处理；为了程序处理的方便，将系统中的33、34以及50-52号节点重新编号，使得所有节点满足从1开始的递增序号。</w:t>
      </w:r>
    </w:p>
    <w:p w14:paraId="23113095" w14:textId="280A63E1" w:rsidR="00254CCF" w:rsidRDefault="00254CCF" w:rsidP="00254CCF">
      <w:pPr>
        <w:jc w:val="center"/>
        <w:rPr>
          <w:rFonts w:ascii="宋体" w:hAnsi="宋体"/>
          <w:color w:val="000000"/>
          <w:sz w:val="21"/>
          <w:szCs w:val="21"/>
        </w:rPr>
      </w:pPr>
      <w:r>
        <w:rPr>
          <w:rFonts w:ascii="宋体" w:hAnsi="宋体" w:hint="eastAsia"/>
          <w:color w:val="000000"/>
          <w:sz w:val="21"/>
          <w:szCs w:val="21"/>
        </w:rPr>
        <w:lastRenderedPageBreak/>
        <w:t>表 4-1</w:t>
      </w:r>
      <w:r>
        <w:rPr>
          <w:rFonts w:ascii="宋体" w:hAnsi="宋体"/>
          <w:color w:val="000000"/>
          <w:sz w:val="21"/>
          <w:szCs w:val="21"/>
        </w:rPr>
        <w:t xml:space="preserve"> </w:t>
      </w:r>
      <w:r>
        <w:rPr>
          <w:rFonts w:ascii="宋体" w:hAnsi="宋体" w:hint="eastAsia"/>
          <w:color w:val="000000"/>
          <w:sz w:val="21"/>
          <w:szCs w:val="21"/>
        </w:rPr>
        <w:t>节点参数信息</w:t>
      </w:r>
    </w:p>
    <w:tbl>
      <w:tblPr>
        <w:tblStyle w:val="ad"/>
        <w:tblW w:w="0" w:type="auto"/>
        <w:jc w:val="center"/>
        <w:tblBorders>
          <w:left w:val="none" w:sz="0" w:space="0" w:color="auto"/>
          <w:right w:val="none" w:sz="0" w:space="0" w:color="auto"/>
        </w:tblBorders>
        <w:tblLook w:val="04A0" w:firstRow="1" w:lastRow="0" w:firstColumn="1" w:lastColumn="0" w:noHBand="0" w:noVBand="1"/>
      </w:tblPr>
      <w:tblGrid>
        <w:gridCol w:w="2265"/>
        <w:gridCol w:w="1132"/>
        <w:gridCol w:w="1133"/>
        <w:gridCol w:w="1132"/>
        <w:gridCol w:w="1133"/>
        <w:gridCol w:w="1132"/>
        <w:gridCol w:w="1133"/>
      </w:tblGrid>
      <w:tr w:rsidR="005F2C92" w:rsidRPr="005F2C92" w14:paraId="6D634C84" w14:textId="77777777" w:rsidTr="005E5DDA">
        <w:trPr>
          <w:trHeight w:val="255"/>
          <w:jc w:val="center"/>
        </w:trPr>
        <w:tc>
          <w:tcPr>
            <w:tcW w:w="2265" w:type="dxa"/>
            <w:vMerge w:val="restart"/>
            <w:noWrap/>
            <w:vAlign w:val="center"/>
            <w:hideMark/>
          </w:tcPr>
          <w:p w14:paraId="01E0936F"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hint="eastAsia"/>
                <w:kern w:val="0"/>
                <w:sz w:val="21"/>
                <w:szCs w:val="21"/>
              </w:rPr>
              <w:t>节点编号</w:t>
            </w:r>
          </w:p>
        </w:tc>
        <w:tc>
          <w:tcPr>
            <w:tcW w:w="2265" w:type="dxa"/>
            <w:gridSpan w:val="2"/>
            <w:noWrap/>
            <w:vAlign w:val="center"/>
            <w:hideMark/>
          </w:tcPr>
          <w:p w14:paraId="43C18556" w14:textId="2515B420" w:rsidR="005F2C92" w:rsidRPr="005F2C92" w:rsidRDefault="005F2C92" w:rsidP="005F2C92">
            <w:pPr>
              <w:widowControl/>
              <w:spacing w:line="240" w:lineRule="auto"/>
              <w:jc w:val="center"/>
              <w:rPr>
                <w:rFonts w:ascii="宋体" w:hAnsi="宋体" w:cs="Arial" w:hint="eastAsia"/>
                <w:kern w:val="0"/>
                <w:sz w:val="21"/>
                <w:szCs w:val="21"/>
              </w:rPr>
            </w:pPr>
            <w:r w:rsidRPr="005F2C92">
              <w:rPr>
                <w:rFonts w:ascii="宋体" w:hAnsi="宋体" w:cs="Arial" w:hint="eastAsia"/>
                <w:kern w:val="0"/>
                <w:sz w:val="21"/>
                <w:szCs w:val="21"/>
              </w:rPr>
              <w:t>电压</w:t>
            </w:r>
          </w:p>
        </w:tc>
        <w:tc>
          <w:tcPr>
            <w:tcW w:w="2265" w:type="dxa"/>
            <w:gridSpan w:val="2"/>
            <w:noWrap/>
            <w:vAlign w:val="center"/>
          </w:tcPr>
          <w:p w14:paraId="106F4644" w14:textId="4D97CE63"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hint="eastAsia"/>
                <w:kern w:val="0"/>
                <w:sz w:val="21"/>
                <w:szCs w:val="21"/>
              </w:rPr>
              <w:t>发电机功率</w:t>
            </w:r>
          </w:p>
        </w:tc>
        <w:tc>
          <w:tcPr>
            <w:tcW w:w="2265" w:type="dxa"/>
            <w:gridSpan w:val="2"/>
            <w:noWrap/>
            <w:vAlign w:val="center"/>
            <w:hideMark/>
          </w:tcPr>
          <w:p w14:paraId="1EB052C0" w14:textId="1FB1F346"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hint="eastAsia"/>
                <w:kern w:val="0"/>
                <w:sz w:val="21"/>
                <w:szCs w:val="21"/>
              </w:rPr>
              <w:t>负荷功率</w:t>
            </w:r>
          </w:p>
        </w:tc>
      </w:tr>
      <w:tr w:rsidR="005F2C92" w:rsidRPr="005F2C92" w14:paraId="2283CB25" w14:textId="77777777" w:rsidTr="005E5DDA">
        <w:trPr>
          <w:trHeight w:val="255"/>
          <w:jc w:val="center"/>
        </w:trPr>
        <w:tc>
          <w:tcPr>
            <w:tcW w:w="2265" w:type="dxa"/>
            <w:vMerge/>
            <w:vAlign w:val="center"/>
            <w:hideMark/>
          </w:tcPr>
          <w:p w14:paraId="157B49B5" w14:textId="77777777" w:rsidR="005F2C92" w:rsidRPr="005F2C92" w:rsidRDefault="005F2C92" w:rsidP="005F2C92">
            <w:pPr>
              <w:widowControl/>
              <w:spacing w:line="240" w:lineRule="auto"/>
              <w:rPr>
                <w:rFonts w:ascii="宋体" w:hAnsi="宋体" w:cs="Arial"/>
                <w:kern w:val="0"/>
                <w:sz w:val="21"/>
                <w:szCs w:val="21"/>
              </w:rPr>
            </w:pPr>
          </w:p>
        </w:tc>
        <w:tc>
          <w:tcPr>
            <w:tcW w:w="1132" w:type="dxa"/>
            <w:noWrap/>
            <w:vAlign w:val="center"/>
            <w:hideMark/>
          </w:tcPr>
          <w:p w14:paraId="35C77202"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hint="eastAsia"/>
                <w:kern w:val="0"/>
                <w:sz w:val="21"/>
                <w:szCs w:val="21"/>
              </w:rPr>
              <w:t>幅值</w:t>
            </w:r>
          </w:p>
        </w:tc>
        <w:tc>
          <w:tcPr>
            <w:tcW w:w="1133" w:type="dxa"/>
            <w:noWrap/>
            <w:vAlign w:val="center"/>
            <w:hideMark/>
          </w:tcPr>
          <w:p w14:paraId="3F6D749E" w14:textId="77777777" w:rsidR="005F2C92" w:rsidRPr="005F2C92" w:rsidRDefault="005F2C92" w:rsidP="005F2C92">
            <w:pPr>
              <w:widowControl/>
              <w:spacing w:line="240" w:lineRule="auto"/>
              <w:jc w:val="center"/>
              <w:rPr>
                <w:rFonts w:ascii="宋体" w:hAnsi="宋体" w:cs="Arial" w:hint="eastAsia"/>
                <w:kern w:val="0"/>
                <w:sz w:val="21"/>
                <w:szCs w:val="21"/>
              </w:rPr>
            </w:pPr>
            <w:r w:rsidRPr="005F2C92">
              <w:rPr>
                <w:rFonts w:ascii="宋体" w:hAnsi="宋体" w:cs="Arial" w:hint="eastAsia"/>
                <w:kern w:val="0"/>
                <w:sz w:val="21"/>
                <w:szCs w:val="21"/>
              </w:rPr>
              <w:t>相角</w:t>
            </w:r>
          </w:p>
        </w:tc>
        <w:tc>
          <w:tcPr>
            <w:tcW w:w="1132" w:type="dxa"/>
            <w:noWrap/>
            <w:vAlign w:val="center"/>
            <w:hideMark/>
          </w:tcPr>
          <w:p w14:paraId="651FAC96" w14:textId="3DA73C96" w:rsidR="005F2C92" w:rsidRPr="005F2C92" w:rsidRDefault="005F2C92" w:rsidP="005F2C92">
            <w:pPr>
              <w:widowControl/>
              <w:spacing w:line="240" w:lineRule="auto"/>
              <w:jc w:val="center"/>
              <w:rPr>
                <w:rFonts w:ascii="宋体" w:hAnsi="宋体" w:cs="Arial" w:hint="eastAsia"/>
                <w:kern w:val="0"/>
                <w:sz w:val="21"/>
                <w:szCs w:val="21"/>
              </w:rPr>
            </w:pPr>
            <w:r w:rsidRPr="005F2C92">
              <w:rPr>
                <w:rFonts w:ascii="宋体" w:hAnsi="宋体" w:cs="Arial" w:hint="eastAsia"/>
                <w:kern w:val="0"/>
                <w:sz w:val="21"/>
                <w:szCs w:val="21"/>
              </w:rPr>
              <w:t>有功</w:t>
            </w:r>
          </w:p>
        </w:tc>
        <w:tc>
          <w:tcPr>
            <w:tcW w:w="1133" w:type="dxa"/>
            <w:noWrap/>
            <w:vAlign w:val="center"/>
            <w:hideMark/>
          </w:tcPr>
          <w:p w14:paraId="0B2CD282"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hint="eastAsia"/>
                <w:kern w:val="0"/>
                <w:sz w:val="21"/>
                <w:szCs w:val="21"/>
              </w:rPr>
              <w:t>无功</w:t>
            </w:r>
          </w:p>
        </w:tc>
        <w:tc>
          <w:tcPr>
            <w:tcW w:w="1132" w:type="dxa"/>
            <w:noWrap/>
            <w:vAlign w:val="center"/>
            <w:hideMark/>
          </w:tcPr>
          <w:p w14:paraId="51947ACD" w14:textId="77777777" w:rsidR="005F2C92" w:rsidRPr="005F2C92" w:rsidRDefault="005F2C92" w:rsidP="005F2C92">
            <w:pPr>
              <w:widowControl/>
              <w:spacing w:line="240" w:lineRule="auto"/>
              <w:jc w:val="center"/>
              <w:rPr>
                <w:rFonts w:ascii="宋体" w:hAnsi="宋体" w:cs="Arial" w:hint="eastAsia"/>
                <w:kern w:val="0"/>
                <w:sz w:val="21"/>
                <w:szCs w:val="21"/>
              </w:rPr>
            </w:pPr>
            <w:r w:rsidRPr="005F2C92">
              <w:rPr>
                <w:rFonts w:ascii="宋体" w:hAnsi="宋体" w:cs="Arial" w:hint="eastAsia"/>
                <w:kern w:val="0"/>
                <w:sz w:val="21"/>
                <w:szCs w:val="21"/>
              </w:rPr>
              <w:t>有功</w:t>
            </w:r>
          </w:p>
        </w:tc>
        <w:tc>
          <w:tcPr>
            <w:tcW w:w="1133" w:type="dxa"/>
            <w:noWrap/>
            <w:vAlign w:val="center"/>
            <w:hideMark/>
          </w:tcPr>
          <w:p w14:paraId="4837DF71" w14:textId="77777777" w:rsidR="005F2C92" w:rsidRPr="005F2C92" w:rsidRDefault="005F2C92" w:rsidP="005F2C92">
            <w:pPr>
              <w:widowControl/>
              <w:spacing w:line="240" w:lineRule="auto"/>
              <w:jc w:val="center"/>
              <w:rPr>
                <w:rFonts w:ascii="宋体" w:hAnsi="宋体" w:cs="Arial" w:hint="eastAsia"/>
                <w:kern w:val="0"/>
                <w:sz w:val="21"/>
                <w:szCs w:val="21"/>
              </w:rPr>
            </w:pPr>
            <w:r w:rsidRPr="005F2C92">
              <w:rPr>
                <w:rFonts w:ascii="宋体" w:hAnsi="宋体" w:cs="Arial" w:hint="eastAsia"/>
                <w:kern w:val="0"/>
                <w:sz w:val="21"/>
                <w:szCs w:val="21"/>
              </w:rPr>
              <w:t>无功</w:t>
            </w:r>
          </w:p>
        </w:tc>
      </w:tr>
      <w:tr w:rsidR="005F2C92" w:rsidRPr="005F2C92" w14:paraId="64B84717" w14:textId="77777777" w:rsidTr="005E5DDA">
        <w:trPr>
          <w:trHeight w:val="255"/>
          <w:jc w:val="center"/>
        </w:trPr>
        <w:tc>
          <w:tcPr>
            <w:tcW w:w="2265" w:type="dxa"/>
            <w:noWrap/>
            <w:vAlign w:val="center"/>
            <w:hideMark/>
          </w:tcPr>
          <w:p w14:paraId="3514FCCB" w14:textId="77777777" w:rsidR="005F2C92" w:rsidRPr="005F2C92" w:rsidRDefault="005F2C92" w:rsidP="005F2C92">
            <w:pPr>
              <w:widowControl/>
              <w:spacing w:line="240" w:lineRule="auto"/>
              <w:jc w:val="center"/>
              <w:rPr>
                <w:rFonts w:ascii="宋体" w:hAnsi="宋体" w:cs="Arial" w:hint="eastAsia"/>
                <w:kern w:val="0"/>
                <w:sz w:val="21"/>
                <w:szCs w:val="21"/>
              </w:rPr>
            </w:pPr>
            <w:r w:rsidRPr="005F2C92">
              <w:rPr>
                <w:rFonts w:ascii="宋体" w:hAnsi="宋体" w:cs="Arial"/>
                <w:kern w:val="0"/>
                <w:sz w:val="21"/>
                <w:szCs w:val="21"/>
              </w:rPr>
              <w:t>1</w:t>
            </w:r>
          </w:p>
        </w:tc>
        <w:tc>
          <w:tcPr>
            <w:tcW w:w="1132" w:type="dxa"/>
            <w:noWrap/>
            <w:vAlign w:val="center"/>
            <w:hideMark/>
          </w:tcPr>
          <w:p w14:paraId="0132D3FD"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1</w:t>
            </w:r>
          </w:p>
        </w:tc>
        <w:tc>
          <w:tcPr>
            <w:tcW w:w="1133" w:type="dxa"/>
            <w:noWrap/>
            <w:vAlign w:val="center"/>
            <w:hideMark/>
          </w:tcPr>
          <w:p w14:paraId="15FB3507"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2" w:type="dxa"/>
            <w:noWrap/>
            <w:vAlign w:val="center"/>
            <w:hideMark/>
          </w:tcPr>
          <w:p w14:paraId="612E1626"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6.14933</w:t>
            </w:r>
          </w:p>
        </w:tc>
        <w:tc>
          <w:tcPr>
            <w:tcW w:w="1133" w:type="dxa"/>
            <w:noWrap/>
            <w:vAlign w:val="center"/>
            <w:hideMark/>
          </w:tcPr>
          <w:p w14:paraId="40149585"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1.95138</w:t>
            </w:r>
          </w:p>
        </w:tc>
        <w:tc>
          <w:tcPr>
            <w:tcW w:w="1132" w:type="dxa"/>
            <w:noWrap/>
            <w:vAlign w:val="center"/>
            <w:hideMark/>
          </w:tcPr>
          <w:p w14:paraId="70B8EC13"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0145902A"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r>
      <w:tr w:rsidR="005F2C92" w:rsidRPr="005F2C92" w14:paraId="4CC30848" w14:textId="77777777" w:rsidTr="005E5DDA">
        <w:trPr>
          <w:trHeight w:val="255"/>
          <w:jc w:val="center"/>
        </w:trPr>
        <w:tc>
          <w:tcPr>
            <w:tcW w:w="2265" w:type="dxa"/>
            <w:noWrap/>
            <w:vAlign w:val="center"/>
            <w:hideMark/>
          </w:tcPr>
          <w:p w14:paraId="0C8C212A"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2</w:t>
            </w:r>
          </w:p>
        </w:tc>
        <w:tc>
          <w:tcPr>
            <w:tcW w:w="1132" w:type="dxa"/>
            <w:noWrap/>
            <w:vAlign w:val="center"/>
            <w:hideMark/>
          </w:tcPr>
          <w:p w14:paraId="76E10519"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0.99555</w:t>
            </w:r>
          </w:p>
        </w:tc>
        <w:tc>
          <w:tcPr>
            <w:tcW w:w="1133" w:type="dxa"/>
            <w:noWrap/>
            <w:vAlign w:val="center"/>
            <w:hideMark/>
          </w:tcPr>
          <w:p w14:paraId="318D7CCE"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-12.3555</w:t>
            </w:r>
          </w:p>
        </w:tc>
        <w:tc>
          <w:tcPr>
            <w:tcW w:w="1132" w:type="dxa"/>
            <w:noWrap/>
            <w:vAlign w:val="center"/>
            <w:hideMark/>
          </w:tcPr>
          <w:p w14:paraId="1BF9B3E5"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6</w:t>
            </w:r>
          </w:p>
        </w:tc>
        <w:tc>
          <w:tcPr>
            <w:tcW w:w="1133" w:type="dxa"/>
            <w:noWrap/>
            <w:vAlign w:val="center"/>
            <w:hideMark/>
          </w:tcPr>
          <w:p w14:paraId="55770F7D"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3.6</w:t>
            </w:r>
          </w:p>
        </w:tc>
        <w:tc>
          <w:tcPr>
            <w:tcW w:w="1132" w:type="dxa"/>
            <w:noWrap/>
            <w:vAlign w:val="center"/>
            <w:hideMark/>
          </w:tcPr>
          <w:p w14:paraId="539A0A32"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57860D8F"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r>
      <w:tr w:rsidR="005F2C92" w:rsidRPr="005F2C92" w14:paraId="4642BA27" w14:textId="77777777" w:rsidTr="005E5DDA">
        <w:trPr>
          <w:trHeight w:val="255"/>
          <w:jc w:val="center"/>
        </w:trPr>
        <w:tc>
          <w:tcPr>
            <w:tcW w:w="2265" w:type="dxa"/>
            <w:noWrap/>
            <w:vAlign w:val="center"/>
            <w:hideMark/>
          </w:tcPr>
          <w:p w14:paraId="71218A1F"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3</w:t>
            </w:r>
          </w:p>
        </w:tc>
        <w:tc>
          <w:tcPr>
            <w:tcW w:w="1132" w:type="dxa"/>
            <w:noWrap/>
            <w:vAlign w:val="center"/>
            <w:hideMark/>
          </w:tcPr>
          <w:p w14:paraId="2EBCAA8B"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1</w:t>
            </w:r>
          </w:p>
        </w:tc>
        <w:tc>
          <w:tcPr>
            <w:tcW w:w="1133" w:type="dxa"/>
            <w:noWrap/>
            <w:vAlign w:val="center"/>
            <w:hideMark/>
          </w:tcPr>
          <w:p w14:paraId="16E763E6"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-27.1476</w:t>
            </w:r>
          </w:p>
        </w:tc>
        <w:tc>
          <w:tcPr>
            <w:tcW w:w="1132" w:type="dxa"/>
            <w:noWrap/>
            <w:vAlign w:val="center"/>
            <w:hideMark/>
          </w:tcPr>
          <w:p w14:paraId="45F03A62"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3.1</w:t>
            </w:r>
          </w:p>
        </w:tc>
        <w:tc>
          <w:tcPr>
            <w:tcW w:w="1133" w:type="dxa"/>
            <w:noWrap/>
            <w:vAlign w:val="center"/>
            <w:hideMark/>
          </w:tcPr>
          <w:p w14:paraId="2BFC948C"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2.5691</w:t>
            </w:r>
          </w:p>
        </w:tc>
        <w:tc>
          <w:tcPr>
            <w:tcW w:w="1132" w:type="dxa"/>
            <w:noWrap/>
            <w:vAlign w:val="center"/>
            <w:hideMark/>
          </w:tcPr>
          <w:p w14:paraId="13DB9BA0"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6AEDF7A7"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r>
      <w:tr w:rsidR="005F2C92" w:rsidRPr="005F2C92" w14:paraId="12623BDE" w14:textId="77777777" w:rsidTr="005E5DDA">
        <w:trPr>
          <w:trHeight w:val="255"/>
          <w:jc w:val="center"/>
        </w:trPr>
        <w:tc>
          <w:tcPr>
            <w:tcW w:w="2265" w:type="dxa"/>
            <w:noWrap/>
            <w:vAlign w:val="center"/>
            <w:hideMark/>
          </w:tcPr>
          <w:p w14:paraId="08EC4702"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4</w:t>
            </w:r>
          </w:p>
        </w:tc>
        <w:tc>
          <w:tcPr>
            <w:tcW w:w="1132" w:type="dxa"/>
            <w:noWrap/>
            <w:vAlign w:val="center"/>
            <w:hideMark/>
          </w:tcPr>
          <w:p w14:paraId="6B6CCD39"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1.01568</w:t>
            </w:r>
          </w:p>
        </w:tc>
        <w:tc>
          <w:tcPr>
            <w:tcW w:w="1133" w:type="dxa"/>
            <w:noWrap/>
            <w:vAlign w:val="center"/>
            <w:hideMark/>
          </w:tcPr>
          <w:p w14:paraId="4809F812"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-22.5809</w:t>
            </w:r>
          </w:p>
        </w:tc>
        <w:tc>
          <w:tcPr>
            <w:tcW w:w="1132" w:type="dxa"/>
            <w:noWrap/>
            <w:vAlign w:val="center"/>
            <w:hideMark/>
          </w:tcPr>
          <w:p w14:paraId="417EA7D3"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1.6</w:t>
            </w:r>
          </w:p>
        </w:tc>
        <w:tc>
          <w:tcPr>
            <w:tcW w:w="1133" w:type="dxa"/>
            <w:noWrap/>
            <w:vAlign w:val="center"/>
            <w:hideMark/>
          </w:tcPr>
          <w:p w14:paraId="32F928F6"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0.7</w:t>
            </w:r>
          </w:p>
        </w:tc>
        <w:tc>
          <w:tcPr>
            <w:tcW w:w="1132" w:type="dxa"/>
            <w:noWrap/>
            <w:vAlign w:val="center"/>
            <w:hideMark/>
          </w:tcPr>
          <w:p w14:paraId="1BA54102"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2DBBA2D3"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r>
      <w:tr w:rsidR="005F2C92" w:rsidRPr="005F2C92" w14:paraId="25B1DEE0" w14:textId="77777777" w:rsidTr="005E5DDA">
        <w:trPr>
          <w:trHeight w:val="255"/>
          <w:jc w:val="center"/>
        </w:trPr>
        <w:tc>
          <w:tcPr>
            <w:tcW w:w="2265" w:type="dxa"/>
            <w:noWrap/>
            <w:vAlign w:val="center"/>
            <w:hideMark/>
          </w:tcPr>
          <w:p w14:paraId="5D9F6480"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5</w:t>
            </w:r>
          </w:p>
        </w:tc>
        <w:tc>
          <w:tcPr>
            <w:tcW w:w="1132" w:type="dxa"/>
            <w:noWrap/>
            <w:vAlign w:val="center"/>
            <w:hideMark/>
          </w:tcPr>
          <w:p w14:paraId="46DF6CD3"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1.04217</w:t>
            </w:r>
          </w:p>
        </w:tc>
        <w:tc>
          <w:tcPr>
            <w:tcW w:w="1133" w:type="dxa"/>
            <w:noWrap/>
            <w:vAlign w:val="center"/>
            <w:hideMark/>
          </w:tcPr>
          <w:p w14:paraId="045EAAD4"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-30.9118</w:t>
            </w:r>
          </w:p>
        </w:tc>
        <w:tc>
          <w:tcPr>
            <w:tcW w:w="1132" w:type="dxa"/>
            <w:noWrap/>
            <w:vAlign w:val="center"/>
            <w:hideMark/>
          </w:tcPr>
          <w:p w14:paraId="3ECC4821"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4.3</w:t>
            </w:r>
          </w:p>
        </w:tc>
        <w:tc>
          <w:tcPr>
            <w:tcW w:w="1133" w:type="dxa"/>
            <w:noWrap/>
            <w:vAlign w:val="center"/>
            <w:hideMark/>
          </w:tcPr>
          <w:p w14:paraId="3DF7EDE9"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3.34</w:t>
            </w:r>
          </w:p>
        </w:tc>
        <w:tc>
          <w:tcPr>
            <w:tcW w:w="1132" w:type="dxa"/>
            <w:noWrap/>
            <w:vAlign w:val="center"/>
            <w:hideMark/>
          </w:tcPr>
          <w:p w14:paraId="6B6EC7E7"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13F7D4F8"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r>
      <w:tr w:rsidR="005F2C92" w:rsidRPr="005F2C92" w14:paraId="65EE8085" w14:textId="77777777" w:rsidTr="005E5DDA">
        <w:trPr>
          <w:trHeight w:val="255"/>
          <w:jc w:val="center"/>
        </w:trPr>
        <w:tc>
          <w:tcPr>
            <w:tcW w:w="2265" w:type="dxa"/>
            <w:noWrap/>
            <w:vAlign w:val="center"/>
            <w:hideMark/>
          </w:tcPr>
          <w:p w14:paraId="33BFF45E"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6</w:t>
            </w:r>
          </w:p>
        </w:tc>
        <w:tc>
          <w:tcPr>
            <w:tcW w:w="1132" w:type="dxa"/>
            <w:noWrap/>
            <w:vAlign w:val="center"/>
            <w:hideMark/>
          </w:tcPr>
          <w:p w14:paraId="660E8E71"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1</w:t>
            </w:r>
          </w:p>
        </w:tc>
        <w:tc>
          <w:tcPr>
            <w:tcW w:w="1133" w:type="dxa"/>
            <w:noWrap/>
            <w:vAlign w:val="center"/>
            <w:hideMark/>
          </w:tcPr>
          <w:p w14:paraId="577B6C27"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-40.1537</w:t>
            </w:r>
          </w:p>
        </w:tc>
        <w:tc>
          <w:tcPr>
            <w:tcW w:w="1132" w:type="dxa"/>
            <w:noWrap/>
            <w:vAlign w:val="center"/>
            <w:hideMark/>
          </w:tcPr>
          <w:p w14:paraId="34F0EB9C"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-0.01</w:t>
            </w:r>
          </w:p>
        </w:tc>
        <w:tc>
          <w:tcPr>
            <w:tcW w:w="1133" w:type="dxa"/>
            <w:noWrap/>
            <w:vAlign w:val="center"/>
            <w:hideMark/>
          </w:tcPr>
          <w:p w14:paraId="198B988A"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0.70155</w:t>
            </w:r>
          </w:p>
        </w:tc>
        <w:tc>
          <w:tcPr>
            <w:tcW w:w="1132" w:type="dxa"/>
            <w:noWrap/>
            <w:vAlign w:val="center"/>
            <w:hideMark/>
          </w:tcPr>
          <w:p w14:paraId="1B67A9F2"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72EF6B26"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r>
      <w:tr w:rsidR="005F2C92" w:rsidRPr="005F2C92" w14:paraId="5CFAAF73" w14:textId="77777777" w:rsidTr="005E5DDA">
        <w:trPr>
          <w:trHeight w:val="255"/>
          <w:jc w:val="center"/>
        </w:trPr>
        <w:tc>
          <w:tcPr>
            <w:tcW w:w="2265" w:type="dxa"/>
            <w:noWrap/>
            <w:vAlign w:val="center"/>
            <w:hideMark/>
          </w:tcPr>
          <w:p w14:paraId="09C567EE"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7</w:t>
            </w:r>
          </w:p>
        </w:tc>
        <w:tc>
          <w:tcPr>
            <w:tcW w:w="1132" w:type="dxa"/>
            <w:noWrap/>
            <w:vAlign w:val="center"/>
            <w:hideMark/>
          </w:tcPr>
          <w:p w14:paraId="7530C15E"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1</w:t>
            </w:r>
          </w:p>
        </w:tc>
        <w:tc>
          <w:tcPr>
            <w:tcW w:w="1133" w:type="dxa"/>
            <w:noWrap/>
            <w:vAlign w:val="center"/>
            <w:hideMark/>
          </w:tcPr>
          <w:p w14:paraId="6A771DEB"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-11.4909</w:t>
            </w:r>
          </w:p>
        </w:tc>
        <w:tc>
          <w:tcPr>
            <w:tcW w:w="1132" w:type="dxa"/>
            <w:noWrap/>
            <w:vAlign w:val="center"/>
            <w:hideMark/>
          </w:tcPr>
          <w:p w14:paraId="76C3BA6D"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2.25</w:t>
            </w:r>
          </w:p>
        </w:tc>
        <w:tc>
          <w:tcPr>
            <w:tcW w:w="1133" w:type="dxa"/>
            <w:noWrap/>
            <w:vAlign w:val="center"/>
            <w:hideMark/>
          </w:tcPr>
          <w:p w14:paraId="4DD3E3AE"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0.32119</w:t>
            </w:r>
          </w:p>
        </w:tc>
        <w:tc>
          <w:tcPr>
            <w:tcW w:w="1132" w:type="dxa"/>
            <w:noWrap/>
            <w:vAlign w:val="center"/>
            <w:hideMark/>
          </w:tcPr>
          <w:p w14:paraId="54D25C42"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252A25D9"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r>
      <w:tr w:rsidR="005F2C92" w:rsidRPr="005F2C92" w14:paraId="21C28288" w14:textId="77777777" w:rsidTr="005E5DDA">
        <w:trPr>
          <w:trHeight w:val="255"/>
          <w:jc w:val="center"/>
        </w:trPr>
        <w:tc>
          <w:tcPr>
            <w:tcW w:w="2265" w:type="dxa"/>
            <w:noWrap/>
            <w:vAlign w:val="center"/>
            <w:hideMark/>
          </w:tcPr>
          <w:p w14:paraId="1829C2C5"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8</w:t>
            </w:r>
          </w:p>
        </w:tc>
        <w:tc>
          <w:tcPr>
            <w:tcW w:w="1132" w:type="dxa"/>
            <w:noWrap/>
            <w:vAlign w:val="center"/>
            <w:hideMark/>
          </w:tcPr>
          <w:p w14:paraId="1521B9F0"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1</w:t>
            </w:r>
          </w:p>
        </w:tc>
        <w:tc>
          <w:tcPr>
            <w:tcW w:w="1133" w:type="dxa"/>
            <w:noWrap/>
            <w:vAlign w:val="center"/>
            <w:hideMark/>
          </w:tcPr>
          <w:p w14:paraId="49E6F2C5"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-11.3848</w:t>
            </w:r>
          </w:p>
        </w:tc>
        <w:tc>
          <w:tcPr>
            <w:tcW w:w="1132" w:type="dxa"/>
            <w:noWrap/>
            <w:vAlign w:val="center"/>
            <w:hideMark/>
          </w:tcPr>
          <w:p w14:paraId="3BFC4D74"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3.06</w:t>
            </w:r>
          </w:p>
        </w:tc>
        <w:tc>
          <w:tcPr>
            <w:tcW w:w="1133" w:type="dxa"/>
            <w:noWrap/>
            <w:vAlign w:val="center"/>
            <w:hideMark/>
          </w:tcPr>
          <w:p w14:paraId="59342578"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0.4354</w:t>
            </w:r>
          </w:p>
        </w:tc>
        <w:tc>
          <w:tcPr>
            <w:tcW w:w="1132" w:type="dxa"/>
            <w:noWrap/>
            <w:vAlign w:val="center"/>
            <w:hideMark/>
          </w:tcPr>
          <w:p w14:paraId="408E4DA0"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2E44D595"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r>
      <w:tr w:rsidR="005F2C92" w:rsidRPr="005F2C92" w14:paraId="4F449AB1" w14:textId="77777777" w:rsidTr="005E5DDA">
        <w:trPr>
          <w:trHeight w:val="255"/>
          <w:jc w:val="center"/>
        </w:trPr>
        <w:tc>
          <w:tcPr>
            <w:tcW w:w="2265" w:type="dxa"/>
            <w:noWrap/>
            <w:vAlign w:val="center"/>
            <w:hideMark/>
          </w:tcPr>
          <w:p w14:paraId="3E16673C"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9</w:t>
            </w:r>
          </w:p>
        </w:tc>
        <w:tc>
          <w:tcPr>
            <w:tcW w:w="1132" w:type="dxa"/>
            <w:noWrap/>
            <w:vAlign w:val="center"/>
            <w:hideMark/>
          </w:tcPr>
          <w:p w14:paraId="7C833BBD"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1.001294</w:t>
            </w:r>
          </w:p>
        </w:tc>
        <w:tc>
          <w:tcPr>
            <w:tcW w:w="1133" w:type="dxa"/>
            <w:noWrap/>
            <w:vAlign w:val="center"/>
            <w:hideMark/>
          </w:tcPr>
          <w:p w14:paraId="5197C4C9"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-19.848</w:t>
            </w:r>
          </w:p>
        </w:tc>
        <w:tc>
          <w:tcPr>
            <w:tcW w:w="1132" w:type="dxa"/>
            <w:noWrap/>
            <w:vAlign w:val="center"/>
            <w:hideMark/>
          </w:tcPr>
          <w:p w14:paraId="46652810"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31BECDDF"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2" w:type="dxa"/>
            <w:noWrap/>
            <w:vAlign w:val="center"/>
            <w:hideMark/>
          </w:tcPr>
          <w:p w14:paraId="7FECB89A"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3.76</w:t>
            </w:r>
          </w:p>
        </w:tc>
        <w:tc>
          <w:tcPr>
            <w:tcW w:w="1133" w:type="dxa"/>
            <w:noWrap/>
            <w:vAlign w:val="center"/>
            <w:hideMark/>
          </w:tcPr>
          <w:p w14:paraId="3772EEEC"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2.21</w:t>
            </w:r>
          </w:p>
        </w:tc>
      </w:tr>
      <w:tr w:rsidR="005F2C92" w:rsidRPr="005F2C92" w14:paraId="6458C0D2" w14:textId="77777777" w:rsidTr="005E5DDA">
        <w:trPr>
          <w:trHeight w:val="255"/>
          <w:jc w:val="center"/>
        </w:trPr>
        <w:tc>
          <w:tcPr>
            <w:tcW w:w="2265" w:type="dxa"/>
            <w:noWrap/>
            <w:vAlign w:val="center"/>
            <w:hideMark/>
          </w:tcPr>
          <w:p w14:paraId="15EF52AB"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10</w:t>
            </w:r>
          </w:p>
        </w:tc>
        <w:tc>
          <w:tcPr>
            <w:tcW w:w="1132" w:type="dxa"/>
            <w:noWrap/>
            <w:vAlign w:val="center"/>
            <w:hideMark/>
          </w:tcPr>
          <w:p w14:paraId="19431FD9"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1.00122</w:t>
            </w:r>
          </w:p>
        </w:tc>
        <w:tc>
          <w:tcPr>
            <w:tcW w:w="1133" w:type="dxa"/>
            <w:noWrap/>
            <w:vAlign w:val="center"/>
            <w:hideMark/>
          </w:tcPr>
          <w:p w14:paraId="3F298460"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-19.4072</w:t>
            </w:r>
          </w:p>
        </w:tc>
        <w:tc>
          <w:tcPr>
            <w:tcW w:w="1132" w:type="dxa"/>
            <w:noWrap/>
            <w:vAlign w:val="center"/>
            <w:hideMark/>
          </w:tcPr>
          <w:p w14:paraId="36C827B9"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37A8BDAC"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2" w:type="dxa"/>
            <w:noWrap/>
            <w:vAlign w:val="center"/>
            <w:hideMark/>
          </w:tcPr>
          <w:p w14:paraId="5F8144AD"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7D348ED7"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r>
      <w:tr w:rsidR="005F2C92" w:rsidRPr="005F2C92" w14:paraId="5A72AF50" w14:textId="77777777" w:rsidTr="005E5DDA">
        <w:trPr>
          <w:trHeight w:val="255"/>
          <w:jc w:val="center"/>
        </w:trPr>
        <w:tc>
          <w:tcPr>
            <w:tcW w:w="2265" w:type="dxa"/>
            <w:noWrap/>
            <w:vAlign w:val="center"/>
            <w:hideMark/>
          </w:tcPr>
          <w:p w14:paraId="3BEA15BA"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11</w:t>
            </w:r>
          </w:p>
        </w:tc>
        <w:tc>
          <w:tcPr>
            <w:tcW w:w="1132" w:type="dxa"/>
            <w:noWrap/>
            <w:vAlign w:val="center"/>
            <w:hideMark/>
          </w:tcPr>
          <w:p w14:paraId="1E504774"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0.97938</w:t>
            </w:r>
          </w:p>
        </w:tc>
        <w:tc>
          <w:tcPr>
            <w:tcW w:w="1133" w:type="dxa"/>
            <w:noWrap/>
            <w:vAlign w:val="center"/>
            <w:hideMark/>
          </w:tcPr>
          <w:p w14:paraId="08D2008A"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-23.3545</w:t>
            </w:r>
          </w:p>
        </w:tc>
        <w:tc>
          <w:tcPr>
            <w:tcW w:w="1132" w:type="dxa"/>
            <w:noWrap/>
            <w:vAlign w:val="center"/>
            <w:hideMark/>
          </w:tcPr>
          <w:p w14:paraId="7B6B67F9"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6280C459"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2" w:type="dxa"/>
            <w:noWrap/>
            <w:vAlign w:val="center"/>
            <w:hideMark/>
          </w:tcPr>
          <w:p w14:paraId="00F98525"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7F7584C0"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r>
      <w:tr w:rsidR="005F2C92" w:rsidRPr="005F2C92" w14:paraId="4EAE587B" w14:textId="77777777" w:rsidTr="005E5DDA">
        <w:trPr>
          <w:trHeight w:val="255"/>
          <w:jc w:val="center"/>
        </w:trPr>
        <w:tc>
          <w:tcPr>
            <w:tcW w:w="2265" w:type="dxa"/>
            <w:noWrap/>
            <w:vAlign w:val="center"/>
            <w:hideMark/>
          </w:tcPr>
          <w:p w14:paraId="7CBC754A"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12</w:t>
            </w:r>
          </w:p>
        </w:tc>
        <w:tc>
          <w:tcPr>
            <w:tcW w:w="1132" w:type="dxa"/>
            <w:noWrap/>
            <w:vAlign w:val="center"/>
            <w:hideMark/>
          </w:tcPr>
          <w:p w14:paraId="64EC80EE"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0.96815</w:t>
            </w:r>
          </w:p>
        </w:tc>
        <w:tc>
          <w:tcPr>
            <w:tcW w:w="1133" w:type="dxa"/>
            <w:noWrap/>
            <w:vAlign w:val="center"/>
            <w:hideMark/>
          </w:tcPr>
          <w:p w14:paraId="601B1DC6"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-30.5567</w:t>
            </w:r>
          </w:p>
        </w:tc>
        <w:tc>
          <w:tcPr>
            <w:tcW w:w="1132" w:type="dxa"/>
            <w:noWrap/>
            <w:vAlign w:val="center"/>
            <w:hideMark/>
          </w:tcPr>
          <w:p w14:paraId="0B5223AD"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692F6927"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2" w:type="dxa"/>
            <w:noWrap/>
            <w:vAlign w:val="center"/>
            <w:hideMark/>
          </w:tcPr>
          <w:p w14:paraId="5AE1FE0B"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2ADBD605"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r>
      <w:tr w:rsidR="005F2C92" w:rsidRPr="005F2C92" w14:paraId="610B84DB" w14:textId="77777777" w:rsidTr="005E5DDA">
        <w:trPr>
          <w:trHeight w:val="255"/>
          <w:jc w:val="center"/>
        </w:trPr>
        <w:tc>
          <w:tcPr>
            <w:tcW w:w="2265" w:type="dxa"/>
            <w:noWrap/>
            <w:vAlign w:val="center"/>
            <w:hideMark/>
          </w:tcPr>
          <w:p w14:paraId="11853849"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13</w:t>
            </w:r>
          </w:p>
        </w:tc>
        <w:tc>
          <w:tcPr>
            <w:tcW w:w="1132" w:type="dxa"/>
            <w:noWrap/>
            <w:vAlign w:val="center"/>
            <w:hideMark/>
          </w:tcPr>
          <w:p w14:paraId="3ECCF494"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0.96123</w:t>
            </w:r>
          </w:p>
        </w:tc>
        <w:tc>
          <w:tcPr>
            <w:tcW w:w="1133" w:type="dxa"/>
            <w:noWrap/>
            <w:vAlign w:val="center"/>
            <w:hideMark/>
          </w:tcPr>
          <w:p w14:paraId="57CFA41C"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-37.3345</w:t>
            </w:r>
          </w:p>
        </w:tc>
        <w:tc>
          <w:tcPr>
            <w:tcW w:w="1132" w:type="dxa"/>
            <w:noWrap/>
            <w:vAlign w:val="center"/>
            <w:hideMark/>
          </w:tcPr>
          <w:p w14:paraId="53D7B7EA"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15B75B82"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2" w:type="dxa"/>
            <w:noWrap/>
            <w:vAlign w:val="center"/>
            <w:hideMark/>
          </w:tcPr>
          <w:p w14:paraId="363E595A"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10F6A458"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r>
      <w:tr w:rsidR="005F2C92" w:rsidRPr="005F2C92" w14:paraId="63CD6C14" w14:textId="77777777" w:rsidTr="005E5DDA">
        <w:trPr>
          <w:trHeight w:val="255"/>
          <w:jc w:val="center"/>
        </w:trPr>
        <w:tc>
          <w:tcPr>
            <w:tcW w:w="2265" w:type="dxa"/>
            <w:noWrap/>
            <w:vAlign w:val="center"/>
            <w:hideMark/>
          </w:tcPr>
          <w:p w14:paraId="11F4AAF1"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14</w:t>
            </w:r>
          </w:p>
        </w:tc>
        <w:tc>
          <w:tcPr>
            <w:tcW w:w="1132" w:type="dxa"/>
            <w:noWrap/>
            <w:vAlign w:val="center"/>
            <w:hideMark/>
          </w:tcPr>
          <w:p w14:paraId="724E89CF"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0.99108</w:t>
            </w:r>
          </w:p>
        </w:tc>
        <w:tc>
          <w:tcPr>
            <w:tcW w:w="1133" w:type="dxa"/>
            <w:noWrap/>
            <w:vAlign w:val="center"/>
            <w:hideMark/>
          </w:tcPr>
          <w:p w14:paraId="4A09B51F"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-29.6434</w:t>
            </w:r>
          </w:p>
        </w:tc>
        <w:tc>
          <w:tcPr>
            <w:tcW w:w="1132" w:type="dxa"/>
            <w:noWrap/>
            <w:vAlign w:val="center"/>
            <w:hideMark/>
          </w:tcPr>
          <w:p w14:paraId="717647E4"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61B0E9AA"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2" w:type="dxa"/>
            <w:noWrap/>
            <w:vAlign w:val="center"/>
            <w:hideMark/>
          </w:tcPr>
          <w:p w14:paraId="5B011811"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540520F0"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r>
      <w:tr w:rsidR="005F2C92" w:rsidRPr="005F2C92" w14:paraId="6964D35F" w14:textId="77777777" w:rsidTr="005E5DDA">
        <w:trPr>
          <w:trHeight w:val="255"/>
          <w:jc w:val="center"/>
        </w:trPr>
        <w:tc>
          <w:tcPr>
            <w:tcW w:w="2265" w:type="dxa"/>
            <w:noWrap/>
            <w:vAlign w:val="center"/>
            <w:hideMark/>
          </w:tcPr>
          <w:p w14:paraId="5AB833C0"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15</w:t>
            </w:r>
          </w:p>
        </w:tc>
        <w:tc>
          <w:tcPr>
            <w:tcW w:w="1132" w:type="dxa"/>
            <w:noWrap/>
            <w:vAlign w:val="center"/>
            <w:hideMark/>
          </w:tcPr>
          <w:p w14:paraId="67A62996"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0.99094</w:t>
            </w:r>
          </w:p>
        </w:tc>
        <w:tc>
          <w:tcPr>
            <w:tcW w:w="1133" w:type="dxa"/>
            <w:noWrap/>
            <w:vAlign w:val="center"/>
            <w:hideMark/>
          </w:tcPr>
          <w:p w14:paraId="6C963B5A"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-29.529</w:t>
            </w:r>
          </w:p>
        </w:tc>
        <w:tc>
          <w:tcPr>
            <w:tcW w:w="1132" w:type="dxa"/>
            <w:noWrap/>
            <w:vAlign w:val="center"/>
            <w:hideMark/>
          </w:tcPr>
          <w:p w14:paraId="5A6FE00F"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10F37CBD"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2" w:type="dxa"/>
            <w:noWrap/>
            <w:vAlign w:val="center"/>
            <w:hideMark/>
          </w:tcPr>
          <w:p w14:paraId="6805179B"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266770F3"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r>
      <w:tr w:rsidR="005F2C92" w:rsidRPr="005F2C92" w14:paraId="4E5B55A4" w14:textId="77777777" w:rsidTr="005E5DDA">
        <w:trPr>
          <w:trHeight w:val="255"/>
          <w:jc w:val="center"/>
        </w:trPr>
        <w:tc>
          <w:tcPr>
            <w:tcW w:w="2265" w:type="dxa"/>
            <w:noWrap/>
            <w:vAlign w:val="center"/>
            <w:hideMark/>
          </w:tcPr>
          <w:p w14:paraId="5C0DCD16"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16</w:t>
            </w:r>
          </w:p>
        </w:tc>
        <w:tc>
          <w:tcPr>
            <w:tcW w:w="1132" w:type="dxa"/>
            <w:noWrap/>
            <w:vAlign w:val="center"/>
            <w:hideMark/>
          </w:tcPr>
          <w:p w14:paraId="18819C36"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0.9518</w:t>
            </w:r>
          </w:p>
        </w:tc>
        <w:tc>
          <w:tcPr>
            <w:tcW w:w="1133" w:type="dxa"/>
            <w:noWrap/>
            <w:vAlign w:val="center"/>
            <w:hideMark/>
          </w:tcPr>
          <w:p w14:paraId="3F528794"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-40.4164</w:t>
            </w:r>
          </w:p>
        </w:tc>
        <w:tc>
          <w:tcPr>
            <w:tcW w:w="1132" w:type="dxa"/>
            <w:noWrap/>
            <w:vAlign w:val="center"/>
            <w:hideMark/>
          </w:tcPr>
          <w:p w14:paraId="5C2808F0"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06EBC6AB"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2" w:type="dxa"/>
            <w:noWrap/>
            <w:vAlign w:val="center"/>
            <w:hideMark/>
          </w:tcPr>
          <w:p w14:paraId="1E313BAE"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5</w:t>
            </w:r>
          </w:p>
        </w:tc>
        <w:tc>
          <w:tcPr>
            <w:tcW w:w="1133" w:type="dxa"/>
            <w:noWrap/>
            <w:vAlign w:val="center"/>
            <w:hideMark/>
          </w:tcPr>
          <w:p w14:paraId="61CB4678"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2.3</w:t>
            </w:r>
          </w:p>
        </w:tc>
      </w:tr>
      <w:tr w:rsidR="005F2C92" w:rsidRPr="005F2C92" w14:paraId="391AF61B" w14:textId="77777777" w:rsidTr="005E5DDA">
        <w:trPr>
          <w:trHeight w:val="255"/>
          <w:jc w:val="center"/>
        </w:trPr>
        <w:tc>
          <w:tcPr>
            <w:tcW w:w="2265" w:type="dxa"/>
            <w:noWrap/>
            <w:vAlign w:val="center"/>
            <w:hideMark/>
          </w:tcPr>
          <w:p w14:paraId="20F14B92"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17</w:t>
            </w:r>
          </w:p>
        </w:tc>
        <w:tc>
          <w:tcPr>
            <w:tcW w:w="1132" w:type="dxa"/>
            <w:noWrap/>
            <w:vAlign w:val="center"/>
            <w:hideMark/>
          </w:tcPr>
          <w:p w14:paraId="63ECF575"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0.97867</w:t>
            </w:r>
          </w:p>
        </w:tc>
        <w:tc>
          <w:tcPr>
            <w:tcW w:w="1133" w:type="dxa"/>
            <w:noWrap/>
            <w:vAlign w:val="center"/>
            <w:hideMark/>
          </w:tcPr>
          <w:p w14:paraId="1491660B"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-40.1339</w:t>
            </w:r>
          </w:p>
        </w:tc>
        <w:tc>
          <w:tcPr>
            <w:tcW w:w="1132" w:type="dxa"/>
            <w:noWrap/>
            <w:vAlign w:val="center"/>
            <w:hideMark/>
          </w:tcPr>
          <w:p w14:paraId="290473FD"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2AE26908"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2" w:type="dxa"/>
            <w:noWrap/>
            <w:vAlign w:val="center"/>
            <w:hideMark/>
          </w:tcPr>
          <w:p w14:paraId="4AE4339E"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2F9D1AD4"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r>
      <w:tr w:rsidR="005F2C92" w:rsidRPr="005F2C92" w14:paraId="04261A39" w14:textId="77777777" w:rsidTr="005E5DDA">
        <w:trPr>
          <w:trHeight w:val="255"/>
          <w:jc w:val="center"/>
        </w:trPr>
        <w:tc>
          <w:tcPr>
            <w:tcW w:w="2265" w:type="dxa"/>
            <w:noWrap/>
            <w:vAlign w:val="center"/>
            <w:hideMark/>
          </w:tcPr>
          <w:p w14:paraId="5A604166"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18</w:t>
            </w:r>
          </w:p>
        </w:tc>
        <w:tc>
          <w:tcPr>
            <w:tcW w:w="1132" w:type="dxa"/>
            <w:noWrap/>
            <w:vAlign w:val="center"/>
            <w:hideMark/>
          </w:tcPr>
          <w:p w14:paraId="39B9CCDB"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1.005</w:t>
            </w:r>
          </w:p>
        </w:tc>
        <w:tc>
          <w:tcPr>
            <w:tcW w:w="1133" w:type="dxa"/>
            <w:noWrap/>
            <w:vAlign w:val="center"/>
            <w:hideMark/>
          </w:tcPr>
          <w:p w14:paraId="27F4CF7E"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-40.4382</w:t>
            </w:r>
          </w:p>
        </w:tc>
        <w:tc>
          <w:tcPr>
            <w:tcW w:w="1132" w:type="dxa"/>
            <w:noWrap/>
            <w:vAlign w:val="center"/>
            <w:hideMark/>
          </w:tcPr>
          <w:p w14:paraId="75C8D7C2"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350A1627"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2" w:type="dxa"/>
            <w:noWrap/>
            <w:vAlign w:val="center"/>
            <w:hideMark/>
          </w:tcPr>
          <w:p w14:paraId="5F00A691"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4.3</w:t>
            </w:r>
          </w:p>
        </w:tc>
        <w:tc>
          <w:tcPr>
            <w:tcW w:w="1133" w:type="dxa"/>
            <w:noWrap/>
            <w:vAlign w:val="center"/>
            <w:hideMark/>
          </w:tcPr>
          <w:p w14:paraId="3702DEB2"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2.2</w:t>
            </w:r>
          </w:p>
        </w:tc>
      </w:tr>
      <w:tr w:rsidR="005F2C92" w:rsidRPr="005F2C92" w14:paraId="7B7466A9" w14:textId="77777777" w:rsidTr="005E5DDA">
        <w:trPr>
          <w:trHeight w:val="255"/>
          <w:jc w:val="center"/>
        </w:trPr>
        <w:tc>
          <w:tcPr>
            <w:tcW w:w="2265" w:type="dxa"/>
            <w:noWrap/>
            <w:vAlign w:val="center"/>
            <w:hideMark/>
          </w:tcPr>
          <w:p w14:paraId="44C8C217"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19</w:t>
            </w:r>
          </w:p>
        </w:tc>
        <w:tc>
          <w:tcPr>
            <w:tcW w:w="1132" w:type="dxa"/>
            <w:noWrap/>
            <w:vAlign w:val="center"/>
            <w:hideMark/>
          </w:tcPr>
          <w:p w14:paraId="64CACDD6"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1.00121</w:t>
            </w:r>
          </w:p>
        </w:tc>
        <w:tc>
          <w:tcPr>
            <w:tcW w:w="1133" w:type="dxa"/>
            <w:noWrap/>
            <w:vAlign w:val="center"/>
            <w:hideMark/>
          </w:tcPr>
          <w:p w14:paraId="534770A5"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-28.5213</w:t>
            </w:r>
          </w:p>
        </w:tc>
        <w:tc>
          <w:tcPr>
            <w:tcW w:w="1132" w:type="dxa"/>
            <w:noWrap/>
            <w:vAlign w:val="center"/>
            <w:hideMark/>
          </w:tcPr>
          <w:p w14:paraId="76B944FA"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3C981F42"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2" w:type="dxa"/>
            <w:noWrap/>
            <w:vAlign w:val="center"/>
            <w:hideMark/>
          </w:tcPr>
          <w:p w14:paraId="32F40B4F"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0.864</w:t>
            </w:r>
          </w:p>
        </w:tc>
        <w:tc>
          <w:tcPr>
            <w:tcW w:w="1133" w:type="dxa"/>
            <w:noWrap/>
            <w:vAlign w:val="center"/>
            <w:hideMark/>
          </w:tcPr>
          <w:p w14:paraId="5762917E"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0.662</w:t>
            </w:r>
          </w:p>
        </w:tc>
      </w:tr>
      <w:tr w:rsidR="005F2C92" w:rsidRPr="005F2C92" w14:paraId="35F7009F" w14:textId="77777777" w:rsidTr="005E5DDA">
        <w:trPr>
          <w:trHeight w:val="255"/>
          <w:jc w:val="center"/>
        </w:trPr>
        <w:tc>
          <w:tcPr>
            <w:tcW w:w="2265" w:type="dxa"/>
            <w:noWrap/>
            <w:vAlign w:val="center"/>
            <w:hideMark/>
          </w:tcPr>
          <w:p w14:paraId="3B936412"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20</w:t>
            </w:r>
          </w:p>
        </w:tc>
        <w:tc>
          <w:tcPr>
            <w:tcW w:w="1132" w:type="dxa"/>
            <w:noWrap/>
            <w:vAlign w:val="center"/>
            <w:hideMark/>
          </w:tcPr>
          <w:p w14:paraId="2072D7FD"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1.0098</w:t>
            </w:r>
          </w:p>
        </w:tc>
        <w:tc>
          <w:tcPr>
            <w:tcW w:w="1133" w:type="dxa"/>
            <w:noWrap/>
            <w:vAlign w:val="center"/>
            <w:hideMark/>
          </w:tcPr>
          <w:p w14:paraId="70D4C964"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-37.0675</w:t>
            </w:r>
          </w:p>
        </w:tc>
        <w:tc>
          <w:tcPr>
            <w:tcW w:w="1132" w:type="dxa"/>
            <w:noWrap/>
            <w:vAlign w:val="center"/>
            <w:hideMark/>
          </w:tcPr>
          <w:p w14:paraId="2E3F0248"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42474EDC"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2" w:type="dxa"/>
            <w:noWrap/>
            <w:vAlign w:val="center"/>
            <w:hideMark/>
          </w:tcPr>
          <w:p w14:paraId="44A92B6F"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0.719</w:t>
            </w:r>
          </w:p>
        </w:tc>
        <w:tc>
          <w:tcPr>
            <w:tcW w:w="1133" w:type="dxa"/>
            <w:noWrap/>
            <w:vAlign w:val="center"/>
            <w:hideMark/>
          </w:tcPr>
          <w:p w14:paraId="28F40F2D"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0.474</w:t>
            </w:r>
          </w:p>
        </w:tc>
      </w:tr>
      <w:tr w:rsidR="005F2C92" w:rsidRPr="005F2C92" w14:paraId="06A52603" w14:textId="77777777" w:rsidTr="005E5DDA">
        <w:trPr>
          <w:trHeight w:val="255"/>
          <w:jc w:val="center"/>
        </w:trPr>
        <w:tc>
          <w:tcPr>
            <w:tcW w:w="2265" w:type="dxa"/>
            <w:noWrap/>
            <w:vAlign w:val="center"/>
            <w:hideMark/>
          </w:tcPr>
          <w:p w14:paraId="5FDFB458"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21</w:t>
            </w:r>
          </w:p>
        </w:tc>
        <w:tc>
          <w:tcPr>
            <w:tcW w:w="1132" w:type="dxa"/>
            <w:noWrap/>
            <w:vAlign w:val="center"/>
            <w:hideMark/>
          </w:tcPr>
          <w:p w14:paraId="241672FB"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1.00482</w:t>
            </w:r>
          </w:p>
        </w:tc>
        <w:tc>
          <w:tcPr>
            <w:tcW w:w="1133" w:type="dxa"/>
            <w:noWrap/>
            <w:vAlign w:val="center"/>
            <w:hideMark/>
          </w:tcPr>
          <w:p w14:paraId="0C45C6F3"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-30.9726</w:t>
            </w:r>
          </w:p>
        </w:tc>
        <w:tc>
          <w:tcPr>
            <w:tcW w:w="1132" w:type="dxa"/>
            <w:noWrap/>
            <w:vAlign w:val="center"/>
            <w:hideMark/>
          </w:tcPr>
          <w:p w14:paraId="6BEE21DB"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2995B6A3"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2" w:type="dxa"/>
            <w:noWrap/>
            <w:vAlign w:val="center"/>
            <w:hideMark/>
          </w:tcPr>
          <w:p w14:paraId="6F8C4A3A"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0.7</w:t>
            </w:r>
          </w:p>
        </w:tc>
        <w:tc>
          <w:tcPr>
            <w:tcW w:w="1133" w:type="dxa"/>
            <w:noWrap/>
            <w:vAlign w:val="center"/>
            <w:hideMark/>
          </w:tcPr>
          <w:p w14:paraId="74088A0E"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0.5</w:t>
            </w:r>
          </w:p>
        </w:tc>
      </w:tr>
      <w:tr w:rsidR="005F2C92" w:rsidRPr="005F2C92" w14:paraId="5CB63C4D" w14:textId="77777777" w:rsidTr="005E5DDA">
        <w:trPr>
          <w:trHeight w:val="255"/>
          <w:jc w:val="center"/>
        </w:trPr>
        <w:tc>
          <w:tcPr>
            <w:tcW w:w="2265" w:type="dxa"/>
            <w:noWrap/>
            <w:vAlign w:val="center"/>
            <w:hideMark/>
          </w:tcPr>
          <w:p w14:paraId="08AFFC5D"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22</w:t>
            </w:r>
          </w:p>
        </w:tc>
        <w:tc>
          <w:tcPr>
            <w:tcW w:w="1132" w:type="dxa"/>
            <w:noWrap/>
            <w:vAlign w:val="center"/>
            <w:hideMark/>
          </w:tcPr>
          <w:p w14:paraId="627122E5"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1.04157</w:t>
            </w:r>
          </w:p>
        </w:tc>
        <w:tc>
          <w:tcPr>
            <w:tcW w:w="1133" w:type="dxa"/>
            <w:noWrap/>
            <w:vAlign w:val="center"/>
            <w:hideMark/>
          </w:tcPr>
          <w:p w14:paraId="2954A45A"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-29.4213</w:t>
            </w:r>
          </w:p>
        </w:tc>
        <w:tc>
          <w:tcPr>
            <w:tcW w:w="1132" w:type="dxa"/>
            <w:noWrap/>
            <w:vAlign w:val="center"/>
            <w:hideMark/>
          </w:tcPr>
          <w:p w14:paraId="2F31DF85"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2758CE74"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2" w:type="dxa"/>
            <w:noWrap/>
            <w:vAlign w:val="center"/>
            <w:hideMark/>
          </w:tcPr>
          <w:p w14:paraId="14F50984"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2.265</w:t>
            </w:r>
          </w:p>
        </w:tc>
        <w:tc>
          <w:tcPr>
            <w:tcW w:w="1133" w:type="dxa"/>
            <w:noWrap/>
            <w:vAlign w:val="center"/>
            <w:hideMark/>
          </w:tcPr>
          <w:p w14:paraId="177ACA79"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1.69</w:t>
            </w:r>
          </w:p>
        </w:tc>
      </w:tr>
      <w:tr w:rsidR="005F2C92" w:rsidRPr="005F2C92" w14:paraId="6196A217" w14:textId="77777777" w:rsidTr="005E5DDA">
        <w:trPr>
          <w:trHeight w:val="255"/>
          <w:jc w:val="center"/>
        </w:trPr>
        <w:tc>
          <w:tcPr>
            <w:tcW w:w="2265" w:type="dxa"/>
            <w:noWrap/>
            <w:vAlign w:val="center"/>
            <w:hideMark/>
          </w:tcPr>
          <w:p w14:paraId="56344697"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23</w:t>
            </w:r>
          </w:p>
        </w:tc>
        <w:tc>
          <w:tcPr>
            <w:tcW w:w="1132" w:type="dxa"/>
            <w:noWrap/>
            <w:vAlign w:val="center"/>
            <w:hideMark/>
          </w:tcPr>
          <w:p w14:paraId="2E84E8EC"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0.98316</w:t>
            </w:r>
          </w:p>
        </w:tc>
        <w:tc>
          <w:tcPr>
            <w:tcW w:w="1133" w:type="dxa"/>
            <w:noWrap/>
            <w:vAlign w:val="center"/>
            <w:hideMark/>
          </w:tcPr>
          <w:p w14:paraId="3BE865F3"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-19.8161</w:t>
            </w:r>
          </w:p>
        </w:tc>
        <w:tc>
          <w:tcPr>
            <w:tcW w:w="1132" w:type="dxa"/>
            <w:noWrap/>
            <w:vAlign w:val="center"/>
            <w:hideMark/>
          </w:tcPr>
          <w:p w14:paraId="5D9BE84D"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412BC7AF"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2" w:type="dxa"/>
            <w:noWrap/>
            <w:vAlign w:val="center"/>
            <w:hideMark/>
          </w:tcPr>
          <w:p w14:paraId="47986C20"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2.87</w:t>
            </w:r>
          </w:p>
        </w:tc>
        <w:tc>
          <w:tcPr>
            <w:tcW w:w="1133" w:type="dxa"/>
            <w:noWrap/>
            <w:vAlign w:val="center"/>
            <w:hideMark/>
          </w:tcPr>
          <w:p w14:paraId="3D78E283"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1.44</w:t>
            </w:r>
          </w:p>
        </w:tc>
      </w:tr>
      <w:tr w:rsidR="005F2C92" w:rsidRPr="005F2C92" w14:paraId="357B1203" w14:textId="77777777" w:rsidTr="005E5DDA">
        <w:trPr>
          <w:trHeight w:val="255"/>
          <w:jc w:val="center"/>
        </w:trPr>
        <w:tc>
          <w:tcPr>
            <w:tcW w:w="2265" w:type="dxa"/>
            <w:noWrap/>
            <w:vAlign w:val="center"/>
            <w:hideMark/>
          </w:tcPr>
          <w:p w14:paraId="6AD538C6"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24</w:t>
            </w:r>
          </w:p>
        </w:tc>
        <w:tc>
          <w:tcPr>
            <w:tcW w:w="1132" w:type="dxa"/>
            <w:noWrap/>
            <w:vAlign w:val="center"/>
            <w:hideMark/>
          </w:tcPr>
          <w:p w14:paraId="10EFFDC4"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1.04823</w:t>
            </w:r>
          </w:p>
        </w:tc>
        <w:tc>
          <w:tcPr>
            <w:tcW w:w="1133" w:type="dxa"/>
            <w:noWrap/>
            <w:vAlign w:val="center"/>
            <w:hideMark/>
          </w:tcPr>
          <w:p w14:paraId="61E7092A"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-5.428</w:t>
            </w:r>
          </w:p>
        </w:tc>
        <w:tc>
          <w:tcPr>
            <w:tcW w:w="1132" w:type="dxa"/>
            <w:noWrap/>
            <w:vAlign w:val="center"/>
            <w:hideMark/>
          </w:tcPr>
          <w:p w14:paraId="77577C9A"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725412CF"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2" w:type="dxa"/>
            <w:noWrap/>
            <w:vAlign w:val="center"/>
            <w:hideMark/>
          </w:tcPr>
          <w:p w14:paraId="1E627A93"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4305181E"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r>
      <w:tr w:rsidR="005F2C92" w:rsidRPr="005F2C92" w14:paraId="27B94F9D" w14:textId="77777777" w:rsidTr="005E5DDA">
        <w:trPr>
          <w:trHeight w:val="255"/>
          <w:jc w:val="center"/>
        </w:trPr>
        <w:tc>
          <w:tcPr>
            <w:tcW w:w="2265" w:type="dxa"/>
            <w:noWrap/>
            <w:vAlign w:val="center"/>
            <w:hideMark/>
          </w:tcPr>
          <w:p w14:paraId="4D6ED222"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25</w:t>
            </w:r>
          </w:p>
        </w:tc>
        <w:tc>
          <w:tcPr>
            <w:tcW w:w="1132" w:type="dxa"/>
            <w:noWrap/>
            <w:vAlign w:val="center"/>
            <w:hideMark/>
          </w:tcPr>
          <w:p w14:paraId="2F804269"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1.02667</w:t>
            </w:r>
          </w:p>
        </w:tc>
        <w:tc>
          <w:tcPr>
            <w:tcW w:w="1133" w:type="dxa"/>
            <w:noWrap/>
            <w:vAlign w:val="center"/>
            <w:hideMark/>
          </w:tcPr>
          <w:p w14:paraId="66808ABD"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-23.3753</w:t>
            </w:r>
          </w:p>
        </w:tc>
        <w:tc>
          <w:tcPr>
            <w:tcW w:w="1132" w:type="dxa"/>
            <w:noWrap/>
            <w:vAlign w:val="center"/>
            <w:hideMark/>
          </w:tcPr>
          <w:p w14:paraId="6C575145"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6CD5B162"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2" w:type="dxa"/>
            <w:noWrap/>
            <w:vAlign w:val="center"/>
            <w:hideMark/>
          </w:tcPr>
          <w:p w14:paraId="5D02FD67"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56C03B8C"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r>
      <w:tr w:rsidR="005F2C92" w:rsidRPr="005F2C92" w14:paraId="129B19DB" w14:textId="77777777" w:rsidTr="005E5DDA">
        <w:trPr>
          <w:trHeight w:val="255"/>
          <w:jc w:val="center"/>
        </w:trPr>
        <w:tc>
          <w:tcPr>
            <w:tcW w:w="2265" w:type="dxa"/>
            <w:noWrap/>
            <w:vAlign w:val="center"/>
            <w:hideMark/>
          </w:tcPr>
          <w:p w14:paraId="0B300724"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26</w:t>
            </w:r>
          </w:p>
        </w:tc>
        <w:tc>
          <w:tcPr>
            <w:tcW w:w="1132" w:type="dxa"/>
            <w:noWrap/>
            <w:vAlign w:val="center"/>
            <w:hideMark/>
          </w:tcPr>
          <w:p w14:paraId="4C8EA008"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1.02028</w:t>
            </w:r>
          </w:p>
        </w:tc>
        <w:tc>
          <w:tcPr>
            <w:tcW w:w="1133" w:type="dxa"/>
            <w:noWrap/>
            <w:vAlign w:val="center"/>
            <w:hideMark/>
          </w:tcPr>
          <w:p w14:paraId="169E3657"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-30.5359</w:t>
            </w:r>
          </w:p>
        </w:tc>
        <w:tc>
          <w:tcPr>
            <w:tcW w:w="1132" w:type="dxa"/>
            <w:noWrap/>
            <w:vAlign w:val="center"/>
            <w:hideMark/>
          </w:tcPr>
          <w:p w14:paraId="4E975C81"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1FC4A3D9"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2" w:type="dxa"/>
            <w:noWrap/>
            <w:vAlign w:val="center"/>
            <w:hideMark/>
          </w:tcPr>
          <w:p w14:paraId="55CE6D49"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6B435EDC"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r>
      <w:tr w:rsidR="005F2C92" w:rsidRPr="005F2C92" w14:paraId="7A18142A" w14:textId="77777777" w:rsidTr="005E5DDA">
        <w:trPr>
          <w:trHeight w:val="255"/>
          <w:jc w:val="center"/>
        </w:trPr>
        <w:tc>
          <w:tcPr>
            <w:tcW w:w="2265" w:type="dxa"/>
            <w:noWrap/>
            <w:vAlign w:val="center"/>
            <w:hideMark/>
          </w:tcPr>
          <w:p w14:paraId="633BAAD1"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27</w:t>
            </w:r>
          </w:p>
        </w:tc>
        <w:tc>
          <w:tcPr>
            <w:tcW w:w="1132" w:type="dxa"/>
            <w:noWrap/>
            <w:vAlign w:val="center"/>
            <w:hideMark/>
          </w:tcPr>
          <w:p w14:paraId="0314FFFA"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1.02025</w:t>
            </w:r>
          </w:p>
        </w:tc>
        <w:tc>
          <w:tcPr>
            <w:tcW w:w="1133" w:type="dxa"/>
            <w:noWrap/>
            <w:vAlign w:val="center"/>
            <w:hideMark/>
          </w:tcPr>
          <w:p w14:paraId="57ACCA73"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-30.5828</w:t>
            </w:r>
          </w:p>
        </w:tc>
        <w:tc>
          <w:tcPr>
            <w:tcW w:w="1132" w:type="dxa"/>
            <w:noWrap/>
            <w:vAlign w:val="center"/>
            <w:hideMark/>
          </w:tcPr>
          <w:p w14:paraId="1ADF7333"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095338B5"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2" w:type="dxa"/>
            <w:noWrap/>
            <w:vAlign w:val="center"/>
            <w:hideMark/>
          </w:tcPr>
          <w:p w14:paraId="58B32EAD"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6D128227"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r>
      <w:tr w:rsidR="005F2C92" w:rsidRPr="005F2C92" w14:paraId="798F8965" w14:textId="77777777" w:rsidTr="005E5DDA">
        <w:trPr>
          <w:trHeight w:val="255"/>
          <w:jc w:val="center"/>
        </w:trPr>
        <w:tc>
          <w:tcPr>
            <w:tcW w:w="2265" w:type="dxa"/>
            <w:noWrap/>
            <w:vAlign w:val="center"/>
            <w:hideMark/>
          </w:tcPr>
          <w:p w14:paraId="08CA9529"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28</w:t>
            </w:r>
          </w:p>
        </w:tc>
        <w:tc>
          <w:tcPr>
            <w:tcW w:w="1132" w:type="dxa"/>
            <w:noWrap/>
            <w:vAlign w:val="center"/>
            <w:hideMark/>
          </w:tcPr>
          <w:p w14:paraId="5EC8E9C9"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1.01078</w:t>
            </w:r>
          </w:p>
        </w:tc>
        <w:tc>
          <w:tcPr>
            <w:tcW w:w="1133" w:type="dxa"/>
            <w:noWrap/>
            <w:vAlign w:val="center"/>
            <w:hideMark/>
          </w:tcPr>
          <w:p w14:paraId="5CBD9E15"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-37.3081</w:t>
            </w:r>
          </w:p>
        </w:tc>
        <w:tc>
          <w:tcPr>
            <w:tcW w:w="1132" w:type="dxa"/>
            <w:noWrap/>
            <w:vAlign w:val="center"/>
            <w:hideMark/>
          </w:tcPr>
          <w:p w14:paraId="71667234"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02382849"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2" w:type="dxa"/>
            <w:noWrap/>
            <w:vAlign w:val="center"/>
            <w:hideMark/>
          </w:tcPr>
          <w:p w14:paraId="3F6E2181"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7F08396A"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r>
      <w:tr w:rsidR="005F2C92" w:rsidRPr="005F2C92" w14:paraId="3B2C109D" w14:textId="77777777" w:rsidTr="005E5DDA">
        <w:trPr>
          <w:trHeight w:val="255"/>
          <w:jc w:val="center"/>
        </w:trPr>
        <w:tc>
          <w:tcPr>
            <w:tcW w:w="2265" w:type="dxa"/>
            <w:noWrap/>
            <w:vAlign w:val="center"/>
            <w:hideMark/>
          </w:tcPr>
          <w:p w14:paraId="1296EB7E"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29</w:t>
            </w:r>
          </w:p>
        </w:tc>
        <w:tc>
          <w:tcPr>
            <w:tcW w:w="1132" w:type="dxa"/>
            <w:noWrap/>
            <w:vAlign w:val="center"/>
            <w:hideMark/>
          </w:tcPr>
          <w:p w14:paraId="42D507BB"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1.00112</w:t>
            </w:r>
          </w:p>
        </w:tc>
        <w:tc>
          <w:tcPr>
            <w:tcW w:w="1133" w:type="dxa"/>
            <w:noWrap/>
            <w:vAlign w:val="center"/>
            <w:hideMark/>
          </w:tcPr>
          <w:p w14:paraId="01966B4D"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-40.4295</w:t>
            </w:r>
          </w:p>
        </w:tc>
        <w:tc>
          <w:tcPr>
            <w:tcW w:w="1132" w:type="dxa"/>
            <w:noWrap/>
            <w:vAlign w:val="center"/>
            <w:hideMark/>
          </w:tcPr>
          <w:p w14:paraId="029F1EB3"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2D697592"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2" w:type="dxa"/>
            <w:noWrap/>
            <w:vAlign w:val="center"/>
            <w:hideMark/>
          </w:tcPr>
          <w:p w14:paraId="41D03E63"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5.2</w:t>
            </w:r>
          </w:p>
        </w:tc>
        <w:tc>
          <w:tcPr>
            <w:tcW w:w="1133" w:type="dxa"/>
            <w:noWrap/>
            <w:vAlign w:val="center"/>
            <w:hideMark/>
          </w:tcPr>
          <w:p w14:paraId="6CF62D13"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0.1</w:t>
            </w:r>
          </w:p>
        </w:tc>
      </w:tr>
      <w:tr w:rsidR="005F2C92" w:rsidRPr="005F2C92" w14:paraId="039139D2" w14:textId="77777777" w:rsidTr="005E5DDA">
        <w:trPr>
          <w:trHeight w:val="255"/>
          <w:jc w:val="center"/>
        </w:trPr>
        <w:tc>
          <w:tcPr>
            <w:tcW w:w="2265" w:type="dxa"/>
            <w:noWrap/>
            <w:vAlign w:val="center"/>
            <w:hideMark/>
          </w:tcPr>
          <w:p w14:paraId="2486214B"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30</w:t>
            </w:r>
          </w:p>
        </w:tc>
        <w:tc>
          <w:tcPr>
            <w:tcW w:w="1132" w:type="dxa"/>
            <w:noWrap/>
            <w:vAlign w:val="center"/>
            <w:hideMark/>
          </w:tcPr>
          <w:p w14:paraId="48B7EDF2"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1.01562</w:t>
            </w:r>
          </w:p>
        </w:tc>
        <w:tc>
          <w:tcPr>
            <w:tcW w:w="1133" w:type="dxa"/>
            <w:noWrap/>
            <w:vAlign w:val="center"/>
            <w:hideMark/>
          </w:tcPr>
          <w:p w14:paraId="5330437D"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-17.199</w:t>
            </w:r>
          </w:p>
        </w:tc>
        <w:tc>
          <w:tcPr>
            <w:tcW w:w="1132" w:type="dxa"/>
            <w:noWrap/>
            <w:vAlign w:val="center"/>
            <w:hideMark/>
          </w:tcPr>
          <w:p w14:paraId="7D9A05CC"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18DD58D3"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2" w:type="dxa"/>
            <w:noWrap/>
            <w:vAlign w:val="center"/>
            <w:hideMark/>
          </w:tcPr>
          <w:p w14:paraId="7EA557E9"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282A8DDE"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r>
      <w:tr w:rsidR="005F2C92" w:rsidRPr="005F2C92" w14:paraId="746C0D00" w14:textId="77777777" w:rsidTr="005E5DDA">
        <w:trPr>
          <w:trHeight w:val="255"/>
          <w:jc w:val="center"/>
        </w:trPr>
        <w:tc>
          <w:tcPr>
            <w:tcW w:w="2265" w:type="dxa"/>
            <w:noWrap/>
            <w:vAlign w:val="center"/>
            <w:hideMark/>
          </w:tcPr>
          <w:p w14:paraId="7563DB4B"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31</w:t>
            </w:r>
          </w:p>
        </w:tc>
        <w:tc>
          <w:tcPr>
            <w:tcW w:w="1132" w:type="dxa"/>
            <w:noWrap/>
            <w:vAlign w:val="center"/>
            <w:hideMark/>
          </w:tcPr>
          <w:p w14:paraId="12E0BA52"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1.01559</w:t>
            </w:r>
          </w:p>
        </w:tc>
        <w:tc>
          <w:tcPr>
            <w:tcW w:w="1133" w:type="dxa"/>
            <w:noWrap/>
            <w:vAlign w:val="center"/>
            <w:hideMark/>
          </w:tcPr>
          <w:p w14:paraId="525888D2"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-17.1987</w:t>
            </w:r>
          </w:p>
        </w:tc>
        <w:tc>
          <w:tcPr>
            <w:tcW w:w="1132" w:type="dxa"/>
            <w:noWrap/>
            <w:vAlign w:val="center"/>
            <w:hideMark/>
          </w:tcPr>
          <w:p w14:paraId="2985C080"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0B36AAAC"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2" w:type="dxa"/>
            <w:noWrap/>
            <w:vAlign w:val="center"/>
            <w:hideMark/>
          </w:tcPr>
          <w:p w14:paraId="4B3E367D"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2CBD477B"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r>
      <w:tr w:rsidR="005F2C92" w:rsidRPr="005F2C92" w14:paraId="55FB066C" w14:textId="77777777" w:rsidTr="005E5DDA">
        <w:trPr>
          <w:trHeight w:val="255"/>
          <w:jc w:val="center"/>
        </w:trPr>
        <w:tc>
          <w:tcPr>
            <w:tcW w:w="2265" w:type="dxa"/>
            <w:noWrap/>
            <w:vAlign w:val="center"/>
            <w:hideMark/>
          </w:tcPr>
          <w:p w14:paraId="703BB89A"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32</w:t>
            </w:r>
          </w:p>
        </w:tc>
        <w:tc>
          <w:tcPr>
            <w:tcW w:w="1132" w:type="dxa"/>
            <w:noWrap/>
            <w:vAlign w:val="center"/>
            <w:hideMark/>
          </w:tcPr>
          <w:p w14:paraId="3E25D2AC"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1.01554</w:t>
            </w:r>
          </w:p>
        </w:tc>
        <w:tc>
          <w:tcPr>
            <w:tcW w:w="1133" w:type="dxa"/>
            <w:noWrap/>
            <w:vAlign w:val="center"/>
            <w:hideMark/>
          </w:tcPr>
          <w:p w14:paraId="4C0FEB86"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-17.2154</w:t>
            </w:r>
          </w:p>
        </w:tc>
        <w:tc>
          <w:tcPr>
            <w:tcW w:w="1132" w:type="dxa"/>
            <w:noWrap/>
            <w:vAlign w:val="center"/>
            <w:hideMark/>
          </w:tcPr>
          <w:p w14:paraId="19CB41C2"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25A66D4B"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2" w:type="dxa"/>
            <w:noWrap/>
            <w:vAlign w:val="center"/>
            <w:hideMark/>
          </w:tcPr>
          <w:p w14:paraId="7CBBAA76"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4687775D"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r>
      <w:tr w:rsidR="005F2C92" w:rsidRPr="005F2C92" w14:paraId="11253833" w14:textId="77777777" w:rsidTr="005E5DDA">
        <w:trPr>
          <w:trHeight w:val="255"/>
          <w:jc w:val="center"/>
        </w:trPr>
        <w:tc>
          <w:tcPr>
            <w:tcW w:w="2265" w:type="dxa"/>
            <w:noWrap/>
            <w:vAlign w:val="center"/>
            <w:hideMark/>
          </w:tcPr>
          <w:p w14:paraId="1A323CB2"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33</w:t>
            </w:r>
          </w:p>
        </w:tc>
        <w:tc>
          <w:tcPr>
            <w:tcW w:w="1132" w:type="dxa"/>
            <w:noWrap/>
            <w:vAlign w:val="center"/>
            <w:hideMark/>
          </w:tcPr>
          <w:p w14:paraId="144F3BE1"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1.00111</w:t>
            </w:r>
          </w:p>
        </w:tc>
        <w:tc>
          <w:tcPr>
            <w:tcW w:w="1133" w:type="dxa"/>
            <w:noWrap/>
            <w:vAlign w:val="center"/>
            <w:hideMark/>
          </w:tcPr>
          <w:p w14:paraId="3EB8D798"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-40.4129</w:t>
            </w:r>
          </w:p>
        </w:tc>
        <w:tc>
          <w:tcPr>
            <w:tcW w:w="1132" w:type="dxa"/>
            <w:noWrap/>
            <w:vAlign w:val="center"/>
            <w:hideMark/>
          </w:tcPr>
          <w:p w14:paraId="5433A62E"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5C7B02E2"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2" w:type="dxa"/>
            <w:noWrap/>
            <w:vAlign w:val="center"/>
            <w:hideMark/>
          </w:tcPr>
          <w:p w14:paraId="762A7F93"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576D24AF"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r>
      <w:tr w:rsidR="005F2C92" w:rsidRPr="005F2C92" w14:paraId="4759E495" w14:textId="77777777" w:rsidTr="005E5DDA">
        <w:trPr>
          <w:trHeight w:val="255"/>
          <w:jc w:val="center"/>
        </w:trPr>
        <w:tc>
          <w:tcPr>
            <w:tcW w:w="2265" w:type="dxa"/>
            <w:noWrap/>
            <w:vAlign w:val="center"/>
            <w:hideMark/>
          </w:tcPr>
          <w:p w14:paraId="5BE9C236"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34</w:t>
            </w:r>
          </w:p>
        </w:tc>
        <w:tc>
          <w:tcPr>
            <w:tcW w:w="1132" w:type="dxa"/>
            <w:noWrap/>
            <w:vAlign w:val="center"/>
            <w:hideMark/>
          </w:tcPr>
          <w:p w14:paraId="31CC689C"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1.005</w:t>
            </w:r>
          </w:p>
        </w:tc>
        <w:tc>
          <w:tcPr>
            <w:tcW w:w="1133" w:type="dxa"/>
            <w:noWrap/>
            <w:vAlign w:val="center"/>
            <w:hideMark/>
          </w:tcPr>
          <w:p w14:paraId="09D5FE18"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-40.4382</w:t>
            </w:r>
          </w:p>
        </w:tc>
        <w:tc>
          <w:tcPr>
            <w:tcW w:w="1132" w:type="dxa"/>
            <w:noWrap/>
            <w:vAlign w:val="center"/>
            <w:hideMark/>
          </w:tcPr>
          <w:p w14:paraId="718194E4"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1339D52F"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2" w:type="dxa"/>
            <w:noWrap/>
            <w:vAlign w:val="center"/>
            <w:hideMark/>
          </w:tcPr>
          <w:p w14:paraId="2CB42459"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15E32D9F"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r>
      <w:tr w:rsidR="005F2C92" w:rsidRPr="005F2C92" w14:paraId="00055311" w14:textId="77777777" w:rsidTr="005E5DDA">
        <w:trPr>
          <w:trHeight w:val="255"/>
          <w:jc w:val="center"/>
        </w:trPr>
        <w:tc>
          <w:tcPr>
            <w:tcW w:w="2265" w:type="dxa"/>
            <w:noWrap/>
            <w:vAlign w:val="center"/>
            <w:hideMark/>
          </w:tcPr>
          <w:p w14:paraId="5EA30E54"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35</w:t>
            </w:r>
          </w:p>
        </w:tc>
        <w:tc>
          <w:tcPr>
            <w:tcW w:w="1132" w:type="dxa"/>
            <w:noWrap/>
            <w:vAlign w:val="center"/>
            <w:hideMark/>
          </w:tcPr>
          <w:p w14:paraId="3069A36E"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0.99538</w:t>
            </w:r>
          </w:p>
        </w:tc>
        <w:tc>
          <w:tcPr>
            <w:tcW w:w="1133" w:type="dxa"/>
            <w:noWrap/>
            <w:vAlign w:val="center"/>
            <w:hideMark/>
          </w:tcPr>
          <w:p w14:paraId="5FAF708D"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-19.4072</w:t>
            </w:r>
          </w:p>
        </w:tc>
        <w:tc>
          <w:tcPr>
            <w:tcW w:w="1132" w:type="dxa"/>
            <w:noWrap/>
            <w:vAlign w:val="center"/>
            <w:hideMark/>
          </w:tcPr>
          <w:p w14:paraId="687DB6E6"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39DE820D"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2" w:type="dxa"/>
            <w:noWrap/>
            <w:vAlign w:val="center"/>
            <w:hideMark/>
          </w:tcPr>
          <w:p w14:paraId="2830072A"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558F92F3"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r>
      <w:tr w:rsidR="005F2C92" w:rsidRPr="005F2C92" w14:paraId="4F91CDA4" w14:textId="77777777" w:rsidTr="005E5DDA">
        <w:trPr>
          <w:trHeight w:val="255"/>
          <w:jc w:val="center"/>
        </w:trPr>
        <w:tc>
          <w:tcPr>
            <w:tcW w:w="2265" w:type="dxa"/>
            <w:noWrap/>
            <w:vAlign w:val="center"/>
            <w:hideMark/>
          </w:tcPr>
          <w:p w14:paraId="67505E08"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36</w:t>
            </w:r>
          </w:p>
        </w:tc>
        <w:tc>
          <w:tcPr>
            <w:tcW w:w="1132" w:type="dxa"/>
            <w:noWrap/>
            <w:vAlign w:val="center"/>
            <w:hideMark/>
          </w:tcPr>
          <w:p w14:paraId="11345538"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0.99645</w:t>
            </w:r>
          </w:p>
        </w:tc>
        <w:tc>
          <w:tcPr>
            <w:tcW w:w="1133" w:type="dxa"/>
            <w:noWrap/>
            <w:vAlign w:val="center"/>
            <w:hideMark/>
          </w:tcPr>
          <w:p w14:paraId="1FB5ED6F"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-29.5293</w:t>
            </w:r>
          </w:p>
        </w:tc>
        <w:tc>
          <w:tcPr>
            <w:tcW w:w="1132" w:type="dxa"/>
            <w:noWrap/>
            <w:vAlign w:val="center"/>
            <w:hideMark/>
          </w:tcPr>
          <w:p w14:paraId="2162759F"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59471460"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2" w:type="dxa"/>
            <w:noWrap/>
            <w:vAlign w:val="center"/>
            <w:hideMark/>
          </w:tcPr>
          <w:p w14:paraId="16E588E2"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c>
          <w:tcPr>
            <w:tcW w:w="1133" w:type="dxa"/>
            <w:noWrap/>
            <w:vAlign w:val="center"/>
            <w:hideMark/>
          </w:tcPr>
          <w:p w14:paraId="7EC1100D" w14:textId="77777777" w:rsidR="005F2C92" w:rsidRPr="005F2C92" w:rsidRDefault="005F2C92" w:rsidP="005F2C92">
            <w:pPr>
              <w:widowControl/>
              <w:spacing w:line="240" w:lineRule="auto"/>
              <w:jc w:val="center"/>
              <w:rPr>
                <w:rFonts w:ascii="宋体" w:hAnsi="宋体" w:cs="Arial"/>
                <w:kern w:val="0"/>
                <w:sz w:val="21"/>
                <w:szCs w:val="21"/>
              </w:rPr>
            </w:pPr>
            <w:r w:rsidRPr="005F2C92">
              <w:rPr>
                <w:rFonts w:ascii="宋体" w:hAnsi="宋体" w:cs="Arial"/>
                <w:kern w:val="0"/>
                <w:sz w:val="21"/>
                <w:szCs w:val="21"/>
              </w:rPr>
              <w:t>0</w:t>
            </w:r>
          </w:p>
        </w:tc>
      </w:tr>
    </w:tbl>
    <w:p w14:paraId="2F41739F" w14:textId="77777777" w:rsidR="00EC1EAE" w:rsidRDefault="00EC1EAE" w:rsidP="00254CCF">
      <w:pPr>
        <w:jc w:val="center"/>
        <w:rPr>
          <w:rFonts w:ascii="宋体" w:hAnsi="宋体"/>
          <w:color w:val="000000"/>
          <w:sz w:val="21"/>
          <w:szCs w:val="21"/>
        </w:rPr>
      </w:pPr>
    </w:p>
    <w:p w14:paraId="31A66FC7" w14:textId="38D3C536" w:rsidR="00254CCF" w:rsidRDefault="005F2C92" w:rsidP="00254CCF">
      <w:pPr>
        <w:jc w:val="center"/>
        <w:rPr>
          <w:rFonts w:ascii="宋体" w:hAnsi="宋体"/>
          <w:color w:val="000000"/>
          <w:sz w:val="21"/>
          <w:szCs w:val="21"/>
        </w:rPr>
      </w:pPr>
      <w:r>
        <w:rPr>
          <w:rFonts w:ascii="宋体" w:hAnsi="宋体" w:hint="eastAsia"/>
          <w:color w:val="000000"/>
          <w:sz w:val="21"/>
          <w:szCs w:val="21"/>
        </w:rPr>
        <w:lastRenderedPageBreak/>
        <w:t>表 4-2</w:t>
      </w:r>
      <w:r>
        <w:rPr>
          <w:rFonts w:ascii="宋体" w:hAnsi="宋体"/>
          <w:color w:val="000000"/>
          <w:sz w:val="21"/>
          <w:szCs w:val="21"/>
        </w:rPr>
        <w:t xml:space="preserve"> </w:t>
      </w:r>
      <w:r>
        <w:rPr>
          <w:rFonts w:ascii="宋体" w:hAnsi="宋体" w:hint="eastAsia"/>
          <w:color w:val="000000"/>
          <w:sz w:val="21"/>
          <w:szCs w:val="21"/>
        </w:rPr>
        <w:t>支路参数信息</w:t>
      </w:r>
    </w:p>
    <w:tbl>
      <w:tblPr>
        <w:tblStyle w:val="ad"/>
        <w:tblW w:w="0" w:type="auto"/>
        <w:jc w:val="center"/>
        <w:tblBorders>
          <w:left w:val="none" w:sz="0" w:space="0" w:color="auto"/>
          <w:right w:val="none" w:sz="0" w:space="0" w:color="auto"/>
        </w:tblBorders>
        <w:tblLook w:val="04A0" w:firstRow="1" w:lastRow="0" w:firstColumn="1" w:lastColumn="0" w:noHBand="0" w:noVBand="1"/>
      </w:tblPr>
      <w:tblGrid>
        <w:gridCol w:w="1814"/>
        <w:gridCol w:w="951"/>
        <w:gridCol w:w="911"/>
        <w:gridCol w:w="1814"/>
        <w:gridCol w:w="1814"/>
        <w:gridCol w:w="1766"/>
      </w:tblGrid>
      <w:tr w:rsidR="005F2C92" w:rsidRPr="00FB57A8" w14:paraId="7CE9FA17" w14:textId="77777777" w:rsidTr="00EC1EAE">
        <w:trPr>
          <w:trHeight w:val="178"/>
          <w:jc w:val="center"/>
        </w:trPr>
        <w:tc>
          <w:tcPr>
            <w:tcW w:w="1814" w:type="dxa"/>
            <w:vMerge w:val="restart"/>
            <w:vAlign w:val="center"/>
          </w:tcPr>
          <w:p w14:paraId="0F459882" w14:textId="77777777" w:rsidR="005F2C92" w:rsidRPr="00FB57A8" w:rsidRDefault="005F2C92" w:rsidP="00635006">
            <w:pPr>
              <w:jc w:val="center"/>
              <w:rPr>
                <w:rFonts w:ascii="宋体" w:hAnsi="宋体"/>
                <w:color w:val="000000"/>
                <w:sz w:val="21"/>
                <w:szCs w:val="21"/>
              </w:rPr>
            </w:pPr>
            <w:r w:rsidRPr="00FB57A8">
              <w:rPr>
                <w:rFonts w:ascii="宋体" w:hAnsi="宋体" w:hint="eastAsia"/>
                <w:color w:val="000000"/>
                <w:sz w:val="21"/>
                <w:szCs w:val="21"/>
              </w:rPr>
              <w:t>线路</w:t>
            </w:r>
          </w:p>
        </w:tc>
        <w:tc>
          <w:tcPr>
            <w:tcW w:w="1862" w:type="dxa"/>
            <w:gridSpan w:val="2"/>
            <w:vAlign w:val="center"/>
          </w:tcPr>
          <w:p w14:paraId="7BF87709" w14:textId="77777777" w:rsidR="005F2C92" w:rsidRPr="00FB57A8" w:rsidRDefault="005F2C92" w:rsidP="00635006">
            <w:pPr>
              <w:jc w:val="center"/>
              <w:rPr>
                <w:rFonts w:ascii="宋体" w:hAnsi="宋体"/>
                <w:color w:val="000000"/>
                <w:sz w:val="21"/>
                <w:szCs w:val="21"/>
              </w:rPr>
            </w:pPr>
            <w:r w:rsidRPr="00FB57A8">
              <w:rPr>
                <w:rFonts w:ascii="宋体" w:hAnsi="宋体" w:hint="eastAsia"/>
                <w:color w:val="000000"/>
                <w:sz w:val="21"/>
                <w:szCs w:val="21"/>
              </w:rPr>
              <w:t>阻抗</w:t>
            </w:r>
          </w:p>
        </w:tc>
        <w:tc>
          <w:tcPr>
            <w:tcW w:w="1814" w:type="dxa"/>
            <w:vMerge w:val="restart"/>
            <w:vAlign w:val="center"/>
          </w:tcPr>
          <w:p w14:paraId="05FB7CE0" w14:textId="77777777" w:rsidR="005F2C92" w:rsidRPr="00FB57A8" w:rsidRDefault="005F2C92" w:rsidP="00635006">
            <w:pPr>
              <w:jc w:val="center"/>
              <w:rPr>
                <w:rFonts w:ascii="宋体" w:hAnsi="宋体"/>
                <w:color w:val="000000"/>
                <w:sz w:val="21"/>
                <w:szCs w:val="21"/>
              </w:rPr>
            </w:pPr>
            <w:r w:rsidRPr="00FB57A8">
              <w:rPr>
                <w:rFonts w:ascii="宋体" w:hAnsi="宋体" w:hint="eastAsia"/>
                <w:color w:val="000000"/>
                <w:sz w:val="21"/>
                <w:szCs w:val="21"/>
              </w:rPr>
              <w:t>导纳</w:t>
            </w:r>
          </w:p>
        </w:tc>
        <w:tc>
          <w:tcPr>
            <w:tcW w:w="1814" w:type="dxa"/>
            <w:vMerge w:val="restart"/>
            <w:vAlign w:val="center"/>
          </w:tcPr>
          <w:p w14:paraId="1BF2405E" w14:textId="77777777" w:rsidR="005F2C92" w:rsidRPr="00FB57A8" w:rsidRDefault="005F2C92" w:rsidP="00635006">
            <w:pPr>
              <w:jc w:val="center"/>
              <w:rPr>
                <w:rFonts w:ascii="宋体" w:hAnsi="宋体"/>
                <w:color w:val="000000"/>
                <w:sz w:val="21"/>
                <w:szCs w:val="21"/>
              </w:rPr>
            </w:pPr>
            <w:r w:rsidRPr="00FB57A8">
              <w:rPr>
                <w:rFonts w:ascii="宋体" w:hAnsi="宋体" w:hint="eastAsia"/>
                <w:color w:val="000000"/>
                <w:sz w:val="21"/>
                <w:szCs w:val="21"/>
              </w:rPr>
              <w:t>传输有功</w:t>
            </w:r>
          </w:p>
        </w:tc>
        <w:tc>
          <w:tcPr>
            <w:tcW w:w="1766" w:type="dxa"/>
            <w:vMerge w:val="restart"/>
            <w:vAlign w:val="center"/>
          </w:tcPr>
          <w:p w14:paraId="379C2952" w14:textId="77777777" w:rsidR="005F2C92" w:rsidRPr="00FB57A8" w:rsidRDefault="005F2C92" w:rsidP="00635006">
            <w:pPr>
              <w:jc w:val="center"/>
              <w:rPr>
                <w:rFonts w:ascii="宋体" w:hAnsi="宋体"/>
                <w:color w:val="000000"/>
                <w:sz w:val="21"/>
                <w:szCs w:val="21"/>
              </w:rPr>
            </w:pPr>
            <w:r w:rsidRPr="00FB57A8">
              <w:rPr>
                <w:rFonts w:ascii="宋体" w:hAnsi="宋体" w:hint="eastAsia"/>
                <w:color w:val="000000"/>
                <w:sz w:val="21"/>
                <w:szCs w:val="21"/>
              </w:rPr>
              <w:t>线路损耗</w:t>
            </w:r>
          </w:p>
        </w:tc>
      </w:tr>
      <w:tr w:rsidR="005F2C92" w:rsidRPr="00FB57A8" w14:paraId="096B8689" w14:textId="77777777" w:rsidTr="00EC1EAE">
        <w:trPr>
          <w:trHeight w:val="177"/>
          <w:jc w:val="center"/>
        </w:trPr>
        <w:tc>
          <w:tcPr>
            <w:tcW w:w="1814" w:type="dxa"/>
            <w:vMerge/>
            <w:vAlign w:val="center"/>
          </w:tcPr>
          <w:p w14:paraId="372C3340" w14:textId="77777777" w:rsidR="005F2C92" w:rsidRPr="00FB57A8" w:rsidRDefault="005F2C92" w:rsidP="00635006">
            <w:pPr>
              <w:jc w:val="center"/>
              <w:rPr>
                <w:rFonts w:ascii="宋体" w:hAnsi="宋体"/>
                <w:color w:val="000000"/>
                <w:sz w:val="21"/>
                <w:szCs w:val="21"/>
              </w:rPr>
            </w:pPr>
          </w:p>
        </w:tc>
        <w:tc>
          <w:tcPr>
            <w:tcW w:w="951" w:type="dxa"/>
            <w:vAlign w:val="center"/>
          </w:tcPr>
          <w:p w14:paraId="35B6F17F" w14:textId="77777777" w:rsidR="005F2C92" w:rsidRPr="00FB57A8" w:rsidRDefault="005F2C92" w:rsidP="00635006">
            <w:pPr>
              <w:jc w:val="center"/>
              <w:rPr>
                <w:rFonts w:ascii="宋体" w:hAnsi="宋体"/>
                <w:color w:val="000000"/>
                <w:sz w:val="21"/>
                <w:szCs w:val="21"/>
              </w:rPr>
            </w:pPr>
            <w:r w:rsidRPr="00FB57A8">
              <w:rPr>
                <w:rFonts w:ascii="宋体" w:hAnsi="宋体" w:hint="eastAsia"/>
                <w:color w:val="000000"/>
                <w:sz w:val="21"/>
                <w:szCs w:val="21"/>
              </w:rPr>
              <w:t>R</w:t>
            </w:r>
          </w:p>
        </w:tc>
        <w:tc>
          <w:tcPr>
            <w:tcW w:w="911" w:type="dxa"/>
            <w:vAlign w:val="center"/>
          </w:tcPr>
          <w:p w14:paraId="465B6768" w14:textId="77777777" w:rsidR="005F2C92" w:rsidRPr="00FB57A8" w:rsidRDefault="005F2C92" w:rsidP="00635006">
            <w:pPr>
              <w:jc w:val="center"/>
              <w:rPr>
                <w:rFonts w:ascii="宋体" w:hAnsi="宋体"/>
                <w:color w:val="000000"/>
                <w:sz w:val="21"/>
                <w:szCs w:val="21"/>
              </w:rPr>
            </w:pPr>
            <w:r w:rsidRPr="00FB57A8">
              <w:rPr>
                <w:rFonts w:ascii="宋体" w:hAnsi="宋体" w:hint="eastAsia"/>
                <w:color w:val="000000"/>
                <w:sz w:val="21"/>
                <w:szCs w:val="21"/>
              </w:rPr>
              <w:t>X</w:t>
            </w:r>
          </w:p>
        </w:tc>
        <w:tc>
          <w:tcPr>
            <w:tcW w:w="1814" w:type="dxa"/>
            <w:vMerge/>
            <w:vAlign w:val="center"/>
          </w:tcPr>
          <w:p w14:paraId="3B9AEB8E" w14:textId="77777777" w:rsidR="005F2C92" w:rsidRPr="00FB57A8" w:rsidRDefault="005F2C92" w:rsidP="00635006">
            <w:pPr>
              <w:jc w:val="center"/>
              <w:rPr>
                <w:rFonts w:ascii="宋体" w:hAnsi="宋体"/>
                <w:color w:val="000000"/>
                <w:sz w:val="21"/>
                <w:szCs w:val="21"/>
              </w:rPr>
            </w:pPr>
          </w:p>
        </w:tc>
        <w:tc>
          <w:tcPr>
            <w:tcW w:w="1814" w:type="dxa"/>
            <w:vMerge/>
            <w:vAlign w:val="center"/>
          </w:tcPr>
          <w:p w14:paraId="414B7A35" w14:textId="77777777" w:rsidR="005F2C92" w:rsidRPr="00FB57A8" w:rsidRDefault="005F2C92" w:rsidP="00635006">
            <w:pPr>
              <w:jc w:val="center"/>
              <w:rPr>
                <w:rFonts w:ascii="宋体" w:hAnsi="宋体"/>
                <w:color w:val="000000"/>
                <w:sz w:val="21"/>
                <w:szCs w:val="21"/>
              </w:rPr>
            </w:pPr>
          </w:p>
        </w:tc>
        <w:tc>
          <w:tcPr>
            <w:tcW w:w="1766" w:type="dxa"/>
            <w:vMerge/>
            <w:vAlign w:val="center"/>
          </w:tcPr>
          <w:p w14:paraId="079C1202" w14:textId="77777777" w:rsidR="005F2C92" w:rsidRPr="00FB57A8" w:rsidRDefault="005F2C92" w:rsidP="00635006">
            <w:pPr>
              <w:jc w:val="center"/>
              <w:rPr>
                <w:rFonts w:ascii="宋体" w:hAnsi="宋体"/>
                <w:color w:val="000000"/>
                <w:sz w:val="21"/>
                <w:szCs w:val="21"/>
              </w:rPr>
            </w:pPr>
          </w:p>
        </w:tc>
      </w:tr>
      <w:tr w:rsidR="00635006" w:rsidRPr="00FB57A8" w14:paraId="23E8ABB2" w14:textId="77777777" w:rsidTr="00EC1EAE">
        <w:trPr>
          <w:trHeight w:val="255"/>
          <w:jc w:val="center"/>
        </w:trPr>
        <w:tc>
          <w:tcPr>
            <w:tcW w:w="1814" w:type="dxa"/>
            <w:noWrap/>
            <w:vAlign w:val="center"/>
            <w:hideMark/>
          </w:tcPr>
          <w:p w14:paraId="10FACB62"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1-24</w:t>
            </w:r>
          </w:p>
        </w:tc>
        <w:tc>
          <w:tcPr>
            <w:tcW w:w="951" w:type="dxa"/>
            <w:noWrap/>
            <w:vAlign w:val="center"/>
            <w:hideMark/>
          </w:tcPr>
          <w:p w14:paraId="00592DC5"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911" w:type="dxa"/>
            <w:noWrap/>
            <w:vAlign w:val="center"/>
            <w:hideMark/>
          </w:tcPr>
          <w:p w14:paraId="783D96C2"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0.015</w:t>
            </w:r>
          </w:p>
        </w:tc>
        <w:tc>
          <w:tcPr>
            <w:tcW w:w="1814" w:type="dxa"/>
            <w:noWrap/>
            <w:vAlign w:val="center"/>
            <w:hideMark/>
          </w:tcPr>
          <w:p w14:paraId="6DCD9985"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1814" w:type="dxa"/>
            <w:noWrap/>
            <w:vAlign w:val="center"/>
            <w:hideMark/>
          </w:tcPr>
          <w:p w14:paraId="03877416"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6.263889</w:t>
            </w:r>
          </w:p>
        </w:tc>
        <w:tc>
          <w:tcPr>
            <w:tcW w:w="1766" w:type="dxa"/>
            <w:noWrap/>
            <w:vAlign w:val="center"/>
            <w:hideMark/>
          </w:tcPr>
          <w:p w14:paraId="7E7D31B3"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r>
      <w:tr w:rsidR="00635006" w:rsidRPr="00FB57A8" w14:paraId="0255E07C" w14:textId="77777777" w:rsidTr="00EC1EAE">
        <w:trPr>
          <w:trHeight w:val="255"/>
          <w:jc w:val="center"/>
        </w:trPr>
        <w:tc>
          <w:tcPr>
            <w:tcW w:w="1814" w:type="dxa"/>
            <w:noWrap/>
            <w:vAlign w:val="center"/>
            <w:hideMark/>
          </w:tcPr>
          <w:p w14:paraId="300F9552"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2-9</w:t>
            </w:r>
          </w:p>
        </w:tc>
        <w:tc>
          <w:tcPr>
            <w:tcW w:w="951" w:type="dxa"/>
            <w:noWrap/>
            <w:vAlign w:val="center"/>
            <w:hideMark/>
          </w:tcPr>
          <w:p w14:paraId="60E03378"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911" w:type="dxa"/>
            <w:noWrap/>
            <w:vAlign w:val="center"/>
            <w:hideMark/>
          </w:tcPr>
          <w:p w14:paraId="142363C7"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0.0217</w:t>
            </w:r>
          </w:p>
        </w:tc>
        <w:tc>
          <w:tcPr>
            <w:tcW w:w="1814" w:type="dxa"/>
            <w:noWrap/>
            <w:vAlign w:val="center"/>
            <w:hideMark/>
          </w:tcPr>
          <w:p w14:paraId="2CB79353"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1814" w:type="dxa"/>
            <w:noWrap/>
            <w:vAlign w:val="center"/>
            <w:hideMark/>
          </w:tcPr>
          <w:p w14:paraId="199B9C50"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6</w:t>
            </w:r>
          </w:p>
        </w:tc>
        <w:tc>
          <w:tcPr>
            <w:tcW w:w="1766" w:type="dxa"/>
            <w:noWrap/>
            <w:vAlign w:val="center"/>
            <w:hideMark/>
          </w:tcPr>
          <w:p w14:paraId="01C875A5"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r>
      <w:tr w:rsidR="00635006" w:rsidRPr="00FB57A8" w14:paraId="4ED61D67" w14:textId="77777777" w:rsidTr="00EC1EAE">
        <w:trPr>
          <w:trHeight w:val="255"/>
          <w:jc w:val="center"/>
        </w:trPr>
        <w:tc>
          <w:tcPr>
            <w:tcW w:w="1814" w:type="dxa"/>
            <w:noWrap/>
            <w:vAlign w:val="center"/>
            <w:hideMark/>
          </w:tcPr>
          <w:p w14:paraId="3391A89A"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3-22</w:t>
            </w:r>
          </w:p>
        </w:tc>
        <w:tc>
          <w:tcPr>
            <w:tcW w:w="951" w:type="dxa"/>
            <w:noWrap/>
            <w:vAlign w:val="center"/>
            <w:hideMark/>
          </w:tcPr>
          <w:p w14:paraId="75FDE538"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911" w:type="dxa"/>
            <w:noWrap/>
            <w:vAlign w:val="center"/>
            <w:hideMark/>
          </w:tcPr>
          <w:p w14:paraId="284F8045"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0.0124</w:t>
            </w:r>
          </w:p>
        </w:tc>
        <w:tc>
          <w:tcPr>
            <w:tcW w:w="1814" w:type="dxa"/>
            <w:noWrap/>
            <w:vAlign w:val="center"/>
            <w:hideMark/>
          </w:tcPr>
          <w:p w14:paraId="0CF89257"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1814" w:type="dxa"/>
            <w:noWrap/>
            <w:vAlign w:val="center"/>
            <w:hideMark/>
          </w:tcPr>
          <w:p w14:paraId="3712BAB8"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3.1</w:t>
            </w:r>
          </w:p>
        </w:tc>
        <w:tc>
          <w:tcPr>
            <w:tcW w:w="1766" w:type="dxa"/>
            <w:noWrap/>
            <w:vAlign w:val="center"/>
            <w:hideMark/>
          </w:tcPr>
          <w:p w14:paraId="6491F7A3"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r>
      <w:tr w:rsidR="00635006" w:rsidRPr="00FB57A8" w14:paraId="267A377D" w14:textId="77777777" w:rsidTr="00EC1EAE">
        <w:trPr>
          <w:trHeight w:val="255"/>
          <w:jc w:val="center"/>
        </w:trPr>
        <w:tc>
          <w:tcPr>
            <w:tcW w:w="1814" w:type="dxa"/>
            <w:noWrap/>
            <w:vAlign w:val="center"/>
            <w:hideMark/>
          </w:tcPr>
          <w:p w14:paraId="0732D58F"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4-19</w:t>
            </w:r>
          </w:p>
        </w:tc>
        <w:tc>
          <w:tcPr>
            <w:tcW w:w="951" w:type="dxa"/>
            <w:noWrap/>
            <w:vAlign w:val="center"/>
            <w:hideMark/>
          </w:tcPr>
          <w:p w14:paraId="443779F5"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911" w:type="dxa"/>
            <w:noWrap/>
            <w:vAlign w:val="center"/>
            <w:hideMark/>
          </w:tcPr>
          <w:p w14:paraId="1F4E8FE3"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0.064</w:t>
            </w:r>
          </w:p>
        </w:tc>
        <w:tc>
          <w:tcPr>
            <w:tcW w:w="1814" w:type="dxa"/>
            <w:noWrap/>
            <w:vAlign w:val="center"/>
            <w:hideMark/>
          </w:tcPr>
          <w:p w14:paraId="23F2AFD0"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1814" w:type="dxa"/>
            <w:noWrap/>
            <w:vAlign w:val="center"/>
            <w:hideMark/>
          </w:tcPr>
          <w:p w14:paraId="304F88D1"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1.6</w:t>
            </w:r>
          </w:p>
        </w:tc>
        <w:tc>
          <w:tcPr>
            <w:tcW w:w="1766" w:type="dxa"/>
            <w:noWrap/>
            <w:vAlign w:val="center"/>
            <w:hideMark/>
          </w:tcPr>
          <w:p w14:paraId="764093FD"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r>
      <w:tr w:rsidR="00635006" w:rsidRPr="00FB57A8" w14:paraId="28A4843D" w14:textId="77777777" w:rsidTr="00EC1EAE">
        <w:trPr>
          <w:trHeight w:val="255"/>
          <w:jc w:val="center"/>
        </w:trPr>
        <w:tc>
          <w:tcPr>
            <w:tcW w:w="1814" w:type="dxa"/>
            <w:noWrap/>
            <w:vAlign w:val="center"/>
            <w:hideMark/>
          </w:tcPr>
          <w:p w14:paraId="39AF8383"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5-18</w:t>
            </w:r>
          </w:p>
        </w:tc>
        <w:tc>
          <w:tcPr>
            <w:tcW w:w="951" w:type="dxa"/>
            <w:noWrap/>
            <w:vAlign w:val="center"/>
            <w:hideMark/>
          </w:tcPr>
          <w:p w14:paraId="1D550EE9"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911" w:type="dxa"/>
            <w:noWrap/>
            <w:vAlign w:val="center"/>
            <w:hideMark/>
          </w:tcPr>
          <w:p w14:paraId="6329BDB6"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0.0375</w:t>
            </w:r>
          </w:p>
        </w:tc>
        <w:tc>
          <w:tcPr>
            <w:tcW w:w="1814" w:type="dxa"/>
            <w:noWrap/>
            <w:vAlign w:val="center"/>
            <w:hideMark/>
          </w:tcPr>
          <w:p w14:paraId="535FCA61"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1814" w:type="dxa"/>
            <w:noWrap/>
            <w:vAlign w:val="center"/>
            <w:hideMark/>
          </w:tcPr>
          <w:p w14:paraId="1CE3CE39"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4.3</w:t>
            </w:r>
          </w:p>
        </w:tc>
        <w:tc>
          <w:tcPr>
            <w:tcW w:w="1766" w:type="dxa"/>
            <w:noWrap/>
            <w:vAlign w:val="center"/>
            <w:hideMark/>
          </w:tcPr>
          <w:p w14:paraId="6A6B1228"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r>
      <w:tr w:rsidR="00635006" w:rsidRPr="00FB57A8" w14:paraId="57F4E171" w14:textId="77777777" w:rsidTr="00EC1EAE">
        <w:trPr>
          <w:trHeight w:val="255"/>
          <w:jc w:val="center"/>
        </w:trPr>
        <w:tc>
          <w:tcPr>
            <w:tcW w:w="1814" w:type="dxa"/>
            <w:noWrap/>
            <w:vAlign w:val="center"/>
            <w:hideMark/>
          </w:tcPr>
          <w:p w14:paraId="4A71EDBA"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7-30</w:t>
            </w:r>
          </w:p>
        </w:tc>
        <w:tc>
          <w:tcPr>
            <w:tcW w:w="951" w:type="dxa"/>
            <w:noWrap/>
            <w:vAlign w:val="center"/>
            <w:hideMark/>
          </w:tcPr>
          <w:p w14:paraId="0FB9E30C"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911" w:type="dxa"/>
            <w:noWrap/>
            <w:vAlign w:val="center"/>
            <w:hideMark/>
          </w:tcPr>
          <w:p w14:paraId="6947FB1B"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0.0438</w:t>
            </w:r>
          </w:p>
        </w:tc>
        <w:tc>
          <w:tcPr>
            <w:tcW w:w="1814" w:type="dxa"/>
            <w:noWrap/>
            <w:vAlign w:val="center"/>
            <w:hideMark/>
          </w:tcPr>
          <w:p w14:paraId="09791A0C"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1814" w:type="dxa"/>
            <w:noWrap/>
            <w:vAlign w:val="center"/>
            <w:hideMark/>
          </w:tcPr>
          <w:p w14:paraId="05E8ECAB"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2.25</w:t>
            </w:r>
          </w:p>
        </w:tc>
        <w:tc>
          <w:tcPr>
            <w:tcW w:w="1766" w:type="dxa"/>
            <w:noWrap/>
            <w:vAlign w:val="center"/>
            <w:hideMark/>
          </w:tcPr>
          <w:p w14:paraId="53CC1956"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r>
      <w:tr w:rsidR="00635006" w:rsidRPr="00FB57A8" w14:paraId="20E75D5E" w14:textId="77777777" w:rsidTr="00EC1EAE">
        <w:trPr>
          <w:trHeight w:val="255"/>
          <w:jc w:val="center"/>
        </w:trPr>
        <w:tc>
          <w:tcPr>
            <w:tcW w:w="1814" w:type="dxa"/>
            <w:noWrap/>
            <w:vAlign w:val="center"/>
            <w:hideMark/>
          </w:tcPr>
          <w:p w14:paraId="687986C9"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8-31</w:t>
            </w:r>
          </w:p>
        </w:tc>
        <w:tc>
          <w:tcPr>
            <w:tcW w:w="951" w:type="dxa"/>
            <w:noWrap/>
            <w:vAlign w:val="center"/>
            <w:hideMark/>
          </w:tcPr>
          <w:p w14:paraId="1934CBF3"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911" w:type="dxa"/>
            <w:noWrap/>
            <w:vAlign w:val="center"/>
            <w:hideMark/>
          </w:tcPr>
          <w:p w14:paraId="1980F795"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0.0328</w:t>
            </w:r>
          </w:p>
        </w:tc>
        <w:tc>
          <w:tcPr>
            <w:tcW w:w="1814" w:type="dxa"/>
            <w:noWrap/>
            <w:vAlign w:val="center"/>
            <w:hideMark/>
          </w:tcPr>
          <w:p w14:paraId="03A6BB7E"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1814" w:type="dxa"/>
            <w:noWrap/>
            <w:vAlign w:val="center"/>
            <w:hideMark/>
          </w:tcPr>
          <w:p w14:paraId="2E737245"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3.06</w:t>
            </w:r>
          </w:p>
        </w:tc>
        <w:tc>
          <w:tcPr>
            <w:tcW w:w="1766" w:type="dxa"/>
            <w:noWrap/>
            <w:vAlign w:val="center"/>
            <w:hideMark/>
          </w:tcPr>
          <w:p w14:paraId="1DF37BF6"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r>
      <w:tr w:rsidR="00635006" w:rsidRPr="00FB57A8" w14:paraId="689B401F" w14:textId="77777777" w:rsidTr="00EC1EAE">
        <w:trPr>
          <w:trHeight w:val="255"/>
          <w:jc w:val="center"/>
        </w:trPr>
        <w:tc>
          <w:tcPr>
            <w:tcW w:w="1814" w:type="dxa"/>
            <w:noWrap/>
            <w:vAlign w:val="center"/>
            <w:hideMark/>
          </w:tcPr>
          <w:p w14:paraId="66F5A02F"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9-22</w:t>
            </w:r>
          </w:p>
        </w:tc>
        <w:tc>
          <w:tcPr>
            <w:tcW w:w="951" w:type="dxa"/>
            <w:noWrap/>
            <w:vAlign w:val="center"/>
            <w:hideMark/>
          </w:tcPr>
          <w:p w14:paraId="780F1E63"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0.0559</w:t>
            </w:r>
          </w:p>
        </w:tc>
        <w:tc>
          <w:tcPr>
            <w:tcW w:w="911" w:type="dxa"/>
            <w:noWrap/>
            <w:vAlign w:val="center"/>
            <w:hideMark/>
          </w:tcPr>
          <w:p w14:paraId="770DAAB5"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0.218</w:t>
            </w:r>
          </w:p>
        </w:tc>
        <w:tc>
          <w:tcPr>
            <w:tcW w:w="1814" w:type="dxa"/>
            <w:noWrap/>
            <w:vAlign w:val="center"/>
            <w:hideMark/>
          </w:tcPr>
          <w:p w14:paraId="625ACD93"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0.1954</w:t>
            </w:r>
          </w:p>
        </w:tc>
        <w:tc>
          <w:tcPr>
            <w:tcW w:w="1814" w:type="dxa"/>
            <w:noWrap/>
            <w:vAlign w:val="center"/>
            <w:hideMark/>
          </w:tcPr>
          <w:p w14:paraId="508D68ED"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0.770337</w:t>
            </w:r>
          </w:p>
        </w:tc>
        <w:tc>
          <w:tcPr>
            <w:tcW w:w="1766" w:type="dxa"/>
            <w:noWrap/>
            <w:vAlign w:val="center"/>
            <w:hideMark/>
          </w:tcPr>
          <w:p w14:paraId="5BFF34D9"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0.038141</w:t>
            </w:r>
          </w:p>
        </w:tc>
      </w:tr>
      <w:tr w:rsidR="00635006" w:rsidRPr="00FB57A8" w14:paraId="422AC221" w14:textId="77777777" w:rsidTr="00EC1EAE">
        <w:trPr>
          <w:trHeight w:val="255"/>
          <w:jc w:val="center"/>
        </w:trPr>
        <w:tc>
          <w:tcPr>
            <w:tcW w:w="1814" w:type="dxa"/>
            <w:noWrap/>
            <w:vAlign w:val="center"/>
            <w:hideMark/>
          </w:tcPr>
          <w:p w14:paraId="26F7D68E"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9-23</w:t>
            </w:r>
          </w:p>
        </w:tc>
        <w:tc>
          <w:tcPr>
            <w:tcW w:w="951" w:type="dxa"/>
            <w:noWrap/>
            <w:vAlign w:val="center"/>
            <w:hideMark/>
          </w:tcPr>
          <w:p w14:paraId="0CEED1A4"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0.0034</w:t>
            </w:r>
          </w:p>
        </w:tc>
        <w:tc>
          <w:tcPr>
            <w:tcW w:w="911" w:type="dxa"/>
            <w:noWrap/>
            <w:vAlign w:val="center"/>
            <w:hideMark/>
          </w:tcPr>
          <w:p w14:paraId="40ED4211"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0.0131</w:t>
            </w:r>
          </w:p>
        </w:tc>
        <w:tc>
          <w:tcPr>
            <w:tcW w:w="1814" w:type="dxa"/>
            <w:noWrap/>
            <w:vAlign w:val="center"/>
            <w:hideMark/>
          </w:tcPr>
          <w:p w14:paraId="690C5692"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1814" w:type="dxa"/>
            <w:noWrap/>
            <w:vAlign w:val="center"/>
            <w:hideMark/>
          </w:tcPr>
          <w:p w14:paraId="19621B6C"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0.202759</w:t>
            </w:r>
          </w:p>
        </w:tc>
        <w:tc>
          <w:tcPr>
            <w:tcW w:w="1766" w:type="dxa"/>
            <w:noWrap/>
            <w:vAlign w:val="center"/>
            <w:hideMark/>
          </w:tcPr>
          <w:p w14:paraId="63C2C5CA"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0.003265</w:t>
            </w:r>
          </w:p>
        </w:tc>
      </w:tr>
      <w:tr w:rsidR="00635006" w:rsidRPr="00FB57A8" w14:paraId="21845D5C" w14:textId="77777777" w:rsidTr="00EC1EAE">
        <w:trPr>
          <w:trHeight w:val="255"/>
          <w:jc w:val="center"/>
        </w:trPr>
        <w:tc>
          <w:tcPr>
            <w:tcW w:w="1814" w:type="dxa"/>
            <w:noWrap/>
            <w:vAlign w:val="center"/>
            <w:hideMark/>
          </w:tcPr>
          <w:p w14:paraId="7D664D77"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9-24</w:t>
            </w:r>
          </w:p>
        </w:tc>
        <w:tc>
          <w:tcPr>
            <w:tcW w:w="951" w:type="dxa"/>
            <w:noWrap/>
            <w:vAlign w:val="center"/>
            <w:hideMark/>
          </w:tcPr>
          <w:p w14:paraId="58B6DA7F"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0.0147</w:t>
            </w:r>
          </w:p>
        </w:tc>
        <w:tc>
          <w:tcPr>
            <w:tcW w:w="911" w:type="dxa"/>
            <w:noWrap/>
            <w:vAlign w:val="center"/>
            <w:hideMark/>
          </w:tcPr>
          <w:p w14:paraId="79E9152C"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0.104</w:t>
            </w:r>
          </w:p>
        </w:tc>
        <w:tc>
          <w:tcPr>
            <w:tcW w:w="1814" w:type="dxa"/>
            <w:noWrap/>
            <w:vAlign w:val="center"/>
            <w:hideMark/>
          </w:tcPr>
          <w:p w14:paraId="7DDE2D6B"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1814" w:type="dxa"/>
            <w:noWrap/>
            <w:vAlign w:val="center"/>
            <w:hideMark/>
          </w:tcPr>
          <w:p w14:paraId="4F816C90"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-2.52237</w:t>
            </w:r>
          </w:p>
        </w:tc>
        <w:tc>
          <w:tcPr>
            <w:tcW w:w="1766" w:type="dxa"/>
            <w:noWrap/>
            <w:vAlign w:val="center"/>
            <w:hideMark/>
          </w:tcPr>
          <w:p w14:paraId="332EB28B"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0.093812</w:t>
            </w:r>
          </w:p>
        </w:tc>
      </w:tr>
      <w:tr w:rsidR="00635006" w:rsidRPr="00FB57A8" w14:paraId="07283850" w14:textId="77777777" w:rsidTr="00EC1EAE">
        <w:trPr>
          <w:trHeight w:val="255"/>
          <w:jc w:val="center"/>
        </w:trPr>
        <w:tc>
          <w:tcPr>
            <w:tcW w:w="1814" w:type="dxa"/>
            <w:noWrap/>
            <w:vAlign w:val="center"/>
            <w:hideMark/>
          </w:tcPr>
          <w:p w14:paraId="6DFE443F"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11-25</w:t>
            </w:r>
          </w:p>
        </w:tc>
        <w:tc>
          <w:tcPr>
            <w:tcW w:w="951" w:type="dxa"/>
            <w:noWrap/>
            <w:vAlign w:val="center"/>
            <w:hideMark/>
          </w:tcPr>
          <w:p w14:paraId="4E8D1D12"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911" w:type="dxa"/>
            <w:noWrap/>
            <w:vAlign w:val="center"/>
            <w:hideMark/>
          </w:tcPr>
          <w:p w14:paraId="16A122DE"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0.0001</w:t>
            </w:r>
          </w:p>
        </w:tc>
        <w:tc>
          <w:tcPr>
            <w:tcW w:w="1814" w:type="dxa"/>
            <w:noWrap/>
            <w:vAlign w:val="center"/>
            <w:hideMark/>
          </w:tcPr>
          <w:p w14:paraId="3EC364A2"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1814" w:type="dxa"/>
            <w:noWrap/>
            <w:vAlign w:val="center"/>
            <w:hideMark/>
          </w:tcPr>
          <w:p w14:paraId="68F8675A"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3.789274</w:t>
            </w:r>
          </w:p>
        </w:tc>
        <w:tc>
          <w:tcPr>
            <w:tcW w:w="1766" w:type="dxa"/>
            <w:noWrap/>
            <w:vAlign w:val="center"/>
            <w:hideMark/>
          </w:tcPr>
          <w:p w14:paraId="1CA1D2FF"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r>
      <w:tr w:rsidR="00635006" w:rsidRPr="00FB57A8" w14:paraId="6585A45E" w14:textId="77777777" w:rsidTr="00EC1EAE">
        <w:trPr>
          <w:trHeight w:val="255"/>
          <w:jc w:val="center"/>
        </w:trPr>
        <w:tc>
          <w:tcPr>
            <w:tcW w:w="1814" w:type="dxa"/>
            <w:noWrap/>
            <w:vAlign w:val="center"/>
            <w:hideMark/>
          </w:tcPr>
          <w:p w14:paraId="2D0506F7"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12-26</w:t>
            </w:r>
          </w:p>
        </w:tc>
        <w:tc>
          <w:tcPr>
            <w:tcW w:w="951" w:type="dxa"/>
            <w:noWrap/>
            <w:vAlign w:val="center"/>
            <w:hideMark/>
          </w:tcPr>
          <w:p w14:paraId="34E90A86"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911" w:type="dxa"/>
            <w:noWrap/>
            <w:vAlign w:val="center"/>
            <w:hideMark/>
          </w:tcPr>
          <w:p w14:paraId="6B457385"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0.0001</w:t>
            </w:r>
          </w:p>
        </w:tc>
        <w:tc>
          <w:tcPr>
            <w:tcW w:w="1814" w:type="dxa"/>
            <w:noWrap/>
            <w:vAlign w:val="center"/>
            <w:hideMark/>
          </w:tcPr>
          <w:p w14:paraId="626DA209"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1814" w:type="dxa"/>
            <w:noWrap/>
            <w:vAlign w:val="center"/>
            <w:hideMark/>
          </w:tcPr>
          <w:p w14:paraId="22EE22B1"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-3.73972</w:t>
            </w:r>
          </w:p>
        </w:tc>
        <w:tc>
          <w:tcPr>
            <w:tcW w:w="1766" w:type="dxa"/>
            <w:noWrap/>
            <w:vAlign w:val="center"/>
            <w:hideMark/>
          </w:tcPr>
          <w:p w14:paraId="24B5979A"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r>
      <w:tr w:rsidR="00635006" w:rsidRPr="00FB57A8" w14:paraId="7AE3CE27" w14:textId="77777777" w:rsidTr="00EC1EAE">
        <w:trPr>
          <w:trHeight w:val="255"/>
          <w:jc w:val="center"/>
        </w:trPr>
        <w:tc>
          <w:tcPr>
            <w:tcW w:w="1814" w:type="dxa"/>
            <w:noWrap/>
            <w:vAlign w:val="center"/>
            <w:hideMark/>
          </w:tcPr>
          <w:p w14:paraId="52FF978B"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12-27</w:t>
            </w:r>
          </w:p>
        </w:tc>
        <w:tc>
          <w:tcPr>
            <w:tcW w:w="951" w:type="dxa"/>
            <w:noWrap/>
            <w:vAlign w:val="center"/>
            <w:hideMark/>
          </w:tcPr>
          <w:p w14:paraId="326590D4"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911" w:type="dxa"/>
            <w:noWrap/>
            <w:vAlign w:val="center"/>
            <w:hideMark/>
          </w:tcPr>
          <w:p w14:paraId="7D71ECFA"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0.0001</w:t>
            </w:r>
          </w:p>
        </w:tc>
        <w:tc>
          <w:tcPr>
            <w:tcW w:w="1814" w:type="dxa"/>
            <w:noWrap/>
            <w:vAlign w:val="center"/>
            <w:hideMark/>
          </w:tcPr>
          <w:p w14:paraId="169D3C77"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1814" w:type="dxa"/>
            <w:noWrap/>
            <w:vAlign w:val="center"/>
            <w:hideMark/>
          </w:tcPr>
          <w:p w14:paraId="29256EA2"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4.822145</w:t>
            </w:r>
          </w:p>
        </w:tc>
        <w:tc>
          <w:tcPr>
            <w:tcW w:w="1766" w:type="dxa"/>
            <w:noWrap/>
            <w:vAlign w:val="center"/>
            <w:hideMark/>
          </w:tcPr>
          <w:p w14:paraId="1C1208AE"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r>
      <w:tr w:rsidR="00635006" w:rsidRPr="00FB57A8" w14:paraId="700A0B5B" w14:textId="77777777" w:rsidTr="00EC1EAE">
        <w:trPr>
          <w:trHeight w:val="255"/>
          <w:jc w:val="center"/>
        </w:trPr>
        <w:tc>
          <w:tcPr>
            <w:tcW w:w="1814" w:type="dxa"/>
            <w:noWrap/>
            <w:vAlign w:val="center"/>
            <w:hideMark/>
          </w:tcPr>
          <w:p w14:paraId="1068B14C"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13-28</w:t>
            </w:r>
          </w:p>
        </w:tc>
        <w:tc>
          <w:tcPr>
            <w:tcW w:w="951" w:type="dxa"/>
            <w:noWrap/>
            <w:vAlign w:val="center"/>
            <w:hideMark/>
          </w:tcPr>
          <w:p w14:paraId="1B665F4B"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911" w:type="dxa"/>
            <w:noWrap/>
            <w:vAlign w:val="center"/>
            <w:hideMark/>
          </w:tcPr>
          <w:p w14:paraId="416279F1"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0.0001</w:t>
            </w:r>
          </w:p>
        </w:tc>
        <w:tc>
          <w:tcPr>
            <w:tcW w:w="1814" w:type="dxa"/>
            <w:noWrap/>
            <w:vAlign w:val="center"/>
            <w:hideMark/>
          </w:tcPr>
          <w:p w14:paraId="79ECE724"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1814" w:type="dxa"/>
            <w:noWrap/>
            <w:vAlign w:val="center"/>
            <w:hideMark/>
          </w:tcPr>
          <w:p w14:paraId="106C530E"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-4.76133</w:t>
            </w:r>
          </w:p>
        </w:tc>
        <w:tc>
          <w:tcPr>
            <w:tcW w:w="1766" w:type="dxa"/>
            <w:noWrap/>
            <w:vAlign w:val="center"/>
            <w:hideMark/>
          </w:tcPr>
          <w:p w14:paraId="26BB070B"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r>
      <w:tr w:rsidR="00635006" w:rsidRPr="00FB57A8" w14:paraId="19358239" w14:textId="77777777" w:rsidTr="00EC1EAE">
        <w:trPr>
          <w:trHeight w:val="255"/>
          <w:jc w:val="center"/>
        </w:trPr>
        <w:tc>
          <w:tcPr>
            <w:tcW w:w="1814" w:type="dxa"/>
            <w:noWrap/>
            <w:vAlign w:val="center"/>
            <w:hideMark/>
          </w:tcPr>
          <w:p w14:paraId="4C62A482"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14-19</w:t>
            </w:r>
          </w:p>
        </w:tc>
        <w:tc>
          <w:tcPr>
            <w:tcW w:w="951" w:type="dxa"/>
            <w:noWrap/>
            <w:vAlign w:val="center"/>
            <w:hideMark/>
          </w:tcPr>
          <w:p w14:paraId="7F4DF234"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0.0034</w:t>
            </w:r>
          </w:p>
        </w:tc>
        <w:tc>
          <w:tcPr>
            <w:tcW w:w="911" w:type="dxa"/>
            <w:noWrap/>
            <w:vAlign w:val="center"/>
            <w:hideMark/>
          </w:tcPr>
          <w:p w14:paraId="6C51B311"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0.02</w:t>
            </w:r>
          </w:p>
        </w:tc>
        <w:tc>
          <w:tcPr>
            <w:tcW w:w="1814" w:type="dxa"/>
            <w:noWrap/>
            <w:vAlign w:val="center"/>
            <w:hideMark/>
          </w:tcPr>
          <w:p w14:paraId="154F8EE3"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1814" w:type="dxa"/>
            <w:noWrap/>
            <w:vAlign w:val="center"/>
            <w:hideMark/>
          </w:tcPr>
          <w:p w14:paraId="282949BF"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-1.08243</w:t>
            </w:r>
          </w:p>
        </w:tc>
        <w:tc>
          <w:tcPr>
            <w:tcW w:w="1766" w:type="dxa"/>
            <w:noWrap/>
            <w:vAlign w:val="center"/>
            <w:hideMark/>
          </w:tcPr>
          <w:p w14:paraId="52FEEF77"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0.004072</w:t>
            </w:r>
          </w:p>
        </w:tc>
      </w:tr>
      <w:tr w:rsidR="00635006" w:rsidRPr="00FB57A8" w14:paraId="6F96C0BA" w14:textId="77777777" w:rsidTr="00EC1EAE">
        <w:trPr>
          <w:trHeight w:val="255"/>
          <w:jc w:val="center"/>
        </w:trPr>
        <w:tc>
          <w:tcPr>
            <w:tcW w:w="1814" w:type="dxa"/>
            <w:noWrap/>
            <w:vAlign w:val="center"/>
            <w:hideMark/>
          </w:tcPr>
          <w:p w14:paraId="34D17DF4"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16-18</w:t>
            </w:r>
          </w:p>
        </w:tc>
        <w:tc>
          <w:tcPr>
            <w:tcW w:w="951" w:type="dxa"/>
            <w:noWrap/>
            <w:vAlign w:val="center"/>
            <w:hideMark/>
          </w:tcPr>
          <w:p w14:paraId="63D9CAC9"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0.0033</w:t>
            </w:r>
          </w:p>
        </w:tc>
        <w:tc>
          <w:tcPr>
            <w:tcW w:w="911" w:type="dxa"/>
            <w:noWrap/>
            <w:vAlign w:val="center"/>
            <w:hideMark/>
          </w:tcPr>
          <w:p w14:paraId="3545765C"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0.0333</w:t>
            </w:r>
          </w:p>
        </w:tc>
        <w:tc>
          <w:tcPr>
            <w:tcW w:w="1814" w:type="dxa"/>
            <w:noWrap/>
            <w:vAlign w:val="center"/>
            <w:hideMark/>
          </w:tcPr>
          <w:p w14:paraId="44DA6C22"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1814" w:type="dxa"/>
            <w:noWrap/>
            <w:vAlign w:val="center"/>
            <w:hideMark/>
          </w:tcPr>
          <w:p w14:paraId="0A731D7C"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0.003494</w:t>
            </w:r>
          </w:p>
        </w:tc>
        <w:tc>
          <w:tcPr>
            <w:tcW w:w="1766" w:type="dxa"/>
            <w:noWrap/>
            <w:vAlign w:val="center"/>
            <w:hideMark/>
          </w:tcPr>
          <w:p w14:paraId="7D3EDC4F"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0.003494</w:t>
            </w:r>
          </w:p>
        </w:tc>
      </w:tr>
      <w:tr w:rsidR="00635006" w:rsidRPr="00FB57A8" w14:paraId="37BC9FCD" w14:textId="77777777" w:rsidTr="00EC1EAE">
        <w:trPr>
          <w:trHeight w:val="255"/>
          <w:jc w:val="center"/>
        </w:trPr>
        <w:tc>
          <w:tcPr>
            <w:tcW w:w="1814" w:type="dxa"/>
            <w:noWrap/>
            <w:vAlign w:val="center"/>
            <w:hideMark/>
          </w:tcPr>
          <w:p w14:paraId="056C8D7E"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16-19</w:t>
            </w:r>
          </w:p>
        </w:tc>
        <w:tc>
          <w:tcPr>
            <w:tcW w:w="951" w:type="dxa"/>
            <w:noWrap/>
            <w:vAlign w:val="center"/>
            <w:hideMark/>
          </w:tcPr>
          <w:p w14:paraId="307CE03C"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0.0578</w:t>
            </w:r>
          </w:p>
        </w:tc>
        <w:tc>
          <w:tcPr>
            <w:tcW w:w="911" w:type="dxa"/>
            <w:noWrap/>
            <w:vAlign w:val="center"/>
            <w:hideMark/>
          </w:tcPr>
          <w:p w14:paraId="41B31FE2"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0.218</w:t>
            </w:r>
          </w:p>
        </w:tc>
        <w:tc>
          <w:tcPr>
            <w:tcW w:w="1814" w:type="dxa"/>
            <w:noWrap/>
            <w:vAlign w:val="center"/>
            <w:hideMark/>
          </w:tcPr>
          <w:p w14:paraId="0FDB02E3"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0.1887</w:t>
            </w:r>
          </w:p>
        </w:tc>
        <w:tc>
          <w:tcPr>
            <w:tcW w:w="1814" w:type="dxa"/>
            <w:noWrap/>
            <w:vAlign w:val="center"/>
            <w:hideMark/>
          </w:tcPr>
          <w:p w14:paraId="600A7383"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-0.93153</w:t>
            </w:r>
          </w:p>
        </w:tc>
        <w:tc>
          <w:tcPr>
            <w:tcW w:w="1766" w:type="dxa"/>
            <w:noWrap/>
            <w:vAlign w:val="center"/>
            <w:hideMark/>
          </w:tcPr>
          <w:p w14:paraId="0BFE5983"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0.057342</w:t>
            </w:r>
          </w:p>
        </w:tc>
      </w:tr>
      <w:tr w:rsidR="00635006" w:rsidRPr="00FB57A8" w14:paraId="3B01D556" w14:textId="77777777" w:rsidTr="00EC1EAE">
        <w:trPr>
          <w:trHeight w:val="255"/>
          <w:jc w:val="center"/>
        </w:trPr>
        <w:tc>
          <w:tcPr>
            <w:tcW w:w="1814" w:type="dxa"/>
            <w:noWrap/>
            <w:vAlign w:val="center"/>
            <w:hideMark/>
          </w:tcPr>
          <w:p w14:paraId="5A4B5190"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16-20</w:t>
            </w:r>
          </w:p>
        </w:tc>
        <w:tc>
          <w:tcPr>
            <w:tcW w:w="951" w:type="dxa"/>
            <w:noWrap/>
            <w:vAlign w:val="center"/>
            <w:hideMark/>
          </w:tcPr>
          <w:p w14:paraId="1684F634"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0.0165</w:t>
            </w:r>
          </w:p>
        </w:tc>
        <w:tc>
          <w:tcPr>
            <w:tcW w:w="911" w:type="dxa"/>
            <w:noWrap/>
            <w:vAlign w:val="center"/>
            <w:hideMark/>
          </w:tcPr>
          <w:p w14:paraId="05E5EA28"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0.0662</w:t>
            </w:r>
          </w:p>
        </w:tc>
        <w:tc>
          <w:tcPr>
            <w:tcW w:w="1814" w:type="dxa"/>
            <w:noWrap/>
            <w:vAlign w:val="center"/>
            <w:hideMark/>
          </w:tcPr>
          <w:p w14:paraId="6054BC06"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0.2353</w:t>
            </w:r>
          </w:p>
        </w:tc>
        <w:tc>
          <w:tcPr>
            <w:tcW w:w="1814" w:type="dxa"/>
            <w:noWrap/>
            <w:vAlign w:val="center"/>
            <w:hideMark/>
          </w:tcPr>
          <w:p w14:paraId="2DBE1490"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-0.9659</w:t>
            </w:r>
          </w:p>
        </w:tc>
        <w:tc>
          <w:tcPr>
            <w:tcW w:w="1766" w:type="dxa"/>
            <w:noWrap/>
            <w:vAlign w:val="center"/>
            <w:hideMark/>
          </w:tcPr>
          <w:p w14:paraId="70279EBE"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0.017276</w:t>
            </w:r>
          </w:p>
        </w:tc>
      </w:tr>
      <w:tr w:rsidR="00635006" w:rsidRPr="00FB57A8" w14:paraId="72F9F977" w14:textId="77777777" w:rsidTr="00EC1EAE">
        <w:trPr>
          <w:trHeight w:val="255"/>
          <w:jc w:val="center"/>
        </w:trPr>
        <w:tc>
          <w:tcPr>
            <w:tcW w:w="1814" w:type="dxa"/>
            <w:noWrap/>
            <w:vAlign w:val="center"/>
            <w:hideMark/>
          </w:tcPr>
          <w:p w14:paraId="506216E3"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16-21</w:t>
            </w:r>
          </w:p>
        </w:tc>
        <w:tc>
          <w:tcPr>
            <w:tcW w:w="951" w:type="dxa"/>
            <w:noWrap/>
            <w:vAlign w:val="center"/>
            <w:hideMark/>
          </w:tcPr>
          <w:p w14:paraId="5E14E9B7"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0.0374</w:t>
            </w:r>
          </w:p>
        </w:tc>
        <w:tc>
          <w:tcPr>
            <w:tcW w:w="911" w:type="dxa"/>
            <w:noWrap/>
            <w:vAlign w:val="center"/>
            <w:hideMark/>
          </w:tcPr>
          <w:p w14:paraId="6356F6DB"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0.178</w:t>
            </w:r>
          </w:p>
        </w:tc>
        <w:tc>
          <w:tcPr>
            <w:tcW w:w="1814" w:type="dxa"/>
            <w:noWrap/>
            <w:vAlign w:val="center"/>
            <w:hideMark/>
          </w:tcPr>
          <w:p w14:paraId="1A49268C"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0.164</w:t>
            </w:r>
          </w:p>
        </w:tc>
        <w:tc>
          <w:tcPr>
            <w:tcW w:w="1814" w:type="dxa"/>
            <w:noWrap/>
            <w:vAlign w:val="center"/>
            <w:hideMark/>
          </w:tcPr>
          <w:p w14:paraId="03588D6C"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-0.94796</w:t>
            </w:r>
          </w:p>
        </w:tc>
        <w:tc>
          <w:tcPr>
            <w:tcW w:w="1766" w:type="dxa"/>
            <w:noWrap/>
            <w:vAlign w:val="center"/>
            <w:hideMark/>
          </w:tcPr>
          <w:p w14:paraId="7736236D"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0.037256</w:t>
            </w:r>
          </w:p>
        </w:tc>
      </w:tr>
      <w:tr w:rsidR="00635006" w:rsidRPr="00FB57A8" w14:paraId="5236117E" w14:textId="77777777" w:rsidTr="00EC1EAE">
        <w:trPr>
          <w:trHeight w:val="255"/>
          <w:jc w:val="center"/>
        </w:trPr>
        <w:tc>
          <w:tcPr>
            <w:tcW w:w="1814" w:type="dxa"/>
            <w:noWrap/>
            <w:vAlign w:val="center"/>
            <w:hideMark/>
          </w:tcPr>
          <w:p w14:paraId="7AE44795"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16-29</w:t>
            </w:r>
          </w:p>
        </w:tc>
        <w:tc>
          <w:tcPr>
            <w:tcW w:w="951" w:type="dxa"/>
            <w:noWrap/>
            <w:vAlign w:val="center"/>
            <w:hideMark/>
          </w:tcPr>
          <w:p w14:paraId="229B1AFD"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911" w:type="dxa"/>
            <w:noWrap/>
            <w:vAlign w:val="center"/>
            <w:hideMark/>
          </w:tcPr>
          <w:p w14:paraId="33671921"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0.0001</w:t>
            </w:r>
          </w:p>
        </w:tc>
        <w:tc>
          <w:tcPr>
            <w:tcW w:w="1814" w:type="dxa"/>
            <w:noWrap/>
            <w:vAlign w:val="center"/>
            <w:hideMark/>
          </w:tcPr>
          <w:p w14:paraId="153BC9D4"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1814" w:type="dxa"/>
            <w:noWrap/>
            <w:vAlign w:val="center"/>
            <w:hideMark/>
          </w:tcPr>
          <w:p w14:paraId="31BA7E64"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2.593227</w:t>
            </w:r>
          </w:p>
        </w:tc>
        <w:tc>
          <w:tcPr>
            <w:tcW w:w="1766" w:type="dxa"/>
            <w:noWrap/>
            <w:vAlign w:val="center"/>
            <w:hideMark/>
          </w:tcPr>
          <w:p w14:paraId="5A8F9AE4"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r>
      <w:tr w:rsidR="00635006" w:rsidRPr="00FB57A8" w14:paraId="768BB824" w14:textId="77777777" w:rsidTr="00EC1EAE">
        <w:trPr>
          <w:trHeight w:val="255"/>
          <w:jc w:val="center"/>
        </w:trPr>
        <w:tc>
          <w:tcPr>
            <w:tcW w:w="1814" w:type="dxa"/>
            <w:noWrap/>
            <w:vAlign w:val="center"/>
            <w:hideMark/>
          </w:tcPr>
          <w:p w14:paraId="7F49E17E"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19-21</w:t>
            </w:r>
          </w:p>
        </w:tc>
        <w:tc>
          <w:tcPr>
            <w:tcW w:w="951" w:type="dxa"/>
            <w:noWrap/>
            <w:vAlign w:val="center"/>
            <w:hideMark/>
          </w:tcPr>
          <w:p w14:paraId="505C8CFE"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0.0114</w:t>
            </w:r>
          </w:p>
        </w:tc>
        <w:tc>
          <w:tcPr>
            <w:tcW w:w="911" w:type="dxa"/>
            <w:noWrap/>
            <w:vAlign w:val="center"/>
            <w:hideMark/>
          </w:tcPr>
          <w:p w14:paraId="0999CD9C"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0.037</w:t>
            </w:r>
          </w:p>
        </w:tc>
        <w:tc>
          <w:tcPr>
            <w:tcW w:w="1814" w:type="dxa"/>
            <w:noWrap/>
            <w:vAlign w:val="center"/>
            <w:hideMark/>
          </w:tcPr>
          <w:p w14:paraId="6C718B46"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1814" w:type="dxa"/>
            <w:noWrap/>
            <w:vAlign w:val="center"/>
            <w:hideMark/>
          </w:tcPr>
          <w:p w14:paraId="5AF8DFB5"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1.11775</w:t>
            </w:r>
          </w:p>
        </w:tc>
        <w:tc>
          <w:tcPr>
            <w:tcW w:w="1766" w:type="dxa"/>
            <w:noWrap/>
            <w:vAlign w:val="center"/>
            <w:hideMark/>
          </w:tcPr>
          <w:p w14:paraId="18AB1685"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0.015635</w:t>
            </w:r>
          </w:p>
        </w:tc>
      </w:tr>
      <w:tr w:rsidR="00635006" w:rsidRPr="00FB57A8" w14:paraId="2580B8FA" w14:textId="77777777" w:rsidTr="00EC1EAE">
        <w:trPr>
          <w:trHeight w:val="255"/>
          <w:jc w:val="center"/>
        </w:trPr>
        <w:tc>
          <w:tcPr>
            <w:tcW w:w="1814" w:type="dxa"/>
            <w:noWrap/>
            <w:vAlign w:val="center"/>
            <w:hideMark/>
          </w:tcPr>
          <w:p w14:paraId="69243663"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19-30</w:t>
            </w:r>
          </w:p>
        </w:tc>
        <w:tc>
          <w:tcPr>
            <w:tcW w:w="951" w:type="dxa"/>
            <w:noWrap/>
            <w:vAlign w:val="center"/>
            <w:hideMark/>
          </w:tcPr>
          <w:p w14:paraId="2D4750CD"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0.0196</w:t>
            </w:r>
          </w:p>
        </w:tc>
        <w:tc>
          <w:tcPr>
            <w:tcW w:w="911" w:type="dxa"/>
            <w:noWrap/>
            <w:vAlign w:val="center"/>
            <w:hideMark/>
          </w:tcPr>
          <w:p w14:paraId="23F3A456"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0.0854</w:t>
            </w:r>
          </w:p>
        </w:tc>
        <w:tc>
          <w:tcPr>
            <w:tcW w:w="1814" w:type="dxa"/>
            <w:noWrap/>
            <w:vAlign w:val="center"/>
            <w:hideMark/>
          </w:tcPr>
          <w:p w14:paraId="54F4453E"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0.081</w:t>
            </w:r>
          </w:p>
        </w:tc>
        <w:tc>
          <w:tcPr>
            <w:tcW w:w="1814" w:type="dxa"/>
            <w:noWrap/>
            <w:vAlign w:val="center"/>
            <w:hideMark/>
          </w:tcPr>
          <w:p w14:paraId="3A1138BC"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-2.45712</w:t>
            </w:r>
          </w:p>
        </w:tc>
        <w:tc>
          <w:tcPr>
            <w:tcW w:w="1766" w:type="dxa"/>
            <w:noWrap/>
            <w:vAlign w:val="center"/>
            <w:hideMark/>
          </w:tcPr>
          <w:p w14:paraId="41BA5CA3"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0.126795</w:t>
            </w:r>
          </w:p>
        </w:tc>
      </w:tr>
      <w:tr w:rsidR="00635006" w:rsidRPr="00FB57A8" w14:paraId="13968C7C" w14:textId="77777777" w:rsidTr="00EC1EAE">
        <w:trPr>
          <w:trHeight w:val="255"/>
          <w:jc w:val="center"/>
        </w:trPr>
        <w:tc>
          <w:tcPr>
            <w:tcW w:w="1814" w:type="dxa"/>
            <w:noWrap/>
            <w:vAlign w:val="center"/>
            <w:hideMark/>
          </w:tcPr>
          <w:p w14:paraId="5645078A"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20-22</w:t>
            </w:r>
          </w:p>
        </w:tc>
        <w:tc>
          <w:tcPr>
            <w:tcW w:w="951" w:type="dxa"/>
            <w:noWrap/>
            <w:vAlign w:val="center"/>
            <w:hideMark/>
          </w:tcPr>
          <w:p w14:paraId="313F263B"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0.0214</w:t>
            </w:r>
          </w:p>
        </w:tc>
        <w:tc>
          <w:tcPr>
            <w:tcW w:w="911" w:type="dxa"/>
            <w:noWrap/>
            <w:vAlign w:val="center"/>
            <w:hideMark/>
          </w:tcPr>
          <w:p w14:paraId="5EAA6AE4"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0.0859</w:t>
            </w:r>
          </w:p>
        </w:tc>
        <w:tc>
          <w:tcPr>
            <w:tcW w:w="1814" w:type="dxa"/>
            <w:noWrap/>
            <w:vAlign w:val="center"/>
            <w:hideMark/>
          </w:tcPr>
          <w:p w14:paraId="4AD39547"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0.3008</w:t>
            </w:r>
          </w:p>
        </w:tc>
        <w:tc>
          <w:tcPr>
            <w:tcW w:w="1814" w:type="dxa"/>
            <w:noWrap/>
            <w:vAlign w:val="center"/>
            <w:hideMark/>
          </w:tcPr>
          <w:p w14:paraId="3212A693"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-1.70218</w:t>
            </w:r>
          </w:p>
        </w:tc>
        <w:tc>
          <w:tcPr>
            <w:tcW w:w="1766" w:type="dxa"/>
            <w:noWrap/>
            <w:vAlign w:val="center"/>
            <w:hideMark/>
          </w:tcPr>
          <w:p w14:paraId="108D30D1"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0.065172</w:t>
            </w:r>
          </w:p>
        </w:tc>
      </w:tr>
      <w:tr w:rsidR="00635006" w:rsidRPr="00FB57A8" w14:paraId="64DEA42B" w14:textId="77777777" w:rsidTr="00EC1EAE">
        <w:trPr>
          <w:trHeight w:val="255"/>
          <w:jc w:val="center"/>
        </w:trPr>
        <w:tc>
          <w:tcPr>
            <w:tcW w:w="1814" w:type="dxa"/>
            <w:noWrap/>
            <w:vAlign w:val="center"/>
            <w:hideMark/>
          </w:tcPr>
          <w:p w14:paraId="11981A43"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21-22</w:t>
            </w:r>
          </w:p>
        </w:tc>
        <w:tc>
          <w:tcPr>
            <w:tcW w:w="951" w:type="dxa"/>
            <w:noWrap/>
            <w:vAlign w:val="center"/>
            <w:hideMark/>
          </w:tcPr>
          <w:p w14:paraId="13342C12"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0.015</w:t>
            </w:r>
          </w:p>
        </w:tc>
        <w:tc>
          <w:tcPr>
            <w:tcW w:w="911" w:type="dxa"/>
            <w:noWrap/>
            <w:vAlign w:val="center"/>
            <w:hideMark/>
          </w:tcPr>
          <w:p w14:paraId="538B7D10"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0.0607</w:t>
            </w:r>
          </w:p>
        </w:tc>
        <w:tc>
          <w:tcPr>
            <w:tcW w:w="1814" w:type="dxa"/>
            <w:noWrap/>
            <w:vAlign w:val="center"/>
            <w:hideMark/>
          </w:tcPr>
          <w:p w14:paraId="2949B671"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0.2198</w:t>
            </w:r>
          </w:p>
        </w:tc>
        <w:tc>
          <w:tcPr>
            <w:tcW w:w="1814" w:type="dxa"/>
            <w:noWrap/>
            <w:vAlign w:val="center"/>
            <w:hideMark/>
          </w:tcPr>
          <w:p w14:paraId="0BE8C88C"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-0.5831</w:t>
            </w:r>
          </w:p>
        </w:tc>
        <w:tc>
          <w:tcPr>
            <w:tcW w:w="1766" w:type="dxa"/>
            <w:noWrap/>
            <w:vAlign w:val="center"/>
            <w:hideMark/>
          </w:tcPr>
          <w:p w14:paraId="7C625EE0"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0.010829</w:t>
            </w:r>
          </w:p>
        </w:tc>
      </w:tr>
      <w:tr w:rsidR="00635006" w:rsidRPr="00FB57A8" w14:paraId="6802D555" w14:textId="77777777" w:rsidTr="00EC1EAE">
        <w:trPr>
          <w:trHeight w:val="255"/>
          <w:jc w:val="center"/>
        </w:trPr>
        <w:tc>
          <w:tcPr>
            <w:tcW w:w="1814" w:type="dxa"/>
            <w:noWrap/>
            <w:vAlign w:val="center"/>
            <w:hideMark/>
          </w:tcPr>
          <w:p w14:paraId="4C4CFBEF"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22-23</w:t>
            </w:r>
          </w:p>
        </w:tc>
        <w:tc>
          <w:tcPr>
            <w:tcW w:w="951" w:type="dxa"/>
            <w:noWrap/>
            <w:vAlign w:val="center"/>
            <w:hideMark/>
          </w:tcPr>
          <w:p w14:paraId="4069D265"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0.0537</w:t>
            </w:r>
          </w:p>
        </w:tc>
        <w:tc>
          <w:tcPr>
            <w:tcW w:w="911" w:type="dxa"/>
            <w:noWrap/>
            <w:vAlign w:val="center"/>
            <w:hideMark/>
          </w:tcPr>
          <w:p w14:paraId="36B94CFA"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0.19</w:t>
            </w:r>
          </w:p>
        </w:tc>
        <w:tc>
          <w:tcPr>
            <w:tcW w:w="1814" w:type="dxa"/>
            <w:noWrap/>
            <w:vAlign w:val="center"/>
            <w:hideMark/>
          </w:tcPr>
          <w:p w14:paraId="7DCAD5F4"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0.1653</w:t>
            </w:r>
          </w:p>
        </w:tc>
        <w:tc>
          <w:tcPr>
            <w:tcW w:w="1814" w:type="dxa"/>
            <w:noWrap/>
            <w:vAlign w:val="center"/>
            <w:hideMark/>
          </w:tcPr>
          <w:p w14:paraId="697EE840"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-0.79408</w:t>
            </w:r>
          </w:p>
        </w:tc>
        <w:tc>
          <w:tcPr>
            <w:tcW w:w="1766" w:type="dxa"/>
            <w:noWrap/>
            <w:vAlign w:val="center"/>
            <w:hideMark/>
          </w:tcPr>
          <w:p w14:paraId="44A0CDC5"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0.048978</w:t>
            </w:r>
          </w:p>
        </w:tc>
      </w:tr>
      <w:tr w:rsidR="00635006" w:rsidRPr="00FB57A8" w14:paraId="1CBDA44C" w14:textId="77777777" w:rsidTr="00EC1EAE">
        <w:trPr>
          <w:trHeight w:val="255"/>
          <w:jc w:val="center"/>
        </w:trPr>
        <w:tc>
          <w:tcPr>
            <w:tcW w:w="1814" w:type="dxa"/>
            <w:noWrap/>
            <w:vAlign w:val="center"/>
            <w:hideMark/>
          </w:tcPr>
          <w:p w14:paraId="4FBF04C1"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23-24</w:t>
            </w:r>
          </w:p>
        </w:tc>
        <w:tc>
          <w:tcPr>
            <w:tcW w:w="951" w:type="dxa"/>
            <w:noWrap/>
            <w:vAlign w:val="center"/>
            <w:hideMark/>
          </w:tcPr>
          <w:p w14:paraId="6E264903"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0.0106</w:t>
            </w:r>
          </w:p>
        </w:tc>
        <w:tc>
          <w:tcPr>
            <w:tcW w:w="911" w:type="dxa"/>
            <w:noWrap/>
            <w:vAlign w:val="center"/>
            <w:hideMark/>
          </w:tcPr>
          <w:p w14:paraId="4DCBDD51"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0.074</w:t>
            </w:r>
          </w:p>
        </w:tc>
        <w:tc>
          <w:tcPr>
            <w:tcW w:w="1814" w:type="dxa"/>
            <w:noWrap/>
            <w:vAlign w:val="center"/>
            <w:hideMark/>
          </w:tcPr>
          <w:p w14:paraId="20F6558D"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1814" w:type="dxa"/>
            <w:noWrap/>
            <w:vAlign w:val="center"/>
            <w:hideMark/>
          </w:tcPr>
          <w:p w14:paraId="253CD5FF"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-3.51357</w:t>
            </w:r>
          </w:p>
        </w:tc>
        <w:tc>
          <w:tcPr>
            <w:tcW w:w="1766" w:type="dxa"/>
            <w:noWrap/>
            <w:vAlign w:val="center"/>
            <w:hideMark/>
          </w:tcPr>
          <w:p w14:paraId="29EA4DF6"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0.134138</w:t>
            </w:r>
          </w:p>
        </w:tc>
      </w:tr>
      <w:tr w:rsidR="00635006" w:rsidRPr="00FB57A8" w14:paraId="3AEFE62F" w14:textId="77777777" w:rsidTr="00EC1EAE">
        <w:trPr>
          <w:trHeight w:val="255"/>
          <w:jc w:val="center"/>
        </w:trPr>
        <w:tc>
          <w:tcPr>
            <w:tcW w:w="1814" w:type="dxa"/>
            <w:noWrap/>
            <w:vAlign w:val="center"/>
            <w:hideMark/>
          </w:tcPr>
          <w:p w14:paraId="3254A77D"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25-26</w:t>
            </w:r>
          </w:p>
        </w:tc>
        <w:tc>
          <w:tcPr>
            <w:tcW w:w="951" w:type="dxa"/>
            <w:noWrap/>
            <w:vAlign w:val="center"/>
            <w:hideMark/>
          </w:tcPr>
          <w:p w14:paraId="74AA42DE"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0.0033</w:t>
            </w:r>
          </w:p>
        </w:tc>
        <w:tc>
          <w:tcPr>
            <w:tcW w:w="911" w:type="dxa"/>
            <w:noWrap/>
            <w:vAlign w:val="center"/>
            <w:hideMark/>
          </w:tcPr>
          <w:p w14:paraId="42D44465"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0.0343</w:t>
            </w:r>
          </w:p>
        </w:tc>
        <w:tc>
          <w:tcPr>
            <w:tcW w:w="1814" w:type="dxa"/>
            <w:noWrap/>
            <w:vAlign w:val="center"/>
            <w:hideMark/>
          </w:tcPr>
          <w:p w14:paraId="6450B95F"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1.8797</w:t>
            </w:r>
          </w:p>
        </w:tc>
        <w:tc>
          <w:tcPr>
            <w:tcW w:w="1814" w:type="dxa"/>
            <w:noWrap/>
            <w:vAlign w:val="center"/>
            <w:hideMark/>
          </w:tcPr>
          <w:p w14:paraId="07E453D2"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3.789274</w:t>
            </w:r>
          </w:p>
        </w:tc>
        <w:tc>
          <w:tcPr>
            <w:tcW w:w="1766" w:type="dxa"/>
            <w:noWrap/>
            <w:vAlign w:val="center"/>
            <w:hideMark/>
          </w:tcPr>
          <w:p w14:paraId="5D705EC0"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0.049555</w:t>
            </w:r>
          </w:p>
        </w:tc>
      </w:tr>
      <w:tr w:rsidR="00635006" w:rsidRPr="00FB57A8" w14:paraId="33B7D158" w14:textId="77777777" w:rsidTr="00EC1EAE">
        <w:trPr>
          <w:trHeight w:val="255"/>
          <w:jc w:val="center"/>
        </w:trPr>
        <w:tc>
          <w:tcPr>
            <w:tcW w:w="1814" w:type="dxa"/>
            <w:noWrap/>
            <w:vAlign w:val="center"/>
            <w:hideMark/>
          </w:tcPr>
          <w:p w14:paraId="205E6B46"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27-28</w:t>
            </w:r>
          </w:p>
        </w:tc>
        <w:tc>
          <w:tcPr>
            <w:tcW w:w="951" w:type="dxa"/>
            <w:noWrap/>
            <w:vAlign w:val="center"/>
            <w:hideMark/>
          </w:tcPr>
          <w:p w14:paraId="614619DF"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0.00245</w:t>
            </w:r>
          </w:p>
        </w:tc>
        <w:tc>
          <w:tcPr>
            <w:tcW w:w="911" w:type="dxa"/>
            <w:noWrap/>
            <w:vAlign w:val="center"/>
            <w:hideMark/>
          </w:tcPr>
          <w:p w14:paraId="595B57C0"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0.0255</w:t>
            </w:r>
          </w:p>
        </w:tc>
        <w:tc>
          <w:tcPr>
            <w:tcW w:w="1814" w:type="dxa"/>
            <w:noWrap/>
            <w:vAlign w:val="center"/>
            <w:hideMark/>
          </w:tcPr>
          <w:p w14:paraId="2042557E"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1.395</w:t>
            </w:r>
          </w:p>
        </w:tc>
        <w:tc>
          <w:tcPr>
            <w:tcW w:w="1814" w:type="dxa"/>
            <w:noWrap/>
            <w:vAlign w:val="center"/>
            <w:hideMark/>
          </w:tcPr>
          <w:p w14:paraId="2BD6761A"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4.822145</w:t>
            </w:r>
          </w:p>
        </w:tc>
        <w:tc>
          <w:tcPr>
            <w:tcW w:w="1766" w:type="dxa"/>
            <w:noWrap/>
            <w:vAlign w:val="center"/>
            <w:hideMark/>
          </w:tcPr>
          <w:p w14:paraId="5D7D872E"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0.060816</w:t>
            </w:r>
          </w:p>
        </w:tc>
      </w:tr>
      <w:tr w:rsidR="00635006" w:rsidRPr="00FB57A8" w14:paraId="2ACDB53D" w14:textId="77777777" w:rsidTr="00EC1EAE">
        <w:trPr>
          <w:trHeight w:val="255"/>
          <w:jc w:val="center"/>
        </w:trPr>
        <w:tc>
          <w:tcPr>
            <w:tcW w:w="1814" w:type="dxa"/>
            <w:noWrap/>
            <w:vAlign w:val="center"/>
            <w:hideMark/>
          </w:tcPr>
          <w:p w14:paraId="2DE6EA72"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16-16</w:t>
            </w:r>
          </w:p>
        </w:tc>
        <w:tc>
          <w:tcPr>
            <w:tcW w:w="951" w:type="dxa"/>
            <w:noWrap/>
            <w:vAlign w:val="center"/>
            <w:hideMark/>
          </w:tcPr>
          <w:p w14:paraId="0EBCEA37"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911" w:type="dxa"/>
            <w:noWrap/>
            <w:vAlign w:val="center"/>
            <w:hideMark/>
          </w:tcPr>
          <w:p w14:paraId="0071E872"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-1</w:t>
            </w:r>
          </w:p>
        </w:tc>
        <w:tc>
          <w:tcPr>
            <w:tcW w:w="1814" w:type="dxa"/>
            <w:noWrap/>
            <w:vAlign w:val="center"/>
            <w:hideMark/>
          </w:tcPr>
          <w:p w14:paraId="2CEF1430"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1814" w:type="dxa"/>
            <w:noWrap/>
            <w:vAlign w:val="center"/>
            <w:hideMark/>
          </w:tcPr>
          <w:p w14:paraId="6AE646CF"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1766" w:type="dxa"/>
            <w:noWrap/>
            <w:vAlign w:val="center"/>
            <w:hideMark/>
          </w:tcPr>
          <w:p w14:paraId="1F376295"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r>
      <w:tr w:rsidR="00635006" w:rsidRPr="00FB57A8" w14:paraId="44383DF9" w14:textId="77777777" w:rsidTr="00EC1EAE">
        <w:trPr>
          <w:trHeight w:val="255"/>
          <w:jc w:val="center"/>
        </w:trPr>
        <w:tc>
          <w:tcPr>
            <w:tcW w:w="1814" w:type="dxa"/>
            <w:noWrap/>
            <w:vAlign w:val="center"/>
            <w:hideMark/>
          </w:tcPr>
          <w:p w14:paraId="30AEA719"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18-34</w:t>
            </w:r>
          </w:p>
        </w:tc>
        <w:tc>
          <w:tcPr>
            <w:tcW w:w="951" w:type="dxa"/>
            <w:noWrap/>
            <w:vAlign w:val="center"/>
            <w:hideMark/>
          </w:tcPr>
          <w:p w14:paraId="374D3DED"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911" w:type="dxa"/>
            <w:noWrap/>
            <w:vAlign w:val="center"/>
            <w:hideMark/>
          </w:tcPr>
          <w:p w14:paraId="294D90C1"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0.001</w:t>
            </w:r>
          </w:p>
        </w:tc>
        <w:tc>
          <w:tcPr>
            <w:tcW w:w="1814" w:type="dxa"/>
            <w:noWrap/>
            <w:vAlign w:val="center"/>
            <w:hideMark/>
          </w:tcPr>
          <w:p w14:paraId="1FB705EC"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1814" w:type="dxa"/>
            <w:noWrap/>
            <w:vAlign w:val="center"/>
            <w:hideMark/>
          </w:tcPr>
          <w:p w14:paraId="4B6ADEFD"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1766" w:type="dxa"/>
            <w:noWrap/>
            <w:vAlign w:val="center"/>
            <w:hideMark/>
          </w:tcPr>
          <w:p w14:paraId="5DF968D9"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r>
      <w:tr w:rsidR="00635006" w:rsidRPr="00FB57A8" w14:paraId="35125462" w14:textId="77777777" w:rsidTr="00EC1EAE">
        <w:trPr>
          <w:trHeight w:val="255"/>
          <w:jc w:val="center"/>
        </w:trPr>
        <w:tc>
          <w:tcPr>
            <w:tcW w:w="1814" w:type="dxa"/>
            <w:noWrap/>
            <w:vAlign w:val="center"/>
            <w:hideMark/>
          </w:tcPr>
          <w:p w14:paraId="3CAE5DF0"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25-25</w:t>
            </w:r>
          </w:p>
        </w:tc>
        <w:tc>
          <w:tcPr>
            <w:tcW w:w="951" w:type="dxa"/>
            <w:noWrap/>
            <w:vAlign w:val="center"/>
            <w:hideMark/>
          </w:tcPr>
          <w:p w14:paraId="085689EC"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911" w:type="dxa"/>
            <w:noWrap/>
            <w:vAlign w:val="center"/>
            <w:hideMark/>
          </w:tcPr>
          <w:p w14:paraId="7AF5CC04"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0.7318</w:t>
            </w:r>
          </w:p>
        </w:tc>
        <w:tc>
          <w:tcPr>
            <w:tcW w:w="1814" w:type="dxa"/>
            <w:noWrap/>
            <w:vAlign w:val="center"/>
            <w:hideMark/>
          </w:tcPr>
          <w:p w14:paraId="42A0B8E1"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1814" w:type="dxa"/>
            <w:noWrap/>
            <w:vAlign w:val="center"/>
            <w:hideMark/>
          </w:tcPr>
          <w:p w14:paraId="2AE15A4B"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1766" w:type="dxa"/>
            <w:noWrap/>
            <w:vAlign w:val="center"/>
            <w:hideMark/>
          </w:tcPr>
          <w:p w14:paraId="2251BED2"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r>
      <w:tr w:rsidR="00635006" w:rsidRPr="00FB57A8" w14:paraId="0E13D0F6" w14:textId="77777777" w:rsidTr="00EC1EAE">
        <w:trPr>
          <w:trHeight w:val="255"/>
          <w:jc w:val="center"/>
        </w:trPr>
        <w:tc>
          <w:tcPr>
            <w:tcW w:w="1814" w:type="dxa"/>
            <w:noWrap/>
            <w:vAlign w:val="center"/>
            <w:hideMark/>
          </w:tcPr>
          <w:p w14:paraId="1B3C0221"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26-26</w:t>
            </w:r>
          </w:p>
        </w:tc>
        <w:tc>
          <w:tcPr>
            <w:tcW w:w="951" w:type="dxa"/>
            <w:noWrap/>
            <w:vAlign w:val="center"/>
            <w:hideMark/>
          </w:tcPr>
          <w:p w14:paraId="682A6D40"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911" w:type="dxa"/>
            <w:noWrap/>
            <w:vAlign w:val="center"/>
            <w:hideMark/>
          </w:tcPr>
          <w:p w14:paraId="3EAE121B"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0.7318</w:t>
            </w:r>
          </w:p>
        </w:tc>
        <w:tc>
          <w:tcPr>
            <w:tcW w:w="1814" w:type="dxa"/>
            <w:noWrap/>
            <w:vAlign w:val="center"/>
            <w:hideMark/>
          </w:tcPr>
          <w:p w14:paraId="36F97831"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1814" w:type="dxa"/>
            <w:noWrap/>
            <w:vAlign w:val="center"/>
            <w:hideMark/>
          </w:tcPr>
          <w:p w14:paraId="1B84B63C"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1766" w:type="dxa"/>
            <w:noWrap/>
            <w:vAlign w:val="center"/>
            <w:hideMark/>
          </w:tcPr>
          <w:p w14:paraId="4D4FEBBF"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r>
      <w:tr w:rsidR="00635006" w:rsidRPr="00FB57A8" w14:paraId="175A4AA0" w14:textId="77777777" w:rsidTr="00EC1EAE">
        <w:trPr>
          <w:trHeight w:val="255"/>
          <w:jc w:val="center"/>
        </w:trPr>
        <w:tc>
          <w:tcPr>
            <w:tcW w:w="1814" w:type="dxa"/>
            <w:noWrap/>
            <w:vAlign w:val="center"/>
            <w:hideMark/>
          </w:tcPr>
          <w:p w14:paraId="2944274A"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27-27</w:t>
            </w:r>
          </w:p>
        </w:tc>
        <w:tc>
          <w:tcPr>
            <w:tcW w:w="951" w:type="dxa"/>
            <w:noWrap/>
            <w:vAlign w:val="center"/>
            <w:hideMark/>
          </w:tcPr>
          <w:p w14:paraId="36A40505"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911" w:type="dxa"/>
            <w:noWrap/>
            <w:vAlign w:val="center"/>
            <w:hideMark/>
          </w:tcPr>
          <w:p w14:paraId="4D616110"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0.7318</w:t>
            </w:r>
          </w:p>
        </w:tc>
        <w:tc>
          <w:tcPr>
            <w:tcW w:w="1814" w:type="dxa"/>
            <w:noWrap/>
            <w:vAlign w:val="center"/>
            <w:hideMark/>
          </w:tcPr>
          <w:p w14:paraId="2BD59142"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1814" w:type="dxa"/>
            <w:noWrap/>
            <w:vAlign w:val="center"/>
            <w:hideMark/>
          </w:tcPr>
          <w:p w14:paraId="3B3260C7"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1766" w:type="dxa"/>
            <w:noWrap/>
            <w:vAlign w:val="center"/>
            <w:hideMark/>
          </w:tcPr>
          <w:p w14:paraId="16B776EE"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r>
      <w:tr w:rsidR="00635006" w:rsidRPr="00FB57A8" w14:paraId="03776465" w14:textId="77777777" w:rsidTr="00EC1EAE">
        <w:trPr>
          <w:trHeight w:val="255"/>
          <w:jc w:val="center"/>
        </w:trPr>
        <w:tc>
          <w:tcPr>
            <w:tcW w:w="1814" w:type="dxa"/>
            <w:noWrap/>
            <w:vAlign w:val="center"/>
            <w:hideMark/>
          </w:tcPr>
          <w:p w14:paraId="7DED9E82"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30-31</w:t>
            </w:r>
          </w:p>
        </w:tc>
        <w:tc>
          <w:tcPr>
            <w:tcW w:w="951" w:type="dxa"/>
            <w:noWrap/>
            <w:vAlign w:val="center"/>
            <w:hideMark/>
          </w:tcPr>
          <w:p w14:paraId="1FE6DEE2"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911" w:type="dxa"/>
            <w:noWrap/>
            <w:vAlign w:val="center"/>
            <w:hideMark/>
          </w:tcPr>
          <w:p w14:paraId="77014F1A"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0.0001</w:t>
            </w:r>
          </w:p>
        </w:tc>
        <w:tc>
          <w:tcPr>
            <w:tcW w:w="1814" w:type="dxa"/>
            <w:noWrap/>
            <w:vAlign w:val="center"/>
            <w:hideMark/>
          </w:tcPr>
          <w:p w14:paraId="084491D5"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1814" w:type="dxa"/>
            <w:noWrap/>
            <w:vAlign w:val="center"/>
            <w:hideMark/>
          </w:tcPr>
          <w:p w14:paraId="499B55BF"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-0.33391</w:t>
            </w:r>
          </w:p>
        </w:tc>
        <w:tc>
          <w:tcPr>
            <w:tcW w:w="1766" w:type="dxa"/>
            <w:noWrap/>
            <w:vAlign w:val="center"/>
            <w:hideMark/>
          </w:tcPr>
          <w:p w14:paraId="67355128"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r>
      <w:tr w:rsidR="00635006" w:rsidRPr="00FB57A8" w14:paraId="3AFAD55D" w14:textId="77777777" w:rsidTr="00EC1EAE">
        <w:trPr>
          <w:trHeight w:val="255"/>
          <w:jc w:val="center"/>
        </w:trPr>
        <w:tc>
          <w:tcPr>
            <w:tcW w:w="1814" w:type="dxa"/>
            <w:noWrap/>
            <w:vAlign w:val="center"/>
            <w:hideMark/>
          </w:tcPr>
          <w:p w14:paraId="165329A5"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29-33</w:t>
            </w:r>
          </w:p>
        </w:tc>
        <w:tc>
          <w:tcPr>
            <w:tcW w:w="951" w:type="dxa"/>
            <w:noWrap/>
            <w:vAlign w:val="center"/>
            <w:hideMark/>
          </w:tcPr>
          <w:p w14:paraId="0F716634"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911" w:type="dxa"/>
            <w:noWrap/>
            <w:vAlign w:val="center"/>
            <w:hideMark/>
          </w:tcPr>
          <w:p w14:paraId="0C6A8268"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0.0001</w:t>
            </w:r>
          </w:p>
        </w:tc>
        <w:tc>
          <w:tcPr>
            <w:tcW w:w="1814" w:type="dxa"/>
            <w:noWrap/>
            <w:vAlign w:val="center"/>
            <w:hideMark/>
          </w:tcPr>
          <w:p w14:paraId="6D197505"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1814" w:type="dxa"/>
            <w:noWrap/>
            <w:vAlign w:val="center"/>
            <w:hideMark/>
          </w:tcPr>
          <w:p w14:paraId="04AB2539"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-2.60677</w:t>
            </w:r>
          </w:p>
        </w:tc>
        <w:tc>
          <w:tcPr>
            <w:tcW w:w="1766" w:type="dxa"/>
            <w:noWrap/>
            <w:vAlign w:val="center"/>
            <w:hideMark/>
          </w:tcPr>
          <w:p w14:paraId="34BFBE78"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r>
      <w:tr w:rsidR="00635006" w:rsidRPr="00FB57A8" w14:paraId="35528B86" w14:textId="77777777" w:rsidTr="00EC1EAE">
        <w:trPr>
          <w:trHeight w:val="255"/>
          <w:jc w:val="center"/>
        </w:trPr>
        <w:tc>
          <w:tcPr>
            <w:tcW w:w="1814" w:type="dxa"/>
            <w:noWrap/>
            <w:vAlign w:val="center"/>
            <w:hideMark/>
          </w:tcPr>
          <w:p w14:paraId="43D82D79"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31-32</w:t>
            </w:r>
          </w:p>
        </w:tc>
        <w:tc>
          <w:tcPr>
            <w:tcW w:w="951" w:type="dxa"/>
            <w:noWrap/>
            <w:vAlign w:val="center"/>
            <w:hideMark/>
          </w:tcPr>
          <w:p w14:paraId="575548E2"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911" w:type="dxa"/>
            <w:noWrap/>
            <w:vAlign w:val="center"/>
            <w:hideMark/>
          </w:tcPr>
          <w:p w14:paraId="7DD9DC57"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0.0001</w:t>
            </w:r>
          </w:p>
        </w:tc>
        <w:tc>
          <w:tcPr>
            <w:tcW w:w="1814" w:type="dxa"/>
            <w:noWrap/>
            <w:vAlign w:val="center"/>
            <w:hideMark/>
          </w:tcPr>
          <w:p w14:paraId="29E6F86F"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1814" w:type="dxa"/>
            <w:noWrap/>
            <w:vAlign w:val="center"/>
            <w:hideMark/>
          </w:tcPr>
          <w:p w14:paraId="1CD5737F"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2.726087</w:t>
            </w:r>
          </w:p>
        </w:tc>
        <w:tc>
          <w:tcPr>
            <w:tcW w:w="1766" w:type="dxa"/>
            <w:noWrap/>
            <w:vAlign w:val="center"/>
            <w:hideMark/>
          </w:tcPr>
          <w:p w14:paraId="43BC9951"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r>
      <w:tr w:rsidR="00635006" w:rsidRPr="00FB57A8" w14:paraId="459CC7CC" w14:textId="77777777" w:rsidTr="00EC1EAE">
        <w:trPr>
          <w:trHeight w:val="255"/>
          <w:jc w:val="center"/>
        </w:trPr>
        <w:tc>
          <w:tcPr>
            <w:tcW w:w="1814" w:type="dxa"/>
            <w:noWrap/>
            <w:vAlign w:val="center"/>
            <w:hideMark/>
          </w:tcPr>
          <w:p w14:paraId="3ABF5804"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9-10</w:t>
            </w:r>
          </w:p>
        </w:tc>
        <w:tc>
          <w:tcPr>
            <w:tcW w:w="951" w:type="dxa"/>
            <w:noWrap/>
            <w:vAlign w:val="center"/>
            <w:hideMark/>
          </w:tcPr>
          <w:p w14:paraId="59A05E1B"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911" w:type="dxa"/>
            <w:noWrap/>
            <w:vAlign w:val="center"/>
            <w:hideMark/>
          </w:tcPr>
          <w:p w14:paraId="784704AD"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-0.002</w:t>
            </w:r>
          </w:p>
        </w:tc>
        <w:tc>
          <w:tcPr>
            <w:tcW w:w="1814" w:type="dxa"/>
            <w:noWrap/>
            <w:vAlign w:val="center"/>
            <w:hideMark/>
          </w:tcPr>
          <w:p w14:paraId="578B5D01"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c>
          <w:tcPr>
            <w:tcW w:w="1814" w:type="dxa"/>
            <w:noWrap/>
            <w:vAlign w:val="center"/>
            <w:hideMark/>
          </w:tcPr>
          <w:p w14:paraId="187BC875"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3.789274</w:t>
            </w:r>
          </w:p>
        </w:tc>
        <w:tc>
          <w:tcPr>
            <w:tcW w:w="1766" w:type="dxa"/>
            <w:noWrap/>
            <w:vAlign w:val="center"/>
            <w:hideMark/>
          </w:tcPr>
          <w:p w14:paraId="5FC5E2DB" w14:textId="77777777" w:rsidR="00635006" w:rsidRPr="00FB57A8" w:rsidRDefault="00635006" w:rsidP="00635006">
            <w:pPr>
              <w:widowControl/>
              <w:spacing w:line="240" w:lineRule="auto"/>
              <w:jc w:val="center"/>
              <w:rPr>
                <w:rFonts w:ascii="宋体" w:hAnsi="宋体" w:cs="Arial"/>
                <w:kern w:val="0"/>
                <w:sz w:val="21"/>
                <w:szCs w:val="21"/>
              </w:rPr>
            </w:pPr>
            <w:r w:rsidRPr="00FB57A8">
              <w:rPr>
                <w:rFonts w:ascii="宋体" w:hAnsi="宋体" w:cs="Arial"/>
                <w:kern w:val="0"/>
                <w:sz w:val="21"/>
                <w:szCs w:val="21"/>
              </w:rPr>
              <w:t>0</w:t>
            </w:r>
          </w:p>
        </w:tc>
      </w:tr>
    </w:tbl>
    <w:p w14:paraId="03387BAA" w14:textId="7AB052FC" w:rsidR="00EC1EAE" w:rsidRDefault="00EC1EAE" w:rsidP="00EC1EAE">
      <w:pPr>
        <w:jc w:val="center"/>
        <w:rPr>
          <w:rFonts w:hint="eastAsia"/>
          <w:sz w:val="21"/>
        </w:rPr>
      </w:pPr>
      <w:r w:rsidRPr="00EC1EAE">
        <w:rPr>
          <w:rFonts w:hint="eastAsia"/>
          <w:sz w:val="21"/>
        </w:rPr>
        <w:lastRenderedPageBreak/>
        <w:t>续上表</w:t>
      </w:r>
    </w:p>
    <w:tbl>
      <w:tblPr>
        <w:tblStyle w:val="ad"/>
        <w:tblW w:w="0" w:type="auto"/>
        <w:jc w:val="center"/>
        <w:tblBorders>
          <w:left w:val="none" w:sz="0" w:space="0" w:color="auto"/>
          <w:right w:val="none" w:sz="0" w:space="0" w:color="auto"/>
        </w:tblBorders>
        <w:tblLook w:val="04A0" w:firstRow="1" w:lastRow="0" w:firstColumn="1" w:lastColumn="0" w:noHBand="0" w:noVBand="1"/>
      </w:tblPr>
      <w:tblGrid>
        <w:gridCol w:w="1814"/>
        <w:gridCol w:w="951"/>
        <w:gridCol w:w="911"/>
        <w:gridCol w:w="1814"/>
        <w:gridCol w:w="1814"/>
        <w:gridCol w:w="1766"/>
      </w:tblGrid>
      <w:tr w:rsidR="00EC1EAE" w:rsidRPr="00EC1EAE" w14:paraId="2DBD0B32" w14:textId="77777777" w:rsidTr="008B11DF">
        <w:trPr>
          <w:trHeight w:val="255"/>
          <w:jc w:val="center"/>
        </w:trPr>
        <w:tc>
          <w:tcPr>
            <w:tcW w:w="1814" w:type="dxa"/>
            <w:vMerge w:val="restart"/>
            <w:noWrap/>
            <w:vAlign w:val="center"/>
          </w:tcPr>
          <w:p w14:paraId="77652F09" w14:textId="6FF82DDE" w:rsidR="00EC1EAE" w:rsidRDefault="00EC1EAE" w:rsidP="00EC1EAE">
            <w:pPr>
              <w:jc w:val="center"/>
              <w:rPr>
                <w:rFonts w:hint="eastAsia"/>
                <w:sz w:val="21"/>
              </w:rPr>
            </w:pPr>
            <w:r>
              <w:rPr>
                <w:rFonts w:hint="eastAsia"/>
                <w:sz w:val="21"/>
              </w:rPr>
              <w:t>线路</w:t>
            </w:r>
          </w:p>
        </w:tc>
        <w:tc>
          <w:tcPr>
            <w:tcW w:w="1862" w:type="dxa"/>
            <w:gridSpan w:val="2"/>
            <w:noWrap/>
            <w:vAlign w:val="center"/>
          </w:tcPr>
          <w:p w14:paraId="0FF8BA70" w14:textId="2278B23F" w:rsidR="00EC1EAE" w:rsidRPr="00EC1EAE" w:rsidRDefault="00EC1EAE" w:rsidP="00EC1EAE">
            <w:pPr>
              <w:jc w:val="center"/>
              <w:rPr>
                <w:sz w:val="21"/>
              </w:rPr>
            </w:pPr>
            <w:r>
              <w:rPr>
                <w:rFonts w:hint="eastAsia"/>
                <w:sz w:val="21"/>
              </w:rPr>
              <w:t>阻抗</w:t>
            </w:r>
          </w:p>
        </w:tc>
        <w:tc>
          <w:tcPr>
            <w:tcW w:w="1814" w:type="dxa"/>
            <w:vMerge w:val="restart"/>
            <w:noWrap/>
            <w:vAlign w:val="center"/>
          </w:tcPr>
          <w:p w14:paraId="54152324" w14:textId="2A7A81D6" w:rsidR="00EC1EAE" w:rsidRPr="00EC1EAE" w:rsidRDefault="00EC1EAE" w:rsidP="00EC1EAE">
            <w:pPr>
              <w:jc w:val="center"/>
              <w:rPr>
                <w:sz w:val="21"/>
              </w:rPr>
            </w:pPr>
            <w:r>
              <w:rPr>
                <w:rFonts w:hint="eastAsia"/>
                <w:sz w:val="21"/>
              </w:rPr>
              <w:t>导纳</w:t>
            </w:r>
          </w:p>
        </w:tc>
        <w:tc>
          <w:tcPr>
            <w:tcW w:w="1814" w:type="dxa"/>
            <w:vMerge w:val="restart"/>
            <w:noWrap/>
            <w:vAlign w:val="center"/>
          </w:tcPr>
          <w:p w14:paraId="49F20EB8" w14:textId="15960E60" w:rsidR="00EC1EAE" w:rsidRPr="00EC1EAE" w:rsidRDefault="00EC1EAE" w:rsidP="00EC1EAE">
            <w:pPr>
              <w:jc w:val="center"/>
              <w:rPr>
                <w:sz w:val="21"/>
              </w:rPr>
            </w:pPr>
            <w:r>
              <w:rPr>
                <w:rFonts w:hint="eastAsia"/>
                <w:sz w:val="21"/>
              </w:rPr>
              <w:t>有功传输</w:t>
            </w:r>
          </w:p>
        </w:tc>
        <w:tc>
          <w:tcPr>
            <w:tcW w:w="1766" w:type="dxa"/>
            <w:vMerge w:val="restart"/>
            <w:noWrap/>
            <w:vAlign w:val="center"/>
          </w:tcPr>
          <w:p w14:paraId="662B7F3C" w14:textId="239E8B28" w:rsidR="00EC1EAE" w:rsidRPr="00EC1EAE" w:rsidRDefault="00EC1EAE" w:rsidP="00EC1EAE">
            <w:pPr>
              <w:jc w:val="center"/>
              <w:rPr>
                <w:sz w:val="21"/>
              </w:rPr>
            </w:pPr>
            <w:r w:rsidRPr="00EC1EAE">
              <w:rPr>
                <w:rFonts w:hint="eastAsia"/>
                <w:sz w:val="21"/>
              </w:rPr>
              <w:t>线路损耗</w:t>
            </w:r>
          </w:p>
        </w:tc>
      </w:tr>
      <w:tr w:rsidR="00EC1EAE" w:rsidRPr="00EC1EAE" w14:paraId="2D2348E9" w14:textId="77777777" w:rsidTr="008B11DF">
        <w:trPr>
          <w:trHeight w:val="255"/>
          <w:jc w:val="center"/>
        </w:trPr>
        <w:tc>
          <w:tcPr>
            <w:tcW w:w="1814" w:type="dxa"/>
            <w:vMerge/>
            <w:noWrap/>
            <w:vAlign w:val="center"/>
          </w:tcPr>
          <w:p w14:paraId="3A0B945F" w14:textId="2E2AA70D" w:rsidR="00EC1EAE" w:rsidRPr="00EC1EAE" w:rsidRDefault="00EC1EAE" w:rsidP="00EC1EAE">
            <w:pPr>
              <w:jc w:val="center"/>
              <w:rPr>
                <w:rFonts w:hint="eastAsia"/>
                <w:sz w:val="21"/>
              </w:rPr>
            </w:pPr>
          </w:p>
        </w:tc>
        <w:tc>
          <w:tcPr>
            <w:tcW w:w="951" w:type="dxa"/>
            <w:noWrap/>
            <w:vAlign w:val="center"/>
          </w:tcPr>
          <w:p w14:paraId="6947E67D" w14:textId="0E53B492" w:rsidR="00EC1EAE" w:rsidRPr="00EC1EAE" w:rsidRDefault="00EC1EAE" w:rsidP="00EC1EAE">
            <w:pPr>
              <w:jc w:val="center"/>
              <w:rPr>
                <w:sz w:val="21"/>
              </w:rPr>
            </w:pPr>
            <w:r>
              <w:rPr>
                <w:rFonts w:hint="eastAsia"/>
                <w:sz w:val="21"/>
              </w:rPr>
              <w:t>R</w:t>
            </w:r>
          </w:p>
        </w:tc>
        <w:tc>
          <w:tcPr>
            <w:tcW w:w="911" w:type="dxa"/>
            <w:noWrap/>
            <w:vAlign w:val="center"/>
          </w:tcPr>
          <w:p w14:paraId="06622B6C" w14:textId="1DCB20DA" w:rsidR="00EC1EAE" w:rsidRPr="00EC1EAE" w:rsidRDefault="00EC1EAE" w:rsidP="00EC1EAE">
            <w:pPr>
              <w:jc w:val="center"/>
              <w:rPr>
                <w:sz w:val="21"/>
              </w:rPr>
            </w:pPr>
            <w:r>
              <w:rPr>
                <w:rFonts w:hint="eastAsia"/>
                <w:sz w:val="21"/>
              </w:rPr>
              <w:t>X</w:t>
            </w:r>
          </w:p>
        </w:tc>
        <w:tc>
          <w:tcPr>
            <w:tcW w:w="1814" w:type="dxa"/>
            <w:vMerge/>
            <w:noWrap/>
            <w:vAlign w:val="center"/>
          </w:tcPr>
          <w:p w14:paraId="7F2871D2" w14:textId="77777777" w:rsidR="00EC1EAE" w:rsidRPr="00EC1EAE" w:rsidRDefault="00EC1EAE" w:rsidP="00EC1EAE">
            <w:pPr>
              <w:jc w:val="center"/>
              <w:rPr>
                <w:sz w:val="21"/>
              </w:rPr>
            </w:pPr>
          </w:p>
        </w:tc>
        <w:tc>
          <w:tcPr>
            <w:tcW w:w="1814" w:type="dxa"/>
            <w:vMerge/>
            <w:noWrap/>
            <w:vAlign w:val="center"/>
          </w:tcPr>
          <w:p w14:paraId="4DA39035" w14:textId="77777777" w:rsidR="00EC1EAE" w:rsidRPr="00EC1EAE" w:rsidRDefault="00EC1EAE" w:rsidP="00EC1EAE">
            <w:pPr>
              <w:jc w:val="center"/>
              <w:rPr>
                <w:sz w:val="21"/>
              </w:rPr>
            </w:pPr>
          </w:p>
        </w:tc>
        <w:tc>
          <w:tcPr>
            <w:tcW w:w="1766" w:type="dxa"/>
            <w:vMerge/>
            <w:noWrap/>
            <w:vAlign w:val="center"/>
          </w:tcPr>
          <w:p w14:paraId="16E0121B" w14:textId="77777777" w:rsidR="00EC1EAE" w:rsidRPr="00EC1EAE" w:rsidRDefault="00EC1EAE" w:rsidP="00EC1EAE">
            <w:pPr>
              <w:jc w:val="center"/>
              <w:rPr>
                <w:sz w:val="21"/>
              </w:rPr>
            </w:pPr>
          </w:p>
        </w:tc>
      </w:tr>
      <w:tr w:rsidR="00EC1EAE" w:rsidRPr="00EC1EAE" w14:paraId="3CC9CD97" w14:textId="77777777" w:rsidTr="008B11DF">
        <w:trPr>
          <w:trHeight w:val="255"/>
          <w:jc w:val="center"/>
        </w:trPr>
        <w:tc>
          <w:tcPr>
            <w:tcW w:w="1814" w:type="dxa"/>
            <w:noWrap/>
            <w:vAlign w:val="center"/>
          </w:tcPr>
          <w:p w14:paraId="6195F478" w14:textId="039D4172" w:rsidR="00EC1EAE" w:rsidRPr="00EC1EAE" w:rsidRDefault="00EC1EAE" w:rsidP="00EC1EAE">
            <w:pPr>
              <w:jc w:val="center"/>
              <w:rPr>
                <w:sz w:val="21"/>
              </w:rPr>
            </w:pPr>
            <w:r w:rsidRPr="00FB57A8">
              <w:rPr>
                <w:rFonts w:ascii="宋体" w:hAnsi="宋体" w:cs="Arial"/>
                <w:kern w:val="0"/>
                <w:sz w:val="21"/>
                <w:szCs w:val="21"/>
              </w:rPr>
              <w:t>10-11</w:t>
            </w:r>
          </w:p>
        </w:tc>
        <w:tc>
          <w:tcPr>
            <w:tcW w:w="951" w:type="dxa"/>
            <w:noWrap/>
            <w:vAlign w:val="center"/>
          </w:tcPr>
          <w:p w14:paraId="50D078D5" w14:textId="42E47147" w:rsidR="00EC1EAE" w:rsidRPr="00EC1EAE" w:rsidRDefault="00EC1EAE" w:rsidP="00EC1EAE">
            <w:pPr>
              <w:jc w:val="center"/>
              <w:rPr>
                <w:sz w:val="21"/>
              </w:rPr>
            </w:pPr>
            <w:r w:rsidRPr="00FB57A8">
              <w:rPr>
                <w:rFonts w:ascii="宋体" w:hAnsi="宋体" w:cs="Arial"/>
                <w:kern w:val="0"/>
                <w:sz w:val="21"/>
                <w:szCs w:val="21"/>
              </w:rPr>
              <w:t>0</w:t>
            </w:r>
          </w:p>
        </w:tc>
        <w:tc>
          <w:tcPr>
            <w:tcW w:w="911" w:type="dxa"/>
            <w:noWrap/>
            <w:vAlign w:val="center"/>
          </w:tcPr>
          <w:p w14:paraId="68B86A07" w14:textId="50DA99D7" w:rsidR="00EC1EAE" w:rsidRPr="00EC1EAE" w:rsidRDefault="00EC1EAE" w:rsidP="00EC1EAE">
            <w:pPr>
              <w:jc w:val="center"/>
              <w:rPr>
                <w:sz w:val="21"/>
              </w:rPr>
            </w:pPr>
            <w:r w:rsidRPr="00FB57A8">
              <w:rPr>
                <w:rFonts w:ascii="宋体" w:hAnsi="宋体" w:cs="Arial"/>
                <w:kern w:val="0"/>
                <w:sz w:val="21"/>
                <w:szCs w:val="21"/>
              </w:rPr>
              <w:t>0.018</w:t>
            </w:r>
          </w:p>
        </w:tc>
        <w:tc>
          <w:tcPr>
            <w:tcW w:w="1814" w:type="dxa"/>
            <w:noWrap/>
            <w:vAlign w:val="center"/>
          </w:tcPr>
          <w:p w14:paraId="05C888E8" w14:textId="6D4CC045" w:rsidR="00EC1EAE" w:rsidRPr="00EC1EAE" w:rsidRDefault="00EC1EAE" w:rsidP="00EC1EAE">
            <w:pPr>
              <w:jc w:val="center"/>
              <w:rPr>
                <w:sz w:val="21"/>
              </w:rPr>
            </w:pPr>
            <w:r w:rsidRPr="00FB57A8">
              <w:rPr>
                <w:rFonts w:ascii="宋体" w:hAnsi="宋体" w:cs="Arial"/>
                <w:kern w:val="0"/>
                <w:sz w:val="21"/>
                <w:szCs w:val="21"/>
              </w:rPr>
              <w:t>0</w:t>
            </w:r>
          </w:p>
        </w:tc>
        <w:tc>
          <w:tcPr>
            <w:tcW w:w="1814" w:type="dxa"/>
            <w:noWrap/>
            <w:vAlign w:val="center"/>
          </w:tcPr>
          <w:p w14:paraId="7938D125" w14:textId="3478F7E0" w:rsidR="00EC1EAE" w:rsidRPr="00EC1EAE" w:rsidRDefault="00EC1EAE" w:rsidP="00EC1EAE">
            <w:pPr>
              <w:jc w:val="center"/>
              <w:rPr>
                <w:sz w:val="21"/>
              </w:rPr>
            </w:pPr>
            <w:r w:rsidRPr="00FB57A8">
              <w:rPr>
                <w:rFonts w:ascii="宋体" w:hAnsi="宋体" w:cs="Arial"/>
                <w:kern w:val="0"/>
                <w:sz w:val="21"/>
                <w:szCs w:val="21"/>
              </w:rPr>
              <w:t>3.789274</w:t>
            </w:r>
          </w:p>
        </w:tc>
        <w:tc>
          <w:tcPr>
            <w:tcW w:w="1766" w:type="dxa"/>
            <w:noWrap/>
            <w:vAlign w:val="center"/>
          </w:tcPr>
          <w:p w14:paraId="13BC605F" w14:textId="1FCA19EE" w:rsidR="00EC1EAE" w:rsidRPr="00EC1EAE" w:rsidRDefault="00EC1EAE" w:rsidP="00EC1EAE">
            <w:pPr>
              <w:jc w:val="center"/>
              <w:rPr>
                <w:sz w:val="21"/>
              </w:rPr>
            </w:pPr>
            <w:r w:rsidRPr="00FB57A8">
              <w:rPr>
                <w:rFonts w:ascii="宋体" w:hAnsi="宋体" w:cs="Arial"/>
                <w:kern w:val="0"/>
                <w:sz w:val="21"/>
                <w:szCs w:val="21"/>
              </w:rPr>
              <w:t>4.88E-15</w:t>
            </w:r>
          </w:p>
        </w:tc>
      </w:tr>
      <w:tr w:rsidR="00EC1EAE" w:rsidRPr="00EC1EAE" w14:paraId="5E1FCED4" w14:textId="77777777" w:rsidTr="008B11DF">
        <w:trPr>
          <w:trHeight w:val="255"/>
          <w:jc w:val="center"/>
        </w:trPr>
        <w:tc>
          <w:tcPr>
            <w:tcW w:w="1814" w:type="dxa"/>
            <w:noWrap/>
            <w:vAlign w:val="center"/>
            <w:hideMark/>
          </w:tcPr>
          <w:p w14:paraId="57BA6297" w14:textId="77777777" w:rsidR="00EC1EAE" w:rsidRPr="00EC1EAE" w:rsidRDefault="00EC1EAE" w:rsidP="00EC1EAE">
            <w:pPr>
              <w:jc w:val="center"/>
              <w:rPr>
                <w:sz w:val="21"/>
              </w:rPr>
            </w:pPr>
            <w:r w:rsidRPr="00EC1EAE">
              <w:rPr>
                <w:sz w:val="21"/>
              </w:rPr>
              <w:t>10-35</w:t>
            </w:r>
          </w:p>
        </w:tc>
        <w:tc>
          <w:tcPr>
            <w:tcW w:w="951" w:type="dxa"/>
            <w:noWrap/>
            <w:vAlign w:val="center"/>
            <w:hideMark/>
          </w:tcPr>
          <w:p w14:paraId="24653165" w14:textId="77777777" w:rsidR="00EC1EAE" w:rsidRPr="00EC1EAE" w:rsidRDefault="00EC1EAE" w:rsidP="00EC1EAE">
            <w:pPr>
              <w:jc w:val="center"/>
              <w:rPr>
                <w:sz w:val="21"/>
              </w:rPr>
            </w:pPr>
            <w:r w:rsidRPr="00EC1EAE">
              <w:rPr>
                <w:sz w:val="21"/>
              </w:rPr>
              <w:t>0</w:t>
            </w:r>
          </w:p>
        </w:tc>
        <w:tc>
          <w:tcPr>
            <w:tcW w:w="911" w:type="dxa"/>
            <w:noWrap/>
            <w:vAlign w:val="center"/>
            <w:hideMark/>
          </w:tcPr>
          <w:p w14:paraId="5924B0CE" w14:textId="77777777" w:rsidR="00EC1EAE" w:rsidRPr="00EC1EAE" w:rsidRDefault="00EC1EAE" w:rsidP="00EC1EAE">
            <w:pPr>
              <w:jc w:val="center"/>
              <w:rPr>
                <w:sz w:val="21"/>
              </w:rPr>
            </w:pPr>
            <w:r w:rsidRPr="00EC1EAE">
              <w:rPr>
                <w:sz w:val="21"/>
              </w:rPr>
              <w:t>0.001</w:t>
            </w:r>
          </w:p>
        </w:tc>
        <w:tc>
          <w:tcPr>
            <w:tcW w:w="1814" w:type="dxa"/>
            <w:noWrap/>
            <w:vAlign w:val="center"/>
            <w:hideMark/>
          </w:tcPr>
          <w:p w14:paraId="6F9FA2C1" w14:textId="77777777" w:rsidR="00EC1EAE" w:rsidRPr="00EC1EAE" w:rsidRDefault="00EC1EAE" w:rsidP="00EC1EAE">
            <w:pPr>
              <w:jc w:val="center"/>
              <w:rPr>
                <w:sz w:val="21"/>
              </w:rPr>
            </w:pPr>
            <w:r w:rsidRPr="00EC1EAE">
              <w:rPr>
                <w:sz w:val="21"/>
              </w:rPr>
              <w:t>0</w:t>
            </w:r>
          </w:p>
        </w:tc>
        <w:tc>
          <w:tcPr>
            <w:tcW w:w="1814" w:type="dxa"/>
            <w:noWrap/>
            <w:vAlign w:val="center"/>
            <w:hideMark/>
          </w:tcPr>
          <w:p w14:paraId="5A33B0BC" w14:textId="77777777" w:rsidR="00EC1EAE" w:rsidRPr="00EC1EAE" w:rsidRDefault="00EC1EAE" w:rsidP="00EC1EAE">
            <w:pPr>
              <w:jc w:val="center"/>
              <w:rPr>
                <w:sz w:val="21"/>
              </w:rPr>
            </w:pPr>
            <w:r w:rsidRPr="00EC1EAE">
              <w:rPr>
                <w:sz w:val="21"/>
              </w:rPr>
              <w:t>0</w:t>
            </w:r>
          </w:p>
        </w:tc>
        <w:tc>
          <w:tcPr>
            <w:tcW w:w="1766" w:type="dxa"/>
            <w:noWrap/>
            <w:vAlign w:val="center"/>
            <w:hideMark/>
          </w:tcPr>
          <w:p w14:paraId="0C10086C" w14:textId="77777777" w:rsidR="00EC1EAE" w:rsidRPr="00EC1EAE" w:rsidRDefault="00EC1EAE" w:rsidP="00EC1EAE">
            <w:pPr>
              <w:jc w:val="center"/>
              <w:rPr>
                <w:sz w:val="21"/>
              </w:rPr>
            </w:pPr>
            <w:r w:rsidRPr="00EC1EAE">
              <w:rPr>
                <w:sz w:val="21"/>
              </w:rPr>
              <w:t>0</w:t>
            </w:r>
          </w:p>
        </w:tc>
      </w:tr>
      <w:tr w:rsidR="00EC1EAE" w:rsidRPr="00EC1EAE" w14:paraId="037AFEFB" w14:textId="77777777" w:rsidTr="008B11DF">
        <w:trPr>
          <w:trHeight w:val="255"/>
          <w:jc w:val="center"/>
        </w:trPr>
        <w:tc>
          <w:tcPr>
            <w:tcW w:w="1814" w:type="dxa"/>
            <w:noWrap/>
            <w:vAlign w:val="center"/>
            <w:hideMark/>
          </w:tcPr>
          <w:p w14:paraId="054E92AE" w14:textId="77777777" w:rsidR="00EC1EAE" w:rsidRPr="00EC1EAE" w:rsidRDefault="00EC1EAE" w:rsidP="00EC1EAE">
            <w:pPr>
              <w:jc w:val="center"/>
              <w:rPr>
                <w:sz w:val="21"/>
              </w:rPr>
            </w:pPr>
            <w:r w:rsidRPr="00EC1EAE">
              <w:rPr>
                <w:sz w:val="21"/>
              </w:rPr>
              <w:t>6-17</w:t>
            </w:r>
          </w:p>
        </w:tc>
        <w:tc>
          <w:tcPr>
            <w:tcW w:w="951" w:type="dxa"/>
            <w:noWrap/>
            <w:vAlign w:val="center"/>
            <w:hideMark/>
          </w:tcPr>
          <w:p w14:paraId="325DD3C3" w14:textId="77777777" w:rsidR="00EC1EAE" w:rsidRPr="00EC1EAE" w:rsidRDefault="00EC1EAE" w:rsidP="00EC1EAE">
            <w:pPr>
              <w:jc w:val="center"/>
              <w:rPr>
                <w:sz w:val="21"/>
              </w:rPr>
            </w:pPr>
            <w:r w:rsidRPr="00EC1EAE">
              <w:rPr>
                <w:sz w:val="21"/>
              </w:rPr>
              <w:t>0</w:t>
            </w:r>
          </w:p>
        </w:tc>
        <w:tc>
          <w:tcPr>
            <w:tcW w:w="911" w:type="dxa"/>
            <w:noWrap/>
            <w:vAlign w:val="center"/>
            <w:hideMark/>
          </w:tcPr>
          <w:p w14:paraId="54919C4E" w14:textId="77777777" w:rsidR="00EC1EAE" w:rsidRPr="00EC1EAE" w:rsidRDefault="00EC1EAE" w:rsidP="00EC1EAE">
            <w:pPr>
              <w:jc w:val="center"/>
              <w:rPr>
                <w:sz w:val="21"/>
              </w:rPr>
            </w:pPr>
            <w:r w:rsidRPr="00EC1EAE">
              <w:rPr>
                <w:sz w:val="21"/>
              </w:rPr>
              <w:t>0.0337</w:t>
            </w:r>
          </w:p>
        </w:tc>
        <w:tc>
          <w:tcPr>
            <w:tcW w:w="1814" w:type="dxa"/>
            <w:noWrap/>
            <w:vAlign w:val="center"/>
            <w:hideMark/>
          </w:tcPr>
          <w:p w14:paraId="71264C93" w14:textId="77777777" w:rsidR="00EC1EAE" w:rsidRPr="00EC1EAE" w:rsidRDefault="00EC1EAE" w:rsidP="00EC1EAE">
            <w:pPr>
              <w:jc w:val="center"/>
              <w:rPr>
                <w:sz w:val="21"/>
              </w:rPr>
            </w:pPr>
            <w:r w:rsidRPr="00EC1EAE">
              <w:rPr>
                <w:sz w:val="21"/>
              </w:rPr>
              <w:t>0</w:t>
            </w:r>
          </w:p>
        </w:tc>
        <w:tc>
          <w:tcPr>
            <w:tcW w:w="1814" w:type="dxa"/>
            <w:noWrap/>
            <w:vAlign w:val="center"/>
            <w:hideMark/>
          </w:tcPr>
          <w:p w14:paraId="6554A759" w14:textId="77777777" w:rsidR="00EC1EAE" w:rsidRPr="00EC1EAE" w:rsidRDefault="00EC1EAE" w:rsidP="00EC1EAE">
            <w:pPr>
              <w:jc w:val="center"/>
              <w:rPr>
                <w:sz w:val="21"/>
              </w:rPr>
            </w:pPr>
            <w:r w:rsidRPr="00EC1EAE">
              <w:rPr>
                <w:sz w:val="21"/>
              </w:rPr>
              <w:t>-0.01</w:t>
            </w:r>
          </w:p>
        </w:tc>
        <w:tc>
          <w:tcPr>
            <w:tcW w:w="1766" w:type="dxa"/>
            <w:noWrap/>
            <w:vAlign w:val="center"/>
            <w:hideMark/>
          </w:tcPr>
          <w:p w14:paraId="7BA4FC96" w14:textId="77777777" w:rsidR="00EC1EAE" w:rsidRPr="00EC1EAE" w:rsidRDefault="00EC1EAE" w:rsidP="00EC1EAE">
            <w:pPr>
              <w:jc w:val="center"/>
              <w:rPr>
                <w:sz w:val="21"/>
              </w:rPr>
            </w:pPr>
            <w:r w:rsidRPr="00EC1EAE">
              <w:rPr>
                <w:sz w:val="21"/>
              </w:rPr>
              <w:t>5.03E-17</w:t>
            </w:r>
          </w:p>
        </w:tc>
      </w:tr>
      <w:tr w:rsidR="00EC1EAE" w:rsidRPr="00EC1EAE" w14:paraId="45166521" w14:textId="77777777" w:rsidTr="008B11DF">
        <w:trPr>
          <w:trHeight w:val="255"/>
          <w:jc w:val="center"/>
        </w:trPr>
        <w:tc>
          <w:tcPr>
            <w:tcW w:w="1814" w:type="dxa"/>
            <w:noWrap/>
            <w:vAlign w:val="center"/>
            <w:hideMark/>
          </w:tcPr>
          <w:p w14:paraId="209499A9" w14:textId="77777777" w:rsidR="00EC1EAE" w:rsidRPr="00EC1EAE" w:rsidRDefault="00EC1EAE" w:rsidP="00EC1EAE">
            <w:pPr>
              <w:jc w:val="center"/>
              <w:rPr>
                <w:sz w:val="21"/>
              </w:rPr>
            </w:pPr>
            <w:r w:rsidRPr="00EC1EAE">
              <w:rPr>
                <w:sz w:val="21"/>
              </w:rPr>
              <w:t>16-17</w:t>
            </w:r>
          </w:p>
        </w:tc>
        <w:tc>
          <w:tcPr>
            <w:tcW w:w="951" w:type="dxa"/>
            <w:noWrap/>
            <w:vAlign w:val="center"/>
            <w:hideMark/>
          </w:tcPr>
          <w:p w14:paraId="7FD79DE4" w14:textId="77777777" w:rsidR="00EC1EAE" w:rsidRPr="00EC1EAE" w:rsidRDefault="00EC1EAE" w:rsidP="00EC1EAE">
            <w:pPr>
              <w:jc w:val="center"/>
              <w:rPr>
                <w:sz w:val="21"/>
              </w:rPr>
            </w:pPr>
            <w:r w:rsidRPr="00EC1EAE">
              <w:rPr>
                <w:sz w:val="21"/>
              </w:rPr>
              <w:t>0</w:t>
            </w:r>
          </w:p>
        </w:tc>
        <w:tc>
          <w:tcPr>
            <w:tcW w:w="911" w:type="dxa"/>
            <w:noWrap/>
            <w:vAlign w:val="center"/>
            <w:hideMark/>
          </w:tcPr>
          <w:p w14:paraId="0DD12832" w14:textId="77777777" w:rsidR="00EC1EAE" w:rsidRPr="00EC1EAE" w:rsidRDefault="00EC1EAE" w:rsidP="00EC1EAE">
            <w:pPr>
              <w:jc w:val="center"/>
              <w:rPr>
                <w:sz w:val="21"/>
              </w:rPr>
            </w:pPr>
            <w:r w:rsidRPr="00EC1EAE">
              <w:rPr>
                <w:sz w:val="21"/>
              </w:rPr>
              <w:t>0.001</w:t>
            </w:r>
          </w:p>
        </w:tc>
        <w:tc>
          <w:tcPr>
            <w:tcW w:w="1814" w:type="dxa"/>
            <w:noWrap/>
            <w:vAlign w:val="center"/>
            <w:hideMark/>
          </w:tcPr>
          <w:p w14:paraId="2BFFBD17" w14:textId="77777777" w:rsidR="00EC1EAE" w:rsidRPr="00EC1EAE" w:rsidRDefault="00EC1EAE" w:rsidP="00EC1EAE">
            <w:pPr>
              <w:jc w:val="center"/>
              <w:rPr>
                <w:sz w:val="21"/>
              </w:rPr>
            </w:pPr>
            <w:r w:rsidRPr="00EC1EAE">
              <w:rPr>
                <w:sz w:val="21"/>
              </w:rPr>
              <w:t>0</w:t>
            </w:r>
          </w:p>
        </w:tc>
        <w:tc>
          <w:tcPr>
            <w:tcW w:w="1814" w:type="dxa"/>
            <w:noWrap/>
            <w:vAlign w:val="center"/>
            <w:hideMark/>
          </w:tcPr>
          <w:p w14:paraId="0D05D44E" w14:textId="77777777" w:rsidR="00EC1EAE" w:rsidRPr="00EC1EAE" w:rsidRDefault="00EC1EAE" w:rsidP="00EC1EAE">
            <w:pPr>
              <w:jc w:val="center"/>
              <w:rPr>
                <w:sz w:val="21"/>
              </w:rPr>
            </w:pPr>
            <w:r w:rsidRPr="00EC1EAE">
              <w:rPr>
                <w:sz w:val="21"/>
              </w:rPr>
              <w:t>-4.75133</w:t>
            </w:r>
          </w:p>
        </w:tc>
        <w:tc>
          <w:tcPr>
            <w:tcW w:w="1766" w:type="dxa"/>
            <w:noWrap/>
            <w:vAlign w:val="center"/>
            <w:hideMark/>
          </w:tcPr>
          <w:p w14:paraId="33AE699C" w14:textId="77777777" w:rsidR="00EC1EAE" w:rsidRPr="00EC1EAE" w:rsidRDefault="00EC1EAE" w:rsidP="00EC1EAE">
            <w:pPr>
              <w:jc w:val="center"/>
              <w:rPr>
                <w:sz w:val="21"/>
              </w:rPr>
            </w:pPr>
            <w:r w:rsidRPr="00EC1EAE">
              <w:rPr>
                <w:sz w:val="21"/>
              </w:rPr>
              <w:t>1.87E-14</w:t>
            </w:r>
          </w:p>
        </w:tc>
      </w:tr>
      <w:tr w:rsidR="00EC1EAE" w:rsidRPr="00EC1EAE" w14:paraId="02E6CD0A" w14:textId="77777777" w:rsidTr="008B11DF">
        <w:trPr>
          <w:trHeight w:val="255"/>
          <w:jc w:val="center"/>
        </w:trPr>
        <w:tc>
          <w:tcPr>
            <w:tcW w:w="1814" w:type="dxa"/>
            <w:noWrap/>
            <w:vAlign w:val="center"/>
            <w:hideMark/>
          </w:tcPr>
          <w:p w14:paraId="07328C91" w14:textId="77777777" w:rsidR="00EC1EAE" w:rsidRPr="00EC1EAE" w:rsidRDefault="00EC1EAE" w:rsidP="00EC1EAE">
            <w:pPr>
              <w:jc w:val="center"/>
              <w:rPr>
                <w:sz w:val="21"/>
              </w:rPr>
            </w:pPr>
            <w:r w:rsidRPr="00EC1EAE">
              <w:rPr>
                <w:sz w:val="21"/>
              </w:rPr>
              <w:t>13-17</w:t>
            </w:r>
          </w:p>
        </w:tc>
        <w:tc>
          <w:tcPr>
            <w:tcW w:w="951" w:type="dxa"/>
            <w:noWrap/>
            <w:vAlign w:val="center"/>
            <w:hideMark/>
          </w:tcPr>
          <w:p w14:paraId="39474788" w14:textId="77777777" w:rsidR="00EC1EAE" w:rsidRPr="00EC1EAE" w:rsidRDefault="00EC1EAE" w:rsidP="00EC1EAE">
            <w:pPr>
              <w:jc w:val="center"/>
              <w:rPr>
                <w:sz w:val="21"/>
              </w:rPr>
            </w:pPr>
            <w:r w:rsidRPr="00EC1EAE">
              <w:rPr>
                <w:sz w:val="21"/>
              </w:rPr>
              <w:t>0</w:t>
            </w:r>
          </w:p>
        </w:tc>
        <w:tc>
          <w:tcPr>
            <w:tcW w:w="911" w:type="dxa"/>
            <w:noWrap/>
            <w:vAlign w:val="center"/>
            <w:hideMark/>
          </w:tcPr>
          <w:p w14:paraId="7E8FF05D" w14:textId="77777777" w:rsidR="00EC1EAE" w:rsidRPr="00EC1EAE" w:rsidRDefault="00EC1EAE" w:rsidP="00EC1EAE">
            <w:pPr>
              <w:jc w:val="center"/>
              <w:rPr>
                <w:sz w:val="21"/>
              </w:rPr>
            </w:pPr>
            <w:r w:rsidRPr="00EC1EAE">
              <w:rPr>
                <w:sz w:val="21"/>
              </w:rPr>
              <w:t>0.01</w:t>
            </w:r>
          </w:p>
        </w:tc>
        <w:tc>
          <w:tcPr>
            <w:tcW w:w="1814" w:type="dxa"/>
            <w:noWrap/>
            <w:vAlign w:val="center"/>
            <w:hideMark/>
          </w:tcPr>
          <w:p w14:paraId="73051652" w14:textId="77777777" w:rsidR="00EC1EAE" w:rsidRPr="00EC1EAE" w:rsidRDefault="00EC1EAE" w:rsidP="00EC1EAE">
            <w:pPr>
              <w:jc w:val="center"/>
              <w:rPr>
                <w:sz w:val="21"/>
              </w:rPr>
            </w:pPr>
            <w:r w:rsidRPr="00EC1EAE">
              <w:rPr>
                <w:sz w:val="21"/>
              </w:rPr>
              <w:t>0</w:t>
            </w:r>
          </w:p>
        </w:tc>
        <w:tc>
          <w:tcPr>
            <w:tcW w:w="1814" w:type="dxa"/>
            <w:noWrap/>
            <w:vAlign w:val="center"/>
            <w:hideMark/>
          </w:tcPr>
          <w:p w14:paraId="25362F6B" w14:textId="77777777" w:rsidR="00EC1EAE" w:rsidRPr="00EC1EAE" w:rsidRDefault="00EC1EAE" w:rsidP="00EC1EAE">
            <w:pPr>
              <w:jc w:val="center"/>
              <w:rPr>
                <w:sz w:val="21"/>
              </w:rPr>
            </w:pPr>
            <w:r w:rsidRPr="00EC1EAE">
              <w:rPr>
                <w:sz w:val="21"/>
              </w:rPr>
              <w:t>4.761329</w:t>
            </w:r>
          </w:p>
        </w:tc>
        <w:tc>
          <w:tcPr>
            <w:tcW w:w="1766" w:type="dxa"/>
            <w:noWrap/>
            <w:vAlign w:val="center"/>
            <w:hideMark/>
          </w:tcPr>
          <w:p w14:paraId="2AC5D771" w14:textId="77777777" w:rsidR="00EC1EAE" w:rsidRPr="00EC1EAE" w:rsidRDefault="00EC1EAE" w:rsidP="00EC1EAE">
            <w:pPr>
              <w:jc w:val="center"/>
              <w:rPr>
                <w:sz w:val="21"/>
              </w:rPr>
            </w:pPr>
            <w:r w:rsidRPr="00EC1EAE">
              <w:rPr>
                <w:sz w:val="21"/>
              </w:rPr>
              <w:t>0</w:t>
            </w:r>
          </w:p>
        </w:tc>
      </w:tr>
      <w:tr w:rsidR="00EC1EAE" w:rsidRPr="00EC1EAE" w14:paraId="590A5336" w14:textId="77777777" w:rsidTr="008B11DF">
        <w:trPr>
          <w:trHeight w:val="255"/>
          <w:jc w:val="center"/>
        </w:trPr>
        <w:tc>
          <w:tcPr>
            <w:tcW w:w="1814" w:type="dxa"/>
            <w:noWrap/>
            <w:vAlign w:val="center"/>
            <w:hideMark/>
          </w:tcPr>
          <w:p w14:paraId="6B54BAF1" w14:textId="77777777" w:rsidR="00EC1EAE" w:rsidRPr="00EC1EAE" w:rsidRDefault="00EC1EAE" w:rsidP="00EC1EAE">
            <w:pPr>
              <w:jc w:val="center"/>
              <w:rPr>
                <w:sz w:val="21"/>
              </w:rPr>
            </w:pPr>
            <w:r w:rsidRPr="00EC1EAE">
              <w:rPr>
                <w:sz w:val="21"/>
              </w:rPr>
              <w:t>14-15</w:t>
            </w:r>
          </w:p>
        </w:tc>
        <w:tc>
          <w:tcPr>
            <w:tcW w:w="951" w:type="dxa"/>
            <w:noWrap/>
            <w:vAlign w:val="center"/>
            <w:hideMark/>
          </w:tcPr>
          <w:p w14:paraId="2C94A63E" w14:textId="77777777" w:rsidR="00EC1EAE" w:rsidRPr="00EC1EAE" w:rsidRDefault="00EC1EAE" w:rsidP="00EC1EAE">
            <w:pPr>
              <w:jc w:val="center"/>
              <w:rPr>
                <w:sz w:val="21"/>
              </w:rPr>
            </w:pPr>
            <w:r w:rsidRPr="00EC1EAE">
              <w:rPr>
                <w:sz w:val="21"/>
              </w:rPr>
              <w:t>0</w:t>
            </w:r>
          </w:p>
        </w:tc>
        <w:tc>
          <w:tcPr>
            <w:tcW w:w="911" w:type="dxa"/>
            <w:noWrap/>
            <w:vAlign w:val="center"/>
            <w:hideMark/>
          </w:tcPr>
          <w:p w14:paraId="5DBA5849" w14:textId="77777777" w:rsidR="00EC1EAE" w:rsidRPr="00EC1EAE" w:rsidRDefault="00EC1EAE" w:rsidP="00EC1EAE">
            <w:pPr>
              <w:jc w:val="center"/>
              <w:rPr>
                <w:sz w:val="21"/>
              </w:rPr>
            </w:pPr>
            <w:r w:rsidRPr="00EC1EAE">
              <w:rPr>
                <w:sz w:val="21"/>
              </w:rPr>
              <w:t>-0.002</w:t>
            </w:r>
          </w:p>
        </w:tc>
        <w:tc>
          <w:tcPr>
            <w:tcW w:w="1814" w:type="dxa"/>
            <w:noWrap/>
            <w:vAlign w:val="center"/>
            <w:hideMark/>
          </w:tcPr>
          <w:p w14:paraId="50D9D876" w14:textId="77777777" w:rsidR="00EC1EAE" w:rsidRPr="00EC1EAE" w:rsidRDefault="00EC1EAE" w:rsidP="00EC1EAE">
            <w:pPr>
              <w:jc w:val="center"/>
              <w:rPr>
                <w:sz w:val="21"/>
              </w:rPr>
            </w:pPr>
            <w:r w:rsidRPr="00EC1EAE">
              <w:rPr>
                <w:sz w:val="21"/>
              </w:rPr>
              <w:t>0</w:t>
            </w:r>
          </w:p>
        </w:tc>
        <w:tc>
          <w:tcPr>
            <w:tcW w:w="1814" w:type="dxa"/>
            <w:noWrap/>
            <w:vAlign w:val="center"/>
            <w:hideMark/>
          </w:tcPr>
          <w:p w14:paraId="50520EF1" w14:textId="77777777" w:rsidR="00EC1EAE" w:rsidRPr="00EC1EAE" w:rsidRDefault="00EC1EAE" w:rsidP="00EC1EAE">
            <w:pPr>
              <w:jc w:val="center"/>
              <w:rPr>
                <w:sz w:val="21"/>
              </w:rPr>
            </w:pPr>
            <w:r w:rsidRPr="00EC1EAE">
              <w:rPr>
                <w:sz w:val="21"/>
              </w:rPr>
              <w:t>1.082426</w:t>
            </w:r>
          </w:p>
        </w:tc>
        <w:tc>
          <w:tcPr>
            <w:tcW w:w="1766" w:type="dxa"/>
            <w:noWrap/>
            <w:vAlign w:val="center"/>
            <w:hideMark/>
          </w:tcPr>
          <w:p w14:paraId="771418DA" w14:textId="77777777" w:rsidR="00EC1EAE" w:rsidRPr="00EC1EAE" w:rsidRDefault="00EC1EAE" w:rsidP="00EC1EAE">
            <w:pPr>
              <w:jc w:val="center"/>
              <w:rPr>
                <w:sz w:val="21"/>
              </w:rPr>
            </w:pPr>
            <w:r w:rsidRPr="00EC1EAE">
              <w:rPr>
                <w:sz w:val="21"/>
              </w:rPr>
              <w:t>0</w:t>
            </w:r>
          </w:p>
        </w:tc>
      </w:tr>
      <w:tr w:rsidR="00EC1EAE" w:rsidRPr="00EC1EAE" w14:paraId="18935647" w14:textId="77777777" w:rsidTr="008B11DF">
        <w:trPr>
          <w:trHeight w:val="255"/>
          <w:jc w:val="center"/>
        </w:trPr>
        <w:tc>
          <w:tcPr>
            <w:tcW w:w="1814" w:type="dxa"/>
            <w:noWrap/>
            <w:vAlign w:val="center"/>
            <w:hideMark/>
          </w:tcPr>
          <w:p w14:paraId="7C272DBC" w14:textId="77777777" w:rsidR="00EC1EAE" w:rsidRPr="00EC1EAE" w:rsidRDefault="00EC1EAE" w:rsidP="00EC1EAE">
            <w:pPr>
              <w:jc w:val="center"/>
              <w:rPr>
                <w:sz w:val="21"/>
              </w:rPr>
            </w:pPr>
            <w:r w:rsidRPr="00EC1EAE">
              <w:rPr>
                <w:sz w:val="21"/>
              </w:rPr>
              <w:t>12-15</w:t>
            </w:r>
          </w:p>
        </w:tc>
        <w:tc>
          <w:tcPr>
            <w:tcW w:w="951" w:type="dxa"/>
            <w:noWrap/>
            <w:vAlign w:val="center"/>
            <w:hideMark/>
          </w:tcPr>
          <w:p w14:paraId="06126D73" w14:textId="77777777" w:rsidR="00EC1EAE" w:rsidRPr="00EC1EAE" w:rsidRDefault="00EC1EAE" w:rsidP="00EC1EAE">
            <w:pPr>
              <w:jc w:val="center"/>
              <w:rPr>
                <w:sz w:val="21"/>
              </w:rPr>
            </w:pPr>
            <w:r w:rsidRPr="00EC1EAE">
              <w:rPr>
                <w:sz w:val="21"/>
              </w:rPr>
              <w:t>0</w:t>
            </w:r>
          </w:p>
        </w:tc>
        <w:tc>
          <w:tcPr>
            <w:tcW w:w="911" w:type="dxa"/>
            <w:noWrap/>
            <w:vAlign w:val="center"/>
            <w:hideMark/>
          </w:tcPr>
          <w:p w14:paraId="0BFD9AD7" w14:textId="77777777" w:rsidR="00EC1EAE" w:rsidRPr="00EC1EAE" w:rsidRDefault="00EC1EAE" w:rsidP="00EC1EAE">
            <w:pPr>
              <w:jc w:val="center"/>
              <w:rPr>
                <w:sz w:val="21"/>
              </w:rPr>
            </w:pPr>
            <w:r w:rsidRPr="00EC1EAE">
              <w:rPr>
                <w:sz w:val="21"/>
              </w:rPr>
              <w:t>0.018</w:t>
            </w:r>
          </w:p>
        </w:tc>
        <w:tc>
          <w:tcPr>
            <w:tcW w:w="1814" w:type="dxa"/>
            <w:noWrap/>
            <w:vAlign w:val="center"/>
            <w:hideMark/>
          </w:tcPr>
          <w:p w14:paraId="1B29D737" w14:textId="77777777" w:rsidR="00EC1EAE" w:rsidRPr="00EC1EAE" w:rsidRDefault="00EC1EAE" w:rsidP="00EC1EAE">
            <w:pPr>
              <w:jc w:val="center"/>
              <w:rPr>
                <w:sz w:val="21"/>
              </w:rPr>
            </w:pPr>
            <w:r w:rsidRPr="00EC1EAE">
              <w:rPr>
                <w:sz w:val="21"/>
              </w:rPr>
              <w:t>0</w:t>
            </w:r>
          </w:p>
        </w:tc>
        <w:tc>
          <w:tcPr>
            <w:tcW w:w="1814" w:type="dxa"/>
            <w:noWrap/>
            <w:vAlign w:val="center"/>
            <w:hideMark/>
          </w:tcPr>
          <w:p w14:paraId="2F3219CB" w14:textId="77777777" w:rsidR="00EC1EAE" w:rsidRPr="00EC1EAE" w:rsidRDefault="00EC1EAE" w:rsidP="00EC1EAE">
            <w:pPr>
              <w:jc w:val="center"/>
              <w:rPr>
                <w:sz w:val="21"/>
              </w:rPr>
            </w:pPr>
            <w:r w:rsidRPr="00EC1EAE">
              <w:rPr>
                <w:sz w:val="21"/>
              </w:rPr>
              <w:t>-1.08243</w:t>
            </w:r>
          </w:p>
        </w:tc>
        <w:tc>
          <w:tcPr>
            <w:tcW w:w="1766" w:type="dxa"/>
            <w:noWrap/>
            <w:vAlign w:val="center"/>
            <w:hideMark/>
          </w:tcPr>
          <w:p w14:paraId="30145F28" w14:textId="77777777" w:rsidR="00EC1EAE" w:rsidRPr="00EC1EAE" w:rsidRDefault="00EC1EAE" w:rsidP="00EC1EAE">
            <w:pPr>
              <w:jc w:val="center"/>
              <w:rPr>
                <w:sz w:val="21"/>
              </w:rPr>
            </w:pPr>
            <w:r w:rsidRPr="00EC1EAE">
              <w:rPr>
                <w:sz w:val="21"/>
              </w:rPr>
              <w:t>0</w:t>
            </w:r>
          </w:p>
        </w:tc>
      </w:tr>
      <w:tr w:rsidR="00EC1EAE" w:rsidRPr="00EC1EAE" w14:paraId="4D8F0E6D" w14:textId="77777777" w:rsidTr="008B11DF">
        <w:trPr>
          <w:trHeight w:val="255"/>
          <w:jc w:val="center"/>
        </w:trPr>
        <w:tc>
          <w:tcPr>
            <w:tcW w:w="1814" w:type="dxa"/>
            <w:noWrap/>
            <w:vAlign w:val="center"/>
            <w:hideMark/>
          </w:tcPr>
          <w:p w14:paraId="6761A5FA" w14:textId="77777777" w:rsidR="00EC1EAE" w:rsidRPr="00EC1EAE" w:rsidRDefault="00EC1EAE" w:rsidP="00EC1EAE">
            <w:pPr>
              <w:jc w:val="center"/>
              <w:rPr>
                <w:sz w:val="21"/>
              </w:rPr>
            </w:pPr>
            <w:r w:rsidRPr="00EC1EAE">
              <w:rPr>
                <w:sz w:val="21"/>
              </w:rPr>
              <w:t>15-36</w:t>
            </w:r>
          </w:p>
        </w:tc>
        <w:tc>
          <w:tcPr>
            <w:tcW w:w="951" w:type="dxa"/>
            <w:noWrap/>
            <w:vAlign w:val="center"/>
            <w:hideMark/>
          </w:tcPr>
          <w:p w14:paraId="28294CE6" w14:textId="77777777" w:rsidR="00EC1EAE" w:rsidRPr="00EC1EAE" w:rsidRDefault="00EC1EAE" w:rsidP="00EC1EAE">
            <w:pPr>
              <w:jc w:val="center"/>
              <w:rPr>
                <w:sz w:val="21"/>
              </w:rPr>
            </w:pPr>
            <w:r w:rsidRPr="00EC1EAE">
              <w:rPr>
                <w:sz w:val="21"/>
              </w:rPr>
              <w:t>0</w:t>
            </w:r>
          </w:p>
        </w:tc>
        <w:tc>
          <w:tcPr>
            <w:tcW w:w="911" w:type="dxa"/>
            <w:noWrap/>
            <w:vAlign w:val="center"/>
            <w:hideMark/>
          </w:tcPr>
          <w:p w14:paraId="5377EEAB" w14:textId="77777777" w:rsidR="00EC1EAE" w:rsidRPr="00EC1EAE" w:rsidRDefault="00EC1EAE" w:rsidP="00EC1EAE">
            <w:pPr>
              <w:jc w:val="center"/>
              <w:rPr>
                <w:sz w:val="21"/>
              </w:rPr>
            </w:pPr>
            <w:r w:rsidRPr="00EC1EAE">
              <w:rPr>
                <w:sz w:val="21"/>
              </w:rPr>
              <w:t>0.0001</w:t>
            </w:r>
          </w:p>
        </w:tc>
        <w:tc>
          <w:tcPr>
            <w:tcW w:w="1814" w:type="dxa"/>
            <w:noWrap/>
            <w:vAlign w:val="center"/>
            <w:hideMark/>
          </w:tcPr>
          <w:p w14:paraId="3B0BEB2A" w14:textId="77777777" w:rsidR="00EC1EAE" w:rsidRPr="00EC1EAE" w:rsidRDefault="00EC1EAE" w:rsidP="00EC1EAE">
            <w:pPr>
              <w:jc w:val="center"/>
              <w:rPr>
                <w:sz w:val="21"/>
              </w:rPr>
            </w:pPr>
            <w:r w:rsidRPr="00EC1EAE">
              <w:rPr>
                <w:sz w:val="21"/>
              </w:rPr>
              <w:t>0</w:t>
            </w:r>
          </w:p>
        </w:tc>
        <w:tc>
          <w:tcPr>
            <w:tcW w:w="1814" w:type="dxa"/>
            <w:noWrap/>
            <w:vAlign w:val="center"/>
            <w:hideMark/>
          </w:tcPr>
          <w:p w14:paraId="53498A51" w14:textId="77777777" w:rsidR="00EC1EAE" w:rsidRPr="00EC1EAE" w:rsidRDefault="00EC1EAE" w:rsidP="00EC1EAE">
            <w:pPr>
              <w:jc w:val="center"/>
              <w:rPr>
                <w:sz w:val="21"/>
              </w:rPr>
            </w:pPr>
            <w:r w:rsidRPr="00EC1EAE">
              <w:rPr>
                <w:sz w:val="21"/>
              </w:rPr>
              <w:t>0</w:t>
            </w:r>
          </w:p>
        </w:tc>
        <w:tc>
          <w:tcPr>
            <w:tcW w:w="1766" w:type="dxa"/>
            <w:noWrap/>
            <w:vAlign w:val="center"/>
            <w:hideMark/>
          </w:tcPr>
          <w:p w14:paraId="474C1A05" w14:textId="77777777" w:rsidR="00EC1EAE" w:rsidRPr="00EC1EAE" w:rsidRDefault="00EC1EAE" w:rsidP="00EC1EAE">
            <w:pPr>
              <w:jc w:val="center"/>
              <w:rPr>
                <w:sz w:val="21"/>
              </w:rPr>
            </w:pPr>
            <w:r w:rsidRPr="00EC1EAE">
              <w:rPr>
                <w:sz w:val="21"/>
              </w:rPr>
              <w:t>0</w:t>
            </w:r>
          </w:p>
        </w:tc>
      </w:tr>
      <w:tr w:rsidR="00EC1EAE" w:rsidRPr="00EC1EAE" w14:paraId="708BD836" w14:textId="77777777" w:rsidTr="008B11DF">
        <w:trPr>
          <w:trHeight w:val="255"/>
          <w:jc w:val="center"/>
        </w:trPr>
        <w:tc>
          <w:tcPr>
            <w:tcW w:w="1814" w:type="dxa"/>
            <w:noWrap/>
            <w:vAlign w:val="center"/>
            <w:hideMark/>
          </w:tcPr>
          <w:p w14:paraId="042958EC" w14:textId="77777777" w:rsidR="00EC1EAE" w:rsidRPr="00EC1EAE" w:rsidRDefault="00EC1EAE" w:rsidP="00EC1EAE">
            <w:pPr>
              <w:jc w:val="center"/>
              <w:rPr>
                <w:sz w:val="21"/>
              </w:rPr>
            </w:pPr>
            <w:r w:rsidRPr="00EC1EAE">
              <w:rPr>
                <w:sz w:val="21"/>
              </w:rPr>
              <w:t>32-33</w:t>
            </w:r>
          </w:p>
        </w:tc>
        <w:tc>
          <w:tcPr>
            <w:tcW w:w="951" w:type="dxa"/>
            <w:noWrap/>
            <w:vAlign w:val="center"/>
            <w:hideMark/>
          </w:tcPr>
          <w:p w14:paraId="414509BC" w14:textId="77777777" w:rsidR="00EC1EAE" w:rsidRPr="00EC1EAE" w:rsidRDefault="00EC1EAE" w:rsidP="00EC1EAE">
            <w:pPr>
              <w:jc w:val="center"/>
              <w:rPr>
                <w:sz w:val="21"/>
              </w:rPr>
            </w:pPr>
            <w:r w:rsidRPr="00EC1EAE">
              <w:rPr>
                <w:sz w:val="21"/>
              </w:rPr>
              <w:t>0</w:t>
            </w:r>
          </w:p>
        </w:tc>
        <w:tc>
          <w:tcPr>
            <w:tcW w:w="911" w:type="dxa"/>
            <w:noWrap/>
            <w:vAlign w:val="center"/>
            <w:hideMark/>
          </w:tcPr>
          <w:p w14:paraId="10934D63" w14:textId="77777777" w:rsidR="00EC1EAE" w:rsidRPr="00EC1EAE" w:rsidRDefault="00EC1EAE" w:rsidP="00EC1EAE">
            <w:pPr>
              <w:jc w:val="center"/>
              <w:rPr>
                <w:sz w:val="21"/>
              </w:rPr>
            </w:pPr>
            <w:r w:rsidRPr="00EC1EAE">
              <w:rPr>
                <w:sz w:val="21"/>
              </w:rPr>
              <w:t>0</w:t>
            </w:r>
          </w:p>
        </w:tc>
        <w:tc>
          <w:tcPr>
            <w:tcW w:w="1814" w:type="dxa"/>
            <w:noWrap/>
            <w:vAlign w:val="center"/>
            <w:hideMark/>
          </w:tcPr>
          <w:p w14:paraId="7E0C8B81" w14:textId="77777777" w:rsidR="00EC1EAE" w:rsidRPr="00EC1EAE" w:rsidRDefault="00EC1EAE" w:rsidP="00EC1EAE">
            <w:pPr>
              <w:jc w:val="center"/>
              <w:rPr>
                <w:sz w:val="21"/>
              </w:rPr>
            </w:pPr>
            <w:r w:rsidRPr="00EC1EAE">
              <w:rPr>
                <w:sz w:val="21"/>
              </w:rPr>
              <w:t>0</w:t>
            </w:r>
          </w:p>
        </w:tc>
        <w:tc>
          <w:tcPr>
            <w:tcW w:w="1814" w:type="dxa"/>
            <w:noWrap/>
            <w:vAlign w:val="center"/>
            <w:hideMark/>
          </w:tcPr>
          <w:p w14:paraId="4250CB13" w14:textId="77777777" w:rsidR="00EC1EAE" w:rsidRPr="00EC1EAE" w:rsidRDefault="00EC1EAE" w:rsidP="00EC1EAE">
            <w:pPr>
              <w:jc w:val="center"/>
              <w:rPr>
                <w:sz w:val="21"/>
              </w:rPr>
            </w:pPr>
            <w:r w:rsidRPr="00EC1EAE">
              <w:rPr>
                <w:sz w:val="21"/>
              </w:rPr>
              <w:t>2.726087</w:t>
            </w:r>
          </w:p>
        </w:tc>
        <w:tc>
          <w:tcPr>
            <w:tcW w:w="1766" w:type="dxa"/>
            <w:noWrap/>
            <w:vAlign w:val="center"/>
            <w:hideMark/>
          </w:tcPr>
          <w:p w14:paraId="308B7171" w14:textId="77777777" w:rsidR="00EC1EAE" w:rsidRPr="00EC1EAE" w:rsidRDefault="00EC1EAE" w:rsidP="00EC1EAE">
            <w:pPr>
              <w:jc w:val="center"/>
              <w:rPr>
                <w:sz w:val="21"/>
              </w:rPr>
            </w:pPr>
            <w:r w:rsidRPr="00EC1EAE">
              <w:rPr>
                <w:sz w:val="21"/>
              </w:rPr>
              <w:t>0</w:t>
            </w:r>
          </w:p>
        </w:tc>
      </w:tr>
    </w:tbl>
    <w:p w14:paraId="0378A94E" w14:textId="2BF889CF" w:rsidR="005F2C92" w:rsidRDefault="00FB57A8" w:rsidP="00FB57A8">
      <w:pPr>
        <w:pStyle w:val="2"/>
        <w:numPr>
          <w:ilvl w:val="1"/>
          <w:numId w:val="14"/>
        </w:numPr>
        <w:spacing w:before="163" w:after="163"/>
      </w:pPr>
      <w:bookmarkStart w:id="54" w:name="_Toc10315851"/>
      <w:proofErr w:type="spellStart"/>
      <w:r w:rsidRPr="00FB57A8">
        <w:rPr>
          <w:rFonts w:hint="eastAsia"/>
        </w:rPr>
        <w:t>优化结果分析</w:t>
      </w:r>
      <w:bookmarkEnd w:id="54"/>
      <w:proofErr w:type="spellEnd"/>
    </w:p>
    <w:p w14:paraId="78CB8983" w14:textId="2739C9D5" w:rsidR="00FB57A8" w:rsidRDefault="00FB57A8" w:rsidP="00FB57A8">
      <w:pPr>
        <w:ind w:firstLineChars="200" w:firstLine="480"/>
        <w:rPr>
          <w:lang w:val="x-none"/>
        </w:rPr>
      </w:pPr>
      <w:r>
        <w:rPr>
          <w:rFonts w:hint="eastAsia"/>
          <w:lang w:val="x-none"/>
        </w:rPr>
        <w:t>在上述数据的情况下</w:t>
      </w:r>
      <w:r w:rsidR="003F393C">
        <w:rPr>
          <w:rFonts w:hint="eastAsia"/>
          <w:lang w:val="x-none"/>
        </w:rPr>
        <w:t>运行优化</w:t>
      </w:r>
      <w:r w:rsidR="00C264B8">
        <w:rPr>
          <w:rFonts w:hint="eastAsia"/>
          <w:lang w:val="x-none"/>
        </w:rPr>
        <w:t>程序，系统的</w:t>
      </w:r>
      <w:r w:rsidR="001B7112">
        <w:rPr>
          <w:rFonts w:hint="eastAsia"/>
          <w:lang w:val="x-none"/>
        </w:rPr>
        <w:t>潮流变化如表</w:t>
      </w:r>
      <w:r w:rsidR="001B7112">
        <w:rPr>
          <w:rFonts w:hint="eastAsia"/>
          <w:lang w:val="x-none"/>
        </w:rPr>
        <w:t>4-3</w:t>
      </w:r>
      <w:r w:rsidR="001B7112">
        <w:rPr>
          <w:rFonts w:hint="eastAsia"/>
          <w:lang w:val="x-none"/>
        </w:rPr>
        <w:t>和表</w:t>
      </w:r>
      <w:r w:rsidR="001B7112">
        <w:rPr>
          <w:rFonts w:hint="eastAsia"/>
          <w:lang w:val="x-none"/>
        </w:rPr>
        <w:t>4-4</w:t>
      </w:r>
      <w:r w:rsidR="001B7112">
        <w:rPr>
          <w:rFonts w:hint="eastAsia"/>
          <w:lang w:val="x-none"/>
        </w:rPr>
        <w:t>。</w:t>
      </w:r>
    </w:p>
    <w:p w14:paraId="62AF329B" w14:textId="5C6D63CF" w:rsidR="00C264B8" w:rsidRPr="00255BC2" w:rsidRDefault="00255BC2" w:rsidP="000A5B1D">
      <w:pPr>
        <w:ind w:firstLineChars="200" w:firstLine="420"/>
        <w:jc w:val="center"/>
        <w:rPr>
          <w:rFonts w:ascii="宋体" w:hAnsi="宋体"/>
          <w:kern w:val="0"/>
          <w:sz w:val="16"/>
          <w:szCs w:val="20"/>
        </w:rPr>
      </w:pPr>
      <w:r w:rsidRPr="00255BC2">
        <w:rPr>
          <w:rFonts w:ascii="宋体" w:hAnsi="宋体" w:hint="eastAsia"/>
          <w:sz w:val="21"/>
          <w:lang w:val="x-none"/>
        </w:rPr>
        <w:t>表</w:t>
      </w:r>
      <w:r w:rsidR="000A5B1D" w:rsidRPr="00255BC2">
        <w:rPr>
          <w:rFonts w:ascii="宋体" w:hAnsi="宋体" w:hint="eastAsia"/>
          <w:sz w:val="21"/>
          <w:lang w:val="x-none"/>
        </w:rPr>
        <w:t xml:space="preserve"> 4-3</w:t>
      </w:r>
      <w:r w:rsidR="000A5B1D" w:rsidRPr="00255BC2">
        <w:rPr>
          <w:rFonts w:ascii="宋体" w:hAnsi="宋体"/>
          <w:sz w:val="21"/>
          <w:lang w:val="x-none"/>
        </w:rPr>
        <w:t xml:space="preserve"> </w:t>
      </w:r>
      <w:r w:rsidR="000A5B1D" w:rsidRPr="00255BC2">
        <w:rPr>
          <w:rFonts w:ascii="宋体" w:hAnsi="宋体" w:hint="eastAsia"/>
          <w:sz w:val="21"/>
          <w:lang w:val="x-none"/>
        </w:rPr>
        <w:t>优化后的节点信息</w:t>
      </w:r>
      <w:r w:rsidR="00C264B8" w:rsidRPr="00255BC2">
        <w:rPr>
          <w:rFonts w:ascii="宋体" w:hAnsi="宋体"/>
          <w:sz w:val="21"/>
          <w:lang w:val="x-none" w:eastAsia="x-none"/>
        </w:rPr>
        <w:fldChar w:fldCharType="begin"/>
      </w:r>
      <w:r w:rsidR="00C264B8" w:rsidRPr="00255BC2">
        <w:rPr>
          <w:rFonts w:ascii="宋体" w:hAnsi="宋体"/>
          <w:sz w:val="21"/>
          <w:lang w:val="x-none" w:eastAsia="x-none"/>
        </w:rPr>
        <w:instrText xml:space="preserve"> </w:instrText>
      </w:r>
      <w:r w:rsidR="00C264B8" w:rsidRPr="00255BC2">
        <w:rPr>
          <w:rFonts w:ascii="宋体" w:hAnsi="宋体" w:hint="eastAsia"/>
          <w:sz w:val="21"/>
          <w:lang w:val="x-none" w:eastAsia="x-none"/>
        </w:rPr>
        <w:instrText>LINK Excel.Sheet.12 "D:\\code\\test\\潮流.xlsx" "U!R1C1:R37C8" \a \f 5 \h</w:instrText>
      </w:r>
      <w:r w:rsidR="00C264B8" w:rsidRPr="00255BC2">
        <w:rPr>
          <w:rFonts w:ascii="宋体" w:hAnsi="宋体"/>
          <w:sz w:val="21"/>
          <w:lang w:val="x-none" w:eastAsia="x-none"/>
        </w:rPr>
        <w:instrText xml:space="preserve">  \* MERGEFORMAT </w:instrText>
      </w:r>
      <w:r w:rsidR="00C264B8" w:rsidRPr="00255BC2">
        <w:rPr>
          <w:rFonts w:ascii="宋体" w:hAnsi="宋体"/>
          <w:sz w:val="21"/>
          <w:lang w:val="x-none" w:eastAsia="x-none"/>
        </w:rPr>
        <w:fldChar w:fldCharType="separate"/>
      </w:r>
    </w:p>
    <w:tbl>
      <w:tblPr>
        <w:tblW w:w="8640" w:type="dxa"/>
        <w:jc w:val="center"/>
        <w:tblBorders>
          <w:top w:val="single" w:sz="4" w:space="0" w:color="000000" w:themeColor="text1"/>
          <w:bottom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1080"/>
        <w:gridCol w:w="1080"/>
        <w:gridCol w:w="1080"/>
        <w:gridCol w:w="1080"/>
        <w:gridCol w:w="1080"/>
        <w:gridCol w:w="1080"/>
        <w:gridCol w:w="1080"/>
        <w:gridCol w:w="1080"/>
      </w:tblGrid>
      <w:tr w:rsidR="000A5B1D" w:rsidRPr="005E5DDA" w14:paraId="16DA7C7B" w14:textId="77777777" w:rsidTr="005E5DDA">
        <w:trPr>
          <w:trHeight w:val="255"/>
          <w:jc w:val="center"/>
        </w:trPr>
        <w:tc>
          <w:tcPr>
            <w:tcW w:w="1077" w:type="dxa"/>
            <w:shd w:val="clear" w:color="auto" w:fill="auto"/>
            <w:noWrap/>
            <w:tcMar>
              <w:top w:w="15" w:type="dxa"/>
              <w:left w:w="15" w:type="dxa"/>
              <w:bottom w:w="0" w:type="dxa"/>
              <w:right w:w="15" w:type="dxa"/>
            </w:tcMar>
            <w:vAlign w:val="center"/>
            <w:hideMark/>
          </w:tcPr>
          <w:p w14:paraId="252E09F9" w14:textId="77777777" w:rsidR="000A5B1D" w:rsidRPr="005E5DDA" w:rsidRDefault="000A5B1D" w:rsidP="005E5DDA">
            <w:pPr>
              <w:widowControl/>
              <w:spacing w:line="240" w:lineRule="auto"/>
              <w:jc w:val="center"/>
              <w:rPr>
                <w:rFonts w:ascii="宋体" w:hAnsi="宋体" w:cs="Arial"/>
                <w:kern w:val="0"/>
                <w:sz w:val="21"/>
                <w:szCs w:val="21"/>
              </w:rPr>
            </w:pPr>
            <w:r w:rsidRPr="005E5DDA">
              <w:rPr>
                <w:rFonts w:ascii="宋体" w:hAnsi="宋体" w:cs="Arial" w:hint="eastAsia"/>
                <w:kern w:val="0"/>
                <w:sz w:val="21"/>
                <w:szCs w:val="21"/>
              </w:rPr>
              <w:t>编号</w:t>
            </w:r>
          </w:p>
        </w:tc>
        <w:tc>
          <w:tcPr>
            <w:tcW w:w="1077" w:type="dxa"/>
            <w:shd w:val="clear" w:color="auto" w:fill="auto"/>
            <w:noWrap/>
            <w:tcMar>
              <w:top w:w="15" w:type="dxa"/>
              <w:left w:w="15" w:type="dxa"/>
              <w:bottom w:w="0" w:type="dxa"/>
              <w:right w:w="15" w:type="dxa"/>
            </w:tcMar>
            <w:vAlign w:val="center"/>
            <w:hideMark/>
          </w:tcPr>
          <w:p w14:paraId="72415BF6" w14:textId="77777777" w:rsidR="000A5B1D" w:rsidRPr="005E5DDA" w:rsidRDefault="000A5B1D" w:rsidP="005E5DDA">
            <w:pPr>
              <w:widowControl/>
              <w:spacing w:line="240" w:lineRule="auto"/>
              <w:jc w:val="center"/>
              <w:rPr>
                <w:rFonts w:ascii="宋体" w:hAnsi="宋体" w:cs="Arial" w:hint="eastAsia"/>
                <w:kern w:val="0"/>
                <w:sz w:val="21"/>
                <w:szCs w:val="21"/>
              </w:rPr>
            </w:pPr>
            <w:r w:rsidRPr="005E5DDA">
              <w:rPr>
                <w:rFonts w:ascii="宋体" w:hAnsi="宋体" w:cs="Arial" w:hint="eastAsia"/>
                <w:kern w:val="0"/>
                <w:sz w:val="21"/>
                <w:szCs w:val="21"/>
              </w:rPr>
              <w:t>电压幅值</w:t>
            </w:r>
          </w:p>
        </w:tc>
        <w:tc>
          <w:tcPr>
            <w:tcW w:w="1077" w:type="dxa"/>
            <w:shd w:val="clear" w:color="auto" w:fill="auto"/>
            <w:noWrap/>
            <w:tcMar>
              <w:top w:w="15" w:type="dxa"/>
              <w:left w:w="15" w:type="dxa"/>
              <w:bottom w:w="0" w:type="dxa"/>
              <w:right w:w="15" w:type="dxa"/>
            </w:tcMar>
            <w:vAlign w:val="center"/>
            <w:hideMark/>
          </w:tcPr>
          <w:p w14:paraId="5071E9A6" w14:textId="77777777" w:rsidR="000A5B1D" w:rsidRPr="005E5DDA" w:rsidRDefault="000A5B1D" w:rsidP="005E5DDA">
            <w:pPr>
              <w:widowControl/>
              <w:spacing w:line="240" w:lineRule="auto"/>
              <w:jc w:val="center"/>
              <w:rPr>
                <w:rFonts w:ascii="宋体" w:hAnsi="宋体" w:cs="Arial" w:hint="eastAsia"/>
                <w:kern w:val="0"/>
                <w:sz w:val="21"/>
                <w:szCs w:val="21"/>
              </w:rPr>
            </w:pPr>
            <w:r w:rsidRPr="005E5DDA">
              <w:rPr>
                <w:rFonts w:ascii="宋体" w:hAnsi="宋体" w:cs="Arial" w:hint="eastAsia"/>
                <w:kern w:val="0"/>
                <w:sz w:val="21"/>
                <w:szCs w:val="21"/>
              </w:rPr>
              <w:t>QSVG</w:t>
            </w:r>
          </w:p>
        </w:tc>
        <w:tc>
          <w:tcPr>
            <w:tcW w:w="1077" w:type="dxa"/>
            <w:shd w:val="clear" w:color="auto" w:fill="auto"/>
            <w:noWrap/>
            <w:tcMar>
              <w:top w:w="15" w:type="dxa"/>
              <w:left w:w="15" w:type="dxa"/>
              <w:bottom w:w="0" w:type="dxa"/>
              <w:right w:w="15" w:type="dxa"/>
            </w:tcMar>
            <w:vAlign w:val="center"/>
            <w:hideMark/>
          </w:tcPr>
          <w:p w14:paraId="3D1D53C1" w14:textId="77777777" w:rsidR="000A5B1D" w:rsidRPr="005E5DDA" w:rsidRDefault="000A5B1D" w:rsidP="005E5DDA">
            <w:pPr>
              <w:widowControl/>
              <w:spacing w:line="240" w:lineRule="auto"/>
              <w:jc w:val="center"/>
              <w:rPr>
                <w:rFonts w:ascii="宋体" w:hAnsi="宋体" w:cs="Arial" w:hint="eastAsia"/>
                <w:kern w:val="0"/>
                <w:sz w:val="21"/>
                <w:szCs w:val="21"/>
              </w:rPr>
            </w:pPr>
            <w:r w:rsidRPr="005E5DDA">
              <w:rPr>
                <w:rFonts w:ascii="宋体" w:hAnsi="宋体" w:cs="Arial" w:hint="eastAsia"/>
                <w:kern w:val="0"/>
                <w:sz w:val="21"/>
                <w:szCs w:val="21"/>
              </w:rPr>
              <w:t>QCB</w:t>
            </w:r>
          </w:p>
        </w:tc>
        <w:tc>
          <w:tcPr>
            <w:tcW w:w="1077" w:type="dxa"/>
            <w:shd w:val="clear" w:color="auto" w:fill="auto"/>
            <w:noWrap/>
            <w:tcMar>
              <w:top w:w="15" w:type="dxa"/>
              <w:left w:w="15" w:type="dxa"/>
              <w:bottom w:w="0" w:type="dxa"/>
              <w:right w:w="15" w:type="dxa"/>
            </w:tcMar>
            <w:vAlign w:val="center"/>
            <w:hideMark/>
          </w:tcPr>
          <w:p w14:paraId="2922F3C6" w14:textId="77777777" w:rsidR="000A5B1D" w:rsidRPr="005E5DDA" w:rsidRDefault="000A5B1D" w:rsidP="005E5DDA">
            <w:pPr>
              <w:widowControl/>
              <w:spacing w:line="240" w:lineRule="auto"/>
              <w:jc w:val="center"/>
              <w:rPr>
                <w:rFonts w:ascii="宋体" w:hAnsi="宋体" w:cs="Arial" w:hint="eastAsia"/>
                <w:kern w:val="0"/>
                <w:sz w:val="21"/>
                <w:szCs w:val="21"/>
              </w:rPr>
            </w:pPr>
            <w:r w:rsidRPr="005E5DDA">
              <w:rPr>
                <w:rFonts w:ascii="宋体" w:hAnsi="宋体" w:cs="Arial" w:hint="eastAsia"/>
                <w:kern w:val="0"/>
                <w:sz w:val="21"/>
                <w:szCs w:val="21"/>
              </w:rPr>
              <w:t>PDG</w:t>
            </w:r>
          </w:p>
        </w:tc>
        <w:tc>
          <w:tcPr>
            <w:tcW w:w="1077" w:type="dxa"/>
            <w:shd w:val="clear" w:color="auto" w:fill="auto"/>
            <w:noWrap/>
            <w:tcMar>
              <w:top w:w="15" w:type="dxa"/>
              <w:left w:w="15" w:type="dxa"/>
              <w:bottom w:w="0" w:type="dxa"/>
              <w:right w:w="15" w:type="dxa"/>
            </w:tcMar>
            <w:vAlign w:val="center"/>
            <w:hideMark/>
          </w:tcPr>
          <w:p w14:paraId="3CEEB28B" w14:textId="77777777" w:rsidR="000A5B1D" w:rsidRPr="005E5DDA" w:rsidRDefault="000A5B1D" w:rsidP="005E5DDA">
            <w:pPr>
              <w:widowControl/>
              <w:spacing w:line="240" w:lineRule="auto"/>
              <w:jc w:val="center"/>
              <w:rPr>
                <w:rFonts w:ascii="宋体" w:hAnsi="宋体" w:cs="Arial" w:hint="eastAsia"/>
                <w:kern w:val="0"/>
                <w:sz w:val="21"/>
                <w:szCs w:val="21"/>
              </w:rPr>
            </w:pPr>
            <w:r w:rsidRPr="005E5DDA">
              <w:rPr>
                <w:rFonts w:ascii="宋体" w:hAnsi="宋体" w:cs="Arial" w:hint="eastAsia"/>
                <w:kern w:val="0"/>
                <w:sz w:val="21"/>
                <w:szCs w:val="21"/>
              </w:rPr>
              <w:t>QDG</w:t>
            </w:r>
          </w:p>
        </w:tc>
        <w:tc>
          <w:tcPr>
            <w:tcW w:w="1077" w:type="dxa"/>
            <w:shd w:val="clear" w:color="auto" w:fill="auto"/>
            <w:noWrap/>
            <w:tcMar>
              <w:top w:w="15" w:type="dxa"/>
              <w:left w:w="15" w:type="dxa"/>
              <w:bottom w:w="0" w:type="dxa"/>
              <w:right w:w="15" w:type="dxa"/>
            </w:tcMar>
            <w:vAlign w:val="center"/>
            <w:hideMark/>
          </w:tcPr>
          <w:p w14:paraId="2C446081" w14:textId="77777777" w:rsidR="000A5B1D" w:rsidRPr="005E5DDA" w:rsidRDefault="000A5B1D" w:rsidP="005E5DDA">
            <w:pPr>
              <w:widowControl/>
              <w:spacing w:line="240" w:lineRule="auto"/>
              <w:jc w:val="center"/>
              <w:rPr>
                <w:rFonts w:ascii="宋体" w:hAnsi="宋体" w:cs="Arial" w:hint="eastAsia"/>
                <w:kern w:val="0"/>
                <w:sz w:val="21"/>
                <w:szCs w:val="21"/>
              </w:rPr>
            </w:pPr>
            <w:r w:rsidRPr="005E5DDA">
              <w:rPr>
                <w:rFonts w:ascii="宋体" w:hAnsi="宋体" w:cs="Arial" w:hint="eastAsia"/>
                <w:kern w:val="0"/>
                <w:sz w:val="21"/>
                <w:szCs w:val="21"/>
              </w:rPr>
              <w:t>PLD</w:t>
            </w:r>
          </w:p>
        </w:tc>
        <w:tc>
          <w:tcPr>
            <w:tcW w:w="1077" w:type="dxa"/>
            <w:shd w:val="clear" w:color="auto" w:fill="auto"/>
            <w:noWrap/>
            <w:tcMar>
              <w:top w:w="15" w:type="dxa"/>
              <w:left w:w="15" w:type="dxa"/>
              <w:bottom w:w="0" w:type="dxa"/>
              <w:right w:w="15" w:type="dxa"/>
            </w:tcMar>
            <w:vAlign w:val="center"/>
            <w:hideMark/>
          </w:tcPr>
          <w:p w14:paraId="5636FED1" w14:textId="77777777" w:rsidR="000A5B1D" w:rsidRPr="005E5DDA" w:rsidRDefault="000A5B1D" w:rsidP="005E5DDA">
            <w:pPr>
              <w:widowControl/>
              <w:spacing w:line="240" w:lineRule="auto"/>
              <w:jc w:val="center"/>
              <w:rPr>
                <w:rFonts w:ascii="宋体" w:hAnsi="宋体" w:cs="Arial" w:hint="eastAsia"/>
                <w:kern w:val="0"/>
                <w:sz w:val="21"/>
                <w:szCs w:val="21"/>
              </w:rPr>
            </w:pPr>
            <w:r w:rsidRPr="005E5DDA">
              <w:rPr>
                <w:rFonts w:ascii="宋体" w:hAnsi="宋体" w:cs="Arial" w:hint="eastAsia"/>
                <w:kern w:val="0"/>
                <w:sz w:val="21"/>
                <w:szCs w:val="21"/>
              </w:rPr>
              <w:t>QLD</w:t>
            </w:r>
          </w:p>
        </w:tc>
      </w:tr>
      <w:tr w:rsidR="000A5B1D" w:rsidRPr="003432BF" w14:paraId="6C8A593B" w14:textId="77777777" w:rsidTr="005E5DDA">
        <w:trPr>
          <w:trHeight w:val="255"/>
          <w:jc w:val="center"/>
        </w:trPr>
        <w:tc>
          <w:tcPr>
            <w:tcW w:w="1077" w:type="dxa"/>
            <w:shd w:val="clear" w:color="auto" w:fill="auto"/>
            <w:noWrap/>
            <w:tcMar>
              <w:top w:w="15" w:type="dxa"/>
              <w:left w:w="15" w:type="dxa"/>
              <w:bottom w:w="0" w:type="dxa"/>
              <w:right w:w="15" w:type="dxa"/>
            </w:tcMar>
            <w:vAlign w:val="center"/>
            <w:hideMark/>
          </w:tcPr>
          <w:p w14:paraId="56E64B61" w14:textId="77777777" w:rsidR="000A5B1D" w:rsidRPr="005E5DDA" w:rsidRDefault="000A5B1D" w:rsidP="005E5DDA">
            <w:pPr>
              <w:widowControl/>
              <w:spacing w:line="240" w:lineRule="auto"/>
              <w:jc w:val="center"/>
              <w:rPr>
                <w:rFonts w:ascii="宋体" w:hAnsi="宋体" w:cs="Arial" w:hint="eastAsia"/>
                <w:kern w:val="0"/>
                <w:sz w:val="21"/>
                <w:szCs w:val="21"/>
              </w:rPr>
            </w:pPr>
            <w:r w:rsidRPr="005E5DDA">
              <w:rPr>
                <w:rFonts w:ascii="宋体" w:hAnsi="宋体" w:cs="Arial" w:hint="eastAsia"/>
                <w:kern w:val="0"/>
                <w:sz w:val="21"/>
                <w:szCs w:val="21"/>
              </w:rPr>
              <w:t>1</w:t>
            </w:r>
          </w:p>
        </w:tc>
        <w:tc>
          <w:tcPr>
            <w:tcW w:w="1077" w:type="dxa"/>
            <w:shd w:val="clear" w:color="auto" w:fill="auto"/>
            <w:noWrap/>
            <w:tcMar>
              <w:top w:w="15" w:type="dxa"/>
              <w:left w:w="15" w:type="dxa"/>
              <w:bottom w:w="0" w:type="dxa"/>
              <w:right w:w="15" w:type="dxa"/>
            </w:tcMar>
            <w:vAlign w:val="center"/>
            <w:hideMark/>
          </w:tcPr>
          <w:p w14:paraId="5BE6BA21"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1</w:t>
            </w:r>
          </w:p>
        </w:tc>
        <w:tc>
          <w:tcPr>
            <w:tcW w:w="1077" w:type="dxa"/>
            <w:shd w:val="clear" w:color="auto" w:fill="auto"/>
            <w:noWrap/>
            <w:tcMar>
              <w:top w:w="15" w:type="dxa"/>
              <w:left w:w="15" w:type="dxa"/>
              <w:bottom w:w="0" w:type="dxa"/>
              <w:right w:w="15" w:type="dxa"/>
            </w:tcMar>
            <w:vAlign w:val="center"/>
            <w:hideMark/>
          </w:tcPr>
          <w:p w14:paraId="3D7F616D"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1077" w:type="dxa"/>
            <w:shd w:val="clear" w:color="auto" w:fill="auto"/>
            <w:noWrap/>
            <w:tcMar>
              <w:top w:w="15" w:type="dxa"/>
              <w:left w:w="15" w:type="dxa"/>
              <w:bottom w:w="0" w:type="dxa"/>
              <w:right w:w="15" w:type="dxa"/>
            </w:tcMar>
            <w:vAlign w:val="center"/>
            <w:hideMark/>
          </w:tcPr>
          <w:p w14:paraId="5AC9597A"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1077" w:type="dxa"/>
            <w:shd w:val="clear" w:color="auto" w:fill="auto"/>
            <w:noWrap/>
            <w:tcMar>
              <w:top w:w="15" w:type="dxa"/>
              <w:left w:w="15" w:type="dxa"/>
              <w:bottom w:w="0" w:type="dxa"/>
              <w:right w:w="15" w:type="dxa"/>
            </w:tcMar>
            <w:vAlign w:val="center"/>
            <w:hideMark/>
          </w:tcPr>
          <w:p w14:paraId="797A9713"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6.14933</w:t>
            </w:r>
          </w:p>
        </w:tc>
        <w:tc>
          <w:tcPr>
            <w:tcW w:w="1077" w:type="dxa"/>
            <w:shd w:val="clear" w:color="auto" w:fill="auto"/>
            <w:noWrap/>
            <w:tcMar>
              <w:top w:w="15" w:type="dxa"/>
              <w:left w:w="15" w:type="dxa"/>
              <w:bottom w:w="0" w:type="dxa"/>
              <w:right w:w="15" w:type="dxa"/>
            </w:tcMar>
            <w:vAlign w:val="center"/>
            <w:hideMark/>
          </w:tcPr>
          <w:p w14:paraId="6F02BA79"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1077" w:type="dxa"/>
            <w:shd w:val="clear" w:color="auto" w:fill="auto"/>
            <w:noWrap/>
            <w:tcMar>
              <w:top w:w="15" w:type="dxa"/>
              <w:left w:w="15" w:type="dxa"/>
              <w:bottom w:w="0" w:type="dxa"/>
              <w:right w:w="15" w:type="dxa"/>
            </w:tcMar>
            <w:vAlign w:val="center"/>
            <w:hideMark/>
          </w:tcPr>
          <w:p w14:paraId="56B8967D"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1077" w:type="dxa"/>
            <w:shd w:val="clear" w:color="auto" w:fill="auto"/>
            <w:noWrap/>
            <w:tcMar>
              <w:top w:w="15" w:type="dxa"/>
              <w:left w:w="15" w:type="dxa"/>
              <w:bottom w:w="0" w:type="dxa"/>
              <w:right w:w="15" w:type="dxa"/>
            </w:tcMar>
            <w:vAlign w:val="center"/>
            <w:hideMark/>
          </w:tcPr>
          <w:p w14:paraId="02720DDC"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r>
      <w:tr w:rsidR="000A5B1D" w:rsidRPr="003432BF" w14:paraId="502136BD" w14:textId="77777777" w:rsidTr="005E5DDA">
        <w:trPr>
          <w:trHeight w:val="255"/>
          <w:jc w:val="center"/>
        </w:trPr>
        <w:tc>
          <w:tcPr>
            <w:tcW w:w="1077" w:type="dxa"/>
            <w:shd w:val="clear" w:color="auto" w:fill="auto"/>
            <w:noWrap/>
            <w:tcMar>
              <w:top w:w="15" w:type="dxa"/>
              <w:left w:w="15" w:type="dxa"/>
              <w:bottom w:w="0" w:type="dxa"/>
              <w:right w:w="15" w:type="dxa"/>
            </w:tcMar>
            <w:vAlign w:val="center"/>
            <w:hideMark/>
          </w:tcPr>
          <w:p w14:paraId="128E2200"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2</w:t>
            </w:r>
          </w:p>
        </w:tc>
        <w:tc>
          <w:tcPr>
            <w:tcW w:w="1077" w:type="dxa"/>
            <w:shd w:val="clear" w:color="auto" w:fill="auto"/>
            <w:noWrap/>
            <w:tcMar>
              <w:top w:w="15" w:type="dxa"/>
              <w:left w:w="15" w:type="dxa"/>
              <w:bottom w:w="0" w:type="dxa"/>
              <w:right w:w="15" w:type="dxa"/>
            </w:tcMar>
            <w:vAlign w:val="center"/>
            <w:hideMark/>
          </w:tcPr>
          <w:p w14:paraId="71BB2440"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0.99555</w:t>
            </w:r>
          </w:p>
        </w:tc>
        <w:tc>
          <w:tcPr>
            <w:tcW w:w="1077" w:type="dxa"/>
            <w:shd w:val="clear" w:color="auto" w:fill="auto"/>
            <w:noWrap/>
            <w:tcMar>
              <w:top w:w="15" w:type="dxa"/>
              <w:left w:w="15" w:type="dxa"/>
              <w:bottom w:w="0" w:type="dxa"/>
              <w:right w:w="15" w:type="dxa"/>
            </w:tcMar>
            <w:vAlign w:val="center"/>
            <w:hideMark/>
          </w:tcPr>
          <w:p w14:paraId="336AABAE"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1077" w:type="dxa"/>
            <w:shd w:val="clear" w:color="auto" w:fill="auto"/>
            <w:noWrap/>
            <w:tcMar>
              <w:top w:w="15" w:type="dxa"/>
              <w:left w:w="15" w:type="dxa"/>
              <w:bottom w:w="0" w:type="dxa"/>
              <w:right w:w="15" w:type="dxa"/>
            </w:tcMar>
            <w:vAlign w:val="center"/>
            <w:hideMark/>
          </w:tcPr>
          <w:p w14:paraId="1E48F294"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1077" w:type="dxa"/>
            <w:shd w:val="clear" w:color="auto" w:fill="auto"/>
            <w:noWrap/>
            <w:tcMar>
              <w:top w:w="15" w:type="dxa"/>
              <w:left w:w="15" w:type="dxa"/>
              <w:bottom w:w="0" w:type="dxa"/>
              <w:right w:w="15" w:type="dxa"/>
            </w:tcMar>
            <w:vAlign w:val="center"/>
            <w:hideMark/>
          </w:tcPr>
          <w:p w14:paraId="6F8ECC5D"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6</w:t>
            </w:r>
          </w:p>
        </w:tc>
        <w:tc>
          <w:tcPr>
            <w:tcW w:w="1077" w:type="dxa"/>
            <w:shd w:val="clear" w:color="auto" w:fill="auto"/>
            <w:noWrap/>
            <w:tcMar>
              <w:top w:w="15" w:type="dxa"/>
              <w:left w:w="15" w:type="dxa"/>
              <w:bottom w:w="0" w:type="dxa"/>
              <w:right w:w="15" w:type="dxa"/>
            </w:tcMar>
            <w:vAlign w:val="center"/>
            <w:hideMark/>
          </w:tcPr>
          <w:p w14:paraId="5442F941"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1077" w:type="dxa"/>
            <w:shd w:val="clear" w:color="auto" w:fill="auto"/>
            <w:noWrap/>
            <w:tcMar>
              <w:top w:w="15" w:type="dxa"/>
              <w:left w:w="15" w:type="dxa"/>
              <w:bottom w:w="0" w:type="dxa"/>
              <w:right w:w="15" w:type="dxa"/>
            </w:tcMar>
            <w:vAlign w:val="center"/>
            <w:hideMark/>
          </w:tcPr>
          <w:p w14:paraId="28611AFD"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1077" w:type="dxa"/>
            <w:shd w:val="clear" w:color="auto" w:fill="auto"/>
            <w:noWrap/>
            <w:tcMar>
              <w:top w:w="15" w:type="dxa"/>
              <w:left w:w="15" w:type="dxa"/>
              <w:bottom w:w="0" w:type="dxa"/>
              <w:right w:w="15" w:type="dxa"/>
            </w:tcMar>
            <w:vAlign w:val="center"/>
            <w:hideMark/>
          </w:tcPr>
          <w:p w14:paraId="305536B9"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r>
      <w:tr w:rsidR="000A5B1D" w:rsidRPr="003432BF" w14:paraId="39371BAB" w14:textId="77777777" w:rsidTr="005E5DDA">
        <w:trPr>
          <w:trHeight w:val="255"/>
          <w:jc w:val="center"/>
        </w:trPr>
        <w:tc>
          <w:tcPr>
            <w:tcW w:w="1077" w:type="dxa"/>
            <w:shd w:val="clear" w:color="auto" w:fill="auto"/>
            <w:noWrap/>
            <w:tcMar>
              <w:top w:w="15" w:type="dxa"/>
              <w:left w:w="15" w:type="dxa"/>
              <w:bottom w:w="0" w:type="dxa"/>
              <w:right w:w="15" w:type="dxa"/>
            </w:tcMar>
            <w:vAlign w:val="center"/>
            <w:hideMark/>
          </w:tcPr>
          <w:p w14:paraId="253DE134"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3</w:t>
            </w:r>
          </w:p>
        </w:tc>
        <w:tc>
          <w:tcPr>
            <w:tcW w:w="1077" w:type="dxa"/>
            <w:shd w:val="clear" w:color="auto" w:fill="auto"/>
            <w:noWrap/>
            <w:tcMar>
              <w:top w:w="15" w:type="dxa"/>
              <w:left w:w="15" w:type="dxa"/>
              <w:bottom w:w="0" w:type="dxa"/>
              <w:right w:w="15" w:type="dxa"/>
            </w:tcMar>
            <w:vAlign w:val="center"/>
            <w:hideMark/>
          </w:tcPr>
          <w:p w14:paraId="51F55AFC"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1</w:t>
            </w:r>
          </w:p>
        </w:tc>
        <w:tc>
          <w:tcPr>
            <w:tcW w:w="1077" w:type="dxa"/>
            <w:shd w:val="clear" w:color="auto" w:fill="auto"/>
            <w:noWrap/>
            <w:tcMar>
              <w:top w:w="15" w:type="dxa"/>
              <w:left w:w="15" w:type="dxa"/>
              <w:bottom w:w="0" w:type="dxa"/>
              <w:right w:w="15" w:type="dxa"/>
            </w:tcMar>
            <w:vAlign w:val="center"/>
            <w:hideMark/>
          </w:tcPr>
          <w:p w14:paraId="4CB0603F"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1077" w:type="dxa"/>
            <w:shd w:val="clear" w:color="auto" w:fill="auto"/>
            <w:noWrap/>
            <w:tcMar>
              <w:top w:w="15" w:type="dxa"/>
              <w:left w:w="15" w:type="dxa"/>
              <w:bottom w:w="0" w:type="dxa"/>
              <w:right w:w="15" w:type="dxa"/>
            </w:tcMar>
            <w:vAlign w:val="center"/>
            <w:hideMark/>
          </w:tcPr>
          <w:p w14:paraId="25691D8A"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1077" w:type="dxa"/>
            <w:shd w:val="clear" w:color="auto" w:fill="auto"/>
            <w:noWrap/>
            <w:tcMar>
              <w:top w:w="15" w:type="dxa"/>
              <w:left w:w="15" w:type="dxa"/>
              <w:bottom w:w="0" w:type="dxa"/>
              <w:right w:w="15" w:type="dxa"/>
            </w:tcMar>
            <w:vAlign w:val="center"/>
            <w:hideMark/>
          </w:tcPr>
          <w:p w14:paraId="4C9F0A01"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3.1</w:t>
            </w:r>
          </w:p>
        </w:tc>
        <w:tc>
          <w:tcPr>
            <w:tcW w:w="1077" w:type="dxa"/>
            <w:shd w:val="clear" w:color="auto" w:fill="auto"/>
            <w:noWrap/>
            <w:tcMar>
              <w:top w:w="15" w:type="dxa"/>
              <w:left w:w="15" w:type="dxa"/>
              <w:bottom w:w="0" w:type="dxa"/>
              <w:right w:w="15" w:type="dxa"/>
            </w:tcMar>
            <w:vAlign w:val="center"/>
            <w:hideMark/>
          </w:tcPr>
          <w:p w14:paraId="0C4F9E29"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1077" w:type="dxa"/>
            <w:shd w:val="clear" w:color="auto" w:fill="auto"/>
            <w:noWrap/>
            <w:tcMar>
              <w:top w:w="15" w:type="dxa"/>
              <w:left w:w="15" w:type="dxa"/>
              <w:bottom w:w="0" w:type="dxa"/>
              <w:right w:w="15" w:type="dxa"/>
            </w:tcMar>
            <w:vAlign w:val="center"/>
            <w:hideMark/>
          </w:tcPr>
          <w:p w14:paraId="65733D8B"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1077" w:type="dxa"/>
            <w:shd w:val="clear" w:color="auto" w:fill="auto"/>
            <w:noWrap/>
            <w:tcMar>
              <w:top w:w="15" w:type="dxa"/>
              <w:left w:w="15" w:type="dxa"/>
              <w:bottom w:w="0" w:type="dxa"/>
              <w:right w:w="15" w:type="dxa"/>
            </w:tcMar>
            <w:vAlign w:val="center"/>
            <w:hideMark/>
          </w:tcPr>
          <w:p w14:paraId="110CF59C"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r>
      <w:tr w:rsidR="000A5B1D" w:rsidRPr="003432BF" w14:paraId="05CCF880" w14:textId="77777777" w:rsidTr="005E5DDA">
        <w:trPr>
          <w:trHeight w:val="255"/>
          <w:jc w:val="center"/>
        </w:trPr>
        <w:tc>
          <w:tcPr>
            <w:tcW w:w="1077" w:type="dxa"/>
            <w:shd w:val="clear" w:color="auto" w:fill="auto"/>
            <w:noWrap/>
            <w:tcMar>
              <w:top w:w="15" w:type="dxa"/>
              <w:left w:w="15" w:type="dxa"/>
              <w:bottom w:w="0" w:type="dxa"/>
              <w:right w:w="15" w:type="dxa"/>
            </w:tcMar>
            <w:vAlign w:val="center"/>
            <w:hideMark/>
          </w:tcPr>
          <w:p w14:paraId="122D393A"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4</w:t>
            </w:r>
          </w:p>
        </w:tc>
        <w:tc>
          <w:tcPr>
            <w:tcW w:w="1077" w:type="dxa"/>
            <w:shd w:val="clear" w:color="auto" w:fill="auto"/>
            <w:noWrap/>
            <w:tcMar>
              <w:top w:w="15" w:type="dxa"/>
              <w:left w:w="15" w:type="dxa"/>
              <w:bottom w:w="0" w:type="dxa"/>
              <w:right w:w="15" w:type="dxa"/>
            </w:tcMar>
            <w:vAlign w:val="center"/>
            <w:hideMark/>
          </w:tcPr>
          <w:p w14:paraId="6BF93232"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1.01568</w:t>
            </w:r>
          </w:p>
        </w:tc>
        <w:tc>
          <w:tcPr>
            <w:tcW w:w="1077" w:type="dxa"/>
            <w:shd w:val="clear" w:color="auto" w:fill="auto"/>
            <w:noWrap/>
            <w:tcMar>
              <w:top w:w="15" w:type="dxa"/>
              <w:left w:w="15" w:type="dxa"/>
              <w:bottom w:w="0" w:type="dxa"/>
              <w:right w:w="15" w:type="dxa"/>
            </w:tcMar>
            <w:vAlign w:val="center"/>
            <w:hideMark/>
          </w:tcPr>
          <w:p w14:paraId="520796FB"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1077" w:type="dxa"/>
            <w:shd w:val="clear" w:color="auto" w:fill="auto"/>
            <w:noWrap/>
            <w:tcMar>
              <w:top w:w="15" w:type="dxa"/>
              <w:left w:w="15" w:type="dxa"/>
              <w:bottom w:w="0" w:type="dxa"/>
              <w:right w:w="15" w:type="dxa"/>
            </w:tcMar>
            <w:vAlign w:val="center"/>
            <w:hideMark/>
          </w:tcPr>
          <w:p w14:paraId="08380DE7"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1077" w:type="dxa"/>
            <w:shd w:val="clear" w:color="auto" w:fill="auto"/>
            <w:noWrap/>
            <w:tcMar>
              <w:top w:w="15" w:type="dxa"/>
              <w:left w:w="15" w:type="dxa"/>
              <w:bottom w:w="0" w:type="dxa"/>
              <w:right w:w="15" w:type="dxa"/>
            </w:tcMar>
            <w:vAlign w:val="center"/>
            <w:hideMark/>
          </w:tcPr>
          <w:p w14:paraId="697A0DEA"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1.6</w:t>
            </w:r>
          </w:p>
        </w:tc>
        <w:tc>
          <w:tcPr>
            <w:tcW w:w="1077" w:type="dxa"/>
            <w:shd w:val="clear" w:color="auto" w:fill="auto"/>
            <w:noWrap/>
            <w:tcMar>
              <w:top w:w="15" w:type="dxa"/>
              <w:left w:w="15" w:type="dxa"/>
              <w:bottom w:w="0" w:type="dxa"/>
              <w:right w:w="15" w:type="dxa"/>
            </w:tcMar>
            <w:vAlign w:val="center"/>
            <w:hideMark/>
          </w:tcPr>
          <w:p w14:paraId="0A74B04A"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0.733333</w:t>
            </w:r>
          </w:p>
        </w:tc>
        <w:tc>
          <w:tcPr>
            <w:tcW w:w="1077" w:type="dxa"/>
            <w:shd w:val="clear" w:color="auto" w:fill="auto"/>
            <w:noWrap/>
            <w:tcMar>
              <w:top w:w="15" w:type="dxa"/>
              <w:left w:w="15" w:type="dxa"/>
              <w:bottom w:w="0" w:type="dxa"/>
              <w:right w:w="15" w:type="dxa"/>
            </w:tcMar>
            <w:vAlign w:val="center"/>
            <w:hideMark/>
          </w:tcPr>
          <w:p w14:paraId="399BB809"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1077" w:type="dxa"/>
            <w:shd w:val="clear" w:color="auto" w:fill="auto"/>
            <w:noWrap/>
            <w:tcMar>
              <w:top w:w="15" w:type="dxa"/>
              <w:left w:w="15" w:type="dxa"/>
              <w:bottom w:w="0" w:type="dxa"/>
              <w:right w:w="15" w:type="dxa"/>
            </w:tcMar>
            <w:vAlign w:val="center"/>
            <w:hideMark/>
          </w:tcPr>
          <w:p w14:paraId="25F0111B"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r>
      <w:tr w:rsidR="000A5B1D" w:rsidRPr="003432BF" w14:paraId="234F3DD0" w14:textId="77777777" w:rsidTr="005E5DDA">
        <w:trPr>
          <w:trHeight w:val="255"/>
          <w:jc w:val="center"/>
        </w:trPr>
        <w:tc>
          <w:tcPr>
            <w:tcW w:w="1077" w:type="dxa"/>
            <w:shd w:val="clear" w:color="auto" w:fill="auto"/>
            <w:noWrap/>
            <w:tcMar>
              <w:top w:w="15" w:type="dxa"/>
              <w:left w:w="15" w:type="dxa"/>
              <w:bottom w:w="0" w:type="dxa"/>
              <w:right w:w="15" w:type="dxa"/>
            </w:tcMar>
            <w:vAlign w:val="center"/>
            <w:hideMark/>
          </w:tcPr>
          <w:p w14:paraId="2366091D"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5</w:t>
            </w:r>
          </w:p>
        </w:tc>
        <w:tc>
          <w:tcPr>
            <w:tcW w:w="1077" w:type="dxa"/>
            <w:shd w:val="clear" w:color="auto" w:fill="auto"/>
            <w:noWrap/>
            <w:tcMar>
              <w:top w:w="15" w:type="dxa"/>
              <w:left w:w="15" w:type="dxa"/>
              <w:bottom w:w="0" w:type="dxa"/>
              <w:right w:w="15" w:type="dxa"/>
            </w:tcMar>
            <w:vAlign w:val="center"/>
            <w:hideMark/>
          </w:tcPr>
          <w:p w14:paraId="1C78635F"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1.04217</w:t>
            </w:r>
          </w:p>
        </w:tc>
        <w:tc>
          <w:tcPr>
            <w:tcW w:w="1077" w:type="dxa"/>
            <w:shd w:val="clear" w:color="auto" w:fill="auto"/>
            <w:noWrap/>
            <w:tcMar>
              <w:top w:w="15" w:type="dxa"/>
              <w:left w:w="15" w:type="dxa"/>
              <w:bottom w:w="0" w:type="dxa"/>
              <w:right w:w="15" w:type="dxa"/>
            </w:tcMar>
            <w:vAlign w:val="center"/>
            <w:hideMark/>
          </w:tcPr>
          <w:p w14:paraId="5188F213"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1077" w:type="dxa"/>
            <w:shd w:val="clear" w:color="auto" w:fill="auto"/>
            <w:noWrap/>
            <w:tcMar>
              <w:top w:w="15" w:type="dxa"/>
              <w:left w:w="15" w:type="dxa"/>
              <w:bottom w:w="0" w:type="dxa"/>
              <w:right w:w="15" w:type="dxa"/>
            </w:tcMar>
            <w:vAlign w:val="center"/>
            <w:hideMark/>
          </w:tcPr>
          <w:p w14:paraId="0DBBB672"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1077" w:type="dxa"/>
            <w:shd w:val="clear" w:color="auto" w:fill="auto"/>
            <w:noWrap/>
            <w:tcMar>
              <w:top w:w="15" w:type="dxa"/>
              <w:left w:w="15" w:type="dxa"/>
              <w:bottom w:w="0" w:type="dxa"/>
              <w:right w:w="15" w:type="dxa"/>
            </w:tcMar>
            <w:vAlign w:val="center"/>
            <w:hideMark/>
          </w:tcPr>
          <w:p w14:paraId="7552EA55"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4.3</w:t>
            </w:r>
          </w:p>
        </w:tc>
        <w:tc>
          <w:tcPr>
            <w:tcW w:w="1077" w:type="dxa"/>
            <w:shd w:val="clear" w:color="auto" w:fill="auto"/>
            <w:noWrap/>
            <w:tcMar>
              <w:top w:w="15" w:type="dxa"/>
              <w:left w:w="15" w:type="dxa"/>
              <w:bottom w:w="0" w:type="dxa"/>
              <w:right w:w="15" w:type="dxa"/>
            </w:tcMar>
            <w:vAlign w:val="center"/>
            <w:hideMark/>
          </w:tcPr>
          <w:p w14:paraId="08F4C48E"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1077" w:type="dxa"/>
            <w:shd w:val="clear" w:color="auto" w:fill="auto"/>
            <w:noWrap/>
            <w:tcMar>
              <w:top w:w="15" w:type="dxa"/>
              <w:left w:w="15" w:type="dxa"/>
              <w:bottom w:w="0" w:type="dxa"/>
              <w:right w:w="15" w:type="dxa"/>
            </w:tcMar>
            <w:vAlign w:val="center"/>
            <w:hideMark/>
          </w:tcPr>
          <w:p w14:paraId="312530DC"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1077" w:type="dxa"/>
            <w:shd w:val="clear" w:color="auto" w:fill="auto"/>
            <w:noWrap/>
            <w:tcMar>
              <w:top w:w="15" w:type="dxa"/>
              <w:left w:w="15" w:type="dxa"/>
              <w:bottom w:w="0" w:type="dxa"/>
              <w:right w:w="15" w:type="dxa"/>
            </w:tcMar>
            <w:vAlign w:val="center"/>
            <w:hideMark/>
          </w:tcPr>
          <w:p w14:paraId="7AD04761"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r>
      <w:tr w:rsidR="000A5B1D" w:rsidRPr="003432BF" w14:paraId="00385505" w14:textId="77777777" w:rsidTr="005E5DDA">
        <w:trPr>
          <w:trHeight w:val="255"/>
          <w:jc w:val="center"/>
        </w:trPr>
        <w:tc>
          <w:tcPr>
            <w:tcW w:w="1077" w:type="dxa"/>
            <w:shd w:val="clear" w:color="auto" w:fill="auto"/>
            <w:noWrap/>
            <w:tcMar>
              <w:top w:w="15" w:type="dxa"/>
              <w:left w:w="15" w:type="dxa"/>
              <w:bottom w:w="0" w:type="dxa"/>
              <w:right w:w="15" w:type="dxa"/>
            </w:tcMar>
            <w:vAlign w:val="center"/>
            <w:hideMark/>
          </w:tcPr>
          <w:p w14:paraId="32032BDB"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6</w:t>
            </w:r>
          </w:p>
        </w:tc>
        <w:tc>
          <w:tcPr>
            <w:tcW w:w="1077" w:type="dxa"/>
            <w:shd w:val="clear" w:color="auto" w:fill="auto"/>
            <w:noWrap/>
            <w:tcMar>
              <w:top w:w="15" w:type="dxa"/>
              <w:left w:w="15" w:type="dxa"/>
              <w:bottom w:w="0" w:type="dxa"/>
              <w:right w:w="15" w:type="dxa"/>
            </w:tcMar>
            <w:vAlign w:val="center"/>
            <w:hideMark/>
          </w:tcPr>
          <w:p w14:paraId="3EB63B7D"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1</w:t>
            </w:r>
          </w:p>
        </w:tc>
        <w:tc>
          <w:tcPr>
            <w:tcW w:w="1077" w:type="dxa"/>
            <w:shd w:val="clear" w:color="auto" w:fill="auto"/>
            <w:noWrap/>
            <w:tcMar>
              <w:top w:w="15" w:type="dxa"/>
              <w:left w:w="15" w:type="dxa"/>
              <w:bottom w:w="0" w:type="dxa"/>
              <w:right w:w="15" w:type="dxa"/>
            </w:tcMar>
            <w:vAlign w:val="center"/>
            <w:hideMark/>
          </w:tcPr>
          <w:p w14:paraId="7014F676"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1077" w:type="dxa"/>
            <w:shd w:val="clear" w:color="auto" w:fill="auto"/>
            <w:noWrap/>
            <w:tcMar>
              <w:top w:w="15" w:type="dxa"/>
              <w:left w:w="15" w:type="dxa"/>
              <w:bottom w:w="0" w:type="dxa"/>
              <w:right w:w="15" w:type="dxa"/>
            </w:tcMar>
            <w:vAlign w:val="center"/>
            <w:hideMark/>
          </w:tcPr>
          <w:p w14:paraId="6F3FF4B7"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1077" w:type="dxa"/>
            <w:shd w:val="clear" w:color="auto" w:fill="auto"/>
            <w:noWrap/>
            <w:tcMar>
              <w:top w:w="15" w:type="dxa"/>
              <w:left w:w="15" w:type="dxa"/>
              <w:bottom w:w="0" w:type="dxa"/>
              <w:right w:w="15" w:type="dxa"/>
            </w:tcMar>
            <w:vAlign w:val="center"/>
            <w:hideMark/>
          </w:tcPr>
          <w:p w14:paraId="039C0765"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-0.01</w:t>
            </w:r>
          </w:p>
        </w:tc>
        <w:tc>
          <w:tcPr>
            <w:tcW w:w="1077" w:type="dxa"/>
            <w:shd w:val="clear" w:color="auto" w:fill="auto"/>
            <w:noWrap/>
            <w:tcMar>
              <w:top w:w="15" w:type="dxa"/>
              <w:left w:w="15" w:type="dxa"/>
              <w:bottom w:w="0" w:type="dxa"/>
              <w:right w:w="15" w:type="dxa"/>
            </w:tcMar>
            <w:vAlign w:val="center"/>
            <w:hideMark/>
          </w:tcPr>
          <w:p w14:paraId="13D46B5C"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1077" w:type="dxa"/>
            <w:shd w:val="clear" w:color="auto" w:fill="auto"/>
            <w:noWrap/>
            <w:tcMar>
              <w:top w:w="15" w:type="dxa"/>
              <w:left w:w="15" w:type="dxa"/>
              <w:bottom w:w="0" w:type="dxa"/>
              <w:right w:w="15" w:type="dxa"/>
            </w:tcMar>
            <w:vAlign w:val="center"/>
            <w:hideMark/>
          </w:tcPr>
          <w:p w14:paraId="57276EB4"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1077" w:type="dxa"/>
            <w:shd w:val="clear" w:color="auto" w:fill="auto"/>
            <w:noWrap/>
            <w:tcMar>
              <w:top w:w="15" w:type="dxa"/>
              <w:left w:w="15" w:type="dxa"/>
              <w:bottom w:w="0" w:type="dxa"/>
              <w:right w:w="15" w:type="dxa"/>
            </w:tcMar>
            <w:vAlign w:val="center"/>
            <w:hideMark/>
          </w:tcPr>
          <w:p w14:paraId="1ECED7C5"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r>
      <w:tr w:rsidR="000A5B1D" w:rsidRPr="003432BF" w14:paraId="51F301FC" w14:textId="77777777" w:rsidTr="005E5DDA">
        <w:trPr>
          <w:trHeight w:val="255"/>
          <w:jc w:val="center"/>
        </w:trPr>
        <w:tc>
          <w:tcPr>
            <w:tcW w:w="1077" w:type="dxa"/>
            <w:shd w:val="clear" w:color="auto" w:fill="auto"/>
            <w:noWrap/>
            <w:tcMar>
              <w:top w:w="15" w:type="dxa"/>
              <w:left w:w="15" w:type="dxa"/>
              <w:bottom w:w="0" w:type="dxa"/>
              <w:right w:w="15" w:type="dxa"/>
            </w:tcMar>
            <w:vAlign w:val="center"/>
            <w:hideMark/>
          </w:tcPr>
          <w:p w14:paraId="0C2259FD"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7</w:t>
            </w:r>
          </w:p>
        </w:tc>
        <w:tc>
          <w:tcPr>
            <w:tcW w:w="1077" w:type="dxa"/>
            <w:shd w:val="clear" w:color="auto" w:fill="auto"/>
            <w:noWrap/>
            <w:tcMar>
              <w:top w:w="15" w:type="dxa"/>
              <w:left w:w="15" w:type="dxa"/>
              <w:bottom w:w="0" w:type="dxa"/>
              <w:right w:w="15" w:type="dxa"/>
            </w:tcMar>
            <w:vAlign w:val="center"/>
            <w:hideMark/>
          </w:tcPr>
          <w:p w14:paraId="1CE30918"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1</w:t>
            </w:r>
          </w:p>
        </w:tc>
        <w:tc>
          <w:tcPr>
            <w:tcW w:w="1077" w:type="dxa"/>
            <w:shd w:val="clear" w:color="auto" w:fill="auto"/>
            <w:noWrap/>
            <w:tcMar>
              <w:top w:w="15" w:type="dxa"/>
              <w:left w:w="15" w:type="dxa"/>
              <w:bottom w:w="0" w:type="dxa"/>
              <w:right w:w="15" w:type="dxa"/>
            </w:tcMar>
            <w:vAlign w:val="center"/>
            <w:hideMark/>
          </w:tcPr>
          <w:p w14:paraId="4CE098D4"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1077" w:type="dxa"/>
            <w:shd w:val="clear" w:color="auto" w:fill="auto"/>
            <w:noWrap/>
            <w:tcMar>
              <w:top w:w="15" w:type="dxa"/>
              <w:left w:w="15" w:type="dxa"/>
              <w:bottom w:w="0" w:type="dxa"/>
              <w:right w:w="15" w:type="dxa"/>
            </w:tcMar>
            <w:vAlign w:val="center"/>
            <w:hideMark/>
          </w:tcPr>
          <w:p w14:paraId="5F53D3AB"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1077" w:type="dxa"/>
            <w:shd w:val="clear" w:color="auto" w:fill="auto"/>
            <w:noWrap/>
            <w:tcMar>
              <w:top w:w="15" w:type="dxa"/>
              <w:left w:w="15" w:type="dxa"/>
              <w:bottom w:w="0" w:type="dxa"/>
              <w:right w:w="15" w:type="dxa"/>
            </w:tcMar>
            <w:vAlign w:val="center"/>
            <w:hideMark/>
          </w:tcPr>
          <w:p w14:paraId="2DEC36C4"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2.25</w:t>
            </w:r>
          </w:p>
        </w:tc>
        <w:tc>
          <w:tcPr>
            <w:tcW w:w="1077" w:type="dxa"/>
            <w:shd w:val="clear" w:color="auto" w:fill="auto"/>
            <w:noWrap/>
            <w:tcMar>
              <w:top w:w="15" w:type="dxa"/>
              <w:left w:w="15" w:type="dxa"/>
              <w:bottom w:w="0" w:type="dxa"/>
              <w:right w:w="15" w:type="dxa"/>
            </w:tcMar>
            <w:vAlign w:val="center"/>
            <w:hideMark/>
          </w:tcPr>
          <w:p w14:paraId="59FDC967"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1077" w:type="dxa"/>
            <w:shd w:val="clear" w:color="auto" w:fill="auto"/>
            <w:noWrap/>
            <w:tcMar>
              <w:top w:w="15" w:type="dxa"/>
              <w:left w:w="15" w:type="dxa"/>
              <w:bottom w:w="0" w:type="dxa"/>
              <w:right w:w="15" w:type="dxa"/>
            </w:tcMar>
            <w:vAlign w:val="center"/>
            <w:hideMark/>
          </w:tcPr>
          <w:p w14:paraId="78246A34"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1077" w:type="dxa"/>
            <w:shd w:val="clear" w:color="auto" w:fill="auto"/>
            <w:noWrap/>
            <w:tcMar>
              <w:top w:w="15" w:type="dxa"/>
              <w:left w:w="15" w:type="dxa"/>
              <w:bottom w:w="0" w:type="dxa"/>
              <w:right w:w="15" w:type="dxa"/>
            </w:tcMar>
            <w:vAlign w:val="center"/>
            <w:hideMark/>
          </w:tcPr>
          <w:p w14:paraId="280B3B69"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r>
      <w:tr w:rsidR="000A5B1D" w:rsidRPr="003432BF" w14:paraId="252EE080" w14:textId="77777777" w:rsidTr="005E5DDA">
        <w:trPr>
          <w:trHeight w:val="255"/>
          <w:jc w:val="center"/>
        </w:trPr>
        <w:tc>
          <w:tcPr>
            <w:tcW w:w="1077" w:type="dxa"/>
            <w:shd w:val="clear" w:color="auto" w:fill="auto"/>
            <w:noWrap/>
            <w:tcMar>
              <w:top w:w="15" w:type="dxa"/>
              <w:left w:w="15" w:type="dxa"/>
              <w:bottom w:w="0" w:type="dxa"/>
              <w:right w:w="15" w:type="dxa"/>
            </w:tcMar>
            <w:vAlign w:val="center"/>
            <w:hideMark/>
          </w:tcPr>
          <w:p w14:paraId="72A00E64"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8</w:t>
            </w:r>
          </w:p>
        </w:tc>
        <w:tc>
          <w:tcPr>
            <w:tcW w:w="1077" w:type="dxa"/>
            <w:shd w:val="clear" w:color="auto" w:fill="auto"/>
            <w:noWrap/>
            <w:tcMar>
              <w:top w:w="15" w:type="dxa"/>
              <w:left w:w="15" w:type="dxa"/>
              <w:bottom w:w="0" w:type="dxa"/>
              <w:right w:w="15" w:type="dxa"/>
            </w:tcMar>
            <w:vAlign w:val="center"/>
            <w:hideMark/>
          </w:tcPr>
          <w:p w14:paraId="0154F71C"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1</w:t>
            </w:r>
          </w:p>
        </w:tc>
        <w:tc>
          <w:tcPr>
            <w:tcW w:w="1077" w:type="dxa"/>
            <w:shd w:val="clear" w:color="auto" w:fill="auto"/>
            <w:noWrap/>
            <w:tcMar>
              <w:top w:w="15" w:type="dxa"/>
              <w:left w:w="15" w:type="dxa"/>
              <w:bottom w:w="0" w:type="dxa"/>
              <w:right w:w="15" w:type="dxa"/>
            </w:tcMar>
            <w:vAlign w:val="center"/>
            <w:hideMark/>
          </w:tcPr>
          <w:p w14:paraId="3398AC7D"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1077" w:type="dxa"/>
            <w:shd w:val="clear" w:color="auto" w:fill="auto"/>
            <w:noWrap/>
            <w:tcMar>
              <w:top w:w="15" w:type="dxa"/>
              <w:left w:w="15" w:type="dxa"/>
              <w:bottom w:w="0" w:type="dxa"/>
              <w:right w:w="15" w:type="dxa"/>
            </w:tcMar>
            <w:vAlign w:val="center"/>
            <w:hideMark/>
          </w:tcPr>
          <w:p w14:paraId="031DFD8C"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1077" w:type="dxa"/>
            <w:shd w:val="clear" w:color="auto" w:fill="auto"/>
            <w:noWrap/>
            <w:tcMar>
              <w:top w:w="15" w:type="dxa"/>
              <w:left w:w="15" w:type="dxa"/>
              <w:bottom w:w="0" w:type="dxa"/>
              <w:right w:w="15" w:type="dxa"/>
            </w:tcMar>
            <w:vAlign w:val="center"/>
            <w:hideMark/>
          </w:tcPr>
          <w:p w14:paraId="3094A370"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3.06</w:t>
            </w:r>
          </w:p>
        </w:tc>
        <w:tc>
          <w:tcPr>
            <w:tcW w:w="1077" w:type="dxa"/>
            <w:shd w:val="clear" w:color="auto" w:fill="auto"/>
            <w:noWrap/>
            <w:tcMar>
              <w:top w:w="15" w:type="dxa"/>
              <w:left w:w="15" w:type="dxa"/>
              <w:bottom w:w="0" w:type="dxa"/>
              <w:right w:w="15" w:type="dxa"/>
            </w:tcMar>
            <w:vAlign w:val="center"/>
            <w:hideMark/>
          </w:tcPr>
          <w:p w14:paraId="514ECB08"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1077" w:type="dxa"/>
            <w:shd w:val="clear" w:color="auto" w:fill="auto"/>
            <w:noWrap/>
            <w:tcMar>
              <w:top w:w="15" w:type="dxa"/>
              <w:left w:w="15" w:type="dxa"/>
              <w:bottom w:w="0" w:type="dxa"/>
              <w:right w:w="15" w:type="dxa"/>
            </w:tcMar>
            <w:vAlign w:val="center"/>
            <w:hideMark/>
          </w:tcPr>
          <w:p w14:paraId="56CFC1BE"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1077" w:type="dxa"/>
            <w:shd w:val="clear" w:color="auto" w:fill="auto"/>
            <w:noWrap/>
            <w:tcMar>
              <w:top w:w="15" w:type="dxa"/>
              <w:left w:w="15" w:type="dxa"/>
              <w:bottom w:w="0" w:type="dxa"/>
              <w:right w:w="15" w:type="dxa"/>
            </w:tcMar>
            <w:vAlign w:val="center"/>
            <w:hideMark/>
          </w:tcPr>
          <w:p w14:paraId="7B487148"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r>
      <w:tr w:rsidR="000A5B1D" w:rsidRPr="003432BF" w14:paraId="00BDD6CA" w14:textId="77777777" w:rsidTr="005E5DDA">
        <w:trPr>
          <w:trHeight w:val="255"/>
          <w:jc w:val="center"/>
        </w:trPr>
        <w:tc>
          <w:tcPr>
            <w:tcW w:w="1077" w:type="dxa"/>
            <w:shd w:val="clear" w:color="auto" w:fill="auto"/>
            <w:noWrap/>
            <w:tcMar>
              <w:top w:w="15" w:type="dxa"/>
              <w:left w:w="15" w:type="dxa"/>
              <w:bottom w:w="0" w:type="dxa"/>
              <w:right w:w="15" w:type="dxa"/>
            </w:tcMar>
            <w:vAlign w:val="center"/>
            <w:hideMark/>
          </w:tcPr>
          <w:p w14:paraId="12676665"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9</w:t>
            </w:r>
          </w:p>
        </w:tc>
        <w:tc>
          <w:tcPr>
            <w:tcW w:w="1077" w:type="dxa"/>
            <w:shd w:val="clear" w:color="auto" w:fill="auto"/>
            <w:noWrap/>
            <w:tcMar>
              <w:top w:w="15" w:type="dxa"/>
              <w:left w:w="15" w:type="dxa"/>
              <w:bottom w:w="0" w:type="dxa"/>
              <w:right w:w="15" w:type="dxa"/>
            </w:tcMar>
            <w:vAlign w:val="center"/>
            <w:hideMark/>
          </w:tcPr>
          <w:p w14:paraId="23CFE6A4"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0.995343</w:t>
            </w:r>
          </w:p>
        </w:tc>
        <w:tc>
          <w:tcPr>
            <w:tcW w:w="1077" w:type="dxa"/>
            <w:shd w:val="clear" w:color="auto" w:fill="auto"/>
            <w:noWrap/>
            <w:tcMar>
              <w:top w:w="15" w:type="dxa"/>
              <w:left w:w="15" w:type="dxa"/>
              <w:bottom w:w="0" w:type="dxa"/>
              <w:right w:w="15" w:type="dxa"/>
            </w:tcMar>
            <w:vAlign w:val="center"/>
            <w:hideMark/>
          </w:tcPr>
          <w:p w14:paraId="79CFF306"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1077" w:type="dxa"/>
            <w:shd w:val="clear" w:color="auto" w:fill="auto"/>
            <w:noWrap/>
            <w:tcMar>
              <w:top w:w="15" w:type="dxa"/>
              <w:left w:w="15" w:type="dxa"/>
              <w:bottom w:w="0" w:type="dxa"/>
              <w:right w:w="15" w:type="dxa"/>
            </w:tcMar>
            <w:vAlign w:val="center"/>
            <w:hideMark/>
          </w:tcPr>
          <w:p w14:paraId="39AB1807"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1077" w:type="dxa"/>
            <w:shd w:val="clear" w:color="auto" w:fill="auto"/>
            <w:noWrap/>
            <w:tcMar>
              <w:top w:w="15" w:type="dxa"/>
              <w:left w:w="15" w:type="dxa"/>
              <w:bottom w:w="0" w:type="dxa"/>
              <w:right w:w="15" w:type="dxa"/>
            </w:tcMar>
            <w:vAlign w:val="center"/>
            <w:hideMark/>
          </w:tcPr>
          <w:p w14:paraId="73C59F47"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1077" w:type="dxa"/>
            <w:shd w:val="clear" w:color="auto" w:fill="auto"/>
            <w:noWrap/>
            <w:tcMar>
              <w:top w:w="15" w:type="dxa"/>
              <w:left w:w="15" w:type="dxa"/>
              <w:bottom w:w="0" w:type="dxa"/>
              <w:right w:w="15" w:type="dxa"/>
            </w:tcMar>
            <w:vAlign w:val="center"/>
            <w:hideMark/>
          </w:tcPr>
          <w:p w14:paraId="7F7C65B8"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1077" w:type="dxa"/>
            <w:shd w:val="clear" w:color="auto" w:fill="auto"/>
            <w:noWrap/>
            <w:tcMar>
              <w:top w:w="15" w:type="dxa"/>
              <w:left w:w="15" w:type="dxa"/>
              <w:bottom w:w="0" w:type="dxa"/>
              <w:right w:w="15" w:type="dxa"/>
            </w:tcMar>
            <w:vAlign w:val="center"/>
            <w:hideMark/>
          </w:tcPr>
          <w:p w14:paraId="625738A8"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3.76</w:t>
            </w:r>
          </w:p>
        </w:tc>
        <w:tc>
          <w:tcPr>
            <w:tcW w:w="1077" w:type="dxa"/>
            <w:shd w:val="clear" w:color="auto" w:fill="auto"/>
            <w:noWrap/>
            <w:tcMar>
              <w:top w:w="15" w:type="dxa"/>
              <w:left w:w="15" w:type="dxa"/>
              <w:bottom w:w="0" w:type="dxa"/>
              <w:right w:w="15" w:type="dxa"/>
            </w:tcMar>
            <w:vAlign w:val="center"/>
            <w:hideMark/>
          </w:tcPr>
          <w:p w14:paraId="472565C3"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2.21</w:t>
            </w:r>
          </w:p>
        </w:tc>
      </w:tr>
      <w:tr w:rsidR="000A5B1D" w:rsidRPr="003432BF" w14:paraId="49053707" w14:textId="77777777" w:rsidTr="005E5DDA">
        <w:trPr>
          <w:trHeight w:val="255"/>
          <w:jc w:val="center"/>
        </w:trPr>
        <w:tc>
          <w:tcPr>
            <w:tcW w:w="1077" w:type="dxa"/>
            <w:shd w:val="clear" w:color="auto" w:fill="auto"/>
            <w:noWrap/>
            <w:tcMar>
              <w:top w:w="15" w:type="dxa"/>
              <w:left w:w="15" w:type="dxa"/>
              <w:bottom w:w="0" w:type="dxa"/>
              <w:right w:w="15" w:type="dxa"/>
            </w:tcMar>
            <w:vAlign w:val="center"/>
            <w:hideMark/>
          </w:tcPr>
          <w:p w14:paraId="0DE5BAE8"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10</w:t>
            </w:r>
          </w:p>
        </w:tc>
        <w:tc>
          <w:tcPr>
            <w:tcW w:w="1077" w:type="dxa"/>
            <w:shd w:val="clear" w:color="auto" w:fill="auto"/>
            <w:noWrap/>
            <w:tcMar>
              <w:top w:w="15" w:type="dxa"/>
              <w:left w:w="15" w:type="dxa"/>
              <w:bottom w:w="0" w:type="dxa"/>
              <w:right w:w="15" w:type="dxa"/>
            </w:tcMar>
            <w:vAlign w:val="center"/>
            <w:hideMark/>
          </w:tcPr>
          <w:p w14:paraId="4140209D"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0.99535</w:t>
            </w:r>
          </w:p>
        </w:tc>
        <w:tc>
          <w:tcPr>
            <w:tcW w:w="1077" w:type="dxa"/>
            <w:shd w:val="clear" w:color="auto" w:fill="auto"/>
            <w:noWrap/>
            <w:tcMar>
              <w:top w:w="15" w:type="dxa"/>
              <w:left w:w="15" w:type="dxa"/>
              <w:bottom w:w="0" w:type="dxa"/>
              <w:right w:w="15" w:type="dxa"/>
            </w:tcMar>
            <w:vAlign w:val="center"/>
            <w:hideMark/>
          </w:tcPr>
          <w:p w14:paraId="542FED34"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1077" w:type="dxa"/>
            <w:shd w:val="clear" w:color="auto" w:fill="auto"/>
            <w:noWrap/>
            <w:tcMar>
              <w:top w:w="15" w:type="dxa"/>
              <w:left w:w="15" w:type="dxa"/>
              <w:bottom w:w="0" w:type="dxa"/>
              <w:right w:w="15" w:type="dxa"/>
            </w:tcMar>
            <w:vAlign w:val="center"/>
            <w:hideMark/>
          </w:tcPr>
          <w:p w14:paraId="4DABD508"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1077" w:type="dxa"/>
            <w:shd w:val="clear" w:color="auto" w:fill="auto"/>
            <w:noWrap/>
            <w:tcMar>
              <w:top w:w="15" w:type="dxa"/>
              <w:left w:w="15" w:type="dxa"/>
              <w:bottom w:w="0" w:type="dxa"/>
              <w:right w:w="15" w:type="dxa"/>
            </w:tcMar>
            <w:vAlign w:val="center"/>
            <w:hideMark/>
          </w:tcPr>
          <w:p w14:paraId="54187862"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1077" w:type="dxa"/>
            <w:shd w:val="clear" w:color="auto" w:fill="auto"/>
            <w:noWrap/>
            <w:tcMar>
              <w:top w:w="15" w:type="dxa"/>
              <w:left w:w="15" w:type="dxa"/>
              <w:bottom w:w="0" w:type="dxa"/>
              <w:right w:w="15" w:type="dxa"/>
            </w:tcMar>
            <w:vAlign w:val="center"/>
            <w:hideMark/>
          </w:tcPr>
          <w:p w14:paraId="49CF37B2"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1077" w:type="dxa"/>
            <w:shd w:val="clear" w:color="auto" w:fill="auto"/>
            <w:noWrap/>
            <w:tcMar>
              <w:top w:w="15" w:type="dxa"/>
              <w:left w:w="15" w:type="dxa"/>
              <w:bottom w:w="0" w:type="dxa"/>
              <w:right w:w="15" w:type="dxa"/>
            </w:tcMar>
            <w:vAlign w:val="center"/>
            <w:hideMark/>
          </w:tcPr>
          <w:p w14:paraId="2D987750"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1077" w:type="dxa"/>
            <w:shd w:val="clear" w:color="auto" w:fill="auto"/>
            <w:noWrap/>
            <w:tcMar>
              <w:top w:w="15" w:type="dxa"/>
              <w:left w:w="15" w:type="dxa"/>
              <w:bottom w:w="0" w:type="dxa"/>
              <w:right w:w="15" w:type="dxa"/>
            </w:tcMar>
            <w:vAlign w:val="center"/>
            <w:hideMark/>
          </w:tcPr>
          <w:p w14:paraId="4D26151F"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r>
      <w:tr w:rsidR="005E5DDA" w:rsidRPr="003432BF" w14:paraId="46F35BA2" w14:textId="77777777" w:rsidTr="005E5DDA">
        <w:trPr>
          <w:trHeight w:val="255"/>
          <w:jc w:val="center"/>
        </w:trPr>
        <w:tc>
          <w:tcPr>
            <w:tcW w:w="1077" w:type="dxa"/>
            <w:shd w:val="clear" w:color="auto" w:fill="auto"/>
            <w:noWrap/>
            <w:tcMar>
              <w:top w:w="15" w:type="dxa"/>
              <w:left w:w="15" w:type="dxa"/>
              <w:bottom w:w="0" w:type="dxa"/>
              <w:right w:w="15" w:type="dxa"/>
            </w:tcMar>
            <w:vAlign w:val="center"/>
          </w:tcPr>
          <w:p w14:paraId="6FE6AD81" w14:textId="6827F51D" w:rsidR="005E5DDA" w:rsidRPr="003432BF" w:rsidRDefault="005E5DDA" w:rsidP="000A5B1D">
            <w:pPr>
              <w:jc w:val="center"/>
              <w:rPr>
                <w:rFonts w:ascii="宋体" w:hAnsi="宋体" w:hint="eastAsia"/>
                <w:color w:val="000000"/>
                <w:sz w:val="21"/>
                <w:szCs w:val="21"/>
              </w:rPr>
            </w:pPr>
            <w:r>
              <w:rPr>
                <w:rFonts w:ascii="宋体" w:hAnsi="宋体" w:hint="eastAsia"/>
                <w:color w:val="000000"/>
                <w:sz w:val="21"/>
                <w:szCs w:val="21"/>
              </w:rPr>
              <w:t>11</w:t>
            </w:r>
          </w:p>
        </w:tc>
        <w:tc>
          <w:tcPr>
            <w:tcW w:w="1077" w:type="dxa"/>
            <w:shd w:val="clear" w:color="auto" w:fill="auto"/>
            <w:noWrap/>
            <w:tcMar>
              <w:top w:w="15" w:type="dxa"/>
              <w:left w:w="15" w:type="dxa"/>
              <w:bottom w:w="0" w:type="dxa"/>
              <w:right w:w="15" w:type="dxa"/>
            </w:tcMar>
            <w:vAlign w:val="center"/>
          </w:tcPr>
          <w:p w14:paraId="7F9B1B08" w14:textId="4DE56E1F" w:rsidR="005E5DDA" w:rsidRPr="003432BF" w:rsidRDefault="005E5DDA" w:rsidP="000A5B1D">
            <w:pPr>
              <w:jc w:val="center"/>
              <w:rPr>
                <w:rFonts w:ascii="宋体" w:hAnsi="宋体" w:hint="eastAsia"/>
                <w:color w:val="000000"/>
                <w:sz w:val="21"/>
                <w:szCs w:val="21"/>
              </w:rPr>
            </w:pPr>
            <w:r w:rsidRPr="005E5DDA">
              <w:rPr>
                <w:rFonts w:ascii="宋体" w:hAnsi="宋体" w:hint="eastAsia"/>
                <w:color w:val="000000"/>
                <w:sz w:val="21"/>
                <w:szCs w:val="21"/>
              </w:rPr>
              <w:t>0.995421</w:t>
            </w:r>
          </w:p>
        </w:tc>
        <w:tc>
          <w:tcPr>
            <w:tcW w:w="1077" w:type="dxa"/>
            <w:shd w:val="clear" w:color="auto" w:fill="auto"/>
            <w:noWrap/>
            <w:tcMar>
              <w:top w:w="15" w:type="dxa"/>
              <w:left w:w="15" w:type="dxa"/>
              <w:bottom w:w="0" w:type="dxa"/>
              <w:right w:w="15" w:type="dxa"/>
            </w:tcMar>
            <w:vAlign w:val="center"/>
          </w:tcPr>
          <w:p w14:paraId="7C68F4C5" w14:textId="181B2B0C" w:rsidR="005E5DDA" w:rsidRPr="003432BF" w:rsidRDefault="005E5DDA" w:rsidP="000A5B1D">
            <w:pPr>
              <w:jc w:val="center"/>
              <w:rPr>
                <w:rFonts w:ascii="宋体" w:hAnsi="宋体" w:hint="eastAsia"/>
                <w:color w:val="000000"/>
                <w:sz w:val="21"/>
                <w:szCs w:val="21"/>
              </w:rPr>
            </w:pPr>
            <w:r>
              <w:rPr>
                <w:rFonts w:ascii="宋体" w:hAnsi="宋体" w:hint="eastAsia"/>
                <w:color w:val="000000"/>
                <w:sz w:val="21"/>
                <w:szCs w:val="21"/>
              </w:rPr>
              <w:t>0</w:t>
            </w:r>
          </w:p>
        </w:tc>
        <w:tc>
          <w:tcPr>
            <w:tcW w:w="1077" w:type="dxa"/>
            <w:shd w:val="clear" w:color="auto" w:fill="auto"/>
            <w:noWrap/>
            <w:tcMar>
              <w:top w:w="15" w:type="dxa"/>
              <w:left w:w="15" w:type="dxa"/>
              <w:bottom w:w="0" w:type="dxa"/>
              <w:right w:w="15" w:type="dxa"/>
            </w:tcMar>
            <w:vAlign w:val="center"/>
          </w:tcPr>
          <w:p w14:paraId="618314F0" w14:textId="654F2713" w:rsidR="005E5DDA" w:rsidRPr="003432BF" w:rsidRDefault="005E5DDA" w:rsidP="000A5B1D">
            <w:pPr>
              <w:jc w:val="center"/>
              <w:rPr>
                <w:rFonts w:ascii="宋体" w:hAnsi="宋体" w:hint="eastAsia"/>
                <w:color w:val="000000"/>
                <w:sz w:val="21"/>
                <w:szCs w:val="21"/>
              </w:rPr>
            </w:pPr>
            <w:r>
              <w:rPr>
                <w:rFonts w:ascii="宋体" w:hAnsi="宋体" w:hint="eastAsia"/>
                <w:color w:val="000000"/>
                <w:sz w:val="21"/>
                <w:szCs w:val="21"/>
              </w:rPr>
              <w:t>0</w:t>
            </w:r>
          </w:p>
        </w:tc>
        <w:tc>
          <w:tcPr>
            <w:tcW w:w="1077" w:type="dxa"/>
            <w:shd w:val="clear" w:color="auto" w:fill="auto"/>
            <w:noWrap/>
            <w:tcMar>
              <w:top w:w="15" w:type="dxa"/>
              <w:left w:w="15" w:type="dxa"/>
              <w:bottom w:w="0" w:type="dxa"/>
              <w:right w:w="15" w:type="dxa"/>
            </w:tcMar>
            <w:vAlign w:val="center"/>
          </w:tcPr>
          <w:p w14:paraId="7CC72043" w14:textId="289AFB31" w:rsidR="005E5DDA" w:rsidRPr="003432BF" w:rsidRDefault="005E5DDA" w:rsidP="000A5B1D">
            <w:pPr>
              <w:jc w:val="center"/>
              <w:rPr>
                <w:rFonts w:ascii="宋体" w:hAnsi="宋体" w:hint="eastAsia"/>
                <w:color w:val="000000"/>
                <w:sz w:val="21"/>
                <w:szCs w:val="21"/>
              </w:rPr>
            </w:pPr>
            <w:r>
              <w:rPr>
                <w:rFonts w:ascii="宋体" w:hAnsi="宋体" w:hint="eastAsia"/>
                <w:color w:val="000000"/>
                <w:sz w:val="21"/>
                <w:szCs w:val="21"/>
              </w:rPr>
              <w:t>0</w:t>
            </w:r>
          </w:p>
        </w:tc>
        <w:tc>
          <w:tcPr>
            <w:tcW w:w="1077" w:type="dxa"/>
            <w:shd w:val="clear" w:color="auto" w:fill="auto"/>
            <w:noWrap/>
            <w:tcMar>
              <w:top w:w="15" w:type="dxa"/>
              <w:left w:w="15" w:type="dxa"/>
              <w:bottom w:w="0" w:type="dxa"/>
              <w:right w:w="15" w:type="dxa"/>
            </w:tcMar>
            <w:vAlign w:val="center"/>
          </w:tcPr>
          <w:p w14:paraId="7E2DABD0" w14:textId="5CA340DE" w:rsidR="005E5DDA" w:rsidRPr="003432BF" w:rsidRDefault="005E5DDA" w:rsidP="000A5B1D">
            <w:pPr>
              <w:jc w:val="center"/>
              <w:rPr>
                <w:rFonts w:ascii="宋体" w:hAnsi="宋体" w:hint="eastAsia"/>
                <w:color w:val="000000"/>
                <w:sz w:val="21"/>
                <w:szCs w:val="21"/>
              </w:rPr>
            </w:pPr>
            <w:r>
              <w:rPr>
                <w:rFonts w:ascii="宋体" w:hAnsi="宋体" w:hint="eastAsia"/>
                <w:color w:val="000000"/>
                <w:sz w:val="21"/>
                <w:szCs w:val="21"/>
              </w:rPr>
              <w:t>0</w:t>
            </w:r>
          </w:p>
        </w:tc>
        <w:tc>
          <w:tcPr>
            <w:tcW w:w="1077" w:type="dxa"/>
            <w:shd w:val="clear" w:color="auto" w:fill="auto"/>
            <w:noWrap/>
            <w:tcMar>
              <w:top w:w="15" w:type="dxa"/>
              <w:left w:w="15" w:type="dxa"/>
              <w:bottom w:w="0" w:type="dxa"/>
              <w:right w:w="15" w:type="dxa"/>
            </w:tcMar>
            <w:vAlign w:val="center"/>
          </w:tcPr>
          <w:p w14:paraId="392545F8" w14:textId="7DFC7C15" w:rsidR="005E5DDA" w:rsidRPr="003432BF" w:rsidRDefault="005E5DDA" w:rsidP="000A5B1D">
            <w:pPr>
              <w:jc w:val="center"/>
              <w:rPr>
                <w:rFonts w:ascii="宋体" w:hAnsi="宋体" w:hint="eastAsia"/>
                <w:color w:val="000000"/>
                <w:sz w:val="21"/>
                <w:szCs w:val="21"/>
              </w:rPr>
            </w:pPr>
            <w:r>
              <w:rPr>
                <w:rFonts w:ascii="宋体" w:hAnsi="宋体" w:hint="eastAsia"/>
                <w:color w:val="000000"/>
                <w:sz w:val="21"/>
                <w:szCs w:val="21"/>
              </w:rPr>
              <w:t>0</w:t>
            </w:r>
          </w:p>
        </w:tc>
        <w:tc>
          <w:tcPr>
            <w:tcW w:w="1077" w:type="dxa"/>
            <w:shd w:val="clear" w:color="auto" w:fill="auto"/>
            <w:noWrap/>
            <w:tcMar>
              <w:top w:w="15" w:type="dxa"/>
              <w:left w:w="15" w:type="dxa"/>
              <w:bottom w:w="0" w:type="dxa"/>
              <w:right w:w="15" w:type="dxa"/>
            </w:tcMar>
            <w:vAlign w:val="center"/>
          </w:tcPr>
          <w:p w14:paraId="65FA1B3A" w14:textId="5A311FFF" w:rsidR="005E5DDA" w:rsidRPr="003432BF" w:rsidRDefault="005E5DDA" w:rsidP="000A5B1D">
            <w:pPr>
              <w:jc w:val="center"/>
              <w:rPr>
                <w:rFonts w:ascii="宋体" w:hAnsi="宋体" w:hint="eastAsia"/>
                <w:color w:val="000000"/>
                <w:sz w:val="21"/>
                <w:szCs w:val="21"/>
              </w:rPr>
            </w:pPr>
            <w:r>
              <w:rPr>
                <w:rFonts w:ascii="宋体" w:hAnsi="宋体" w:hint="eastAsia"/>
                <w:color w:val="000000"/>
                <w:sz w:val="21"/>
                <w:szCs w:val="21"/>
              </w:rPr>
              <w:t>0</w:t>
            </w:r>
          </w:p>
        </w:tc>
      </w:tr>
    </w:tbl>
    <w:p w14:paraId="5306FE2B" w14:textId="67CFDA1C" w:rsidR="00EC1EAE" w:rsidRPr="00EC1EAE" w:rsidRDefault="00EC1EAE" w:rsidP="00EC1EAE">
      <w:pPr>
        <w:jc w:val="center"/>
        <w:rPr>
          <w:sz w:val="21"/>
        </w:rPr>
      </w:pPr>
      <w:r w:rsidRPr="00EC1EAE">
        <w:rPr>
          <w:rFonts w:hint="eastAsia"/>
          <w:sz w:val="21"/>
        </w:rPr>
        <w:lastRenderedPageBreak/>
        <w:t>续上表</w:t>
      </w:r>
    </w:p>
    <w:tbl>
      <w:tblPr>
        <w:tblW w:w="8816" w:type="dxa"/>
        <w:jc w:val="center"/>
        <w:tblBorders>
          <w:top w:val="single" w:sz="4" w:space="0" w:color="000000" w:themeColor="text1"/>
          <w:bottom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1102"/>
        <w:gridCol w:w="1102"/>
        <w:gridCol w:w="1102"/>
        <w:gridCol w:w="1102"/>
        <w:gridCol w:w="1102"/>
        <w:gridCol w:w="1102"/>
        <w:gridCol w:w="1102"/>
        <w:gridCol w:w="1102"/>
      </w:tblGrid>
      <w:tr w:rsidR="000A5B1D" w:rsidRPr="003432BF" w14:paraId="7C0C9A96" w14:textId="77777777" w:rsidTr="005E5DDA">
        <w:trPr>
          <w:trHeight w:val="259"/>
          <w:jc w:val="center"/>
        </w:trPr>
        <w:tc>
          <w:tcPr>
            <w:tcW w:w="0" w:type="auto"/>
            <w:shd w:val="clear" w:color="auto" w:fill="auto"/>
            <w:noWrap/>
            <w:tcMar>
              <w:top w:w="15" w:type="dxa"/>
              <w:left w:w="15" w:type="dxa"/>
              <w:bottom w:w="0" w:type="dxa"/>
              <w:right w:w="15" w:type="dxa"/>
            </w:tcMar>
            <w:vAlign w:val="center"/>
            <w:hideMark/>
          </w:tcPr>
          <w:p w14:paraId="681CEF8B" w14:textId="117D39CD" w:rsidR="000A5B1D" w:rsidRPr="003432BF" w:rsidRDefault="005E5DDA" w:rsidP="005E5DDA">
            <w:pPr>
              <w:widowControl/>
              <w:spacing w:line="240" w:lineRule="auto"/>
              <w:jc w:val="center"/>
              <w:rPr>
                <w:rFonts w:ascii="宋体" w:hAnsi="宋体" w:hint="eastAsia"/>
                <w:color w:val="000000"/>
                <w:sz w:val="21"/>
                <w:szCs w:val="21"/>
              </w:rPr>
            </w:pPr>
            <w:r>
              <w:rPr>
                <w:rFonts w:ascii="宋体" w:hAnsi="宋体" w:hint="eastAsia"/>
                <w:color w:val="000000"/>
                <w:sz w:val="21"/>
                <w:szCs w:val="21"/>
              </w:rPr>
              <w:t>编号</w:t>
            </w:r>
          </w:p>
        </w:tc>
        <w:tc>
          <w:tcPr>
            <w:tcW w:w="0" w:type="auto"/>
            <w:shd w:val="clear" w:color="auto" w:fill="auto"/>
            <w:noWrap/>
            <w:tcMar>
              <w:top w:w="15" w:type="dxa"/>
              <w:left w:w="15" w:type="dxa"/>
              <w:bottom w:w="0" w:type="dxa"/>
              <w:right w:w="15" w:type="dxa"/>
            </w:tcMar>
            <w:vAlign w:val="center"/>
            <w:hideMark/>
          </w:tcPr>
          <w:p w14:paraId="391E85D5" w14:textId="67E90FB8" w:rsidR="000A5B1D" w:rsidRPr="003432BF" w:rsidRDefault="00AB6758" w:rsidP="000A5B1D">
            <w:pPr>
              <w:jc w:val="center"/>
              <w:rPr>
                <w:rFonts w:ascii="宋体" w:hAnsi="宋体" w:hint="eastAsia"/>
                <w:color w:val="000000"/>
                <w:sz w:val="21"/>
                <w:szCs w:val="21"/>
              </w:rPr>
            </w:pPr>
            <w:r>
              <w:rPr>
                <w:rFonts w:ascii="宋体" w:hAnsi="宋体" w:hint="eastAsia"/>
                <w:color w:val="000000"/>
                <w:sz w:val="21"/>
                <w:szCs w:val="21"/>
              </w:rPr>
              <w:t>电压幅值</w:t>
            </w:r>
          </w:p>
        </w:tc>
        <w:tc>
          <w:tcPr>
            <w:tcW w:w="0" w:type="auto"/>
            <w:shd w:val="clear" w:color="auto" w:fill="auto"/>
            <w:noWrap/>
            <w:tcMar>
              <w:top w:w="15" w:type="dxa"/>
              <w:left w:w="15" w:type="dxa"/>
              <w:bottom w:w="0" w:type="dxa"/>
              <w:right w:w="15" w:type="dxa"/>
            </w:tcMar>
            <w:vAlign w:val="center"/>
            <w:hideMark/>
          </w:tcPr>
          <w:p w14:paraId="63010A27" w14:textId="755C5513" w:rsidR="000A5B1D" w:rsidRPr="003432BF" w:rsidRDefault="00AB6758" w:rsidP="000A5B1D">
            <w:pPr>
              <w:jc w:val="center"/>
              <w:rPr>
                <w:rFonts w:ascii="宋体" w:hAnsi="宋体" w:hint="eastAsia"/>
                <w:color w:val="000000"/>
                <w:sz w:val="21"/>
                <w:szCs w:val="21"/>
              </w:rPr>
            </w:pPr>
            <w:r>
              <w:rPr>
                <w:rFonts w:ascii="宋体" w:hAnsi="宋体" w:hint="eastAsia"/>
                <w:color w:val="000000"/>
                <w:sz w:val="21"/>
                <w:szCs w:val="21"/>
              </w:rPr>
              <w:t>QSVG</w:t>
            </w:r>
          </w:p>
        </w:tc>
        <w:tc>
          <w:tcPr>
            <w:tcW w:w="0" w:type="auto"/>
            <w:shd w:val="clear" w:color="auto" w:fill="auto"/>
            <w:noWrap/>
            <w:tcMar>
              <w:top w:w="15" w:type="dxa"/>
              <w:left w:w="15" w:type="dxa"/>
              <w:bottom w:w="0" w:type="dxa"/>
              <w:right w:w="15" w:type="dxa"/>
            </w:tcMar>
            <w:vAlign w:val="center"/>
            <w:hideMark/>
          </w:tcPr>
          <w:p w14:paraId="39EF68D6" w14:textId="643BD1C0" w:rsidR="000A5B1D" w:rsidRPr="003432BF" w:rsidRDefault="00AB6758" w:rsidP="000A5B1D">
            <w:pPr>
              <w:jc w:val="center"/>
              <w:rPr>
                <w:rFonts w:ascii="宋体" w:hAnsi="宋体" w:hint="eastAsia"/>
                <w:color w:val="000000"/>
                <w:sz w:val="21"/>
                <w:szCs w:val="21"/>
              </w:rPr>
            </w:pPr>
            <w:r>
              <w:rPr>
                <w:rFonts w:ascii="宋体" w:hAnsi="宋体" w:hint="eastAsia"/>
                <w:color w:val="000000"/>
                <w:sz w:val="21"/>
                <w:szCs w:val="21"/>
              </w:rPr>
              <w:t>QCB</w:t>
            </w:r>
          </w:p>
        </w:tc>
        <w:tc>
          <w:tcPr>
            <w:tcW w:w="0" w:type="auto"/>
            <w:shd w:val="clear" w:color="auto" w:fill="auto"/>
            <w:noWrap/>
            <w:tcMar>
              <w:top w:w="15" w:type="dxa"/>
              <w:left w:w="15" w:type="dxa"/>
              <w:bottom w:w="0" w:type="dxa"/>
              <w:right w:w="15" w:type="dxa"/>
            </w:tcMar>
            <w:vAlign w:val="center"/>
            <w:hideMark/>
          </w:tcPr>
          <w:p w14:paraId="3095BE72" w14:textId="66221A3B" w:rsidR="000A5B1D" w:rsidRPr="003432BF" w:rsidRDefault="00AB6758" w:rsidP="000A5B1D">
            <w:pPr>
              <w:jc w:val="center"/>
              <w:rPr>
                <w:rFonts w:ascii="宋体" w:hAnsi="宋体" w:hint="eastAsia"/>
                <w:color w:val="000000"/>
                <w:sz w:val="21"/>
                <w:szCs w:val="21"/>
              </w:rPr>
            </w:pPr>
            <w:r>
              <w:rPr>
                <w:rFonts w:ascii="宋体" w:hAnsi="宋体" w:hint="eastAsia"/>
                <w:color w:val="000000"/>
                <w:sz w:val="21"/>
                <w:szCs w:val="21"/>
              </w:rPr>
              <w:t>PDG</w:t>
            </w:r>
          </w:p>
        </w:tc>
        <w:tc>
          <w:tcPr>
            <w:tcW w:w="0" w:type="auto"/>
            <w:shd w:val="clear" w:color="auto" w:fill="auto"/>
            <w:noWrap/>
            <w:tcMar>
              <w:top w:w="15" w:type="dxa"/>
              <w:left w:w="15" w:type="dxa"/>
              <w:bottom w:w="0" w:type="dxa"/>
              <w:right w:w="15" w:type="dxa"/>
            </w:tcMar>
            <w:vAlign w:val="center"/>
            <w:hideMark/>
          </w:tcPr>
          <w:p w14:paraId="7BB7FA0C" w14:textId="06580D95" w:rsidR="000A5B1D" w:rsidRPr="003432BF" w:rsidRDefault="00AB6758" w:rsidP="000A5B1D">
            <w:pPr>
              <w:jc w:val="center"/>
              <w:rPr>
                <w:rFonts w:ascii="宋体" w:hAnsi="宋体" w:hint="eastAsia"/>
                <w:color w:val="000000"/>
                <w:sz w:val="21"/>
                <w:szCs w:val="21"/>
              </w:rPr>
            </w:pPr>
            <w:r>
              <w:rPr>
                <w:rFonts w:ascii="宋体" w:hAnsi="宋体" w:hint="eastAsia"/>
                <w:color w:val="000000"/>
                <w:sz w:val="21"/>
                <w:szCs w:val="21"/>
              </w:rPr>
              <w:t>QDG</w:t>
            </w:r>
          </w:p>
        </w:tc>
        <w:tc>
          <w:tcPr>
            <w:tcW w:w="0" w:type="auto"/>
            <w:shd w:val="clear" w:color="auto" w:fill="auto"/>
            <w:noWrap/>
            <w:tcMar>
              <w:top w:w="15" w:type="dxa"/>
              <w:left w:w="15" w:type="dxa"/>
              <w:bottom w:w="0" w:type="dxa"/>
              <w:right w:w="15" w:type="dxa"/>
            </w:tcMar>
            <w:vAlign w:val="center"/>
            <w:hideMark/>
          </w:tcPr>
          <w:p w14:paraId="5C008802" w14:textId="7DFDB4D9" w:rsidR="000A5B1D" w:rsidRPr="003432BF" w:rsidRDefault="00AB6758" w:rsidP="000A5B1D">
            <w:pPr>
              <w:jc w:val="center"/>
              <w:rPr>
                <w:rFonts w:ascii="宋体" w:hAnsi="宋体" w:hint="eastAsia"/>
                <w:color w:val="000000"/>
                <w:sz w:val="21"/>
                <w:szCs w:val="21"/>
              </w:rPr>
            </w:pPr>
            <w:r>
              <w:rPr>
                <w:rFonts w:ascii="宋体" w:hAnsi="宋体" w:hint="eastAsia"/>
                <w:color w:val="000000"/>
                <w:sz w:val="21"/>
                <w:szCs w:val="21"/>
              </w:rPr>
              <w:t>PLD</w:t>
            </w:r>
          </w:p>
        </w:tc>
        <w:tc>
          <w:tcPr>
            <w:tcW w:w="0" w:type="auto"/>
            <w:shd w:val="clear" w:color="auto" w:fill="auto"/>
            <w:noWrap/>
            <w:tcMar>
              <w:top w:w="15" w:type="dxa"/>
              <w:left w:w="15" w:type="dxa"/>
              <w:bottom w:w="0" w:type="dxa"/>
              <w:right w:w="15" w:type="dxa"/>
            </w:tcMar>
            <w:vAlign w:val="center"/>
            <w:hideMark/>
          </w:tcPr>
          <w:p w14:paraId="1B6E9310" w14:textId="58B2A362" w:rsidR="000A5B1D" w:rsidRPr="003432BF" w:rsidRDefault="00AB6758" w:rsidP="000A5B1D">
            <w:pPr>
              <w:jc w:val="center"/>
              <w:rPr>
                <w:rFonts w:ascii="宋体" w:hAnsi="宋体" w:hint="eastAsia"/>
                <w:color w:val="000000"/>
                <w:sz w:val="21"/>
                <w:szCs w:val="21"/>
              </w:rPr>
            </w:pPr>
            <w:r>
              <w:rPr>
                <w:rFonts w:ascii="宋体" w:hAnsi="宋体" w:hint="eastAsia"/>
                <w:color w:val="000000"/>
                <w:sz w:val="21"/>
                <w:szCs w:val="21"/>
              </w:rPr>
              <w:t>QLD</w:t>
            </w:r>
          </w:p>
        </w:tc>
      </w:tr>
      <w:tr w:rsidR="000A5B1D" w:rsidRPr="003432BF" w14:paraId="567FF09A" w14:textId="77777777" w:rsidTr="005E5DDA">
        <w:trPr>
          <w:trHeight w:val="259"/>
          <w:jc w:val="center"/>
        </w:trPr>
        <w:tc>
          <w:tcPr>
            <w:tcW w:w="0" w:type="auto"/>
            <w:shd w:val="clear" w:color="auto" w:fill="auto"/>
            <w:noWrap/>
            <w:tcMar>
              <w:top w:w="15" w:type="dxa"/>
              <w:left w:w="15" w:type="dxa"/>
              <w:bottom w:w="0" w:type="dxa"/>
              <w:right w:w="15" w:type="dxa"/>
            </w:tcMar>
            <w:vAlign w:val="center"/>
            <w:hideMark/>
          </w:tcPr>
          <w:p w14:paraId="0A935B2A"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12</w:t>
            </w:r>
          </w:p>
        </w:tc>
        <w:tc>
          <w:tcPr>
            <w:tcW w:w="0" w:type="auto"/>
            <w:shd w:val="clear" w:color="auto" w:fill="auto"/>
            <w:noWrap/>
            <w:tcMar>
              <w:top w:w="15" w:type="dxa"/>
              <w:left w:w="15" w:type="dxa"/>
              <w:bottom w:w="0" w:type="dxa"/>
              <w:right w:w="15" w:type="dxa"/>
            </w:tcMar>
            <w:vAlign w:val="center"/>
            <w:hideMark/>
          </w:tcPr>
          <w:p w14:paraId="521D18AC"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1.004962</w:t>
            </w:r>
          </w:p>
        </w:tc>
        <w:tc>
          <w:tcPr>
            <w:tcW w:w="0" w:type="auto"/>
            <w:shd w:val="clear" w:color="auto" w:fill="auto"/>
            <w:noWrap/>
            <w:tcMar>
              <w:top w:w="15" w:type="dxa"/>
              <w:left w:w="15" w:type="dxa"/>
              <w:bottom w:w="0" w:type="dxa"/>
              <w:right w:w="15" w:type="dxa"/>
            </w:tcMar>
            <w:vAlign w:val="center"/>
            <w:hideMark/>
          </w:tcPr>
          <w:p w14:paraId="41486416"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11348586"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26F31DE1"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57CDFD0E"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1471E465"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7053B627"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r>
      <w:tr w:rsidR="000A5B1D" w:rsidRPr="003432BF" w14:paraId="50D4540D" w14:textId="77777777" w:rsidTr="005E5DDA">
        <w:trPr>
          <w:trHeight w:val="259"/>
          <w:jc w:val="center"/>
        </w:trPr>
        <w:tc>
          <w:tcPr>
            <w:tcW w:w="0" w:type="auto"/>
            <w:shd w:val="clear" w:color="auto" w:fill="auto"/>
            <w:noWrap/>
            <w:tcMar>
              <w:top w:w="15" w:type="dxa"/>
              <w:left w:w="15" w:type="dxa"/>
              <w:bottom w:w="0" w:type="dxa"/>
              <w:right w:w="15" w:type="dxa"/>
            </w:tcMar>
            <w:vAlign w:val="center"/>
            <w:hideMark/>
          </w:tcPr>
          <w:p w14:paraId="053E164C"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13</w:t>
            </w:r>
          </w:p>
        </w:tc>
        <w:tc>
          <w:tcPr>
            <w:tcW w:w="0" w:type="auto"/>
            <w:shd w:val="clear" w:color="auto" w:fill="auto"/>
            <w:noWrap/>
            <w:tcMar>
              <w:top w:w="15" w:type="dxa"/>
              <w:left w:w="15" w:type="dxa"/>
              <w:bottom w:w="0" w:type="dxa"/>
              <w:right w:w="15" w:type="dxa"/>
            </w:tcMar>
            <w:vAlign w:val="center"/>
            <w:hideMark/>
          </w:tcPr>
          <w:p w14:paraId="39EA06A0"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1.006895</w:t>
            </w:r>
          </w:p>
        </w:tc>
        <w:tc>
          <w:tcPr>
            <w:tcW w:w="0" w:type="auto"/>
            <w:shd w:val="clear" w:color="auto" w:fill="auto"/>
            <w:noWrap/>
            <w:tcMar>
              <w:top w:w="15" w:type="dxa"/>
              <w:left w:w="15" w:type="dxa"/>
              <w:bottom w:w="0" w:type="dxa"/>
              <w:right w:w="15" w:type="dxa"/>
            </w:tcMar>
            <w:vAlign w:val="center"/>
            <w:hideMark/>
          </w:tcPr>
          <w:p w14:paraId="620CF79F"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26848440"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44D25DE5"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55690171"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3869316E"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369A1996"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r>
      <w:tr w:rsidR="000A5B1D" w:rsidRPr="003432BF" w14:paraId="5C6A7063" w14:textId="77777777" w:rsidTr="005E5DDA">
        <w:trPr>
          <w:trHeight w:val="259"/>
          <w:jc w:val="center"/>
        </w:trPr>
        <w:tc>
          <w:tcPr>
            <w:tcW w:w="0" w:type="auto"/>
            <w:shd w:val="clear" w:color="auto" w:fill="auto"/>
            <w:noWrap/>
            <w:tcMar>
              <w:top w:w="15" w:type="dxa"/>
              <w:left w:w="15" w:type="dxa"/>
              <w:bottom w:w="0" w:type="dxa"/>
              <w:right w:w="15" w:type="dxa"/>
            </w:tcMar>
            <w:vAlign w:val="center"/>
            <w:hideMark/>
          </w:tcPr>
          <w:p w14:paraId="7CA95847"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14</w:t>
            </w:r>
          </w:p>
        </w:tc>
        <w:tc>
          <w:tcPr>
            <w:tcW w:w="0" w:type="auto"/>
            <w:shd w:val="clear" w:color="auto" w:fill="auto"/>
            <w:noWrap/>
            <w:tcMar>
              <w:top w:w="15" w:type="dxa"/>
              <w:left w:w="15" w:type="dxa"/>
              <w:bottom w:w="0" w:type="dxa"/>
              <w:right w:w="15" w:type="dxa"/>
            </w:tcMar>
            <w:vAlign w:val="center"/>
            <w:hideMark/>
          </w:tcPr>
          <w:p w14:paraId="07AC88AB"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1.005634</w:t>
            </w:r>
          </w:p>
        </w:tc>
        <w:tc>
          <w:tcPr>
            <w:tcW w:w="0" w:type="auto"/>
            <w:shd w:val="clear" w:color="auto" w:fill="auto"/>
            <w:noWrap/>
            <w:tcMar>
              <w:top w:w="15" w:type="dxa"/>
              <w:left w:w="15" w:type="dxa"/>
              <w:bottom w:w="0" w:type="dxa"/>
              <w:right w:w="15" w:type="dxa"/>
            </w:tcMar>
            <w:vAlign w:val="center"/>
            <w:hideMark/>
          </w:tcPr>
          <w:p w14:paraId="0103B8C1"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06D3732C"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78F61528"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13969163"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125449C6"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469EFD5B"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r>
      <w:tr w:rsidR="000A5B1D" w:rsidRPr="003432BF" w14:paraId="153D38B2" w14:textId="77777777" w:rsidTr="005E5DDA">
        <w:trPr>
          <w:trHeight w:val="259"/>
          <w:jc w:val="center"/>
        </w:trPr>
        <w:tc>
          <w:tcPr>
            <w:tcW w:w="0" w:type="auto"/>
            <w:shd w:val="clear" w:color="auto" w:fill="auto"/>
            <w:noWrap/>
            <w:tcMar>
              <w:top w:w="15" w:type="dxa"/>
              <w:left w:w="15" w:type="dxa"/>
              <w:bottom w:w="0" w:type="dxa"/>
              <w:right w:w="15" w:type="dxa"/>
            </w:tcMar>
            <w:vAlign w:val="center"/>
            <w:hideMark/>
          </w:tcPr>
          <w:p w14:paraId="7A66681E"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15</w:t>
            </w:r>
          </w:p>
        </w:tc>
        <w:tc>
          <w:tcPr>
            <w:tcW w:w="0" w:type="auto"/>
            <w:shd w:val="clear" w:color="auto" w:fill="auto"/>
            <w:noWrap/>
            <w:tcMar>
              <w:top w:w="15" w:type="dxa"/>
              <w:left w:w="15" w:type="dxa"/>
              <w:bottom w:w="0" w:type="dxa"/>
              <w:right w:w="15" w:type="dxa"/>
            </w:tcMar>
            <w:vAlign w:val="center"/>
            <w:hideMark/>
          </w:tcPr>
          <w:p w14:paraId="45B54527"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1.005278</w:t>
            </w:r>
          </w:p>
        </w:tc>
        <w:tc>
          <w:tcPr>
            <w:tcW w:w="0" w:type="auto"/>
            <w:shd w:val="clear" w:color="auto" w:fill="auto"/>
            <w:noWrap/>
            <w:tcMar>
              <w:top w:w="15" w:type="dxa"/>
              <w:left w:w="15" w:type="dxa"/>
              <w:bottom w:w="0" w:type="dxa"/>
              <w:right w:w="15" w:type="dxa"/>
            </w:tcMar>
            <w:vAlign w:val="center"/>
            <w:hideMark/>
          </w:tcPr>
          <w:p w14:paraId="562AC58E"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41E9B100"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3D3833BA"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30254189"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204FEBE1"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3518D8AD"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r>
      <w:tr w:rsidR="000A5B1D" w:rsidRPr="003432BF" w14:paraId="21BF61F4" w14:textId="77777777" w:rsidTr="005E5DDA">
        <w:trPr>
          <w:trHeight w:val="259"/>
          <w:jc w:val="center"/>
        </w:trPr>
        <w:tc>
          <w:tcPr>
            <w:tcW w:w="0" w:type="auto"/>
            <w:shd w:val="clear" w:color="auto" w:fill="auto"/>
            <w:noWrap/>
            <w:tcMar>
              <w:top w:w="15" w:type="dxa"/>
              <w:left w:w="15" w:type="dxa"/>
              <w:bottom w:w="0" w:type="dxa"/>
              <w:right w:w="15" w:type="dxa"/>
            </w:tcMar>
            <w:vAlign w:val="center"/>
            <w:hideMark/>
          </w:tcPr>
          <w:p w14:paraId="68B4C1F4"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16</w:t>
            </w:r>
          </w:p>
        </w:tc>
        <w:tc>
          <w:tcPr>
            <w:tcW w:w="0" w:type="auto"/>
            <w:shd w:val="clear" w:color="auto" w:fill="auto"/>
            <w:noWrap/>
            <w:tcMar>
              <w:top w:w="15" w:type="dxa"/>
              <w:left w:w="15" w:type="dxa"/>
              <w:bottom w:w="0" w:type="dxa"/>
              <w:right w:w="15" w:type="dxa"/>
            </w:tcMar>
            <w:vAlign w:val="center"/>
            <w:hideMark/>
          </w:tcPr>
          <w:p w14:paraId="79819DCE"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1.013586</w:t>
            </w:r>
          </w:p>
        </w:tc>
        <w:tc>
          <w:tcPr>
            <w:tcW w:w="0" w:type="auto"/>
            <w:shd w:val="clear" w:color="auto" w:fill="auto"/>
            <w:noWrap/>
            <w:tcMar>
              <w:top w:w="15" w:type="dxa"/>
              <w:left w:w="15" w:type="dxa"/>
              <w:bottom w:w="0" w:type="dxa"/>
              <w:right w:w="15" w:type="dxa"/>
            </w:tcMar>
            <w:vAlign w:val="center"/>
            <w:hideMark/>
          </w:tcPr>
          <w:p w14:paraId="7C8FE4D0"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1.122219</w:t>
            </w:r>
          </w:p>
        </w:tc>
        <w:tc>
          <w:tcPr>
            <w:tcW w:w="0" w:type="auto"/>
            <w:shd w:val="clear" w:color="auto" w:fill="auto"/>
            <w:noWrap/>
            <w:tcMar>
              <w:top w:w="15" w:type="dxa"/>
              <w:left w:w="15" w:type="dxa"/>
              <w:bottom w:w="0" w:type="dxa"/>
              <w:right w:w="15" w:type="dxa"/>
            </w:tcMar>
            <w:vAlign w:val="center"/>
            <w:hideMark/>
          </w:tcPr>
          <w:p w14:paraId="3749FEDE"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-4.9E-12</w:t>
            </w:r>
          </w:p>
        </w:tc>
        <w:tc>
          <w:tcPr>
            <w:tcW w:w="0" w:type="auto"/>
            <w:shd w:val="clear" w:color="auto" w:fill="auto"/>
            <w:noWrap/>
            <w:tcMar>
              <w:top w:w="15" w:type="dxa"/>
              <w:left w:w="15" w:type="dxa"/>
              <w:bottom w:w="0" w:type="dxa"/>
              <w:right w:w="15" w:type="dxa"/>
            </w:tcMar>
            <w:vAlign w:val="center"/>
            <w:hideMark/>
          </w:tcPr>
          <w:p w14:paraId="2CC35581"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5CB3FAF2"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7FAF01E2"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5</w:t>
            </w:r>
          </w:p>
        </w:tc>
        <w:tc>
          <w:tcPr>
            <w:tcW w:w="0" w:type="auto"/>
            <w:shd w:val="clear" w:color="auto" w:fill="auto"/>
            <w:noWrap/>
            <w:tcMar>
              <w:top w:w="15" w:type="dxa"/>
              <w:left w:w="15" w:type="dxa"/>
              <w:bottom w:w="0" w:type="dxa"/>
              <w:right w:w="15" w:type="dxa"/>
            </w:tcMar>
            <w:vAlign w:val="center"/>
            <w:hideMark/>
          </w:tcPr>
          <w:p w14:paraId="77E8317C"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2.3</w:t>
            </w:r>
          </w:p>
        </w:tc>
      </w:tr>
      <w:tr w:rsidR="000A5B1D" w:rsidRPr="003432BF" w14:paraId="44FB44BA" w14:textId="77777777" w:rsidTr="005E5DDA">
        <w:trPr>
          <w:trHeight w:val="259"/>
          <w:jc w:val="center"/>
        </w:trPr>
        <w:tc>
          <w:tcPr>
            <w:tcW w:w="0" w:type="auto"/>
            <w:shd w:val="clear" w:color="auto" w:fill="auto"/>
            <w:noWrap/>
            <w:tcMar>
              <w:top w:w="15" w:type="dxa"/>
              <w:left w:w="15" w:type="dxa"/>
              <w:bottom w:w="0" w:type="dxa"/>
              <w:right w:w="15" w:type="dxa"/>
            </w:tcMar>
            <w:vAlign w:val="center"/>
            <w:hideMark/>
          </w:tcPr>
          <w:p w14:paraId="461D8384"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17</w:t>
            </w:r>
          </w:p>
        </w:tc>
        <w:tc>
          <w:tcPr>
            <w:tcW w:w="0" w:type="auto"/>
            <w:shd w:val="clear" w:color="auto" w:fill="auto"/>
            <w:noWrap/>
            <w:tcMar>
              <w:top w:w="15" w:type="dxa"/>
              <w:left w:w="15" w:type="dxa"/>
              <w:bottom w:w="0" w:type="dxa"/>
              <w:right w:w="15" w:type="dxa"/>
            </w:tcMar>
            <w:vAlign w:val="center"/>
            <w:hideMark/>
          </w:tcPr>
          <w:p w14:paraId="754B296E"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1.006827</w:t>
            </w:r>
          </w:p>
        </w:tc>
        <w:tc>
          <w:tcPr>
            <w:tcW w:w="0" w:type="auto"/>
            <w:shd w:val="clear" w:color="auto" w:fill="auto"/>
            <w:noWrap/>
            <w:tcMar>
              <w:top w:w="15" w:type="dxa"/>
              <w:left w:w="15" w:type="dxa"/>
              <w:bottom w:w="0" w:type="dxa"/>
              <w:right w:w="15" w:type="dxa"/>
            </w:tcMar>
            <w:vAlign w:val="center"/>
            <w:hideMark/>
          </w:tcPr>
          <w:p w14:paraId="5F814FEE"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7EE437BF"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143B95DF"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4CF14CAD"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60175952"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7ACA7BC6"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r>
      <w:tr w:rsidR="000A5B1D" w:rsidRPr="003432BF" w14:paraId="545C95D3" w14:textId="77777777" w:rsidTr="005E5DDA">
        <w:trPr>
          <w:trHeight w:val="259"/>
          <w:jc w:val="center"/>
        </w:trPr>
        <w:tc>
          <w:tcPr>
            <w:tcW w:w="0" w:type="auto"/>
            <w:shd w:val="clear" w:color="auto" w:fill="auto"/>
            <w:noWrap/>
            <w:tcMar>
              <w:top w:w="15" w:type="dxa"/>
              <w:left w:w="15" w:type="dxa"/>
              <w:bottom w:w="0" w:type="dxa"/>
              <w:right w:w="15" w:type="dxa"/>
            </w:tcMar>
            <w:vAlign w:val="center"/>
            <w:hideMark/>
          </w:tcPr>
          <w:p w14:paraId="76887FB0"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18</w:t>
            </w:r>
          </w:p>
        </w:tc>
        <w:tc>
          <w:tcPr>
            <w:tcW w:w="0" w:type="auto"/>
            <w:shd w:val="clear" w:color="auto" w:fill="auto"/>
            <w:noWrap/>
            <w:tcMar>
              <w:top w:w="15" w:type="dxa"/>
              <w:left w:w="15" w:type="dxa"/>
              <w:bottom w:w="0" w:type="dxa"/>
              <w:right w:w="15" w:type="dxa"/>
            </w:tcMar>
            <w:vAlign w:val="center"/>
            <w:hideMark/>
          </w:tcPr>
          <w:p w14:paraId="6D978742"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1.032513</w:t>
            </w:r>
          </w:p>
        </w:tc>
        <w:tc>
          <w:tcPr>
            <w:tcW w:w="0" w:type="auto"/>
            <w:shd w:val="clear" w:color="auto" w:fill="auto"/>
            <w:noWrap/>
            <w:tcMar>
              <w:top w:w="15" w:type="dxa"/>
              <w:left w:w="15" w:type="dxa"/>
              <w:bottom w:w="0" w:type="dxa"/>
              <w:right w:w="15" w:type="dxa"/>
            </w:tcMar>
            <w:vAlign w:val="center"/>
            <w:hideMark/>
          </w:tcPr>
          <w:p w14:paraId="692CE6C9"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7A9E97F0"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3137DA1C"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46B72AD4"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7BF2EBDE"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4.3</w:t>
            </w:r>
          </w:p>
        </w:tc>
        <w:tc>
          <w:tcPr>
            <w:tcW w:w="0" w:type="auto"/>
            <w:shd w:val="clear" w:color="auto" w:fill="auto"/>
            <w:noWrap/>
            <w:tcMar>
              <w:top w:w="15" w:type="dxa"/>
              <w:left w:w="15" w:type="dxa"/>
              <w:bottom w:w="0" w:type="dxa"/>
              <w:right w:w="15" w:type="dxa"/>
            </w:tcMar>
            <w:vAlign w:val="center"/>
            <w:hideMark/>
          </w:tcPr>
          <w:p w14:paraId="314F9039"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2.2</w:t>
            </w:r>
          </w:p>
        </w:tc>
      </w:tr>
      <w:tr w:rsidR="000A5B1D" w:rsidRPr="003432BF" w14:paraId="47E7E913" w14:textId="77777777" w:rsidTr="005E5DDA">
        <w:trPr>
          <w:trHeight w:val="259"/>
          <w:jc w:val="center"/>
        </w:trPr>
        <w:tc>
          <w:tcPr>
            <w:tcW w:w="0" w:type="auto"/>
            <w:shd w:val="clear" w:color="auto" w:fill="auto"/>
            <w:noWrap/>
            <w:tcMar>
              <w:top w:w="15" w:type="dxa"/>
              <w:left w:w="15" w:type="dxa"/>
              <w:bottom w:w="0" w:type="dxa"/>
              <w:right w:w="15" w:type="dxa"/>
            </w:tcMar>
            <w:vAlign w:val="center"/>
            <w:hideMark/>
          </w:tcPr>
          <w:p w14:paraId="7EECA58D"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19</w:t>
            </w:r>
          </w:p>
        </w:tc>
        <w:tc>
          <w:tcPr>
            <w:tcW w:w="0" w:type="auto"/>
            <w:shd w:val="clear" w:color="auto" w:fill="auto"/>
            <w:noWrap/>
            <w:tcMar>
              <w:top w:w="15" w:type="dxa"/>
              <w:left w:w="15" w:type="dxa"/>
              <w:bottom w:w="0" w:type="dxa"/>
              <w:right w:w="15" w:type="dxa"/>
            </w:tcMar>
            <w:vAlign w:val="center"/>
            <w:hideMark/>
          </w:tcPr>
          <w:p w14:paraId="5798139F"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1.015483</w:t>
            </w:r>
          </w:p>
        </w:tc>
        <w:tc>
          <w:tcPr>
            <w:tcW w:w="0" w:type="auto"/>
            <w:shd w:val="clear" w:color="auto" w:fill="auto"/>
            <w:noWrap/>
            <w:tcMar>
              <w:top w:w="15" w:type="dxa"/>
              <w:left w:w="15" w:type="dxa"/>
              <w:bottom w:w="0" w:type="dxa"/>
              <w:right w:w="15" w:type="dxa"/>
            </w:tcMar>
            <w:vAlign w:val="center"/>
            <w:hideMark/>
          </w:tcPr>
          <w:p w14:paraId="0035AF48"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2691FB94"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496D2CDD"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7C5F092D"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64EFFCF4"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0.864</w:t>
            </w:r>
          </w:p>
        </w:tc>
        <w:tc>
          <w:tcPr>
            <w:tcW w:w="0" w:type="auto"/>
            <w:shd w:val="clear" w:color="auto" w:fill="auto"/>
            <w:noWrap/>
            <w:tcMar>
              <w:top w:w="15" w:type="dxa"/>
              <w:left w:w="15" w:type="dxa"/>
              <w:bottom w:w="0" w:type="dxa"/>
              <w:right w:w="15" w:type="dxa"/>
            </w:tcMar>
            <w:vAlign w:val="center"/>
            <w:hideMark/>
          </w:tcPr>
          <w:p w14:paraId="65C81559"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0.662</w:t>
            </w:r>
          </w:p>
        </w:tc>
      </w:tr>
      <w:tr w:rsidR="000A5B1D" w:rsidRPr="003432BF" w14:paraId="548B118E" w14:textId="77777777" w:rsidTr="005E5DDA">
        <w:trPr>
          <w:trHeight w:val="259"/>
          <w:jc w:val="center"/>
        </w:trPr>
        <w:tc>
          <w:tcPr>
            <w:tcW w:w="0" w:type="auto"/>
            <w:shd w:val="clear" w:color="auto" w:fill="auto"/>
            <w:noWrap/>
            <w:tcMar>
              <w:top w:w="15" w:type="dxa"/>
              <w:left w:w="15" w:type="dxa"/>
              <w:bottom w:w="0" w:type="dxa"/>
              <w:right w:w="15" w:type="dxa"/>
            </w:tcMar>
            <w:vAlign w:val="center"/>
            <w:hideMark/>
          </w:tcPr>
          <w:p w14:paraId="26E54D67"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20</w:t>
            </w:r>
          </w:p>
        </w:tc>
        <w:tc>
          <w:tcPr>
            <w:tcW w:w="0" w:type="auto"/>
            <w:shd w:val="clear" w:color="auto" w:fill="auto"/>
            <w:noWrap/>
            <w:tcMar>
              <w:top w:w="15" w:type="dxa"/>
              <w:left w:w="15" w:type="dxa"/>
              <w:bottom w:w="0" w:type="dxa"/>
              <w:right w:w="15" w:type="dxa"/>
            </w:tcMar>
            <w:vAlign w:val="center"/>
            <w:hideMark/>
          </w:tcPr>
          <w:p w14:paraId="45D7378B"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1.01146</w:t>
            </w:r>
          </w:p>
        </w:tc>
        <w:tc>
          <w:tcPr>
            <w:tcW w:w="0" w:type="auto"/>
            <w:shd w:val="clear" w:color="auto" w:fill="auto"/>
            <w:noWrap/>
            <w:tcMar>
              <w:top w:w="15" w:type="dxa"/>
              <w:left w:w="15" w:type="dxa"/>
              <w:bottom w:w="0" w:type="dxa"/>
              <w:right w:w="15" w:type="dxa"/>
            </w:tcMar>
            <w:vAlign w:val="center"/>
            <w:hideMark/>
          </w:tcPr>
          <w:p w14:paraId="6C7AA224"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37AB2655"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3BEA4A0B"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2627668F"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50963844"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0.719</w:t>
            </w:r>
          </w:p>
        </w:tc>
        <w:tc>
          <w:tcPr>
            <w:tcW w:w="0" w:type="auto"/>
            <w:shd w:val="clear" w:color="auto" w:fill="auto"/>
            <w:noWrap/>
            <w:tcMar>
              <w:top w:w="15" w:type="dxa"/>
              <w:left w:w="15" w:type="dxa"/>
              <w:bottom w:w="0" w:type="dxa"/>
              <w:right w:w="15" w:type="dxa"/>
            </w:tcMar>
            <w:vAlign w:val="center"/>
            <w:hideMark/>
          </w:tcPr>
          <w:p w14:paraId="2DF96B03"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0.474</w:t>
            </w:r>
          </w:p>
        </w:tc>
      </w:tr>
      <w:tr w:rsidR="000A5B1D" w:rsidRPr="003432BF" w14:paraId="1C3028FF" w14:textId="77777777" w:rsidTr="005E5DDA">
        <w:trPr>
          <w:trHeight w:val="259"/>
          <w:jc w:val="center"/>
        </w:trPr>
        <w:tc>
          <w:tcPr>
            <w:tcW w:w="0" w:type="auto"/>
            <w:shd w:val="clear" w:color="auto" w:fill="auto"/>
            <w:noWrap/>
            <w:tcMar>
              <w:top w:w="15" w:type="dxa"/>
              <w:left w:w="15" w:type="dxa"/>
              <w:bottom w:w="0" w:type="dxa"/>
              <w:right w:w="15" w:type="dxa"/>
            </w:tcMar>
            <w:vAlign w:val="center"/>
            <w:hideMark/>
          </w:tcPr>
          <w:p w14:paraId="762D48A7"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21</w:t>
            </w:r>
          </w:p>
        </w:tc>
        <w:tc>
          <w:tcPr>
            <w:tcW w:w="0" w:type="auto"/>
            <w:shd w:val="clear" w:color="auto" w:fill="auto"/>
            <w:noWrap/>
            <w:tcMar>
              <w:top w:w="15" w:type="dxa"/>
              <w:left w:w="15" w:type="dxa"/>
              <w:bottom w:w="0" w:type="dxa"/>
              <w:right w:w="15" w:type="dxa"/>
            </w:tcMar>
            <w:vAlign w:val="center"/>
            <w:hideMark/>
          </w:tcPr>
          <w:p w14:paraId="4249273A"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1.011228</w:t>
            </w:r>
          </w:p>
        </w:tc>
        <w:tc>
          <w:tcPr>
            <w:tcW w:w="0" w:type="auto"/>
            <w:shd w:val="clear" w:color="auto" w:fill="auto"/>
            <w:noWrap/>
            <w:tcMar>
              <w:top w:w="15" w:type="dxa"/>
              <w:left w:w="15" w:type="dxa"/>
              <w:bottom w:w="0" w:type="dxa"/>
              <w:right w:w="15" w:type="dxa"/>
            </w:tcMar>
            <w:vAlign w:val="center"/>
            <w:hideMark/>
          </w:tcPr>
          <w:p w14:paraId="0B72BFF4"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4C3AABFC"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01E4D32B"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4285CC52"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21FC4C5F"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0.7</w:t>
            </w:r>
          </w:p>
        </w:tc>
        <w:tc>
          <w:tcPr>
            <w:tcW w:w="0" w:type="auto"/>
            <w:shd w:val="clear" w:color="auto" w:fill="auto"/>
            <w:noWrap/>
            <w:tcMar>
              <w:top w:w="15" w:type="dxa"/>
              <w:left w:w="15" w:type="dxa"/>
              <w:bottom w:w="0" w:type="dxa"/>
              <w:right w:w="15" w:type="dxa"/>
            </w:tcMar>
            <w:vAlign w:val="center"/>
            <w:hideMark/>
          </w:tcPr>
          <w:p w14:paraId="670A962D"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0.5</w:t>
            </w:r>
          </w:p>
        </w:tc>
      </w:tr>
      <w:tr w:rsidR="000A5B1D" w:rsidRPr="003432BF" w14:paraId="6F5A054F" w14:textId="77777777" w:rsidTr="005E5DDA">
        <w:trPr>
          <w:trHeight w:val="259"/>
          <w:jc w:val="center"/>
        </w:trPr>
        <w:tc>
          <w:tcPr>
            <w:tcW w:w="0" w:type="auto"/>
            <w:shd w:val="clear" w:color="auto" w:fill="auto"/>
            <w:noWrap/>
            <w:tcMar>
              <w:top w:w="15" w:type="dxa"/>
              <w:left w:w="15" w:type="dxa"/>
              <w:bottom w:w="0" w:type="dxa"/>
              <w:right w:w="15" w:type="dxa"/>
            </w:tcMar>
            <w:vAlign w:val="center"/>
            <w:hideMark/>
          </w:tcPr>
          <w:p w14:paraId="7EA180A5"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22</w:t>
            </w:r>
          </w:p>
        </w:tc>
        <w:tc>
          <w:tcPr>
            <w:tcW w:w="0" w:type="auto"/>
            <w:shd w:val="clear" w:color="auto" w:fill="auto"/>
            <w:noWrap/>
            <w:tcMar>
              <w:top w:w="15" w:type="dxa"/>
              <w:left w:w="15" w:type="dxa"/>
              <w:bottom w:w="0" w:type="dxa"/>
              <w:right w:w="15" w:type="dxa"/>
            </w:tcMar>
            <w:vAlign w:val="center"/>
            <w:hideMark/>
          </w:tcPr>
          <w:p w14:paraId="14D13B1F"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0.999805</w:t>
            </w:r>
          </w:p>
        </w:tc>
        <w:tc>
          <w:tcPr>
            <w:tcW w:w="0" w:type="auto"/>
            <w:shd w:val="clear" w:color="auto" w:fill="auto"/>
            <w:noWrap/>
            <w:tcMar>
              <w:top w:w="15" w:type="dxa"/>
              <w:left w:w="15" w:type="dxa"/>
              <w:bottom w:w="0" w:type="dxa"/>
              <w:right w:w="15" w:type="dxa"/>
            </w:tcMar>
            <w:vAlign w:val="center"/>
            <w:hideMark/>
          </w:tcPr>
          <w:p w14:paraId="39D5CD6F"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5A36E581"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070F58F6"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72D499B3"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61195B0A"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2.265</w:t>
            </w:r>
          </w:p>
        </w:tc>
        <w:tc>
          <w:tcPr>
            <w:tcW w:w="0" w:type="auto"/>
            <w:shd w:val="clear" w:color="auto" w:fill="auto"/>
            <w:noWrap/>
            <w:tcMar>
              <w:top w:w="15" w:type="dxa"/>
              <w:left w:w="15" w:type="dxa"/>
              <w:bottom w:w="0" w:type="dxa"/>
              <w:right w:w="15" w:type="dxa"/>
            </w:tcMar>
            <w:vAlign w:val="center"/>
            <w:hideMark/>
          </w:tcPr>
          <w:p w14:paraId="24C687F2"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1.69</w:t>
            </w:r>
          </w:p>
        </w:tc>
      </w:tr>
      <w:tr w:rsidR="000A5B1D" w:rsidRPr="003432BF" w14:paraId="6469731F" w14:textId="77777777" w:rsidTr="005E5DDA">
        <w:trPr>
          <w:trHeight w:val="259"/>
          <w:jc w:val="center"/>
        </w:trPr>
        <w:tc>
          <w:tcPr>
            <w:tcW w:w="0" w:type="auto"/>
            <w:shd w:val="clear" w:color="auto" w:fill="auto"/>
            <w:noWrap/>
            <w:tcMar>
              <w:top w:w="15" w:type="dxa"/>
              <w:left w:w="15" w:type="dxa"/>
              <w:bottom w:w="0" w:type="dxa"/>
              <w:right w:w="15" w:type="dxa"/>
            </w:tcMar>
            <w:vAlign w:val="center"/>
            <w:hideMark/>
          </w:tcPr>
          <w:p w14:paraId="6B8AA2F4"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23</w:t>
            </w:r>
          </w:p>
        </w:tc>
        <w:tc>
          <w:tcPr>
            <w:tcW w:w="0" w:type="auto"/>
            <w:shd w:val="clear" w:color="auto" w:fill="auto"/>
            <w:noWrap/>
            <w:tcMar>
              <w:top w:w="15" w:type="dxa"/>
              <w:left w:w="15" w:type="dxa"/>
              <w:bottom w:w="0" w:type="dxa"/>
              <w:right w:w="15" w:type="dxa"/>
            </w:tcMar>
            <w:vAlign w:val="center"/>
            <w:hideMark/>
          </w:tcPr>
          <w:p w14:paraId="409A6333"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0.995968</w:t>
            </w:r>
          </w:p>
        </w:tc>
        <w:tc>
          <w:tcPr>
            <w:tcW w:w="0" w:type="auto"/>
            <w:shd w:val="clear" w:color="auto" w:fill="auto"/>
            <w:noWrap/>
            <w:tcMar>
              <w:top w:w="15" w:type="dxa"/>
              <w:left w:w="15" w:type="dxa"/>
              <w:bottom w:w="0" w:type="dxa"/>
              <w:right w:w="15" w:type="dxa"/>
            </w:tcMar>
            <w:vAlign w:val="center"/>
            <w:hideMark/>
          </w:tcPr>
          <w:p w14:paraId="7DDC7F67"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0F10977E"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0A908708"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6598F19B"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3779ADE3"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2.87</w:t>
            </w:r>
          </w:p>
        </w:tc>
        <w:tc>
          <w:tcPr>
            <w:tcW w:w="0" w:type="auto"/>
            <w:shd w:val="clear" w:color="auto" w:fill="auto"/>
            <w:noWrap/>
            <w:tcMar>
              <w:top w:w="15" w:type="dxa"/>
              <w:left w:w="15" w:type="dxa"/>
              <w:bottom w:w="0" w:type="dxa"/>
              <w:right w:w="15" w:type="dxa"/>
            </w:tcMar>
            <w:vAlign w:val="center"/>
            <w:hideMark/>
          </w:tcPr>
          <w:p w14:paraId="5210AA7E"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1.44</w:t>
            </w:r>
          </w:p>
        </w:tc>
      </w:tr>
      <w:tr w:rsidR="000A5B1D" w:rsidRPr="003432BF" w14:paraId="3AC779AB" w14:textId="77777777" w:rsidTr="005E5DDA">
        <w:trPr>
          <w:trHeight w:val="259"/>
          <w:jc w:val="center"/>
        </w:trPr>
        <w:tc>
          <w:tcPr>
            <w:tcW w:w="0" w:type="auto"/>
            <w:shd w:val="clear" w:color="auto" w:fill="auto"/>
            <w:noWrap/>
            <w:tcMar>
              <w:top w:w="15" w:type="dxa"/>
              <w:left w:w="15" w:type="dxa"/>
              <w:bottom w:w="0" w:type="dxa"/>
              <w:right w:w="15" w:type="dxa"/>
            </w:tcMar>
            <w:vAlign w:val="center"/>
            <w:hideMark/>
          </w:tcPr>
          <w:p w14:paraId="3C7253D0"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24</w:t>
            </w:r>
          </w:p>
        </w:tc>
        <w:tc>
          <w:tcPr>
            <w:tcW w:w="0" w:type="auto"/>
            <w:shd w:val="clear" w:color="auto" w:fill="auto"/>
            <w:noWrap/>
            <w:tcMar>
              <w:top w:w="15" w:type="dxa"/>
              <w:left w:w="15" w:type="dxa"/>
              <w:bottom w:w="0" w:type="dxa"/>
              <w:right w:w="15" w:type="dxa"/>
            </w:tcMar>
            <w:vAlign w:val="center"/>
            <w:hideMark/>
          </w:tcPr>
          <w:p w14:paraId="09062D74"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1.000109</w:t>
            </w:r>
          </w:p>
        </w:tc>
        <w:tc>
          <w:tcPr>
            <w:tcW w:w="0" w:type="auto"/>
            <w:shd w:val="clear" w:color="auto" w:fill="auto"/>
            <w:noWrap/>
            <w:tcMar>
              <w:top w:w="15" w:type="dxa"/>
              <w:left w:w="15" w:type="dxa"/>
              <w:bottom w:w="0" w:type="dxa"/>
              <w:right w:w="15" w:type="dxa"/>
            </w:tcMar>
            <w:vAlign w:val="center"/>
            <w:hideMark/>
          </w:tcPr>
          <w:p w14:paraId="4D0A7B47"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26283F37"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710DF473"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3F67C6F4"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0B485D21"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72297056"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r>
      <w:tr w:rsidR="000A5B1D" w:rsidRPr="003432BF" w14:paraId="17852599" w14:textId="77777777" w:rsidTr="005E5DDA">
        <w:trPr>
          <w:trHeight w:val="259"/>
          <w:jc w:val="center"/>
        </w:trPr>
        <w:tc>
          <w:tcPr>
            <w:tcW w:w="0" w:type="auto"/>
            <w:shd w:val="clear" w:color="auto" w:fill="auto"/>
            <w:noWrap/>
            <w:tcMar>
              <w:top w:w="15" w:type="dxa"/>
              <w:left w:w="15" w:type="dxa"/>
              <w:bottom w:w="0" w:type="dxa"/>
              <w:right w:w="15" w:type="dxa"/>
            </w:tcMar>
            <w:vAlign w:val="center"/>
            <w:hideMark/>
          </w:tcPr>
          <w:p w14:paraId="11937AA7"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25</w:t>
            </w:r>
          </w:p>
        </w:tc>
        <w:tc>
          <w:tcPr>
            <w:tcW w:w="0" w:type="auto"/>
            <w:shd w:val="clear" w:color="auto" w:fill="auto"/>
            <w:noWrap/>
            <w:tcMar>
              <w:top w:w="15" w:type="dxa"/>
              <w:left w:w="15" w:type="dxa"/>
              <w:bottom w:w="0" w:type="dxa"/>
              <w:right w:w="15" w:type="dxa"/>
            </w:tcMar>
            <w:vAlign w:val="center"/>
            <w:hideMark/>
          </w:tcPr>
          <w:p w14:paraId="61D510DD"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0.995525</w:t>
            </w:r>
          </w:p>
        </w:tc>
        <w:tc>
          <w:tcPr>
            <w:tcW w:w="0" w:type="auto"/>
            <w:shd w:val="clear" w:color="auto" w:fill="auto"/>
            <w:noWrap/>
            <w:tcMar>
              <w:top w:w="15" w:type="dxa"/>
              <w:left w:w="15" w:type="dxa"/>
              <w:bottom w:w="0" w:type="dxa"/>
              <w:right w:w="15" w:type="dxa"/>
            </w:tcMar>
            <w:vAlign w:val="center"/>
            <w:hideMark/>
          </w:tcPr>
          <w:p w14:paraId="45F4D0F7"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5C017609"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8.97E-12</w:t>
            </w:r>
          </w:p>
        </w:tc>
        <w:tc>
          <w:tcPr>
            <w:tcW w:w="0" w:type="auto"/>
            <w:shd w:val="clear" w:color="auto" w:fill="auto"/>
            <w:noWrap/>
            <w:tcMar>
              <w:top w:w="15" w:type="dxa"/>
              <w:left w:w="15" w:type="dxa"/>
              <w:bottom w:w="0" w:type="dxa"/>
              <w:right w:w="15" w:type="dxa"/>
            </w:tcMar>
            <w:vAlign w:val="center"/>
            <w:hideMark/>
          </w:tcPr>
          <w:p w14:paraId="3F1A1D19"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67DB1C26"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5BD3D65D"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68D39196"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r>
      <w:tr w:rsidR="000A5B1D" w:rsidRPr="003432BF" w14:paraId="69D00947" w14:textId="77777777" w:rsidTr="005E5DDA">
        <w:trPr>
          <w:trHeight w:val="259"/>
          <w:jc w:val="center"/>
        </w:trPr>
        <w:tc>
          <w:tcPr>
            <w:tcW w:w="0" w:type="auto"/>
            <w:shd w:val="clear" w:color="auto" w:fill="auto"/>
            <w:noWrap/>
            <w:tcMar>
              <w:top w:w="15" w:type="dxa"/>
              <w:left w:w="15" w:type="dxa"/>
              <w:bottom w:w="0" w:type="dxa"/>
              <w:right w:w="15" w:type="dxa"/>
            </w:tcMar>
            <w:vAlign w:val="center"/>
            <w:hideMark/>
          </w:tcPr>
          <w:p w14:paraId="6A002CF4"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26</w:t>
            </w:r>
          </w:p>
        </w:tc>
        <w:tc>
          <w:tcPr>
            <w:tcW w:w="0" w:type="auto"/>
            <w:shd w:val="clear" w:color="auto" w:fill="auto"/>
            <w:noWrap/>
            <w:tcMar>
              <w:top w:w="15" w:type="dxa"/>
              <w:left w:w="15" w:type="dxa"/>
              <w:bottom w:w="0" w:type="dxa"/>
              <w:right w:w="15" w:type="dxa"/>
            </w:tcMar>
            <w:vAlign w:val="center"/>
            <w:hideMark/>
          </w:tcPr>
          <w:p w14:paraId="23C98CB2"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1.004814</w:t>
            </w:r>
          </w:p>
        </w:tc>
        <w:tc>
          <w:tcPr>
            <w:tcW w:w="0" w:type="auto"/>
            <w:shd w:val="clear" w:color="auto" w:fill="auto"/>
            <w:noWrap/>
            <w:tcMar>
              <w:top w:w="15" w:type="dxa"/>
              <w:left w:w="15" w:type="dxa"/>
              <w:bottom w:w="0" w:type="dxa"/>
              <w:right w:w="15" w:type="dxa"/>
            </w:tcMar>
            <w:vAlign w:val="center"/>
            <w:hideMark/>
          </w:tcPr>
          <w:p w14:paraId="06274C67"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2CAAC6B0"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2E951B6A"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2949844E"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0465732A"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42FFC908"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r>
      <w:tr w:rsidR="000A5B1D" w:rsidRPr="003432BF" w14:paraId="28B02538" w14:textId="77777777" w:rsidTr="005E5DDA">
        <w:trPr>
          <w:trHeight w:val="259"/>
          <w:jc w:val="center"/>
        </w:trPr>
        <w:tc>
          <w:tcPr>
            <w:tcW w:w="0" w:type="auto"/>
            <w:shd w:val="clear" w:color="auto" w:fill="auto"/>
            <w:noWrap/>
            <w:tcMar>
              <w:top w:w="15" w:type="dxa"/>
              <w:left w:w="15" w:type="dxa"/>
              <w:bottom w:w="0" w:type="dxa"/>
              <w:right w:w="15" w:type="dxa"/>
            </w:tcMar>
            <w:vAlign w:val="center"/>
            <w:hideMark/>
          </w:tcPr>
          <w:p w14:paraId="6D00CCAC"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27</w:t>
            </w:r>
          </w:p>
        </w:tc>
        <w:tc>
          <w:tcPr>
            <w:tcW w:w="0" w:type="auto"/>
            <w:shd w:val="clear" w:color="auto" w:fill="auto"/>
            <w:noWrap/>
            <w:tcMar>
              <w:top w:w="15" w:type="dxa"/>
              <w:left w:w="15" w:type="dxa"/>
              <w:bottom w:w="0" w:type="dxa"/>
              <w:right w:w="15" w:type="dxa"/>
            </w:tcMar>
            <w:vAlign w:val="center"/>
            <w:hideMark/>
          </w:tcPr>
          <w:p w14:paraId="52B8C131"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1.004826</w:t>
            </w:r>
          </w:p>
        </w:tc>
        <w:tc>
          <w:tcPr>
            <w:tcW w:w="0" w:type="auto"/>
            <w:shd w:val="clear" w:color="auto" w:fill="auto"/>
            <w:noWrap/>
            <w:tcMar>
              <w:top w:w="15" w:type="dxa"/>
              <w:left w:w="15" w:type="dxa"/>
              <w:bottom w:w="0" w:type="dxa"/>
              <w:right w:w="15" w:type="dxa"/>
            </w:tcMar>
            <w:vAlign w:val="center"/>
            <w:hideMark/>
          </w:tcPr>
          <w:p w14:paraId="14D8656C"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4CB793EF"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8.98E-12</w:t>
            </w:r>
          </w:p>
        </w:tc>
        <w:tc>
          <w:tcPr>
            <w:tcW w:w="0" w:type="auto"/>
            <w:shd w:val="clear" w:color="auto" w:fill="auto"/>
            <w:noWrap/>
            <w:tcMar>
              <w:top w:w="15" w:type="dxa"/>
              <w:left w:w="15" w:type="dxa"/>
              <w:bottom w:w="0" w:type="dxa"/>
              <w:right w:w="15" w:type="dxa"/>
            </w:tcMar>
            <w:vAlign w:val="center"/>
            <w:hideMark/>
          </w:tcPr>
          <w:p w14:paraId="39B31E67"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27A22272"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12103EC4"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1444A665"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r>
      <w:tr w:rsidR="000A5B1D" w:rsidRPr="003432BF" w14:paraId="58B7B454" w14:textId="77777777" w:rsidTr="005E5DDA">
        <w:trPr>
          <w:trHeight w:val="259"/>
          <w:jc w:val="center"/>
        </w:trPr>
        <w:tc>
          <w:tcPr>
            <w:tcW w:w="0" w:type="auto"/>
            <w:shd w:val="clear" w:color="auto" w:fill="auto"/>
            <w:noWrap/>
            <w:tcMar>
              <w:top w:w="15" w:type="dxa"/>
              <w:left w:w="15" w:type="dxa"/>
              <w:bottom w:w="0" w:type="dxa"/>
              <w:right w:w="15" w:type="dxa"/>
            </w:tcMar>
            <w:vAlign w:val="center"/>
            <w:hideMark/>
          </w:tcPr>
          <w:p w14:paraId="0890957C"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28</w:t>
            </w:r>
          </w:p>
        </w:tc>
        <w:tc>
          <w:tcPr>
            <w:tcW w:w="0" w:type="auto"/>
            <w:shd w:val="clear" w:color="auto" w:fill="auto"/>
            <w:noWrap/>
            <w:tcMar>
              <w:top w:w="15" w:type="dxa"/>
              <w:left w:w="15" w:type="dxa"/>
              <w:bottom w:w="0" w:type="dxa"/>
              <w:right w:w="15" w:type="dxa"/>
            </w:tcMar>
            <w:vAlign w:val="center"/>
            <w:hideMark/>
          </w:tcPr>
          <w:p w14:paraId="2DC37C1B"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1.006989</w:t>
            </w:r>
          </w:p>
        </w:tc>
        <w:tc>
          <w:tcPr>
            <w:tcW w:w="0" w:type="auto"/>
            <w:shd w:val="clear" w:color="auto" w:fill="auto"/>
            <w:noWrap/>
            <w:tcMar>
              <w:top w:w="15" w:type="dxa"/>
              <w:left w:w="15" w:type="dxa"/>
              <w:bottom w:w="0" w:type="dxa"/>
              <w:right w:w="15" w:type="dxa"/>
            </w:tcMar>
            <w:vAlign w:val="center"/>
            <w:hideMark/>
          </w:tcPr>
          <w:p w14:paraId="3F7CEB47"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365AE9F8"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58CEAD81"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0BE3029C"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1EE7DEDC"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405D5CA3"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r>
      <w:tr w:rsidR="000A5B1D" w:rsidRPr="003432BF" w14:paraId="6A635A3E" w14:textId="77777777" w:rsidTr="005E5DDA">
        <w:trPr>
          <w:trHeight w:val="259"/>
          <w:jc w:val="center"/>
        </w:trPr>
        <w:tc>
          <w:tcPr>
            <w:tcW w:w="0" w:type="auto"/>
            <w:shd w:val="clear" w:color="auto" w:fill="auto"/>
            <w:noWrap/>
            <w:tcMar>
              <w:top w:w="15" w:type="dxa"/>
              <w:left w:w="15" w:type="dxa"/>
              <w:bottom w:w="0" w:type="dxa"/>
              <w:right w:w="15" w:type="dxa"/>
            </w:tcMar>
            <w:vAlign w:val="center"/>
            <w:hideMark/>
          </w:tcPr>
          <w:p w14:paraId="1A8DCF90"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29</w:t>
            </w:r>
          </w:p>
        </w:tc>
        <w:tc>
          <w:tcPr>
            <w:tcW w:w="0" w:type="auto"/>
            <w:shd w:val="clear" w:color="auto" w:fill="auto"/>
            <w:noWrap/>
            <w:tcMar>
              <w:top w:w="15" w:type="dxa"/>
              <w:left w:w="15" w:type="dxa"/>
              <w:bottom w:w="0" w:type="dxa"/>
              <w:right w:w="15" w:type="dxa"/>
            </w:tcMar>
            <w:vAlign w:val="center"/>
            <w:hideMark/>
          </w:tcPr>
          <w:p w14:paraId="4D608102"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1.010633</w:t>
            </w:r>
          </w:p>
        </w:tc>
        <w:tc>
          <w:tcPr>
            <w:tcW w:w="0" w:type="auto"/>
            <w:shd w:val="clear" w:color="auto" w:fill="auto"/>
            <w:noWrap/>
            <w:tcMar>
              <w:top w:w="15" w:type="dxa"/>
              <w:left w:w="15" w:type="dxa"/>
              <w:bottom w:w="0" w:type="dxa"/>
              <w:right w:w="15" w:type="dxa"/>
            </w:tcMar>
            <w:vAlign w:val="center"/>
            <w:hideMark/>
          </w:tcPr>
          <w:p w14:paraId="0A41FE53"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20C66C67"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7739725F"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71E5A73C"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124DAB66"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5.2</w:t>
            </w:r>
          </w:p>
        </w:tc>
        <w:tc>
          <w:tcPr>
            <w:tcW w:w="0" w:type="auto"/>
            <w:shd w:val="clear" w:color="auto" w:fill="auto"/>
            <w:noWrap/>
            <w:tcMar>
              <w:top w:w="15" w:type="dxa"/>
              <w:left w:w="15" w:type="dxa"/>
              <w:bottom w:w="0" w:type="dxa"/>
              <w:right w:w="15" w:type="dxa"/>
            </w:tcMar>
            <w:vAlign w:val="center"/>
            <w:hideMark/>
          </w:tcPr>
          <w:p w14:paraId="48B5329C"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0.1</w:t>
            </w:r>
          </w:p>
        </w:tc>
      </w:tr>
      <w:tr w:rsidR="000A5B1D" w:rsidRPr="003432BF" w14:paraId="17B2C033" w14:textId="77777777" w:rsidTr="005E5DDA">
        <w:trPr>
          <w:trHeight w:val="259"/>
          <w:jc w:val="center"/>
        </w:trPr>
        <w:tc>
          <w:tcPr>
            <w:tcW w:w="0" w:type="auto"/>
            <w:shd w:val="clear" w:color="auto" w:fill="auto"/>
            <w:noWrap/>
            <w:tcMar>
              <w:top w:w="15" w:type="dxa"/>
              <w:left w:w="15" w:type="dxa"/>
              <w:bottom w:w="0" w:type="dxa"/>
              <w:right w:w="15" w:type="dxa"/>
            </w:tcMar>
            <w:vAlign w:val="center"/>
            <w:hideMark/>
          </w:tcPr>
          <w:p w14:paraId="0089F8FC"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30</w:t>
            </w:r>
          </w:p>
        </w:tc>
        <w:tc>
          <w:tcPr>
            <w:tcW w:w="0" w:type="auto"/>
            <w:shd w:val="clear" w:color="auto" w:fill="auto"/>
            <w:noWrap/>
            <w:tcMar>
              <w:top w:w="15" w:type="dxa"/>
              <w:left w:w="15" w:type="dxa"/>
              <w:bottom w:w="0" w:type="dxa"/>
              <w:right w:w="15" w:type="dxa"/>
            </w:tcMar>
            <w:vAlign w:val="center"/>
            <w:hideMark/>
          </w:tcPr>
          <w:p w14:paraId="482183B5"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1.000879</w:t>
            </w:r>
          </w:p>
        </w:tc>
        <w:tc>
          <w:tcPr>
            <w:tcW w:w="0" w:type="auto"/>
            <w:shd w:val="clear" w:color="auto" w:fill="auto"/>
            <w:noWrap/>
            <w:tcMar>
              <w:top w:w="15" w:type="dxa"/>
              <w:left w:w="15" w:type="dxa"/>
              <w:bottom w:w="0" w:type="dxa"/>
              <w:right w:w="15" w:type="dxa"/>
            </w:tcMar>
            <w:vAlign w:val="center"/>
            <w:hideMark/>
          </w:tcPr>
          <w:p w14:paraId="48C69E61"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06B6DC90"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30383450"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773BBD25"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49D43DB6"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6E503FF6"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r>
      <w:tr w:rsidR="000A5B1D" w:rsidRPr="003432BF" w14:paraId="15F1D930" w14:textId="77777777" w:rsidTr="005E5DDA">
        <w:trPr>
          <w:trHeight w:val="259"/>
          <w:jc w:val="center"/>
        </w:trPr>
        <w:tc>
          <w:tcPr>
            <w:tcW w:w="0" w:type="auto"/>
            <w:shd w:val="clear" w:color="auto" w:fill="auto"/>
            <w:noWrap/>
            <w:tcMar>
              <w:top w:w="15" w:type="dxa"/>
              <w:left w:w="15" w:type="dxa"/>
              <w:bottom w:w="0" w:type="dxa"/>
              <w:right w:w="15" w:type="dxa"/>
            </w:tcMar>
            <w:vAlign w:val="center"/>
            <w:hideMark/>
          </w:tcPr>
          <w:p w14:paraId="3F841382"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31</w:t>
            </w:r>
          </w:p>
        </w:tc>
        <w:tc>
          <w:tcPr>
            <w:tcW w:w="0" w:type="auto"/>
            <w:shd w:val="clear" w:color="auto" w:fill="auto"/>
            <w:noWrap/>
            <w:tcMar>
              <w:top w:w="15" w:type="dxa"/>
              <w:left w:w="15" w:type="dxa"/>
              <w:bottom w:w="0" w:type="dxa"/>
              <w:right w:w="15" w:type="dxa"/>
            </w:tcMar>
            <w:vAlign w:val="center"/>
            <w:hideMark/>
          </w:tcPr>
          <w:p w14:paraId="48ED37CB"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1.001878</w:t>
            </w:r>
          </w:p>
        </w:tc>
        <w:tc>
          <w:tcPr>
            <w:tcW w:w="0" w:type="auto"/>
            <w:shd w:val="clear" w:color="auto" w:fill="auto"/>
            <w:noWrap/>
            <w:tcMar>
              <w:top w:w="15" w:type="dxa"/>
              <w:left w:w="15" w:type="dxa"/>
              <w:bottom w:w="0" w:type="dxa"/>
              <w:right w:w="15" w:type="dxa"/>
            </w:tcMar>
            <w:vAlign w:val="center"/>
            <w:hideMark/>
          </w:tcPr>
          <w:p w14:paraId="4F825138"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5572AF74"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2BC1D460"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45FD3B8B"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1EE22714"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6501ED1A"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r>
      <w:tr w:rsidR="000A5B1D" w:rsidRPr="003432BF" w14:paraId="69E59E2D" w14:textId="77777777" w:rsidTr="005E5DDA">
        <w:trPr>
          <w:trHeight w:val="259"/>
          <w:jc w:val="center"/>
        </w:trPr>
        <w:tc>
          <w:tcPr>
            <w:tcW w:w="0" w:type="auto"/>
            <w:shd w:val="clear" w:color="auto" w:fill="auto"/>
            <w:noWrap/>
            <w:tcMar>
              <w:top w:w="15" w:type="dxa"/>
              <w:left w:w="15" w:type="dxa"/>
              <w:bottom w:w="0" w:type="dxa"/>
              <w:right w:w="15" w:type="dxa"/>
            </w:tcMar>
            <w:vAlign w:val="center"/>
            <w:hideMark/>
          </w:tcPr>
          <w:p w14:paraId="7A25B8A3"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32</w:t>
            </w:r>
          </w:p>
        </w:tc>
        <w:tc>
          <w:tcPr>
            <w:tcW w:w="0" w:type="auto"/>
            <w:shd w:val="clear" w:color="auto" w:fill="auto"/>
            <w:noWrap/>
            <w:tcMar>
              <w:top w:w="15" w:type="dxa"/>
              <w:left w:w="15" w:type="dxa"/>
              <w:bottom w:w="0" w:type="dxa"/>
              <w:right w:w="15" w:type="dxa"/>
            </w:tcMar>
            <w:vAlign w:val="center"/>
            <w:hideMark/>
          </w:tcPr>
          <w:p w14:paraId="142939E2"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1.004776</w:t>
            </w:r>
          </w:p>
        </w:tc>
        <w:tc>
          <w:tcPr>
            <w:tcW w:w="0" w:type="auto"/>
            <w:shd w:val="clear" w:color="auto" w:fill="auto"/>
            <w:noWrap/>
            <w:tcMar>
              <w:top w:w="15" w:type="dxa"/>
              <w:left w:w="15" w:type="dxa"/>
              <w:bottom w:w="0" w:type="dxa"/>
              <w:right w:w="15" w:type="dxa"/>
            </w:tcMar>
            <w:vAlign w:val="center"/>
            <w:hideMark/>
          </w:tcPr>
          <w:p w14:paraId="0C9E3F8A"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2DF83998"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26C6595B"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225EC96F"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296264D8"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3EC36AD1"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r>
      <w:tr w:rsidR="000A5B1D" w:rsidRPr="003432BF" w14:paraId="0E466A7F" w14:textId="77777777" w:rsidTr="005E5DDA">
        <w:trPr>
          <w:trHeight w:val="259"/>
          <w:jc w:val="center"/>
        </w:trPr>
        <w:tc>
          <w:tcPr>
            <w:tcW w:w="0" w:type="auto"/>
            <w:shd w:val="clear" w:color="auto" w:fill="auto"/>
            <w:noWrap/>
            <w:tcMar>
              <w:top w:w="15" w:type="dxa"/>
              <w:left w:w="15" w:type="dxa"/>
              <w:bottom w:w="0" w:type="dxa"/>
              <w:right w:w="15" w:type="dxa"/>
            </w:tcMar>
            <w:vAlign w:val="center"/>
            <w:hideMark/>
          </w:tcPr>
          <w:p w14:paraId="28F224C7"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33</w:t>
            </w:r>
          </w:p>
        </w:tc>
        <w:tc>
          <w:tcPr>
            <w:tcW w:w="0" w:type="auto"/>
            <w:shd w:val="clear" w:color="auto" w:fill="auto"/>
            <w:noWrap/>
            <w:tcMar>
              <w:top w:w="15" w:type="dxa"/>
              <w:left w:w="15" w:type="dxa"/>
              <w:bottom w:w="0" w:type="dxa"/>
              <w:right w:w="15" w:type="dxa"/>
            </w:tcMar>
            <w:vAlign w:val="center"/>
            <w:hideMark/>
          </w:tcPr>
          <w:p w14:paraId="6C79A681"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1.007697</w:t>
            </w:r>
          </w:p>
        </w:tc>
        <w:tc>
          <w:tcPr>
            <w:tcW w:w="0" w:type="auto"/>
            <w:shd w:val="clear" w:color="auto" w:fill="auto"/>
            <w:noWrap/>
            <w:tcMar>
              <w:top w:w="15" w:type="dxa"/>
              <w:left w:w="15" w:type="dxa"/>
              <w:bottom w:w="0" w:type="dxa"/>
              <w:right w:w="15" w:type="dxa"/>
            </w:tcMar>
            <w:vAlign w:val="center"/>
            <w:hideMark/>
          </w:tcPr>
          <w:p w14:paraId="11F59642"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15920AF7"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1EBB66EC"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16682043"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33AA6A7B"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2BC3B6BE"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r>
      <w:tr w:rsidR="000A5B1D" w:rsidRPr="003432BF" w14:paraId="14D1DE74" w14:textId="77777777" w:rsidTr="005E5DDA">
        <w:trPr>
          <w:trHeight w:val="259"/>
          <w:jc w:val="center"/>
        </w:trPr>
        <w:tc>
          <w:tcPr>
            <w:tcW w:w="0" w:type="auto"/>
            <w:shd w:val="clear" w:color="auto" w:fill="auto"/>
            <w:noWrap/>
            <w:tcMar>
              <w:top w:w="15" w:type="dxa"/>
              <w:left w:w="15" w:type="dxa"/>
              <w:bottom w:w="0" w:type="dxa"/>
              <w:right w:w="15" w:type="dxa"/>
            </w:tcMar>
            <w:vAlign w:val="center"/>
            <w:hideMark/>
          </w:tcPr>
          <w:p w14:paraId="3E704AF3"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34</w:t>
            </w:r>
          </w:p>
        </w:tc>
        <w:tc>
          <w:tcPr>
            <w:tcW w:w="0" w:type="auto"/>
            <w:shd w:val="clear" w:color="auto" w:fill="auto"/>
            <w:noWrap/>
            <w:tcMar>
              <w:top w:w="15" w:type="dxa"/>
              <w:left w:w="15" w:type="dxa"/>
              <w:bottom w:w="0" w:type="dxa"/>
              <w:right w:w="15" w:type="dxa"/>
            </w:tcMar>
            <w:vAlign w:val="center"/>
            <w:hideMark/>
          </w:tcPr>
          <w:p w14:paraId="74F82AAF"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1.03252</w:t>
            </w:r>
          </w:p>
        </w:tc>
        <w:tc>
          <w:tcPr>
            <w:tcW w:w="0" w:type="auto"/>
            <w:shd w:val="clear" w:color="auto" w:fill="auto"/>
            <w:noWrap/>
            <w:tcMar>
              <w:top w:w="15" w:type="dxa"/>
              <w:left w:w="15" w:type="dxa"/>
              <w:bottom w:w="0" w:type="dxa"/>
              <w:right w:w="15" w:type="dxa"/>
            </w:tcMar>
            <w:vAlign w:val="center"/>
            <w:hideMark/>
          </w:tcPr>
          <w:p w14:paraId="6F8A76AE"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2DF7DBD6"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18B96681"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1B9E1A76"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1B69F22B"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4A7C122B"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r>
      <w:tr w:rsidR="000A5B1D" w:rsidRPr="003432BF" w14:paraId="48EB7858" w14:textId="77777777" w:rsidTr="005E5DDA">
        <w:trPr>
          <w:trHeight w:val="259"/>
          <w:jc w:val="center"/>
        </w:trPr>
        <w:tc>
          <w:tcPr>
            <w:tcW w:w="0" w:type="auto"/>
            <w:shd w:val="clear" w:color="auto" w:fill="auto"/>
            <w:noWrap/>
            <w:tcMar>
              <w:top w:w="15" w:type="dxa"/>
              <w:left w:w="15" w:type="dxa"/>
              <w:bottom w:w="0" w:type="dxa"/>
              <w:right w:w="15" w:type="dxa"/>
            </w:tcMar>
            <w:vAlign w:val="center"/>
            <w:hideMark/>
          </w:tcPr>
          <w:p w14:paraId="524FD205"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35</w:t>
            </w:r>
          </w:p>
        </w:tc>
        <w:tc>
          <w:tcPr>
            <w:tcW w:w="0" w:type="auto"/>
            <w:shd w:val="clear" w:color="auto" w:fill="auto"/>
            <w:noWrap/>
            <w:tcMar>
              <w:top w:w="15" w:type="dxa"/>
              <w:left w:w="15" w:type="dxa"/>
              <w:bottom w:w="0" w:type="dxa"/>
              <w:right w:w="15" w:type="dxa"/>
            </w:tcMar>
            <w:vAlign w:val="center"/>
            <w:hideMark/>
          </w:tcPr>
          <w:p w14:paraId="5B38E767"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0.995322</w:t>
            </w:r>
          </w:p>
        </w:tc>
        <w:tc>
          <w:tcPr>
            <w:tcW w:w="0" w:type="auto"/>
            <w:shd w:val="clear" w:color="auto" w:fill="auto"/>
            <w:noWrap/>
            <w:tcMar>
              <w:top w:w="15" w:type="dxa"/>
              <w:left w:w="15" w:type="dxa"/>
              <w:bottom w:w="0" w:type="dxa"/>
              <w:right w:w="15" w:type="dxa"/>
            </w:tcMar>
            <w:vAlign w:val="center"/>
            <w:hideMark/>
          </w:tcPr>
          <w:p w14:paraId="31122F3D"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21AB0251"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38849805"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51C8D34E"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205F28DC"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7DAF4B5F"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r>
      <w:tr w:rsidR="000A5B1D" w:rsidRPr="003432BF" w14:paraId="1F288238" w14:textId="77777777" w:rsidTr="005E5DDA">
        <w:trPr>
          <w:trHeight w:val="259"/>
          <w:jc w:val="center"/>
        </w:trPr>
        <w:tc>
          <w:tcPr>
            <w:tcW w:w="0" w:type="auto"/>
            <w:shd w:val="clear" w:color="auto" w:fill="auto"/>
            <w:noWrap/>
            <w:tcMar>
              <w:top w:w="15" w:type="dxa"/>
              <w:left w:w="15" w:type="dxa"/>
              <w:bottom w:w="0" w:type="dxa"/>
              <w:right w:w="15" w:type="dxa"/>
            </w:tcMar>
            <w:vAlign w:val="center"/>
            <w:hideMark/>
          </w:tcPr>
          <w:p w14:paraId="0C749320" w14:textId="77777777" w:rsidR="000A5B1D" w:rsidRPr="005E5DDA" w:rsidRDefault="000A5B1D" w:rsidP="005E5DDA">
            <w:pPr>
              <w:widowControl/>
              <w:spacing w:line="240" w:lineRule="auto"/>
              <w:jc w:val="center"/>
              <w:rPr>
                <w:rFonts w:ascii="宋体" w:hAnsi="宋体" w:cs="Arial" w:hint="eastAsia"/>
                <w:kern w:val="0"/>
                <w:sz w:val="21"/>
                <w:szCs w:val="21"/>
              </w:rPr>
            </w:pPr>
            <w:r w:rsidRPr="005E5DDA">
              <w:rPr>
                <w:rFonts w:ascii="宋体" w:hAnsi="宋体" w:cs="Arial" w:hint="eastAsia"/>
                <w:kern w:val="0"/>
                <w:sz w:val="21"/>
                <w:szCs w:val="21"/>
              </w:rPr>
              <w:t>36</w:t>
            </w:r>
          </w:p>
        </w:tc>
        <w:tc>
          <w:tcPr>
            <w:tcW w:w="0" w:type="auto"/>
            <w:shd w:val="clear" w:color="auto" w:fill="auto"/>
            <w:noWrap/>
            <w:tcMar>
              <w:top w:w="15" w:type="dxa"/>
              <w:left w:w="15" w:type="dxa"/>
              <w:bottom w:w="0" w:type="dxa"/>
              <w:right w:w="15" w:type="dxa"/>
            </w:tcMar>
            <w:vAlign w:val="center"/>
            <w:hideMark/>
          </w:tcPr>
          <w:p w14:paraId="6F3CED37" w14:textId="77777777" w:rsidR="000A5B1D" w:rsidRPr="005E5DDA" w:rsidRDefault="000A5B1D" w:rsidP="005E5DDA">
            <w:pPr>
              <w:widowControl/>
              <w:spacing w:line="240" w:lineRule="auto"/>
              <w:jc w:val="center"/>
              <w:rPr>
                <w:rFonts w:ascii="宋体" w:hAnsi="宋体" w:cs="Arial" w:hint="eastAsia"/>
                <w:kern w:val="0"/>
                <w:sz w:val="21"/>
                <w:szCs w:val="21"/>
              </w:rPr>
            </w:pPr>
            <w:r w:rsidRPr="005E5DDA">
              <w:rPr>
                <w:rFonts w:ascii="宋体" w:hAnsi="宋体" w:cs="Arial" w:hint="eastAsia"/>
                <w:kern w:val="0"/>
                <w:sz w:val="21"/>
                <w:szCs w:val="21"/>
              </w:rPr>
              <w:t>1.005259</w:t>
            </w:r>
          </w:p>
        </w:tc>
        <w:tc>
          <w:tcPr>
            <w:tcW w:w="0" w:type="auto"/>
            <w:shd w:val="clear" w:color="auto" w:fill="auto"/>
            <w:noWrap/>
            <w:tcMar>
              <w:top w:w="15" w:type="dxa"/>
              <w:left w:w="15" w:type="dxa"/>
              <w:bottom w:w="0" w:type="dxa"/>
              <w:right w:w="15" w:type="dxa"/>
            </w:tcMar>
            <w:vAlign w:val="center"/>
            <w:hideMark/>
          </w:tcPr>
          <w:p w14:paraId="0F6558D6"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3E0DB4FA"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2EE4AD3E"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15D6F5DF"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72A33763"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c>
          <w:tcPr>
            <w:tcW w:w="0" w:type="auto"/>
            <w:shd w:val="clear" w:color="auto" w:fill="auto"/>
            <w:noWrap/>
            <w:tcMar>
              <w:top w:w="15" w:type="dxa"/>
              <w:left w:w="15" w:type="dxa"/>
              <w:bottom w:w="0" w:type="dxa"/>
              <w:right w:w="15" w:type="dxa"/>
            </w:tcMar>
            <w:vAlign w:val="center"/>
            <w:hideMark/>
          </w:tcPr>
          <w:p w14:paraId="7A90C6D3" w14:textId="77777777" w:rsidR="000A5B1D" w:rsidRPr="003432BF" w:rsidRDefault="000A5B1D" w:rsidP="000A5B1D">
            <w:pPr>
              <w:jc w:val="center"/>
              <w:rPr>
                <w:rFonts w:ascii="宋体" w:hAnsi="宋体" w:hint="eastAsia"/>
                <w:color w:val="000000"/>
                <w:sz w:val="21"/>
                <w:szCs w:val="21"/>
              </w:rPr>
            </w:pPr>
            <w:r w:rsidRPr="003432BF">
              <w:rPr>
                <w:rFonts w:ascii="宋体" w:hAnsi="宋体" w:hint="eastAsia"/>
                <w:color w:val="000000"/>
                <w:sz w:val="21"/>
                <w:szCs w:val="21"/>
              </w:rPr>
              <w:t>0</w:t>
            </w:r>
          </w:p>
        </w:tc>
      </w:tr>
      <w:tr w:rsidR="000A5B1D" w:rsidRPr="003432BF" w14:paraId="45F00B08" w14:textId="77777777" w:rsidTr="005E5DDA">
        <w:trPr>
          <w:trHeight w:hRule="exact" w:val="13"/>
          <w:jc w:val="center"/>
        </w:trPr>
        <w:tc>
          <w:tcPr>
            <w:tcW w:w="1102" w:type="dxa"/>
            <w:vAlign w:val="center"/>
            <w:hideMark/>
          </w:tcPr>
          <w:p w14:paraId="31761F6B" w14:textId="77777777" w:rsidR="000A5B1D" w:rsidRPr="003432BF" w:rsidRDefault="000A5B1D" w:rsidP="00397C99">
            <w:pPr>
              <w:jc w:val="right"/>
              <w:rPr>
                <w:rFonts w:ascii="宋体" w:hAnsi="宋体" w:hint="eastAsia"/>
                <w:color w:val="000000"/>
                <w:sz w:val="21"/>
                <w:szCs w:val="21"/>
              </w:rPr>
            </w:pPr>
          </w:p>
        </w:tc>
        <w:tc>
          <w:tcPr>
            <w:tcW w:w="1102" w:type="dxa"/>
            <w:vAlign w:val="center"/>
            <w:hideMark/>
          </w:tcPr>
          <w:p w14:paraId="1BA02AE2" w14:textId="77777777" w:rsidR="000A5B1D" w:rsidRPr="003432BF" w:rsidRDefault="000A5B1D" w:rsidP="00397C99">
            <w:pPr>
              <w:rPr>
                <w:rFonts w:ascii="宋体" w:hAnsi="宋体"/>
                <w:sz w:val="21"/>
                <w:szCs w:val="21"/>
              </w:rPr>
            </w:pPr>
          </w:p>
        </w:tc>
        <w:tc>
          <w:tcPr>
            <w:tcW w:w="1102" w:type="dxa"/>
            <w:vAlign w:val="center"/>
            <w:hideMark/>
          </w:tcPr>
          <w:p w14:paraId="6A99DFDD" w14:textId="77777777" w:rsidR="000A5B1D" w:rsidRPr="003432BF" w:rsidRDefault="000A5B1D" w:rsidP="00397C99">
            <w:pPr>
              <w:rPr>
                <w:rFonts w:ascii="宋体" w:hAnsi="宋体"/>
                <w:sz w:val="21"/>
                <w:szCs w:val="21"/>
              </w:rPr>
            </w:pPr>
          </w:p>
        </w:tc>
        <w:tc>
          <w:tcPr>
            <w:tcW w:w="1102" w:type="dxa"/>
            <w:vAlign w:val="center"/>
            <w:hideMark/>
          </w:tcPr>
          <w:p w14:paraId="2C2E113B" w14:textId="77777777" w:rsidR="000A5B1D" w:rsidRPr="003432BF" w:rsidRDefault="000A5B1D" w:rsidP="00397C99">
            <w:pPr>
              <w:rPr>
                <w:rFonts w:ascii="宋体" w:hAnsi="宋体"/>
                <w:sz w:val="21"/>
                <w:szCs w:val="21"/>
              </w:rPr>
            </w:pPr>
          </w:p>
        </w:tc>
        <w:tc>
          <w:tcPr>
            <w:tcW w:w="1102" w:type="dxa"/>
            <w:vAlign w:val="center"/>
            <w:hideMark/>
          </w:tcPr>
          <w:p w14:paraId="7E57C624" w14:textId="77777777" w:rsidR="000A5B1D" w:rsidRPr="003432BF" w:rsidRDefault="000A5B1D" w:rsidP="00397C99">
            <w:pPr>
              <w:rPr>
                <w:rFonts w:ascii="宋体" w:hAnsi="宋体"/>
                <w:sz w:val="21"/>
                <w:szCs w:val="21"/>
              </w:rPr>
            </w:pPr>
          </w:p>
        </w:tc>
        <w:tc>
          <w:tcPr>
            <w:tcW w:w="1102" w:type="dxa"/>
            <w:vAlign w:val="center"/>
            <w:hideMark/>
          </w:tcPr>
          <w:p w14:paraId="08595EC0" w14:textId="77777777" w:rsidR="000A5B1D" w:rsidRPr="003432BF" w:rsidRDefault="000A5B1D" w:rsidP="00397C99">
            <w:pPr>
              <w:rPr>
                <w:rFonts w:ascii="宋体" w:hAnsi="宋体"/>
                <w:sz w:val="21"/>
                <w:szCs w:val="21"/>
              </w:rPr>
            </w:pPr>
          </w:p>
        </w:tc>
        <w:tc>
          <w:tcPr>
            <w:tcW w:w="1102" w:type="dxa"/>
            <w:vAlign w:val="center"/>
            <w:hideMark/>
          </w:tcPr>
          <w:p w14:paraId="67948F0A" w14:textId="77777777" w:rsidR="000A5B1D" w:rsidRPr="003432BF" w:rsidRDefault="000A5B1D" w:rsidP="00397C99">
            <w:pPr>
              <w:rPr>
                <w:rFonts w:ascii="宋体" w:hAnsi="宋体"/>
                <w:sz w:val="21"/>
                <w:szCs w:val="21"/>
              </w:rPr>
            </w:pPr>
          </w:p>
        </w:tc>
        <w:tc>
          <w:tcPr>
            <w:tcW w:w="1102" w:type="dxa"/>
            <w:vAlign w:val="center"/>
            <w:hideMark/>
          </w:tcPr>
          <w:p w14:paraId="494061AD" w14:textId="77777777" w:rsidR="000A5B1D" w:rsidRPr="003432BF" w:rsidRDefault="000A5B1D" w:rsidP="00397C99">
            <w:pPr>
              <w:rPr>
                <w:rFonts w:ascii="宋体" w:hAnsi="宋体"/>
                <w:sz w:val="21"/>
                <w:szCs w:val="21"/>
              </w:rPr>
            </w:pPr>
          </w:p>
        </w:tc>
      </w:tr>
    </w:tbl>
    <w:p w14:paraId="648F66B6" w14:textId="5832C35D" w:rsidR="00C264B8" w:rsidRPr="000A5B1D" w:rsidRDefault="00C264B8" w:rsidP="000A5B1D">
      <w:pPr>
        <w:ind w:firstLineChars="200" w:firstLine="480"/>
        <w:jc w:val="center"/>
        <w:rPr>
          <w:rFonts w:ascii="宋体" w:hAnsi="宋体"/>
          <w:lang w:val="x-none"/>
        </w:rPr>
      </w:pPr>
      <w:r w:rsidRPr="00255BC2">
        <w:rPr>
          <w:rFonts w:ascii="宋体" w:hAnsi="宋体"/>
          <w:lang w:val="x-none" w:eastAsia="x-none"/>
        </w:rPr>
        <w:lastRenderedPageBreak/>
        <w:fldChar w:fldCharType="end"/>
      </w:r>
      <w:r w:rsidR="000A5B1D" w:rsidRPr="000A5B1D">
        <w:rPr>
          <w:rFonts w:ascii="宋体" w:hAnsi="宋体" w:hint="eastAsia"/>
          <w:sz w:val="21"/>
          <w:lang w:val="x-none"/>
        </w:rPr>
        <w:t>表 4-4</w:t>
      </w:r>
      <w:r w:rsidR="000A5B1D" w:rsidRPr="000A5B1D">
        <w:rPr>
          <w:rFonts w:ascii="宋体" w:hAnsi="宋体"/>
          <w:sz w:val="21"/>
          <w:lang w:val="x-none"/>
        </w:rPr>
        <w:t xml:space="preserve"> </w:t>
      </w:r>
      <w:r w:rsidR="000A5B1D" w:rsidRPr="000A5B1D">
        <w:rPr>
          <w:rFonts w:ascii="宋体" w:hAnsi="宋体" w:hint="eastAsia"/>
          <w:sz w:val="21"/>
          <w:lang w:val="x-none"/>
        </w:rPr>
        <w:t>优化后的支路信息</w:t>
      </w:r>
    </w:p>
    <w:tbl>
      <w:tblPr>
        <w:tblW w:w="6800" w:type="dxa"/>
        <w:jc w:val="center"/>
        <w:tblBorders>
          <w:top w:val="single" w:sz="4" w:space="0" w:color="000000" w:themeColor="text1"/>
          <w:bottom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1080"/>
        <w:gridCol w:w="1080"/>
        <w:gridCol w:w="1080"/>
        <w:gridCol w:w="1080"/>
        <w:gridCol w:w="1080"/>
        <w:gridCol w:w="1400"/>
      </w:tblGrid>
      <w:tr w:rsidR="000A5B1D" w:rsidRPr="000A5B1D" w14:paraId="1FDBEFAE" w14:textId="77777777" w:rsidTr="001B7112">
        <w:trPr>
          <w:trHeight w:val="270"/>
          <w:jc w:val="center"/>
        </w:trPr>
        <w:tc>
          <w:tcPr>
            <w:tcW w:w="1080" w:type="dxa"/>
            <w:shd w:val="clear" w:color="auto" w:fill="auto"/>
            <w:noWrap/>
            <w:tcMar>
              <w:top w:w="15" w:type="dxa"/>
              <w:left w:w="15" w:type="dxa"/>
              <w:bottom w:w="0" w:type="dxa"/>
              <w:right w:w="15" w:type="dxa"/>
            </w:tcMar>
            <w:vAlign w:val="bottom"/>
            <w:hideMark/>
          </w:tcPr>
          <w:p w14:paraId="6879B645" w14:textId="3A9A52AA" w:rsidR="000A5B1D" w:rsidRPr="000A5B1D" w:rsidRDefault="000A5B1D" w:rsidP="000A5B1D">
            <w:pPr>
              <w:jc w:val="center"/>
              <w:rPr>
                <w:rFonts w:ascii="宋体" w:hAnsi="宋体"/>
                <w:color w:val="000000"/>
                <w:sz w:val="21"/>
                <w:szCs w:val="21"/>
              </w:rPr>
            </w:pPr>
            <w:r w:rsidRPr="000A5B1D">
              <w:rPr>
                <w:rFonts w:ascii="宋体" w:hAnsi="宋体" w:hint="eastAsia"/>
                <w:color w:val="000000"/>
                <w:sz w:val="21"/>
                <w:szCs w:val="21"/>
              </w:rPr>
              <w:t>支路起点</w:t>
            </w:r>
            <w:proofErr w:type="spellStart"/>
            <w:r w:rsidR="001B7112">
              <w:rPr>
                <w:rFonts w:ascii="宋体" w:hAnsi="宋体" w:hint="eastAsia"/>
                <w:color w:val="000000"/>
                <w:sz w:val="21"/>
                <w:szCs w:val="21"/>
              </w:rPr>
              <w:t>i</w:t>
            </w:r>
            <w:proofErr w:type="spellEnd"/>
          </w:p>
        </w:tc>
        <w:tc>
          <w:tcPr>
            <w:tcW w:w="1080" w:type="dxa"/>
            <w:shd w:val="clear" w:color="auto" w:fill="auto"/>
            <w:noWrap/>
            <w:tcMar>
              <w:top w:w="15" w:type="dxa"/>
              <w:left w:w="15" w:type="dxa"/>
              <w:bottom w:w="0" w:type="dxa"/>
              <w:right w:w="15" w:type="dxa"/>
            </w:tcMar>
            <w:vAlign w:val="bottom"/>
            <w:hideMark/>
          </w:tcPr>
          <w:p w14:paraId="2052616A" w14:textId="4D62160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支路终点</w:t>
            </w:r>
            <w:r w:rsidR="001B7112">
              <w:rPr>
                <w:rFonts w:ascii="宋体" w:hAnsi="宋体" w:hint="eastAsia"/>
                <w:color w:val="000000"/>
                <w:sz w:val="21"/>
                <w:szCs w:val="21"/>
              </w:rPr>
              <w:t>j</w:t>
            </w:r>
          </w:p>
        </w:tc>
        <w:tc>
          <w:tcPr>
            <w:tcW w:w="1080" w:type="dxa"/>
            <w:shd w:val="clear" w:color="auto" w:fill="auto"/>
            <w:noWrap/>
            <w:tcMar>
              <w:top w:w="15" w:type="dxa"/>
              <w:left w:w="15" w:type="dxa"/>
              <w:bottom w:w="0" w:type="dxa"/>
              <w:right w:w="15" w:type="dxa"/>
            </w:tcMar>
            <w:vAlign w:val="bottom"/>
            <w:hideMark/>
          </w:tcPr>
          <w:p w14:paraId="136FEC03"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电流</w:t>
            </w:r>
          </w:p>
        </w:tc>
        <w:tc>
          <w:tcPr>
            <w:tcW w:w="1080" w:type="dxa"/>
            <w:shd w:val="clear" w:color="auto" w:fill="auto"/>
            <w:noWrap/>
            <w:tcMar>
              <w:top w:w="15" w:type="dxa"/>
              <w:left w:w="15" w:type="dxa"/>
              <w:bottom w:w="0" w:type="dxa"/>
              <w:right w:w="15" w:type="dxa"/>
            </w:tcMar>
            <w:vAlign w:val="bottom"/>
            <w:hideMark/>
          </w:tcPr>
          <w:p w14:paraId="47BDF406" w14:textId="1816F80C"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P[</w:t>
            </w:r>
            <w:proofErr w:type="spellStart"/>
            <w:r w:rsidRPr="000A5B1D">
              <w:rPr>
                <w:rFonts w:ascii="宋体" w:hAnsi="宋体" w:hint="eastAsia"/>
                <w:color w:val="000000"/>
                <w:sz w:val="21"/>
                <w:szCs w:val="21"/>
              </w:rPr>
              <w:t>i</w:t>
            </w:r>
            <w:proofErr w:type="spellEnd"/>
            <w:r w:rsidRPr="000A5B1D">
              <w:rPr>
                <w:rFonts w:ascii="宋体" w:hAnsi="宋体" w:hint="eastAsia"/>
                <w:color w:val="000000"/>
                <w:sz w:val="21"/>
                <w:szCs w:val="21"/>
              </w:rPr>
              <w:t>][j]</w:t>
            </w:r>
          </w:p>
        </w:tc>
        <w:tc>
          <w:tcPr>
            <w:tcW w:w="1080" w:type="dxa"/>
            <w:shd w:val="clear" w:color="auto" w:fill="auto"/>
            <w:noWrap/>
            <w:tcMar>
              <w:top w:w="15" w:type="dxa"/>
              <w:left w:w="15" w:type="dxa"/>
              <w:bottom w:w="0" w:type="dxa"/>
              <w:right w:w="15" w:type="dxa"/>
            </w:tcMar>
            <w:vAlign w:val="bottom"/>
            <w:hideMark/>
          </w:tcPr>
          <w:p w14:paraId="5D476837" w14:textId="01820F58"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P[j][</w:t>
            </w:r>
            <w:proofErr w:type="spellStart"/>
            <w:r w:rsidRPr="000A5B1D">
              <w:rPr>
                <w:rFonts w:ascii="宋体" w:hAnsi="宋体" w:hint="eastAsia"/>
                <w:color w:val="000000"/>
                <w:sz w:val="21"/>
                <w:szCs w:val="21"/>
              </w:rPr>
              <w:t>i</w:t>
            </w:r>
            <w:proofErr w:type="spellEnd"/>
            <w:r w:rsidRPr="000A5B1D">
              <w:rPr>
                <w:rFonts w:ascii="宋体" w:hAnsi="宋体" w:hint="eastAsia"/>
                <w:color w:val="000000"/>
                <w:sz w:val="21"/>
                <w:szCs w:val="21"/>
              </w:rPr>
              <w:t>]</w:t>
            </w:r>
          </w:p>
        </w:tc>
        <w:tc>
          <w:tcPr>
            <w:tcW w:w="1400" w:type="dxa"/>
            <w:shd w:val="clear" w:color="auto" w:fill="auto"/>
            <w:noWrap/>
            <w:tcMar>
              <w:top w:w="15" w:type="dxa"/>
              <w:left w:w="15" w:type="dxa"/>
              <w:bottom w:w="0" w:type="dxa"/>
              <w:right w:w="15" w:type="dxa"/>
            </w:tcMar>
            <w:vAlign w:val="bottom"/>
            <w:hideMark/>
          </w:tcPr>
          <w:p w14:paraId="1775DE40" w14:textId="63F159A1" w:rsidR="000A5B1D" w:rsidRPr="000A5B1D" w:rsidRDefault="000A5B1D" w:rsidP="000A5B1D">
            <w:pPr>
              <w:jc w:val="center"/>
              <w:rPr>
                <w:rFonts w:ascii="宋体" w:hAnsi="宋体" w:hint="eastAsia"/>
                <w:color w:val="000000"/>
                <w:sz w:val="21"/>
                <w:szCs w:val="21"/>
              </w:rPr>
            </w:pPr>
            <w:proofErr w:type="gramStart"/>
            <w:r w:rsidRPr="000A5B1D">
              <w:rPr>
                <w:rFonts w:ascii="宋体" w:hAnsi="宋体" w:hint="eastAsia"/>
                <w:color w:val="000000"/>
                <w:sz w:val="21"/>
                <w:szCs w:val="21"/>
              </w:rPr>
              <w:t>网损</w:t>
            </w:r>
            <w:r>
              <w:rPr>
                <w:rFonts w:ascii="宋体" w:hAnsi="宋体" w:hint="eastAsia"/>
                <w:color w:val="000000"/>
                <w:sz w:val="21"/>
                <w:szCs w:val="21"/>
              </w:rPr>
              <w:t>值</w:t>
            </w:r>
            <w:proofErr w:type="gramEnd"/>
          </w:p>
        </w:tc>
      </w:tr>
      <w:tr w:rsidR="000A5B1D" w:rsidRPr="000A5B1D" w14:paraId="69017E25" w14:textId="77777777" w:rsidTr="001B7112">
        <w:trPr>
          <w:trHeight w:val="270"/>
          <w:jc w:val="center"/>
        </w:trPr>
        <w:tc>
          <w:tcPr>
            <w:tcW w:w="0" w:type="auto"/>
            <w:shd w:val="clear" w:color="auto" w:fill="auto"/>
            <w:noWrap/>
            <w:tcMar>
              <w:top w:w="15" w:type="dxa"/>
              <w:left w:w="15" w:type="dxa"/>
              <w:bottom w:w="0" w:type="dxa"/>
              <w:right w:w="15" w:type="dxa"/>
            </w:tcMar>
            <w:vAlign w:val="bottom"/>
            <w:hideMark/>
          </w:tcPr>
          <w:p w14:paraId="5386A30D"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1</w:t>
            </w:r>
          </w:p>
        </w:tc>
        <w:tc>
          <w:tcPr>
            <w:tcW w:w="0" w:type="auto"/>
            <w:shd w:val="clear" w:color="auto" w:fill="auto"/>
            <w:noWrap/>
            <w:tcMar>
              <w:top w:w="15" w:type="dxa"/>
              <w:left w:w="15" w:type="dxa"/>
              <w:bottom w:w="0" w:type="dxa"/>
              <w:right w:w="15" w:type="dxa"/>
            </w:tcMar>
            <w:vAlign w:val="bottom"/>
            <w:hideMark/>
          </w:tcPr>
          <w:p w14:paraId="6F2A1671"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24</w:t>
            </w:r>
          </w:p>
        </w:tc>
        <w:tc>
          <w:tcPr>
            <w:tcW w:w="0" w:type="auto"/>
            <w:shd w:val="clear" w:color="auto" w:fill="auto"/>
            <w:noWrap/>
            <w:tcMar>
              <w:top w:w="15" w:type="dxa"/>
              <w:left w:w="15" w:type="dxa"/>
              <w:bottom w:w="0" w:type="dxa"/>
              <w:right w:w="15" w:type="dxa"/>
            </w:tcMar>
            <w:vAlign w:val="bottom"/>
            <w:hideMark/>
          </w:tcPr>
          <w:p w14:paraId="3CABDC65"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1.105561</w:t>
            </w:r>
          </w:p>
        </w:tc>
        <w:tc>
          <w:tcPr>
            <w:tcW w:w="0" w:type="auto"/>
            <w:shd w:val="clear" w:color="auto" w:fill="auto"/>
            <w:noWrap/>
            <w:tcMar>
              <w:top w:w="15" w:type="dxa"/>
              <w:left w:w="15" w:type="dxa"/>
              <w:bottom w:w="0" w:type="dxa"/>
              <w:right w:w="15" w:type="dxa"/>
            </w:tcMar>
            <w:vAlign w:val="bottom"/>
            <w:hideMark/>
          </w:tcPr>
          <w:p w14:paraId="2832E589"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2.27E-13</w:t>
            </w:r>
          </w:p>
        </w:tc>
        <w:tc>
          <w:tcPr>
            <w:tcW w:w="0" w:type="auto"/>
            <w:shd w:val="clear" w:color="auto" w:fill="auto"/>
            <w:noWrap/>
            <w:tcMar>
              <w:top w:w="15" w:type="dxa"/>
              <w:left w:w="15" w:type="dxa"/>
              <w:bottom w:w="0" w:type="dxa"/>
              <w:right w:w="15" w:type="dxa"/>
            </w:tcMar>
            <w:vAlign w:val="bottom"/>
            <w:hideMark/>
          </w:tcPr>
          <w:p w14:paraId="439C8040"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8.21E-05</w:t>
            </w:r>
          </w:p>
        </w:tc>
        <w:tc>
          <w:tcPr>
            <w:tcW w:w="0" w:type="auto"/>
            <w:shd w:val="clear" w:color="auto" w:fill="auto"/>
            <w:noWrap/>
            <w:tcMar>
              <w:top w:w="15" w:type="dxa"/>
              <w:left w:w="15" w:type="dxa"/>
              <w:bottom w:w="0" w:type="dxa"/>
              <w:right w:w="15" w:type="dxa"/>
            </w:tcMar>
            <w:vAlign w:val="bottom"/>
            <w:hideMark/>
          </w:tcPr>
          <w:p w14:paraId="65F0FC07"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8.2084E-05</w:t>
            </w:r>
          </w:p>
        </w:tc>
      </w:tr>
      <w:tr w:rsidR="000A5B1D" w:rsidRPr="000A5B1D" w14:paraId="6239891C" w14:textId="77777777" w:rsidTr="001B7112">
        <w:trPr>
          <w:trHeight w:val="270"/>
          <w:jc w:val="center"/>
        </w:trPr>
        <w:tc>
          <w:tcPr>
            <w:tcW w:w="0" w:type="auto"/>
            <w:shd w:val="clear" w:color="auto" w:fill="auto"/>
            <w:noWrap/>
            <w:tcMar>
              <w:top w:w="15" w:type="dxa"/>
              <w:left w:w="15" w:type="dxa"/>
              <w:bottom w:w="0" w:type="dxa"/>
              <w:right w:w="15" w:type="dxa"/>
            </w:tcMar>
            <w:vAlign w:val="bottom"/>
            <w:hideMark/>
          </w:tcPr>
          <w:p w14:paraId="795136F7"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2</w:t>
            </w:r>
          </w:p>
        </w:tc>
        <w:tc>
          <w:tcPr>
            <w:tcW w:w="0" w:type="auto"/>
            <w:shd w:val="clear" w:color="auto" w:fill="auto"/>
            <w:noWrap/>
            <w:tcMar>
              <w:top w:w="15" w:type="dxa"/>
              <w:left w:w="15" w:type="dxa"/>
              <w:bottom w:w="0" w:type="dxa"/>
              <w:right w:w="15" w:type="dxa"/>
            </w:tcMar>
            <w:vAlign w:val="bottom"/>
            <w:hideMark/>
          </w:tcPr>
          <w:p w14:paraId="3BB6A6A7"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9</w:t>
            </w:r>
          </w:p>
        </w:tc>
        <w:tc>
          <w:tcPr>
            <w:tcW w:w="0" w:type="auto"/>
            <w:shd w:val="clear" w:color="auto" w:fill="auto"/>
            <w:noWrap/>
            <w:tcMar>
              <w:top w:w="15" w:type="dxa"/>
              <w:left w:w="15" w:type="dxa"/>
              <w:bottom w:w="0" w:type="dxa"/>
              <w:right w:w="15" w:type="dxa"/>
            </w:tcMar>
            <w:vAlign w:val="bottom"/>
            <w:hideMark/>
          </w:tcPr>
          <w:p w14:paraId="6924377F"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1.105557</w:t>
            </w:r>
          </w:p>
        </w:tc>
        <w:tc>
          <w:tcPr>
            <w:tcW w:w="0" w:type="auto"/>
            <w:shd w:val="clear" w:color="auto" w:fill="auto"/>
            <w:noWrap/>
            <w:tcMar>
              <w:top w:w="15" w:type="dxa"/>
              <w:left w:w="15" w:type="dxa"/>
              <w:bottom w:w="0" w:type="dxa"/>
              <w:right w:w="15" w:type="dxa"/>
            </w:tcMar>
            <w:vAlign w:val="bottom"/>
            <w:hideMark/>
          </w:tcPr>
          <w:p w14:paraId="2D71F361"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1.76E-13</w:t>
            </w:r>
          </w:p>
        </w:tc>
        <w:tc>
          <w:tcPr>
            <w:tcW w:w="0" w:type="auto"/>
            <w:shd w:val="clear" w:color="auto" w:fill="auto"/>
            <w:noWrap/>
            <w:tcMar>
              <w:top w:w="15" w:type="dxa"/>
              <w:left w:w="15" w:type="dxa"/>
              <w:bottom w:w="0" w:type="dxa"/>
              <w:right w:w="15" w:type="dxa"/>
            </w:tcMar>
            <w:vAlign w:val="bottom"/>
            <w:hideMark/>
          </w:tcPr>
          <w:p w14:paraId="0792ADD4"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8.21E-05</w:t>
            </w:r>
          </w:p>
        </w:tc>
        <w:tc>
          <w:tcPr>
            <w:tcW w:w="0" w:type="auto"/>
            <w:shd w:val="clear" w:color="auto" w:fill="auto"/>
            <w:noWrap/>
            <w:tcMar>
              <w:top w:w="15" w:type="dxa"/>
              <w:left w:w="15" w:type="dxa"/>
              <w:bottom w:w="0" w:type="dxa"/>
              <w:right w:w="15" w:type="dxa"/>
            </w:tcMar>
            <w:vAlign w:val="bottom"/>
            <w:hideMark/>
          </w:tcPr>
          <w:p w14:paraId="21234C79"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8.2084E-05</w:t>
            </w:r>
          </w:p>
        </w:tc>
      </w:tr>
      <w:tr w:rsidR="000A5B1D" w:rsidRPr="000A5B1D" w14:paraId="48813036" w14:textId="77777777" w:rsidTr="001B7112">
        <w:trPr>
          <w:trHeight w:val="270"/>
          <w:jc w:val="center"/>
        </w:trPr>
        <w:tc>
          <w:tcPr>
            <w:tcW w:w="0" w:type="auto"/>
            <w:shd w:val="clear" w:color="auto" w:fill="auto"/>
            <w:noWrap/>
            <w:tcMar>
              <w:top w:w="15" w:type="dxa"/>
              <w:left w:w="15" w:type="dxa"/>
              <w:bottom w:w="0" w:type="dxa"/>
              <w:right w:w="15" w:type="dxa"/>
            </w:tcMar>
            <w:vAlign w:val="bottom"/>
            <w:hideMark/>
          </w:tcPr>
          <w:p w14:paraId="544DD821"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3</w:t>
            </w:r>
          </w:p>
        </w:tc>
        <w:tc>
          <w:tcPr>
            <w:tcW w:w="0" w:type="auto"/>
            <w:shd w:val="clear" w:color="auto" w:fill="auto"/>
            <w:noWrap/>
            <w:tcMar>
              <w:top w:w="15" w:type="dxa"/>
              <w:left w:w="15" w:type="dxa"/>
              <w:bottom w:w="0" w:type="dxa"/>
              <w:right w:w="15" w:type="dxa"/>
            </w:tcMar>
            <w:vAlign w:val="bottom"/>
            <w:hideMark/>
          </w:tcPr>
          <w:p w14:paraId="4969457A"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22</w:t>
            </w:r>
          </w:p>
        </w:tc>
        <w:tc>
          <w:tcPr>
            <w:tcW w:w="0" w:type="auto"/>
            <w:shd w:val="clear" w:color="auto" w:fill="auto"/>
            <w:noWrap/>
            <w:tcMar>
              <w:top w:w="15" w:type="dxa"/>
              <w:left w:w="15" w:type="dxa"/>
              <w:bottom w:w="0" w:type="dxa"/>
              <w:right w:w="15" w:type="dxa"/>
            </w:tcMar>
            <w:vAlign w:val="bottom"/>
            <w:hideMark/>
          </w:tcPr>
          <w:p w14:paraId="669B2AD7"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1.105562</w:t>
            </w:r>
          </w:p>
        </w:tc>
        <w:tc>
          <w:tcPr>
            <w:tcW w:w="0" w:type="auto"/>
            <w:shd w:val="clear" w:color="auto" w:fill="auto"/>
            <w:noWrap/>
            <w:tcMar>
              <w:top w:w="15" w:type="dxa"/>
              <w:left w:w="15" w:type="dxa"/>
              <w:bottom w:w="0" w:type="dxa"/>
              <w:right w:w="15" w:type="dxa"/>
            </w:tcMar>
            <w:vAlign w:val="bottom"/>
            <w:hideMark/>
          </w:tcPr>
          <w:p w14:paraId="69C76BEB"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2.27E-13</w:t>
            </w:r>
          </w:p>
        </w:tc>
        <w:tc>
          <w:tcPr>
            <w:tcW w:w="0" w:type="auto"/>
            <w:shd w:val="clear" w:color="auto" w:fill="auto"/>
            <w:noWrap/>
            <w:tcMar>
              <w:top w:w="15" w:type="dxa"/>
              <w:left w:w="15" w:type="dxa"/>
              <w:bottom w:w="0" w:type="dxa"/>
              <w:right w:w="15" w:type="dxa"/>
            </w:tcMar>
            <w:vAlign w:val="bottom"/>
            <w:hideMark/>
          </w:tcPr>
          <w:p w14:paraId="22841334"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8.21E-05</w:t>
            </w:r>
          </w:p>
        </w:tc>
        <w:tc>
          <w:tcPr>
            <w:tcW w:w="0" w:type="auto"/>
            <w:shd w:val="clear" w:color="auto" w:fill="auto"/>
            <w:noWrap/>
            <w:tcMar>
              <w:top w:w="15" w:type="dxa"/>
              <w:left w:w="15" w:type="dxa"/>
              <w:bottom w:w="0" w:type="dxa"/>
              <w:right w:w="15" w:type="dxa"/>
            </w:tcMar>
            <w:vAlign w:val="bottom"/>
            <w:hideMark/>
          </w:tcPr>
          <w:p w14:paraId="3FE17CE5"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8.2084E-05</w:t>
            </w:r>
          </w:p>
        </w:tc>
      </w:tr>
      <w:tr w:rsidR="000A5B1D" w:rsidRPr="000A5B1D" w14:paraId="49F2B10F" w14:textId="77777777" w:rsidTr="001B7112">
        <w:trPr>
          <w:trHeight w:val="270"/>
          <w:jc w:val="center"/>
        </w:trPr>
        <w:tc>
          <w:tcPr>
            <w:tcW w:w="0" w:type="auto"/>
            <w:shd w:val="clear" w:color="auto" w:fill="auto"/>
            <w:noWrap/>
            <w:tcMar>
              <w:top w:w="15" w:type="dxa"/>
              <w:left w:w="15" w:type="dxa"/>
              <w:bottom w:w="0" w:type="dxa"/>
              <w:right w:w="15" w:type="dxa"/>
            </w:tcMar>
            <w:vAlign w:val="bottom"/>
            <w:hideMark/>
          </w:tcPr>
          <w:p w14:paraId="1F236B59"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4</w:t>
            </w:r>
          </w:p>
        </w:tc>
        <w:tc>
          <w:tcPr>
            <w:tcW w:w="0" w:type="auto"/>
            <w:shd w:val="clear" w:color="auto" w:fill="auto"/>
            <w:noWrap/>
            <w:tcMar>
              <w:top w:w="15" w:type="dxa"/>
              <w:left w:w="15" w:type="dxa"/>
              <w:bottom w:w="0" w:type="dxa"/>
              <w:right w:w="15" w:type="dxa"/>
            </w:tcMar>
            <w:vAlign w:val="bottom"/>
            <w:hideMark/>
          </w:tcPr>
          <w:p w14:paraId="2CDA061B"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19</w:t>
            </w:r>
          </w:p>
        </w:tc>
        <w:tc>
          <w:tcPr>
            <w:tcW w:w="0" w:type="auto"/>
            <w:shd w:val="clear" w:color="auto" w:fill="auto"/>
            <w:noWrap/>
            <w:tcMar>
              <w:top w:w="15" w:type="dxa"/>
              <w:left w:w="15" w:type="dxa"/>
              <w:bottom w:w="0" w:type="dxa"/>
              <w:right w:w="15" w:type="dxa"/>
            </w:tcMar>
            <w:vAlign w:val="bottom"/>
            <w:hideMark/>
          </w:tcPr>
          <w:p w14:paraId="43290C4E"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1.105507</w:t>
            </w:r>
          </w:p>
        </w:tc>
        <w:tc>
          <w:tcPr>
            <w:tcW w:w="0" w:type="auto"/>
            <w:shd w:val="clear" w:color="auto" w:fill="auto"/>
            <w:noWrap/>
            <w:tcMar>
              <w:top w:w="15" w:type="dxa"/>
              <w:left w:w="15" w:type="dxa"/>
              <w:bottom w:w="0" w:type="dxa"/>
              <w:right w:w="15" w:type="dxa"/>
            </w:tcMar>
            <w:vAlign w:val="bottom"/>
            <w:hideMark/>
          </w:tcPr>
          <w:p w14:paraId="18C9E5A7"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2.33E-13</w:t>
            </w:r>
          </w:p>
        </w:tc>
        <w:tc>
          <w:tcPr>
            <w:tcW w:w="0" w:type="auto"/>
            <w:shd w:val="clear" w:color="auto" w:fill="auto"/>
            <w:noWrap/>
            <w:tcMar>
              <w:top w:w="15" w:type="dxa"/>
              <w:left w:w="15" w:type="dxa"/>
              <w:bottom w:w="0" w:type="dxa"/>
              <w:right w:w="15" w:type="dxa"/>
            </w:tcMar>
            <w:vAlign w:val="bottom"/>
            <w:hideMark/>
          </w:tcPr>
          <w:p w14:paraId="147BFEEE"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8.21E-05</w:t>
            </w:r>
          </w:p>
        </w:tc>
        <w:tc>
          <w:tcPr>
            <w:tcW w:w="0" w:type="auto"/>
            <w:shd w:val="clear" w:color="auto" w:fill="auto"/>
            <w:noWrap/>
            <w:tcMar>
              <w:top w:w="15" w:type="dxa"/>
              <w:left w:w="15" w:type="dxa"/>
              <w:bottom w:w="0" w:type="dxa"/>
              <w:right w:w="15" w:type="dxa"/>
            </w:tcMar>
            <w:vAlign w:val="bottom"/>
            <w:hideMark/>
          </w:tcPr>
          <w:p w14:paraId="73EF99F8"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8.2084E-05</w:t>
            </w:r>
          </w:p>
        </w:tc>
      </w:tr>
      <w:tr w:rsidR="000A5B1D" w:rsidRPr="000A5B1D" w14:paraId="6EA6CB59" w14:textId="77777777" w:rsidTr="001B7112">
        <w:trPr>
          <w:trHeight w:val="270"/>
          <w:jc w:val="center"/>
        </w:trPr>
        <w:tc>
          <w:tcPr>
            <w:tcW w:w="0" w:type="auto"/>
            <w:shd w:val="clear" w:color="auto" w:fill="auto"/>
            <w:noWrap/>
            <w:tcMar>
              <w:top w:w="15" w:type="dxa"/>
              <w:left w:w="15" w:type="dxa"/>
              <w:bottom w:w="0" w:type="dxa"/>
              <w:right w:w="15" w:type="dxa"/>
            </w:tcMar>
            <w:vAlign w:val="bottom"/>
            <w:hideMark/>
          </w:tcPr>
          <w:p w14:paraId="7E7F70ED"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5</w:t>
            </w:r>
          </w:p>
        </w:tc>
        <w:tc>
          <w:tcPr>
            <w:tcW w:w="0" w:type="auto"/>
            <w:shd w:val="clear" w:color="auto" w:fill="auto"/>
            <w:noWrap/>
            <w:tcMar>
              <w:top w:w="15" w:type="dxa"/>
              <w:left w:w="15" w:type="dxa"/>
              <w:bottom w:w="0" w:type="dxa"/>
              <w:right w:w="15" w:type="dxa"/>
            </w:tcMar>
            <w:vAlign w:val="bottom"/>
            <w:hideMark/>
          </w:tcPr>
          <w:p w14:paraId="7A1C2430"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18</w:t>
            </w:r>
          </w:p>
        </w:tc>
        <w:tc>
          <w:tcPr>
            <w:tcW w:w="0" w:type="auto"/>
            <w:shd w:val="clear" w:color="auto" w:fill="auto"/>
            <w:noWrap/>
            <w:tcMar>
              <w:top w:w="15" w:type="dxa"/>
              <w:left w:w="15" w:type="dxa"/>
              <w:bottom w:w="0" w:type="dxa"/>
              <w:right w:w="15" w:type="dxa"/>
            </w:tcMar>
            <w:vAlign w:val="bottom"/>
            <w:hideMark/>
          </w:tcPr>
          <w:p w14:paraId="24A53B74"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1.105542</w:t>
            </w:r>
          </w:p>
        </w:tc>
        <w:tc>
          <w:tcPr>
            <w:tcW w:w="0" w:type="auto"/>
            <w:shd w:val="clear" w:color="auto" w:fill="auto"/>
            <w:noWrap/>
            <w:tcMar>
              <w:top w:w="15" w:type="dxa"/>
              <w:left w:w="15" w:type="dxa"/>
              <w:bottom w:w="0" w:type="dxa"/>
              <w:right w:w="15" w:type="dxa"/>
            </w:tcMar>
            <w:vAlign w:val="bottom"/>
            <w:hideMark/>
          </w:tcPr>
          <w:p w14:paraId="71E687E9"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2.33E-13</w:t>
            </w:r>
          </w:p>
        </w:tc>
        <w:tc>
          <w:tcPr>
            <w:tcW w:w="0" w:type="auto"/>
            <w:shd w:val="clear" w:color="auto" w:fill="auto"/>
            <w:noWrap/>
            <w:tcMar>
              <w:top w:w="15" w:type="dxa"/>
              <w:left w:w="15" w:type="dxa"/>
              <w:bottom w:w="0" w:type="dxa"/>
              <w:right w:w="15" w:type="dxa"/>
            </w:tcMar>
            <w:vAlign w:val="bottom"/>
            <w:hideMark/>
          </w:tcPr>
          <w:p w14:paraId="33F8ED62"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8.21E-05</w:t>
            </w:r>
          </w:p>
        </w:tc>
        <w:tc>
          <w:tcPr>
            <w:tcW w:w="0" w:type="auto"/>
            <w:shd w:val="clear" w:color="auto" w:fill="auto"/>
            <w:noWrap/>
            <w:tcMar>
              <w:top w:w="15" w:type="dxa"/>
              <w:left w:w="15" w:type="dxa"/>
              <w:bottom w:w="0" w:type="dxa"/>
              <w:right w:w="15" w:type="dxa"/>
            </w:tcMar>
            <w:vAlign w:val="bottom"/>
            <w:hideMark/>
          </w:tcPr>
          <w:p w14:paraId="6FB78644"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8.2084E-05</w:t>
            </w:r>
          </w:p>
        </w:tc>
      </w:tr>
      <w:tr w:rsidR="000A5B1D" w:rsidRPr="000A5B1D" w14:paraId="2E44EE9D" w14:textId="77777777" w:rsidTr="001B7112">
        <w:trPr>
          <w:trHeight w:val="270"/>
          <w:jc w:val="center"/>
        </w:trPr>
        <w:tc>
          <w:tcPr>
            <w:tcW w:w="0" w:type="auto"/>
            <w:shd w:val="clear" w:color="auto" w:fill="auto"/>
            <w:noWrap/>
            <w:tcMar>
              <w:top w:w="15" w:type="dxa"/>
              <w:left w:w="15" w:type="dxa"/>
              <w:bottom w:w="0" w:type="dxa"/>
              <w:right w:w="15" w:type="dxa"/>
            </w:tcMar>
            <w:vAlign w:val="bottom"/>
            <w:hideMark/>
          </w:tcPr>
          <w:p w14:paraId="0FD3FDDC"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7</w:t>
            </w:r>
          </w:p>
        </w:tc>
        <w:tc>
          <w:tcPr>
            <w:tcW w:w="0" w:type="auto"/>
            <w:shd w:val="clear" w:color="auto" w:fill="auto"/>
            <w:noWrap/>
            <w:tcMar>
              <w:top w:w="15" w:type="dxa"/>
              <w:left w:w="15" w:type="dxa"/>
              <w:bottom w:w="0" w:type="dxa"/>
              <w:right w:w="15" w:type="dxa"/>
            </w:tcMar>
            <w:vAlign w:val="bottom"/>
            <w:hideMark/>
          </w:tcPr>
          <w:p w14:paraId="52BEA362"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30</w:t>
            </w:r>
          </w:p>
        </w:tc>
        <w:tc>
          <w:tcPr>
            <w:tcW w:w="0" w:type="auto"/>
            <w:shd w:val="clear" w:color="auto" w:fill="auto"/>
            <w:noWrap/>
            <w:tcMar>
              <w:top w:w="15" w:type="dxa"/>
              <w:left w:w="15" w:type="dxa"/>
              <w:bottom w:w="0" w:type="dxa"/>
              <w:right w:w="15" w:type="dxa"/>
            </w:tcMar>
            <w:vAlign w:val="bottom"/>
            <w:hideMark/>
          </w:tcPr>
          <w:p w14:paraId="768EC4DC"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1.105537</w:t>
            </w:r>
          </w:p>
        </w:tc>
        <w:tc>
          <w:tcPr>
            <w:tcW w:w="0" w:type="auto"/>
            <w:shd w:val="clear" w:color="auto" w:fill="auto"/>
            <w:noWrap/>
            <w:tcMar>
              <w:top w:w="15" w:type="dxa"/>
              <w:left w:w="15" w:type="dxa"/>
              <w:bottom w:w="0" w:type="dxa"/>
              <w:right w:w="15" w:type="dxa"/>
            </w:tcMar>
            <w:vAlign w:val="bottom"/>
            <w:hideMark/>
          </w:tcPr>
          <w:p w14:paraId="5E231917"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2.29E-13</w:t>
            </w:r>
          </w:p>
        </w:tc>
        <w:tc>
          <w:tcPr>
            <w:tcW w:w="0" w:type="auto"/>
            <w:shd w:val="clear" w:color="auto" w:fill="auto"/>
            <w:noWrap/>
            <w:tcMar>
              <w:top w:w="15" w:type="dxa"/>
              <w:left w:w="15" w:type="dxa"/>
              <w:bottom w:w="0" w:type="dxa"/>
              <w:right w:w="15" w:type="dxa"/>
            </w:tcMar>
            <w:vAlign w:val="bottom"/>
            <w:hideMark/>
          </w:tcPr>
          <w:p w14:paraId="03867A39"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8.21E-05</w:t>
            </w:r>
          </w:p>
        </w:tc>
        <w:tc>
          <w:tcPr>
            <w:tcW w:w="0" w:type="auto"/>
            <w:shd w:val="clear" w:color="auto" w:fill="auto"/>
            <w:noWrap/>
            <w:tcMar>
              <w:top w:w="15" w:type="dxa"/>
              <w:left w:w="15" w:type="dxa"/>
              <w:bottom w:w="0" w:type="dxa"/>
              <w:right w:w="15" w:type="dxa"/>
            </w:tcMar>
            <w:vAlign w:val="bottom"/>
            <w:hideMark/>
          </w:tcPr>
          <w:p w14:paraId="590BA1A4"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8.2084E-05</w:t>
            </w:r>
          </w:p>
        </w:tc>
      </w:tr>
      <w:tr w:rsidR="000A5B1D" w:rsidRPr="000A5B1D" w14:paraId="2DDC40E1" w14:textId="77777777" w:rsidTr="001B7112">
        <w:trPr>
          <w:trHeight w:val="270"/>
          <w:jc w:val="center"/>
        </w:trPr>
        <w:tc>
          <w:tcPr>
            <w:tcW w:w="0" w:type="auto"/>
            <w:shd w:val="clear" w:color="auto" w:fill="auto"/>
            <w:noWrap/>
            <w:tcMar>
              <w:top w:w="15" w:type="dxa"/>
              <w:left w:w="15" w:type="dxa"/>
              <w:bottom w:w="0" w:type="dxa"/>
              <w:right w:w="15" w:type="dxa"/>
            </w:tcMar>
            <w:vAlign w:val="bottom"/>
            <w:hideMark/>
          </w:tcPr>
          <w:p w14:paraId="2582D54D"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8</w:t>
            </w:r>
          </w:p>
        </w:tc>
        <w:tc>
          <w:tcPr>
            <w:tcW w:w="0" w:type="auto"/>
            <w:shd w:val="clear" w:color="auto" w:fill="auto"/>
            <w:noWrap/>
            <w:tcMar>
              <w:top w:w="15" w:type="dxa"/>
              <w:left w:w="15" w:type="dxa"/>
              <w:bottom w:w="0" w:type="dxa"/>
              <w:right w:w="15" w:type="dxa"/>
            </w:tcMar>
            <w:vAlign w:val="bottom"/>
            <w:hideMark/>
          </w:tcPr>
          <w:p w14:paraId="273DC3C4"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31</w:t>
            </w:r>
          </w:p>
        </w:tc>
        <w:tc>
          <w:tcPr>
            <w:tcW w:w="0" w:type="auto"/>
            <w:shd w:val="clear" w:color="auto" w:fill="auto"/>
            <w:noWrap/>
            <w:tcMar>
              <w:top w:w="15" w:type="dxa"/>
              <w:left w:w="15" w:type="dxa"/>
              <w:bottom w:w="0" w:type="dxa"/>
              <w:right w:w="15" w:type="dxa"/>
            </w:tcMar>
            <w:vAlign w:val="bottom"/>
            <w:hideMark/>
          </w:tcPr>
          <w:p w14:paraId="078BF30C"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1.105549</w:t>
            </w:r>
          </w:p>
        </w:tc>
        <w:tc>
          <w:tcPr>
            <w:tcW w:w="0" w:type="auto"/>
            <w:shd w:val="clear" w:color="auto" w:fill="auto"/>
            <w:noWrap/>
            <w:tcMar>
              <w:top w:w="15" w:type="dxa"/>
              <w:left w:w="15" w:type="dxa"/>
              <w:bottom w:w="0" w:type="dxa"/>
              <w:right w:w="15" w:type="dxa"/>
            </w:tcMar>
            <w:vAlign w:val="bottom"/>
            <w:hideMark/>
          </w:tcPr>
          <w:p w14:paraId="1EF7D9B8"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2.29E-13</w:t>
            </w:r>
          </w:p>
        </w:tc>
        <w:tc>
          <w:tcPr>
            <w:tcW w:w="0" w:type="auto"/>
            <w:shd w:val="clear" w:color="auto" w:fill="auto"/>
            <w:noWrap/>
            <w:tcMar>
              <w:top w:w="15" w:type="dxa"/>
              <w:left w:w="15" w:type="dxa"/>
              <w:bottom w:w="0" w:type="dxa"/>
              <w:right w:w="15" w:type="dxa"/>
            </w:tcMar>
            <w:vAlign w:val="bottom"/>
            <w:hideMark/>
          </w:tcPr>
          <w:p w14:paraId="256830D3"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8.21E-05</w:t>
            </w:r>
          </w:p>
        </w:tc>
        <w:tc>
          <w:tcPr>
            <w:tcW w:w="0" w:type="auto"/>
            <w:shd w:val="clear" w:color="auto" w:fill="auto"/>
            <w:noWrap/>
            <w:tcMar>
              <w:top w:w="15" w:type="dxa"/>
              <w:left w:w="15" w:type="dxa"/>
              <w:bottom w:w="0" w:type="dxa"/>
              <w:right w:w="15" w:type="dxa"/>
            </w:tcMar>
            <w:vAlign w:val="bottom"/>
            <w:hideMark/>
          </w:tcPr>
          <w:p w14:paraId="2925E559"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8.2084E-05</w:t>
            </w:r>
          </w:p>
        </w:tc>
      </w:tr>
      <w:tr w:rsidR="000A5B1D" w:rsidRPr="000A5B1D" w14:paraId="709BD2D9" w14:textId="77777777" w:rsidTr="001B7112">
        <w:trPr>
          <w:trHeight w:val="270"/>
          <w:jc w:val="center"/>
        </w:trPr>
        <w:tc>
          <w:tcPr>
            <w:tcW w:w="0" w:type="auto"/>
            <w:shd w:val="clear" w:color="auto" w:fill="auto"/>
            <w:noWrap/>
            <w:tcMar>
              <w:top w:w="15" w:type="dxa"/>
              <w:left w:w="15" w:type="dxa"/>
              <w:bottom w:w="0" w:type="dxa"/>
              <w:right w:w="15" w:type="dxa"/>
            </w:tcMar>
            <w:vAlign w:val="bottom"/>
            <w:hideMark/>
          </w:tcPr>
          <w:p w14:paraId="75B1BE65"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9</w:t>
            </w:r>
          </w:p>
        </w:tc>
        <w:tc>
          <w:tcPr>
            <w:tcW w:w="0" w:type="auto"/>
            <w:shd w:val="clear" w:color="auto" w:fill="auto"/>
            <w:noWrap/>
            <w:tcMar>
              <w:top w:w="15" w:type="dxa"/>
              <w:left w:w="15" w:type="dxa"/>
              <w:bottom w:w="0" w:type="dxa"/>
              <w:right w:w="15" w:type="dxa"/>
            </w:tcMar>
            <w:vAlign w:val="bottom"/>
            <w:hideMark/>
          </w:tcPr>
          <w:p w14:paraId="3EE20D8C"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22</w:t>
            </w:r>
          </w:p>
        </w:tc>
        <w:tc>
          <w:tcPr>
            <w:tcW w:w="0" w:type="auto"/>
            <w:shd w:val="clear" w:color="auto" w:fill="auto"/>
            <w:noWrap/>
            <w:tcMar>
              <w:top w:w="15" w:type="dxa"/>
              <w:left w:w="15" w:type="dxa"/>
              <w:bottom w:w="0" w:type="dxa"/>
              <w:right w:w="15" w:type="dxa"/>
            </w:tcMar>
            <w:vAlign w:val="bottom"/>
            <w:hideMark/>
          </w:tcPr>
          <w:p w14:paraId="012E7A39"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1.160741</w:t>
            </w:r>
          </w:p>
        </w:tc>
        <w:tc>
          <w:tcPr>
            <w:tcW w:w="0" w:type="auto"/>
            <w:shd w:val="clear" w:color="auto" w:fill="auto"/>
            <w:noWrap/>
            <w:tcMar>
              <w:top w:w="15" w:type="dxa"/>
              <w:left w:w="15" w:type="dxa"/>
              <w:bottom w:w="0" w:type="dxa"/>
              <w:right w:w="15" w:type="dxa"/>
            </w:tcMar>
            <w:vAlign w:val="bottom"/>
            <w:hideMark/>
          </w:tcPr>
          <w:p w14:paraId="6F137F52"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-0.00236</w:t>
            </w:r>
          </w:p>
        </w:tc>
        <w:tc>
          <w:tcPr>
            <w:tcW w:w="0" w:type="auto"/>
            <w:shd w:val="clear" w:color="auto" w:fill="auto"/>
            <w:noWrap/>
            <w:tcMar>
              <w:top w:w="15" w:type="dxa"/>
              <w:left w:w="15" w:type="dxa"/>
              <w:bottom w:w="0" w:type="dxa"/>
              <w:right w:w="15" w:type="dxa"/>
            </w:tcMar>
            <w:vAlign w:val="bottom"/>
            <w:hideMark/>
          </w:tcPr>
          <w:p w14:paraId="5A0869D8"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0.077471</w:t>
            </w:r>
          </w:p>
        </w:tc>
        <w:tc>
          <w:tcPr>
            <w:tcW w:w="0" w:type="auto"/>
            <w:shd w:val="clear" w:color="auto" w:fill="auto"/>
            <w:noWrap/>
            <w:tcMar>
              <w:top w:w="15" w:type="dxa"/>
              <w:left w:w="15" w:type="dxa"/>
              <w:bottom w:w="0" w:type="dxa"/>
              <w:right w:w="15" w:type="dxa"/>
            </w:tcMar>
            <w:vAlign w:val="bottom"/>
            <w:hideMark/>
          </w:tcPr>
          <w:p w14:paraId="0FD16EFE"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0.075108875</w:t>
            </w:r>
          </w:p>
        </w:tc>
      </w:tr>
      <w:tr w:rsidR="000A5B1D" w:rsidRPr="000A5B1D" w14:paraId="46F2364D" w14:textId="77777777" w:rsidTr="001B7112">
        <w:trPr>
          <w:trHeight w:val="270"/>
          <w:jc w:val="center"/>
        </w:trPr>
        <w:tc>
          <w:tcPr>
            <w:tcW w:w="0" w:type="auto"/>
            <w:shd w:val="clear" w:color="auto" w:fill="auto"/>
            <w:noWrap/>
            <w:tcMar>
              <w:top w:w="15" w:type="dxa"/>
              <w:left w:w="15" w:type="dxa"/>
              <w:bottom w:w="0" w:type="dxa"/>
              <w:right w:w="15" w:type="dxa"/>
            </w:tcMar>
            <w:vAlign w:val="bottom"/>
            <w:hideMark/>
          </w:tcPr>
          <w:p w14:paraId="24F4C11A"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9</w:t>
            </w:r>
          </w:p>
        </w:tc>
        <w:tc>
          <w:tcPr>
            <w:tcW w:w="0" w:type="auto"/>
            <w:shd w:val="clear" w:color="auto" w:fill="auto"/>
            <w:noWrap/>
            <w:tcMar>
              <w:top w:w="15" w:type="dxa"/>
              <w:left w:w="15" w:type="dxa"/>
              <w:bottom w:w="0" w:type="dxa"/>
              <w:right w:w="15" w:type="dxa"/>
            </w:tcMar>
            <w:vAlign w:val="bottom"/>
            <w:hideMark/>
          </w:tcPr>
          <w:p w14:paraId="5CA0B612"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23</w:t>
            </w:r>
          </w:p>
        </w:tc>
        <w:tc>
          <w:tcPr>
            <w:tcW w:w="0" w:type="auto"/>
            <w:shd w:val="clear" w:color="auto" w:fill="auto"/>
            <w:noWrap/>
            <w:tcMar>
              <w:top w:w="15" w:type="dxa"/>
              <w:left w:w="15" w:type="dxa"/>
              <w:bottom w:w="0" w:type="dxa"/>
              <w:right w:w="15" w:type="dxa"/>
            </w:tcMar>
            <w:vAlign w:val="bottom"/>
            <w:hideMark/>
          </w:tcPr>
          <w:p w14:paraId="1C75B026"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1.135273</w:t>
            </w:r>
          </w:p>
        </w:tc>
        <w:tc>
          <w:tcPr>
            <w:tcW w:w="0" w:type="auto"/>
            <w:shd w:val="clear" w:color="auto" w:fill="auto"/>
            <w:noWrap/>
            <w:tcMar>
              <w:top w:w="15" w:type="dxa"/>
              <w:left w:w="15" w:type="dxa"/>
              <w:bottom w:w="0" w:type="dxa"/>
              <w:right w:w="15" w:type="dxa"/>
            </w:tcMar>
            <w:vAlign w:val="bottom"/>
            <w:hideMark/>
          </w:tcPr>
          <w:p w14:paraId="69F372F3"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-0.108</w:t>
            </w:r>
          </w:p>
        </w:tc>
        <w:tc>
          <w:tcPr>
            <w:tcW w:w="0" w:type="auto"/>
            <w:shd w:val="clear" w:color="auto" w:fill="auto"/>
            <w:noWrap/>
            <w:tcMar>
              <w:top w:w="15" w:type="dxa"/>
              <w:left w:w="15" w:type="dxa"/>
              <w:bottom w:w="0" w:type="dxa"/>
              <w:right w:w="15" w:type="dxa"/>
            </w:tcMar>
            <w:vAlign w:val="bottom"/>
            <w:hideMark/>
          </w:tcPr>
          <w:p w14:paraId="3B8DC99E"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0.111663</w:t>
            </w:r>
          </w:p>
        </w:tc>
        <w:tc>
          <w:tcPr>
            <w:tcW w:w="0" w:type="auto"/>
            <w:shd w:val="clear" w:color="auto" w:fill="auto"/>
            <w:noWrap/>
            <w:tcMar>
              <w:top w:w="15" w:type="dxa"/>
              <w:left w:w="15" w:type="dxa"/>
              <w:bottom w:w="0" w:type="dxa"/>
              <w:right w:w="15" w:type="dxa"/>
            </w:tcMar>
            <w:vAlign w:val="bottom"/>
            <w:hideMark/>
          </w:tcPr>
          <w:p w14:paraId="497C771C"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0.003667015</w:t>
            </w:r>
          </w:p>
        </w:tc>
      </w:tr>
      <w:tr w:rsidR="000A5B1D" w:rsidRPr="000A5B1D" w14:paraId="09924BF4" w14:textId="77777777" w:rsidTr="001B7112">
        <w:trPr>
          <w:trHeight w:val="270"/>
          <w:jc w:val="center"/>
        </w:trPr>
        <w:tc>
          <w:tcPr>
            <w:tcW w:w="0" w:type="auto"/>
            <w:shd w:val="clear" w:color="auto" w:fill="auto"/>
            <w:noWrap/>
            <w:tcMar>
              <w:top w:w="15" w:type="dxa"/>
              <w:left w:w="15" w:type="dxa"/>
              <w:bottom w:w="0" w:type="dxa"/>
              <w:right w:w="15" w:type="dxa"/>
            </w:tcMar>
            <w:vAlign w:val="bottom"/>
            <w:hideMark/>
          </w:tcPr>
          <w:p w14:paraId="551A0C9A"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9</w:t>
            </w:r>
          </w:p>
        </w:tc>
        <w:tc>
          <w:tcPr>
            <w:tcW w:w="0" w:type="auto"/>
            <w:shd w:val="clear" w:color="auto" w:fill="auto"/>
            <w:noWrap/>
            <w:tcMar>
              <w:top w:w="15" w:type="dxa"/>
              <w:left w:w="15" w:type="dxa"/>
              <w:bottom w:w="0" w:type="dxa"/>
              <w:right w:w="15" w:type="dxa"/>
            </w:tcMar>
            <w:vAlign w:val="bottom"/>
            <w:hideMark/>
          </w:tcPr>
          <w:p w14:paraId="6362479C"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24</w:t>
            </w:r>
          </w:p>
        </w:tc>
        <w:tc>
          <w:tcPr>
            <w:tcW w:w="0" w:type="auto"/>
            <w:shd w:val="clear" w:color="auto" w:fill="auto"/>
            <w:noWrap/>
            <w:tcMar>
              <w:top w:w="15" w:type="dxa"/>
              <w:left w:w="15" w:type="dxa"/>
              <w:bottom w:w="0" w:type="dxa"/>
              <w:right w:w="15" w:type="dxa"/>
            </w:tcMar>
            <w:vAlign w:val="bottom"/>
            <w:hideMark/>
          </w:tcPr>
          <w:p w14:paraId="4C621971"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1.141287</w:t>
            </w:r>
          </w:p>
        </w:tc>
        <w:tc>
          <w:tcPr>
            <w:tcW w:w="0" w:type="auto"/>
            <w:shd w:val="clear" w:color="auto" w:fill="auto"/>
            <w:noWrap/>
            <w:tcMar>
              <w:top w:w="15" w:type="dxa"/>
              <w:left w:w="15" w:type="dxa"/>
              <w:bottom w:w="0" w:type="dxa"/>
              <w:right w:w="15" w:type="dxa"/>
            </w:tcMar>
            <w:vAlign w:val="bottom"/>
            <w:hideMark/>
          </w:tcPr>
          <w:p w14:paraId="6A76E1DC"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-0.15444</w:t>
            </w:r>
          </w:p>
        </w:tc>
        <w:tc>
          <w:tcPr>
            <w:tcW w:w="0" w:type="auto"/>
            <w:shd w:val="clear" w:color="auto" w:fill="auto"/>
            <w:noWrap/>
            <w:tcMar>
              <w:top w:w="15" w:type="dxa"/>
              <w:left w:w="15" w:type="dxa"/>
              <w:bottom w:w="0" w:type="dxa"/>
              <w:right w:w="15" w:type="dxa"/>
            </w:tcMar>
            <w:vAlign w:val="bottom"/>
            <w:hideMark/>
          </w:tcPr>
          <w:p w14:paraId="6DC39EA5"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0.173069</w:t>
            </w:r>
          </w:p>
        </w:tc>
        <w:tc>
          <w:tcPr>
            <w:tcW w:w="0" w:type="auto"/>
            <w:shd w:val="clear" w:color="auto" w:fill="auto"/>
            <w:noWrap/>
            <w:tcMar>
              <w:top w:w="15" w:type="dxa"/>
              <w:left w:w="15" w:type="dxa"/>
              <w:bottom w:w="0" w:type="dxa"/>
              <w:right w:w="15" w:type="dxa"/>
            </w:tcMar>
            <w:vAlign w:val="bottom"/>
            <w:hideMark/>
          </w:tcPr>
          <w:p w14:paraId="04AA0519"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0.018631611</w:t>
            </w:r>
          </w:p>
        </w:tc>
      </w:tr>
      <w:tr w:rsidR="000A5B1D" w:rsidRPr="000A5B1D" w14:paraId="4B248086" w14:textId="77777777" w:rsidTr="001B7112">
        <w:trPr>
          <w:trHeight w:val="270"/>
          <w:jc w:val="center"/>
        </w:trPr>
        <w:tc>
          <w:tcPr>
            <w:tcW w:w="0" w:type="auto"/>
            <w:shd w:val="clear" w:color="auto" w:fill="auto"/>
            <w:noWrap/>
            <w:tcMar>
              <w:top w:w="15" w:type="dxa"/>
              <w:left w:w="15" w:type="dxa"/>
              <w:bottom w:w="0" w:type="dxa"/>
              <w:right w:w="15" w:type="dxa"/>
            </w:tcMar>
            <w:vAlign w:val="bottom"/>
            <w:hideMark/>
          </w:tcPr>
          <w:p w14:paraId="4C788823"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11</w:t>
            </w:r>
          </w:p>
        </w:tc>
        <w:tc>
          <w:tcPr>
            <w:tcW w:w="0" w:type="auto"/>
            <w:shd w:val="clear" w:color="auto" w:fill="auto"/>
            <w:noWrap/>
            <w:tcMar>
              <w:top w:w="15" w:type="dxa"/>
              <w:left w:w="15" w:type="dxa"/>
              <w:bottom w:w="0" w:type="dxa"/>
              <w:right w:w="15" w:type="dxa"/>
            </w:tcMar>
            <w:vAlign w:val="bottom"/>
            <w:hideMark/>
          </w:tcPr>
          <w:p w14:paraId="470B7EE8"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25</w:t>
            </w:r>
          </w:p>
        </w:tc>
        <w:tc>
          <w:tcPr>
            <w:tcW w:w="0" w:type="auto"/>
            <w:shd w:val="clear" w:color="auto" w:fill="auto"/>
            <w:noWrap/>
            <w:tcMar>
              <w:top w:w="15" w:type="dxa"/>
              <w:left w:w="15" w:type="dxa"/>
              <w:bottom w:w="0" w:type="dxa"/>
              <w:right w:w="15" w:type="dxa"/>
            </w:tcMar>
            <w:vAlign w:val="bottom"/>
            <w:hideMark/>
          </w:tcPr>
          <w:p w14:paraId="1F105C1B"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1.105564</w:t>
            </w:r>
          </w:p>
        </w:tc>
        <w:tc>
          <w:tcPr>
            <w:tcW w:w="0" w:type="auto"/>
            <w:shd w:val="clear" w:color="auto" w:fill="auto"/>
            <w:noWrap/>
            <w:tcMar>
              <w:top w:w="15" w:type="dxa"/>
              <w:left w:w="15" w:type="dxa"/>
              <w:bottom w:w="0" w:type="dxa"/>
              <w:right w:w="15" w:type="dxa"/>
            </w:tcMar>
            <w:vAlign w:val="bottom"/>
            <w:hideMark/>
          </w:tcPr>
          <w:p w14:paraId="51AA38C5"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1.8E-13</w:t>
            </w:r>
          </w:p>
        </w:tc>
        <w:tc>
          <w:tcPr>
            <w:tcW w:w="0" w:type="auto"/>
            <w:shd w:val="clear" w:color="auto" w:fill="auto"/>
            <w:noWrap/>
            <w:tcMar>
              <w:top w:w="15" w:type="dxa"/>
              <w:left w:w="15" w:type="dxa"/>
              <w:bottom w:w="0" w:type="dxa"/>
              <w:right w:w="15" w:type="dxa"/>
            </w:tcMar>
            <w:vAlign w:val="bottom"/>
            <w:hideMark/>
          </w:tcPr>
          <w:p w14:paraId="0A50C9EB"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8.21E-05</w:t>
            </w:r>
          </w:p>
        </w:tc>
        <w:tc>
          <w:tcPr>
            <w:tcW w:w="0" w:type="auto"/>
            <w:shd w:val="clear" w:color="auto" w:fill="auto"/>
            <w:noWrap/>
            <w:tcMar>
              <w:top w:w="15" w:type="dxa"/>
              <w:left w:w="15" w:type="dxa"/>
              <w:bottom w:w="0" w:type="dxa"/>
              <w:right w:w="15" w:type="dxa"/>
            </w:tcMar>
            <w:vAlign w:val="bottom"/>
            <w:hideMark/>
          </w:tcPr>
          <w:p w14:paraId="585EE282"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8.2084E-05</w:t>
            </w:r>
          </w:p>
        </w:tc>
      </w:tr>
      <w:tr w:rsidR="000A5B1D" w:rsidRPr="000A5B1D" w14:paraId="54F7EBE2" w14:textId="77777777" w:rsidTr="001B7112">
        <w:trPr>
          <w:trHeight w:val="270"/>
          <w:jc w:val="center"/>
        </w:trPr>
        <w:tc>
          <w:tcPr>
            <w:tcW w:w="0" w:type="auto"/>
            <w:shd w:val="clear" w:color="auto" w:fill="auto"/>
            <w:noWrap/>
            <w:tcMar>
              <w:top w:w="15" w:type="dxa"/>
              <w:left w:w="15" w:type="dxa"/>
              <w:bottom w:w="0" w:type="dxa"/>
              <w:right w:w="15" w:type="dxa"/>
            </w:tcMar>
            <w:vAlign w:val="bottom"/>
            <w:hideMark/>
          </w:tcPr>
          <w:p w14:paraId="526372B7"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12</w:t>
            </w:r>
          </w:p>
        </w:tc>
        <w:tc>
          <w:tcPr>
            <w:tcW w:w="0" w:type="auto"/>
            <w:shd w:val="clear" w:color="auto" w:fill="auto"/>
            <w:noWrap/>
            <w:tcMar>
              <w:top w:w="15" w:type="dxa"/>
              <w:left w:w="15" w:type="dxa"/>
              <w:bottom w:w="0" w:type="dxa"/>
              <w:right w:w="15" w:type="dxa"/>
            </w:tcMar>
            <w:vAlign w:val="bottom"/>
            <w:hideMark/>
          </w:tcPr>
          <w:p w14:paraId="4C34AEBF"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26</w:t>
            </w:r>
          </w:p>
        </w:tc>
        <w:tc>
          <w:tcPr>
            <w:tcW w:w="0" w:type="auto"/>
            <w:shd w:val="clear" w:color="auto" w:fill="auto"/>
            <w:noWrap/>
            <w:tcMar>
              <w:top w:w="15" w:type="dxa"/>
              <w:left w:w="15" w:type="dxa"/>
              <w:bottom w:w="0" w:type="dxa"/>
              <w:right w:w="15" w:type="dxa"/>
            </w:tcMar>
            <w:vAlign w:val="bottom"/>
            <w:hideMark/>
          </w:tcPr>
          <w:p w14:paraId="1C20AE2E"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1.105564</w:t>
            </w:r>
          </w:p>
        </w:tc>
        <w:tc>
          <w:tcPr>
            <w:tcW w:w="0" w:type="auto"/>
            <w:shd w:val="clear" w:color="auto" w:fill="auto"/>
            <w:noWrap/>
            <w:tcMar>
              <w:top w:w="15" w:type="dxa"/>
              <w:left w:w="15" w:type="dxa"/>
              <w:bottom w:w="0" w:type="dxa"/>
              <w:right w:w="15" w:type="dxa"/>
            </w:tcMar>
            <w:vAlign w:val="bottom"/>
            <w:hideMark/>
          </w:tcPr>
          <w:p w14:paraId="2CC6D78E"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3.76E-13</w:t>
            </w:r>
          </w:p>
        </w:tc>
        <w:tc>
          <w:tcPr>
            <w:tcW w:w="0" w:type="auto"/>
            <w:shd w:val="clear" w:color="auto" w:fill="auto"/>
            <w:noWrap/>
            <w:tcMar>
              <w:top w:w="15" w:type="dxa"/>
              <w:left w:w="15" w:type="dxa"/>
              <w:bottom w:w="0" w:type="dxa"/>
              <w:right w:w="15" w:type="dxa"/>
            </w:tcMar>
            <w:vAlign w:val="bottom"/>
            <w:hideMark/>
          </w:tcPr>
          <w:p w14:paraId="634828F1"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8.21E-05</w:t>
            </w:r>
          </w:p>
        </w:tc>
        <w:tc>
          <w:tcPr>
            <w:tcW w:w="0" w:type="auto"/>
            <w:shd w:val="clear" w:color="auto" w:fill="auto"/>
            <w:noWrap/>
            <w:tcMar>
              <w:top w:w="15" w:type="dxa"/>
              <w:left w:w="15" w:type="dxa"/>
              <w:bottom w:w="0" w:type="dxa"/>
              <w:right w:w="15" w:type="dxa"/>
            </w:tcMar>
            <w:vAlign w:val="bottom"/>
            <w:hideMark/>
          </w:tcPr>
          <w:p w14:paraId="625794E4"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8.2084E-05</w:t>
            </w:r>
          </w:p>
        </w:tc>
      </w:tr>
      <w:tr w:rsidR="000A5B1D" w:rsidRPr="000A5B1D" w14:paraId="571082B2" w14:textId="77777777" w:rsidTr="001B7112">
        <w:trPr>
          <w:trHeight w:val="270"/>
          <w:jc w:val="center"/>
        </w:trPr>
        <w:tc>
          <w:tcPr>
            <w:tcW w:w="0" w:type="auto"/>
            <w:shd w:val="clear" w:color="auto" w:fill="auto"/>
            <w:noWrap/>
            <w:tcMar>
              <w:top w:w="15" w:type="dxa"/>
              <w:left w:w="15" w:type="dxa"/>
              <w:bottom w:w="0" w:type="dxa"/>
              <w:right w:w="15" w:type="dxa"/>
            </w:tcMar>
            <w:vAlign w:val="bottom"/>
            <w:hideMark/>
          </w:tcPr>
          <w:p w14:paraId="46211D02"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12</w:t>
            </w:r>
          </w:p>
        </w:tc>
        <w:tc>
          <w:tcPr>
            <w:tcW w:w="0" w:type="auto"/>
            <w:shd w:val="clear" w:color="auto" w:fill="auto"/>
            <w:noWrap/>
            <w:tcMar>
              <w:top w:w="15" w:type="dxa"/>
              <w:left w:w="15" w:type="dxa"/>
              <w:bottom w:w="0" w:type="dxa"/>
              <w:right w:w="15" w:type="dxa"/>
            </w:tcMar>
            <w:vAlign w:val="bottom"/>
            <w:hideMark/>
          </w:tcPr>
          <w:p w14:paraId="7F62C2BE"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27</w:t>
            </w:r>
          </w:p>
        </w:tc>
        <w:tc>
          <w:tcPr>
            <w:tcW w:w="0" w:type="auto"/>
            <w:shd w:val="clear" w:color="auto" w:fill="auto"/>
            <w:noWrap/>
            <w:tcMar>
              <w:top w:w="15" w:type="dxa"/>
              <w:left w:w="15" w:type="dxa"/>
              <w:bottom w:w="0" w:type="dxa"/>
              <w:right w:w="15" w:type="dxa"/>
            </w:tcMar>
            <w:vAlign w:val="bottom"/>
            <w:hideMark/>
          </w:tcPr>
          <w:p w14:paraId="0AD5FE3E"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1.105564</w:t>
            </w:r>
          </w:p>
        </w:tc>
        <w:tc>
          <w:tcPr>
            <w:tcW w:w="0" w:type="auto"/>
            <w:shd w:val="clear" w:color="auto" w:fill="auto"/>
            <w:noWrap/>
            <w:tcMar>
              <w:top w:w="15" w:type="dxa"/>
              <w:left w:w="15" w:type="dxa"/>
              <w:bottom w:w="0" w:type="dxa"/>
              <w:right w:w="15" w:type="dxa"/>
            </w:tcMar>
            <w:vAlign w:val="bottom"/>
            <w:hideMark/>
          </w:tcPr>
          <w:p w14:paraId="4E8756E1"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1.82E-13</w:t>
            </w:r>
          </w:p>
        </w:tc>
        <w:tc>
          <w:tcPr>
            <w:tcW w:w="0" w:type="auto"/>
            <w:shd w:val="clear" w:color="auto" w:fill="auto"/>
            <w:noWrap/>
            <w:tcMar>
              <w:top w:w="15" w:type="dxa"/>
              <w:left w:w="15" w:type="dxa"/>
              <w:bottom w:w="0" w:type="dxa"/>
              <w:right w:w="15" w:type="dxa"/>
            </w:tcMar>
            <w:vAlign w:val="bottom"/>
            <w:hideMark/>
          </w:tcPr>
          <w:p w14:paraId="391CE515"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8.21E-05</w:t>
            </w:r>
          </w:p>
        </w:tc>
        <w:tc>
          <w:tcPr>
            <w:tcW w:w="0" w:type="auto"/>
            <w:shd w:val="clear" w:color="auto" w:fill="auto"/>
            <w:noWrap/>
            <w:tcMar>
              <w:top w:w="15" w:type="dxa"/>
              <w:left w:w="15" w:type="dxa"/>
              <w:bottom w:w="0" w:type="dxa"/>
              <w:right w:w="15" w:type="dxa"/>
            </w:tcMar>
            <w:vAlign w:val="bottom"/>
            <w:hideMark/>
          </w:tcPr>
          <w:p w14:paraId="248D2D53"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8.2084E-05</w:t>
            </w:r>
          </w:p>
        </w:tc>
      </w:tr>
      <w:tr w:rsidR="000A5B1D" w:rsidRPr="000A5B1D" w14:paraId="6E38AC41" w14:textId="77777777" w:rsidTr="001B7112">
        <w:trPr>
          <w:trHeight w:val="270"/>
          <w:jc w:val="center"/>
        </w:trPr>
        <w:tc>
          <w:tcPr>
            <w:tcW w:w="0" w:type="auto"/>
            <w:shd w:val="clear" w:color="auto" w:fill="auto"/>
            <w:noWrap/>
            <w:tcMar>
              <w:top w:w="15" w:type="dxa"/>
              <w:left w:w="15" w:type="dxa"/>
              <w:bottom w:w="0" w:type="dxa"/>
              <w:right w:w="15" w:type="dxa"/>
            </w:tcMar>
            <w:vAlign w:val="bottom"/>
            <w:hideMark/>
          </w:tcPr>
          <w:p w14:paraId="2F72D3B0"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13</w:t>
            </w:r>
          </w:p>
        </w:tc>
        <w:tc>
          <w:tcPr>
            <w:tcW w:w="0" w:type="auto"/>
            <w:shd w:val="clear" w:color="auto" w:fill="auto"/>
            <w:noWrap/>
            <w:tcMar>
              <w:top w:w="15" w:type="dxa"/>
              <w:left w:w="15" w:type="dxa"/>
              <w:bottom w:w="0" w:type="dxa"/>
              <w:right w:w="15" w:type="dxa"/>
            </w:tcMar>
            <w:vAlign w:val="bottom"/>
            <w:hideMark/>
          </w:tcPr>
          <w:p w14:paraId="632FC56D"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28</w:t>
            </w:r>
          </w:p>
        </w:tc>
        <w:tc>
          <w:tcPr>
            <w:tcW w:w="0" w:type="auto"/>
            <w:shd w:val="clear" w:color="auto" w:fill="auto"/>
            <w:noWrap/>
            <w:tcMar>
              <w:top w:w="15" w:type="dxa"/>
              <w:left w:w="15" w:type="dxa"/>
              <w:bottom w:w="0" w:type="dxa"/>
              <w:right w:w="15" w:type="dxa"/>
            </w:tcMar>
            <w:vAlign w:val="bottom"/>
            <w:hideMark/>
          </w:tcPr>
          <w:p w14:paraId="3AB5D32B"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1.105564</w:t>
            </w:r>
          </w:p>
        </w:tc>
        <w:tc>
          <w:tcPr>
            <w:tcW w:w="0" w:type="auto"/>
            <w:shd w:val="clear" w:color="auto" w:fill="auto"/>
            <w:noWrap/>
            <w:tcMar>
              <w:top w:w="15" w:type="dxa"/>
              <w:left w:w="15" w:type="dxa"/>
              <w:bottom w:w="0" w:type="dxa"/>
              <w:right w:w="15" w:type="dxa"/>
            </w:tcMar>
            <w:vAlign w:val="bottom"/>
            <w:hideMark/>
          </w:tcPr>
          <w:p w14:paraId="6C72FA07"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2.33E-13</w:t>
            </w:r>
          </w:p>
        </w:tc>
        <w:tc>
          <w:tcPr>
            <w:tcW w:w="0" w:type="auto"/>
            <w:shd w:val="clear" w:color="auto" w:fill="auto"/>
            <w:noWrap/>
            <w:tcMar>
              <w:top w:w="15" w:type="dxa"/>
              <w:left w:w="15" w:type="dxa"/>
              <w:bottom w:w="0" w:type="dxa"/>
              <w:right w:w="15" w:type="dxa"/>
            </w:tcMar>
            <w:vAlign w:val="bottom"/>
            <w:hideMark/>
          </w:tcPr>
          <w:p w14:paraId="11EEBD7B"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8.21E-05</w:t>
            </w:r>
          </w:p>
        </w:tc>
        <w:tc>
          <w:tcPr>
            <w:tcW w:w="0" w:type="auto"/>
            <w:shd w:val="clear" w:color="auto" w:fill="auto"/>
            <w:noWrap/>
            <w:tcMar>
              <w:top w:w="15" w:type="dxa"/>
              <w:left w:w="15" w:type="dxa"/>
              <w:bottom w:w="0" w:type="dxa"/>
              <w:right w:w="15" w:type="dxa"/>
            </w:tcMar>
            <w:vAlign w:val="bottom"/>
            <w:hideMark/>
          </w:tcPr>
          <w:p w14:paraId="0EE7D08F"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8.2084E-05</w:t>
            </w:r>
          </w:p>
        </w:tc>
      </w:tr>
      <w:tr w:rsidR="000A5B1D" w:rsidRPr="000A5B1D" w14:paraId="1C040590" w14:textId="77777777" w:rsidTr="001B7112">
        <w:trPr>
          <w:trHeight w:val="270"/>
          <w:jc w:val="center"/>
        </w:trPr>
        <w:tc>
          <w:tcPr>
            <w:tcW w:w="0" w:type="auto"/>
            <w:shd w:val="clear" w:color="auto" w:fill="auto"/>
            <w:noWrap/>
            <w:tcMar>
              <w:top w:w="15" w:type="dxa"/>
              <w:left w:w="15" w:type="dxa"/>
              <w:bottom w:w="0" w:type="dxa"/>
              <w:right w:w="15" w:type="dxa"/>
            </w:tcMar>
            <w:vAlign w:val="bottom"/>
            <w:hideMark/>
          </w:tcPr>
          <w:p w14:paraId="0F351D32"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14</w:t>
            </w:r>
          </w:p>
        </w:tc>
        <w:tc>
          <w:tcPr>
            <w:tcW w:w="0" w:type="auto"/>
            <w:shd w:val="clear" w:color="auto" w:fill="auto"/>
            <w:noWrap/>
            <w:tcMar>
              <w:top w:w="15" w:type="dxa"/>
              <w:left w:w="15" w:type="dxa"/>
              <w:bottom w:w="0" w:type="dxa"/>
              <w:right w:w="15" w:type="dxa"/>
            </w:tcMar>
            <w:vAlign w:val="bottom"/>
            <w:hideMark/>
          </w:tcPr>
          <w:p w14:paraId="03ADCA14"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19</w:t>
            </w:r>
          </w:p>
        </w:tc>
        <w:tc>
          <w:tcPr>
            <w:tcW w:w="0" w:type="auto"/>
            <w:shd w:val="clear" w:color="auto" w:fill="auto"/>
            <w:noWrap/>
            <w:tcMar>
              <w:top w:w="15" w:type="dxa"/>
              <w:left w:w="15" w:type="dxa"/>
              <w:bottom w:w="0" w:type="dxa"/>
              <w:right w:w="15" w:type="dxa"/>
            </w:tcMar>
            <w:vAlign w:val="bottom"/>
            <w:hideMark/>
          </w:tcPr>
          <w:p w14:paraId="3D2E1C9C"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1.389826</w:t>
            </w:r>
          </w:p>
        </w:tc>
        <w:tc>
          <w:tcPr>
            <w:tcW w:w="0" w:type="auto"/>
            <w:shd w:val="clear" w:color="auto" w:fill="auto"/>
            <w:noWrap/>
            <w:tcMar>
              <w:top w:w="15" w:type="dxa"/>
              <w:left w:w="15" w:type="dxa"/>
              <w:bottom w:w="0" w:type="dxa"/>
              <w:right w:w="15" w:type="dxa"/>
            </w:tcMar>
            <w:vAlign w:val="bottom"/>
            <w:hideMark/>
          </w:tcPr>
          <w:p w14:paraId="2D0C611E"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-1.39164</w:t>
            </w:r>
          </w:p>
        </w:tc>
        <w:tc>
          <w:tcPr>
            <w:tcW w:w="0" w:type="auto"/>
            <w:shd w:val="clear" w:color="auto" w:fill="auto"/>
            <w:noWrap/>
            <w:tcMar>
              <w:top w:w="15" w:type="dxa"/>
              <w:left w:w="15" w:type="dxa"/>
              <w:bottom w:w="0" w:type="dxa"/>
              <w:right w:w="15" w:type="dxa"/>
            </w:tcMar>
            <w:vAlign w:val="bottom"/>
            <w:hideMark/>
          </w:tcPr>
          <w:p w14:paraId="4EF68A93"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1.397421</w:t>
            </w:r>
          </w:p>
        </w:tc>
        <w:tc>
          <w:tcPr>
            <w:tcW w:w="0" w:type="auto"/>
            <w:shd w:val="clear" w:color="auto" w:fill="auto"/>
            <w:noWrap/>
            <w:tcMar>
              <w:top w:w="15" w:type="dxa"/>
              <w:left w:w="15" w:type="dxa"/>
              <w:bottom w:w="0" w:type="dxa"/>
              <w:right w:w="15" w:type="dxa"/>
            </w:tcMar>
            <w:vAlign w:val="bottom"/>
            <w:hideMark/>
          </w:tcPr>
          <w:p w14:paraId="632EF89A"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0.005776512</w:t>
            </w:r>
          </w:p>
        </w:tc>
      </w:tr>
      <w:tr w:rsidR="000A5B1D" w:rsidRPr="000A5B1D" w14:paraId="18618700" w14:textId="77777777" w:rsidTr="001B7112">
        <w:trPr>
          <w:trHeight w:val="270"/>
          <w:jc w:val="center"/>
        </w:trPr>
        <w:tc>
          <w:tcPr>
            <w:tcW w:w="0" w:type="auto"/>
            <w:shd w:val="clear" w:color="auto" w:fill="auto"/>
            <w:noWrap/>
            <w:tcMar>
              <w:top w:w="15" w:type="dxa"/>
              <w:left w:w="15" w:type="dxa"/>
              <w:bottom w:w="0" w:type="dxa"/>
              <w:right w:w="15" w:type="dxa"/>
            </w:tcMar>
            <w:vAlign w:val="bottom"/>
            <w:hideMark/>
          </w:tcPr>
          <w:p w14:paraId="61562214"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16</w:t>
            </w:r>
          </w:p>
        </w:tc>
        <w:tc>
          <w:tcPr>
            <w:tcW w:w="0" w:type="auto"/>
            <w:shd w:val="clear" w:color="auto" w:fill="auto"/>
            <w:noWrap/>
            <w:tcMar>
              <w:top w:w="15" w:type="dxa"/>
              <w:left w:w="15" w:type="dxa"/>
              <w:bottom w:w="0" w:type="dxa"/>
              <w:right w:w="15" w:type="dxa"/>
            </w:tcMar>
            <w:vAlign w:val="bottom"/>
            <w:hideMark/>
          </w:tcPr>
          <w:p w14:paraId="40663F05"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18</w:t>
            </w:r>
          </w:p>
        </w:tc>
        <w:tc>
          <w:tcPr>
            <w:tcW w:w="0" w:type="auto"/>
            <w:shd w:val="clear" w:color="auto" w:fill="auto"/>
            <w:noWrap/>
            <w:tcMar>
              <w:top w:w="15" w:type="dxa"/>
              <w:left w:w="15" w:type="dxa"/>
              <w:bottom w:w="0" w:type="dxa"/>
              <w:right w:w="15" w:type="dxa"/>
            </w:tcMar>
            <w:vAlign w:val="bottom"/>
            <w:hideMark/>
          </w:tcPr>
          <w:p w14:paraId="2D8C6FEB"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1.409755</w:t>
            </w:r>
          </w:p>
        </w:tc>
        <w:tc>
          <w:tcPr>
            <w:tcW w:w="0" w:type="auto"/>
            <w:shd w:val="clear" w:color="auto" w:fill="auto"/>
            <w:noWrap/>
            <w:tcMar>
              <w:top w:w="15" w:type="dxa"/>
              <w:left w:w="15" w:type="dxa"/>
              <w:bottom w:w="0" w:type="dxa"/>
              <w:right w:w="15" w:type="dxa"/>
            </w:tcMar>
            <w:vAlign w:val="bottom"/>
            <w:hideMark/>
          </w:tcPr>
          <w:p w14:paraId="7FAE60AF"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-1.40117</w:t>
            </w:r>
          </w:p>
        </w:tc>
        <w:tc>
          <w:tcPr>
            <w:tcW w:w="0" w:type="auto"/>
            <w:shd w:val="clear" w:color="auto" w:fill="auto"/>
            <w:noWrap/>
            <w:tcMar>
              <w:top w:w="15" w:type="dxa"/>
              <w:left w:w="15" w:type="dxa"/>
              <w:bottom w:w="0" w:type="dxa"/>
              <w:right w:w="15" w:type="dxa"/>
            </w:tcMar>
            <w:vAlign w:val="bottom"/>
            <w:hideMark/>
          </w:tcPr>
          <w:p w14:paraId="5FC0235E"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1.407053</w:t>
            </w:r>
          </w:p>
        </w:tc>
        <w:tc>
          <w:tcPr>
            <w:tcW w:w="0" w:type="auto"/>
            <w:shd w:val="clear" w:color="auto" w:fill="auto"/>
            <w:noWrap/>
            <w:tcMar>
              <w:top w:w="15" w:type="dxa"/>
              <w:left w:w="15" w:type="dxa"/>
              <w:bottom w:w="0" w:type="dxa"/>
              <w:right w:w="15" w:type="dxa"/>
            </w:tcMar>
            <w:vAlign w:val="bottom"/>
            <w:hideMark/>
          </w:tcPr>
          <w:p w14:paraId="6919A87C"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0.005880711</w:t>
            </w:r>
          </w:p>
        </w:tc>
      </w:tr>
      <w:tr w:rsidR="000A5B1D" w:rsidRPr="000A5B1D" w14:paraId="4449357F" w14:textId="77777777" w:rsidTr="001B7112">
        <w:trPr>
          <w:trHeight w:val="270"/>
          <w:jc w:val="center"/>
        </w:trPr>
        <w:tc>
          <w:tcPr>
            <w:tcW w:w="0" w:type="auto"/>
            <w:shd w:val="clear" w:color="auto" w:fill="auto"/>
            <w:noWrap/>
            <w:tcMar>
              <w:top w:w="15" w:type="dxa"/>
              <w:left w:w="15" w:type="dxa"/>
              <w:bottom w:w="0" w:type="dxa"/>
              <w:right w:w="15" w:type="dxa"/>
            </w:tcMar>
            <w:vAlign w:val="bottom"/>
            <w:hideMark/>
          </w:tcPr>
          <w:p w14:paraId="7084B854"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16</w:t>
            </w:r>
          </w:p>
        </w:tc>
        <w:tc>
          <w:tcPr>
            <w:tcW w:w="0" w:type="auto"/>
            <w:shd w:val="clear" w:color="auto" w:fill="auto"/>
            <w:noWrap/>
            <w:tcMar>
              <w:top w:w="15" w:type="dxa"/>
              <w:left w:w="15" w:type="dxa"/>
              <w:bottom w:w="0" w:type="dxa"/>
              <w:right w:w="15" w:type="dxa"/>
            </w:tcMar>
            <w:vAlign w:val="bottom"/>
            <w:hideMark/>
          </w:tcPr>
          <w:p w14:paraId="2EA06A99"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19</w:t>
            </w:r>
          </w:p>
        </w:tc>
        <w:tc>
          <w:tcPr>
            <w:tcW w:w="0" w:type="auto"/>
            <w:shd w:val="clear" w:color="auto" w:fill="auto"/>
            <w:noWrap/>
            <w:tcMar>
              <w:top w:w="15" w:type="dxa"/>
              <w:left w:w="15" w:type="dxa"/>
              <w:bottom w:w="0" w:type="dxa"/>
              <w:right w:w="15" w:type="dxa"/>
            </w:tcMar>
            <w:vAlign w:val="bottom"/>
            <w:hideMark/>
          </w:tcPr>
          <w:p w14:paraId="5B2641A1"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1.161588</w:t>
            </w:r>
          </w:p>
        </w:tc>
        <w:tc>
          <w:tcPr>
            <w:tcW w:w="0" w:type="auto"/>
            <w:shd w:val="clear" w:color="auto" w:fill="auto"/>
            <w:noWrap/>
            <w:tcMar>
              <w:top w:w="15" w:type="dxa"/>
              <w:left w:w="15" w:type="dxa"/>
              <w:bottom w:w="0" w:type="dxa"/>
              <w:right w:w="15" w:type="dxa"/>
            </w:tcMar>
            <w:vAlign w:val="bottom"/>
            <w:hideMark/>
          </w:tcPr>
          <w:p w14:paraId="65B0935B"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0.02249</w:t>
            </w:r>
          </w:p>
        </w:tc>
        <w:tc>
          <w:tcPr>
            <w:tcW w:w="0" w:type="auto"/>
            <w:shd w:val="clear" w:color="auto" w:fill="auto"/>
            <w:noWrap/>
            <w:tcMar>
              <w:top w:w="15" w:type="dxa"/>
              <w:left w:w="15" w:type="dxa"/>
              <w:bottom w:w="0" w:type="dxa"/>
              <w:right w:w="15" w:type="dxa"/>
            </w:tcMar>
            <w:vAlign w:val="bottom"/>
            <w:hideMark/>
          </w:tcPr>
          <w:p w14:paraId="4211EA0B"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0.055298</w:t>
            </w:r>
          </w:p>
        </w:tc>
        <w:tc>
          <w:tcPr>
            <w:tcW w:w="0" w:type="auto"/>
            <w:shd w:val="clear" w:color="auto" w:fill="auto"/>
            <w:noWrap/>
            <w:tcMar>
              <w:top w:w="15" w:type="dxa"/>
              <w:left w:w="15" w:type="dxa"/>
              <w:bottom w:w="0" w:type="dxa"/>
              <w:right w:w="15" w:type="dxa"/>
            </w:tcMar>
            <w:vAlign w:val="bottom"/>
            <w:hideMark/>
          </w:tcPr>
          <w:p w14:paraId="444C759F"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0.077787464</w:t>
            </w:r>
          </w:p>
        </w:tc>
      </w:tr>
      <w:tr w:rsidR="000A5B1D" w:rsidRPr="000A5B1D" w14:paraId="79F4AAF6" w14:textId="77777777" w:rsidTr="001B7112">
        <w:trPr>
          <w:trHeight w:val="270"/>
          <w:jc w:val="center"/>
        </w:trPr>
        <w:tc>
          <w:tcPr>
            <w:tcW w:w="0" w:type="auto"/>
            <w:shd w:val="clear" w:color="auto" w:fill="auto"/>
            <w:noWrap/>
            <w:tcMar>
              <w:top w:w="15" w:type="dxa"/>
              <w:left w:w="15" w:type="dxa"/>
              <w:bottom w:w="0" w:type="dxa"/>
              <w:right w:w="15" w:type="dxa"/>
            </w:tcMar>
            <w:vAlign w:val="bottom"/>
            <w:hideMark/>
          </w:tcPr>
          <w:p w14:paraId="47960FB8"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16</w:t>
            </w:r>
          </w:p>
        </w:tc>
        <w:tc>
          <w:tcPr>
            <w:tcW w:w="0" w:type="auto"/>
            <w:shd w:val="clear" w:color="auto" w:fill="auto"/>
            <w:noWrap/>
            <w:tcMar>
              <w:top w:w="15" w:type="dxa"/>
              <w:left w:w="15" w:type="dxa"/>
              <w:bottom w:w="0" w:type="dxa"/>
              <w:right w:w="15" w:type="dxa"/>
            </w:tcMar>
            <w:vAlign w:val="bottom"/>
            <w:hideMark/>
          </w:tcPr>
          <w:p w14:paraId="62E5E3BA"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20</w:t>
            </w:r>
          </w:p>
        </w:tc>
        <w:tc>
          <w:tcPr>
            <w:tcW w:w="0" w:type="auto"/>
            <w:shd w:val="clear" w:color="auto" w:fill="auto"/>
            <w:noWrap/>
            <w:tcMar>
              <w:top w:w="15" w:type="dxa"/>
              <w:left w:w="15" w:type="dxa"/>
              <w:bottom w:w="0" w:type="dxa"/>
              <w:right w:w="15" w:type="dxa"/>
            </w:tcMar>
            <w:vAlign w:val="bottom"/>
            <w:hideMark/>
          </w:tcPr>
          <w:p w14:paraId="285E4744"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1.141766</w:t>
            </w:r>
          </w:p>
        </w:tc>
        <w:tc>
          <w:tcPr>
            <w:tcW w:w="0" w:type="auto"/>
            <w:shd w:val="clear" w:color="auto" w:fill="auto"/>
            <w:noWrap/>
            <w:tcMar>
              <w:top w:w="15" w:type="dxa"/>
              <w:left w:w="15" w:type="dxa"/>
              <w:bottom w:w="0" w:type="dxa"/>
              <w:right w:w="15" w:type="dxa"/>
            </w:tcMar>
            <w:vAlign w:val="bottom"/>
            <w:hideMark/>
          </w:tcPr>
          <w:p w14:paraId="43E0B65F"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0.07606</w:t>
            </w:r>
          </w:p>
        </w:tc>
        <w:tc>
          <w:tcPr>
            <w:tcW w:w="0" w:type="auto"/>
            <w:shd w:val="clear" w:color="auto" w:fill="auto"/>
            <w:noWrap/>
            <w:tcMar>
              <w:top w:w="15" w:type="dxa"/>
              <w:left w:w="15" w:type="dxa"/>
              <w:bottom w:w="0" w:type="dxa"/>
              <w:right w:w="15" w:type="dxa"/>
            </w:tcMar>
            <w:vAlign w:val="bottom"/>
            <w:hideMark/>
          </w:tcPr>
          <w:p w14:paraId="1EC13CF8"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-0.05503</w:t>
            </w:r>
          </w:p>
        </w:tc>
        <w:tc>
          <w:tcPr>
            <w:tcW w:w="0" w:type="auto"/>
            <w:shd w:val="clear" w:color="auto" w:fill="auto"/>
            <w:noWrap/>
            <w:tcMar>
              <w:top w:w="15" w:type="dxa"/>
              <w:left w:w="15" w:type="dxa"/>
              <w:bottom w:w="0" w:type="dxa"/>
              <w:right w:w="15" w:type="dxa"/>
            </w:tcMar>
            <w:vAlign w:val="bottom"/>
            <w:hideMark/>
          </w:tcPr>
          <w:p w14:paraId="764CC37E"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0.021033397</w:t>
            </w:r>
          </w:p>
        </w:tc>
      </w:tr>
      <w:tr w:rsidR="000A5B1D" w:rsidRPr="000A5B1D" w14:paraId="5B0B7233" w14:textId="77777777" w:rsidTr="001B7112">
        <w:trPr>
          <w:trHeight w:val="270"/>
          <w:jc w:val="center"/>
        </w:trPr>
        <w:tc>
          <w:tcPr>
            <w:tcW w:w="0" w:type="auto"/>
            <w:shd w:val="clear" w:color="auto" w:fill="auto"/>
            <w:noWrap/>
            <w:tcMar>
              <w:top w:w="15" w:type="dxa"/>
              <w:left w:w="15" w:type="dxa"/>
              <w:bottom w:w="0" w:type="dxa"/>
              <w:right w:w="15" w:type="dxa"/>
            </w:tcMar>
            <w:vAlign w:val="bottom"/>
            <w:hideMark/>
          </w:tcPr>
          <w:p w14:paraId="3A4F98AD"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16</w:t>
            </w:r>
          </w:p>
        </w:tc>
        <w:tc>
          <w:tcPr>
            <w:tcW w:w="0" w:type="auto"/>
            <w:shd w:val="clear" w:color="auto" w:fill="auto"/>
            <w:noWrap/>
            <w:tcMar>
              <w:top w:w="15" w:type="dxa"/>
              <w:left w:w="15" w:type="dxa"/>
              <w:bottom w:w="0" w:type="dxa"/>
              <w:right w:w="15" w:type="dxa"/>
            </w:tcMar>
            <w:vAlign w:val="bottom"/>
            <w:hideMark/>
          </w:tcPr>
          <w:p w14:paraId="1AA101B0"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21</w:t>
            </w:r>
          </w:p>
        </w:tc>
        <w:tc>
          <w:tcPr>
            <w:tcW w:w="0" w:type="auto"/>
            <w:shd w:val="clear" w:color="auto" w:fill="auto"/>
            <w:noWrap/>
            <w:tcMar>
              <w:top w:w="15" w:type="dxa"/>
              <w:left w:w="15" w:type="dxa"/>
              <w:bottom w:w="0" w:type="dxa"/>
              <w:right w:w="15" w:type="dxa"/>
            </w:tcMar>
            <w:vAlign w:val="bottom"/>
            <w:hideMark/>
          </w:tcPr>
          <w:p w14:paraId="2DCA7270"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1.152019</w:t>
            </w:r>
          </w:p>
        </w:tc>
        <w:tc>
          <w:tcPr>
            <w:tcW w:w="0" w:type="auto"/>
            <w:shd w:val="clear" w:color="auto" w:fill="auto"/>
            <w:noWrap/>
            <w:tcMar>
              <w:top w:w="15" w:type="dxa"/>
              <w:left w:w="15" w:type="dxa"/>
              <w:bottom w:w="0" w:type="dxa"/>
              <w:right w:w="15" w:type="dxa"/>
            </w:tcMar>
            <w:vAlign w:val="bottom"/>
            <w:hideMark/>
          </w:tcPr>
          <w:p w14:paraId="4A9500B0"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0.056316</w:t>
            </w:r>
          </w:p>
        </w:tc>
        <w:tc>
          <w:tcPr>
            <w:tcW w:w="0" w:type="auto"/>
            <w:shd w:val="clear" w:color="auto" w:fill="auto"/>
            <w:noWrap/>
            <w:tcMar>
              <w:top w:w="15" w:type="dxa"/>
              <w:left w:w="15" w:type="dxa"/>
              <w:bottom w:w="0" w:type="dxa"/>
              <w:right w:w="15" w:type="dxa"/>
            </w:tcMar>
            <w:vAlign w:val="bottom"/>
            <w:hideMark/>
          </w:tcPr>
          <w:p w14:paraId="51483D26"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-0.00695</w:t>
            </w:r>
          </w:p>
        </w:tc>
        <w:tc>
          <w:tcPr>
            <w:tcW w:w="0" w:type="auto"/>
            <w:shd w:val="clear" w:color="auto" w:fill="auto"/>
            <w:noWrap/>
            <w:tcMar>
              <w:top w:w="15" w:type="dxa"/>
              <w:left w:w="15" w:type="dxa"/>
              <w:bottom w:w="0" w:type="dxa"/>
              <w:right w:w="15" w:type="dxa"/>
            </w:tcMar>
            <w:vAlign w:val="bottom"/>
            <w:hideMark/>
          </w:tcPr>
          <w:p w14:paraId="5B5EB325"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0.049364388</w:t>
            </w:r>
          </w:p>
        </w:tc>
      </w:tr>
      <w:tr w:rsidR="000A5B1D" w:rsidRPr="000A5B1D" w14:paraId="316CF471" w14:textId="77777777" w:rsidTr="001B7112">
        <w:trPr>
          <w:trHeight w:val="270"/>
          <w:jc w:val="center"/>
        </w:trPr>
        <w:tc>
          <w:tcPr>
            <w:tcW w:w="0" w:type="auto"/>
            <w:shd w:val="clear" w:color="auto" w:fill="auto"/>
            <w:noWrap/>
            <w:tcMar>
              <w:top w:w="15" w:type="dxa"/>
              <w:left w:w="15" w:type="dxa"/>
              <w:bottom w:w="0" w:type="dxa"/>
              <w:right w:w="15" w:type="dxa"/>
            </w:tcMar>
            <w:vAlign w:val="bottom"/>
            <w:hideMark/>
          </w:tcPr>
          <w:p w14:paraId="6128ED9C"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16</w:t>
            </w:r>
          </w:p>
        </w:tc>
        <w:tc>
          <w:tcPr>
            <w:tcW w:w="0" w:type="auto"/>
            <w:shd w:val="clear" w:color="auto" w:fill="auto"/>
            <w:noWrap/>
            <w:tcMar>
              <w:top w:w="15" w:type="dxa"/>
              <w:left w:w="15" w:type="dxa"/>
              <w:bottom w:w="0" w:type="dxa"/>
              <w:right w:w="15" w:type="dxa"/>
            </w:tcMar>
            <w:vAlign w:val="bottom"/>
            <w:hideMark/>
          </w:tcPr>
          <w:p w14:paraId="7A3066C4"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29</w:t>
            </w:r>
          </w:p>
        </w:tc>
        <w:tc>
          <w:tcPr>
            <w:tcW w:w="0" w:type="auto"/>
            <w:shd w:val="clear" w:color="auto" w:fill="auto"/>
            <w:noWrap/>
            <w:tcMar>
              <w:top w:w="15" w:type="dxa"/>
              <w:left w:w="15" w:type="dxa"/>
              <w:bottom w:w="0" w:type="dxa"/>
              <w:right w:w="15" w:type="dxa"/>
            </w:tcMar>
            <w:vAlign w:val="bottom"/>
            <w:hideMark/>
          </w:tcPr>
          <w:p w14:paraId="2DE35907"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1.105564</w:t>
            </w:r>
          </w:p>
        </w:tc>
        <w:tc>
          <w:tcPr>
            <w:tcW w:w="0" w:type="auto"/>
            <w:shd w:val="clear" w:color="auto" w:fill="auto"/>
            <w:noWrap/>
            <w:tcMar>
              <w:top w:w="15" w:type="dxa"/>
              <w:left w:w="15" w:type="dxa"/>
              <w:bottom w:w="0" w:type="dxa"/>
              <w:right w:w="15" w:type="dxa"/>
            </w:tcMar>
            <w:vAlign w:val="bottom"/>
            <w:hideMark/>
          </w:tcPr>
          <w:p w14:paraId="05DB23B5"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2.34E-13</w:t>
            </w:r>
          </w:p>
        </w:tc>
        <w:tc>
          <w:tcPr>
            <w:tcW w:w="0" w:type="auto"/>
            <w:shd w:val="clear" w:color="auto" w:fill="auto"/>
            <w:noWrap/>
            <w:tcMar>
              <w:top w:w="15" w:type="dxa"/>
              <w:left w:w="15" w:type="dxa"/>
              <w:bottom w:w="0" w:type="dxa"/>
              <w:right w:w="15" w:type="dxa"/>
            </w:tcMar>
            <w:vAlign w:val="bottom"/>
            <w:hideMark/>
          </w:tcPr>
          <w:p w14:paraId="42F59924"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8.21E-05</w:t>
            </w:r>
          </w:p>
        </w:tc>
        <w:tc>
          <w:tcPr>
            <w:tcW w:w="0" w:type="auto"/>
            <w:shd w:val="clear" w:color="auto" w:fill="auto"/>
            <w:noWrap/>
            <w:tcMar>
              <w:top w:w="15" w:type="dxa"/>
              <w:left w:w="15" w:type="dxa"/>
              <w:bottom w:w="0" w:type="dxa"/>
              <w:right w:w="15" w:type="dxa"/>
            </w:tcMar>
            <w:vAlign w:val="bottom"/>
            <w:hideMark/>
          </w:tcPr>
          <w:p w14:paraId="6300D15E"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8.2084E-05</w:t>
            </w:r>
          </w:p>
        </w:tc>
      </w:tr>
      <w:tr w:rsidR="000A5B1D" w:rsidRPr="000A5B1D" w14:paraId="49BACE17" w14:textId="77777777" w:rsidTr="001B7112">
        <w:trPr>
          <w:trHeight w:val="270"/>
          <w:jc w:val="center"/>
        </w:trPr>
        <w:tc>
          <w:tcPr>
            <w:tcW w:w="0" w:type="auto"/>
            <w:shd w:val="clear" w:color="auto" w:fill="auto"/>
            <w:noWrap/>
            <w:tcMar>
              <w:top w:w="15" w:type="dxa"/>
              <w:left w:w="15" w:type="dxa"/>
              <w:bottom w:w="0" w:type="dxa"/>
              <w:right w:w="15" w:type="dxa"/>
            </w:tcMar>
            <w:vAlign w:val="bottom"/>
            <w:hideMark/>
          </w:tcPr>
          <w:p w14:paraId="3BEA5F1B"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19</w:t>
            </w:r>
          </w:p>
        </w:tc>
        <w:tc>
          <w:tcPr>
            <w:tcW w:w="0" w:type="auto"/>
            <w:shd w:val="clear" w:color="auto" w:fill="auto"/>
            <w:noWrap/>
            <w:tcMar>
              <w:top w:w="15" w:type="dxa"/>
              <w:left w:w="15" w:type="dxa"/>
              <w:bottom w:w="0" w:type="dxa"/>
              <w:right w:w="15" w:type="dxa"/>
            </w:tcMar>
            <w:vAlign w:val="bottom"/>
            <w:hideMark/>
          </w:tcPr>
          <w:p w14:paraId="294F504C"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21</w:t>
            </w:r>
          </w:p>
        </w:tc>
        <w:tc>
          <w:tcPr>
            <w:tcW w:w="0" w:type="auto"/>
            <w:shd w:val="clear" w:color="auto" w:fill="auto"/>
            <w:noWrap/>
            <w:tcMar>
              <w:top w:w="15" w:type="dxa"/>
              <w:left w:w="15" w:type="dxa"/>
              <w:bottom w:w="0" w:type="dxa"/>
              <w:right w:w="15" w:type="dxa"/>
            </w:tcMar>
            <w:vAlign w:val="bottom"/>
            <w:hideMark/>
          </w:tcPr>
          <w:p w14:paraId="62C84401"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1.140162</w:t>
            </w:r>
          </w:p>
        </w:tc>
        <w:tc>
          <w:tcPr>
            <w:tcW w:w="0" w:type="auto"/>
            <w:shd w:val="clear" w:color="auto" w:fill="auto"/>
            <w:noWrap/>
            <w:tcMar>
              <w:top w:w="15" w:type="dxa"/>
              <w:left w:w="15" w:type="dxa"/>
              <w:bottom w:w="0" w:type="dxa"/>
              <w:right w:w="15" w:type="dxa"/>
            </w:tcMar>
            <w:vAlign w:val="bottom"/>
            <w:hideMark/>
          </w:tcPr>
          <w:p w14:paraId="37E5D6BF"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0.19788</w:t>
            </w:r>
          </w:p>
        </w:tc>
        <w:tc>
          <w:tcPr>
            <w:tcW w:w="0" w:type="auto"/>
            <w:shd w:val="clear" w:color="auto" w:fill="auto"/>
            <w:noWrap/>
            <w:tcMar>
              <w:top w:w="15" w:type="dxa"/>
              <w:left w:w="15" w:type="dxa"/>
              <w:bottom w:w="0" w:type="dxa"/>
              <w:right w:w="15" w:type="dxa"/>
            </w:tcMar>
            <w:vAlign w:val="bottom"/>
            <w:hideMark/>
          </w:tcPr>
          <w:p w14:paraId="076C24F2"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-0.18365</w:t>
            </w:r>
          </w:p>
        </w:tc>
        <w:tc>
          <w:tcPr>
            <w:tcW w:w="0" w:type="auto"/>
            <w:shd w:val="clear" w:color="auto" w:fill="auto"/>
            <w:noWrap/>
            <w:tcMar>
              <w:top w:w="15" w:type="dxa"/>
              <w:left w:w="15" w:type="dxa"/>
              <w:bottom w:w="0" w:type="dxa"/>
              <w:right w:w="15" w:type="dxa"/>
            </w:tcMar>
            <w:vAlign w:val="bottom"/>
            <w:hideMark/>
          </w:tcPr>
          <w:p w14:paraId="5AD21D4C"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0.014225828</w:t>
            </w:r>
          </w:p>
        </w:tc>
      </w:tr>
      <w:tr w:rsidR="000A5B1D" w:rsidRPr="000A5B1D" w14:paraId="048821C3" w14:textId="77777777" w:rsidTr="001B7112">
        <w:trPr>
          <w:trHeight w:val="270"/>
          <w:jc w:val="center"/>
        </w:trPr>
        <w:tc>
          <w:tcPr>
            <w:tcW w:w="0" w:type="auto"/>
            <w:shd w:val="clear" w:color="auto" w:fill="auto"/>
            <w:noWrap/>
            <w:tcMar>
              <w:top w:w="15" w:type="dxa"/>
              <w:left w:w="15" w:type="dxa"/>
              <w:bottom w:w="0" w:type="dxa"/>
              <w:right w:w="15" w:type="dxa"/>
            </w:tcMar>
            <w:vAlign w:val="bottom"/>
            <w:hideMark/>
          </w:tcPr>
          <w:p w14:paraId="1E812E43"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19</w:t>
            </w:r>
          </w:p>
        </w:tc>
        <w:tc>
          <w:tcPr>
            <w:tcW w:w="0" w:type="auto"/>
            <w:shd w:val="clear" w:color="auto" w:fill="auto"/>
            <w:noWrap/>
            <w:tcMar>
              <w:top w:w="15" w:type="dxa"/>
              <w:left w:w="15" w:type="dxa"/>
              <w:bottom w:w="0" w:type="dxa"/>
              <w:right w:w="15" w:type="dxa"/>
            </w:tcMar>
            <w:vAlign w:val="bottom"/>
            <w:hideMark/>
          </w:tcPr>
          <w:p w14:paraId="5CD87503"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30</w:t>
            </w:r>
          </w:p>
        </w:tc>
        <w:tc>
          <w:tcPr>
            <w:tcW w:w="0" w:type="auto"/>
            <w:shd w:val="clear" w:color="auto" w:fill="auto"/>
            <w:noWrap/>
            <w:tcMar>
              <w:top w:w="15" w:type="dxa"/>
              <w:left w:w="15" w:type="dxa"/>
              <w:bottom w:w="0" w:type="dxa"/>
              <w:right w:w="15" w:type="dxa"/>
            </w:tcMar>
            <w:vAlign w:val="bottom"/>
            <w:hideMark/>
          </w:tcPr>
          <w:p w14:paraId="770DE886"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1.146424</w:t>
            </w:r>
          </w:p>
        </w:tc>
        <w:tc>
          <w:tcPr>
            <w:tcW w:w="0" w:type="auto"/>
            <w:shd w:val="clear" w:color="auto" w:fill="auto"/>
            <w:noWrap/>
            <w:tcMar>
              <w:top w:w="15" w:type="dxa"/>
              <w:left w:w="15" w:type="dxa"/>
              <w:bottom w:w="0" w:type="dxa"/>
              <w:right w:w="15" w:type="dxa"/>
            </w:tcMar>
            <w:vAlign w:val="bottom"/>
            <w:hideMark/>
          </w:tcPr>
          <w:p w14:paraId="6B9E6738"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0.387714</w:t>
            </w:r>
          </w:p>
        </w:tc>
        <w:tc>
          <w:tcPr>
            <w:tcW w:w="0" w:type="auto"/>
            <w:shd w:val="clear" w:color="auto" w:fill="auto"/>
            <w:noWrap/>
            <w:tcMar>
              <w:top w:w="15" w:type="dxa"/>
              <w:left w:w="15" w:type="dxa"/>
              <w:bottom w:w="0" w:type="dxa"/>
              <w:right w:w="15" w:type="dxa"/>
            </w:tcMar>
            <w:vAlign w:val="bottom"/>
            <w:hideMark/>
          </w:tcPr>
          <w:p w14:paraId="36EACA01"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-0.36237</w:t>
            </w:r>
          </w:p>
        </w:tc>
        <w:tc>
          <w:tcPr>
            <w:tcW w:w="0" w:type="auto"/>
            <w:shd w:val="clear" w:color="auto" w:fill="auto"/>
            <w:noWrap/>
            <w:tcMar>
              <w:top w:w="15" w:type="dxa"/>
              <w:left w:w="15" w:type="dxa"/>
              <w:bottom w:w="0" w:type="dxa"/>
              <w:right w:w="15" w:type="dxa"/>
            </w:tcMar>
            <w:vAlign w:val="bottom"/>
            <w:hideMark/>
          </w:tcPr>
          <w:p w14:paraId="6854492D"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0.025340024</w:t>
            </w:r>
          </w:p>
        </w:tc>
      </w:tr>
      <w:tr w:rsidR="000A5B1D" w:rsidRPr="000A5B1D" w14:paraId="721A4563" w14:textId="77777777" w:rsidTr="001B7112">
        <w:trPr>
          <w:trHeight w:val="270"/>
          <w:jc w:val="center"/>
        </w:trPr>
        <w:tc>
          <w:tcPr>
            <w:tcW w:w="0" w:type="auto"/>
            <w:shd w:val="clear" w:color="auto" w:fill="auto"/>
            <w:noWrap/>
            <w:tcMar>
              <w:top w:w="15" w:type="dxa"/>
              <w:left w:w="15" w:type="dxa"/>
              <w:bottom w:w="0" w:type="dxa"/>
              <w:right w:w="15" w:type="dxa"/>
            </w:tcMar>
            <w:vAlign w:val="bottom"/>
            <w:hideMark/>
          </w:tcPr>
          <w:p w14:paraId="7583E438"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20</w:t>
            </w:r>
          </w:p>
        </w:tc>
        <w:tc>
          <w:tcPr>
            <w:tcW w:w="0" w:type="auto"/>
            <w:shd w:val="clear" w:color="auto" w:fill="auto"/>
            <w:noWrap/>
            <w:tcMar>
              <w:top w:w="15" w:type="dxa"/>
              <w:left w:w="15" w:type="dxa"/>
              <w:bottom w:w="0" w:type="dxa"/>
              <w:right w:w="15" w:type="dxa"/>
            </w:tcMar>
            <w:vAlign w:val="bottom"/>
            <w:hideMark/>
          </w:tcPr>
          <w:p w14:paraId="5FD722E4"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22</w:t>
            </w:r>
          </w:p>
        </w:tc>
        <w:tc>
          <w:tcPr>
            <w:tcW w:w="0" w:type="auto"/>
            <w:shd w:val="clear" w:color="auto" w:fill="auto"/>
            <w:noWrap/>
            <w:tcMar>
              <w:top w:w="15" w:type="dxa"/>
              <w:left w:w="15" w:type="dxa"/>
              <w:bottom w:w="0" w:type="dxa"/>
              <w:right w:w="15" w:type="dxa"/>
            </w:tcMar>
            <w:vAlign w:val="bottom"/>
            <w:hideMark/>
          </w:tcPr>
          <w:p w14:paraId="5B626A0E"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1.144942</w:t>
            </w:r>
          </w:p>
        </w:tc>
        <w:tc>
          <w:tcPr>
            <w:tcW w:w="0" w:type="auto"/>
            <w:shd w:val="clear" w:color="auto" w:fill="auto"/>
            <w:noWrap/>
            <w:tcMar>
              <w:top w:w="15" w:type="dxa"/>
              <w:left w:w="15" w:type="dxa"/>
              <w:bottom w:w="0" w:type="dxa"/>
              <w:right w:w="15" w:type="dxa"/>
            </w:tcMar>
            <w:vAlign w:val="bottom"/>
            <w:hideMark/>
          </w:tcPr>
          <w:p w14:paraId="698B8422"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0.287442</w:t>
            </w:r>
          </w:p>
        </w:tc>
        <w:tc>
          <w:tcPr>
            <w:tcW w:w="0" w:type="auto"/>
            <w:shd w:val="clear" w:color="auto" w:fill="auto"/>
            <w:noWrap/>
            <w:tcMar>
              <w:top w:w="15" w:type="dxa"/>
              <w:left w:w="15" w:type="dxa"/>
              <w:bottom w:w="0" w:type="dxa"/>
              <w:right w:w="15" w:type="dxa"/>
            </w:tcMar>
            <w:vAlign w:val="bottom"/>
            <w:hideMark/>
          </w:tcPr>
          <w:p w14:paraId="2858FF85"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-0.25979</w:t>
            </w:r>
          </w:p>
        </w:tc>
        <w:tc>
          <w:tcPr>
            <w:tcW w:w="0" w:type="auto"/>
            <w:shd w:val="clear" w:color="auto" w:fill="auto"/>
            <w:noWrap/>
            <w:tcMar>
              <w:top w:w="15" w:type="dxa"/>
              <w:left w:w="15" w:type="dxa"/>
              <w:bottom w:w="0" w:type="dxa"/>
              <w:right w:w="15" w:type="dxa"/>
            </w:tcMar>
            <w:vAlign w:val="bottom"/>
            <w:hideMark/>
          </w:tcPr>
          <w:p w14:paraId="794F4BC2"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0.027655207</w:t>
            </w:r>
          </w:p>
        </w:tc>
      </w:tr>
      <w:tr w:rsidR="000A5B1D" w:rsidRPr="000A5B1D" w14:paraId="1AEE5960" w14:textId="77777777" w:rsidTr="001B7112">
        <w:trPr>
          <w:trHeight w:val="270"/>
          <w:jc w:val="center"/>
        </w:trPr>
        <w:tc>
          <w:tcPr>
            <w:tcW w:w="0" w:type="auto"/>
            <w:shd w:val="clear" w:color="auto" w:fill="auto"/>
            <w:noWrap/>
            <w:tcMar>
              <w:top w:w="15" w:type="dxa"/>
              <w:left w:w="15" w:type="dxa"/>
              <w:bottom w:w="0" w:type="dxa"/>
              <w:right w:w="15" w:type="dxa"/>
            </w:tcMar>
            <w:vAlign w:val="bottom"/>
            <w:hideMark/>
          </w:tcPr>
          <w:p w14:paraId="74E4E72A"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21</w:t>
            </w:r>
          </w:p>
        </w:tc>
        <w:tc>
          <w:tcPr>
            <w:tcW w:w="0" w:type="auto"/>
            <w:shd w:val="clear" w:color="auto" w:fill="auto"/>
            <w:noWrap/>
            <w:tcMar>
              <w:top w:w="15" w:type="dxa"/>
              <w:left w:w="15" w:type="dxa"/>
              <w:bottom w:w="0" w:type="dxa"/>
              <w:right w:w="15" w:type="dxa"/>
            </w:tcMar>
            <w:vAlign w:val="bottom"/>
            <w:hideMark/>
          </w:tcPr>
          <w:p w14:paraId="0C852E5F"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22</w:t>
            </w:r>
          </w:p>
        </w:tc>
        <w:tc>
          <w:tcPr>
            <w:tcW w:w="0" w:type="auto"/>
            <w:shd w:val="clear" w:color="auto" w:fill="auto"/>
            <w:noWrap/>
            <w:tcMar>
              <w:top w:w="15" w:type="dxa"/>
              <w:left w:w="15" w:type="dxa"/>
              <w:bottom w:w="0" w:type="dxa"/>
              <w:right w:w="15" w:type="dxa"/>
            </w:tcMar>
            <w:vAlign w:val="bottom"/>
            <w:hideMark/>
          </w:tcPr>
          <w:p w14:paraId="6C50AC94"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1.143697</w:t>
            </w:r>
          </w:p>
        </w:tc>
        <w:tc>
          <w:tcPr>
            <w:tcW w:w="0" w:type="auto"/>
            <w:shd w:val="clear" w:color="auto" w:fill="auto"/>
            <w:noWrap/>
            <w:tcMar>
              <w:top w:w="15" w:type="dxa"/>
              <w:left w:w="15" w:type="dxa"/>
              <w:bottom w:w="0" w:type="dxa"/>
              <w:right w:w="15" w:type="dxa"/>
            </w:tcMar>
            <w:vAlign w:val="bottom"/>
            <w:hideMark/>
          </w:tcPr>
          <w:p w14:paraId="6DF9A133"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0.394371</w:t>
            </w:r>
          </w:p>
        </w:tc>
        <w:tc>
          <w:tcPr>
            <w:tcW w:w="0" w:type="auto"/>
            <w:shd w:val="clear" w:color="auto" w:fill="auto"/>
            <w:noWrap/>
            <w:tcMar>
              <w:top w:w="15" w:type="dxa"/>
              <w:left w:w="15" w:type="dxa"/>
              <w:bottom w:w="0" w:type="dxa"/>
              <w:right w:w="15" w:type="dxa"/>
            </w:tcMar>
            <w:vAlign w:val="bottom"/>
            <w:hideMark/>
          </w:tcPr>
          <w:p w14:paraId="1CAA100D"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-0.37525</w:t>
            </w:r>
          </w:p>
        </w:tc>
        <w:tc>
          <w:tcPr>
            <w:tcW w:w="0" w:type="auto"/>
            <w:shd w:val="clear" w:color="auto" w:fill="auto"/>
            <w:noWrap/>
            <w:tcMar>
              <w:top w:w="15" w:type="dxa"/>
              <w:left w:w="15" w:type="dxa"/>
              <w:bottom w:w="0" w:type="dxa"/>
              <w:right w:w="15" w:type="dxa"/>
            </w:tcMar>
            <w:vAlign w:val="bottom"/>
            <w:hideMark/>
          </w:tcPr>
          <w:p w14:paraId="43367334"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0.019117957</w:t>
            </w:r>
          </w:p>
        </w:tc>
      </w:tr>
      <w:tr w:rsidR="000A5B1D" w:rsidRPr="000A5B1D" w14:paraId="20898ACA" w14:textId="77777777" w:rsidTr="001B7112">
        <w:trPr>
          <w:trHeight w:val="270"/>
          <w:jc w:val="center"/>
        </w:trPr>
        <w:tc>
          <w:tcPr>
            <w:tcW w:w="0" w:type="auto"/>
            <w:shd w:val="clear" w:color="auto" w:fill="auto"/>
            <w:noWrap/>
            <w:tcMar>
              <w:top w:w="15" w:type="dxa"/>
              <w:left w:w="15" w:type="dxa"/>
              <w:bottom w:w="0" w:type="dxa"/>
              <w:right w:w="15" w:type="dxa"/>
            </w:tcMar>
            <w:vAlign w:val="bottom"/>
            <w:hideMark/>
          </w:tcPr>
          <w:p w14:paraId="44E7764A"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22</w:t>
            </w:r>
          </w:p>
        </w:tc>
        <w:tc>
          <w:tcPr>
            <w:tcW w:w="0" w:type="auto"/>
            <w:shd w:val="clear" w:color="auto" w:fill="auto"/>
            <w:noWrap/>
            <w:tcMar>
              <w:top w:w="15" w:type="dxa"/>
              <w:left w:w="15" w:type="dxa"/>
              <w:bottom w:w="0" w:type="dxa"/>
              <w:right w:w="15" w:type="dxa"/>
            </w:tcMar>
            <w:vAlign w:val="bottom"/>
            <w:hideMark/>
          </w:tcPr>
          <w:p w14:paraId="7EB1DA7B"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23</w:t>
            </w:r>
          </w:p>
        </w:tc>
        <w:tc>
          <w:tcPr>
            <w:tcW w:w="0" w:type="auto"/>
            <w:shd w:val="clear" w:color="auto" w:fill="auto"/>
            <w:noWrap/>
            <w:tcMar>
              <w:top w:w="15" w:type="dxa"/>
              <w:left w:w="15" w:type="dxa"/>
              <w:bottom w:w="0" w:type="dxa"/>
              <w:right w:w="15" w:type="dxa"/>
            </w:tcMar>
            <w:vAlign w:val="bottom"/>
            <w:hideMark/>
          </w:tcPr>
          <w:p w14:paraId="0817AC94"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1.159834</w:t>
            </w:r>
          </w:p>
        </w:tc>
        <w:tc>
          <w:tcPr>
            <w:tcW w:w="0" w:type="auto"/>
            <w:shd w:val="clear" w:color="auto" w:fill="auto"/>
            <w:noWrap/>
            <w:tcMar>
              <w:top w:w="15" w:type="dxa"/>
              <w:left w:w="15" w:type="dxa"/>
              <w:bottom w:w="0" w:type="dxa"/>
              <w:right w:w="15" w:type="dxa"/>
            </w:tcMar>
            <w:vAlign w:val="bottom"/>
            <w:hideMark/>
          </w:tcPr>
          <w:p w14:paraId="0F44620A"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0.071785</w:t>
            </w:r>
          </w:p>
        </w:tc>
        <w:tc>
          <w:tcPr>
            <w:tcW w:w="0" w:type="auto"/>
            <w:shd w:val="clear" w:color="auto" w:fill="auto"/>
            <w:noWrap/>
            <w:tcMar>
              <w:top w:w="15" w:type="dxa"/>
              <w:left w:w="15" w:type="dxa"/>
              <w:bottom w:w="0" w:type="dxa"/>
              <w:right w:w="15" w:type="dxa"/>
            </w:tcMar>
            <w:vAlign w:val="bottom"/>
            <w:hideMark/>
          </w:tcPr>
          <w:p w14:paraId="4D71DCEB"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0.000242</w:t>
            </w:r>
          </w:p>
        </w:tc>
        <w:tc>
          <w:tcPr>
            <w:tcW w:w="0" w:type="auto"/>
            <w:shd w:val="clear" w:color="auto" w:fill="auto"/>
            <w:noWrap/>
            <w:tcMar>
              <w:top w:w="15" w:type="dxa"/>
              <w:left w:w="15" w:type="dxa"/>
              <w:bottom w:w="0" w:type="dxa"/>
              <w:right w:w="15" w:type="dxa"/>
            </w:tcMar>
            <w:vAlign w:val="bottom"/>
            <w:hideMark/>
          </w:tcPr>
          <w:p w14:paraId="2435018F" w14:textId="77777777" w:rsidR="000A5B1D" w:rsidRPr="000A5B1D" w:rsidRDefault="000A5B1D" w:rsidP="000A5B1D">
            <w:pPr>
              <w:jc w:val="center"/>
              <w:rPr>
                <w:rFonts w:ascii="宋体" w:hAnsi="宋体" w:hint="eastAsia"/>
                <w:color w:val="000000"/>
                <w:sz w:val="21"/>
                <w:szCs w:val="21"/>
              </w:rPr>
            </w:pPr>
            <w:r w:rsidRPr="000A5B1D">
              <w:rPr>
                <w:rFonts w:ascii="宋体" w:hAnsi="宋体" w:hint="eastAsia"/>
                <w:color w:val="000000"/>
                <w:sz w:val="21"/>
                <w:szCs w:val="21"/>
              </w:rPr>
              <w:t>0.07202669</w:t>
            </w:r>
          </w:p>
        </w:tc>
      </w:tr>
    </w:tbl>
    <w:p w14:paraId="1E6F59E9" w14:textId="106B7E36" w:rsidR="00AB6758" w:rsidRPr="00AB6758" w:rsidRDefault="00AB6758" w:rsidP="00AB6758">
      <w:pPr>
        <w:jc w:val="center"/>
        <w:rPr>
          <w:sz w:val="21"/>
        </w:rPr>
      </w:pPr>
      <w:r w:rsidRPr="00AB6758">
        <w:rPr>
          <w:rFonts w:hint="eastAsia"/>
          <w:sz w:val="21"/>
        </w:rPr>
        <w:lastRenderedPageBreak/>
        <w:t>续上表</w:t>
      </w:r>
    </w:p>
    <w:tbl>
      <w:tblPr>
        <w:tblW w:w="6800" w:type="dxa"/>
        <w:jc w:val="center"/>
        <w:tblBorders>
          <w:top w:val="single" w:sz="4" w:space="0" w:color="000000" w:themeColor="text1"/>
          <w:bottom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1141"/>
        <w:gridCol w:w="1142"/>
        <w:gridCol w:w="1033"/>
        <w:gridCol w:w="1018"/>
        <w:gridCol w:w="1033"/>
        <w:gridCol w:w="1433"/>
      </w:tblGrid>
      <w:tr w:rsidR="00AB6758" w:rsidRPr="00AB6758" w14:paraId="69AED8F8" w14:textId="77777777" w:rsidTr="008B11DF">
        <w:trPr>
          <w:trHeight w:val="270"/>
          <w:jc w:val="center"/>
        </w:trPr>
        <w:tc>
          <w:tcPr>
            <w:tcW w:w="0" w:type="auto"/>
            <w:tcBorders>
              <w:top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tcPr>
          <w:p w14:paraId="0AC3BAA9" w14:textId="3AF3E133" w:rsidR="00AB6758" w:rsidRPr="00AB6758" w:rsidRDefault="00AB6758" w:rsidP="00AB6758">
            <w:pPr>
              <w:jc w:val="center"/>
              <w:rPr>
                <w:rFonts w:hint="eastAsia"/>
              </w:rPr>
            </w:pPr>
            <w:r w:rsidRPr="000A5B1D">
              <w:rPr>
                <w:rFonts w:ascii="宋体" w:hAnsi="宋体" w:hint="eastAsia"/>
                <w:color w:val="000000"/>
                <w:sz w:val="21"/>
                <w:szCs w:val="21"/>
              </w:rPr>
              <w:t>支路起点</w:t>
            </w:r>
            <w:proofErr w:type="spellStart"/>
            <w:r>
              <w:rPr>
                <w:rFonts w:ascii="宋体" w:hAnsi="宋体" w:hint="eastAsia"/>
                <w:color w:val="000000"/>
                <w:sz w:val="21"/>
                <w:szCs w:val="21"/>
              </w:rPr>
              <w:t>i</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tcPr>
          <w:p w14:paraId="11DCABAE" w14:textId="39132843" w:rsidR="00AB6758" w:rsidRPr="00AB6758" w:rsidRDefault="00AB6758" w:rsidP="00AB6758">
            <w:pPr>
              <w:jc w:val="center"/>
              <w:rPr>
                <w:rFonts w:hint="eastAsia"/>
              </w:rPr>
            </w:pPr>
            <w:r w:rsidRPr="000A5B1D">
              <w:rPr>
                <w:rFonts w:ascii="宋体" w:hAnsi="宋体" w:hint="eastAsia"/>
                <w:color w:val="000000"/>
                <w:sz w:val="21"/>
                <w:szCs w:val="21"/>
              </w:rPr>
              <w:t>支路终点</w:t>
            </w:r>
            <w:r>
              <w:rPr>
                <w:rFonts w:ascii="宋体" w:hAnsi="宋体" w:hint="eastAsia"/>
                <w:color w:val="000000"/>
                <w:sz w:val="21"/>
                <w:szCs w:val="21"/>
              </w:rPr>
              <w:t>j</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tcPr>
          <w:p w14:paraId="59B2F439" w14:textId="2EFC57CD" w:rsidR="00AB6758" w:rsidRPr="00AB6758" w:rsidRDefault="00AB6758" w:rsidP="00AB6758">
            <w:pPr>
              <w:jc w:val="center"/>
              <w:rPr>
                <w:rFonts w:hint="eastAsia"/>
              </w:rPr>
            </w:pPr>
            <w:r w:rsidRPr="000A5B1D">
              <w:rPr>
                <w:rFonts w:ascii="宋体" w:hAnsi="宋体" w:hint="eastAsia"/>
                <w:color w:val="000000"/>
                <w:sz w:val="21"/>
                <w:szCs w:val="21"/>
              </w:rPr>
              <w:t>电流</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tcPr>
          <w:p w14:paraId="41500985" w14:textId="21C11590" w:rsidR="00AB6758" w:rsidRPr="00AB6758" w:rsidRDefault="00AB6758" w:rsidP="00AB6758">
            <w:pPr>
              <w:jc w:val="center"/>
              <w:rPr>
                <w:rFonts w:hint="eastAsia"/>
              </w:rPr>
            </w:pPr>
            <w:r w:rsidRPr="000A5B1D">
              <w:rPr>
                <w:rFonts w:ascii="宋体" w:hAnsi="宋体" w:hint="eastAsia"/>
                <w:color w:val="000000"/>
                <w:sz w:val="21"/>
                <w:szCs w:val="21"/>
              </w:rPr>
              <w:t>P[</w:t>
            </w:r>
            <w:proofErr w:type="spellStart"/>
            <w:r w:rsidRPr="000A5B1D">
              <w:rPr>
                <w:rFonts w:ascii="宋体" w:hAnsi="宋体" w:hint="eastAsia"/>
                <w:color w:val="000000"/>
                <w:sz w:val="21"/>
                <w:szCs w:val="21"/>
              </w:rPr>
              <w:t>i</w:t>
            </w:r>
            <w:proofErr w:type="spellEnd"/>
            <w:r w:rsidRPr="000A5B1D">
              <w:rPr>
                <w:rFonts w:ascii="宋体" w:hAnsi="宋体" w:hint="eastAsia"/>
                <w:color w:val="000000"/>
                <w:sz w:val="21"/>
                <w:szCs w:val="21"/>
              </w:rPr>
              <w:t>][j]</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tcPr>
          <w:p w14:paraId="368A12DA" w14:textId="0764F0BC" w:rsidR="00AB6758" w:rsidRPr="00AB6758" w:rsidRDefault="00AB6758" w:rsidP="00AB6758">
            <w:pPr>
              <w:jc w:val="center"/>
              <w:rPr>
                <w:rFonts w:hint="eastAsia"/>
              </w:rPr>
            </w:pPr>
            <w:r w:rsidRPr="000A5B1D">
              <w:rPr>
                <w:rFonts w:ascii="宋体" w:hAnsi="宋体" w:hint="eastAsia"/>
                <w:color w:val="000000"/>
                <w:sz w:val="21"/>
                <w:szCs w:val="21"/>
              </w:rPr>
              <w:t>P[j][</w:t>
            </w:r>
            <w:proofErr w:type="spellStart"/>
            <w:r w:rsidRPr="000A5B1D">
              <w:rPr>
                <w:rFonts w:ascii="宋体" w:hAnsi="宋体" w:hint="eastAsia"/>
                <w:color w:val="000000"/>
                <w:sz w:val="21"/>
                <w:szCs w:val="21"/>
              </w:rPr>
              <w:t>i</w:t>
            </w:r>
            <w:proofErr w:type="spellEnd"/>
            <w:r w:rsidRPr="000A5B1D">
              <w:rPr>
                <w:rFonts w:ascii="宋体" w:hAnsi="宋体" w:hint="eastAsia"/>
                <w:color w:val="000000"/>
                <w:sz w:val="21"/>
                <w:szCs w:val="21"/>
              </w:rPr>
              <w:t>]</w:t>
            </w:r>
          </w:p>
        </w:tc>
        <w:tc>
          <w:tcPr>
            <w:tcW w:w="0" w:type="auto"/>
            <w:tcBorders>
              <w:top w:val="single" w:sz="4" w:space="0" w:color="000000" w:themeColor="text1"/>
              <w:left w:val="single" w:sz="4" w:space="0" w:color="000000" w:themeColor="text1"/>
              <w:bottom w:val="single" w:sz="4" w:space="0" w:color="000000" w:themeColor="text1"/>
            </w:tcBorders>
            <w:shd w:val="clear" w:color="auto" w:fill="auto"/>
            <w:noWrap/>
            <w:tcMar>
              <w:top w:w="15" w:type="dxa"/>
              <w:left w:w="15" w:type="dxa"/>
              <w:bottom w:w="0" w:type="dxa"/>
              <w:right w:w="15" w:type="dxa"/>
            </w:tcMar>
            <w:vAlign w:val="bottom"/>
          </w:tcPr>
          <w:p w14:paraId="6A01FF5F" w14:textId="46741159" w:rsidR="00AB6758" w:rsidRPr="00AB6758" w:rsidRDefault="00AB6758" w:rsidP="00AB6758">
            <w:pPr>
              <w:jc w:val="center"/>
              <w:rPr>
                <w:rFonts w:hint="eastAsia"/>
              </w:rPr>
            </w:pPr>
            <w:proofErr w:type="gramStart"/>
            <w:r w:rsidRPr="000A5B1D">
              <w:rPr>
                <w:rFonts w:ascii="宋体" w:hAnsi="宋体" w:hint="eastAsia"/>
                <w:color w:val="000000"/>
                <w:sz w:val="21"/>
                <w:szCs w:val="21"/>
              </w:rPr>
              <w:t>网损</w:t>
            </w:r>
            <w:r>
              <w:rPr>
                <w:rFonts w:ascii="宋体" w:hAnsi="宋体" w:hint="eastAsia"/>
                <w:color w:val="000000"/>
                <w:sz w:val="21"/>
                <w:szCs w:val="21"/>
              </w:rPr>
              <w:t>值</w:t>
            </w:r>
            <w:proofErr w:type="gramEnd"/>
          </w:p>
        </w:tc>
      </w:tr>
      <w:tr w:rsidR="00AB6758" w:rsidRPr="00AB6758" w14:paraId="2FFE0D85" w14:textId="77777777" w:rsidTr="008B11DF">
        <w:trPr>
          <w:trHeight w:val="270"/>
          <w:jc w:val="center"/>
        </w:trPr>
        <w:tc>
          <w:tcPr>
            <w:tcW w:w="0" w:type="auto"/>
            <w:tcBorders>
              <w:top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7B9683D3" w14:textId="77777777" w:rsidR="00AB6758" w:rsidRPr="00AB6758" w:rsidRDefault="00AB6758" w:rsidP="00AB6758">
            <w:pPr>
              <w:jc w:val="center"/>
              <w:rPr>
                <w:rFonts w:hint="eastAsia"/>
              </w:rPr>
            </w:pPr>
            <w:r w:rsidRPr="00AB6758">
              <w:rPr>
                <w:rFonts w:hint="eastAsia"/>
              </w:rPr>
              <w:t>23</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584C243F" w14:textId="77777777" w:rsidR="00AB6758" w:rsidRPr="00AB6758" w:rsidRDefault="00AB6758" w:rsidP="00AB6758">
            <w:pPr>
              <w:jc w:val="center"/>
              <w:rPr>
                <w:rFonts w:hint="eastAsia"/>
              </w:rPr>
            </w:pPr>
            <w:r w:rsidRPr="00AB6758">
              <w:rPr>
                <w:rFonts w:hint="eastAsia"/>
              </w:rPr>
              <w:t>24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7C17629E" w14:textId="77777777" w:rsidR="00AB6758" w:rsidRPr="00AB6758" w:rsidRDefault="00AB6758" w:rsidP="00AB6758">
            <w:pPr>
              <w:jc w:val="center"/>
              <w:rPr>
                <w:rFonts w:hint="eastAsia"/>
              </w:rPr>
            </w:pPr>
            <w:r w:rsidRPr="00AB6758">
              <w:rPr>
                <w:rFonts w:hint="eastAsia"/>
              </w:rPr>
              <w:t>1.139783</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282F5085" w14:textId="77777777" w:rsidR="00AB6758" w:rsidRPr="00AB6758" w:rsidRDefault="00AB6758" w:rsidP="00AB6758">
            <w:pPr>
              <w:jc w:val="center"/>
              <w:rPr>
                <w:rFonts w:hint="eastAsia"/>
              </w:rPr>
            </w:pPr>
            <w:r w:rsidRPr="00AB6758">
              <w:rPr>
                <w:rFonts w:hint="eastAsia"/>
              </w:rPr>
              <w:t>-0.19277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3A30C161" w14:textId="77777777" w:rsidR="00AB6758" w:rsidRPr="00AB6758" w:rsidRDefault="00AB6758" w:rsidP="00AB6758">
            <w:pPr>
              <w:jc w:val="center"/>
              <w:rPr>
                <w:rFonts w:hint="eastAsia"/>
              </w:rPr>
            </w:pPr>
            <w:r w:rsidRPr="00AB6758">
              <w:rPr>
                <w:rFonts w:hint="eastAsia"/>
              </w:rPr>
              <w:t>0.205917</w:t>
            </w:r>
          </w:p>
        </w:tc>
        <w:tc>
          <w:tcPr>
            <w:tcW w:w="0" w:type="auto"/>
            <w:tcBorders>
              <w:top w:val="single" w:sz="4" w:space="0" w:color="000000" w:themeColor="text1"/>
              <w:left w:val="single" w:sz="4" w:space="0" w:color="000000" w:themeColor="text1"/>
              <w:bottom w:val="single" w:sz="4" w:space="0" w:color="000000" w:themeColor="text1"/>
            </w:tcBorders>
            <w:shd w:val="clear" w:color="auto" w:fill="auto"/>
            <w:noWrap/>
            <w:tcMar>
              <w:top w:w="15" w:type="dxa"/>
              <w:left w:w="15" w:type="dxa"/>
              <w:bottom w:w="0" w:type="dxa"/>
              <w:right w:w="15" w:type="dxa"/>
            </w:tcMar>
            <w:vAlign w:val="bottom"/>
            <w:hideMark/>
          </w:tcPr>
          <w:p w14:paraId="7B776F84" w14:textId="77777777" w:rsidR="00AB6758" w:rsidRPr="00AB6758" w:rsidRDefault="00AB6758" w:rsidP="00AB6758">
            <w:pPr>
              <w:jc w:val="center"/>
              <w:rPr>
                <w:rFonts w:hint="eastAsia"/>
              </w:rPr>
            </w:pPr>
            <w:r w:rsidRPr="00AB6758">
              <w:rPr>
                <w:rFonts w:hint="eastAsia"/>
              </w:rPr>
              <w:t>0.013149612</w:t>
            </w:r>
          </w:p>
        </w:tc>
      </w:tr>
      <w:tr w:rsidR="00AB6758" w:rsidRPr="00AB6758" w14:paraId="4E198FD6" w14:textId="77777777" w:rsidTr="008B11DF">
        <w:trPr>
          <w:trHeight w:val="270"/>
          <w:jc w:val="center"/>
        </w:trPr>
        <w:tc>
          <w:tcPr>
            <w:tcW w:w="0" w:type="auto"/>
            <w:tcBorders>
              <w:top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405976D1" w14:textId="77777777" w:rsidR="00AB6758" w:rsidRPr="00AB6758" w:rsidRDefault="00AB6758" w:rsidP="00AB6758">
            <w:pPr>
              <w:jc w:val="center"/>
              <w:rPr>
                <w:rFonts w:hint="eastAsia"/>
              </w:rPr>
            </w:pPr>
            <w:r w:rsidRPr="00AB6758">
              <w:rPr>
                <w:rFonts w:hint="eastAsia"/>
              </w:rPr>
              <w:t>25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432FFF0D" w14:textId="77777777" w:rsidR="00AB6758" w:rsidRPr="00AB6758" w:rsidRDefault="00AB6758" w:rsidP="00AB6758">
            <w:pPr>
              <w:jc w:val="center"/>
              <w:rPr>
                <w:rFonts w:hint="eastAsia"/>
              </w:rPr>
            </w:pPr>
            <w:r w:rsidRPr="00AB6758">
              <w:rPr>
                <w:rFonts w:hint="eastAsia"/>
              </w:rPr>
              <w:t>26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2358685F" w14:textId="77777777" w:rsidR="00AB6758" w:rsidRPr="00AB6758" w:rsidRDefault="00AB6758" w:rsidP="00AB6758">
            <w:pPr>
              <w:jc w:val="center"/>
              <w:rPr>
                <w:rFonts w:hint="eastAsia"/>
              </w:rPr>
            </w:pPr>
            <w:r w:rsidRPr="00AB6758">
              <w:rPr>
                <w:rFonts w:hint="eastAsia"/>
              </w:rPr>
              <w:t>1.390631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11A8C567" w14:textId="77777777" w:rsidR="00AB6758" w:rsidRPr="00AB6758" w:rsidRDefault="00AB6758" w:rsidP="00AB6758">
            <w:pPr>
              <w:jc w:val="center"/>
              <w:rPr>
                <w:rFonts w:hint="eastAsia"/>
              </w:rPr>
            </w:pPr>
            <w:r w:rsidRPr="00AB6758">
              <w:rPr>
                <w:rFonts w:hint="eastAsia"/>
              </w:rPr>
              <w:t>-1.38548</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12A9BF70" w14:textId="77777777" w:rsidR="00AB6758" w:rsidRPr="00AB6758" w:rsidRDefault="00AB6758" w:rsidP="00AB6758">
            <w:pPr>
              <w:jc w:val="center"/>
              <w:rPr>
                <w:rFonts w:hint="eastAsia"/>
              </w:rPr>
            </w:pPr>
            <w:r w:rsidRPr="00AB6758">
              <w:rPr>
                <w:rFonts w:hint="eastAsia"/>
              </w:rPr>
              <w:t>1.391064</w:t>
            </w:r>
          </w:p>
        </w:tc>
        <w:tc>
          <w:tcPr>
            <w:tcW w:w="0" w:type="auto"/>
            <w:tcBorders>
              <w:top w:val="single" w:sz="4" w:space="0" w:color="000000" w:themeColor="text1"/>
              <w:left w:val="single" w:sz="4" w:space="0" w:color="000000" w:themeColor="text1"/>
              <w:bottom w:val="single" w:sz="4" w:space="0" w:color="000000" w:themeColor="text1"/>
            </w:tcBorders>
            <w:shd w:val="clear" w:color="auto" w:fill="auto"/>
            <w:noWrap/>
            <w:tcMar>
              <w:top w:w="15" w:type="dxa"/>
              <w:left w:w="15" w:type="dxa"/>
              <w:bottom w:w="0" w:type="dxa"/>
              <w:right w:w="15" w:type="dxa"/>
            </w:tcMar>
            <w:vAlign w:val="bottom"/>
            <w:hideMark/>
          </w:tcPr>
          <w:p w14:paraId="1521D5F3" w14:textId="77777777" w:rsidR="00AB6758" w:rsidRPr="00AB6758" w:rsidRDefault="00AB6758" w:rsidP="00AB6758">
            <w:pPr>
              <w:jc w:val="center"/>
              <w:rPr>
                <w:rFonts w:hint="eastAsia"/>
              </w:rPr>
            </w:pPr>
            <w:r w:rsidRPr="00AB6758">
              <w:rPr>
                <w:rFonts w:hint="eastAsia"/>
              </w:rPr>
              <w:t>0.005586857</w:t>
            </w:r>
          </w:p>
        </w:tc>
      </w:tr>
      <w:tr w:rsidR="00AB6758" w:rsidRPr="00AB6758" w14:paraId="439B24B5" w14:textId="77777777" w:rsidTr="008B11DF">
        <w:trPr>
          <w:trHeight w:val="270"/>
          <w:jc w:val="center"/>
        </w:trPr>
        <w:tc>
          <w:tcPr>
            <w:tcW w:w="0" w:type="auto"/>
            <w:tcBorders>
              <w:top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45AFE64C" w14:textId="77777777" w:rsidR="00AB6758" w:rsidRPr="00AB6758" w:rsidRDefault="00AB6758" w:rsidP="00AB6758">
            <w:pPr>
              <w:jc w:val="center"/>
              <w:rPr>
                <w:rFonts w:hint="eastAsia"/>
              </w:rPr>
            </w:pPr>
            <w:r w:rsidRPr="00AB6758">
              <w:rPr>
                <w:rFonts w:hint="eastAsia"/>
              </w:rPr>
              <w:t>27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0822DE7C" w14:textId="77777777" w:rsidR="00AB6758" w:rsidRPr="00AB6758" w:rsidRDefault="00AB6758" w:rsidP="00AB6758">
            <w:pPr>
              <w:jc w:val="center"/>
              <w:rPr>
                <w:rFonts w:hint="eastAsia"/>
              </w:rPr>
            </w:pPr>
            <w:r w:rsidRPr="00AB6758">
              <w:rPr>
                <w:rFonts w:hint="eastAsia"/>
              </w:rPr>
              <w:t>28</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3CBDEB9A" w14:textId="77777777" w:rsidR="00AB6758" w:rsidRPr="00AB6758" w:rsidRDefault="00AB6758" w:rsidP="00AB6758">
            <w:pPr>
              <w:jc w:val="center"/>
              <w:rPr>
                <w:rFonts w:hint="eastAsia"/>
              </w:rPr>
            </w:pPr>
            <w:r w:rsidRPr="00AB6758">
              <w:rPr>
                <w:rFonts w:hint="eastAsia"/>
              </w:rPr>
              <w:t>1.141896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5D044165" w14:textId="77777777" w:rsidR="00AB6758" w:rsidRPr="00AB6758" w:rsidRDefault="00AB6758" w:rsidP="00AB6758">
            <w:pPr>
              <w:jc w:val="center"/>
              <w:rPr>
                <w:rFonts w:hint="eastAsia"/>
              </w:rPr>
            </w:pPr>
            <w:r w:rsidRPr="00AB6758">
              <w:rPr>
                <w:rFonts w:hint="eastAsia"/>
              </w:rPr>
              <w:t>-0.46286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074DA05A" w14:textId="77777777" w:rsidR="00AB6758" w:rsidRPr="00AB6758" w:rsidRDefault="00AB6758" w:rsidP="00AB6758">
            <w:pPr>
              <w:jc w:val="center"/>
              <w:rPr>
                <w:rFonts w:hint="eastAsia"/>
              </w:rPr>
            </w:pPr>
            <w:r w:rsidRPr="00AB6758">
              <w:rPr>
                <w:rFonts w:hint="eastAsia"/>
              </w:rPr>
              <w:t>0.465416</w:t>
            </w:r>
          </w:p>
        </w:tc>
        <w:tc>
          <w:tcPr>
            <w:tcW w:w="0" w:type="auto"/>
            <w:tcBorders>
              <w:top w:val="single" w:sz="4" w:space="0" w:color="000000" w:themeColor="text1"/>
              <w:left w:val="single" w:sz="4" w:space="0" w:color="000000" w:themeColor="text1"/>
              <w:bottom w:val="single" w:sz="4" w:space="0" w:color="000000" w:themeColor="text1"/>
            </w:tcBorders>
            <w:shd w:val="clear" w:color="auto" w:fill="auto"/>
            <w:noWrap/>
            <w:tcMar>
              <w:top w:w="15" w:type="dxa"/>
              <w:left w:w="15" w:type="dxa"/>
              <w:bottom w:w="0" w:type="dxa"/>
              <w:right w:w="15" w:type="dxa"/>
            </w:tcMar>
            <w:vAlign w:val="bottom"/>
            <w:hideMark/>
          </w:tcPr>
          <w:p w14:paraId="480D5C4F" w14:textId="77777777" w:rsidR="00AB6758" w:rsidRPr="00AB6758" w:rsidRDefault="00AB6758" w:rsidP="00AB6758">
            <w:pPr>
              <w:jc w:val="center"/>
              <w:rPr>
                <w:rFonts w:hint="eastAsia"/>
              </w:rPr>
            </w:pPr>
            <w:r w:rsidRPr="00AB6758">
              <w:rPr>
                <w:rFonts w:hint="eastAsia"/>
              </w:rPr>
              <w:t>0.002559927</w:t>
            </w:r>
          </w:p>
        </w:tc>
      </w:tr>
      <w:tr w:rsidR="00AB6758" w:rsidRPr="00AB6758" w14:paraId="1824BB59" w14:textId="77777777" w:rsidTr="008B11DF">
        <w:trPr>
          <w:trHeight w:val="270"/>
          <w:jc w:val="center"/>
        </w:trPr>
        <w:tc>
          <w:tcPr>
            <w:tcW w:w="0" w:type="auto"/>
            <w:tcBorders>
              <w:top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31DBFDB6" w14:textId="77777777" w:rsidR="00AB6758" w:rsidRPr="00AB6758" w:rsidRDefault="00AB6758" w:rsidP="00AB6758">
            <w:pPr>
              <w:jc w:val="center"/>
              <w:rPr>
                <w:rFonts w:hint="eastAsia"/>
              </w:rPr>
            </w:pPr>
            <w:r w:rsidRPr="00AB6758">
              <w:rPr>
                <w:rFonts w:hint="eastAsia"/>
              </w:rPr>
              <w:t>16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5FA0ED4E" w14:textId="77777777" w:rsidR="00AB6758" w:rsidRPr="00AB6758" w:rsidRDefault="00AB6758" w:rsidP="00AB6758">
            <w:pPr>
              <w:jc w:val="center"/>
              <w:rPr>
                <w:rFonts w:hint="eastAsia"/>
              </w:rPr>
            </w:pPr>
            <w:r w:rsidRPr="00AB6758">
              <w:rPr>
                <w:rFonts w:hint="eastAsia"/>
              </w:rPr>
              <w:t>16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3BBCC066" w14:textId="77777777" w:rsidR="00AB6758" w:rsidRPr="00AB6758" w:rsidRDefault="00AB6758" w:rsidP="00AB6758">
            <w:pPr>
              <w:jc w:val="center"/>
              <w:rPr>
                <w:rFonts w:hint="eastAsia"/>
              </w:rPr>
            </w:pPr>
            <w:r w:rsidRPr="00AB6758">
              <w:rPr>
                <w:rFonts w:hint="eastAsia"/>
              </w:rPr>
              <w:t>1.195946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532DD495" w14:textId="77777777" w:rsidR="00AB6758" w:rsidRPr="00AB6758" w:rsidRDefault="00AB6758" w:rsidP="00AB6758">
            <w:pPr>
              <w:jc w:val="center"/>
              <w:rPr>
                <w:rFonts w:hint="eastAsia"/>
              </w:rPr>
            </w:pPr>
            <w:r w:rsidRPr="00AB6758">
              <w:rPr>
                <w:rFonts w:hint="eastAsia"/>
              </w:rPr>
              <w:t>2.53E-07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20413591" w14:textId="77777777" w:rsidR="00AB6758" w:rsidRPr="00AB6758" w:rsidRDefault="00AB6758" w:rsidP="00AB6758">
            <w:pPr>
              <w:jc w:val="center"/>
              <w:rPr>
                <w:rFonts w:hint="eastAsia"/>
              </w:rPr>
            </w:pPr>
            <w:r w:rsidRPr="00AB6758">
              <w:rPr>
                <w:rFonts w:hint="eastAsia"/>
              </w:rPr>
              <w:t>2.53E-07</w:t>
            </w:r>
          </w:p>
        </w:tc>
        <w:tc>
          <w:tcPr>
            <w:tcW w:w="0" w:type="auto"/>
            <w:tcBorders>
              <w:top w:val="single" w:sz="4" w:space="0" w:color="000000" w:themeColor="text1"/>
              <w:left w:val="single" w:sz="4" w:space="0" w:color="000000" w:themeColor="text1"/>
              <w:bottom w:val="single" w:sz="4" w:space="0" w:color="000000" w:themeColor="text1"/>
            </w:tcBorders>
            <w:shd w:val="clear" w:color="auto" w:fill="auto"/>
            <w:noWrap/>
            <w:tcMar>
              <w:top w:w="15" w:type="dxa"/>
              <w:left w:w="15" w:type="dxa"/>
              <w:bottom w:w="0" w:type="dxa"/>
              <w:right w:w="15" w:type="dxa"/>
            </w:tcMar>
            <w:vAlign w:val="bottom"/>
            <w:hideMark/>
          </w:tcPr>
          <w:p w14:paraId="00B0C290" w14:textId="77777777" w:rsidR="00AB6758" w:rsidRPr="00AB6758" w:rsidRDefault="00AB6758" w:rsidP="00AB6758">
            <w:pPr>
              <w:jc w:val="center"/>
              <w:rPr>
                <w:rFonts w:hint="eastAsia"/>
              </w:rPr>
            </w:pPr>
            <w:r w:rsidRPr="00AB6758">
              <w:rPr>
                <w:rFonts w:hint="eastAsia"/>
              </w:rPr>
              <w:t>5.05682E-07</w:t>
            </w:r>
          </w:p>
        </w:tc>
      </w:tr>
      <w:tr w:rsidR="00AB6758" w:rsidRPr="00AB6758" w14:paraId="211EDB6A" w14:textId="77777777" w:rsidTr="008B11DF">
        <w:trPr>
          <w:trHeight w:val="270"/>
          <w:jc w:val="center"/>
        </w:trPr>
        <w:tc>
          <w:tcPr>
            <w:tcW w:w="0" w:type="auto"/>
            <w:tcBorders>
              <w:top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5433FF2D" w14:textId="77777777" w:rsidR="00AB6758" w:rsidRPr="00AB6758" w:rsidRDefault="00AB6758" w:rsidP="00AB6758">
            <w:pPr>
              <w:jc w:val="center"/>
              <w:rPr>
                <w:rFonts w:hint="eastAsia"/>
              </w:rPr>
            </w:pPr>
            <w:r w:rsidRPr="00AB6758">
              <w:rPr>
                <w:rFonts w:hint="eastAsia"/>
              </w:rPr>
              <w:t>18</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69D14F61" w14:textId="77777777" w:rsidR="00AB6758" w:rsidRPr="00AB6758" w:rsidRDefault="00AB6758" w:rsidP="00AB6758">
            <w:pPr>
              <w:jc w:val="center"/>
              <w:rPr>
                <w:rFonts w:hint="eastAsia"/>
              </w:rPr>
            </w:pPr>
            <w:r w:rsidRPr="00AB6758">
              <w:rPr>
                <w:rFonts w:hint="eastAsia"/>
              </w:rPr>
              <w:t>34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1DDF1F4C" w14:textId="77777777" w:rsidR="00AB6758" w:rsidRPr="00AB6758" w:rsidRDefault="00AB6758" w:rsidP="00AB6758">
            <w:pPr>
              <w:jc w:val="center"/>
              <w:rPr>
                <w:rFonts w:hint="eastAsia"/>
              </w:rPr>
            </w:pPr>
            <w:r w:rsidRPr="00AB6758">
              <w:rPr>
                <w:rFonts w:hint="eastAsia"/>
              </w:rPr>
              <w:t>1.105564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13C05F09" w14:textId="77777777" w:rsidR="00AB6758" w:rsidRPr="00AB6758" w:rsidRDefault="00AB6758" w:rsidP="00AB6758">
            <w:pPr>
              <w:jc w:val="center"/>
              <w:rPr>
                <w:rFonts w:hint="eastAsia"/>
              </w:rPr>
            </w:pPr>
            <w:r w:rsidRPr="00AB6758">
              <w:rPr>
                <w:rFonts w:hint="eastAsia"/>
              </w:rPr>
              <w:t>2.3E-13</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560A8721" w14:textId="77777777" w:rsidR="00AB6758" w:rsidRPr="00AB6758" w:rsidRDefault="00AB6758" w:rsidP="00AB6758">
            <w:pPr>
              <w:jc w:val="center"/>
              <w:rPr>
                <w:rFonts w:hint="eastAsia"/>
              </w:rPr>
            </w:pPr>
            <w:r w:rsidRPr="00AB6758">
              <w:rPr>
                <w:rFonts w:hint="eastAsia"/>
              </w:rPr>
              <w:t>8.21E-05</w:t>
            </w:r>
          </w:p>
        </w:tc>
        <w:tc>
          <w:tcPr>
            <w:tcW w:w="0" w:type="auto"/>
            <w:tcBorders>
              <w:top w:val="single" w:sz="4" w:space="0" w:color="000000" w:themeColor="text1"/>
              <w:left w:val="single" w:sz="4" w:space="0" w:color="000000" w:themeColor="text1"/>
              <w:bottom w:val="single" w:sz="4" w:space="0" w:color="000000" w:themeColor="text1"/>
            </w:tcBorders>
            <w:shd w:val="clear" w:color="auto" w:fill="auto"/>
            <w:noWrap/>
            <w:tcMar>
              <w:top w:w="15" w:type="dxa"/>
              <w:left w:w="15" w:type="dxa"/>
              <w:bottom w:w="0" w:type="dxa"/>
              <w:right w:w="15" w:type="dxa"/>
            </w:tcMar>
            <w:vAlign w:val="bottom"/>
            <w:hideMark/>
          </w:tcPr>
          <w:p w14:paraId="6CEED2EE" w14:textId="77777777" w:rsidR="00AB6758" w:rsidRPr="00AB6758" w:rsidRDefault="00AB6758" w:rsidP="00AB6758">
            <w:pPr>
              <w:jc w:val="center"/>
              <w:rPr>
                <w:rFonts w:hint="eastAsia"/>
              </w:rPr>
            </w:pPr>
            <w:r w:rsidRPr="00AB6758">
              <w:rPr>
                <w:rFonts w:hint="eastAsia"/>
              </w:rPr>
              <w:t>8.2084E-05</w:t>
            </w:r>
          </w:p>
        </w:tc>
      </w:tr>
      <w:tr w:rsidR="00AB6758" w:rsidRPr="00AB6758" w14:paraId="548192B9" w14:textId="77777777" w:rsidTr="008B11DF">
        <w:trPr>
          <w:trHeight w:val="270"/>
          <w:jc w:val="center"/>
        </w:trPr>
        <w:tc>
          <w:tcPr>
            <w:tcW w:w="0" w:type="auto"/>
            <w:tcBorders>
              <w:top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37D43B2A" w14:textId="77777777" w:rsidR="00AB6758" w:rsidRPr="00AB6758" w:rsidRDefault="00AB6758" w:rsidP="00AB6758">
            <w:pPr>
              <w:jc w:val="center"/>
              <w:rPr>
                <w:rFonts w:hint="eastAsia"/>
              </w:rPr>
            </w:pPr>
            <w:r w:rsidRPr="00AB6758">
              <w:rPr>
                <w:rFonts w:hint="eastAsia"/>
              </w:rPr>
              <w:t>25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63EE82F0" w14:textId="77777777" w:rsidR="00AB6758" w:rsidRPr="00AB6758" w:rsidRDefault="00AB6758" w:rsidP="00AB6758">
            <w:pPr>
              <w:jc w:val="center"/>
              <w:rPr>
                <w:rFonts w:hint="eastAsia"/>
              </w:rPr>
            </w:pPr>
            <w:r w:rsidRPr="00AB6758">
              <w:rPr>
                <w:rFonts w:hint="eastAsia"/>
              </w:rPr>
              <w:t>25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5022125E" w14:textId="77777777" w:rsidR="00AB6758" w:rsidRPr="00AB6758" w:rsidRDefault="00AB6758" w:rsidP="00AB6758">
            <w:pPr>
              <w:jc w:val="center"/>
              <w:rPr>
                <w:rFonts w:hint="eastAsia"/>
              </w:rPr>
            </w:pPr>
            <w:r w:rsidRPr="00AB6758">
              <w:rPr>
                <w:rFonts w:hint="eastAsia"/>
              </w:rPr>
              <w:t>1.195946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4627908A" w14:textId="77777777" w:rsidR="00AB6758" w:rsidRPr="00AB6758" w:rsidRDefault="00AB6758" w:rsidP="00AB6758">
            <w:pPr>
              <w:jc w:val="center"/>
              <w:rPr>
                <w:rFonts w:hint="eastAsia"/>
              </w:rPr>
            </w:pPr>
            <w:r w:rsidRPr="00AB6758">
              <w:rPr>
                <w:rFonts w:hint="eastAsia"/>
              </w:rPr>
              <w:t>2.5E-13</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76E0E9A7" w14:textId="77777777" w:rsidR="00AB6758" w:rsidRPr="00AB6758" w:rsidRDefault="00AB6758" w:rsidP="00AB6758">
            <w:pPr>
              <w:jc w:val="center"/>
              <w:rPr>
                <w:rFonts w:hint="eastAsia"/>
              </w:rPr>
            </w:pPr>
            <w:r w:rsidRPr="00AB6758">
              <w:rPr>
                <w:rFonts w:hint="eastAsia"/>
              </w:rPr>
              <w:t>2.5E-13</w:t>
            </w:r>
          </w:p>
        </w:tc>
        <w:tc>
          <w:tcPr>
            <w:tcW w:w="0" w:type="auto"/>
            <w:tcBorders>
              <w:top w:val="single" w:sz="4" w:space="0" w:color="000000" w:themeColor="text1"/>
              <w:left w:val="single" w:sz="4" w:space="0" w:color="000000" w:themeColor="text1"/>
              <w:bottom w:val="single" w:sz="4" w:space="0" w:color="000000" w:themeColor="text1"/>
            </w:tcBorders>
            <w:shd w:val="clear" w:color="auto" w:fill="auto"/>
            <w:noWrap/>
            <w:tcMar>
              <w:top w:w="15" w:type="dxa"/>
              <w:left w:w="15" w:type="dxa"/>
              <w:bottom w:w="0" w:type="dxa"/>
              <w:right w:w="15" w:type="dxa"/>
            </w:tcMar>
            <w:vAlign w:val="bottom"/>
            <w:hideMark/>
          </w:tcPr>
          <w:p w14:paraId="2D709E9C" w14:textId="77777777" w:rsidR="00AB6758" w:rsidRPr="00AB6758" w:rsidRDefault="00AB6758" w:rsidP="00AB6758">
            <w:pPr>
              <w:jc w:val="center"/>
              <w:rPr>
                <w:rFonts w:hint="eastAsia"/>
              </w:rPr>
            </w:pPr>
            <w:r w:rsidRPr="00AB6758">
              <w:rPr>
                <w:rFonts w:hint="eastAsia"/>
              </w:rPr>
              <w:t>5.00203E-13</w:t>
            </w:r>
          </w:p>
        </w:tc>
      </w:tr>
      <w:tr w:rsidR="00AB6758" w:rsidRPr="00AB6758" w14:paraId="12567B4E" w14:textId="77777777" w:rsidTr="008B11DF">
        <w:trPr>
          <w:trHeight w:val="270"/>
          <w:jc w:val="center"/>
        </w:trPr>
        <w:tc>
          <w:tcPr>
            <w:tcW w:w="0" w:type="auto"/>
            <w:tcBorders>
              <w:top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09E6AB10" w14:textId="77777777" w:rsidR="00AB6758" w:rsidRPr="00AB6758" w:rsidRDefault="00AB6758" w:rsidP="00AB6758">
            <w:pPr>
              <w:jc w:val="center"/>
              <w:rPr>
                <w:rFonts w:hint="eastAsia"/>
              </w:rPr>
            </w:pPr>
            <w:r w:rsidRPr="00AB6758">
              <w:rPr>
                <w:rFonts w:hint="eastAsia"/>
              </w:rPr>
              <w:t>26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713D2ED8" w14:textId="77777777" w:rsidR="00AB6758" w:rsidRPr="00AB6758" w:rsidRDefault="00AB6758" w:rsidP="00AB6758">
            <w:pPr>
              <w:jc w:val="center"/>
              <w:rPr>
                <w:rFonts w:hint="eastAsia"/>
              </w:rPr>
            </w:pPr>
            <w:r w:rsidRPr="00AB6758">
              <w:rPr>
                <w:rFonts w:hint="eastAsia"/>
              </w:rPr>
              <w:t>26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533B10D9" w14:textId="77777777" w:rsidR="00AB6758" w:rsidRPr="00AB6758" w:rsidRDefault="00AB6758" w:rsidP="00AB6758">
            <w:pPr>
              <w:jc w:val="center"/>
              <w:rPr>
                <w:rFonts w:hint="eastAsia"/>
              </w:rPr>
            </w:pPr>
            <w:r w:rsidRPr="00AB6758">
              <w:rPr>
                <w:rFonts w:hint="eastAsia"/>
              </w:rPr>
              <w:t>1.192731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1C0242C1" w14:textId="77777777" w:rsidR="00AB6758" w:rsidRPr="00AB6758" w:rsidRDefault="00AB6758" w:rsidP="00AB6758">
            <w:pPr>
              <w:jc w:val="center"/>
              <w:rPr>
                <w:rFonts w:hint="eastAsia"/>
              </w:rPr>
            </w:pPr>
            <w:r w:rsidRPr="00AB6758">
              <w:rPr>
                <w:rFonts w:hint="eastAsia"/>
              </w:rPr>
              <w:t>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1DC7AB80" w14:textId="77777777" w:rsidR="00AB6758" w:rsidRPr="00AB6758" w:rsidRDefault="00AB6758" w:rsidP="00AB6758">
            <w:pPr>
              <w:jc w:val="center"/>
              <w:rPr>
                <w:rFonts w:hint="eastAsia"/>
              </w:rPr>
            </w:pPr>
            <w:r w:rsidRPr="00AB6758">
              <w:rPr>
                <w:rFonts w:hint="eastAsia"/>
              </w:rPr>
              <w:t>0</w:t>
            </w:r>
          </w:p>
        </w:tc>
        <w:tc>
          <w:tcPr>
            <w:tcW w:w="0" w:type="auto"/>
            <w:tcBorders>
              <w:top w:val="single" w:sz="4" w:space="0" w:color="000000" w:themeColor="text1"/>
              <w:left w:val="single" w:sz="4" w:space="0" w:color="000000" w:themeColor="text1"/>
              <w:bottom w:val="single" w:sz="4" w:space="0" w:color="000000" w:themeColor="text1"/>
            </w:tcBorders>
            <w:shd w:val="clear" w:color="auto" w:fill="auto"/>
            <w:noWrap/>
            <w:tcMar>
              <w:top w:w="15" w:type="dxa"/>
              <w:left w:w="15" w:type="dxa"/>
              <w:bottom w:w="0" w:type="dxa"/>
              <w:right w:w="15" w:type="dxa"/>
            </w:tcMar>
            <w:vAlign w:val="bottom"/>
            <w:hideMark/>
          </w:tcPr>
          <w:p w14:paraId="100B089F" w14:textId="77777777" w:rsidR="00AB6758" w:rsidRPr="00AB6758" w:rsidRDefault="00AB6758" w:rsidP="00AB6758">
            <w:pPr>
              <w:jc w:val="center"/>
              <w:rPr>
                <w:rFonts w:hint="eastAsia"/>
              </w:rPr>
            </w:pPr>
            <w:r w:rsidRPr="00AB6758">
              <w:rPr>
                <w:rFonts w:hint="eastAsia"/>
              </w:rPr>
              <w:t>0</w:t>
            </w:r>
          </w:p>
        </w:tc>
      </w:tr>
      <w:tr w:rsidR="00AB6758" w:rsidRPr="00AB6758" w14:paraId="1FB6E12E" w14:textId="77777777" w:rsidTr="008B11DF">
        <w:trPr>
          <w:trHeight w:val="270"/>
          <w:jc w:val="center"/>
        </w:trPr>
        <w:tc>
          <w:tcPr>
            <w:tcW w:w="0" w:type="auto"/>
            <w:tcBorders>
              <w:top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1AC51403" w14:textId="77777777" w:rsidR="00AB6758" w:rsidRPr="00AB6758" w:rsidRDefault="00AB6758" w:rsidP="00AB6758">
            <w:pPr>
              <w:jc w:val="center"/>
              <w:rPr>
                <w:rFonts w:hint="eastAsia"/>
              </w:rPr>
            </w:pPr>
            <w:r w:rsidRPr="00AB6758">
              <w:rPr>
                <w:rFonts w:hint="eastAsia"/>
              </w:rPr>
              <w:t>27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159D852B" w14:textId="77777777" w:rsidR="00AB6758" w:rsidRPr="00AB6758" w:rsidRDefault="00AB6758" w:rsidP="00AB6758">
            <w:pPr>
              <w:jc w:val="center"/>
              <w:rPr>
                <w:rFonts w:hint="eastAsia"/>
              </w:rPr>
            </w:pPr>
            <w:r w:rsidRPr="00AB6758">
              <w:rPr>
                <w:rFonts w:hint="eastAsia"/>
              </w:rPr>
              <w:t>27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570A8070" w14:textId="77777777" w:rsidR="00AB6758" w:rsidRPr="00AB6758" w:rsidRDefault="00AB6758" w:rsidP="00AB6758">
            <w:pPr>
              <w:jc w:val="center"/>
              <w:rPr>
                <w:rFonts w:hint="eastAsia"/>
              </w:rPr>
            </w:pPr>
            <w:r w:rsidRPr="00AB6758">
              <w:rPr>
                <w:rFonts w:hint="eastAsia"/>
              </w:rPr>
              <w:t>1.195946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48EE1CE8" w14:textId="77777777" w:rsidR="00AB6758" w:rsidRPr="00AB6758" w:rsidRDefault="00AB6758" w:rsidP="00AB6758">
            <w:pPr>
              <w:jc w:val="center"/>
              <w:rPr>
                <w:rFonts w:hint="eastAsia"/>
              </w:rPr>
            </w:pPr>
            <w:r w:rsidRPr="00AB6758">
              <w:rPr>
                <w:rFonts w:hint="eastAsia"/>
              </w:rPr>
              <w:t>2.06E-13</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71D7D069" w14:textId="77777777" w:rsidR="00AB6758" w:rsidRPr="00AB6758" w:rsidRDefault="00AB6758" w:rsidP="00AB6758">
            <w:pPr>
              <w:jc w:val="center"/>
              <w:rPr>
                <w:rFonts w:hint="eastAsia"/>
              </w:rPr>
            </w:pPr>
            <w:r w:rsidRPr="00AB6758">
              <w:rPr>
                <w:rFonts w:hint="eastAsia"/>
              </w:rPr>
              <w:t>2.06E-13</w:t>
            </w:r>
          </w:p>
        </w:tc>
        <w:tc>
          <w:tcPr>
            <w:tcW w:w="0" w:type="auto"/>
            <w:tcBorders>
              <w:top w:val="single" w:sz="4" w:space="0" w:color="000000" w:themeColor="text1"/>
              <w:left w:val="single" w:sz="4" w:space="0" w:color="000000" w:themeColor="text1"/>
              <w:bottom w:val="single" w:sz="4" w:space="0" w:color="000000" w:themeColor="text1"/>
            </w:tcBorders>
            <w:shd w:val="clear" w:color="auto" w:fill="auto"/>
            <w:noWrap/>
            <w:tcMar>
              <w:top w:w="15" w:type="dxa"/>
              <w:left w:w="15" w:type="dxa"/>
              <w:bottom w:w="0" w:type="dxa"/>
              <w:right w:w="15" w:type="dxa"/>
            </w:tcMar>
            <w:vAlign w:val="bottom"/>
            <w:hideMark/>
          </w:tcPr>
          <w:p w14:paraId="7F634E11" w14:textId="77777777" w:rsidR="00AB6758" w:rsidRPr="00AB6758" w:rsidRDefault="00AB6758" w:rsidP="00AB6758">
            <w:pPr>
              <w:jc w:val="center"/>
              <w:rPr>
                <w:rFonts w:hint="eastAsia"/>
              </w:rPr>
            </w:pPr>
            <w:r w:rsidRPr="00AB6758">
              <w:rPr>
                <w:rFonts w:hint="eastAsia"/>
              </w:rPr>
              <w:t>4.12715E-13</w:t>
            </w:r>
          </w:p>
        </w:tc>
      </w:tr>
      <w:tr w:rsidR="00AB6758" w:rsidRPr="00AB6758" w14:paraId="67669FBF" w14:textId="77777777" w:rsidTr="008B11DF">
        <w:trPr>
          <w:trHeight w:val="270"/>
          <w:jc w:val="center"/>
        </w:trPr>
        <w:tc>
          <w:tcPr>
            <w:tcW w:w="0" w:type="auto"/>
            <w:tcBorders>
              <w:top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45E9770E" w14:textId="77777777" w:rsidR="00AB6758" w:rsidRPr="00AB6758" w:rsidRDefault="00AB6758" w:rsidP="00AB6758">
            <w:pPr>
              <w:jc w:val="center"/>
              <w:rPr>
                <w:rFonts w:hint="eastAsia"/>
              </w:rPr>
            </w:pPr>
            <w:r w:rsidRPr="00AB6758">
              <w:rPr>
                <w:rFonts w:hint="eastAsia"/>
              </w:rPr>
              <w:t>30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288929A8" w14:textId="77777777" w:rsidR="00AB6758" w:rsidRPr="00AB6758" w:rsidRDefault="00AB6758" w:rsidP="00AB6758">
            <w:pPr>
              <w:jc w:val="center"/>
              <w:rPr>
                <w:rFonts w:hint="eastAsia"/>
              </w:rPr>
            </w:pPr>
            <w:r w:rsidRPr="00AB6758">
              <w:rPr>
                <w:rFonts w:hint="eastAsia"/>
              </w:rPr>
              <w:t>31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310FD624" w14:textId="77777777" w:rsidR="00AB6758" w:rsidRPr="00AB6758" w:rsidRDefault="00AB6758" w:rsidP="00AB6758">
            <w:pPr>
              <w:jc w:val="center"/>
              <w:rPr>
                <w:rFonts w:hint="eastAsia"/>
              </w:rPr>
            </w:pPr>
            <w:r w:rsidRPr="00AB6758">
              <w:rPr>
                <w:rFonts w:hint="eastAsia"/>
              </w:rPr>
              <w:t>1.105564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47970130" w14:textId="77777777" w:rsidR="00AB6758" w:rsidRPr="00AB6758" w:rsidRDefault="00AB6758" w:rsidP="00AB6758">
            <w:pPr>
              <w:jc w:val="center"/>
              <w:rPr>
                <w:rFonts w:hint="eastAsia"/>
              </w:rPr>
            </w:pPr>
            <w:r w:rsidRPr="00AB6758">
              <w:rPr>
                <w:rFonts w:hint="eastAsia"/>
              </w:rPr>
              <w:t>2.3E-13</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07156DAD" w14:textId="77777777" w:rsidR="00AB6758" w:rsidRPr="00AB6758" w:rsidRDefault="00AB6758" w:rsidP="00AB6758">
            <w:pPr>
              <w:jc w:val="center"/>
              <w:rPr>
                <w:rFonts w:hint="eastAsia"/>
              </w:rPr>
            </w:pPr>
            <w:r w:rsidRPr="00AB6758">
              <w:rPr>
                <w:rFonts w:hint="eastAsia"/>
              </w:rPr>
              <w:t>8.21E-05</w:t>
            </w:r>
          </w:p>
        </w:tc>
        <w:tc>
          <w:tcPr>
            <w:tcW w:w="0" w:type="auto"/>
            <w:tcBorders>
              <w:top w:val="single" w:sz="4" w:space="0" w:color="000000" w:themeColor="text1"/>
              <w:left w:val="single" w:sz="4" w:space="0" w:color="000000" w:themeColor="text1"/>
              <w:bottom w:val="single" w:sz="4" w:space="0" w:color="000000" w:themeColor="text1"/>
            </w:tcBorders>
            <w:shd w:val="clear" w:color="auto" w:fill="auto"/>
            <w:noWrap/>
            <w:tcMar>
              <w:top w:w="15" w:type="dxa"/>
              <w:left w:w="15" w:type="dxa"/>
              <w:bottom w:w="0" w:type="dxa"/>
              <w:right w:w="15" w:type="dxa"/>
            </w:tcMar>
            <w:vAlign w:val="bottom"/>
            <w:hideMark/>
          </w:tcPr>
          <w:p w14:paraId="5C1D3427" w14:textId="77777777" w:rsidR="00AB6758" w:rsidRPr="00AB6758" w:rsidRDefault="00AB6758" w:rsidP="00AB6758">
            <w:pPr>
              <w:jc w:val="center"/>
              <w:rPr>
                <w:rFonts w:hint="eastAsia"/>
              </w:rPr>
            </w:pPr>
            <w:r w:rsidRPr="00AB6758">
              <w:rPr>
                <w:rFonts w:hint="eastAsia"/>
              </w:rPr>
              <w:t>8.2084E-05</w:t>
            </w:r>
          </w:p>
        </w:tc>
      </w:tr>
      <w:tr w:rsidR="00AB6758" w:rsidRPr="00AB6758" w14:paraId="6E9AE992" w14:textId="77777777" w:rsidTr="008B11DF">
        <w:trPr>
          <w:trHeight w:val="270"/>
          <w:jc w:val="center"/>
        </w:trPr>
        <w:tc>
          <w:tcPr>
            <w:tcW w:w="0" w:type="auto"/>
            <w:tcBorders>
              <w:top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670B4B95" w14:textId="77777777" w:rsidR="00AB6758" w:rsidRPr="00AB6758" w:rsidRDefault="00AB6758" w:rsidP="00AB6758">
            <w:pPr>
              <w:jc w:val="center"/>
              <w:rPr>
                <w:rFonts w:hint="eastAsia"/>
              </w:rPr>
            </w:pPr>
            <w:r w:rsidRPr="00AB6758">
              <w:rPr>
                <w:rFonts w:hint="eastAsia"/>
              </w:rPr>
              <w:t>29</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375F943B" w14:textId="77777777" w:rsidR="00AB6758" w:rsidRPr="00AB6758" w:rsidRDefault="00AB6758" w:rsidP="00AB6758">
            <w:pPr>
              <w:jc w:val="center"/>
              <w:rPr>
                <w:rFonts w:hint="eastAsia"/>
              </w:rPr>
            </w:pPr>
            <w:r w:rsidRPr="00AB6758">
              <w:rPr>
                <w:rFonts w:hint="eastAsia"/>
              </w:rPr>
              <w:t>33</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68C673FF" w14:textId="77777777" w:rsidR="00AB6758" w:rsidRPr="00AB6758" w:rsidRDefault="00AB6758" w:rsidP="00AB6758">
            <w:pPr>
              <w:jc w:val="center"/>
              <w:rPr>
                <w:rFonts w:hint="eastAsia"/>
              </w:rPr>
            </w:pPr>
            <w:r w:rsidRPr="00AB6758">
              <w:rPr>
                <w:rFonts w:hint="eastAsia"/>
              </w:rPr>
              <w:t>1.105564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205CF24D" w14:textId="77777777" w:rsidR="00AB6758" w:rsidRPr="00AB6758" w:rsidRDefault="00AB6758" w:rsidP="00AB6758">
            <w:pPr>
              <w:jc w:val="center"/>
              <w:rPr>
                <w:rFonts w:hint="eastAsia"/>
              </w:rPr>
            </w:pPr>
            <w:r w:rsidRPr="00AB6758">
              <w:rPr>
                <w:rFonts w:hint="eastAsia"/>
              </w:rPr>
              <w:t>2.32E-13</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28C846B2" w14:textId="77777777" w:rsidR="00AB6758" w:rsidRPr="00AB6758" w:rsidRDefault="00AB6758" w:rsidP="00AB6758">
            <w:pPr>
              <w:jc w:val="center"/>
              <w:rPr>
                <w:rFonts w:hint="eastAsia"/>
              </w:rPr>
            </w:pPr>
            <w:r w:rsidRPr="00AB6758">
              <w:rPr>
                <w:rFonts w:hint="eastAsia"/>
              </w:rPr>
              <w:t>8.21E-05</w:t>
            </w:r>
          </w:p>
        </w:tc>
        <w:tc>
          <w:tcPr>
            <w:tcW w:w="0" w:type="auto"/>
            <w:tcBorders>
              <w:top w:val="single" w:sz="4" w:space="0" w:color="000000" w:themeColor="text1"/>
              <w:left w:val="single" w:sz="4" w:space="0" w:color="000000" w:themeColor="text1"/>
              <w:bottom w:val="single" w:sz="4" w:space="0" w:color="000000" w:themeColor="text1"/>
            </w:tcBorders>
            <w:shd w:val="clear" w:color="auto" w:fill="auto"/>
            <w:noWrap/>
            <w:tcMar>
              <w:top w:w="15" w:type="dxa"/>
              <w:left w:w="15" w:type="dxa"/>
              <w:bottom w:w="0" w:type="dxa"/>
              <w:right w:w="15" w:type="dxa"/>
            </w:tcMar>
            <w:vAlign w:val="bottom"/>
            <w:hideMark/>
          </w:tcPr>
          <w:p w14:paraId="264CE286" w14:textId="77777777" w:rsidR="00AB6758" w:rsidRPr="00AB6758" w:rsidRDefault="00AB6758" w:rsidP="00AB6758">
            <w:pPr>
              <w:jc w:val="center"/>
              <w:rPr>
                <w:rFonts w:hint="eastAsia"/>
              </w:rPr>
            </w:pPr>
            <w:r w:rsidRPr="00AB6758">
              <w:rPr>
                <w:rFonts w:hint="eastAsia"/>
              </w:rPr>
              <w:t>8.2084E-05</w:t>
            </w:r>
          </w:p>
        </w:tc>
      </w:tr>
      <w:tr w:rsidR="00AB6758" w:rsidRPr="00AB6758" w14:paraId="03E534FC" w14:textId="77777777" w:rsidTr="008B11DF">
        <w:trPr>
          <w:trHeight w:val="270"/>
          <w:jc w:val="center"/>
        </w:trPr>
        <w:tc>
          <w:tcPr>
            <w:tcW w:w="0" w:type="auto"/>
            <w:tcBorders>
              <w:top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47FF7D66" w14:textId="77777777" w:rsidR="00AB6758" w:rsidRPr="00AB6758" w:rsidRDefault="00AB6758" w:rsidP="00AB6758">
            <w:pPr>
              <w:jc w:val="center"/>
              <w:rPr>
                <w:rFonts w:hint="eastAsia"/>
              </w:rPr>
            </w:pPr>
            <w:r w:rsidRPr="00AB6758">
              <w:rPr>
                <w:rFonts w:hint="eastAsia"/>
              </w:rPr>
              <w:t>31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2F7A9988" w14:textId="77777777" w:rsidR="00AB6758" w:rsidRPr="00AB6758" w:rsidRDefault="00AB6758" w:rsidP="00AB6758">
            <w:pPr>
              <w:jc w:val="center"/>
              <w:rPr>
                <w:rFonts w:hint="eastAsia"/>
              </w:rPr>
            </w:pPr>
            <w:r w:rsidRPr="00AB6758">
              <w:rPr>
                <w:rFonts w:hint="eastAsia"/>
              </w:rPr>
              <w:t>32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0D60CA54" w14:textId="77777777" w:rsidR="00AB6758" w:rsidRPr="00AB6758" w:rsidRDefault="00AB6758" w:rsidP="00AB6758">
            <w:pPr>
              <w:jc w:val="center"/>
              <w:rPr>
                <w:rFonts w:hint="eastAsia"/>
              </w:rPr>
            </w:pPr>
            <w:r w:rsidRPr="00AB6758">
              <w:rPr>
                <w:rFonts w:hint="eastAsia"/>
              </w:rPr>
              <w:t>1.105564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553EBCC6" w14:textId="77777777" w:rsidR="00AB6758" w:rsidRPr="00AB6758" w:rsidRDefault="00AB6758" w:rsidP="00AB6758">
            <w:pPr>
              <w:jc w:val="center"/>
              <w:rPr>
                <w:rFonts w:hint="eastAsia"/>
              </w:rPr>
            </w:pPr>
            <w:r w:rsidRPr="00AB6758">
              <w:rPr>
                <w:rFonts w:hint="eastAsia"/>
              </w:rPr>
              <w:t>2.3E-13</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62DCE3F9" w14:textId="77777777" w:rsidR="00AB6758" w:rsidRPr="00AB6758" w:rsidRDefault="00AB6758" w:rsidP="00AB6758">
            <w:pPr>
              <w:jc w:val="center"/>
              <w:rPr>
                <w:rFonts w:hint="eastAsia"/>
              </w:rPr>
            </w:pPr>
            <w:r w:rsidRPr="00AB6758">
              <w:rPr>
                <w:rFonts w:hint="eastAsia"/>
              </w:rPr>
              <w:t>8.21E-05</w:t>
            </w:r>
          </w:p>
        </w:tc>
        <w:tc>
          <w:tcPr>
            <w:tcW w:w="0" w:type="auto"/>
            <w:tcBorders>
              <w:top w:val="single" w:sz="4" w:space="0" w:color="000000" w:themeColor="text1"/>
              <w:left w:val="single" w:sz="4" w:space="0" w:color="000000" w:themeColor="text1"/>
              <w:bottom w:val="single" w:sz="4" w:space="0" w:color="000000" w:themeColor="text1"/>
            </w:tcBorders>
            <w:shd w:val="clear" w:color="auto" w:fill="auto"/>
            <w:noWrap/>
            <w:tcMar>
              <w:top w:w="15" w:type="dxa"/>
              <w:left w:w="15" w:type="dxa"/>
              <w:bottom w:w="0" w:type="dxa"/>
              <w:right w:w="15" w:type="dxa"/>
            </w:tcMar>
            <w:vAlign w:val="bottom"/>
            <w:hideMark/>
          </w:tcPr>
          <w:p w14:paraId="4F22C4D0" w14:textId="77777777" w:rsidR="00AB6758" w:rsidRPr="00AB6758" w:rsidRDefault="00AB6758" w:rsidP="00AB6758">
            <w:pPr>
              <w:jc w:val="center"/>
              <w:rPr>
                <w:rFonts w:hint="eastAsia"/>
              </w:rPr>
            </w:pPr>
            <w:r w:rsidRPr="00AB6758">
              <w:rPr>
                <w:rFonts w:hint="eastAsia"/>
              </w:rPr>
              <w:t>8.2084E-05</w:t>
            </w:r>
          </w:p>
        </w:tc>
      </w:tr>
      <w:tr w:rsidR="00AB6758" w:rsidRPr="00AB6758" w14:paraId="4E57D164" w14:textId="77777777" w:rsidTr="008B11DF">
        <w:trPr>
          <w:trHeight w:val="270"/>
          <w:jc w:val="center"/>
        </w:trPr>
        <w:tc>
          <w:tcPr>
            <w:tcW w:w="0" w:type="auto"/>
            <w:tcBorders>
              <w:top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0B2E5DB9" w14:textId="77777777" w:rsidR="00AB6758" w:rsidRPr="00AB6758" w:rsidRDefault="00AB6758" w:rsidP="00AB6758">
            <w:pPr>
              <w:jc w:val="center"/>
              <w:rPr>
                <w:rFonts w:hint="eastAsia"/>
              </w:rPr>
            </w:pPr>
            <w:r w:rsidRPr="00AB6758">
              <w:rPr>
                <w:rFonts w:hint="eastAsia"/>
              </w:rPr>
              <w:t>9</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0CCE4233" w14:textId="77777777" w:rsidR="00AB6758" w:rsidRPr="00AB6758" w:rsidRDefault="00AB6758" w:rsidP="00AB6758">
            <w:pPr>
              <w:jc w:val="center"/>
              <w:rPr>
                <w:rFonts w:hint="eastAsia"/>
              </w:rPr>
            </w:pPr>
            <w:r w:rsidRPr="00AB6758">
              <w:rPr>
                <w:rFonts w:hint="eastAsia"/>
              </w:rPr>
              <w:t>10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5FCE56A6" w14:textId="77777777" w:rsidR="00AB6758" w:rsidRPr="00AB6758" w:rsidRDefault="00AB6758" w:rsidP="00AB6758">
            <w:pPr>
              <w:jc w:val="center"/>
              <w:rPr>
                <w:rFonts w:hint="eastAsia"/>
              </w:rPr>
            </w:pPr>
            <w:r w:rsidRPr="00AB6758">
              <w:rPr>
                <w:rFonts w:hint="eastAsia"/>
              </w:rPr>
              <w:t>1.105564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09DEFA05" w14:textId="77777777" w:rsidR="00AB6758" w:rsidRPr="00AB6758" w:rsidRDefault="00AB6758" w:rsidP="00AB6758">
            <w:pPr>
              <w:jc w:val="center"/>
              <w:rPr>
                <w:rFonts w:hint="eastAsia"/>
              </w:rPr>
            </w:pPr>
            <w:r w:rsidRPr="00AB6758">
              <w:rPr>
                <w:rFonts w:hint="eastAsia"/>
              </w:rPr>
              <w:t>1.8E-13</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4A2A51E1" w14:textId="77777777" w:rsidR="00AB6758" w:rsidRPr="00AB6758" w:rsidRDefault="00AB6758" w:rsidP="00AB6758">
            <w:pPr>
              <w:jc w:val="center"/>
              <w:rPr>
                <w:rFonts w:hint="eastAsia"/>
              </w:rPr>
            </w:pPr>
            <w:r w:rsidRPr="00AB6758">
              <w:rPr>
                <w:rFonts w:hint="eastAsia"/>
              </w:rPr>
              <w:t>8.21E-05</w:t>
            </w:r>
          </w:p>
        </w:tc>
        <w:tc>
          <w:tcPr>
            <w:tcW w:w="0" w:type="auto"/>
            <w:tcBorders>
              <w:top w:val="single" w:sz="4" w:space="0" w:color="000000" w:themeColor="text1"/>
              <w:left w:val="single" w:sz="4" w:space="0" w:color="000000" w:themeColor="text1"/>
              <w:bottom w:val="single" w:sz="4" w:space="0" w:color="000000" w:themeColor="text1"/>
            </w:tcBorders>
            <w:shd w:val="clear" w:color="auto" w:fill="auto"/>
            <w:noWrap/>
            <w:tcMar>
              <w:top w:w="15" w:type="dxa"/>
              <w:left w:w="15" w:type="dxa"/>
              <w:bottom w:w="0" w:type="dxa"/>
              <w:right w:w="15" w:type="dxa"/>
            </w:tcMar>
            <w:vAlign w:val="bottom"/>
            <w:hideMark/>
          </w:tcPr>
          <w:p w14:paraId="54940A31" w14:textId="77777777" w:rsidR="00AB6758" w:rsidRPr="00AB6758" w:rsidRDefault="00AB6758" w:rsidP="00AB6758">
            <w:pPr>
              <w:jc w:val="center"/>
              <w:rPr>
                <w:rFonts w:hint="eastAsia"/>
              </w:rPr>
            </w:pPr>
            <w:r w:rsidRPr="00AB6758">
              <w:rPr>
                <w:rFonts w:hint="eastAsia"/>
              </w:rPr>
              <w:t>8.2084E-05</w:t>
            </w:r>
          </w:p>
        </w:tc>
      </w:tr>
      <w:tr w:rsidR="00AB6758" w:rsidRPr="00AB6758" w14:paraId="2B9DE22B" w14:textId="77777777" w:rsidTr="008B11DF">
        <w:trPr>
          <w:trHeight w:val="270"/>
          <w:jc w:val="center"/>
        </w:trPr>
        <w:tc>
          <w:tcPr>
            <w:tcW w:w="0" w:type="auto"/>
            <w:tcBorders>
              <w:top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1A08D022" w14:textId="77777777" w:rsidR="00AB6758" w:rsidRPr="00AB6758" w:rsidRDefault="00AB6758" w:rsidP="00AB6758">
            <w:pPr>
              <w:jc w:val="center"/>
              <w:rPr>
                <w:rFonts w:hint="eastAsia"/>
              </w:rPr>
            </w:pPr>
            <w:r w:rsidRPr="00AB6758">
              <w:rPr>
                <w:rFonts w:hint="eastAsia"/>
              </w:rPr>
              <w:t>10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5F2563EB" w14:textId="77777777" w:rsidR="00AB6758" w:rsidRPr="00AB6758" w:rsidRDefault="00AB6758" w:rsidP="00AB6758">
            <w:pPr>
              <w:jc w:val="center"/>
              <w:rPr>
                <w:rFonts w:hint="eastAsia"/>
              </w:rPr>
            </w:pPr>
            <w:r w:rsidRPr="00AB6758">
              <w:rPr>
                <w:rFonts w:hint="eastAsia"/>
              </w:rPr>
              <w:t>11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387717B9" w14:textId="77777777" w:rsidR="00AB6758" w:rsidRPr="00AB6758" w:rsidRDefault="00AB6758" w:rsidP="00AB6758">
            <w:pPr>
              <w:jc w:val="center"/>
              <w:rPr>
                <w:rFonts w:hint="eastAsia"/>
              </w:rPr>
            </w:pPr>
            <w:r w:rsidRPr="00AB6758">
              <w:rPr>
                <w:rFonts w:hint="eastAsia"/>
              </w:rPr>
              <w:t>1.105559</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4BD5D685" w14:textId="77777777" w:rsidR="00AB6758" w:rsidRPr="00AB6758" w:rsidRDefault="00AB6758" w:rsidP="00AB6758">
            <w:pPr>
              <w:jc w:val="center"/>
              <w:rPr>
                <w:rFonts w:hint="eastAsia"/>
              </w:rPr>
            </w:pPr>
            <w:r w:rsidRPr="00AB6758">
              <w:rPr>
                <w:rFonts w:hint="eastAsia"/>
              </w:rPr>
              <w:t>1.76E-13</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65937CA3" w14:textId="77777777" w:rsidR="00AB6758" w:rsidRPr="00AB6758" w:rsidRDefault="00AB6758" w:rsidP="00AB6758">
            <w:pPr>
              <w:jc w:val="center"/>
              <w:rPr>
                <w:rFonts w:hint="eastAsia"/>
              </w:rPr>
            </w:pPr>
            <w:r w:rsidRPr="00AB6758">
              <w:rPr>
                <w:rFonts w:hint="eastAsia"/>
              </w:rPr>
              <w:t>8.21E-05</w:t>
            </w:r>
          </w:p>
        </w:tc>
        <w:tc>
          <w:tcPr>
            <w:tcW w:w="0" w:type="auto"/>
            <w:tcBorders>
              <w:top w:val="single" w:sz="4" w:space="0" w:color="000000" w:themeColor="text1"/>
              <w:left w:val="single" w:sz="4" w:space="0" w:color="000000" w:themeColor="text1"/>
              <w:bottom w:val="single" w:sz="4" w:space="0" w:color="000000" w:themeColor="text1"/>
            </w:tcBorders>
            <w:shd w:val="clear" w:color="auto" w:fill="auto"/>
            <w:noWrap/>
            <w:tcMar>
              <w:top w:w="15" w:type="dxa"/>
              <w:left w:w="15" w:type="dxa"/>
              <w:bottom w:w="0" w:type="dxa"/>
              <w:right w:w="15" w:type="dxa"/>
            </w:tcMar>
            <w:vAlign w:val="bottom"/>
            <w:hideMark/>
          </w:tcPr>
          <w:p w14:paraId="66216EA0" w14:textId="77777777" w:rsidR="00AB6758" w:rsidRPr="00AB6758" w:rsidRDefault="00AB6758" w:rsidP="00AB6758">
            <w:pPr>
              <w:jc w:val="center"/>
              <w:rPr>
                <w:rFonts w:hint="eastAsia"/>
              </w:rPr>
            </w:pPr>
            <w:r w:rsidRPr="00AB6758">
              <w:rPr>
                <w:rFonts w:hint="eastAsia"/>
              </w:rPr>
              <w:t>8.2084E-05</w:t>
            </w:r>
          </w:p>
        </w:tc>
      </w:tr>
      <w:tr w:rsidR="00AB6758" w:rsidRPr="00AB6758" w14:paraId="5E7F05C6" w14:textId="77777777" w:rsidTr="008B11DF">
        <w:trPr>
          <w:trHeight w:val="270"/>
          <w:jc w:val="center"/>
        </w:trPr>
        <w:tc>
          <w:tcPr>
            <w:tcW w:w="0" w:type="auto"/>
            <w:tcBorders>
              <w:top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62FA50A1" w14:textId="77777777" w:rsidR="00AB6758" w:rsidRPr="00AB6758" w:rsidRDefault="00AB6758" w:rsidP="00AB6758">
            <w:pPr>
              <w:jc w:val="center"/>
              <w:rPr>
                <w:rFonts w:hint="eastAsia"/>
              </w:rPr>
            </w:pPr>
            <w:r w:rsidRPr="00AB6758">
              <w:rPr>
                <w:rFonts w:hint="eastAsia"/>
              </w:rPr>
              <w:t>10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37F4157E" w14:textId="77777777" w:rsidR="00AB6758" w:rsidRPr="00AB6758" w:rsidRDefault="00AB6758" w:rsidP="00AB6758">
            <w:pPr>
              <w:jc w:val="center"/>
              <w:rPr>
                <w:rFonts w:hint="eastAsia"/>
              </w:rPr>
            </w:pPr>
            <w:r w:rsidRPr="00AB6758">
              <w:rPr>
                <w:rFonts w:hint="eastAsia"/>
              </w:rPr>
              <w:t>35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29E956EB" w14:textId="77777777" w:rsidR="00AB6758" w:rsidRPr="00AB6758" w:rsidRDefault="00AB6758" w:rsidP="00AB6758">
            <w:pPr>
              <w:jc w:val="center"/>
              <w:rPr>
                <w:rFonts w:hint="eastAsia"/>
              </w:rPr>
            </w:pPr>
            <w:r w:rsidRPr="00AB6758">
              <w:rPr>
                <w:rFonts w:hint="eastAsia"/>
              </w:rPr>
              <w:t>1.105564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77B84E88" w14:textId="77777777" w:rsidR="00AB6758" w:rsidRPr="00AB6758" w:rsidRDefault="00AB6758" w:rsidP="00AB6758">
            <w:pPr>
              <w:jc w:val="center"/>
              <w:rPr>
                <w:rFonts w:hint="eastAsia"/>
              </w:rPr>
            </w:pPr>
            <w:r w:rsidRPr="00AB6758">
              <w:rPr>
                <w:rFonts w:hint="eastAsia"/>
              </w:rPr>
              <w:t>1.8E-13</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74A9BD73" w14:textId="77777777" w:rsidR="00AB6758" w:rsidRPr="00AB6758" w:rsidRDefault="00AB6758" w:rsidP="00AB6758">
            <w:pPr>
              <w:jc w:val="center"/>
              <w:rPr>
                <w:rFonts w:hint="eastAsia"/>
              </w:rPr>
            </w:pPr>
            <w:r w:rsidRPr="00AB6758">
              <w:rPr>
                <w:rFonts w:hint="eastAsia"/>
              </w:rPr>
              <w:t>8.21E-05</w:t>
            </w:r>
          </w:p>
        </w:tc>
        <w:tc>
          <w:tcPr>
            <w:tcW w:w="0" w:type="auto"/>
            <w:tcBorders>
              <w:top w:val="single" w:sz="4" w:space="0" w:color="000000" w:themeColor="text1"/>
              <w:left w:val="single" w:sz="4" w:space="0" w:color="000000" w:themeColor="text1"/>
              <w:bottom w:val="single" w:sz="4" w:space="0" w:color="000000" w:themeColor="text1"/>
            </w:tcBorders>
            <w:shd w:val="clear" w:color="auto" w:fill="auto"/>
            <w:noWrap/>
            <w:tcMar>
              <w:top w:w="15" w:type="dxa"/>
              <w:left w:w="15" w:type="dxa"/>
              <w:bottom w:w="0" w:type="dxa"/>
              <w:right w:w="15" w:type="dxa"/>
            </w:tcMar>
            <w:vAlign w:val="bottom"/>
            <w:hideMark/>
          </w:tcPr>
          <w:p w14:paraId="2ED5E355" w14:textId="77777777" w:rsidR="00AB6758" w:rsidRPr="00AB6758" w:rsidRDefault="00AB6758" w:rsidP="00AB6758">
            <w:pPr>
              <w:jc w:val="center"/>
              <w:rPr>
                <w:rFonts w:hint="eastAsia"/>
              </w:rPr>
            </w:pPr>
            <w:r w:rsidRPr="00AB6758">
              <w:rPr>
                <w:rFonts w:hint="eastAsia"/>
              </w:rPr>
              <w:t>8.2084E-05</w:t>
            </w:r>
          </w:p>
        </w:tc>
      </w:tr>
      <w:tr w:rsidR="00AB6758" w:rsidRPr="00AB6758" w14:paraId="1928743A" w14:textId="77777777" w:rsidTr="008B11DF">
        <w:trPr>
          <w:trHeight w:val="270"/>
          <w:jc w:val="center"/>
        </w:trPr>
        <w:tc>
          <w:tcPr>
            <w:tcW w:w="0" w:type="auto"/>
            <w:tcBorders>
              <w:top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4A0D6B39" w14:textId="77777777" w:rsidR="00AB6758" w:rsidRPr="00AB6758" w:rsidRDefault="00AB6758" w:rsidP="00AB6758">
            <w:pPr>
              <w:jc w:val="center"/>
              <w:rPr>
                <w:rFonts w:hint="eastAsia"/>
              </w:rPr>
            </w:pPr>
            <w:r w:rsidRPr="00AB6758">
              <w:rPr>
                <w:rFonts w:hint="eastAsia"/>
              </w:rPr>
              <w:t>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7FD751EE" w14:textId="77777777" w:rsidR="00AB6758" w:rsidRPr="00AB6758" w:rsidRDefault="00AB6758" w:rsidP="00AB6758">
            <w:pPr>
              <w:jc w:val="center"/>
              <w:rPr>
                <w:rFonts w:hint="eastAsia"/>
              </w:rPr>
            </w:pPr>
            <w:r w:rsidRPr="00AB6758">
              <w:rPr>
                <w:rFonts w:hint="eastAsia"/>
              </w:rPr>
              <w:t>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026F0AB4" w14:textId="77777777" w:rsidR="00AB6758" w:rsidRPr="00AB6758" w:rsidRDefault="00AB6758" w:rsidP="00AB6758">
            <w:pPr>
              <w:jc w:val="center"/>
              <w:rPr>
                <w:rFonts w:hint="eastAsia"/>
              </w:rPr>
            </w:pPr>
            <w:r w:rsidRPr="00AB6758">
              <w:rPr>
                <w:rFonts w:hint="eastAsia"/>
              </w:rPr>
              <w:t>1.10555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78FA5CF3" w14:textId="77777777" w:rsidR="00AB6758" w:rsidRPr="00AB6758" w:rsidRDefault="00AB6758" w:rsidP="00AB6758">
            <w:pPr>
              <w:jc w:val="center"/>
              <w:rPr>
                <w:rFonts w:hint="eastAsia"/>
              </w:rPr>
            </w:pPr>
            <w:r w:rsidRPr="00AB6758">
              <w:rPr>
                <w:rFonts w:hint="eastAsia"/>
              </w:rPr>
              <w:t>2.29E-13</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37CCD403" w14:textId="77777777" w:rsidR="00AB6758" w:rsidRPr="00AB6758" w:rsidRDefault="00AB6758" w:rsidP="00AB6758">
            <w:pPr>
              <w:jc w:val="center"/>
              <w:rPr>
                <w:rFonts w:hint="eastAsia"/>
              </w:rPr>
            </w:pPr>
            <w:r w:rsidRPr="00AB6758">
              <w:rPr>
                <w:rFonts w:hint="eastAsia"/>
              </w:rPr>
              <w:t>8.21E-05</w:t>
            </w:r>
          </w:p>
        </w:tc>
        <w:tc>
          <w:tcPr>
            <w:tcW w:w="0" w:type="auto"/>
            <w:tcBorders>
              <w:top w:val="single" w:sz="4" w:space="0" w:color="000000" w:themeColor="text1"/>
              <w:left w:val="single" w:sz="4" w:space="0" w:color="000000" w:themeColor="text1"/>
              <w:bottom w:val="single" w:sz="4" w:space="0" w:color="000000" w:themeColor="text1"/>
            </w:tcBorders>
            <w:shd w:val="clear" w:color="auto" w:fill="auto"/>
            <w:noWrap/>
            <w:tcMar>
              <w:top w:w="15" w:type="dxa"/>
              <w:left w:w="15" w:type="dxa"/>
              <w:bottom w:w="0" w:type="dxa"/>
              <w:right w:w="15" w:type="dxa"/>
            </w:tcMar>
            <w:vAlign w:val="bottom"/>
            <w:hideMark/>
          </w:tcPr>
          <w:p w14:paraId="47EE39B3" w14:textId="77777777" w:rsidR="00AB6758" w:rsidRPr="00AB6758" w:rsidRDefault="00AB6758" w:rsidP="00AB6758">
            <w:pPr>
              <w:jc w:val="center"/>
              <w:rPr>
                <w:rFonts w:hint="eastAsia"/>
              </w:rPr>
            </w:pPr>
            <w:r w:rsidRPr="00AB6758">
              <w:rPr>
                <w:rFonts w:hint="eastAsia"/>
              </w:rPr>
              <w:t>8.2084E-05</w:t>
            </w:r>
          </w:p>
        </w:tc>
      </w:tr>
      <w:tr w:rsidR="00AB6758" w:rsidRPr="00AB6758" w14:paraId="337434EE" w14:textId="77777777" w:rsidTr="008B11DF">
        <w:trPr>
          <w:trHeight w:val="270"/>
          <w:jc w:val="center"/>
        </w:trPr>
        <w:tc>
          <w:tcPr>
            <w:tcW w:w="0" w:type="auto"/>
            <w:tcBorders>
              <w:top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3FFF93A3" w14:textId="77777777" w:rsidR="00AB6758" w:rsidRPr="00AB6758" w:rsidRDefault="00AB6758" w:rsidP="00AB6758">
            <w:pPr>
              <w:jc w:val="center"/>
              <w:rPr>
                <w:rFonts w:hint="eastAsia"/>
              </w:rPr>
            </w:pPr>
            <w:r w:rsidRPr="00AB6758">
              <w:rPr>
                <w:rFonts w:hint="eastAsia"/>
              </w:rPr>
              <w:t>16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4ACFA164" w14:textId="77777777" w:rsidR="00AB6758" w:rsidRPr="00AB6758" w:rsidRDefault="00AB6758" w:rsidP="00AB6758">
            <w:pPr>
              <w:jc w:val="center"/>
              <w:rPr>
                <w:rFonts w:hint="eastAsia"/>
              </w:rPr>
            </w:pPr>
            <w:r w:rsidRPr="00AB6758">
              <w:rPr>
                <w:rFonts w:hint="eastAsia"/>
              </w:rPr>
              <w:t>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1A6F569E" w14:textId="77777777" w:rsidR="00AB6758" w:rsidRPr="00AB6758" w:rsidRDefault="00AB6758" w:rsidP="00AB6758">
            <w:pPr>
              <w:jc w:val="center"/>
              <w:rPr>
                <w:rFonts w:hint="eastAsia"/>
              </w:rPr>
            </w:pPr>
            <w:r w:rsidRPr="00AB6758">
              <w:rPr>
                <w:rFonts w:hint="eastAsia"/>
              </w:rPr>
              <w:t>1.105564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3C5AA458" w14:textId="77777777" w:rsidR="00AB6758" w:rsidRPr="00AB6758" w:rsidRDefault="00AB6758" w:rsidP="00AB6758">
            <w:pPr>
              <w:jc w:val="center"/>
              <w:rPr>
                <w:rFonts w:hint="eastAsia"/>
              </w:rPr>
            </w:pPr>
            <w:r w:rsidRPr="00AB6758">
              <w:rPr>
                <w:rFonts w:hint="eastAsia"/>
              </w:rPr>
              <w:t>-2.7E-07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7C5F9F9A" w14:textId="77777777" w:rsidR="00AB6758" w:rsidRPr="00AB6758" w:rsidRDefault="00AB6758" w:rsidP="00AB6758">
            <w:pPr>
              <w:jc w:val="center"/>
              <w:rPr>
                <w:rFonts w:hint="eastAsia"/>
              </w:rPr>
            </w:pPr>
            <w:r w:rsidRPr="00AB6758">
              <w:rPr>
                <w:rFonts w:hint="eastAsia"/>
              </w:rPr>
              <w:t>8.24E-05</w:t>
            </w:r>
          </w:p>
        </w:tc>
        <w:tc>
          <w:tcPr>
            <w:tcW w:w="0" w:type="auto"/>
            <w:tcBorders>
              <w:top w:val="single" w:sz="4" w:space="0" w:color="000000" w:themeColor="text1"/>
              <w:left w:val="single" w:sz="4" w:space="0" w:color="000000" w:themeColor="text1"/>
              <w:bottom w:val="single" w:sz="4" w:space="0" w:color="000000" w:themeColor="text1"/>
            </w:tcBorders>
            <w:shd w:val="clear" w:color="auto" w:fill="auto"/>
            <w:noWrap/>
            <w:tcMar>
              <w:top w:w="15" w:type="dxa"/>
              <w:left w:w="15" w:type="dxa"/>
              <w:bottom w:w="0" w:type="dxa"/>
              <w:right w:w="15" w:type="dxa"/>
            </w:tcMar>
            <w:vAlign w:val="bottom"/>
            <w:hideMark/>
          </w:tcPr>
          <w:p w14:paraId="7B7ADCC4" w14:textId="77777777" w:rsidR="00AB6758" w:rsidRPr="00AB6758" w:rsidRDefault="00AB6758" w:rsidP="00AB6758">
            <w:pPr>
              <w:jc w:val="center"/>
              <w:rPr>
                <w:rFonts w:hint="eastAsia"/>
              </w:rPr>
            </w:pPr>
            <w:r w:rsidRPr="00AB6758">
              <w:rPr>
                <w:rFonts w:hint="eastAsia"/>
              </w:rPr>
              <w:t>8.2084E-05</w:t>
            </w:r>
          </w:p>
        </w:tc>
      </w:tr>
      <w:tr w:rsidR="00AB6758" w:rsidRPr="00AB6758" w14:paraId="56759029" w14:textId="77777777" w:rsidTr="008B11DF">
        <w:trPr>
          <w:trHeight w:val="270"/>
          <w:jc w:val="center"/>
        </w:trPr>
        <w:tc>
          <w:tcPr>
            <w:tcW w:w="0" w:type="auto"/>
            <w:tcBorders>
              <w:top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0C1F4D54" w14:textId="77777777" w:rsidR="00AB6758" w:rsidRPr="00AB6758" w:rsidRDefault="00AB6758" w:rsidP="00AB6758">
            <w:pPr>
              <w:jc w:val="center"/>
              <w:rPr>
                <w:rFonts w:hint="eastAsia"/>
              </w:rPr>
            </w:pPr>
            <w:r w:rsidRPr="00AB6758">
              <w:rPr>
                <w:rFonts w:hint="eastAsia"/>
              </w:rPr>
              <w:t>13</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27E65234" w14:textId="77777777" w:rsidR="00AB6758" w:rsidRPr="00AB6758" w:rsidRDefault="00AB6758" w:rsidP="00AB6758">
            <w:pPr>
              <w:jc w:val="center"/>
              <w:rPr>
                <w:rFonts w:hint="eastAsia"/>
              </w:rPr>
            </w:pPr>
            <w:r w:rsidRPr="00AB6758">
              <w:rPr>
                <w:rFonts w:hint="eastAsia"/>
              </w:rPr>
              <w:t>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49EC61B1" w14:textId="77777777" w:rsidR="00AB6758" w:rsidRPr="00AB6758" w:rsidRDefault="00AB6758" w:rsidP="00AB6758">
            <w:pPr>
              <w:jc w:val="center"/>
              <w:rPr>
                <w:rFonts w:hint="eastAsia"/>
              </w:rPr>
            </w:pPr>
            <w:r w:rsidRPr="00AB6758">
              <w:rPr>
                <w:rFonts w:hint="eastAsia"/>
              </w:rPr>
              <w:t>1.105562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0C6CA41D" w14:textId="77777777" w:rsidR="00AB6758" w:rsidRPr="00AB6758" w:rsidRDefault="00AB6758" w:rsidP="00AB6758">
            <w:pPr>
              <w:jc w:val="center"/>
              <w:rPr>
                <w:rFonts w:hint="eastAsia"/>
              </w:rPr>
            </w:pPr>
            <w:r w:rsidRPr="00AB6758">
              <w:rPr>
                <w:rFonts w:hint="eastAsia"/>
              </w:rPr>
              <w:t>2.33E-13</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3EE093B9" w14:textId="77777777" w:rsidR="00AB6758" w:rsidRPr="00AB6758" w:rsidRDefault="00AB6758" w:rsidP="00AB6758">
            <w:pPr>
              <w:jc w:val="center"/>
              <w:rPr>
                <w:rFonts w:hint="eastAsia"/>
              </w:rPr>
            </w:pPr>
            <w:r w:rsidRPr="00AB6758">
              <w:rPr>
                <w:rFonts w:hint="eastAsia"/>
              </w:rPr>
              <w:t>8.21E-05</w:t>
            </w:r>
          </w:p>
        </w:tc>
        <w:tc>
          <w:tcPr>
            <w:tcW w:w="0" w:type="auto"/>
            <w:tcBorders>
              <w:top w:val="single" w:sz="4" w:space="0" w:color="000000" w:themeColor="text1"/>
              <w:left w:val="single" w:sz="4" w:space="0" w:color="000000" w:themeColor="text1"/>
              <w:bottom w:val="single" w:sz="4" w:space="0" w:color="000000" w:themeColor="text1"/>
            </w:tcBorders>
            <w:shd w:val="clear" w:color="auto" w:fill="auto"/>
            <w:noWrap/>
            <w:tcMar>
              <w:top w:w="15" w:type="dxa"/>
              <w:left w:w="15" w:type="dxa"/>
              <w:bottom w:w="0" w:type="dxa"/>
              <w:right w:w="15" w:type="dxa"/>
            </w:tcMar>
            <w:vAlign w:val="bottom"/>
            <w:hideMark/>
          </w:tcPr>
          <w:p w14:paraId="488FF9F9" w14:textId="77777777" w:rsidR="00AB6758" w:rsidRPr="00AB6758" w:rsidRDefault="00AB6758" w:rsidP="00AB6758">
            <w:pPr>
              <w:jc w:val="center"/>
              <w:rPr>
                <w:rFonts w:hint="eastAsia"/>
              </w:rPr>
            </w:pPr>
            <w:r w:rsidRPr="00AB6758">
              <w:rPr>
                <w:rFonts w:hint="eastAsia"/>
              </w:rPr>
              <w:t>8.2084E-05</w:t>
            </w:r>
          </w:p>
        </w:tc>
      </w:tr>
      <w:tr w:rsidR="00AB6758" w:rsidRPr="00AB6758" w14:paraId="5C03F769" w14:textId="77777777" w:rsidTr="008B11DF">
        <w:trPr>
          <w:trHeight w:val="270"/>
          <w:jc w:val="center"/>
        </w:trPr>
        <w:tc>
          <w:tcPr>
            <w:tcW w:w="0" w:type="auto"/>
            <w:tcBorders>
              <w:top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77285267" w14:textId="77777777" w:rsidR="00AB6758" w:rsidRPr="00AB6758" w:rsidRDefault="00AB6758" w:rsidP="00AB6758">
            <w:pPr>
              <w:jc w:val="center"/>
              <w:rPr>
                <w:rFonts w:hint="eastAsia"/>
              </w:rPr>
            </w:pPr>
            <w:r w:rsidRPr="00AB6758">
              <w:rPr>
                <w:rFonts w:hint="eastAsia"/>
              </w:rPr>
              <w:t>14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60EE2DA1" w14:textId="77777777" w:rsidR="00AB6758" w:rsidRPr="00AB6758" w:rsidRDefault="00AB6758" w:rsidP="00AB6758">
            <w:pPr>
              <w:jc w:val="center"/>
              <w:rPr>
                <w:rFonts w:hint="eastAsia"/>
              </w:rPr>
            </w:pPr>
            <w:r w:rsidRPr="00AB6758">
              <w:rPr>
                <w:rFonts w:hint="eastAsia"/>
              </w:rPr>
              <w:t>15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2C596F34" w14:textId="77777777" w:rsidR="00AB6758" w:rsidRPr="00AB6758" w:rsidRDefault="00AB6758" w:rsidP="00AB6758">
            <w:pPr>
              <w:jc w:val="center"/>
              <w:rPr>
                <w:rFonts w:hint="eastAsia"/>
              </w:rPr>
            </w:pPr>
            <w:r w:rsidRPr="00AB6758">
              <w:rPr>
                <w:rFonts w:hint="eastAsia"/>
              </w:rPr>
              <w:t>1.105564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7E0BDF13" w14:textId="77777777" w:rsidR="00AB6758" w:rsidRPr="00AB6758" w:rsidRDefault="00AB6758" w:rsidP="00AB6758">
            <w:pPr>
              <w:jc w:val="center"/>
              <w:rPr>
                <w:rFonts w:hint="eastAsia"/>
              </w:rPr>
            </w:pPr>
            <w:r w:rsidRPr="00AB6758">
              <w:rPr>
                <w:rFonts w:hint="eastAsia"/>
              </w:rPr>
              <w:t>1.82E-13</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2879DD28" w14:textId="77777777" w:rsidR="00AB6758" w:rsidRPr="00AB6758" w:rsidRDefault="00AB6758" w:rsidP="00AB6758">
            <w:pPr>
              <w:jc w:val="center"/>
              <w:rPr>
                <w:rFonts w:hint="eastAsia"/>
              </w:rPr>
            </w:pPr>
            <w:r w:rsidRPr="00AB6758">
              <w:rPr>
                <w:rFonts w:hint="eastAsia"/>
              </w:rPr>
              <w:t>8.21E-05</w:t>
            </w:r>
          </w:p>
        </w:tc>
        <w:tc>
          <w:tcPr>
            <w:tcW w:w="0" w:type="auto"/>
            <w:tcBorders>
              <w:top w:val="single" w:sz="4" w:space="0" w:color="000000" w:themeColor="text1"/>
              <w:left w:val="single" w:sz="4" w:space="0" w:color="000000" w:themeColor="text1"/>
              <w:bottom w:val="single" w:sz="4" w:space="0" w:color="000000" w:themeColor="text1"/>
            </w:tcBorders>
            <w:shd w:val="clear" w:color="auto" w:fill="auto"/>
            <w:noWrap/>
            <w:tcMar>
              <w:top w:w="15" w:type="dxa"/>
              <w:left w:w="15" w:type="dxa"/>
              <w:bottom w:w="0" w:type="dxa"/>
              <w:right w:w="15" w:type="dxa"/>
            </w:tcMar>
            <w:vAlign w:val="bottom"/>
            <w:hideMark/>
          </w:tcPr>
          <w:p w14:paraId="662607BE" w14:textId="77777777" w:rsidR="00AB6758" w:rsidRPr="00AB6758" w:rsidRDefault="00AB6758" w:rsidP="00AB6758">
            <w:pPr>
              <w:jc w:val="center"/>
              <w:rPr>
                <w:rFonts w:hint="eastAsia"/>
              </w:rPr>
            </w:pPr>
            <w:r w:rsidRPr="00AB6758">
              <w:rPr>
                <w:rFonts w:hint="eastAsia"/>
              </w:rPr>
              <w:t>8.2084E-05</w:t>
            </w:r>
          </w:p>
        </w:tc>
      </w:tr>
      <w:tr w:rsidR="00AB6758" w:rsidRPr="00AB6758" w14:paraId="6719EA50" w14:textId="77777777" w:rsidTr="008B11DF">
        <w:trPr>
          <w:trHeight w:val="270"/>
          <w:jc w:val="center"/>
        </w:trPr>
        <w:tc>
          <w:tcPr>
            <w:tcW w:w="0" w:type="auto"/>
            <w:tcBorders>
              <w:top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1F376CDC" w14:textId="77777777" w:rsidR="00AB6758" w:rsidRPr="00AB6758" w:rsidRDefault="00AB6758" w:rsidP="00AB6758">
            <w:pPr>
              <w:jc w:val="center"/>
              <w:rPr>
                <w:rFonts w:hint="eastAsia"/>
              </w:rPr>
            </w:pPr>
            <w:r w:rsidRPr="00AB6758">
              <w:rPr>
                <w:rFonts w:hint="eastAsia"/>
              </w:rPr>
              <w:t>12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2C57F51C" w14:textId="77777777" w:rsidR="00AB6758" w:rsidRPr="00AB6758" w:rsidRDefault="00AB6758" w:rsidP="00AB6758">
            <w:pPr>
              <w:jc w:val="center"/>
              <w:rPr>
                <w:rFonts w:hint="eastAsia"/>
              </w:rPr>
            </w:pPr>
            <w:r w:rsidRPr="00AB6758">
              <w:rPr>
                <w:rFonts w:hint="eastAsia"/>
              </w:rPr>
              <w:t>15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45630E0F" w14:textId="77777777" w:rsidR="00AB6758" w:rsidRPr="00AB6758" w:rsidRDefault="00AB6758" w:rsidP="00AB6758">
            <w:pPr>
              <w:jc w:val="center"/>
              <w:rPr>
                <w:rFonts w:hint="eastAsia"/>
              </w:rPr>
            </w:pPr>
            <w:r w:rsidRPr="00AB6758">
              <w:rPr>
                <w:rFonts w:hint="eastAsia"/>
              </w:rPr>
              <w:t>1.105559</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041F3BF5" w14:textId="77777777" w:rsidR="00AB6758" w:rsidRPr="00AB6758" w:rsidRDefault="00AB6758" w:rsidP="00AB6758">
            <w:pPr>
              <w:jc w:val="center"/>
              <w:rPr>
                <w:rFonts w:hint="eastAsia"/>
              </w:rPr>
            </w:pPr>
            <w:r w:rsidRPr="00AB6758">
              <w:rPr>
                <w:rFonts w:hint="eastAsia"/>
              </w:rPr>
              <w:t>1.82E-13</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3D4BC5B3" w14:textId="77777777" w:rsidR="00AB6758" w:rsidRPr="00AB6758" w:rsidRDefault="00AB6758" w:rsidP="00AB6758">
            <w:pPr>
              <w:jc w:val="center"/>
              <w:rPr>
                <w:rFonts w:hint="eastAsia"/>
              </w:rPr>
            </w:pPr>
            <w:r w:rsidRPr="00AB6758">
              <w:rPr>
                <w:rFonts w:hint="eastAsia"/>
              </w:rPr>
              <w:t>8.21E-05</w:t>
            </w:r>
          </w:p>
        </w:tc>
        <w:tc>
          <w:tcPr>
            <w:tcW w:w="0" w:type="auto"/>
            <w:tcBorders>
              <w:top w:val="single" w:sz="4" w:space="0" w:color="000000" w:themeColor="text1"/>
              <w:left w:val="single" w:sz="4" w:space="0" w:color="000000" w:themeColor="text1"/>
              <w:bottom w:val="single" w:sz="4" w:space="0" w:color="000000" w:themeColor="text1"/>
            </w:tcBorders>
            <w:shd w:val="clear" w:color="auto" w:fill="auto"/>
            <w:noWrap/>
            <w:tcMar>
              <w:top w:w="15" w:type="dxa"/>
              <w:left w:w="15" w:type="dxa"/>
              <w:bottom w:w="0" w:type="dxa"/>
              <w:right w:w="15" w:type="dxa"/>
            </w:tcMar>
            <w:vAlign w:val="bottom"/>
            <w:hideMark/>
          </w:tcPr>
          <w:p w14:paraId="1EEC3780" w14:textId="77777777" w:rsidR="00AB6758" w:rsidRPr="00AB6758" w:rsidRDefault="00AB6758" w:rsidP="00AB6758">
            <w:pPr>
              <w:jc w:val="center"/>
              <w:rPr>
                <w:rFonts w:hint="eastAsia"/>
              </w:rPr>
            </w:pPr>
            <w:r w:rsidRPr="00AB6758">
              <w:rPr>
                <w:rFonts w:hint="eastAsia"/>
              </w:rPr>
              <w:t>8.2084E-05</w:t>
            </w:r>
          </w:p>
        </w:tc>
      </w:tr>
      <w:tr w:rsidR="00AB6758" w:rsidRPr="00AB6758" w14:paraId="0226B03B" w14:textId="77777777" w:rsidTr="008B11DF">
        <w:trPr>
          <w:trHeight w:val="270"/>
          <w:jc w:val="center"/>
        </w:trPr>
        <w:tc>
          <w:tcPr>
            <w:tcW w:w="0" w:type="auto"/>
            <w:tcBorders>
              <w:top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683EDD78" w14:textId="77777777" w:rsidR="00AB6758" w:rsidRPr="00AB6758" w:rsidRDefault="00AB6758" w:rsidP="00AB6758">
            <w:pPr>
              <w:jc w:val="center"/>
              <w:rPr>
                <w:rFonts w:hint="eastAsia"/>
              </w:rPr>
            </w:pPr>
            <w:r w:rsidRPr="00AB6758">
              <w:rPr>
                <w:rFonts w:hint="eastAsia"/>
              </w:rPr>
              <w:t>15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4EC33FB3" w14:textId="77777777" w:rsidR="00AB6758" w:rsidRPr="00AB6758" w:rsidRDefault="00AB6758" w:rsidP="00AB6758">
            <w:pPr>
              <w:jc w:val="center"/>
              <w:rPr>
                <w:rFonts w:hint="eastAsia"/>
              </w:rPr>
            </w:pPr>
            <w:r w:rsidRPr="00AB6758">
              <w:rPr>
                <w:rFonts w:hint="eastAsia"/>
              </w:rPr>
              <w:t>36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336FA094" w14:textId="77777777" w:rsidR="00AB6758" w:rsidRPr="00AB6758" w:rsidRDefault="00AB6758" w:rsidP="00AB6758">
            <w:pPr>
              <w:jc w:val="center"/>
              <w:rPr>
                <w:rFonts w:hint="eastAsia"/>
              </w:rPr>
            </w:pPr>
            <w:r w:rsidRPr="00AB6758">
              <w:rPr>
                <w:rFonts w:hint="eastAsia"/>
              </w:rPr>
              <w:t>1.105564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5C700C7B" w14:textId="77777777" w:rsidR="00AB6758" w:rsidRPr="00AB6758" w:rsidRDefault="00AB6758" w:rsidP="00AB6758">
            <w:pPr>
              <w:jc w:val="center"/>
              <w:rPr>
                <w:rFonts w:hint="eastAsia"/>
              </w:rPr>
            </w:pPr>
            <w:r w:rsidRPr="00AB6758">
              <w:rPr>
                <w:rFonts w:hint="eastAsia"/>
              </w:rPr>
              <w:t>1.78E-13</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519BA5CC" w14:textId="77777777" w:rsidR="00AB6758" w:rsidRPr="00AB6758" w:rsidRDefault="00AB6758" w:rsidP="00AB6758">
            <w:pPr>
              <w:jc w:val="center"/>
              <w:rPr>
                <w:rFonts w:hint="eastAsia"/>
              </w:rPr>
            </w:pPr>
            <w:r w:rsidRPr="00AB6758">
              <w:rPr>
                <w:rFonts w:hint="eastAsia"/>
              </w:rPr>
              <w:t>8.21E-05</w:t>
            </w:r>
          </w:p>
        </w:tc>
        <w:tc>
          <w:tcPr>
            <w:tcW w:w="0" w:type="auto"/>
            <w:tcBorders>
              <w:top w:val="single" w:sz="4" w:space="0" w:color="000000" w:themeColor="text1"/>
              <w:left w:val="single" w:sz="4" w:space="0" w:color="000000" w:themeColor="text1"/>
              <w:bottom w:val="single" w:sz="4" w:space="0" w:color="000000" w:themeColor="text1"/>
            </w:tcBorders>
            <w:shd w:val="clear" w:color="auto" w:fill="auto"/>
            <w:noWrap/>
            <w:tcMar>
              <w:top w:w="15" w:type="dxa"/>
              <w:left w:w="15" w:type="dxa"/>
              <w:bottom w:w="0" w:type="dxa"/>
              <w:right w:w="15" w:type="dxa"/>
            </w:tcMar>
            <w:vAlign w:val="bottom"/>
            <w:hideMark/>
          </w:tcPr>
          <w:p w14:paraId="5B345827" w14:textId="77777777" w:rsidR="00AB6758" w:rsidRPr="00AB6758" w:rsidRDefault="00AB6758" w:rsidP="00AB6758">
            <w:pPr>
              <w:jc w:val="center"/>
              <w:rPr>
                <w:rFonts w:hint="eastAsia"/>
              </w:rPr>
            </w:pPr>
            <w:r w:rsidRPr="00AB6758">
              <w:rPr>
                <w:rFonts w:hint="eastAsia"/>
              </w:rPr>
              <w:t>8.2084E-05</w:t>
            </w:r>
          </w:p>
        </w:tc>
      </w:tr>
      <w:tr w:rsidR="00AB6758" w:rsidRPr="00AB6758" w14:paraId="118A1479" w14:textId="77777777" w:rsidTr="008B11DF">
        <w:trPr>
          <w:trHeight w:val="270"/>
          <w:jc w:val="center"/>
        </w:trPr>
        <w:tc>
          <w:tcPr>
            <w:tcW w:w="0" w:type="auto"/>
            <w:tcBorders>
              <w:top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214375AB" w14:textId="77777777" w:rsidR="00AB6758" w:rsidRPr="00AB6758" w:rsidRDefault="00AB6758" w:rsidP="00AB6758">
            <w:pPr>
              <w:jc w:val="center"/>
              <w:rPr>
                <w:rFonts w:hint="eastAsia"/>
              </w:rPr>
            </w:pPr>
            <w:r w:rsidRPr="00AB6758">
              <w:rPr>
                <w:rFonts w:hint="eastAsia"/>
              </w:rPr>
              <w:t>32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3405D75F" w14:textId="77777777" w:rsidR="00AB6758" w:rsidRPr="00AB6758" w:rsidRDefault="00AB6758" w:rsidP="00AB6758">
            <w:pPr>
              <w:jc w:val="center"/>
              <w:rPr>
                <w:rFonts w:hint="eastAsia"/>
              </w:rPr>
            </w:pPr>
            <w:r w:rsidRPr="00AB6758">
              <w:rPr>
                <w:rFonts w:hint="eastAsia"/>
              </w:rPr>
              <w:t>33</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5F243578" w14:textId="77777777" w:rsidR="00AB6758" w:rsidRPr="00AB6758" w:rsidRDefault="00AB6758" w:rsidP="00AB6758">
            <w:pPr>
              <w:jc w:val="center"/>
              <w:rPr>
                <w:rFonts w:hint="eastAsia"/>
              </w:rPr>
            </w:pPr>
            <w:r w:rsidRPr="00AB6758">
              <w:rPr>
                <w:rFonts w:hint="eastAsia"/>
              </w:rPr>
              <w:t>1.105564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0B243442" w14:textId="77777777" w:rsidR="00AB6758" w:rsidRPr="00AB6758" w:rsidRDefault="00AB6758" w:rsidP="00AB6758">
            <w:pPr>
              <w:jc w:val="center"/>
              <w:rPr>
                <w:rFonts w:hint="eastAsia"/>
              </w:rPr>
            </w:pPr>
            <w:r w:rsidRPr="00AB6758">
              <w:rPr>
                <w:rFonts w:hint="eastAsia"/>
              </w:rPr>
              <w:t>2.31E-13</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bottom"/>
            <w:hideMark/>
          </w:tcPr>
          <w:p w14:paraId="06F57E87" w14:textId="77777777" w:rsidR="00AB6758" w:rsidRPr="00AB6758" w:rsidRDefault="00AB6758" w:rsidP="00AB6758">
            <w:pPr>
              <w:jc w:val="center"/>
              <w:rPr>
                <w:rFonts w:hint="eastAsia"/>
              </w:rPr>
            </w:pPr>
            <w:r w:rsidRPr="00AB6758">
              <w:rPr>
                <w:rFonts w:hint="eastAsia"/>
              </w:rPr>
              <w:t>8.21E-05</w:t>
            </w:r>
          </w:p>
        </w:tc>
        <w:tc>
          <w:tcPr>
            <w:tcW w:w="0" w:type="auto"/>
            <w:tcBorders>
              <w:top w:val="single" w:sz="4" w:space="0" w:color="000000" w:themeColor="text1"/>
              <w:left w:val="single" w:sz="4" w:space="0" w:color="000000" w:themeColor="text1"/>
              <w:bottom w:val="single" w:sz="4" w:space="0" w:color="000000" w:themeColor="text1"/>
            </w:tcBorders>
            <w:shd w:val="clear" w:color="auto" w:fill="auto"/>
            <w:noWrap/>
            <w:tcMar>
              <w:top w:w="15" w:type="dxa"/>
              <w:left w:w="15" w:type="dxa"/>
              <w:bottom w:w="0" w:type="dxa"/>
              <w:right w:w="15" w:type="dxa"/>
            </w:tcMar>
            <w:vAlign w:val="bottom"/>
            <w:hideMark/>
          </w:tcPr>
          <w:p w14:paraId="1303BD83" w14:textId="77777777" w:rsidR="00AB6758" w:rsidRPr="00AB6758" w:rsidRDefault="00AB6758" w:rsidP="00AB6758">
            <w:pPr>
              <w:jc w:val="center"/>
              <w:rPr>
                <w:rFonts w:hint="eastAsia"/>
              </w:rPr>
            </w:pPr>
            <w:r w:rsidRPr="00AB6758">
              <w:rPr>
                <w:rFonts w:hint="eastAsia"/>
              </w:rPr>
              <w:t>8.2084E-05</w:t>
            </w:r>
          </w:p>
        </w:tc>
      </w:tr>
    </w:tbl>
    <w:p w14:paraId="742394ED" w14:textId="3D5E1FA0" w:rsidR="000A5B1D" w:rsidRDefault="001B7112" w:rsidP="003432BF">
      <w:pPr>
        <w:ind w:firstLineChars="200" w:firstLine="480"/>
        <w:jc w:val="both"/>
        <w:rPr>
          <w:lang w:val="x-none"/>
        </w:rPr>
      </w:pPr>
      <w:r>
        <w:rPr>
          <w:rFonts w:hint="eastAsia"/>
          <w:lang w:val="x-none"/>
        </w:rPr>
        <w:t>对于优化后的潮流数据进行分析可以得到表</w:t>
      </w:r>
      <w:r w:rsidR="00EC1EAE">
        <w:rPr>
          <w:rFonts w:hint="eastAsia"/>
          <w:lang w:val="x-none"/>
        </w:rPr>
        <w:t>4-5</w:t>
      </w:r>
      <w:r w:rsidR="00EC1EAE">
        <w:rPr>
          <w:rFonts w:hint="eastAsia"/>
          <w:lang w:val="x-none"/>
        </w:rPr>
        <w:t>，</w:t>
      </w:r>
      <w:r w:rsidR="000A5B1D">
        <w:rPr>
          <w:rFonts w:hint="eastAsia"/>
          <w:lang w:val="x-none"/>
        </w:rPr>
        <w:t>可以观察到</w:t>
      </w:r>
      <w:r>
        <w:rPr>
          <w:rFonts w:hint="eastAsia"/>
          <w:lang w:val="x-none"/>
        </w:rPr>
        <w:t>通过负荷的无功需求分散调度到不同的发电机组和局部</w:t>
      </w:r>
      <w:proofErr w:type="spellStart"/>
      <w:r>
        <w:rPr>
          <w:rFonts w:hint="eastAsia"/>
          <w:lang w:val="x-none"/>
        </w:rPr>
        <w:t>SVG</w:t>
      </w:r>
      <w:r>
        <w:rPr>
          <w:rFonts w:hint="eastAsia"/>
          <w:lang w:val="x-none"/>
        </w:rPr>
        <w:t>、容抗装置的就地补偿无功等措施，系统的</w:t>
      </w:r>
      <w:proofErr w:type="gramStart"/>
      <w:r w:rsidR="000A5B1D">
        <w:rPr>
          <w:rFonts w:hint="eastAsia"/>
          <w:lang w:val="x-none"/>
        </w:rPr>
        <w:t>网损值</w:t>
      </w:r>
      <w:proofErr w:type="gramEnd"/>
      <w:r w:rsidR="000A5B1D">
        <w:rPr>
          <w:rFonts w:hint="eastAsia"/>
          <w:lang w:val="x-none"/>
        </w:rPr>
        <w:t>从原潮流中的</w:t>
      </w:r>
      <w:proofErr w:type="spellEnd"/>
      <w:r w:rsidR="000A5B1D" w:rsidRPr="000A5B1D">
        <w:rPr>
          <w:lang w:val="x-none"/>
        </w:rPr>
        <w:t>0.766574868</w:t>
      </w:r>
      <w:r w:rsidR="000A5B1D">
        <w:rPr>
          <w:rFonts w:hint="eastAsia"/>
          <w:lang w:val="x-none"/>
        </w:rPr>
        <w:t>下降到了优化后的</w:t>
      </w:r>
      <w:r w:rsidR="000A5B1D" w:rsidRPr="000A5B1D">
        <w:rPr>
          <w:lang w:val="x-none"/>
        </w:rPr>
        <w:t>0.439046766</w:t>
      </w:r>
      <w:r w:rsidR="000A5B1D">
        <w:rPr>
          <w:rFonts w:hint="eastAsia"/>
          <w:lang w:val="x-none"/>
        </w:rPr>
        <w:t>，下降了约</w:t>
      </w:r>
      <w:r w:rsidR="000A5B1D">
        <w:rPr>
          <w:rFonts w:hint="eastAsia"/>
          <w:lang w:val="x-none"/>
        </w:rPr>
        <w:t>42.7%</w:t>
      </w:r>
      <w:r w:rsidR="000A5B1D">
        <w:rPr>
          <w:rFonts w:hint="eastAsia"/>
          <w:lang w:val="x-none"/>
        </w:rPr>
        <w:t>，</w:t>
      </w:r>
      <w:proofErr w:type="spellStart"/>
      <w:r w:rsidR="000A5B1D">
        <w:rPr>
          <w:rFonts w:hint="eastAsia"/>
          <w:lang w:val="x-none"/>
        </w:rPr>
        <w:t>取得了显著的优化效果</w:t>
      </w:r>
      <w:proofErr w:type="spellEnd"/>
      <w:r w:rsidR="000A5B1D">
        <w:rPr>
          <w:rFonts w:hint="eastAsia"/>
          <w:lang w:val="x-none"/>
        </w:rPr>
        <w:t>。</w:t>
      </w:r>
    </w:p>
    <w:p w14:paraId="1CE39F6D" w14:textId="7CE22FFE" w:rsidR="001B7112" w:rsidRPr="001B7112" w:rsidRDefault="001B7112" w:rsidP="001B7112">
      <w:pPr>
        <w:ind w:firstLineChars="200" w:firstLine="420"/>
        <w:jc w:val="center"/>
        <w:rPr>
          <w:rFonts w:ascii="宋体" w:hAnsi="宋体" w:hint="eastAsia"/>
          <w:sz w:val="21"/>
          <w:lang w:val="x-none"/>
        </w:rPr>
      </w:pPr>
      <w:r w:rsidRPr="001B7112">
        <w:rPr>
          <w:rFonts w:ascii="宋体" w:hAnsi="宋体" w:hint="eastAsia"/>
          <w:sz w:val="21"/>
          <w:lang w:val="x-none"/>
        </w:rPr>
        <w:lastRenderedPageBreak/>
        <w:t>表 4-5</w:t>
      </w:r>
      <w:r w:rsidRPr="001B7112">
        <w:rPr>
          <w:rFonts w:ascii="宋体" w:hAnsi="宋体"/>
          <w:sz w:val="21"/>
          <w:lang w:val="x-none"/>
        </w:rPr>
        <w:t xml:space="preserve"> </w:t>
      </w:r>
      <w:r w:rsidRPr="001B7112">
        <w:rPr>
          <w:rFonts w:ascii="宋体" w:hAnsi="宋体" w:hint="eastAsia"/>
          <w:sz w:val="21"/>
          <w:lang w:val="x-none"/>
        </w:rPr>
        <w:t>优化潮流数据分析</w:t>
      </w:r>
    </w:p>
    <w:tbl>
      <w:tblPr>
        <w:tblStyle w:val="ad"/>
        <w:tblW w:w="0" w:type="auto"/>
        <w:jc w:val="center"/>
        <w:tblBorders>
          <w:left w:val="none" w:sz="0" w:space="0" w:color="auto"/>
          <w:right w:val="none" w:sz="0" w:space="0" w:color="auto"/>
        </w:tblBorders>
        <w:tblLook w:val="04A0" w:firstRow="1" w:lastRow="0" w:firstColumn="1" w:lastColumn="0" w:noHBand="0" w:noVBand="1"/>
      </w:tblPr>
      <w:tblGrid>
        <w:gridCol w:w="2265"/>
        <w:gridCol w:w="1132"/>
        <w:gridCol w:w="1133"/>
        <w:gridCol w:w="2265"/>
        <w:gridCol w:w="2265"/>
      </w:tblGrid>
      <w:tr w:rsidR="007763A0" w:rsidRPr="007F3BD3" w14:paraId="06EFDF7D" w14:textId="77777777" w:rsidTr="001B7112">
        <w:trPr>
          <w:jc w:val="center"/>
        </w:trPr>
        <w:tc>
          <w:tcPr>
            <w:tcW w:w="4530" w:type="dxa"/>
            <w:gridSpan w:val="3"/>
            <w:vAlign w:val="center"/>
          </w:tcPr>
          <w:p w14:paraId="14FF4678" w14:textId="77777777" w:rsidR="007763A0" w:rsidRPr="007F3BD3" w:rsidRDefault="007763A0" w:rsidP="007763A0">
            <w:pPr>
              <w:jc w:val="center"/>
              <w:rPr>
                <w:rFonts w:ascii="宋体" w:hAnsi="宋体" w:hint="eastAsia"/>
                <w:sz w:val="21"/>
                <w:szCs w:val="21"/>
                <w:lang w:val="x-none"/>
              </w:rPr>
            </w:pPr>
          </w:p>
        </w:tc>
        <w:tc>
          <w:tcPr>
            <w:tcW w:w="2265" w:type="dxa"/>
            <w:vAlign w:val="center"/>
          </w:tcPr>
          <w:p w14:paraId="203F2C82" w14:textId="6509D252" w:rsidR="007763A0" w:rsidRPr="007F3BD3" w:rsidRDefault="007763A0" w:rsidP="007763A0">
            <w:pPr>
              <w:jc w:val="center"/>
              <w:rPr>
                <w:rFonts w:ascii="宋体" w:hAnsi="宋体" w:hint="eastAsia"/>
                <w:sz w:val="21"/>
                <w:szCs w:val="21"/>
                <w:lang w:val="x-none"/>
              </w:rPr>
            </w:pPr>
            <w:r w:rsidRPr="007F3BD3">
              <w:rPr>
                <w:rFonts w:ascii="宋体" w:hAnsi="宋体" w:hint="eastAsia"/>
                <w:sz w:val="21"/>
                <w:szCs w:val="21"/>
                <w:lang w:val="x-none"/>
              </w:rPr>
              <w:t>初始潮流</w:t>
            </w:r>
          </w:p>
        </w:tc>
        <w:tc>
          <w:tcPr>
            <w:tcW w:w="2265" w:type="dxa"/>
            <w:vAlign w:val="center"/>
          </w:tcPr>
          <w:p w14:paraId="329B3292" w14:textId="438D6CE5" w:rsidR="007763A0" w:rsidRPr="007F3BD3" w:rsidRDefault="007763A0" w:rsidP="007763A0">
            <w:pPr>
              <w:jc w:val="center"/>
              <w:rPr>
                <w:rFonts w:ascii="宋体" w:hAnsi="宋体" w:hint="eastAsia"/>
                <w:sz w:val="21"/>
                <w:szCs w:val="21"/>
                <w:lang w:val="x-none"/>
              </w:rPr>
            </w:pPr>
            <w:r w:rsidRPr="007F3BD3">
              <w:rPr>
                <w:rFonts w:ascii="宋体" w:hAnsi="宋体" w:hint="eastAsia"/>
                <w:sz w:val="21"/>
                <w:szCs w:val="21"/>
                <w:lang w:val="x-none"/>
              </w:rPr>
              <w:t>优化潮流</w:t>
            </w:r>
          </w:p>
        </w:tc>
      </w:tr>
      <w:tr w:rsidR="001B7112" w:rsidRPr="007F3BD3" w14:paraId="4AB3440B" w14:textId="77777777" w:rsidTr="001B7112">
        <w:trPr>
          <w:trHeight w:val="56"/>
          <w:jc w:val="center"/>
        </w:trPr>
        <w:tc>
          <w:tcPr>
            <w:tcW w:w="2265" w:type="dxa"/>
            <w:vMerge w:val="restart"/>
            <w:vAlign w:val="center"/>
          </w:tcPr>
          <w:p w14:paraId="7438B40D" w14:textId="77777777" w:rsidR="001B7112" w:rsidRDefault="001B7112" w:rsidP="00D572E8">
            <w:pPr>
              <w:jc w:val="center"/>
              <w:rPr>
                <w:rFonts w:ascii="宋体" w:hAnsi="宋体"/>
                <w:sz w:val="21"/>
                <w:szCs w:val="21"/>
                <w:lang w:val="x-none"/>
              </w:rPr>
            </w:pPr>
            <w:r>
              <w:rPr>
                <w:rFonts w:ascii="宋体" w:hAnsi="宋体" w:hint="eastAsia"/>
                <w:sz w:val="21"/>
                <w:szCs w:val="21"/>
                <w:lang w:val="x-none"/>
              </w:rPr>
              <w:t>控</w:t>
            </w:r>
          </w:p>
          <w:p w14:paraId="0FA622D9" w14:textId="77777777" w:rsidR="001B7112" w:rsidRDefault="001B7112" w:rsidP="00D572E8">
            <w:pPr>
              <w:jc w:val="center"/>
              <w:rPr>
                <w:rFonts w:ascii="宋体" w:hAnsi="宋体"/>
                <w:sz w:val="21"/>
                <w:szCs w:val="21"/>
                <w:lang w:val="x-none"/>
              </w:rPr>
            </w:pPr>
            <w:r>
              <w:rPr>
                <w:rFonts w:ascii="宋体" w:hAnsi="宋体" w:hint="eastAsia"/>
                <w:sz w:val="21"/>
                <w:szCs w:val="21"/>
                <w:lang w:val="x-none"/>
              </w:rPr>
              <w:t>制</w:t>
            </w:r>
          </w:p>
          <w:p w14:paraId="0301289A" w14:textId="77777777" w:rsidR="001B7112" w:rsidRDefault="001B7112" w:rsidP="00D572E8">
            <w:pPr>
              <w:jc w:val="center"/>
              <w:rPr>
                <w:rFonts w:ascii="宋体" w:hAnsi="宋体"/>
                <w:sz w:val="21"/>
                <w:szCs w:val="21"/>
                <w:lang w:val="x-none"/>
              </w:rPr>
            </w:pPr>
            <w:r>
              <w:rPr>
                <w:rFonts w:ascii="宋体" w:hAnsi="宋体" w:hint="eastAsia"/>
                <w:sz w:val="21"/>
                <w:szCs w:val="21"/>
                <w:lang w:val="x-none"/>
              </w:rPr>
              <w:t>手</w:t>
            </w:r>
          </w:p>
          <w:p w14:paraId="3B5D66B9" w14:textId="7393AA82" w:rsidR="001B7112" w:rsidRPr="007F3BD3" w:rsidRDefault="001B7112" w:rsidP="00D572E8">
            <w:pPr>
              <w:jc w:val="center"/>
              <w:rPr>
                <w:rFonts w:ascii="宋体" w:hAnsi="宋体" w:hint="eastAsia"/>
                <w:sz w:val="21"/>
                <w:szCs w:val="21"/>
                <w:lang w:val="x-none"/>
              </w:rPr>
            </w:pPr>
            <w:r>
              <w:rPr>
                <w:rFonts w:ascii="宋体" w:hAnsi="宋体" w:hint="eastAsia"/>
                <w:sz w:val="21"/>
                <w:szCs w:val="21"/>
                <w:lang w:val="x-none"/>
              </w:rPr>
              <w:t>段</w:t>
            </w:r>
          </w:p>
        </w:tc>
        <w:tc>
          <w:tcPr>
            <w:tcW w:w="1132" w:type="dxa"/>
            <w:vMerge w:val="restart"/>
            <w:vAlign w:val="center"/>
          </w:tcPr>
          <w:p w14:paraId="5A97843B" w14:textId="77777777" w:rsidR="001B7112" w:rsidRPr="007F3BD3" w:rsidRDefault="001B7112" w:rsidP="00D572E8">
            <w:pPr>
              <w:jc w:val="center"/>
              <w:rPr>
                <w:rFonts w:ascii="宋体" w:hAnsi="宋体"/>
                <w:sz w:val="21"/>
                <w:szCs w:val="21"/>
                <w:lang w:val="x-none"/>
              </w:rPr>
            </w:pPr>
            <w:r w:rsidRPr="007F3BD3">
              <w:rPr>
                <w:rFonts w:ascii="宋体" w:hAnsi="宋体" w:hint="eastAsia"/>
                <w:sz w:val="21"/>
                <w:szCs w:val="21"/>
                <w:lang w:val="x-none"/>
              </w:rPr>
              <w:t>发</w:t>
            </w:r>
          </w:p>
          <w:p w14:paraId="26722008" w14:textId="77777777" w:rsidR="001B7112" w:rsidRPr="007F3BD3" w:rsidRDefault="001B7112" w:rsidP="00D572E8">
            <w:pPr>
              <w:jc w:val="center"/>
              <w:rPr>
                <w:rFonts w:ascii="宋体" w:hAnsi="宋体"/>
                <w:sz w:val="21"/>
                <w:szCs w:val="21"/>
                <w:lang w:val="x-none"/>
              </w:rPr>
            </w:pPr>
            <w:r w:rsidRPr="007F3BD3">
              <w:rPr>
                <w:rFonts w:ascii="宋体" w:hAnsi="宋体" w:hint="eastAsia"/>
                <w:sz w:val="21"/>
                <w:szCs w:val="21"/>
                <w:lang w:val="x-none"/>
              </w:rPr>
              <w:t>电</w:t>
            </w:r>
          </w:p>
          <w:p w14:paraId="5286EF41" w14:textId="77777777" w:rsidR="001B7112" w:rsidRPr="007F3BD3" w:rsidRDefault="001B7112" w:rsidP="00D572E8">
            <w:pPr>
              <w:jc w:val="center"/>
              <w:rPr>
                <w:rFonts w:ascii="宋体" w:hAnsi="宋体"/>
                <w:sz w:val="21"/>
                <w:szCs w:val="21"/>
                <w:lang w:val="x-none"/>
              </w:rPr>
            </w:pPr>
            <w:r w:rsidRPr="007F3BD3">
              <w:rPr>
                <w:rFonts w:ascii="宋体" w:hAnsi="宋体" w:hint="eastAsia"/>
                <w:sz w:val="21"/>
                <w:szCs w:val="21"/>
                <w:lang w:val="x-none"/>
              </w:rPr>
              <w:t>机</w:t>
            </w:r>
          </w:p>
          <w:p w14:paraId="6AC55CC2" w14:textId="77777777" w:rsidR="001B7112" w:rsidRDefault="001B7112" w:rsidP="00D572E8">
            <w:pPr>
              <w:jc w:val="center"/>
              <w:rPr>
                <w:rFonts w:ascii="宋体" w:hAnsi="宋体"/>
                <w:sz w:val="21"/>
                <w:szCs w:val="21"/>
                <w:lang w:val="x-none"/>
              </w:rPr>
            </w:pPr>
            <w:r>
              <w:rPr>
                <w:rFonts w:ascii="宋体" w:hAnsi="宋体" w:hint="eastAsia"/>
                <w:sz w:val="21"/>
                <w:szCs w:val="21"/>
                <w:lang w:val="x-none"/>
              </w:rPr>
              <w:t>无</w:t>
            </w:r>
          </w:p>
          <w:p w14:paraId="6253951E" w14:textId="77777777" w:rsidR="001B7112" w:rsidRDefault="001B7112" w:rsidP="00D572E8">
            <w:pPr>
              <w:jc w:val="center"/>
              <w:rPr>
                <w:rFonts w:ascii="宋体" w:hAnsi="宋体"/>
                <w:sz w:val="21"/>
                <w:szCs w:val="21"/>
                <w:lang w:val="x-none"/>
              </w:rPr>
            </w:pPr>
            <w:r>
              <w:rPr>
                <w:rFonts w:ascii="宋体" w:hAnsi="宋体" w:hint="eastAsia"/>
                <w:sz w:val="21"/>
                <w:szCs w:val="21"/>
                <w:lang w:val="x-none"/>
              </w:rPr>
              <w:t>功</w:t>
            </w:r>
          </w:p>
          <w:p w14:paraId="5902DEAD" w14:textId="77777777" w:rsidR="001B7112" w:rsidRDefault="001B7112" w:rsidP="00D572E8">
            <w:pPr>
              <w:jc w:val="center"/>
              <w:rPr>
                <w:rFonts w:ascii="宋体" w:hAnsi="宋体"/>
                <w:sz w:val="21"/>
                <w:szCs w:val="21"/>
                <w:lang w:val="x-none"/>
              </w:rPr>
            </w:pPr>
            <w:r>
              <w:rPr>
                <w:rFonts w:ascii="宋体" w:hAnsi="宋体" w:hint="eastAsia"/>
                <w:sz w:val="21"/>
                <w:szCs w:val="21"/>
                <w:lang w:val="x-none"/>
              </w:rPr>
              <w:t>功</w:t>
            </w:r>
          </w:p>
          <w:p w14:paraId="5A67284B" w14:textId="2A780274" w:rsidR="001B7112" w:rsidRPr="007F3BD3" w:rsidRDefault="001B7112" w:rsidP="00D572E8">
            <w:pPr>
              <w:jc w:val="center"/>
              <w:rPr>
                <w:rFonts w:ascii="宋体" w:hAnsi="宋体" w:hint="eastAsia"/>
                <w:sz w:val="21"/>
                <w:szCs w:val="21"/>
                <w:lang w:val="x-none"/>
              </w:rPr>
            </w:pPr>
            <w:r>
              <w:rPr>
                <w:rFonts w:ascii="宋体" w:hAnsi="宋体" w:hint="eastAsia"/>
                <w:sz w:val="21"/>
                <w:szCs w:val="21"/>
                <w:lang w:val="x-none"/>
              </w:rPr>
              <w:t>率</w:t>
            </w:r>
          </w:p>
        </w:tc>
        <w:tc>
          <w:tcPr>
            <w:tcW w:w="1133" w:type="dxa"/>
            <w:vAlign w:val="center"/>
          </w:tcPr>
          <w:p w14:paraId="093A9669" w14:textId="35FEC033" w:rsidR="001B7112" w:rsidRPr="007F3BD3" w:rsidRDefault="001B7112" w:rsidP="00D572E8">
            <w:pPr>
              <w:jc w:val="center"/>
              <w:rPr>
                <w:rFonts w:ascii="宋体" w:hAnsi="宋体" w:hint="eastAsia"/>
                <w:sz w:val="21"/>
                <w:szCs w:val="21"/>
                <w:lang w:val="x-none"/>
              </w:rPr>
            </w:pPr>
            <w:r>
              <w:rPr>
                <w:rFonts w:ascii="宋体" w:hAnsi="宋体"/>
                <w:sz w:val="21"/>
                <w:szCs w:val="21"/>
                <w:lang w:val="x-none"/>
              </w:rPr>
              <w:t>Q</w:t>
            </w:r>
            <w:r w:rsidRPr="007F3BD3">
              <w:rPr>
                <w:rFonts w:ascii="宋体" w:hAnsi="宋体" w:hint="eastAsia"/>
                <w:sz w:val="21"/>
                <w:szCs w:val="21"/>
                <w:lang w:val="x-none"/>
              </w:rPr>
              <w:t>1</w:t>
            </w:r>
          </w:p>
        </w:tc>
        <w:tc>
          <w:tcPr>
            <w:tcW w:w="2265" w:type="dxa"/>
            <w:vAlign w:val="center"/>
          </w:tcPr>
          <w:p w14:paraId="27A8ED66" w14:textId="1930157C" w:rsidR="001B7112" w:rsidRPr="007F3BD3" w:rsidRDefault="001B7112" w:rsidP="00D572E8">
            <w:pPr>
              <w:jc w:val="center"/>
              <w:rPr>
                <w:rFonts w:ascii="宋体" w:hAnsi="宋体" w:hint="eastAsia"/>
                <w:sz w:val="21"/>
                <w:szCs w:val="21"/>
                <w:lang w:val="x-none"/>
              </w:rPr>
            </w:pPr>
            <w:r w:rsidRPr="005F2C92">
              <w:rPr>
                <w:rFonts w:ascii="宋体" w:hAnsi="宋体" w:cs="Arial"/>
                <w:kern w:val="0"/>
                <w:sz w:val="21"/>
                <w:szCs w:val="21"/>
              </w:rPr>
              <w:t>1.95138</w:t>
            </w:r>
          </w:p>
        </w:tc>
        <w:tc>
          <w:tcPr>
            <w:tcW w:w="2265" w:type="dxa"/>
            <w:vAlign w:val="center"/>
          </w:tcPr>
          <w:p w14:paraId="16A81ED3" w14:textId="3004EFF4" w:rsidR="001B7112" w:rsidRPr="007F3BD3" w:rsidRDefault="001B7112" w:rsidP="00D572E8">
            <w:pPr>
              <w:jc w:val="center"/>
              <w:rPr>
                <w:rFonts w:ascii="宋体" w:hAnsi="宋体" w:hint="eastAsia"/>
                <w:sz w:val="21"/>
                <w:szCs w:val="21"/>
                <w:lang w:val="x-none"/>
              </w:rPr>
            </w:pPr>
            <w:r w:rsidRPr="000015FE">
              <w:rPr>
                <w:rFonts w:ascii="宋体" w:hAnsi="宋体"/>
                <w:sz w:val="21"/>
                <w:szCs w:val="21"/>
                <w:lang w:val="x-none"/>
              </w:rPr>
              <w:t>1.355841217</w:t>
            </w:r>
          </w:p>
        </w:tc>
      </w:tr>
      <w:tr w:rsidR="001B7112" w:rsidRPr="007F3BD3" w14:paraId="62D7D783" w14:textId="77777777" w:rsidTr="001B7112">
        <w:trPr>
          <w:trHeight w:val="51"/>
          <w:jc w:val="center"/>
        </w:trPr>
        <w:tc>
          <w:tcPr>
            <w:tcW w:w="2265" w:type="dxa"/>
            <w:vMerge/>
            <w:vAlign w:val="center"/>
          </w:tcPr>
          <w:p w14:paraId="4D3286A7" w14:textId="77777777" w:rsidR="001B7112" w:rsidRPr="007F3BD3" w:rsidRDefault="001B7112" w:rsidP="00D572E8">
            <w:pPr>
              <w:jc w:val="center"/>
              <w:rPr>
                <w:rFonts w:ascii="宋体" w:hAnsi="宋体" w:hint="eastAsia"/>
                <w:sz w:val="21"/>
                <w:szCs w:val="21"/>
                <w:lang w:val="x-none"/>
              </w:rPr>
            </w:pPr>
          </w:p>
        </w:tc>
        <w:tc>
          <w:tcPr>
            <w:tcW w:w="1132" w:type="dxa"/>
            <w:vMerge/>
            <w:vAlign w:val="center"/>
          </w:tcPr>
          <w:p w14:paraId="1D0C10EF" w14:textId="44271A62" w:rsidR="001B7112" w:rsidRPr="007F3BD3" w:rsidRDefault="001B7112" w:rsidP="00D572E8">
            <w:pPr>
              <w:jc w:val="center"/>
              <w:rPr>
                <w:rFonts w:ascii="宋体" w:hAnsi="宋体" w:hint="eastAsia"/>
                <w:sz w:val="21"/>
                <w:szCs w:val="21"/>
                <w:lang w:val="x-none"/>
              </w:rPr>
            </w:pPr>
          </w:p>
        </w:tc>
        <w:tc>
          <w:tcPr>
            <w:tcW w:w="1133" w:type="dxa"/>
            <w:vAlign w:val="center"/>
          </w:tcPr>
          <w:p w14:paraId="266489CA" w14:textId="30EF1CE5" w:rsidR="001B7112" w:rsidRPr="007F3BD3" w:rsidRDefault="001B7112" w:rsidP="00D572E8">
            <w:pPr>
              <w:jc w:val="center"/>
              <w:rPr>
                <w:rFonts w:ascii="宋体" w:hAnsi="宋体" w:hint="eastAsia"/>
                <w:sz w:val="21"/>
                <w:szCs w:val="21"/>
                <w:lang w:val="x-none"/>
              </w:rPr>
            </w:pPr>
            <w:r>
              <w:rPr>
                <w:rFonts w:ascii="宋体" w:hAnsi="宋体"/>
                <w:sz w:val="21"/>
                <w:szCs w:val="21"/>
                <w:lang w:val="x-none"/>
              </w:rPr>
              <w:t>Q</w:t>
            </w:r>
            <w:r w:rsidRPr="007F3BD3">
              <w:rPr>
                <w:rFonts w:ascii="宋体" w:hAnsi="宋体" w:hint="eastAsia"/>
                <w:sz w:val="21"/>
                <w:szCs w:val="21"/>
                <w:lang w:val="x-none"/>
              </w:rPr>
              <w:t>2</w:t>
            </w:r>
          </w:p>
        </w:tc>
        <w:tc>
          <w:tcPr>
            <w:tcW w:w="2265" w:type="dxa"/>
            <w:vAlign w:val="center"/>
          </w:tcPr>
          <w:p w14:paraId="7A06CB0B" w14:textId="64B4E746" w:rsidR="001B7112" w:rsidRPr="007F3BD3" w:rsidRDefault="001B7112" w:rsidP="00D572E8">
            <w:pPr>
              <w:jc w:val="center"/>
              <w:rPr>
                <w:rFonts w:ascii="宋体" w:hAnsi="宋体" w:hint="eastAsia"/>
                <w:sz w:val="21"/>
                <w:szCs w:val="21"/>
                <w:lang w:val="x-none"/>
              </w:rPr>
            </w:pPr>
            <w:r w:rsidRPr="005F2C92">
              <w:rPr>
                <w:rFonts w:ascii="宋体" w:hAnsi="宋体" w:cs="Arial"/>
                <w:kern w:val="0"/>
                <w:sz w:val="21"/>
                <w:szCs w:val="21"/>
              </w:rPr>
              <w:t>3.6</w:t>
            </w:r>
          </w:p>
        </w:tc>
        <w:tc>
          <w:tcPr>
            <w:tcW w:w="2265" w:type="dxa"/>
            <w:vAlign w:val="center"/>
          </w:tcPr>
          <w:p w14:paraId="71A85BD4" w14:textId="571B5C19" w:rsidR="001B7112" w:rsidRPr="007F3BD3" w:rsidRDefault="001B7112" w:rsidP="00D572E8">
            <w:pPr>
              <w:jc w:val="center"/>
              <w:rPr>
                <w:rFonts w:ascii="宋体" w:hAnsi="宋体" w:hint="eastAsia"/>
                <w:sz w:val="21"/>
                <w:szCs w:val="21"/>
                <w:lang w:val="x-none"/>
              </w:rPr>
            </w:pPr>
            <w:r w:rsidRPr="000015FE">
              <w:rPr>
                <w:rFonts w:ascii="宋体" w:hAnsi="宋体"/>
                <w:sz w:val="21"/>
                <w:szCs w:val="21"/>
                <w:lang w:val="x-none"/>
              </w:rPr>
              <w:t>1.355841217</w:t>
            </w:r>
          </w:p>
        </w:tc>
      </w:tr>
      <w:tr w:rsidR="001B7112" w:rsidRPr="007F3BD3" w14:paraId="4D48E41A" w14:textId="77777777" w:rsidTr="001B7112">
        <w:trPr>
          <w:trHeight w:val="51"/>
          <w:jc w:val="center"/>
        </w:trPr>
        <w:tc>
          <w:tcPr>
            <w:tcW w:w="2265" w:type="dxa"/>
            <w:vMerge/>
            <w:vAlign w:val="center"/>
          </w:tcPr>
          <w:p w14:paraId="0D73B467" w14:textId="77777777" w:rsidR="001B7112" w:rsidRPr="007F3BD3" w:rsidRDefault="001B7112" w:rsidP="00D572E8">
            <w:pPr>
              <w:jc w:val="center"/>
              <w:rPr>
                <w:rFonts w:ascii="宋体" w:hAnsi="宋体" w:hint="eastAsia"/>
                <w:sz w:val="21"/>
                <w:szCs w:val="21"/>
                <w:lang w:val="x-none"/>
              </w:rPr>
            </w:pPr>
          </w:p>
        </w:tc>
        <w:tc>
          <w:tcPr>
            <w:tcW w:w="1132" w:type="dxa"/>
            <w:vMerge/>
            <w:vAlign w:val="center"/>
          </w:tcPr>
          <w:p w14:paraId="2D1D7AE2" w14:textId="4F3FC467" w:rsidR="001B7112" w:rsidRPr="007F3BD3" w:rsidRDefault="001B7112" w:rsidP="00D572E8">
            <w:pPr>
              <w:jc w:val="center"/>
              <w:rPr>
                <w:rFonts w:ascii="宋体" w:hAnsi="宋体" w:hint="eastAsia"/>
                <w:sz w:val="21"/>
                <w:szCs w:val="21"/>
                <w:lang w:val="x-none"/>
              </w:rPr>
            </w:pPr>
          </w:p>
        </w:tc>
        <w:tc>
          <w:tcPr>
            <w:tcW w:w="1133" w:type="dxa"/>
            <w:vAlign w:val="center"/>
          </w:tcPr>
          <w:p w14:paraId="2ADC97E7" w14:textId="537FD9A1" w:rsidR="001B7112" w:rsidRPr="007F3BD3" w:rsidRDefault="001B7112" w:rsidP="00D572E8">
            <w:pPr>
              <w:jc w:val="center"/>
              <w:rPr>
                <w:rFonts w:ascii="宋体" w:hAnsi="宋体" w:hint="eastAsia"/>
                <w:sz w:val="21"/>
                <w:szCs w:val="21"/>
                <w:lang w:val="x-none"/>
              </w:rPr>
            </w:pPr>
            <w:r>
              <w:rPr>
                <w:rFonts w:ascii="宋体" w:hAnsi="宋体"/>
                <w:sz w:val="21"/>
                <w:szCs w:val="21"/>
                <w:lang w:val="x-none"/>
              </w:rPr>
              <w:t>Q</w:t>
            </w:r>
            <w:r w:rsidRPr="007F3BD3">
              <w:rPr>
                <w:rFonts w:ascii="宋体" w:hAnsi="宋体" w:hint="eastAsia"/>
                <w:sz w:val="21"/>
                <w:szCs w:val="21"/>
                <w:lang w:val="x-none"/>
              </w:rPr>
              <w:t>3</w:t>
            </w:r>
          </w:p>
        </w:tc>
        <w:tc>
          <w:tcPr>
            <w:tcW w:w="2265" w:type="dxa"/>
            <w:vAlign w:val="center"/>
          </w:tcPr>
          <w:p w14:paraId="6BBC5381" w14:textId="0B194F3C" w:rsidR="001B7112" w:rsidRPr="007F3BD3" w:rsidRDefault="001B7112" w:rsidP="00D572E8">
            <w:pPr>
              <w:jc w:val="center"/>
              <w:rPr>
                <w:rFonts w:ascii="宋体" w:hAnsi="宋体" w:hint="eastAsia"/>
                <w:sz w:val="21"/>
                <w:szCs w:val="21"/>
                <w:lang w:val="x-none"/>
              </w:rPr>
            </w:pPr>
            <w:r w:rsidRPr="005F2C92">
              <w:rPr>
                <w:rFonts w:ascii="宋体" w:hAnsi="宋体" w:cs="Arial"/>
                <w:kern w:val="0"/>
                <w:sz w:val="21"/>
                <w:szCs w:val="21"/>
              </w:rPr>
              <w:t>2.5691</w:t>
            </w:r>
          </w:p>
        </w:tc>
        <w:tc>
          <w:tcPr>
            <w:tcW w:w="2265" w:type="dxa"/>
            <w:vAlign w:val="center"/>
          </w:tcPr>
          <w:p w14:paraId="32DC6CDB" w14:textId="185F6D73" w:rsidR="001B7112" w:rsidRPr="007F3BD3" w:rsidRDefault="001B7112" w:rsidP="00D572E8">
            <w:pPr>
              <w:jc w:val="center"/>
              <w:rPr>
                <w:rFonts w:ascii="宋体" w:hAnsi="宋体" w:hint="eastAsia"/>
                <w:sz w:val="21"/>
                <w:szCs w:val="21"/>
                <w:lang w:val="x-none"/>
              </w:rPr>
            </w:pPr>
            <w:r w:rsidRPr="000015FE">
              <w:rPr>
                <w:rFonts w:ascii="宋体" w:hAnsi="宋体"/>
                <w:sz w:val="21"/>
                <w:szCs w:val="21"/>
                <w:lang w:val="x-none"/>
              </w:rPr>
              <w:t>1.355841217</w:t>
            </w:r>
          </w:p>
        </w:tc>
      </w:tr>
      <w:tr w:rsidR="001B7112" w:rsidRPr="007F3BD3" w14:paraId="31B0F3C7" w14:textId="77777777" w:rsidTr="001B7112">
        <w:trPr>
          <w:trHeight w:val="51"/>
          <w:jc w:val="center"/>
        </w:trPr>
        <w:tc>
          <w:tcPr>
            <w:tcW w:w="2265" w:type="dxa"/>
            <w:vMerge/>
            <w:vAlign w:val="center"/>
          </w:tcPr>
          <w:p w14:paraId="00638B6C" w14:textId="77777777" w:rsidR="001B7112" w:rsidRPr="007F3BD3" w:rsidRDefault="001B7112" w:rsidP="00D572E8">
            <w:pPr>
              <w:jc w:val="center"/>
              <w:rPr>
                <w:rFonts w:ascii="宋体" w:hAnsi="宋体" w:hint="eastAsia"/>
                <w:sz w:val="21"/>
                <w:szCs w:val="21"/>
                <w:lang w:val="x-none"/>
              </w:rPr>
            </w:pPr>
          </w:p>
        </w:tc>
        <w:tc>
          <w:tcPr>
            <w:tcW w:w="1132" w:type="dxa"/>
            <w:vMerge/>
            <w:vAlign w:val="center"/>
          </w:tcPr>
          <w:p w14:paraId="55085100" w14:textId="75B10FA9" w:rsidR="001B7112" w:rsidRPr="007F3BD3" w:rsidRDefault="001B7112" w:rsidP="00D572E8">
            <w:pPr>
              <w:jc w:val="center"/>
              <w:rPr>
                <w:rFonts w:ascii="宋体" w:hAnsi="宋体" w:hint="eastAsia"/>
                <w:sz w:val="21"/>
                <w:szCs w:val="21"/>
                <w:lang w:val="x-none"/>
              </w:rPr>
            </w:pPr>
          </w:p>
        </w:tc>
        <w:tc>
          <w:tcPr>
            <w:tcW w:w="1133" w:type="dxa"/>
            <w:vAlign w:val="center"/>
          </w:tcPr>
          <w:p w14:paraId="05E856C6" w14:textId="4E7F9815" w:rsidR="001B7112" w:rsidRPr="007F3BD3" w:rsidRDefault="001B7112" w:rsidP="00D572E8">
            <w:pPr>
              <w:jc w:val="center"/>
              <w:rPr>
                <w:rFonts w:ascii="宋体" w:hAnsi="宋体" w:hint="eastAsia"/>
                <w:sz w:val="21"/>
                <w:szCs w:val="21"/>
                <w:lang w:val="x-none"/>
              </w:rPr>
            </w:pPr>
            <w:r>
              <w:rPr>
                <w:rFonts w:ascii="宋体" w:hAnsi="宋体"/>
                <w:sz w:val="21"/>
                <w:szCs w:val="21"/>
                <w:lang w:val="x-none"/>
              </w:rPr>
              <w:t>Q</w:t>
            </w:r>
            <w:r w:rsidRPr="007F3BD3">
              <w:rPr>
                <w:rFonts w:ascii="宋体" w:hAnsi="宋体" w:hint="eastAsia"/>
                <w:sz w:val="21"/>
                <w:szCs w:val="21"/>
                <w:lang w:val="x-none"/>
              </w:rPr>
              <w:t>4</w:t>
            </w:r>
          </w:p>
        </w:tc>
        <w:tc>
          <w:tcPr>
            <w:tcW w:w="2265" w:type="dxa"/>
            <w:vAlign w:val="center"/>
          </w:tcPr>
          <w:p w14:paraId="3D55A7AC" w14:textId="65016C5D" w:rsidR="001B7112" w:rsidRPr="007F3BD3" w:rsidRDefault="001B7112" w:rsidP="00D572E8">
            <w:pPr>
              <w:jc w:val="center"/>
              <w:rPr>
                <w:rFonts w:ascii="宋体" w:hAnsi="宋体" w:hint="eastAsia"/>
                <w:sz w:val="21"/>
                <w:szCs w:val="21"/>
                <w:lang w:val="x-none"/>
              </w:rPr>
            </w:pPr>
            <w:r w:rsidRPr="005F2C92">
              <w:rPr>
                <w:rFonts w:ascii="宋体" w:hAnsi="宋体" w:cs="Arial"/>
                <w:kern w:val="0"/>
                <w:sz w:val="21"/>
                <w:szCs w:val="21"/>
              </w:rPr>
              <w:t>0.7</w:t>
            </w:r>
          </w:p>
        </w:tc>
        <w:tc>
          <w:tcPr>
            <w:tcW w:w="2265" w:type="dxa"/>
            <w:vAlign w:val="center"/>
          </w:tcPr>
          <w:p w14:paraId="1A0E4D1C" w14:textId="484C6408" w:rsidR="001B7112" w:rsidRPr="007F3BD3" w:rsidRDefault="001B7112" w:rsidP="00D572E8">
            <w:pPr>
              <w:jc w:val="center"/>
              <w:rPr>
                <w:rFonts w:ascii="宋体" w:hAnsi="宋体" w:hint="eastAsia"/>
                <w:sz w:val="21"/>
                <w:szCs w:val="21"/>
                <w:lang w:val="x-none"/>
              </w:rPr>
            </w:pPr>
            <w:r w:rsidRPr="000015FE">
              <w:rPr>
                <w:rFonts w:ascii="宋体" w:hAnsi="宋体"/>
                <w:sz w:val="21"/>
                <w:szCs w:val="21"/>
                <w:lang w:val="x-none"/>
              </w:rPr>
              <w:t>1.69350473</w:t>
            </w:r>
          </w:p>
        </w:tc>
      </w:tr>
      <w:tr w:rsidR="001B7112" w:rsidRPr="007F3BD3" w14:paraId="6B5C1A30" w14:textId="77777777" w:rsidTr="001B7112">
        <w:trPr>
          <w:trHeight w:val="51"/>
          <w:jc w:val="center"/>
        </w:trPr>
        <w:tc>
          <w:tcPr>
            <w:tcW w:w="2265" w:type="dxa"/>
            <w:vMerge/>
            <w:vAlign w:val="center"/>
          </w:tcPr>
          <w:p w14:paraId="6C84F381" w14:textId="77777777" w:rsidR="001B7112" w:rsidRPr="007F3BD3" w:rsidRDefault="001B7112" w:rsidP="00D572E8">
            <w:pPr>
              <w:jc w:val="center"/>
              <w:rPr>
                <w:rFonts w:ascii="宋体" w:hAnsi="宋体" w:hint="eastAsia"/>
                <w:sz w:val="21"/>
                <w:szCs w:val="21"/>
                <w:lang w:val="x-none"/>
              </w:rPr>
            </w:pPr>
          </w:p>
        </w:tc>
        <w:tc>
          <w:tcPr>
            <w:tcW w:w="1132" w:type="dxa"/>
            <w:vMerge/>
            <w:vAlign w:val="center"/>
          </w:tcPr>
          <w:p w14:paraId="1E7696A1" w14:textId="2E196908" w:rsidR="001B7112" w:rsidRPr="007F3BD3" w:rsidRDefault="001B7112" w:rsidP="00D572E8">
            <w:pPr>
              <w:jc w:val="center"/>
              <w:rPr>
                <w:rFonts w:ascii="宋体" w:hAnsi="宋体" w:hint="eastAsia"/>
                <w:sz w:val="21"/>
                <w:szCs w:val="21"/>
                <w:lang w:val="x-none"/>
              </w:rPr>
            </w:pPr>
          </w:p>
        </w:tc>
        <w:tc>
          <w:tcPr>
            <w:tcW w:w="1133" w:type="dxa"/>
            <w:vAlign w:val="center"/>
          </w:tcPr>
          <w:p w14:paraId="437E9060" w14:textId="0F902CDA" w:rsidR="001B7112" w:rsidRPr="007F3BD3" w:rsidRDefault="001B7112" w:rsidP="00D572E8">
            <w:pPr>
              <w:jc w:val="center"/>
              <w:rPr>
                <w:rFonts w:ascii="宋体" w:hAnsi="宋体" w:hint="eastAsia"/>
                <w:sz w:val="21"/>
                <w:szCs w:val="21"/>
                <w:lang w:val="x-none"/>
              </w:rPr>
            </w:pPr>
            <w:r>
              <w:rPr>
                <w:rFonts w:ascii="宋体" w:hAnsi="宋体"/>
                <w:sz w:val="21"/>
                <w:szCs w:val="21"/>
                <w:lang w:val="x-none"/>
              </w:rPr>
              <w:t>Q</w:t>
            </w:r>
            <w:r w:rsidRPr="007F3BD3">
              <w:rPr>
                <w:rFonts w:ascii="宋体" w:hAnsi="宋体" w:hint="eastAsia"/>
                <w:sz w:val="21"/>
                <w:szCs w:val="21"/>
                <w:lang w:val="x-none"/>
              </w:rPr>
              <w:t>5</w:t>
            </w:r>
          </w:p>
        </w:tc>
        <w:tc>
          <w:tcPr>
            <w:tcW w:w="2265" w:type="dxa"/>
            <w:vAlign w:val="center"/>
          </w:tcPr>
          <w:p w14:paraId="69759E18" w14:textId="02A71523" w:rsidR="001B7112" w:rsidRPr="007F3BD3" w:rsidRDefault="001B7112" w:rsidP="00D572E8">
            <w:pPr>
              <w:jc w:val="center"/>
              <w:rPr>
                <w:rFonts w:ascii="宋体" w:hAnsi="宋体" w:hint="eastAsia"/>
                <w:sz w:val="21"/>
                <w:szCs w:val="21"/>
                <w:lang w:val="x-none"/>
              </w:rPr>
            </w:pPr>
            <w:r w:rsidRPr="005F2C92">
              <w:rPr>
                <w:rFonts w:ascii="宋体" w:hAnsi="宋体" w:cs="Arial"/>
                <w:kern w:val="0"/>
                <w:sz w:val="21"/>
                <w:szCs w:val="21"/>
              </w:rPr>
              <w:t>3.34</w:t>
            </w:r>
          </w:p>
        </w:tc>
        <w:tc>
          <w:tcPr>
            <w:tcW w:w="2265" w:type="dxa"/>
            <w:vAlign w:val="center"/>
          </w:tcPr>
          <w:p w14:paraId="603EFC26" w14:textId="4376B0DF" w:rsidR="001B7112" w:rsidRPr="007F3BD3" w:rsidRDefault="001B7112" w:rsidP="00D572E8">
            <w:pPr>
              <w:jc w:val="center"/>
              <w:rPr>
                <w:rFonts w:ascii="宋体" w:hAnsi="宋体" w:hint="eastAsia"/>
                <w:sz w:val="21"/>
                <w:szCs w:val="21"/>
                <w:lang w:val="x-none"/>
              </w:rPr>
            </w:pPr>
            <w:r w:rsidRPr="000015FE">
              <w:rPr>
                <w:rFonts w:ascii="宋体" w:hAnsi="宋体"/>
                <w:sz w:val="21"/>
                <w:szCs w:val="21"/>
                <w:lang w:val="x-none"/>
              </w:rPr>
              <w:t>0.99744816</w:t>
            </w:r>
          </w:p>
        </w:tc>
      </w:tr>
      <w:tr w:rsidR="001B7112" w:rsidRPr="007F3BD3" w14:paraId="77B5E793" w14:textId="77777777" w:rsidTr="001B7112">
        <w:trPr>
          <w:trHeight w:val="51"/>
          <w:jc w:val="center"/>
        </w:trPr>
        <w:tc>
          <w:tcPr>
            <w:tcW w:w="2265" w:type="dxa"/>
            <w:vMerge/>
            <w:vAlign w:val="center"/>
          </w:tcPr>
          <w:p w14:paraId="4765A237" w14:textId="77777777" w:rsidR="001B7112" w:rsidRPr="007F3BD3" w:rsidRDefault="001B7112" w:rsidP="00D572E8">
            <w:pPr>
              <w:jc w:val="center"/>
              <w:rPr>
                <w:rFonts w:ascii="宋体" w:hAnsi="宋体" w:hint="eastAsia"/>
                <w:sz w:val="21"/>
                <w:szCs w:val="21"/>
                <w:lang w:val="x-none"/>
              </w:rPr>
            </w:pPr>
          </w:p>
        </w:tc>
        <w:tc>
          <w:tcPr>
            <w:tcW w:w="1132" w:type="dxa"/>
            <w:vMerge/>
            <w:vAlign w:val="center"/>
          </w:tcPr>
          <w:p w14:paraId="1BE758C5" w14:textId="44673F8D" w:rsidR="001B7112" w:rsidRPr="007F3BD3" w:rsidRDefault="001B7112" w:rsidP="00D572E8">
            <w:pPr>
              <w:jc w:val="center"/>
              <w:rPr>
                <w:rFonts w:ascii="宋体" w:hAnsi="宋体" w:hint="eastAsia"/>
                <w:sz w:val="21"/>
                <w:szCs w:val="21"/>
                <w:lang w:val="x-none"/>
              </w:rPr>
            </w:pPr>
          </w:p>
        </w:tc>
        <w:tc>
          <w:tcPr>
            <w:tcW w:w="1133" w:type="dxa"/>
            <w:vAlign w:val="center"/>
          </w:tcPr>
          <w:p w14:paraId="210CFEB6" w14:textId="34807BEE" w:rsidR="001B7112" w:rsidRPr="007F3BD3" w:rsidRDefault="001B7112" w:rsidP="00D572E8">
            <w:pPr>
              <w:jc w:val="center"/>
              <w:rPr>
                <w:rFonts w:ascii="宋体" w:hAnsi="宋体" w:hint="eastAsia"/>
                <w:sz w:val="21"/>
                <w:szCs w:val="21"/>
                <w:lang w:val="x-none"/>
              </w:rPr>
            </w:pPr>
            <w:r>
              <w:rPr>
                <w:rFonts w:ascii="宋体" w:hAnsi="宋体"/>
                <w:sz w:val="21"/>
                <w:szCs w:val="21"/>
                <w:lang w:val="x-none"/>
              </w:rPr>
              <w:t>Q</w:t>
            </w:r>
            <w:r w:rsidRPr="007F3BD3">
              <w:rPr>
                <w:rFonts w:ascii="宋体" w:hAnsi="宋体" w:hint="eastAsia"/>
                <w:sz w:val="21"/>
                <w:szCs w:val="21"/>
                <w:lang w:val="x-none"/>
              </w:rPr>
              <w:t>6</w:t>
            </w:r>
          </w:p>
        </w:tc>
        <w:tc>
          <w:tcPr>
            <w:tcW w:w="2265" w:type="dxa"/>
            <w:vAlign w:val="center"/>
          </w:tcPr>
          <w:p w14:paraId="0A9440B8" w14:textId="5EE2A206" w:rsidR="001B7112" w:rsidRPr="007F3BD3" w:rsidRDefault="001B7112" w:rsidP="00D572E8">
            <w:pPr>
              <w:jc w:val="center"/>
              <w:rPr>
                <w:rFonts w:ascii="宋体" w:hAnsi="宋体" w:hint="eastAsia"/>
                <w:sz w:val="21"/>
                <w:szCs w:val="21"/>
                <w:lang w:val="x-none"/>
              </w:rPr>
            </w:pPr>
            <w:r w:rsidRPr="005F2C92">
              <w:rPr>
                <w:rFonts w:ascii="宋体" w:hAnsi="宋体" w:cs="Arial"/>
                <w:kern w:val="0"/>
                <w:sz w:val="21"/>
                <w:szCs w:val="21"/>
              </w:rPr>
              <w:t>0.70155</w:t>
            </w:r>
          </w:p>
        </w:tc>
        <w:tc>
          <w:tcPr>
            <w:tcW w:w="2265" w:type="dxa"/>
            <w:vAlign w:val="center"/>
          </w:tcPr>
          <w:p w14:paraId="748399F3" w14:textId="3416764E" w:rsidR="001B7112" w:rsidRPr="007F3BD3" w:rsidRDefault="001B7112" w:rsidP="00D572E8">
            <w:pPr>
              <w:jc w:val="center"/>
              <w:rPr>
                <w:rFonts w:ascii="宋体" w:hAnsi="宋体" w:hint="eastAsia"/>
                <w:sz w:val="21"/>
                <w:szCs w:val="21"/>
                <w:lang w:val="x-none"/>
              </w:rPr>
            </w:pPr>
            <w:r w:rsidRPr="000015FE">
              <w:rPr>
                <w:rFonts w:ascii="宋体" w:hAnsi="宋体"/>
                <w:sz w:val="21"/>
                <w:szCs w:val="21"/>
                <w:lang w:val="x-none"/>
              </w:rPr>
              <w:t>1.355841217</w:t>
            </w:r>
          </w:p>
        </w:tc>
      </w:tr>
      <w:tr w:rsidR="001B7112" w:rsidRPr="007F3BD3" w14:paraId="04F0BEEE" w14:textId="77777777" w:rsidTr="001B7112">
        <w:trPr>
          <w:trHeight w:val="51"/>
          <w:jc w:val="center"/>
        </w:trPr>
        <w:tc>
          <w:tcPr>
            <w:tcW w:w="2265" w:type="dxa"/>
            <w:vMerge/>
            <w:vAlign w:val="center"/>
          </w:tcPr>
          <w:p w14:paraId="1881EC9D" w14:textId="77777777" w:rsidR="001B7112" w:rsidRPr="007F3BD3" w:rsidRDefault="001B7112" w:rsidP="00D572E8">
            <w:pPr>
              <w:jc w:val="center"/>
              <w:rPr>
                <w:rFonts w:ascii="宋体" w:hAnsi="宋体" w:hint="eastAsia"/>
                <w:sz w:val="21"/>
                <w:szCs w:val="21"/>
                <w:lang w:val="x-none"/>
              </w:rPr>
            </w:pPr>
          </w:p>
        </w:tc>
        <w:tc>
          <w:tcPr>
            <w:tcW w:w="1132" w:type="dxa"/>
            <w:vMerge/>
            <w:vAlign w:val="center"/>
          </w:tcPr>
          <w:p w14:paraId="61F0D2DA" w14:textId="2E216F1B" w:rsidR="001B7112" w:rsidRPr="007F3BD3" w:rsidRDefault="001B7112" w:rsidP="00D572E8">
            <w:pPr>
              <w:jc w:val="center"/>
              <w:rPr>
                <w:rFonts w:ascii="宋体" w:hAnsi="宋体" w:hint="eastAsia"/>
                <w:sz w:val="21"/>
                <w:szCs w:val="21"/>
                <w:lang w:val="x-none"/>
              </w:rPr>
            </w:pPr>
          </w:p>
        </w:tc>
        <w:tc>
          <w:tcPr>
            <w:tcW w:w="1133" w:type="dxa"/>
            <w:vAlign w:val="center"/>
          </w:tcPr>
          <w:p w14:paraId="4B5F0067" w14:textId="08FCD744" w:rsidR="001B7112" w:rsidRPr="007F3BD3" w:rsidRDefault="001B7112" w:rsidP="00D572E8">
            <w:pPr>
              <w:jc w:val="center"/>
              <w:rPr>
                <w:rFonts w:ascii="宋体" w:hAnsi="宋体" w:hint="eastAsia"/>
                <w:sz w:val="21"/>
                <w:szCs w:val="21"/>
                <w:lang w:val="x-none"/>
              </w:rPr>
            </w:pPr>
            <w:r>
              <w:rPr>
                <w:rFonts w:ascii="宋体" w:hAnsi="宋体"/>
                <w:sz w:val="21"/>
                <w:szCs w:val="21"/>
                <w:lang w:val="x-none"/>
              </w:rPr>
              <w:t>Q</w:t>
            </w:r>
            <w:r w:rsidRPr="007F3BD3">
              <w:rPr>
                <w:rFonts w:ascii="宋体" w:hAnsi="宋体" w:hint="eastAsia"/>
                <w:sz w:val="21"/>
                <w:szCs w:val="21"/>
                <w:lang w:val="x-none"/>
              </w:rPr>
              <w:t>7</w:t>
            </w:r>
          </w:p>
        </w:tc>
        <w:tc>
          <w:tcPr>
            <w:tcW w:w="2265" w:type="dxa"/>
            <w:vAlign w:val="center"/>
          </w:tcPr>
          <w:p w14:paraId="169F4032" w14:textId="376EB6DF" w:rsidR="001B7112" w:rsidRPr="007F3BD3" w:rsidRDefault="001B7112" w:rsidP="00D572E8">
            <w:pPr>
              <w:jc w:val="center"/>
              <w:rPr>
                <w:rFonts w:ascii="宋体" w:hAnsi="宋体" w:hint="eastAsia"/>
                <w:sz w:val="21"/>
                <w:szCs w:val="21"/>
                <w:lang w:val="x-none"/>
              </w:rPr>
            </w:pPr>
            <w:r w:rsidRPr="005F2C92">
              <w:rPr>
                <w:rFonts w:ascii="宋体" w:hAnsi="宋体" w:cs="Arial"/>
                <w:kern w:val="0"/>
                <w:sz w:val="21"/>
                <w:szCs w:val="21"/>
              </w:rPr>
              <w:t>0.32119</w:t>
            </w:r>
          </w:p>
        </w:tc>
        <w:tc>
          <w:tcPr>
            <w:tcW w:w="2265" w:type="dxa"/>
            <w:vAlign w:val="center"/>
          </w:tcPr>
          <w:p w14:paraId="766E6A4B" w14:textId="5174269C" w:rsidR="001B7112" w:rsidRPr="007F3BD3" w:rsidRDefault="001B7112" w:rsidP="00D572E8">
            <w:pPr>
              <w:jc w:val="center"/>
              <w:rPr>
                <w:rFonts w:ascii="宋体" w:hAnsi="宋体" w:hint="eastAsia"/>
                <w:sz w:val="21"/>
                <w:szCs w:val="21"/>
                <w:lang w:val="x-none"/>
              </w:rPr>
            </w:pPr>
            <w:r w:rsidRPr="000015FE">
              <w:rPr>
                <w:rFonts w:ascii="宋体" w:hAnsi="宋体"/>
                <w:sz w:val="21"/>
                <w:szCs w:val="21"/>
                <w:lang w:val="x-none"/>
              </w:rPr>
              <w:t>1.355841217</w:t>
            </w:r>
          </w:p>
        </w:tc>
      </w:tr>
      <w:tr w:rsidR="001B7112" w:rsidRPr="007F3BD3" w14:paraId="1533D221" w14:textId="77777777" w:rsidTr="001B7112">
        <w:trPr>
          <w:trHeight w:val="51"/>
          <w:jc w:val="center"/>
        </w:trPr>
        <w:tc>
          <w:tcPr>
            <w:tcW w:w="2265" w:type="dxa"/>
            <w:vMerge/>
            <w:vAlign w:val="center"/>
          </w:tcPr>
          <w:p w14:paraId="22D9515B" w14:textId="77777777" w:rsidR="001B7112" w:rsidRPr="007F3BD3" w:rsidRDefault="001B7112" w:rsidP="00D572E8">
            <w:pPr>
              <w:jc w:val="center"/>
              <w:rPr>
                <w:rFonts w:ascii="宋体" w:hAnsi="宋体" w:hint="eastAsia"/>
                <w:sz w:val="21"/>
                <w:szCs w:val="21"/>
                <w:lang w:val="x-none"/>
              </w:rPr>
            </w:pPr>
          </w:p>
        </w:tc>
        <w:tc>
          <w:tcPr>
            <w:tcW w:w="1132" w:type="dxa"/>
            <w:vMerge/>
            <w:vAlign w:val="center"/>
          </w:tcPr>
          <w:p w14:paraId="4F184C3A" w14:textId="308A1558" w:rsidR="001B7112" w:rsidRPr="007F3BD3" w:rsidRDefault="001B7112" w:rsidP="00D572E8">
            <w:pPr>
              <w:jc w:val="center"/>
              <w:rPr>
                <w:rFonts w:ascii="宋体" w:hAnsi="宋体" w:hint="eastAsia"/>
                <w:sz w:val="21"/>
                <w:szCs w:val="21"/>
                <w:lang w:val="x-none"/>
              </w:rPr>
            </w:pPr>
          </w:p>
        </w:tc>
        <w:tc>
          <w:tcPr>
            <w:tcW w:w="1133" w:type="dxa"/>
            <w:vAlign w:val="center"/>
          </w:tcPr>
          <w:p w14:paraId="0612DFF0" w14:textId="7D8FF5F2" w:rsidR="001B7112" w:rsidRPr="007F3BD3" w:rsidRDefault="001B7112" w:rsidP="00D572E8">
            <w:pPr>
              <w:jc w:val="center"/>
              <w:rPr>
                <w:rFonts w:ascii="宋体" w:hAnsi="宋体" w:hint="eastAsia"/>
                <w:sz w:val="21"/>
                <w:szCs w:val="21"/>
                <w:lang w:val="x-none"/>
              </w:rPr>
            </w:pPr>
            <w:r>
              <w:rPr>
                <w:rFonts w:ascii="宋体" w:hAnsi="宋体"/>
                <w:sz w:val="21"/>
                <w:szCs w:val="21"/>
                <w:lang w:val="x-none"/>
              </w:rPr>
              <w:t>Q</w:t>
            </w:r>
            <w:r w:rsidRPr="007F3BD3">
              <w:rPr>
                <w:rFonts w:ascii="宋体" w:hAnsi="宋体" w:hint="eastAsia"/>
                <w:sz w:val="21"/>
                <w:szCs w:val="21"/>
                <w:lang w:val="x-none"/>
              </w:rPr>
              <w:t>8</w:t>
            </w:r>
          </w:p>
        </w:tc>
        <w:tc>
          <w:tcPr>
            <w:tcW w:w="2265" w:type="dxa"/>
            <w:vAlign w:val="center"/>
          </w:tcPr>
          <w:p w14:paraId="1D259F6E" w14:textId="2D6A48B4" w:rsidR="001B7112" w:rsidRPr="007F3BD3" w:rsidRDefault="001B7112" w:rsidP="00D572E8">
            <w:pPr>
              <w:jc w:val="center"/>
              <w:rPr>
                <w:rFonts w:ascii="宋体" w:hAnsi="宋体" w:hint="eastAsia"/>
                <w:sz w:val="21"/>
                <w:szCs w:val="21"/>
                <w:lang w:val="x-none"/>
              </w:rPr>
            </w:pPr>
            <w:r w:rsidRPr="005F2C92">
              <w:rPr>
                <w:rFonts w:ascii="宋体" w:hAnsi="宋体" w:cs="Arial"/>
                <w:kern w:val="0"/>
                <w:sz w:val="21"/>
                <w:szCs w:val="21"/>
              </w:rPr>
              <w:t>0.4354</w:t>
            </w:r>
          </w:p>
        </w:tc>
        <w:tc>
          <w:tcPr>
            <w:tcW w:w="2265" w:type="dxa"/>
            <w:vAlign w:val="center"/>
          </w:tcPr>
          <w:p w14:paraId="4761FD00" w14:textId="29BDC7DC" w:rsidR="001B7112" w:rsidRPr="007F3BD3" w:rsidRDefault="001B7112" w:rsidP="00D572E8">
            <w:pPr>
              <w:jc w:val="center"/>
              <w:rPr>
                <w:rFonts w:ascii="宋体" w:hAnsi="宋体" w:hint="eastAsia"/>
                <w:sz w:val="21"/>
                <w:szCs w:val="21"/>
                <w:lang w:val="x-none"/>
              </w:rPr>
            </w:pPr>
            <w:r w:rsidRPr="000015FE">
              <w:rPr>
                <w:rFonts w:ascii="宋体" w:hAnsi="宋体"/>
                <w:sz w:val="21"/>
                <w:szCs w:val="21"/>
                <w:lang w:val="x-none"/>
              </w:rPr>
              <w:t>1.355841217</w:t>
            </w:r>
          </w:p>
        </w:tc>
      </w:tr>
      <w:tr w:rsidR="001B7112" w:rsidRPr="007F3BD3" w14:paraId="2170B5AF" w14:textId="77777777" w:rsidTr="001B7112">
        <w:trPr>
          <w:trHeight w:val="104"/>
          <w:jc w:val="center"/>
        </w:trPr>
        <w:tc>
          <w:tcPr>
            <w:tcW w:w="2265" w:type="dxa"/>
            <w:vMerge/>
            <w:vAlign w:val="center"/>
          </w:tcPr>
          <w:p w14:paraId="5A462719" w14:textId="77777777" w:rsidR="001B7112" w:rsidRPr="007F3BD3" w:rsidRDefault="001B7112" w:rsidP="00D572E8">
            <w:pPr>
              <w:jc w:val="center"/>
              <w:rPr>
                <w:rFonts w:ascii="宋体" w:hAnsi="宋体" w:hint="eastAsia"/>
                <w:sz w:val="21"/>
                <w:szCs w:val="21"/>
                <w:lang w:val="x-none"/>
              </w:rPr>
            </w:pPr>
          </w:p>
        </w:tc>
        <w:tc>
          <w:tcPr>
            <w:tcW w:w="1132" w:type="dxa"/>
            <w:vMerge w:val="restart"/>
            <w:vAlign w:val="center"/>
          </w:tcPr>
          <w:p w14:paraId="1F1DCFE7" w14:textId="77777777" w:rsidR="001B7112" w:rsidRPr="007F3BD3" w:rsidRDefault="001B7112" w:rsidP="00D572E8">
            <w:pPr>
              <w:jc w:val="center"/>
              <w:rPr>
                <w:rFonts w:ascii="宋体" w:hAnsi="宋体"/>
                <w:sz w:val="21"/>
                <w:szCs w:val="21"/>
                <w:lang w:val="x-none"/>
              </w:rPr>
            </w:pPr>
            <w:r w:rsidRPr="007F3BD3">
              <w:rPr>
                <w:rFonts w:ascii="宋体" w:hAnsi="宋体" w:hint="eastAsia"/>
                <w:sz w:val="21"/>
                <w:szCs w:val="21"/>
                <w:lang w:val="x-none"/>
              </w:rPr>
              <w:t>容</w:t>
            </w:r>
          </w:p>
          <w:p w14:paraId="68D61AAC" w14:textId="77777777" w:rsidR="001B7112" w:rsidRPr="007F3BD3" w:rsidRDefault="001B7112" w:rsidP="00D572E8">
            <w:pPr>
              <w:jc w:val="center"/>
              <w:rPr>
                <w:rFonts w:ascii="宋体" w:hAnsi="宋体"/>
                <w:sz w:val="21"/>
                <w:szCs w:val="21"/>
                <w:lang w:val="x-none"/>
              </w:rPr>
            </w:pPr>
            <w:r w:rsidRPr="007F3BD3">
              <w:rPr>
                <w:rFonts w:ascii="宋体" w:hAnsi="宋体" w:hint="eastAsia"/>
                <w:sz w:val="21"/>
                <w:szCs w:val="21"/>
                <w:lang w:val="x-none"/>
              </w:rPr>
              <w:t>抗</w:t>
            </w:r>
          </w:p>
          <w:p w14:paraId="6FF5F9E5" w14:textId="77777777" w:rsidR="001B7112" w:rsidRPr="007F3BD3" w:rsidRDefault="001B7112" w:rsidP="00D572E8">
            <w:pPr>
              <w:jc w:val="center"/>
              <w:rPr>
                <w:rFonts w:ascii="宋体" w:hAnsi="宋体"/>
                <w:sz w:val="21"/>
                <w:szCs w:val="21"/>
                <w:lang w:val="x-none"/>
              </w:rPr>
            </w:pPr>
            <w:r w:rsidRPr="007F3BD3">
              <w:rPr>
                <w:rFonts w:ascii="宋体" w:hAnsi="宋体" w:hint="eastAsia"/>
                <w:sz w:val="21"/>
                <w:szCs w:val="21"/>
                <w:lang w:val="x-none"/>
              </w:rPr>
              <w:t>装</w:t>
            </w:r>
          </w:p>
          <w:p w14:paraId="02567DEB" w14:textId="1EC7BEF8" w:rsidR="001B7112" w:rsidRPr="007F3BD3" w:rsidRDefault="001B7112" w:rsidP="00D572E8">
            <w:pPr>
              <w:jc w:val="center"/>
              <w:rPr>
                <w:rFonts w:ascii="宋体" w:hAnsi="宋体" w:hint="eastAsia"/>
                <w:sz w:val="21"/>
                <w:szCs w:val="21"/>
                <w:lang w:val="x-none"/>
              </w:rPr>
            </w:pPr>
            <w:r w:rsidRPr="007F3BD3">
              <w:rPr>
                <w:rFonts w:ascii="宋体" w:hAnsi="宋体" w:hint="eastAsia"/>
                <w:sz w:val="21"/>
                <w:szCs w:val="21"/>
                <w:lang w:val="x-none"/>
              </w:rPr>
              <w:t>置</w:t>
            </w:r>
          </w:p>
        </w:tc>
        <w:tc>
          <w:tcPr>
            <w:tcW w:w="1133" w:type="dxa"/>
            <w:vAlign w:val="center"/>
          </w:tcPr>
          <w:p w14:paraId="5056C066" w14:textId="0F99D477" w:rsidR="001B7112" w:rsidRPr="007F3BD3" w:rsidRDefault="001B7112" w:rsidP="00D572E8">
            <w:pPr>
              <w:jc w:val="center"/>
              <w:rPr>
                <w:rFonts w:ascii="宋体" w:hAnsi="宋体" w:hint="eastAsia"/>
                <w:sz w:val="21"/>
                <w:szCs w:val="21"/>
                <w:lang w:val="x-none"/>
              </w:rPr>
            </w:pPr>
            <w:r w:rsidRPr="007F3BD3">
              <w:rPr>
                <w:rFonts w:ascii="宋体" w:hAnsi="宋体" w:hint="eastAsia"/>
                <w:sz w:val="21"/>
                <w:szCs w:val="21"/>
                <w:lang w:val="x-none"/>
              </w:rPr>
              <w:t>Q25</w:t>
            </w:r>
          </w:p>
        </w:tc>
        <w:tc>
          <w:tcPr>
            <w:tcW w:w="2265" w:type="dxa"/>
            <w:vAlign w:val="center"/>
          </w:tcPr>
          <w:p w14:paraId="2B1FEC7C" w14:textId="59D5292D" w:rsidR="001B7112" w:rsidRPr="007F3BD3" w:rsidRDefault="001B7112" w:rsidP="00D572E8">
            <w:pPr>
              <w:jc w:val="center"/>
              <w:rPr>
                <w:rFonts w:ascii="宋体" w:hAnsi="宋体" w:hint="eastAsia"/>
                <w:sz w:val="21"/>
                <w:szCs w:val="21"/>
                <w:lang w:val="x-none"/>
              </w:rPr>
            </w:pPr>
            <w:r>
              <w:rPr>
                <w:rFonts w:ascii="宋体" w:hAnsi="宋体" w:hint="eastAsia"/>
                <w:sz w:val="21"/>
                <w:szCs w:val="21"/>
                <w:lang w:val="x-none"/>
              </w:rPr>
              <w:t>0</w:t>
            </w:r>
          </w:p>
        </w:tc>
        <w:tc>
          <w:tcPr>
            <w:tcW w:w="2265" w:type="dxa"/>
            <w:vAlign w:val="center"/>
          </w:tcPr>
          <w:p w14:paraId="02C02C50" w14:textId="638E8F1E" w:rsidR="001B7112" w:rsidRPr="007F3BD3" w:rsidRDefault="001B7112" w:rsidP="00D572E8">
            <w:pPr>
              <w:jc w:val="center"/>
              <w:rPr>
                <w:rFonts w:ascii="宋体" w:hAnsi="宋体" w:hint="eastAsia"/>
                <w:sz w:val="21"/>
                <w:szCs w:val="21"/>
                <w:lang w:val="x-none"/>
              </w:rPr>
            </w:pPr>
            <w:r>
              <w:rPr>
                <w:rFonts w:ascii="宋体" w:hAnsi="宋体" w:hint="eastAsia"/>
                <w:sz w:val="21"/>
                <w:szCs w:val="21"/>
                <w:lang w:val="x-none"/>
              </w:rPr>
              <w:t>0</w:t>
            </w:r>
          </w:p>
        </w:tc>
      </w:tr>
      <w:tr w:rsidR="001B7112" w:rsidRPr="007F3BD3" w14:paraId="76C496FB" w14:textId="77777777" w:rsidTr="001B7112">
        <w:trPr>
          <w:trHeight w:val="103"/>
          <w:jc w:val="center"/>
        </w:trPr>
        <w:tc>
          <w:tcPr>
            <w:tcW w:w="2265" w:type="dxa"/>
            <w:vMerge/>
            <w:vAlign w:val="center"/>
          </w:tcPr>
          <w:p w14:paraId="6A2AE777" w14:textId="77777777" w:rsidR="001B7112" w:rsidRPr="007F3BD3" w:rsidRDefault="001B7112" w:rsidP="00D572E8">
            <w:pPr>
              <w:jc w:val="center"/>
              <w:rPr>
                <w:rFonts w:ascii="宋体" w:hAnsi="宋体" w:hint="eastAsia"/>
                <w:sz w:val="21"/>
                <w:szCs w:val="21"/>
                <w:lang w:val="x-none"/>
              </w:rPr>
            </w:pPr>
          </w:p>
        </w:tc>
        <w:tc>
          <w:tcPr>
            <w:tcW w:w="1132" w:type="dxa"/>
            <w:vMerge/>
            <w:vAlign w:val="center"/>
          </w:tcPr>
          <w:p w14:paraId="2DDCB8AF" w14:textId="77777777" w:rsidR="001B7112" w:rsidRPr="007F3BD3" w:rsidRDefault="001B7112" w:rsidP="00D572E8">
            <w:pPr>
              <w:jc w:val="center"/>
              <w:rPr>
                <w:rFonts w:ascii="宋体" w:hAnsi="宋体" w:hint="eastAsia"/>
                <w:sz w:val="21"/>
                <w:szCs w:val="21"/>
                <w:lang w:val="x-none"/>
              </w:rPr>
            </w:pPr>
          </w:p>
        </w:tc>
        <w:tc>
          <w:tcPr>
            <w:tcW w:w="1133" w:type="dxa"/>
            <w:vAlign w:val="center"/>
          </w:tcPr>
          <w:p w14:paraId="0AFEC0E3" w14:textId="74F523A6" w:rsidR="001B7112" w:rsidRPr="007F3BD3" w:rsidRDefault="001B7112" w:rsidP="00D572E8">
            <w:pPr>
              <w:jc w:val="center"/>
              <w:rPr>
                <w:rFonts w:ascii="宋体" w:hAnsi="宋体" w:hint="eastAsia"/>
                <w:sz w:val="21"/>
                <w:szCs w:val="21"/>
                <w:lang w:val="x-none"/>
              </w:rPr>
            </w:pPr>
            <w:r w:rsidRPr="007F3BD3">
              <w:rPr>
                <w:rFonts w:ascii="宋体" w:hAnsi="宋体" w:hint="eastAsia"/>
                <w:sz w:val="21"/>
                <w:szCs w:val="21"/>
                <w:lang w:val="x-none"/>
              </w:rPr>
              <w:t>Q26</w:t>
            </w:r>
          </w:p>
        </w:tc>
        <w:tc>
          <w:tcPr>
            <w:tcW w:w="2265" w:type="dxa"/>
            <w:vAlign w:val="center"/>
          </w:tcPr>
          <w:p w14:paraId="6A3A7338" w14:textId="61998D4B" w:rsidR="001B7112" w:rsidRPr="007F3BD3" w:rsidRDefault="001B7112" w:rsidP="00D572E8">
            <w:pPr>
              <w:jc w:val="center"/>
              <w:rPr>
                <w:rFonts w:ascii="宋体" w:hAnsi="宋体" w:hint="eastAsia"/>
                <w:sz w:val="21"/>
                <w:szCs w:val="21"/>
                <w:lang w:val="x-none"/>
              </w:rPr>
            </w:pPr>
            <w:r>
              <w:rPr>
                <w:rFonts w:ascii="宋体" w:hAnsi="宋体" w:hint="eastAsia"/>
                <w:sz w:val="21"/>
                <w:szCs w:val="21"/>
                <w:lang w:val="x-none"/>
              </w:rPr>
              <w:t>0</w:t>
            </w:r>
          </w:p>
        </w:tc>
        <w:tc>
          <w:tcPr>
            <w:tcW w:w="2265" w:type="dxa"/>
            <w:vAlign w:val="center"/>
          </w:tcPr>
          <w:p w14:paraId="5F63125E" w14:textId="6F155148" w:rsidR="001B7112" w:rsidRPr="007F3BD3" w:rsidRDefault="001B7112" w:rsidP="00D572E8">
            <w:pPr>
              <w:jc w:val="center"/>
              <w:rPr>
                <w:rFonts w:ascii="宋体" w:hAnsi="宋体" w:hint="eastAsia"/>
                <w:sz w:val="21"/>
                <w:szCs w:val="21"/>
                <w:lang w:val="x-none"/>
              </w:rPr>
            </w:pPr>
            <w:r>
              <w:rPr>
                <w:rFonts w:ascii="宋体" w:hAnsi="宋体" w:hint="eastAsia"/>
                <w:sz w:val="21"/>
                <w:szCs w:val="21"/>
                <w:lang w:val="x-none"/>
              </w:rPr>
              <w:t>0</w:t>
            </w:r>
          </w:p>
        </w:tc>
      </w:tr>
      <w:tr w:rsidR="001B7112" w:rsidRPr="007F3BD3" w14:paraId="25F68F1D" w14:textId="77777777" w:rsidTr="001B7112">
        <w:trPr>
          <w:trHeight w:val="103"/>
          <w:jc w:val="center"/>
        </w:trPr>
        <w:tc>
          <w:tcPr>
            <w:tcW w:w="2265" w:type="dxa"/>
            <w:vMerge/>
            <w:vAlign w:val="center"/>
          </w:tcPr>
          <w:p w14:paraId="6EE11E88" w14:textId="77777777" w:rsidR="001B7112" w:rsidRPr="007F3BD3" w:rsidRDefault="001B7112" w:rsidP="00D572E8">
            <w:pPr>
              <w:jc w:val="center"/>
              <w:rPr>
                <w:rFonts w:ascii="宋体" w:hAnsi="宋体" w:hint="eastAsia"/>
                <w:sz w:val="21"/>
                <w:szCs w:val="21"/>
                <w:lang w:val="x-none"/>
              </w:rPr>
            </w:pPr>
          </w:p>
        </w:tc>
        <w:tc>
          <w:tcPr>
            <w:tcW w:w="1132" w:type="dxa"/>
            <w:vMerge/>
            <w:vAlign w:val="center"/>
          </w:tcPr>
          <w:p w14:paraId="5C455217" w14:textId="77777777" w:rsidR="001B7112" w:rsidRPr="007F3BD3" w:rsidRDefault="001B7112" w:rsidP="00D572E8">
            <w:pPr>
              <w:jc w:val="center"/>
              <w:rPr>
                <w:rFonts w:ascii="宋体" w:hAnsi="宋体" w:hint="eastAsia"/>
                <w:sz w:val="21"/>
                <w:szCs w:val="21"/>
                <w:lang w:val="x-none"/>
              </w:rPr>
            </w:pPr>
          </w:p>
        </w:tc>
        <w:tc>
          <w:tcPr>
            <w:tcW w:w="1133" w:type="dxa"/>
            <w:vAlign w:val="center"/>
          </w:tcPr>
          <w:p w14:paraId="4D5D3148" w14:textId="76273A88" w:rsidR="001B7112" w:rsidRPr="007F3BD3" w:rsidRDefault="001B7112" w:rsidP="00D572E8">
            <w:pPr>
              <w:jc w:val="center"/>
              <w:rPr>
                <w:rFonts w:ascii="宋体" w:hAnsi="宋体" w:hint="eastAsia"/>
                <w:sz w:val="21"/>
                <w:szCs w:val="21"/>
                <w:lang w:val="x-none"/>
              </w:rPr>
            </w:pPr>
            <w:r w:rsidRPr="007F3BD3">
              <w:rPr>
                <w:rFonts w:ascii="宋体" w:hAnsi="宋体" w:hint="eastAsia"/>
                <w:sz w:val="21"/>
                <w:szCs w:val="21"/>
                <w:lang w:val="x-none"/>
              </w:rPr>
              <w:t>Q27</w:t>
            </w:r>
          </w:p>
        </w:tc>
        <w:tc>
          <w:tcPr>
            <w:tcW w:w="2265" w:type="dxa"/>
            <w:vAlign w:val="center"/>
          </w:tcPr>
          <w:p w14:paraId="0B3863F6" w14:textId="5ACE704E" w:rsidR="001B7112" w:rsidRPr="007F3BD3" w:rsidRDefault="001B7112" w:rsidP="00D572E8">
            <w:pPr>
              <w:jc w:val="center"/>
              <w:rPr>
                <w:rFonts w:ascii="宋体" w:hAnsi="宋体" w:hint="eastAsia"/>
                <w:sz w:val="21"/>
                <w:szCs w:val="21"/>
                <w:lang w:val="x-none"/>
              </w:rPr>
            </w:pPr>
            <w:r>
              <w:rPr>
                <w:rFonts w:ascii="宋体" w:hAnsi="宋体" w:hint="eastAsia"/>
                <w:sz w:val="21"/>
                <w:szCs w:val="21"/>
                <w:lang w:val="x-none"/>
              </w:rPr>
              <w:t>0</w:t>
            </w:r>
          </w:p>
        </w:tc>
        <w:tc>
          <w:tcPr>
            <w:tcW w:w="2265" w:type="dxa"/>
            <w:vAlign w:val="center"/>
          </w:tcPr>
          <w:p w14:paraId="0D5F8ED1" w14:textId="1FDC19C4" w:rsidR="001B7112" w:rsidRPr="007F3BD3" w:rsidRDefault="001B7112" w:rsidP="00D572E8">
            <w:pPr>
              <w:jc w:val="center"/>
              <w:rPr>
                <w:rFonts w:ascii="宋体" w:hAnsi="宋体" w:hint="eastAsia"/>
                <w:sz w:val="21"/>
                <w:szCs w:val="21"/>
                <w:lang w:val="x-none"/>
              </w:rPr>
            </w:pPr>
            <w:r>
              <w:rPr>
                <w:rFonts w:ascii="宋体" w:hAnsi="宋体" w:hint="eastAsia"/>
                <w:sz w:val="21"/>
                <w:szCs w:val="21"/>
                <w:lang w:val="x-none"/>
              </w:rPr>
              <w:t>0</w:t>
            </w:r>
          </w:p>
        </w:tc>
      </w:tr>
      <w:tr w:rsidR="001B7112" w:rsidRPr="007F3BD3" w14:paraId="708F0498" w14:textId="77777777" w:rsidTr="001B7112">
        <w:trPr>
          <w:trHeight w:val="103"/>
          <w:jc w:val="center"/>
        </w:trPr>
        <w:tc>
          <w:tcPr>
            <w:tcW w:w="2265" w:type="dxa"/>
            <w:vMerge/>
            <w:vAlign w:val="center"/>
          </w:tcPr>
          <w:p w14:paraId="7EDD254C" w14:textId="77777777" w:rsidR="001B7112" w:rsidRPr="007F3BD3" w:rsidRDefault="001B7112" w:rsidP="00D572E8">
            <w:pPr>
              <w:jc w:val="center"/>
              <w:rPr>
                <w:rFonts w:ascii="宋体" w:hAnsi="宋体" w:hint="eastAsia"/>
                <w:sz w:val="21"/>
                <w:szCs w:val="21"/>
                <w:lang w:val="x-none"/>
              </w:rPr>
            </w:pPr>
          </w:p>
        </w:tc>
        <w:tc>
          <w:tcPr>
            <w:tcW w:w="1132" w:type="dxa"/>
            <w:vMerge/>
            <w:vAlign w:val="center"/>
          </w:tcPr>
          <w:p w14:paraId="35CCAE69" w14:textId="77777777" w:rsidR="001B7112" w:rsidRPr="007F3BD3" w:rsidRDefault="001B7112" w:rsidP="00D572E8">
            <w:pPr>
              <w:jc w:val="center"/>
              <w:rPr>
                <w:rFonts w:ascii="宋体" w:hAnsi="宋体" w:hint="eastAsia"/>
                <w:sz w:val="21"/>
                <w:szCs w:val="21"/>
                <w:lang w:val="x-none"/>
              </w:rPr>
            </w:pPr>
          </w:p>
        </w:tc>
        <w:tc>
          <w:tcPr>
            <w:tcW w:w="1133" w:type="dxa"/>
            <w:vAlign w:val="center"/>
          </w:tcPr>
          <w:p w14:paraId="04ECC5AE" w14:textId="151D14CD" w:rsidR="001B7112" w:rsidRPr="007F3BD3" w:rsidRDefault="001B7112" w:rsidP="00D572E8">
            <w:pPr>
              <w:jc w:val="center"/>
              <w:rPr>
                <w:rFonts w:ascii="宋体" w:hAnsi="宋体" w:hint="eastAsia"/>
                <w:sz w:val="21"/>
                <w:szCs w:val="21"/>
                <w:lang w:val="x-none"/>
              </w:rPr>
            </w:pPr>
            <w:r w:rsidRPr="007F3BD3">
              <w:rPr>
                <w:rFonts w:ascii="宋体" w:hAnsi="宋体" w:hint="eastAsia"/>
                <w:sz w:val="21"/>
                <w:szCs w:val="21"/>
                <w:lang w:val="x-none"/>
              </w:rPr>
              <w:t>Q16</w:t>
            </w:r>
          </w:p>
        </w:tc>
        <w:tc>
          <w:tcPr>
            <w:tcW w:w="2265" w:type="dxa"/>
            <w:vAlign w:val="center"/>
          </w:tcPr>
          <w:p w14:paraId="0A685B70" w14:textId="3CB7360E" w:rsidR="001B7112" w:rsidRPr="007F3BD3" w:rsidRDefault="001B7112" w:rsidP="00D572E8">
            <w:pPr>
              <w:jc w:val="center"/>
              <w:rPr>
                <w:rFonts w:ascii="宋体" w:hAnsi="宋体" w:hint="eastAsia"/>
                <w:sz w:val="21"/>
                <w:szCs w:val="21"/>
                <w:lang w:val="x-none"/>
              </w:rPr>
            </w:pPr>
            <w:r>
              <w:rPr>
                <w:rFonts w:ascii="宋体" w:hAnsi="宋体" w:hint="eastAsia"/>
                <w:sz w:val="21"/>
                <w:szCs w:val="21"/>
                <w:lang w:val="x-none"/>
              </w:rPr>
              <w:t>0</w:t>
            </w:r>
          </w:p>
        </w:tc>
        <w:tc>
          <w:tcPr>
            <w:tcW w:w="2265" w:type="dxa"/>
            <w:vAlign w:val="center"/>
          </w:tcPr>
          <w:p w14:paraId="60888624" w14:textId="590302C8" w:rsidR="001B7112" w:rsidRPr="007F3BD3" w:rsidRDefault="001B7112" w:rsidP="00D572E8">
            <w:pPr>
              <w:jc w:val="center"/>
              <w:rPr>
                <w:rFonts w:ascii="宋体" w:hAnsi="宋体" w:hint="eastAsia"/>
                <w:sz w:val="21"/>
                <w:szCs w:val="21"/>
                <w:lang w:val="x-none"/>
              </w:rPr>
            </w:pPr>
            <w:r>
              <w:rPr>
                <w:rFonts w:ascii="宋体" w:hAnsi="宋体" w:hint="eastAsia"/>
                <w:sz w:val="21"/>
                <w:szCs w:val="21"/>
                <w:lang w:val="x-none"/>
              </w:rPr>
              <w:t>0.75</w:t>
            </w:r>
          </w:p>
        </w:tc>
      </w:tr>
      <w:tr w:rsidR="00D572E8" w:rsidRPr="007F3BD3" w14:paraId="32F9ED61" w14:textId="77777777" w:rsidTr="001B7112">
        <w:trPr>
          <w:jc w:val="center"/>
        </w:trPr>
        <w:tc>
          <w:tcPr>
            <w:tcW w:w="2265" w:type="dxa"/>
            <w:vAlign w:val="center"/>
          </w:tcPr>
          <w:p w14:paraId="7BF6AC07" w14:textId="0CEF28B7" w:rsidR="00D572E8" w:rsidRPr="007F3BD3" w:rsidRDefault="00D572E8" w:rsidP="00D572E8">
            <w:pPr>
              <w:jc w:val="center"/>
              <w:rPr>
                <w:rFonts w:ascii="宋体" w:hAnsi="宋体" w:hint="eastAsia"/>
                <w:sz w:val="21"/>
                <w:szCs w:val="21"/>
                <w:lang w:val="x-none"/>
              </w:rPr>
            </w:pPr>
            <w:proofErr w:type="gramStart"/>
            <w:r w:rsidRPr="007F3BD3">
              <w:rPr>
                <w:rFonts w:ascii="宋体" w:hAnsi="宋体" w:hint="eastAsia"/>
                <w:sz w:val="21"/>
                <w:szCs w:val="21"/>
                <w:lang w:val="x-none"/>
              </w:rPr>
              <w:t>网损</w:t>
            </w:r>
            <w:proofErr w:type="gramEnd"/>
          </w:p>
        </w:tc>
        <w:tc>
          <w:tcPr>
            <w:tcW w:w="2265" w:type="dxa"/>
            <w:gridSpan w:val="2"/>
            <w:vAlign w:val="center"/>
          </w:tcPr>
          <w:p w14:paraId="413274E4" w14:textId="17432C33" w:rsidR="00D572E8" w:rsidRPr="007F3BD3" w:rsidRDefault="006736B9" w:rsidP="00D572E8">
            <w:pPr>
              <w:jc w:val="center"/>
              <w:rPr>
                <w:rFonts w:ascii="宋体" w:hAnsi="宋体" w:hint="eastAsia"/>
                <w:sz w:val="21"/>
                <w:szCs w:val="21"/>
                <w:lang w:val="x-none"/>
              </w:rPr>
            </w:pPr>
            <w:r>
              <w:rPr>
                <w:rFonts w:ascii="宋体" w:hAnsi="宋体" w:hint="eastAsia"/>
                <w:sz w:val="21"/>
                <w:szCs w:val="21"/>
                <w:lang w:val="x-none"/>
              </w:rPr>
              <w:t>——</w:t>
            </w:r>
          </w:p>
        </w:tc>
        <w:tc>
          <w:tcPr>
            <w:tcW w:w="2265" w:type="dxa"/>
            <w:vAlign w:val="center"/>
          </w:tcPr>
          <w:p w14:paraId="47BB1B7B" w14:textId="6CE990E5" w:rsidR="00D572E8" w:rsidRPr="007F3BD3" w:rsidRDefault="00D572E8" w:rsidP="00D572E8">
            <w:pPr>
              <w:jc w:val="center"/>
              <w:rPr>
                <w:rFonts w:ascii="宋体" w:hAnsi="宋体" w:hint="eastAsia"/>
                <w:sz w:val="21"/>
                <w:szCs w:val="21"/>
                <w:lang w:val="x-none"/>
              </w:rPr>
            </w:pPr>
            <w:r w:rsidRPr="007F3BD3">
              <w:rPr>
                <w:rFonts w:ascii="宋体" w:hAnsi="宋体"/>
                <w:sz w:val="21"/>
                <w:szCs w:val="21"/>
                <w:lang w:val="x-none"/>
              </w:rPr>
              <w:t>0.766574868</w:t>
            </w:r>
          </w:p>
        </w:tc>
        <w:tc>
          <w:tcPr>
            <w:tcW w:w="2265" w:type="dxa"/>
            <w:vAlign w:val="center"/>
          </w:tcPr>
          <w:p w14:paraId="701A108D" w14:textId="444C78A5" w:rsidR="00D572E8" w:rsidRPr="007F3BD3" w:rsidRDefault="00D572E8" w:rsidP="00D572E8">
            <w:pPr>
              <w:jc w:val="center"/>
              <w:rPr>
                <w:rFonts w:ascii="宋体" w:hAnsi="宋体" w:hint="eastAsia"/>
                <w:sz w:val="21"/>
                <w:szCs w:val="21"/>
                <w:lang w:val="x-none"/>
              </w:rPr>
            </w:pPr>
            <w:r w:rsidRPr="007F3BD3">
              <w:rPr>
                <w:rFonts w:ascii="宋体" w:hAnsi="宋体"/>
                <w:sz w:val="21"/>
                <w:szCs w:val="21"/>
                <w:lang w:val="x-none"/>
              </w:rPr>
              <w:t>0.439046766</w:t>
            </w:r>
          </w:p>
        </w:tc>
      </w:tr>
      <w:tr w:rsidR="00D572E8" w:rsidRPr="007F3BD3" w14:paraId="22313D7D" w14:textId="77777777" w:rsidTr="001B7112">
        <w:trPr>
          <w:jc w:val="center"/>
        </w:trPr>
        <w:tc>
          <w:tcPr>
            <w:tcW w:w="2265" w:type="dxa"/>
            <w:vAlign w:val="center"/>
          </w:tcPr>
          <w:p w14:paraId="39147B54" w14:textId="5AADCC0D" w:rsidR="00D572E8" w:rsidRPr="007F3BD3" w:rsidRDefault="00D572E8" w:rsidP="00D572E8">
            <w:pPr>
              <w:jc w:val="center"/>
              <w:rPr>
                <w:rFonts w:ascii="宋体" w:hAnsi="宋体" w:hint="eastAsia"/>
                <w:sz w:val="21"/>
                <w:szCs w:val="21"/>
                <w:lang w:val="x-none"/>
              </w:rPr>
            </w:pPr>
            <w:proofErr w:type="gramStart"/>
            <w:r w:rsidRPr="007F3BD3">
              <w:rPr>
                <w:rFonts w:ascii="宋体" w:hAnsi="宋体" w:hint="eastAsia"/>
                <w:sz w:val="21"/>
                <w:szCs w:val="21"/>
                <w:lang w:val="x-none"/>
              </w:rPr>
              <w:t>网损降低率</w:t>
            </w:r>
            <w:proofErr w:type="gramEnd"/>
            <w:r w:rsidRPr="007F3BD3">
              <w:rPr>
                <w:rFonts w:ascii="宋体" w:hAnsi="宋体" w:hint="eastAsia"/>
                <w:sz w:val="21"/>
                <w:szCs w:val="21"/>
                <w:lang w:val="x-none"/>
              </w:rPr>
              <w:t>（%）</w:t>
            </w:r>
          </w:p>
        </w:tc>
        <w:tc>
          <w:tcPr>
            <w:tcW w:w="2265" w:type="dxa"/>
            <w:gridSpan w:val="2"/>
            <w:vAlign w:val="center"/>
          </w:tcPr>
          <w:p w14:paraId="61CC1E3B" w14:textId="00101358" w:rsidR="00D572E8" w:rsidRPr="007F3BD3" w:rsidRDefault="00D572E8" w:rsidP="00D572E8">
            <w:pPr>
              <w:jc w:val="center"/>
              <w:rPr>
                <w:rFonts w:ascii="宋体" w:hAnsi="宋体" w:hint="eastAsia"/>
                <w:sz w:val="21"/>
                <w:szCs w:val="21"/>
                <w:lang w:val="x-none"/>
              </w:rPr>
            </w:pPr>
            <w:r w:rsidRPr="007F3BD3">
              <w:rPr>
                <w:rFonts w:ascii="宋体" w:hAnsi="宋体" w:hint="eastAsia"/>
                <w:sz w:val="21"/>
                <w:szCs w:val="21"/>
                <w:lang w:val="x-none"/>
              </w:rPr>
              <w:t>——</w:t>
            </w:r>
          </w:p>
        </w:tc>
        <w:tc>
          <w:tcPr>
            <w:tcW w:w="2265" w:type="dxa"/>
            <w:vAlign w:val="center"/>
          </w:tcPr>
          <w:p w14:paraId="6EB099AB" w14:textId="03C2BF22" w:rsidR="00D572E8" w:rsidRPr="007F3BD3" w:rsidRDefault="00D572E8" w:rsidP="00D572E8">
            <w:pPr>
              <w:jc w:val="center"/>
              <w:rPr>
                <w:rFonts w:ascii="宋体" w:hAnsi="宋体" w:hint="eastAsia"/>
                <w:sz w:val="21"/>
                <w:szCs w:val="21"/>
                <w:lang w:val="x-none"/>
              </w:rPr>
            </w:pPr>
            <w:r w:rsidRPr="007F3BD3">
              <w:rPr>
                <w:rFonts w:ascii="宋体" w:hAnsi="宋体" w:hint="eastAsia"/>
                <w:sz w:val="21"/>
                <w:szCs w:val="21"/>
                <w:lang w:val="x-none"/>
              </w:rPr>
              <w:t>——</w:t>
            </w:r>
          </w:p>
        </w:tc>
        <w:tc>
          <w:tcPr>
            <w:tcW w:w="2265" w:type="dxa"/>
            <w:vAlign w:val="center"/>
          </w:tcPr>
          <w:p w14:paraId="080425F8" w14:textId="587A0795" w:rsidR="00D572E8" w:rsidRPr="007F3BD3" w:rsidRDefault="00D572E8" w:rsidP="00D572E8">
            <w:pPr>
              <w:jc w:val="center"/>
              <w:rPr>
                <w:rFonts w:ascii="宋体" w:hAnsi="宋体" w:hint="eastAsia"/>
                <w:sz w:val="21"/>
                <w:szCs w:val="21"/>
                <w:lang w:val="x-none"/>
              </w:rPr>
            </w:pPr>
            <w:r w:rsidRPr="007F3BD3">
              <w:rPr>
                <w:rFonts w:ascii="宋体" w:hAnsi="宋体" w:hint="eastAsia"/>
                <w:sz w:val="21"/>
                <w:szCs w:val="21"/>
                <w:lang w:val="x-none"/>
              </w:rPr>
              <w:t>42.7</w:t>
            </w:r>
          </w:p>
        </w:tc>
      </w:tr>
      <w:tr w:rsidR="00D572E8" w:rsidRPr="007F3BD3" w14:paraId="370835E1" w14:textId="77777777" w:rsidTr="001B7112">
        <w:trPr>
          <w:jc w:val="center"/>
        </w:trPr>
        <w:tc>
          <w:tcPr>
            <w:tcW w:w="2265" w:type="dxa"/>
            <w:vAlign w:val="center"/>
          </w:tcPr>
          <w:p w14:paraId="0577CE19" w14:textId="0909A9D0" w:rsidR="00D572E8" w:rsidRPr="007F3BD3" w:rsidRDefault="00D572E8" w:rsidP="00D572E8">
            <w:pPr>
              <w:jc w:val="center"/>
              <w:rPr>
                <w:rFonts w:ascii="宋体" w:hAnsi="宋体" w:hint="eastAsia"/>
                <w:sz w:val="21"/>
                <w:szCs w:val="21"/>
                <w:lang w:val="x-none"/>
              </w:rPr>
            </w:pPr>
            <w:r w:rsidRPr="007F3BD3">
              <w:rPr>
                <w:rFonts w:ascii="宋体" w:hAnsi="宋体" w:hint="eastAsia"/>
                <w:sz w:val="21"/>
                <w:szCs w:val="21"/>
                <w:lang w:val="x-none"/>
              </w:rPr>
              <w:t>所耗时间（s）</w:t>
            </w:r>
          </w:p>
        </w:tc>
        <w:tc>
          <w:tcPr>
            <w:tcW w:w="2265" w:type="dxa"/>
            <w:gridSpan w:val="2"/>
            <w:vAlign w:val="center"/>
          </w:tcPr>
          <w:p w14:paraId="602A4569" w14:textId="7396B784" w:rsidR="00D572E8" w:rsidRPr="007F3BD3" w:rsidRDefault="00D572E8" w:rsidP="00D572E8">
            <w:pPr>
              <w:jc w:val="center"/>
              <w:rPr>
                <w:rFonts w:ascii="宋体" w:hAnsi="宋体" w:hint="eastAsia"/>
                <w:sz w:val="21"/>
                <w:szCs w:val="21"/>
                <w:lang w:val="x-none"/>
              </w:rPr>
            </w:pPr>
            <w:r w:rsidRPr="007F3BD3">
              <w:rPr>
                <w:rFonts w:ascii="宋体" w:hAnsi="宋体" w:hint="eastAsia"/>
                <w:sz w:val="21"/>
                <w:szCs w:val="21"/>
                <w:lang w:val="x-none"/>
              </w:rPr>
              <w:t>——</w:t>
            </w:r>
          </w:p>
        </w:tc>
        <w:tc>
          <w:tcPr>
            <w:tcW w:w="2265" w:type="dxa"/>
            <w:vAlign w:val="center"/>
          </w:tcPr>
          <w:p w14:paraId="50B5AD0D" w14:textId="780B43E7" w:rsidR="00D572E8" w:rsidRPr="007F3BD3" w:rsidRDefault="00D572E8" w:rsidP="00D572E8">
            <w:pPr>
              <w:jc w:val="center"/>
              <w:rPr>
                <w:rFonts w:ascii="宋体" w:hAnsi="宋体" w:hint="eastAsia"/>
                <w:sz w:val="21"/>
                <w:szCs w:val="21"/>
                <w:lang w:val="x-none"/>
              </w:rPr>
            </w:pPr>
            <w:r w:rsidRPr="007F3BD3">
              <w:rPr>
                <w:rFonts w:ascii="宋体" w:hAnsi="宋体" w:hint="eastAsia"/>
                <w:sz w:val="21"/>
                <w:szCs w:val="21"/>
                <w:lang w:val="x-none"/>
              </w:rPr>
              <w:t>——</w:t>
            </w:r>
          </w:p>
        </w:tc>
        <w:tc>
          <w:tcPr>
            <w:tcW w:w="2265" w:type="dxa"/>
            <w:vAlign w:val="center"/>
          </w:tcPr>
          <w:p w14:paraId="64BCB8BE" w14:textId="56C5E082" w:rsidR="00D572E8" w:rsidRPr="007F3BD3" w:rsidRDefault="00D572E8" w:rsidP="00D572E8">
            <w:pPr>
              <w:jc w:val="center"/>
              <w:rPr>
                <w:rFonts w:ascii="宋体" w:hAnsi="宋体" w:hint="eastAsia"/>
                <w:sz w:val="21"/>
                <w:szCs w:val="21"/>
                <w:lang w:val="x-none"/>
              </w:rPr>
            </w:pPr>
            <w:r w:rsidRPr="007F3BD3">
              <w:rPr>
                <w:rFonts w:ascii="宋体" w:hAnsi="宋体" w:hint="eastAsia"/>
                <w:sz w:val="21"/>
                <w:szCs w:val="21"/>
                <w:lang w:val="x-none"/>
              </w:rPr>
              <w:t>4.7</w:t>
            </w:r>
            <w:r w:rsidR="001B7112">
              <w:rPr>
                <w:rFonts w:ascii="宋体" w:hAnsi="宋体" w:hint="eastAsia"/>
                <w:sz w:val="21"/>
                <w:szCs w:val="21"/>
                <w:lang w:val="x-none"/>
              </w:rPr>
              <w:t>4</w:t>
            </w:r>
          </w:p>
        </w:tc>
      </w:tr>
    </w:tbl>
    <w:p w14:paraId="1AF634A9" w14:textId="77777777" w:rsidR="00A31C03" w:rsidRPr="00A35E22" w:rsidRDefault="00001C4F" w:rsidP="00A31C03">
      <w:pPr>
        <w:pStyle w:val="2"/>
        <w:numPr>
          <w:ilvl w:val="1"/>
          <w:numId w:val="14"/>
        </w:numPr>
        <w:spacing w:before="163" w:after="163"/>
      </w:pPr>
      <w:bookmarkStart w:id="55" w:name="_Toc8605"/>
      <w:bookmarkStart w:id="56" w:name="_Toc10315852"/>
      <w:bookmarkEnd w:id="52"/>
      <w:proofErr w:type="spellStart"/>
      <w:r>
        <w:rPr>
          <w:rFonts w:hint="eastAsia"/>
        </w:rPr>
        <w:t>本章小结</w:t>
      </w:r>
      <w:bookmarkEnd w:id="55"/>
      <w:bookmarkEnd w:id="56"/>
      <w:proofErr w:type="spellEnd"/>
    </w:p>
    <w:p w14:paraId="724EFB80" w14:textId="668BE62D" w:rsidR="00A31C03" w:rsidRPr="00A31C03" w:rsidRDefault="00A31C03" w:rsidP="003432BF">
      <w:pPr>
        <w:ind w:firstLineChars="200" w:firstLine="480"/>
        <w:jc w:val="both"/>
        <w:rPr>
          <w:lang w:val="x-none" w:eastAsia="x-none"/>
        </w:rPr>
        <w:sectPr w:rsidR="00A31C03" w:rsidRPr="00A31C03" w:rsidSect="00F62EDC">
          <w:headerReference w:type="default" r:id="rId276"/>
          <w:footerReference w:type="default" r:id="rId277"/>
          <w:pgSz w:w="11906" w:h="16838"/>
          <w:pgMar w:top="1418" w:right="1418" w:bottom="1418" w:left="1418" w:header="851" w:footer="850" w:gutter="0"/>
          <w:cols w:space="425"/>
          <w:docGrid w:type="lines" w:linePitch="326"/>
        </w:sectPr>
      </w:pPr>
      <w:r>
        <w:rPr>
          <w:rFonts w:hint="eastAsia"/>
          <w:lang w:val="x-none"/>
        </w:rPr>
        <w:t>本章的主要工作是电网的智能电网</w:t>
      </w:r>
      <w:proofErr w:type="gramStart"/>
      <w:r>
        <w:rPr>
          <w:rFonts w:hint="eastAsia"/>
          <w:lang w:val="x-none"/>
        </w:rPr>
        <w:t>网</w:t>
      </w:r>
      <w:proofErr w:type="gramEnd"/>
      <w:r>
        <w:rPr>
          <w:rFonts w:hint="eastAsia"/>
          <w:lang w:val="x-none"/>
        </w:rPr>
        <w:t>损优化算法的算例分析。建立起</w:t>
      </w:r>
      <w:proofErr w:type="gramStart"/>
      <w:r>
        <w:rPr>
          <w:rFonts w:hint="eastAsia"/>
          <w:lang w:val="x-none"/>
        </w:rPr>
        <w:t>凸</w:t>
      </w:r>
      <w:proofErr w:type="gramEnd"/>
      <w:r>
        <w:rPr>
          <w:rFonts w:hint="eastAsia"/>
          <w:lang w:val="x-none"/>
        </w:rPr>
        <w:t>优化</w:t>
      </w:r>
      <w:proofErr w:type="gramStart"/>
      <w:r>
        <w:rPr>
          <w:rFonts w:hint="eastAsia"/>
          <w:lang w:val="x-none"/>
        </w:rPr>
        <w:t>的网损模型</w:t>
      </w:r>
      <w:proofErr w:type="gramEnd"/>
      <w:r>
        <w:rPr>
          <w:rFonts w:hint="eastAsia"/>
          <w:lang w:val="x-none"/>
        </w:rPr>
        <w:t>，成功编写了优化算法，在</w:t>
      </w:r>
      <w:r w:rsidR="005E6C8B">
        <w:rPr>
          <w:rFonts w:hint="eastAsia"/>
          <w:lang w:val="x-none"/>
        </w:rPr>
        <w:t>CEPRI</w:t>
      </w:r>
      <w:r w:rsidR="005E6C8B">
        <w:rPr>
          <w:lang w:val="x-none"/>
        </w:rPr>
        <w:t xml:space="preserve"> </w:t>
      </w:r>
      <w:r w:rsidR="005E6C8B">
        <w:rPr>
          <w:rFonts w:hint="eastAsia"/>
          <w:lang w:val="x-none"/>
        </w:rPr>
        <w:t>36</w:t>
      </w:r>
      <w:r>
        <w:rPr>
          <w:rFonts w:hint="eastAsia"/>
          <w:lang w:val="x-none"/>
        </w:rPr>
        <w:t>节点系统上成功运行</w:t>
      </w:r>
      <w:r w:rsidR="00A35E22">
        <w:rPr>
          <w:rFonts w:hint="eastAsia"/>
          <w:lang w:val="x-none"/>
        </w:rPr>
        <w:t>，优化前后的</w:t>
      </w:r>
      <w:proofErr w:type="gramStart"/>
      <w:r w:rsidR="00A35E22">
        <w:rPr>
          <w:rFonts w:hint="eastAsia"/>
          <w:lang w:val="x-none"/>
        </w:rPr>
        <w:t>网损</w:t>
      </w:r>
      <w:r w:rsidR="005E6C8B">
        <w:rPr>
          <w:rFonts w:hint="eastAsia"/>
          <w:lang w:val="x-none"/>
        </w:rPr>
        <w:t>值</w:t>
      </w:r>
      <w:proofErr w:type="gramEnd"/>
      <w:r w:rsidR="005E6C8B">
        <w:rPr>
          <w:rFonts w:hint="eastAsia"/>
          <w:lang w:val="x-none"/>
        </w:rPr>
        <w:t>下降了</w:t>
      </w:r>
      <w:r w:rsidR="005E6C8B" w:rsidRPr="005E6C8B">
        <w:rPr>
          <w:rFonts w:hint="eastAsia"/>
          <w:lang w:val="x-none"/>
        </w:rPr>
        <w:t>42.7</w:t>
      </w:r>
      <w:r w:rsidR="005E6C8B">
        <w:rPr>
          <w:rFonts w:hint="eastAsia"/>
          <w:lang w:val="x-none"/>
        </w:rPr>
        <w:t>%</w:t>
      </w:r>
      <w:r w:rsidR="00A35E22">
        <w:rPr>
          <w:rFonts w:hint="eastAsia"/>
          <w:lang w:val="x-none"/>
        </w:rPr>
        <w:t>，</w:t>
      </w:r>
      <w:proofErr w:type="spellStart"/>
      <w:r w:rsidR="00A35E22">
        <w:rPr>
          <w:rFonts w:hint="eastAsia"/>
          <w:lang w:val="x-none"/>
        </w:rPr>
        <w:t>系统的状态得到</w:t>
      </w:r>
      <w:r w:rsidR="005E6C8B">
        <w:rPr>
          <w:rFonts w:hint="eastAsia"/>
          <w:lang w:val="x-none"/>
        </w:rPr>
        <w:t>了显著的</w:t>
      </w:r>
      <w:r w:rsidR="00A35E22">
        <w:rPr>
          <w:rFonts w:hint="eastAsia"/>
          <w:lang w:val="x-none"/>
        </w:rPr>
        <w:t>提升</w:t>
      </w:r>
      <w:proofErr w:type="spellEnd"/>
      <w:r w:rsidR="00A35E22">
        <w:rPr>
          <w:rFonts w:hint="eastAsia"/>
          <w:lang w:val="x-none"/>
        </w:rPr>
        <w:t>。</w:t>
      </w:r>
    </w:p>
    <w:p w14:paraId="5B1361F9" w14:textId="77777777" w:rsidR="00001C4F" w:rsidRDefault="009601E2" w:rsidP="0051497A">
      <w:pPr>
        <w:pStyle w:val="1"/>
        <w:spacing w:before="163" w:after="163"/>
      </w:pPr>
      <w:bookmarkStart w:id="57" w:name="_Toc10315853"/>
      <w:proofErr w:type="spellStart"/>
      <w:r>
        <w:rPr>
          <w:rFonts w:hint="eastAsia"/>
        </w:rPr>
        <w:lastRenderedPageBreak/>
        <w:t>结论</w:t>
      </w:r>
      <w:bookmarkEnd w:id="57"/>
      <w:proofErr w:type="spellEnd"/>
    </w:p>
    <w:p w14:paraId="11A26CB2" w14:textId="4D5603F5" w:rsidR="00675195" w:rsidRDefault="00675195" w:rsidP="00675195">
      <w:pPr>
        <w:pStyle w:val="2"/>
        <w:numPr>
          <w:ilvl w:val="0"/>
          <w:numId w:val="20"/>
        </w:numPr>
        <w:spacing w:before="163" w:after="163"/>
        <w:rPr>
          <w:rStyle w:val="20"/>
        </w:rPr>
      </w:pPr>
      <w:bookmarkStart w:id="58" w:name="_Toc10315854"/>
      <w:proofErr w:type="spellStart"/>
      <w:r w:rsidRPr="00F322B5">
        <w:rPr>
          <w:rStyle w:val="20"/>
          <w:rFonts w:hint="eastAsia"/>
        </w:rPr>
        <w:t>论文工作</w:t>
      </w:r>
      <w:r w:rsidRPr="00F322B5">
        <w:rPr>
          <w:rStyle w:val="20"/>
        </w:rPr>
        <w:t>总结</w:t>
      </w:r>
      <w:bookmarkEnd w:id="58"/>
      <w:proofErr w:type="spellEnd"/>
    </w:p>
    <w:p w14:paraId="77E2A418" w14:textId="718A84A0" w:rsidR="00F6742A" w:rsidRDefault="00F6742A" w:rsidP="0092276D">
      <w:pPr>
        <w:ind w:firstLineChars="200" w:firstLine="480"/>
        <w:jc w:val="both"/>
        <w:rPr>
          <w:lang w:val="x-none"/>
        </w:rPr>
      </w:pPr>
      <w:r>
        <w:rPr>
          <w:rFonts w:hint="eastAsia"/>
          <w:lang w:val="x-none"/>
        </w:rPr>
        <w:t>针对配电网的在线降损问题，本文研究了完整的包括在线建模、在线优化、在线决策的降损系统。</w:t>
      </w:r>
    </w:p>
    <w:p w14:paraId="6A0EE09D" w14:textId="4453D6A7" w:rsidR="00F6742A" w:rsidRDefault="00F6742A" w:rsidP="0092276D">
      <w:pPr>
        <w:ind w:firstLineChars="200" w:firstLine="480"/>
        <w:jc w:val="both"/>
        <w:rPr>
          <w:lang w:val="x-none"/>
        </w:rPr>
      </w:pPr>
      <w:r>
        <w:rPr>
          <w:rFonts w:hint="eastAsia"/>
          <w:lang w:val="x-none"/>
        </w:rPr>
        <w:t>对于降损优化的问题，一般采用</w:t>
      </w:r>
      <w:proofErr w:type="spellStart"/>
      <w:r>
        <w:rPr>
          <w:rFonts w:hint="eastAsia"/>
          <w:lang w:val="x-none"/>
        </w:rPr>
        <w:t>OPF</w:t>
      </w:r>
      <w:r>
        <w:rPr>
          <w:rFonts w:hint="eastAsia"/>
          <w:lang w:val="x-none"/>
        </w:rPr>
        <w:t>的手段进行计算。</w:t>
      </w:r>
      <w:r w:rsidRPr="00F6742A">
        <w:rPr>
          <w:rFonts w:hint="eastAsia"/>
          <w:lang w:val="x-none"/>
        </w:rPr>
        <w:t>初始配电网</w:t>
      </w:r>
      <w:r>
        <w:rPr>
          <w:rFonts w:hint="eastAsia"/>
          <w:lang w:val="x-none"/>
        </w:rPr>
        <w:t>的</w:t>
      </w:r>
      <w:r w:rsidRPr="00F6742A">
        <w:rPr>
          <w:rFonts w:hint="eastAsia"/>
          <w:lang w:val="x-none"/>
        </w:rPr>
        <w:t>OPF</w:t>
      </w:r>
      <w:r>
        <w:rPr>
          <w:rFonts w:hint="eastAsia"/>
          <w:lang w:val="x-none"/>
        </w:rPr>
        <w:t>问题</w:t>
      </w:r>
      <w:r w:rsidRPr="00F6742A">
        <w:rPr>
          <w:rFonts w:hint="eastAsia"/>
          <w:lang w:val="x-none"/>
        </w:rPr>
        <w:t>不满足</w:t>
      </w:r>
      <w:proofErr w:type="gramStart"/>
      <w:r w:rsidRPr="00F6742A">
        <w:rPr>
          <w:rFonts w:hint="eastAsia"/>
          <w:lang w:val="x-none"/>
        </w:rPr>
        <w:t>凸</w:t>
      </w:r>
      <w:proofErr w:type="gramEnd"/>
      <w:r w:rsidRPr="00F6742A">
        <w:rPr>
          <w:rFonts w:hint="eastAsia"/>
          <w:lang w:val="x-none"/>
        </w:rPr>
        <w:t>优化问题的标准形式，本质上是一个大型的非</w:t>
      </w:r>
      <w:proofErr w:type="gramStart"/>
      <w:r w:rsidRPr="00F6742A">
        <w:rPr>
          <w:rFonts w:hint="eastAsia"/>
          <w:lang w:val="x-none"/>
        </w:rPr>
        <w:t>凸</w:t>
      </w:r>
      <w:proofErr w:type="gramEnd"/>
      <w:r w:rsidRPr="00F6742A">
        <w:rPr>
          <w:rFonts w:hint="eastAsia"/>
          <w:lang w:val="x-none"/>
        </w:rPr>
        <w:t>、非线性的规划问题</w:t>
      </w:r>
      <w:r>
        <w:rPr>
          <w:rFonts w:hint="eastAsia"/>
          <w:lang w:val="x-none"/>
        </w:rPr>
        <w:t>，所以本文首先研究</w:t>
      </w:r>
      <w:r w:rsidR="00FD1E17">
        <w:rPr>
          <w:rFonts w:hint="eastAsia"/>
          <w:lang w:val="x-none"/>
        </w:rPr>
        <w:t>了</w:t>
      </w:r>
      <w:r w:rsidR="00FD1E17">
        <w:rPr>
          <w:rFonts w:hint="eastAsia"/>
          <w:lang w:val="x-none"/>
        </w:rPr>
        <w:t>SOCP</w:t>
      </w:r>
      <w:r w:rsidR="00FD1E17">
        <w:rPr>
          <w:rFonts w:hint="eastAsia"/>
          <w:lang w:val="x-none"/>
        </w:rPr>
        <w:t>问题，并通过</w:t>
      </w:r>
      <w:proofErr w:type="gramStart"/>
      <w:r w:rsidR="00FD1E17">
        <w:rPr>
          <w:rFonts w:hint="eastAsia"/>
          <w:lang w:val="x-none"/>
        </w:rPr>
        <w:t>凸</w:t>
      </w:r>
      <w:proofErr w:type="gramEnd"/>
      <w:r w:rsidR="00FD1E17">
        <w:rPr>
          <w:rFonts w:hint="eastAsia"/>
          <w:lang w:val="x-none"/>
        </w:rPr>
        <w:t>松弛的数学手段，将原</w:t>
      </w:r>
      <w:r w:rsidR="00FD1E17">
        <w:rPr>
          <w:rFonts w:hint="eastAsia"/>
          <w:lang w:val="x-none"/>
        </w:rPr>
        <w:t>OPF</w:t>
      </w:r>
      <w:r w:rsidR="00FD1E17">
        <w:rPr>
          <w:rFonts w:hint="eastAsia"/>
          <w:lang w:val="x-none"/>
        </w:rPr>
        <w:t>问题转化为可在多项式内求解的</w:t>
      </w:r>
      <w:r w:rsidR="00FD1E17">
        <w:rPr>
          <w:rFonts w:hint="eastAsia"/>
          <w:lang w:val="x-none"/>
        </w:rPr>
        <w:t>SOCP</w:t>
      </w:r>
      <w:r w:rsidR="00FD1E17">
        <w:rPr>
          <w:rFonts w:hint="eastAsia"/>
          <w:lang w:val="x-none"/>
        </w:rPr>
        <w:t>模型，为下一步的在线建模提供基础</w:t>
      </w:r>
      <w:proofErr w:type="spellEnd"/>
      <w:r w:rsidR="00FD1E17">
        <w:rPr>
          <w:rFonts w:hint="eastAsia"/>
          <w:lang w:val="x-none"/>
        </w:rPr>
        <w:t>。</w:t>
      </w:r>
    </w:p>
    <w:p w14:paraId="5F5EA3AD" w14:textId="14583044" w:rsidR="00FD1E17" w:rsidRPr="00F6742A" w:rsidRDefault="00FD1E17" w:rsidP="0092276D">
      <w:pPr>
        <w:ind w:firstLineChars="200" w:firstLine="480"/>
        <w:jc w:val="both"/>
        <w:rPr>
          <w:lang w:val="x-none"/>
        </w:rPr>
      </w:pPr>
      <w:r>
        <w:rPr>
          <w:rFonts w:hint="eastAsia"/>
          <w:lang w:val="x-none"/>
        </w:rPr>
        <w:t>在推导的</w:t>
      </w:r>
      <w:r>
        <w:rPr>
          <w:rFonts w:hint="eastAsia"/>
          <w:lang w:val="x-none"/>
        </w:rPr>
        <w:t>OPF</w:t>
      </w:r>
      <w:r>
        <w:rPr>
          <w:rFonts w:hint="eastAsia"/>
          <w:lang w:val="x-none"/>
        </w:rPr>
        <w:t>模型的基础上，本文详细阐述了完整的在线配电网降损的流程。</w:t>
      </w:r>
      <w:r w:rsidRPr="00FD1E17">
        <w:rPr>
          <w:rFonts w:hint="eastAsia"/>
        </w:rPr>
        <w:t>首先，在线建模要求动态整合电力系统参数信息用于优化计算，需要定义一定的数据传输的接口格式。其次，在线优化需要动态确定用于优化的变量，因为实时系统中，各种可配置的优化措施处在动态</w:t>
      </w:r>
      <w:r w:rsidR="00C329E5">
        <w:rPr>
          <w:rFonts w:hint="eastAsia"/>
        </w:rPr>
        <w:t>变化</w:t>
      </w:r>
      <w:r w:rsidRPr="00FD1E17">
        <w:rPr>
          <w:rFonts w:hint="eastAsia"/>
        </w:rPr>
        <w:t>中，无法提前进行确认，这也需要在线进行构建。最后，在线决策要求分析优化结果，给出具体的优化措施，并且验证优化措施是否能达到优化的效果。</w:t>
      </w:r>
    </w:p>
    <w:p w14:paraId="261C8BAD" w14:textId="77777777" w:rsidR="00675195" w:rsidRDefault="00675195" w:rsidP="0092276D">
      <w:pPr>
        <w:jc w:val="both"/>
        <w:rPr>
          <w:lang w:val="x-none"/>
        </w:rPr>
      </w:pPr>
      <w:r>
        <w:rPr>
          <w:rFonts w:hint="eastAsia"/>
          <w:lang w:val="x-none"/>
        </w:rPr>
        <w:t xml:space="preserve"> </w:t>
      </w:r>
      <w:r>
        <w:rPr>
          <w:lang w:val="x-none"/>
        </w:rPr>
        <w:t xml:space="preserve">   </w:t>
      </w:r>
      <w:r>
        <w:rPr>
          <w:rFonts w:hint="eastAsia"/>
          <w:lang w:val="x-none"/>
        </w:rPr>
        <w:t>本文主要的研究工作和成果如下：</w:t>
      </w:r>
    </w:p>
    <w:p w14:paraId="30272EAF" w14:textId="319639D2" w:rsidR="00675195" w:rsidRPr="00A86DDA" w:rsidRDefault="00675195" w:rsidP="0092276D">
      <w:pPr>
        <w:jc w:val="both"/>
        <w:rPr>
          <w:lang w:val="x-none"/>
        </w:rPr>
      </w:pPr>
      <w:r w:rsidRPr="00A86DDA">
        <w:rPr>
          <w:rFonts w:hint="eastAsia"/>
          <w:lang w:val="x-none"/>
        </w:rPr>
        <w:t>（</w:t>
      </w:r>
      <w:r>
        <w:rPr>
          <w:rFonts w:hint="eastAsia"/>
          <w:lang w:val="x-none"/>
        </w:rPr>
        <w:t>1</w:t>
      </w:r>
      <w:r>
        <w:rPr>
          <w:rFonts w:hint="eastAsia"/>
          <w:lang w:val="x-none"/>
        </w:rPr>
        <w:t>）</w:t>
      </w:r>
      <w:r w:rsidRPr="00A86DDA">
        <w:rPr>
          <w:rFonts w:hint="eastAsia"/>
          <w:lang w:val="x-none"/>
        </w:rPr>
        <w:t>详细阐述了</w:t>
      </w:r>
      <w:proofErr w:type="spellStart"/>
      <w:r w:rsidR="00617BC6">
        <w:rPr>
          <w:rFonts w:hint="eastAsia"/>
          <w:lang w:val="x-none"/>
        </w:rPr>
        <w:t>OPF</w:t>
      </w:r>
      <w:r w:rsidRPr="00A86DDA">
        <w:rPr>
          <w:rFonts w:hint="eastAsia"/>
          <w:lang w:val="x-none"/>
        </w:rPr>
        <w:t>中的数学难点和求解方法，基于支路潮流模型，建立了利用</w:t>
      </w:r>
      <w:proofErr w:type="gramStart"/>
      <w:r w:rsidRPr="00A86DDA">
        <w:rPr>
          <w:rFonts w:hint="eastAsia"/>
          <w:lang w:val="x-none"/>
        </w:rPr>
        <w:t>二阶锥模型</w:t>
      </w:r>
      <w:proofErr w:type="gramEnd"/>
      <w:r w:rsidRPr="00A86DDA">
        <w:rPr>
          <w:rFonts w:hint="eastAsia"/>
          <w:lang w:val="x-none"/>
        </w:rPr>
        <w:t>对</w:t>
      </w:r>
      <w:r w:rsidR="00617BC6">
        <w:rPr>
          <w:rFonts w:hint="eastAsia"/>
          <w:lang w:val="x-none"/>
        </w:rPr>
        <w:t>OPF</w:t>
      </w:r>
      <w:r w:rsidRPr="00A86DDA">
        <w:rPr>
          <w:rFonts w:hint="eastAsia"/>
          <w:lang w:val="x-none"/>
        </w:rPr>
        <w:t>进行松弛优化求解的方法</w:t>
      </w:r>
      <w:proofErr w:type="spellEnd"/>
      <w:r w:rsidRPr="00A86DDA">
        <w:rPr>
          <w:rFonts w:hint="eastAsia"/>
          <w:lang w:val="x-none"/>
        </w:rPr>
        <w:t>。</w:t>
      </w:r>
    </w:p>
    <w:p w14:paraId="6A36CA4F" w14:textId="000EC1CA" w:rsidR="00675195" w:rsidRPr="00A86DDA" w:rsidRDefault="00675195" w:rsidP="0092276D">
      <w:pPr>
        <w:jc w:val="both"/>
        <w:rPr>
          <w:lang w:eastAsia="x-none"/>
        </w:rPr>
      </w:pPr>
      <w:r>
        <w:rPr>
          <w:rFonts w:hint="eastAsia"/>
        </w:rPr>
        <w:t>（</w:t>
      </w:r>
      <w:r>
        <w:rPr>
          <w:rFonts w:hint="eastAsia"/>
        </w:rPr>
        <w:t>2</w:t>
      </w:r>
      <w:r>
        <w:rPr>
          <w:rFonts w:hint="eastAsia"/>
        </w:rPr>
        <w:t>）</w:t>
      </w:r>
      <w:r w:rsidR="00C329E5">
        <w:rPr>
          <w:rFonts w:hint="eastAsia"/>
        </w:rPr>
        <w:t>完整提出了配电网在线降损的一系列流程方法。传统调度中</w:t>
      </w:r>
      <w:proofErr w:type="gramStart"/>
      <w:r w:rsidR="00C329E5">
        <w:rPr>
          <w:rFonts w:hint="eastAsia"/>
        </w:rPr>
        <w:t>的日前</w:t>
      </w:r>
      <w:proofErr w:type="gramEnd"/>
      <w:r w:rsidR="00C329E5">
        <w:rPr>
          <w:rFonts w:hint="eastAsia"/>
        </w:rPr>
        <w:t>计算已经无法适应现代电力系统中持续增长的随机性较大的新能源电源的接入，在线降损计算正是为了克服传统方法提出的解决方案的一部分。</w:t>
      </w:r>
    </w:p>
    <w:p w14:paraId="52FC37A0" w14:textId="77777777" w:rsidR="00BF4E83" w:rsidRPr="00BF4E83" w:rsidRDefault="00F322B5" w:rsidP="00BF4E83">
      <w:pPr>
        <w:pStyle w:val="2"/>
        <w:numPr>
          <w:ilvl w:val="0"/>
          <w:numId w:val="20"/>
        </w:numPr>
        <w:spacing w:before="163" w:after="163"/>
        <w:rPr>
          <w:bCs w:val="0"/>
        </w:rPr>
      </w:pPr>
      <w:bookmarkStart w:id="59" w:name="_Toc10315855"/>
      <w:proofErr w:type="spellStart"/>
      <w:r w:rsidRPr="00F322B5">
        <w:rPr>
          <w:rStyle w:val="20"/>
          <w:rFonts w:hint="eastAsia"/>
        </w:rPr>
        <w:t>工作展望</w:t>
      </w:r>
      <w:bookmarkEnd w:id="59"/>
      <w:proofErr w:type="spellEnd"/>
    </w:p>
    <w:p w14:paraId="30EEE9CA" w14:textId="77777777" w:rsidR="00BF4E83" w:rsidRDefault="00BF4E83" w:rsidP="0092276D">
      <w:pPr>
        <w:ind w:firstLineChars="200" w:firstLine="480"/>
        <w:jc w:val="both"/>
      </w:pPr>
      <w:r>
        <w:rPr>
          <w:rFonts w:hint="eastAsia"/>
        </w:rPr>
        <w:t>配电网的在线调度是一个很复杂的问题，本文只是研究了其中一个方向的</w:t>
      </w:r>
      <w:proofErr w:type="gramStart"/>
      <w:r>
        <w:rPr>
          <w:rFonts w:hint="eastAsia"/>
        </w:rPr>
        <w:t>在线网损优化</w:t>
      </w:r>
      <w:proofErr w:type="gramEnd"/>
      <w:r>
        <w:rPr>
          <w:rFonts w:hint="eastAsia"/>
        </w:rPr>
        <w:t>问题，还有更多的工作可以做。</w:t>
      </w:r>
    </w:p>
    <w:p w14:paraId="588BBD1A" w14:textId="77777777" w:rsidR="001C7C23" w:rsidRDefault="00BF4E83" w:rsidP="0092276D">
      <w:pPr>
        <w:ind w:firstLineChars="200" w:firstLine="480"/>
        <w:jc w:val="both"/>
      </w:pPr>
      <w:r>
        <w:rPr>
          <w:rFonts w:hint="eastAsia"/>
        </w:rPr>
        <w:t>第一，如何根据</w:t>
      </w:r>
      <w:r w:rsidR="001C7C23">
        <w:rPr>
          <w:rFonts w:hint="eastAsia"/>
        </w:rPr>
        <w:t>电力系统的参数信息，更准确的判断电力系统的态势，也就能更好针对电力系统采取相应的优化措施，是值得深入研究的一个方向。</w:t>
      </w:r>
    </w:p>
    <w:p w14:paraId="03E27CAB" w14:textId="77777777" w:rsidR="00675195" w:rsidRDefault="001C7C23" w:rsidP="0092276D">
      <w:pPr>
        <w:ind w:firstLineChars="200" w:firstLine="480"/>
        <w:jc w:val="both"/>
      </w:pPr>
      <w:r>
        <w:rPr>
          <w:rFonts w:hint="eastAsia"/>
        </w:rPr>
        <w:t>第二，为了更好的判断在线配电网优化的效果，应该通过扩充案例的规模以及在现</w:t>
      </w:r>
      <w:r>
        <w:rPr>
          <w:rFonts w:hint="eastAsia"/>
        </w:rPr>
        <w:lastRenderedPageBreak/>
        <w:t>实的电网系统中进行测试调度。</w:t>
      </w:r>
    </w:p>
    <w:p w14:paraId="22D56704" w14:textId="77777777" w:rsidR="00675195" w:rsidRDefault="00675195" w:rsidP="0092276D">
      <w:pPr>
        <w:ind w:firstLineChars="200" w:firstLine="480"/>
        <w:jc w:val="both"/>
        <w:sectPr w:rsidR="00675195" w:rsidSect="00F62EDC">
          <w:headerReference w:type="default" r:id="rId278"/>
          <w:footerReference w:type="default" r:id="rId279"/>
          <w:pgSz w:w="11906" w:h="16838"/>
          <w:pgMar w:top="1418" w:right="1418" w:bottom="1418" w:left="1418" w:header="851" w:footer="850" w:gutter="0"/>
          <w:cols w:space="425"/>
          <w:docGrid w:type="lines" w:linePitch="326"/>
        </w:sectPr>
      </w:pPr>
      <w:r>
        <w:rPr>
          <w:rFonts w:hint="eastAsia"/>
        </w:rPr>
        <w:t>第三，本文为了简化计算量，对于电力系统的模型进行了简化，这必然对于最终的结果会产生一定的误差。所以在后续的研究中可以采用更加精确的电力系统模型，加入更多现实电网中的设备。</w:t>
      </w:r>
    </w:p>
    <w:p w14:paraId="6FDDD573" w14:textId="77777777" w:rsidR="00A84965" w:rsidRDefault="00546C77" w:rsidP="00390B64">
      <w:pPr>
        <w:pStyle w:val="1"/>
        <w:spacing w:before="163" w:after="163"/>
      </w:pPr>
      <w:bookmarkStart w:id="60" w:name="_Toc10315856"/>
      <w:proofErr w:type="spellStart"/>
      <w:r>
        <w:rPr>
          <w:rFonts w:hint="eastAsia"/>
        </w:rPr>
        <w:lastRenderedPageBreak/>
        <w:t>参考文献</w:t>
      </w:r>
      <w:bookmarkEnd w:id="60"/>
      <w:proofErr w:type="spellEnd"/>
      <w:r w:rsidR="00A84965">
        <w:t xml:space="preserve">                                                           </w:t>
      </w:r>
    </w:p>
    <w:p w14:paraId="2C52842E" w14:textId="77777777" w:rsidR="00390B64" w:rsidRDefault="00390B64" w:rsidP="00390B64">
      <w:pPr>
        <w:pStyle w:val="af"/>
        <w:numPr>
          <w:ilvl w:val="0"/>
          <w:numId w:val="22"/>
        </w:numPr>
        <w:ind w:firstLineChars="0"/>
      </w:pPr>
      <w:bookmarkStart w:id="61" w:name="_Ref9935812"/>
      <w:r w:rsidRPr="00314EED">
        <w:t>刘一兵</w:t>
      </w:r>
      <w:r w:rsidRPr="00314EED">
        <w:t>,</w:t>
      </w:r>
      <w:r w:rsidRPr="00314EED">
        <w:t>吴文传</w:t>
      </w:r>
      <w:r w:rsidRPr="00314EED">
        <w:t>,</w:t>
      </w:r>
      <w:r w:rsidRPr="00314EED">
        <w:t>张伯明</w:t>
      </w:r>
      <w:r w:rsidRPr="00314EED">
        <w:t>,</w:t>
      </w:r>
      <w:r w:rsidRPr="00314EED">
        <w:t>李正烁</w:t>
      </w:r>
      <w:r w:rsidRPr="00314EED">
        <w:t>,</w:t>
      </w:r>
      <w:r w:rsidRPr="00314EED">
        <w:t>李志刚</w:t>
      </w:r>
      <w:r w:rsidRPr="00314EED">
        <w:t>.</w:t>
      </w:r>
      <w:r w:rsidRPr="00314EED">
        <w:t>基于混合整数二</w:t>
      </w:r>
      <w:proofErr w:type="gramStart"/>
      <w:r w:rsidRPr="00314EED">
        <w:t>阶锥规划</w:t>
      </w:r>
      <w:proofErr w:type="gramEnd"/>
      <w:r w:rsidRPr="00314EED">
        <w:t>的主动配电网有功</w:t>
      </w:r>
      <w:r w:rsidRPr="00314EED">
        <w:t>–</w:t>
      </w:r>
      <w:r w:rsidRPr="00314EED">
        <w:t>无功协调多时段优化运行</w:t>
      </w:r>
      <w:r w:rsidRPr="00314EED">
        <w:t>[J].</w:t>
      </w:r>
      <w:r w:rsidRPr="00314EED">
        <w:t>中国电机工程</w:t>
      </w:r>
      <w:r w:rsidRPr="00314EED">
        <w:rPr>
          <w:rFonts w:hint="eastAsia"/>
        </w:rPr>
        <w:t>学</w:t>
      </w:r>
      <w:r w:rsidRPr="00314EED">
        <w:t>报</w:t>
      </w:r>
      <w:r w:rsidRPr="00314EED">
        <w:t>,2014,34(16):2575-2583.</w:t>
      </w:r>
      <w:bookmarkEnd w:id="61"/>
    </w:p>
    <w:p w14:paraId="74A5A5A9" w14:textId="77777777" w:rsidR="00314EED" w:rsidRDefault="00314EED" w:rsidP="00390B64">
      <w:pPr>
        <w:numPr>
          <w:ilvl w:val="0"/>
          <w:numId w:val="22"/>
        </w:numPr>
      </w:pPr>
      <w:bookmarkStart w:id="62" w:name="_Ref9935816"/>
      <w:r w:rsidRPr="00314EED">
        <w:rPr>
          <w:rFonts w:hint="eastAsia"/>
        </w:rPr>
        <w:t>刘斌</w:t>
      </w:r>
      <w:r w:rsidRPr="00314EED">
        <w:rPr>
          <w:rFonts w:hint="eastAsia"/>
        </w:rPr>
        <w:t xml:space="preserve">, </w:t>
      </w:r>
      <w:proofErr w:type="gramStart"/>
      <w:r w:rsidRPr="00314EED">
        <w:rPr>
          <w:rFonts w:hint="eastAsia"/>
        </w:rPr>
        <w:t>刘锋</w:t>
      </w:r>
      <w:proofErr w:type="gramEnd"/>
      <w:r w:rsidRPr="00314EED">
        <w:rPr>
          <w:rFonts w:hint="eastAsia"/>
        </w:rPr>
        <w:t xml:space="preserve">, </w:t>
      </w:r>
      <w:r w:rsidRPr="00314EED">
        <w:rPr>
          <w:rFonts w:hint="eastAsia"/>
        </w:rPr>
        <w:t>梅生伟</w:t>
      </w:r>
      <w:r w:rsidRPr="00314EED">
        <w:rPr>
          <w:rFonts w:hint="eastAsia"/>
        </w:rPr>
        <w:t xml:space="preserve">, et al. </w:t>
      </w:r>
      <w:r w:rsidRPr="00314EED">
        <w:rPr>
          <w:rFonts w:hint="eastAsia"/>
        </w:rPr>
        <w:t>基于</w:t>
      </w:r>
      <w:proofErr w:type="gramStart"/>
      <w:r w:rsidRPr="00314EED">
        <w:rPr>
          <w:rFonts w:hint="eastAsia"/>
        </w:rPr>
        <w:t>二阶锥优化</w:t>
      </w:r>
      <w:proofErr w:type="gramEnd"/>
      <w:r w:rsidRPr="00314EED">
        <w:rPr>
          <w:rFonts w:hint="eastAsia"/>
        </w:rPr>
        <w:t>的含有载调压变压器主动配电网</w:t>
      </w:r>
      <w:r w:rsidR="00617BC6">
        <w:rPr>
          <w:rFonts w:hint="eastAsia"/>
        </w:rPr>
        <w:t>OPF</w:t>
      </w:r>
      <w:r w:rsidRPr="00314EED">
        <w:rPr>
          <w:rFonts w:hint="eastAsia"/>
        </w:rPr>
        <w:t xml:space="preserve">[J]. </w:t>
      </w:r>
      <w:r w:rsidRPr="00314EED">
        <w:rPr>
          <w:rFonts w:hint="eastAsia"/>
        </w:rPr>
        <w:t>电力系统自动化</w:t>
      </w:r>
      <w:r w:rsidRPr="00314EED">
        <w:rPr>
          <w:rFonts w:hint="eastAsia"/>
        </w:rPr>
        <w:t>, 2015(19).</w:t>
      </w:r>
      <w:bookmarkEnd w:id="62"/>
    </w:p>
    <w:p w14:paraId="11D13324" w14:textId="77777777" w:rsidR="00314EED" w:rsidRDefault="00314EED" w:rsidP="00314EED">
      <w:pPr>
        <w:numPr>
          <w:ilvl w:val="0"/>
          <w:numId w:val="22"/>
        </w:numPr>
      </w:pPr>
      <w:bookmarkStart w:id="63" w:name="_Ref9935817"/>
      <w:r w:rsidRPr="00314EED">
        <w:rPr>
          <w:rFonts w:hint="eastAsia"/>
        </w:rPr>
        <w:t>陈乐</w:t>
      </w:r>
      <w:r w:rsidRPr="00314EED">
        <w:rPr>
          <w:rFonts w:hint="eastAsia"/>
        </w:rPr>
        <w:t>.</w:t>
      </w:r>
      <w:r w:rsidRPr="00314EED">
        <w:rPr>
          <w:rFonts w:hint="eastAsia"/>
        </w:rPr>
        <w:t>基于二</w:t>
      </w:r>
      <w:proofErr w:type="gramStart"/>
      <w:r w:rsidRPr="00314EED">
        <w:rPr>
          <w:rFonts w:hint="eastAsia"/>
        </w:rPr>
        <w:t>阶锥规划</w:t>
      </w:r>
      <w:proofErr w:type="gramEnd"/>
      <w:r w:rsidRPr="00314EED">
        <w:rPr>
          <w:rFonts w:hint="eastAsia"/>
        </w:rPr>
        <w:t>的含随机电源配电网</w:t>
      </w:r>
      <w:r w:rsidR="00617BC6">
        <w:rPr>
          <w:rFonts w:hint="eastAsia"/>
        </w:rPr>
        <w:t>OPF</w:t>
      </w:r>
      <w:r w:rsidRPr="00314EED">
        <w:rPr>
          <w:rFonts w:hint="eastAsia"/>
        </w:rPr>
        <w:t>建模研究</w:t>
      </w:r>
      <w:r w:rsidRPr="00314EED">
        <w:rPr>
          <w:rFonts w:hint="eastAsia"/>
        </w:rPr>
        <w:t>[D].</w:t>
      </w:r>
      <w:r w:rsidRPr="00314EED">
        <w:rPr>
          <w:rFonts w:hint="eastAsia"/>
        </w:rPr>
        <w:t>湖北</w:t>
      </w:r>
      <w:r w:rsidRPr="00314EED">
        <w:rPr>
          <w:rFonts w:hint="eastAsia"/>
        </w:rPr>
        <w:t>:</w:t>
      </w:r>
      <w:r w:rsidRPr="00314EED">
        <w:rPr>
          <w:rFonts w:hint="eastAsia"/>
        </w:rPr>
        <w:t>华中科技大学</w:t>
      </w:r>
      <w:r w:rsidRPr="00314EED">
        <w:rPr>
          <w:rFonts w:hint="eastAsia"/>
        </w:rPr>
        <w:t>,2017.</w:t>
      </w:r>
      <w:bookmarkEnd w:id="63"/>
      <w:r w:rsidRPr="00314EED">
        <w:rPr>
          <w:rFonts w:hint="eastAsia"/>
        </w:rPr>
        <w:t xml:space="preserve"> </w:t>
      </w:r>
    </w:p>
    <w:p w14:paraId="21A3B18A" w14:textId="77777777" w:rsidR="00314EED" w:rsidRDefault="00314EED" w:rsidP="00314EED">
      <w:pPr>
        <w:numPr>
          <w:ilvl w:val="0"/>
          <w:numId w:val="22"/>
        </w:numPr>
      </w:pPr>
      <w:bookmarkStart w:id="64" w:name="_Ref9895879"/>
      <w:proofErr w:type="spellStart"/>
      <w:r w:rsidRPr="00314EED">
        <w:t>Carpentier</w:t>
      </w:r>
      <w:proofErr w:type="spellEnd"/>
      <w:r w:rsidRPr="00314EED">
        <w:t xml:space="preserve"> J. Contribution à </w:t>
      </w:r>
      <w:proofErr w:type="spellStart"/>
      <w:r w:rsidRPr="00314EED">
        <w:t>létude</w:t>
      </w:r>
      <w:proofErr w:type="spellEnd"/>
      <w:r w:rsidRPr="00314EED">
        <w:t xml:space="preserve"> du Dispatching </w:t>
      </w:r>
      <w:proofErr w:type="spellStart"/>
      <w:r w:rsidRPr="00314EED">
        <w:t>Economique</w:t>
      </w:r>
      <w:proofErr w:type="spellEnd"/>
      <w:r w:rsidRPr="00314EED">
        <w:t xml:space="preserve">. </w:t>
      </w:r>
      <w:proofErr w:type="spellStart"/>
      <w:r w:rsidRPr="00314EED">
        <w:t>Bullletin</w:t>
      </w:r>
      <w:proofErr w:type="spellEnd"/>
      <w:r w:rsidRPr="00314EED">
        <w:t xml:space="preserve"> de la Société </w:t>
      </w:r>
      <w:proofErr w:type="spellStart"/>
      <w:r w:rsidRPr="00314EED">
        <w:t>Francaise</w:t>
      </w:r>
      <w:proofErr w:type="spellEnd"/>
      <w:r w:rsidRPr="00314EED">
        <w:t xml:space="preserve"> des </w:t>
      </w:r>
      <w:proofErr w:type="spellStart"/>
      <w:r w:rsidRPr="00314EED">
        <w:t>Electricients</w:t>
      </w:r>
      <w:proofErr w:type="spellEnd"/>
      <w:r w:rsidRPr="00314EED">
        <w:t>, 1962, (3): 431~447</w:t>
      </w:r>
      <w:bookmarkEnd w:id="64"/>
      <w:r w:rsidRPr="00314EED">
        <w:t xml:space="preserve"> </w:t>
      </w:r>
    </w:p>
    <w:p w14:paraId="1FDEBD39" w14:textId="77777777" w:rsidR="00314EED" w:rsidRDefault="00314EED" w:rsidP="00314EED">
      <w:pPr>
        <w:numPr>
          <w:ilvl w:val="0"/>
          <w:numId w:val="22"/>
        </w:numPr>
      </w:pPr>
      <w:bookmarkStart w:id="65" w:name="_Ref9895815"/>
      <w:r w:rsidRPr="00314EED">
        <w:rPr>
          <w:rFonts w:hint="eastAsia"/>
        </w:rPr>
        <w:t>S. H. Low, "Convex relaxation of optimal power flow: A tutorial," </w:t>
      </w:r>
      <w:r w:rsidRPr="00390B64">
        <w:rPr>
          <w:rFonts w:hint="eastAsia"/>
          <w:iCs/>
        </w:rPr>
        <w:t>2013 IREP Symposium Bulk Power System Dynamics and Control - IX Optimization, Security and Control of the Emerging Power Grid</w:t>
      </w:r>
      <w:r w:rsidRPr="00314EED">
        <w:rPr>
          <w:rFonts w:hint="eastAsia"/>
        </w:rPr>
        <w:t xml:space="preserve">, </w:t>
      </w:r>
      <w:proofErr w:type="spellStart"/>
      <w:r w:rsidRPr="00314EED">
        <w:rPr>
          <w:rFonts w:hint="eastAsia"/>
        </w:rPr>
        <w:t>Rethymno</w:t>
      </w:r>
      <w:proofErr w:type="spellEnd"/>
      <w:r w:rsidRPr="00314EED">
        <w:rPr>
          <w:rFonts w:hint="eastAsia"/>
        </w:rPr>
        <w:t>, 2013</w:t>
      </w:r>
      <w:r w:rsidRPr="00314EED">
        <w:t>.</w:t>
      </w:r>
      <w:bookmarkEnd w:id="65"/>
    </w:p>
    <w:p w14:paraId="3F0DEF20" w14:textId="77777777" w:rsidR="00314EED" w:rsidRDefault="00314EED" w:rsidP="00314EED">
      <w:pPr>
        <w:numPr>
          <w:ilvl w:val="0"/>
          <w:numId w:val="22"/>
        </w:numPr>
      </w:pPr>
      <w:bookmarkStart w:id="66" w:name="_Ref9935271"/>
      <w:r w:rsidRPr="00314EED">
        <w:rPr>
          <w:rFonts w:hint="eastAsia"/>
        </w:rPr>
        <w:t>柳影</w:t>
      </w:r>
      <w:r w:rsidRPr="00314EED">
        <w:rPr>
          <w:rFonts w:hint="eastAsia"/>
        </w:rPr>
        <w:t>.</w:t>
      </w:r>
      <w:r w:rsidRPr="00314EED">
        <w:rPr>
          <w:rFonts w:hint="eastAsia"/>
        </w:rPr>
        <w:t>完全矩阵形式的牛顿潮流计算</w:t>
      </w:r>
      <w:r w:rsidRPr="00314EED">
        <w:rPr>
          <w:rFonts w:hint="eastAsia"/>
        </w:rPr>
        <w:t>[J].</w:t>
      </w:r>
      <w:r w:rsidRPr="00314EED">
        <w:rPr>
          <w:rFonts w:hint="eastAsia"/>
        </w:rPr>
        <w:t>广西大学学报</w:t>
      </w:r>
      <w:r w:rsidRPr="00314EED">
        <w:rPr>
          <w:rFonts w:hint="eastAsia"/>
        </w:rPr>
        <w:t>(</w:t>
      </w:r>
      <w:r w:rsidRPr="00314EED">
        <w:rPr>
          <w:rFonts w:hint="eastAsia"/>
        </w:rPr>
        <w:t>自然科学版</w:t>
      </w:r>
      <w:r w:rsidRPr="00314EED">
        <w:rPr>
          <w:rFonts w:hint="eastAsia"/>
        </w:rPr>
        <w:t>),2008,33(S1):182-184.</w:t>
      </w:r>
      <w:bookmarkEnd w:id="66"/>
    </w:p>
    <w:p w14:paraId="149B7A0A" w14:textId="77777777" w:rsidR="00314EED" w:rsidRDefault="00314EED" w:rsidP="00314EED">
      <w:pPr>
        <w:numPr>
          <w:ilvl w:val="0"/>
          <w:numId w:val="22"/>
        </w:numPr>
      </w:pPr>
      <w:proofErr w:type="gramStart"/>
      <w:r w:rsidRPr="00314EED">
        <w:t>李成豪</w:t>
      </w:r>
      <w:proofErr w:type="gramEnd"/>
      <w:r w:rsidRPr="00314EED">
        <w:t>,</w:t>
      </w:r>
      <w:r w:rsidRPr="00314EED">
        <w:t>王淳</w:t>
      </w:r>
      <w:r w:rsidRPr="00314EED">
        <w:t>,</w:t>
      </w:r>
      <w:r w:rsidRPr="00314EED">
        <w:t>尹发根</w:t>
      </w:r>
      <w:r w:rsidRPr="00314EED">
        <w:t>,</w:t>
      </w:r>
      <w:r w:rsidRPr="00314EED">
        <w:t>王涛</w:t>
      </w:r>
      <w:r w:rsidRPr="00314EED">
        <w:t>.</w:t>
      </w:r>
      <w:r w:rsidRPr="00314EED">
        <w:t>含潮流路由器的配电网</w:t>
      </w:r>
      <w:r w:rsidR="00617BC6">
        <w:t>OPF</w:t>
      </w:r>
      <w:r w:rsidRPr="00314EED">
        <w:t>计算</w:t>
      </w:r>
      <w:r w:rsidRPr="00314EED">
        <w:t>[J].</w:t>
      </w:r>
      <w:r w:rsidRPr="00314EED">
        <w:t>电力系统保护与控制</w:t>
      </w:r>
      <w:r w:rsidRPr="00314EED">
        <w:t>,2019,47(06):1-8.</w:t>
      </w:r>
    </w:p>
    <w:p w14:paraId="2BA59C30" w14:textId="77777777" w:rsidR="00314EED" w:rsidRDefault="00314EED" w:rsidP="00314EED">
      <w:pPr>
        <w:numPr>
          <w:ilvl w:val="0"/>
          <w:numId w:val="22"/>
        </w:numPr>
      </w:pPr>
      <w:bookmarkStart w:id="67" w:name="_Ref9935303"/>
      <w:proofErr w:type="gramStart"/>
      <w:r w:rsidRPr="00314EED">
        <w:rPr>
          <w:rFonts w:hint="eastAsia"/>
        </w:rPr>
        <w:t>冷博文</w:t>
      </w:r>
      <w:proofErr w:type="gramEnd"/>
      <w:r w:rsidRPr="00314EED">
        <w:rPr>
          <w:rFonts w:hint="eastAsia"/>
        </w:rPr>
        <w:t xml:space="preserve">. </w:t>
      </w:r>
      <w:r w:rsidRPr="00314EED">
        <w:rPr>
          <w:rFonts w:hint="eastAsia"/>
        </w:rPr>
        <w:t>基于遗传算法的电力</w:t>
      </w:r>
      <w:proofErr w:type="gramStart"/>
      <w:r w:rsidRPr="00314EED">
        <w:rPr>
          <w:rFonts w:hint="eastAsia"/>
        </w:rPr>
        <w:t>系统网损最小</w:t>
      </w:r>
      <w:proofErr w:type="gramEnd"/>
      <w:r w:rsidRPr="00314EED">
        <w:rPr>
          <w:rFonts w:hint="eastAsia"/>
        </w:rPr>
        <w:t>无功优化研究</w:t>
      </w:r>
      <w:r w:rsidRPr="00314EED">
        <w:rPr>
          <w:rFonts w:hint="eastAsia"/>
        </w:rPr>
        <w:t>[D].</w:t>
      </w:r>
      <w:r w:rsidRPr="00314EED">
        <w:rPr>
          <w:rFonts w:hint="eastAsia"/>
        </w:rPr>
        <w:t>成都理工大学</w:t>
      </w:r>
      <w:r w:rsidRPr="00314EED">
        <w:rPr>
          <w:rFonts w:hint="eastAsia"/>
        </w:rPr>
        <w:t>,201</w:t>
      </w:r>
      <w:r w:rsidRPr="00314EED">
        <w:t>7.</w:t>
      </w:r>
      <w:bookmarkEnd w:id="67"/>
    </w:p>
    <w:p w14:paraId="0B65AD04" w14:textId="77777777" w:rsidR="00314EED" w:rsidRDefault="00314EED" w:rsidP="00314EED">
      <w:pPr>
        <w:numPr>
          <w:ilvl w:val="0"/>
          <w:numId w:val="22"/>
        </w:numPr>
      </w:pPr>
      <w:bookmarkStart w:id="68" w:name="_Ref9935305"/>
      <w:r w:rsidRPr="00314EED">
        <w:rPr>
          <w:rFonts w:hint="eastAsia"/>
        </w:rPr>
        <w:t>段金长</w:t>
      </w:r>
      <w:r w:rsidRPr="00314EED">
        <w:rPr>
          <w:rFonts w:hint="eastAsia"/>
        </w:rPr>
        <w:t xml:space="preserve">. </w:t>
      </w:r>
      <w:r w:rsidRPr="00314EED">
        <w:rPr>
          <w:rFonts w:hint="eastAsia"/>
        </w:rPr>
        <w:t>改进遗传算法在电力系统无功优化中的应用</w:t>
      </w:r>
      <w:r w:rsidRPr="00314EED">
        <w:rPr>
          <w:rFonts w:hint="eastAsia"/>
        </w:rPr>
        <w:t xml:space="preserve">[J]. </w:t>
      </w:r>
      <w:r w:rsidRPr="00314EED">
        <w:rPr>
          <w:rFonts w:hint="eastAsia"/>
        </w:rPr>
        <w:t>电网与清洁能源</w:t>
      </w:r>
      <w:r w:rsidRPr="00314EED">
        <w:rPr>
          <w:rFonts w:hint="eastAsia"/>
        </w:rPr>
        <w:t>, 2008, 24(6):15-20.</w:t>
      </w:r>
      <w:bookmarkEnd w:id="68"/>
    </w:p>
    <w:p w14:paraId="56AB222E" w14:textId="77777777" w:rsidR="00314EED" w:rsidRDefault="00314EED" w:rsidP="00314EED">
      <w:pPr>
        <w:numPr>
          <w:ilvl w:val="0"/>
          <w:numId w:val="22"/>
        </w:numPr>
      </w:pPr>
      <w:bookmarkStart w:id="69" w:name="_Ref9935352"/>
      <w:proofErr w:type="gramStart"/>
      <w:r w:rsidRPr="00314EED">
        <w:t>汪仙</w:t>
      </w:r>
      <w:proofErr w:type="gramEnd"/>
      <w:r w:rsidRPr="00314EED">
        <w:t xml:space="preserve">. </w:t>
      </w:r>
      <w:r w:rsidRPr="00314EED">
        <w:t>配电网经济运行与降损措施研究</w:t>
      </w:r>
      <w:r w:rsidRPr="00314EED">
        <w:t>[D].</w:t>
      </w:r>
      <w:r w:rsidRPr="00314EED">
        <w:t>东北农业大学</w:t>
      </w:r>
      <w:r w:rsidRPr="00314EED">
        <w:t>,2018.</w:t>
      </w:r>
      <w:bookmarkEnd w:id="69"/>
    </w:p>
    <w:p w14:paraId="7E4B3398" w14:textId="77777777" w:rsidR="00314EED" w:rsidRDefault="00314EED" w:rsidP="00314EED">
      <w:pPr>
        <w:numPr>
          <w:ilvl w:val="0"/>
          <w:numId w:val="22"/>
        </w:numPr>
      </w:pPr>
      <w:bookmarkStart w:id="70" w:name="_Ref9933382"/>
      <w:r w:rsidRPr="00314EED">
        <w:t>黄可成</w:t>
      </w:r>
      <w:r w:rsidRPr="00314EED">
        <w:t>,</w:t>
      </w:r>
      <w:r w:rsidRPr="00314EED">
        <w:t>余志强</w:t>
      </w:r>
      <w:r w:rsidRPr="00314EED">
        <w:t>,</w:t>
      </w:r>
      <w:r w:rsidRPr="00314EED">
        <w:t>王淳</w:t>
      </w:r>
      <w:r w:rsidRPr="00314EED">
        <w:t>,</w:t>
      </w:r>
      <w:r w:rsidRPr="00314EED">
        <w:t>敖鑫</w:t>
      </w:r>
      <w:r w:rsidRPr="00314EED">
        <w:t>,</w:t>
      </w:r>
      <w:r w:rsidRPr="00314EED">
        <w:t>王庆铭</w:t>
      </w:r>
      <w:r w:rsidRPr="00314EED">
        <w:t>,</w:t>
      </w:r>
      <w:r w:rsidRPr="00314EED">
        <w:t>王华峰</w:t>
      </w:r>
      <w:r w:rsidRPr="00314EED">
        <w:t>.</w:t>
      </w:r>
      <w:r w:rsidRPr="00314EED">
        <w:t>基于线性化潮流的配电网无功优化</w:t>
      </w:r>
      <w:r w:rsidRPr="00314EED">
        <w:t>[J].</w:t>
      </w:r>
      <w:r w:rsidRPr="00314EED">
        <w:t>水电能源科学</w:t>
      </w:r>
      <w:r w:rsidRPr="00314EED">
        <w:t>,2017,35(10):184-187.</w:t>
      </w:r>
      <w:bookmarkEnd w:id="70"/>
    </w:p>
    <w:p w14:paraId="26075C36" w14:textId="77777777" w:rsidR="00314EED" w:rsidRDefault="00314EED" w:rsidP="00314EED">
      <w:pPr>
        <w:numPr>
          <w:ilvl w:val="0"/>
          <w:numId w:val="22"/>
        </w:numPr>
      </w:pPr>
      <w:r w:rsidRPr="00314EED">
        <w:t>董雷</w:t>
      </w:r>
      <w:r w:rsidRPr="00314EED">
        <w:t>,</w:t>
      </w:r>
      <w:r w:rsidRPr="00314EED">
        <w:t>田爱忠</w:t>
      </w:r>
      <w:r w:rsidRPr="00314EED">
        <w:t>,</w:t>
      </w:r>
      <w:r w:rsidRPr="00314EED">
        <w:t>于汀</w:t>
      </w:r>
      <w:r w:rsidRPr="00314EED">
        <w:t>,</w:t>
      </w:r>
      <w:r w:rsidRPr="00314EED">
        <w:t>蒲天骄</w:t>
      </w:r>
      <w:r w:rsidRPr="00314EED">
        <w:t>.</w:t>
      </w:r>
      <w:r w:rsidRPr="00314EED">
        <w:t>基于混合</w:t>
      </w:r>
      <w:proofErr w:type="gramStart"/>
      <w:r w:rsidRPr="00314EED">
        <w:t>整数半定规划</w:t>
      </w:r>
      <w:proofErr w:type="gramEnd"/>
      <w:r w:rsidRPr="00314EED">
        <w:t>的含分布式电源配电网无功优化</w:t>
      </w:r>
      <w:r w:rsidRPr="00314EED">
        <w:t>[J].</w:t>
      </w:r>
      <w:r w:rsidRPr="00314EED">
        <w:t>电力系统自动化</w:t>
      </w:r>
      <w:r w:rsidRPr="00314EED">
        <w:t>,2015,39(21):66-72+125.</w:t>
      </w:r>
    </w:p>
    <w:p w14:paraId="03693F30" w14:textId="77777777" w:rsidR="00314EED" w:rsidRDefault="00314EED" w:rsidP="00314EED">
      <w:pPr>
        <w:numPr>
          <w:ilvl w:val="0"/>
          <w:numId w:val="22"/>
        </w:numPr>
      </w:pPr>
      <w:bookmarkStart w:id="71" w:name="_Ref9934767"/>
      <w:r w:rsidRPr="00314EED">
        <w:t>白晓清</w:t>
      </w:r>
      <w:r w:rsidRPr="00314EED">
        <w:t>,</w:t>
      </w:r>
      <w:r w:rsidRPr="00314EED">
        <w:t>韦化</w:t>
      </w:r>
      <w:r w:rsidRPr="00314EED">
        <w:t>.</w:t>
      </w:r>
      <w:proofErr w:type="gramStart"/>
      <w:r w:rsidRPr="00314EED">
        <w:t>内点半定规划</w:t>
      </w:r>
      <w:proofErr w:type="gramEnd"/>
      <w:r w:rsidRPr="00314EED">
        <w:t>法求解含机组组合动态</w:t>
      </w:r>
      <w:r w:rsidR="00617BC6">
        <w:t>OPF</w:t>
      </w:r>
      <w:r w:rsidRPr="00314EED">
        <w:t>[J].</w:t>
      </w:r>
      <w:r w:rsidRPr="00314EED">
        <w:t>电力系统及其自动化学报</w:t>
      </w:r>
      <w:r w:rsidRPr="00314EED">
        <w:t>,2011,23(06):67-75.</w:t>
      </w:r>
      <w:bookmarkEnd w:id="71"/>
    </w:p>
    <w:p w14:paraId="77A9D76C" w14:textId="77777777" w:rsidR="00314EED" w:rsidRDefault="00314EED" w:rsidP="00314EED">
      <w:pPr>
        <w:numPr>
          <w:ilvl w:val="0"/>
          <w:numId w:val="22"/>
        </w:numPr>
      </w:pPr>
      <w:r w:rsidRPr="00314EED">
        <w:t>石韦</w:t>
      </w:r>
      <w:r w:rsidRPr="00314EED">
        <w:t>,</w:t>
      </w:r>
      <w:r w:rsidRPr="00314EED">
        <w:t>韦化</w:t>
      </w:r>
      <w:r w:rsidRPr="00314EED">
        <w:t>,</w:t>
      </w:r>
      <w:r w:rsidRPr="00314EED">
        <w:t>白晓清</w:t>
      </w:r>
      <w:r w:rsidRPr="00314EED">
        <w:t>.</w:t>
      </w:r>
      <w:r w:rsidRPr="00314EED">
        <w:t>含离散变量的大规模电力系统无功优化</w:t>
      </w:r>
      <w:r w:rsidRPr="00314EED">
        <w:t>[J].</w:t>
      </w:r>
      <w:r w:rsidRPr="00314EED">
        <w:t>电力自动化设</w:t>
      </w:r>
      <w:r w:rsidRPr="00314EED">
        <w:lastRenderedPageBreak/>
        <w:t>备</w:t>
      </w:r>
      <w:r w:rsidRPr="00314EED">
        <w:t>,2007(03):41-45.</w:t>
      </w:r>
    </w:p>
    <w:p w14:paraId="49BA32E9" w14:textId="77777777" w:rsidR="00314EED" w:rsidRDefault="00314EED" w:rsidP="00314EED">
      <w:pPr>
        <w:numPr>
          <w:ilvl w:val="0"/>
          <w:numId w:val="22"/>
        </w:numPr>
      </w:pPr>
      <w:proofErr w:type="gramStart"/>
      <w:r w:rsidRPr="00314EED">
        <w:t>程莹</w:t>
      </w:r>
      <w:proofErr w:type="gramEnd"/>
      <w:r w:rsidRPr="00314EED">
        <w:t>,</w:t>
      </w:r>
      <w:r w:rsidRPr="00314EED">
        <w:t>刘明波</w:t>
      </w:r>
      <w:r w:rsidRPr="00314EED">
        <w:t>.</w:t>
      </w:r>
      <w:r w:rsidRPr="00314EED">
        <w:t>含离散控制变量的大规模电力系统无功优化</w:t>
      </w:r>
      <w:r w:rsidRPr="00314EED">
        <w:t>[J].</w:t>
      </w:r>
      <w:r w:rsidRPr="00314EED">
        <w:t>中国电机工程学报</w:t>
      </w:r>
      <w:r w:rsidRPr="00314EED">
        <w:t>,2002(05):55-61.</w:t>
      </w:r>
    </w:p>
    <w:p w14:paraId="073FE50C" w14:textId="77777777" w:rsidR="00314EED" w:rsidRDefault="00314EED" w:rsidP="00314EED">
      <w:pPr>
        <w:numPr>
          <w:ilvl w:val="0"/>
          <w:numId w:val="22"/>
        </w:numPr>
      </w:pPr>
      <w:r w:rsidRPr="00314EED">
        <w:t>邓佑满</w:t>
      </w:r>
      <w:r w:rsidRPr="00314EED">
        <w:t>,</w:t>
      </w:r>
      <w:r w:rsidRPr="00314EED">
        <w:t>张伯明</w:t>
      </w:r>
      <w:r w:rsidRPr="00314EED">
        <w:t>,</w:t>
      </w:r>
      <w:proofErr w:type="gramStart"/>
      <w:r w:rsidRPr="00314EED">
        <w:t>相年德</w:t>
      </w:r>
      <w:proofErr w:type="gramEnd"/>
      <w:r w:rsidRPr="00314EED">
        <w:t>.</w:t>
      </w:r>
      <w:r w:rsidRPr="00314EED">
        <w:t>配电网络电容器实时优化投切的逐次线性整数规划法</w:t>
      </w:r>
      <w:r w:rsidRPr="00314EED">
        <w:t>[J].</w:t>
      </w:r>
      <w:r w:rsidRPr="00314EED">
        <w:t>中国电机工程学报</w:t>
      </w:r>
      <w:r w:rsidRPr="00314EED">
        <w:t>,1995(06):375-383.</w:t>
      </w:r>
    </w:p>
    <w:p w14:paraId="3942AD04" w14:textId="77777777" w:rsidR="00314EED" w:rsidRDefault="00314EED" w:rsidP="00314EED">
      <w:pPr>
        <w:numPr>
          <w:ilvl w:val="0"/>
          <w:numId w:val="22"/>
        </w:numPr>
      </w:pPr>
      <w:bookmarkStart w:id="72" w:name="_Ref9934797"/>
      <w:r w:rsidRPr="00314EED">
        <w:t>刘明波</w:t>
      </w:r>
      <w:r w:rsidRPr="00314EED">
        <w:t>,</w:t>
      </w:r>
      <w:r w:rsidRPr="00314EED">
        <w:t>陈学军</w:t>
      </w:r>
      <w:r w:rsidRPr="00314EED">
        <w:t>.</w:t>
      </w:r>
      <w:r w:rsidRPr="00314EED">
        <w:t>电力系统无功优化的改进内点算法</w:t>
      </w:r>
      <w:r w:rsidRPr="00314EED">
        <w:t>[J].</w:t>
      </w:r>
      <w:r w:rsidRPr="00314EED">
        <w:t>电力系统自动化</w:t>
      </w:r>
      <w:r w:rsidRPr="00314EED">
        <w:t>,1998(05):33-36.</w:t>
      </w:r>
      <w:bookmarkEnd w:id="72"/>
    </w:p>
    <w:p w14:paraId="4DF43A02" w14:textId="77777777" w:rsidR="00314EED" w:rsidRDefault="00314EED" w:rsidP="00314EED">
      <w:pPr>
        <w:numPr>
          <w:ilvl w:val="0"/>
          <w:numId w:val="22"/>
        </w:numPr>
      </w:pPr>
      <w:bookmarkStart w:id="73" w:name="_Ref9935846"/>
      <w:r w:rsidRPr="00314EED">
        <w:t>R. A. Jabr, "Optimal Power Flow Using an Extended Conic Quadratic Formulation," in </w:t>
      </w:r>
      <w:r w:rsidRPr="00390B64">
        <w:rPr>
          <w:i/>
          <w:iCs/>
        </w:rPr>
        <w:t>IEEE Transactions on Power Systems</w:t>
      </w:r>
      <w:r w:rsidRPr="00314EED">
        <w:t>, vol. 23, no. 3, pp. 1000-1008, Aug. 2008.</w:t>
      </w:r>
      <w:bookmarkEnd w:id="73"/>
    </w:p>
    <w:p w14:paraId="2D624A7A" w14:textId="77777777" w:rsidR="00314EED" w:rsidRDefault="00314EED" w:rsidP="00314EED">
      <w:pPr>
        <w:numPr>
          <w:ilvl w:val="0"/>
          <w:numId w:val="22"/>
        </w:numPr>
      </w:pPr>
      <w:bookmarkStart w:id="74" w:name="_Ref9935867"/>
      <w:r w:rsidRPr="00314EED">
        <w:t xml:space="preserve">Xiaoqing Bai, Hua Wei, </w:t>
      </w:r>
      <w:proofErr w:type="spellStart"/>
      <w:r w:rsidRPr="00314EED">
        <w:t>Katsuki</w:t>
      </w:r>
      <w:proofErr w:type="spellEnd"/>
      <w:r w:rsidRPr="00314EED">
        <w:t xml:space="preserve"> Fujisawa, Yong </w:t>
      </w:r>
      <w:proofErr w:type="spellStart"/>
      <w:proofErr w:type="gramStart"/>
      <w:r w:rsidRPr="00314EED">
        <w:t>Wang,Semidefinite</w:t>
      </w:r>
      <w:proofErr w:type="spellEnd"/>
      <w:proofErr w:type="gramEnd"/>
      <w:r w:rsidRPr="00314EED">
        <w:t xml:space="preserve"> programming for optimal power flow problems,</w:t>
      </w:r>
      <w:r w:rsidRPr="00314EED">
        <w:rPr>
          <w:rFonts w:hint="eastAsia"/>
        </w:rPr>
        <w:t xml:space="preserve"> </w:t>
      </w:r>
      <w:r w:rsidRPr="00314EED">
        <w:t>International Journal of Electrical Power &amp; Energy Systems,</w:t>
      </w:r>
      <w:r w:rsidRPr="00314EED">
        <w:rPr>
          <w:rFonts w:hint="eastAsia"/>
        </w:rPr>
        <w:t xml:space="preserve"> </w:t>
      </w:r>
      <w:r w:rsidRPr="00314EED">
        <w:t>Volume 30, Issues 6–7,</w:t>
      </w:r>
      <w:r w:rsidRPr="00314EED">
        <w:rPr>
          <w:rFonts w:hint="eastAsia"/>
        </w:rPr>
        <w:t xml:space="preserve"> </w:t>
      </w:r>
      <w:r w:rsidRPr="00314EED">
        <w:t>2008.</w:t>
      </w:r>
      <w:bookmarkEnd w:id="74"/>
    </w:p>
    <w:p w14:paraId="2ECFE571" w14:textId="77777777" w:rsidR="00314EED" w:rsidRDefault="00314EED" w:rsidP="00314EED">
      <w:pPr>
        <w:numPr>
          <w:ilvl w:val="0"/>
          <w:numId w:val="22"/>
        </w:numPr>
      </w:pPr>
      <w:bookmarkStart w:id="75" w:name="_Ref9935869"/>
      <w:r w:rsidRPr="00314EED">
        <w:rPr>
          <w:rFonts w:hint="eastAsia"/>
        </w:rPr>
        <w:t xml:space="preserve">J. A. </w:t>
      </w:r>
      <w:proofErr w:type="spellStart"/>
      <w:r w:rsidRPr="00314EED">
        <w:rPr>
          <w:rFonts w:hint="eastAsia"/>
        </w:rPr>
        <w:t>Castrillon</w:t>
      </w:r>
      <w:proofErr w:type="spellEnd"/>
      <w:r w:rsidRPr="00314EED">
        <w:rPr>
          <w:rFonts w:hint="eastAsia"/>
        </w:rPr>
        <w:t xml:space="preserve">, J. S. </w:t>
      </w:r>
      <w:proofErr w:type="spellStart"/>
      <w:r w:rsidRPr="00314EED">
        <w:rPr>
          <w:rFonts w:hint="eastAsia"/>
        </w:rPr>
        <w:t>Giraldo</w:t>
      </w:r>
      <w:proofErr w:type="spellEnd"/>
      <w:r w:rsidRPr="00314EED">
        <w:rPr>
          <w:rFonts w:hint="eastAsia"/>
        </w:rPr>
        <w:t xml:space="preserve"> and C. A. Castro, "Mixed integer linear programming formulation for optimal reactive compensation and voltage control of distribution power systems," </w:t>
      </w:r>
      <w:r w:rsidRPr="00390B64">
        <w:rPr>
          <w:rFonts w:hint="eastAsia"/>
          <w:i/>
          <w:iCs/>
        </w:rPr>
        <w:t>2017 IEEE Power &amp; Energy Society General Meeting</w:t>
      </w:r>
      <w:r w:rsidRPr="00314EED">
        <w:rPr>
          <w:rFonts w:hint="eastAsia"/>
        </w:rPr>
        <w:t>, Chicago, IL, 2017, pp. 1-5.</w:t>
      </w:r>
      <w:bookmarkEnd w:id="75"/>
    </w:p>
    <w:p w14:paraId="78A1DF96" w14:textId="77777777" w:rsidR="00314EED" w:rsidRDefault="00314EED" w:rsidP="00314EED">
      <w:pPr>
        <w:numPr>
          <w:ilvl w:val="0"/>
          <w:numId w:val="22"/>
        </w:numPr>
      </w:pPr>
      <w:bookmarkStart w:id="76" w:name="_Ref9935873"/>
      <w:r w:rsidRPr="00314EED">
        <w:rPr>
          <w:rFonts w:hint="eastAsia"/>
        </w:rPr>
        <w:t xml:space="preserve">M. </w:t>
      </w:r>
      <w:proofErr w:type="spellStart"/>
      <w:r w:rsidRPr="00314EED">
        <w:rPr>
          <w:rFonts w:hint="eastAsia"/>
        </w:rPr>
        <w:t>Baradar</w:t>
      </w:r>
      <w:proofErr w:type="spellEnd"/>
      <w:r w:rsidRPr="00314EED">
        <w:rPr>
          <w:rFonts w:hint="eastAsia"/>
        </w:rPr>
        <w:t xml:space="preserve"> and M. R. </w:t>
      </w:r>
      <w:proofErr w:type="spellStart"/>
      <w:r w:rsidRPr="00314EED">
        <w:rPr>
          <w:rFonts w:hint="eastAsia"/>
        </w:rPr>
        <w:t>Hesamzadeh</w:t>
      </w:r>
      <w:proofErr w:type="spellEnd"/>
      <w:r w:rsidRPr="00314EED">
        <w:rPr>
          <w:rFonts w:hint="eastAsia"/>
        </w:rPr>
        <w:t>, "A stochastic SOCP optimal power flow with wind power uncertainty," </w:t>
      </w:r>
      <w:r w:rsidRPr="00390B64">
        <w:rPr>
          <w:rFonts w:hint="eastAsia"/>
          <w:i/>
          <w:iCs/>
        </w:rPr>
        <w:t>2014 IEEE PES General Meeting | Conference &amp; Exposition</w:t>
      </w:r>
      <w:r w:rsidRPr="00314EED">
        <w:rPr>
          <w:rFonts w:hint="eastAsia"/>
        </w:rPr>
        <w:t>, National Harbor, MD, 2014, pp. 1-5.</w:t>
      </w:r>
      <w:bookmarkEnd w:id="76"/>
    </w:p>
    <w:p w14:paraId="750B7EE4" w14:textId="77777777" w:rsidR="00314EED" w:rsidRDefault="00314EED" w:rsidP="00314EED">
      <w:pPr>
        <w:numPr>
          <w:ilvl w:val="0"/>
          <w:numId w:val="22"/>
        </w:numPr>
      </w:pPr>
      <w:bookmarkStart w:id="77" w:name="_Ref9935876"/>
      <w:r w:rsidRPr="00314EED">
        <w:rPr>
          <w:rFonts w:hint="eastAsia"/>
        </w:rPr>
        <w:t>Z. Tian and W. Wu, "Recover feasible solutions for SOCP relaxation of optimal power flow problems in mesh networks," in </w:t>
      </w:r>
      <w:r w:rsidRPr="00390B64">
        <w:rPr>
          <w:rFonts w:hint="eastAsia"/>
          <w:i/>
          <w:iCs/>
        </w:rPr>
        <w:t>IET Generation, Transmission &amp; Distribution</w:t>
      </w:r>
      <w:r w:rsidRPr="00314EED">
        <w:rPr>
          <w:rFonts w:hint="eastAsia"/>
        </w:rPr>
        <w:t>, vol. 13, no. 7, pp. 1078-1087, 9 4 2019.</w:t>
      </w:r>
      <w:bookmarkEnd w:id="77"/>
    </w:p>
    <w:p w14:paraId="550FE557" w14:textId="77777777" w:rsidR="00314EED" w:rsidRDefault="00314EED" w:rsidP="00314EED">
      <w:pPr>
        <w:numPr>
          <w:ilvl w:val="0"/>
          <w:numId w:val="22"/>
        </w:numPr>
      </w:pPr>
      <w:bookmarkStart w:id="78" w:name="_Ref9935973"/>
      <w:r w:rsidRPr="00314EED">
        <w:rPr>
          <w:rFonts w:hint="eastAsia"/>
        </w:rPr>
        <w:t xml:space="preserve">D. K. </w:t>
      </w:r>
      <w:proofErr w:type="spellStart"/>
      <w:r w:rsidRPr="00314EED">
        <w:rPr>
          <w:rFonts w:hint="eastAsia"/>
        </w:rPr>
        <w:t>Molzahn</w:t>
      </w:r>
      <w:proofErr w:type="spellEnd"/>
      <w:r w:rsidRPr="00314EED">
        <w:rPr>
          <w:rFonts w:hint="eastAsia"/>
        </w:rPr>
        <w:t xml:space="preserve"> and I. A. </w:t>
      </w:r>
      <w:proofErr w:type="spellStart"/>
      <w:r w:rsidRPr="00314EED">
        <w:rPr>
          <w:rFonts w:hint="eastAsia"/>
        </w:rPr>
        <w:t>Hiskens</w:t>
      </w:r>
      <w:proofErr w:type="spellEnd"/>
      <w:r w:rsidRPr="00314EED">
        <w:rPr>
          <w:rFonts w:hint="eastAsia"/>
        </w:rPr>
        <w:t>, "Mixed SDP/SOCP moment relaxations of the optimal power flow problem," </w:t>
      </w:r>
      <w:r w:rsidRPr="00390B64">
        <w:rPr>
          <w:rFonts w:hint="eastAsia"/>
          <w:i/>
          <w:iCs/>
        </w:rPr>
        <w:t xml:space="preserve">2015 IEEE Eindhoven </w:t>
      </w:r>
      <w:proofErr w:type="spellStart"/>
      <w:r w:rsidRPr="00390B64">
        <w:rPr>
          <w:rFonts w:hint="eastAsia"/>
          <w:i/>
          <w:iCs/>
        </w:rPr>
        <w:t>PowerTech</w:t>
      </w:r>
      <w:proofErr w:type="spellEnd"/>
      <w:r w:rsidRPr="00314EED">
        <w:rPr>
          <w:rFonts w:hint="eastAsia"/>
        </w:rPr>
        <w:t>, Eindhoven, 2015, pp. 1-6.</w:t>
      </w:r>
      <w:bookmarkEnd w:id="78"/>
    </w:p>
    <w:p w14:paraId="5DDE25D4" w14:textId="77777777" w:rsidR="00314EED" w:rsidRDefault="00314EED" w:rsidP="00314EED">
      <w:pPr>
        <w:numPr>
          <w:ilvl w:val="0"/>
          <w:numId w:val="22"/>
        </w:numPr>
      </w:pPr>
      <w:r w:rsidRPr="00314EED">
        <w:t>樊锴</w:t>
      </w:r>
      <w:r w:rsidRPr="00314EED">
        <w:t xml:space="preserve">. </w:t>
      </w:r>
      <w:r w:rsidRPr="00314EED">
        <w:t>固定输电费用模式下的多目标动态</w:t>
      </w:r>
      <w:r w:rsidR="00617BC6">
        <w:t>OPF</w:t>
      </w:r>
      <w:r w:rsidRPr="00314EED">
        <w:t>[D].</w:t>
      </w:r>
      <w:r w:rsidRPr="00314EED">
        <w:t>哈尔滨工业大学</w:t>
      </w:r>
      <w:r w:rsidRPr="00314EED">
        <w:t>,2018.</w:t>
      </w:r>
    </w:p>
    <w:p w14:paraId="2E5E0D15" w14:textId="77777777" w:rsidR="00314EED" w:rsidRDefault="00314EED" w:rsidP="00314EED">
      <w:pPr>
        <w:numPr>
          <w:ilvl w:val="0"/>
          <w:numId w:val="22"/>
        </w:numPr>
      </w:pPr>
      <w:bookmarkStart w:id="79" w:name="_Ref9934562"/>
      <w:r w:rsidRPr="00314EED">
        <w:t>巩乔娜</w:t>
      </w:r>
      <w:r w:rsidRPr="00314EED">
        <w:t xml:space="preserve">. </w:t>
      </w:r>
      <w:r w:rsidRPr="00314EED">
        <w:t>主动配电网无功优化的三阶段控制策略研究</w:t>
      </w:r>
      <w:r w:rsidRPr="00314EED">
        <w:t>[D].</w:t>
      </w:r>
      <w:r w:rsidRPr="00314EED">
        <w:t>华北电力大学</w:t>
      </w:r>
      <w:r w:rsidRPr="00314EED">
        <w:t>(</w:t>
      </w:r>
      <w:r w:rsidRPr="00314EED">
        <w:t>北京</w:t>
      </w:r>
      <w:r w:rsidRPr="00314EED">
        <w:t>),2018.</w:t>
      </w:r>
      <w:bookmarkEnd w:id="79"/>
    </w:p>
    <w:p w14:paraId="6928BB03" w14:textId="77777777" w:rsidR="00314EED" w:rsidRDefault="00314EED" w:rsidP="00314EED">
      <w:pPr>
        <w:numPr>
          <w:ilvl w:val="0"/>
          <w:numId w:val="22"/>
        </w:numPr>
      </w:pPr>
      <w:bookmarkStart w:id="80" w:name="_Ref9935428"/>
      <w:proofErr w:type="gramStart"/>
      <w:r w:rsidRPr="00314EED">
        <w:t>周后良</w:t>
      </w:r>
      <w:proofErr w:type="gramEnd"/>
      <w:r w:rsidRPr="00314EED">
        <w:t xml:space="preserve">. </w:t>
      </w:r>
      <w:r w:rsidRPr="00314EED">
        <w:t>基于数据挖掘技术的电网无功优化和降损研究</w:t>
      </w:r>
      <w:r w:rsidRPr="00314EED">
        <w:t>[D].</w:t>
      </w:r>
      <w:r w:rsidRPr="00314EED">
        <w:t>湖南大学</w:t>
      </w:r>
      <w:r w:rsidRPr="00314EED">
        <w:t>,2017.</w:t>
      </w:r>
      <w:bookmarkEnd w:id="80"/>
    </w:p>
    <w:p w14:paraId="5A9B60DE" w14:textId="77777777" w:rsidR="00314EED" w:rsidRDefault="00314EED" w:rsidP="00314EED">
      <w:pPr>
        <w:numPr>
          <w:ilvl w:val="0"/>
          <w:numId w:val="22"/>
        </w:numPr>
      </w:pPr>
      <w:bookmarkStart w:id="81" w:name="_Ref9935391"/>
      <w:r w:rsidRPr="00314EED">
        <w:t>胡圣祥</w:t>
      </w:r>
      <w:r w:rsidRPr="00314EED">
        <w:t xml:space="preserve">. </w:t>
      </w:r>
      <w:r w:rsidRPr="00314EED">
        <w:t>配电网动态无功优化方法研究及系统研制</w:t>
      </w:r>
      <w:r w:rsidRPr="00314EED">
        <w:t>[D].</w:t>
      </w:r>
      <w:r w:rsidRPr="00314EED">
        <w:t>华北电力大学</w:t>
      </w:r>
      <w:r w:rsidRPr="00314EED">
        <w:t>(</w:t>
      </w:r>
      <w:r w:rsidRPr="00314EED">
        <w:t>北京</w:t>
      </w:r>
      <w:r w:rsidRPr="00314EED">
        <w:t>),2017.</w:t>
      </w:r>
      <w:bookmarkEnd w:id="81"/>
    </w:p>
    <w:p w14:paraId="15E00B61" w14:textId="77777777" w:rsidR="00314EED" w:rsidRDefault="00314EED" w:rsidP="00314EED">
      <w:pPr>
        <w:numPr>
          <w:ilvl w:val="0"/>
          <w:numId w:val="22"/>
        </w:numPr>
      </w:pPr>
      <w:bookmarkStart w:id="82" w:name="_Ref9935445"/>
      <w:r w:rsidRPr="00314EED">
        <w:lastRenderedPageBreak/>
        <w:t>侯立睿</w:t>
      </w:r>
      <w:r w:rsidRPr="00314EED">
        <w:t xml:space="preserve">. </w:t>
      </w:r>
      <w:r w:rsidRPr="00314EED">
        <w:t>基于在线拓扑优化与有功调度的电力</w:t>
      </w:r>
      <w:proofErr w:type="gramStart"/>
      <w:r w:rsidRPr="00314EED">
        <w:t>系统网损优化</w:t>
      </w:r>
      <w:proofErr w:type="gramEnd"/>
      <w:r w:rsidRPr="00314EED">
        <w:t>方法</w:t>
      </w:r>
      <w:r w:rsidRPr="00314EED">
        <w:t>[D].</w:t>
      </w:r>
      <w:r w:rsidRPr="00314EED">
        <w:t>天津大学</w:t>
      </w:r>
      <w:r w:rsidRPr="00314EED">
        <w:t>,2017.</w:t>
      </w:r>
      <w:bookmarkEnd w:id="82"/>
    </w:p>
    <w:p w14:paraId="4F213CD6" w14:textId="77777777" w:rsidR="00314EED" w:rsidRDefault="00314EED" w:rsidP="00314EED">
      <w:pPr>
        <w:numPr>
          <w:ilvl w:val="0"/>
          <w:numId w:val="22"/>
        </w:numPr>
      </w:pPr>
      <w:proofErr w:type="gramStart"/>
      <w:r w:rsidRPr="00314EED">
        <w:t>谢会玲</w:t>
      </w:r>
      <w:proofErr w:type="gramEnd"/>
      <w:r w:rsidRPr="00314EED">
        <w:t>,</w:t>
      </w:r>
      <w:r w:rsidRPr="00314EED">
        <w:t>鞠平</w:t>
      </w:r>
      <w:r w:rsidRPr="00314EED">
        <w:t>,</w:t>
      </w:r>
      <w:r w:rsidRPr="00314EED">
        <w:t>罗建裕</w:t>
      </w:r>
      <w:r w:rsidRPr="00314EED">
        <w:t>,</w:t>
      </w:r>
      <w:r w:rsidRPr="00314EED">
        <w:t>宁艳</w:t>
      </w:r>
      <w:r w:rsidRPr="00314EED">
        <w:t>,</w:t>
      </w:r>
      <w:r w:rsidRPr="00314EED">
        <w:t>朱寰</w:t>
      </w:r>
      <w:r w:rsidRPr="00314EED">
        <w:t>,</w:t>
      </w:r>
      <w:r w:rsidRPr="00314EED">
        <w:t>王小英</w:t>
      </w:r>
      <w:r w:rsidRPr="00314EED">
        <w:t>.</w:t>
      </w:r>
      <w:r w:rsidRPr="00314EED">
        <w:t>基于灵敏度计算的电力系统参数可辨识性分析</w:t>
      </w:r>
      <w:r w:rsidRPr="00314EED">
        <w:t>[J].</w:t>
      </w:r>
      <w:r w:rsidRPr="00314EED">
        <w:t>电力系统自动化</w:t>
      </w:r>
      <w:r w:rsidRPr="00314EED">
        <w:t>,2009,33(07):17-21.</w:t>
      </w:r>
    </w:p>
    <w:p w14:paraId="4927CB36" w14:textId="77777777" w:rsidR="00314EED" w:rsidRDefault="00314EED" w:rsidP="00314EED">
      <w:pPr>
        <w:numPr>
          <w:ilvl w:val="0"/>
          <w:numId w:val="22"/>
        </w:numPr>
      </w:pPr>
      <w:bookmarkStart w:id="83" w:name="_Ref9935402"/>
      <w:r w:rsidRPr="00314EED">
        <w:t>杨洪</w:t>
      </w:r>
      <w:r w:rsidRPr="00314EED">
        <w:t>,</w:t>
      </w:r>
      <w:r w:rsidRPr="00314EED">
        <w:t>陆金桂</w:t>
      </w:r>
      <w:r w:rsidRPr="00314EED">
        <w:t>.</w:t>
      </w:r>
      <w:r w:rsidRPr="00314EED">
        <w:t>基于遗传算法和粒子群优化算法的电力系统无功优化</w:t>
      </w:r>
      <w:r w:rsidRPr="00314EED">
        <w:t>[J].</w:t>
      </w:r>
      <w:r w:rsidRPr="00314EED">
        <w:t>南京工业大学学报</w:t>
      </w:r>
      <w:r w:rsidRPr="00314EED">
        <w:t>(</w:t>
      </w:r>
      <w:r w:rsidRPr="00314EED">
        <w:t>自然科学版</w:t>
      </w:r>
      <w:r w:rsidRPr="00314EED">
        <w:t>),2007(05):58-61.</w:t>
      </w:r>
      <w:bookmarkEnd w:id="83"/>
    </w:p>
    <w:p w14:paraId="16ABBEEC" w14:textId="77777777" w:rsidR="00314EED" w:rsidRDefault="00314EED" w:rsidP="00314EED">
      <w:pPr>
        <w:numPr>
          <w:ilvl w:val="0"/>
          <w:numId w:val="22"/>
        </w:numPr>
      </w:pPr>
      <w:bookmarkStart w:id="84" w:name="_Ref9934552"/>
      <w:r w:rsidRPr="00314EED">
        <w:t>徐进东</w:t>
      </w:r>
      <w:r w:rsidRPr="00314EED">
        <w:t>,</w:t>
      </w:r>
      <w:r w:rsidRPr="00314EED">
        <w:t>丁晓群</w:t>
      </w:r>
      <w:r w:rsidRPr="00314EED">
        <w:t>,</w:t>
      </w:r>
      <w:r w:rsidRPr="00314EED">
        <w:t>覃振成</w:t>
      </w:r>
      <w:r w:rsidRPr="00314EED">
        <w:t>,</w:t>
      </w:r>
      <w:r w:rsidRPr="00314EED">
        <w:t>李晨</w:t>
      </w:r>
      <w:r w:rsidRPr="00314EED">
        <w:t>.</w:t>
      </w:r>
      <w:r w:rsidRPr="00314EED">
        <w:t>基于非线性预报</w:t>
      </w:r>
      <w:r w:rsidRPr="00314EED">
        <w:t>-</w:t>
      </w:r>
      <w:r w:rsidRPr="00314EED">
        <w:t>校正内点法的电力系统无功优化研究</w:t>
      </w:r>
      <w:r w:rsidRPr="00314EED">
        <w:t>[J].</w:t>
      </w:r>
      <w:r w:rsidRPr="00314EED">
        <w:t>电网技术</w:t>
      </w:r>
      <w:r w:rsidRPr="00314EED">
        <w:t>,2005(09):36-40.</w:t>
      </w:r>
      <w:bookmarkEnd w:id="84"/>
    </w:p>
    <w:p w14:paraId="55C81137" w14:textId="77777777" w:rsidR="00390B64" w:rsidRDefault="00314EED" w:rsidP="00314EED">
      <w:pPr>
        <w:numPr>
          <w:ilvl w:val="0"/>
          <w:numId w:val="22"/>
        </w:numPr>
      </w:pPr>
      <w:bookmarkStart w:id="85" w:name="_Ref9935755"/>
      <w:r w:rsidRPr="00314EED">
        <w:t>袁辉</w:t>
      </w:r>
      <w:r w:rsidRPr="00314EED">
        <w:t>,</w:t>
      </w:r>
      <w:r w:rsidRPr="00314EED">
        <w:t>徐贵光</w:t>
      </w:r>
      <w:r w:rsidRPr="00314EED">
        <w:t>,</w:t>
      </w:r>
      <w:r w:rsidRPr="00314EED">
        <w:t>周京阳</w:t>
      </w:r>
      <w:r w:rsidRPr="00314EED">
        <w:t>.</w:t>
      </w:r>
      <w:r w:rsidRPr="00314EED">
        <w:t>基于模糊线性规划的无功电压优化</w:t>
      </w:r>
      <w:r w:rsidRPr="00314EED">
        <w:t>[J].</w:t>
      </w:r>
      <w:r w:rsidRPr="00314EED">
        <w:t>电网技术</w:t>
      </w:r>
      <w:r w:rsidRPr="00314EED">
        <w:t>,2003(12):42-45+57.</w:t>
      </w:r>
      <w:bookmarkEnd w:id="85"/>
    </w:p>
    <w:p w14:paraId="77494EA2" w14:textId="77777777" w:rsidR="00314EED" w:rsidRDefault="00314EED" w:rsidP="00314EED">
      <w:pPr>
        <w:numPr>
          <w:ilvl w:val="0"/>
          <w:numId w:val="22"/>
        </w:numPr>
      </w:pPr>
      <w:bookmarkStart w:id="86" w:name="_Ref9935224"/>
      <w:r w:rsidRPr="00314EED">
        <w:t>李林川</w:t>
      </w:r>
      <w:r w:rsidRPr="00314EED">
        <w:t>,</w:t>
      </w:r>
      <w:r w:rsidRPr="00314EED">
        <w:t>夏道止</w:t>
      </w:r>
      <w:r w:rsidRPr="00314EED">
        <w:t>,</w:t>
      </w:r>
      <w:r w:rsidRPr="00314EED">
        <w:t>杨振平</w:t>
      </w:r>
      <w:r w:rsidRPr="00314EED">
        <w:t>,</w:t>
      </w:r>
      <w:r w:rsidRPr="00314EED">
        <w:t>王立成</w:t>
      </w:r>
      <w:r w:rsidRPr="00314EED">
        <w:t>,</w:t>
      </w:r>
      <w:r w:rsidRPr="00314EED">
        <w:t>王向新</w:t>
      </w:r>
      <w:r w:rsidRPr="00314EED">
        <w:t>,</w:t>
      </w:r>
      <w:r w:rsidRPr="00314EED">
        <w:t>张莉芳</w:t>
      </w:r>
      <w:r w:rsidRPr="00314EED">
        <w:t>.</w:t>
      </w:r>
      <w:r w:rsidRPr="00314EED">
        <w:t>电力系统电压</w:t>
      </w:r>
      <w:proofErr w:type="gramStart"/>
      <w:r w:rsidRPr="00314EED">
        <w:t>和网损优化</w:t>
      </w:r>
      <w:proofErr w:type="gramEnd"/>
      <w:r w:rsidRPr="00314EED">
        <w:t>计算</w:t>
      </w:r>
      <w:r w:rsidRPr="00314EED">
        <w:t>[J].</w:t>
      </w:r>
      <w:r w:rsidRPr="00314EED">
        <w:t>电力系统自动化</w:t>
      </w:r>
      <w:r w:rsidRPr="00314EED">
        <w:t>,1995(07):30-33.</w:t>
      </w:r>
      <w:bookmarkEnd w:id="86"/>
    </w:p>
    <w:p w14:paraId="525A8D05" w14:textId="77777777" w:rsidR="00390B64" w:rsidRDefault="00314EED" w:rsidP="00314EED">
      <w:pPr>
        <w:numPr>
          <w:ilvl w:val="0"/>
          <w:numId w:val="22"/>
        </w:numPr>
      </w:pPr>
      <w:proofErr w:type="gramStart"/>
      <w:r w:rsidRPr="00314EED">
        <w:t>董元汉</w:t>
      </w:r>
      <w:proofErr w:type="gramEnd"/>
      <w:r w:rsidRPr="00314EED">
        <w:t>,</w:t>
      </w:r>
      <w:proofErr w:type="gramStart"/>
      <w:r w:rsidRPr="00314EED">
        <w:t>张万椿</w:t>
      </w:r>
      <w:proofErr w:type="gramEnd"/>
      <w:r w:rsidRPr="00314EED">
        <w:t>.</w:t>
      </w:r>
      <w:r w:rsidRPr="00314EED">
        <w:t>大系统无功最优补偿规划计算的一种简化线性直接法</w:t>
      </w:r>
      <w:r w:rsidRPr="00314EED">
        <w:t>[J].</w:t>
      </w:r>
      <w:r w:rsidRPr="00314EED">
        <w:t>电力系统自动化</w:t>
      </w:r>
      <w:r w:rsidRPr="00314EED">
        <w:t>,1987(05):3-11.</w:t>
      </w:r>
    </w:p>
    <w:p w14:paraId="76E0CF81" w14:textId="77777777" w:rsidR="00390B64" w:rsidRDefault="00314EED" w:rsidP="00390B64">
      <w:pPr>
        <w:numPr>
          <w:ilvl w:val="0"/>
          <w:numId w:val="22"/>
        </w:numPr>
      </w:pPr>
      <w:bookmarkStart w:id="87" w:name="_Ref9934612"/>
      <w:proofErr w:type="gramStart"/>
      <w:r w:rsidRPr="00314EED">
        <w:t>郑熙明</w:t>
      </w:r>
      <w:proofErr w:type="gramEnd"/>
      <w:r w:rsidRPr="00314EED">
        <w:t>,</w:t>
      </w:r>
      <w:r w:rsidRPr="00314EED">
        <w:t>于尔铿</w:t>
      </w:r>
      <w:r w:rsidRPr="00314EED">
        <w:t>.</w:t>
      </w:r>
      <w:r w:rsidRPr="00314EED">
        <w:t>电力系统线性规划的稀疏与优化技术</w:t>
      </w:r>
      <w:r w:rsidRPr="00314EED">
        <w:t>[J].</w:t>
      </w:r>
      <w:r w:rsidRPr="00314EED">
        <w:t>中国电机工程学报</w:t>
      </w:r>
      <w:r w:rsidRPr="00314EED">
        <w:t>,1986(01):69-74.</w:t>
      </w:r>
      <w:bookmarkEnd w:id="87"/>
      <w:r w:rsidR="00A84965">
        <w:t xml:space="preserve"> </w:t>
      </w:r>
    </w:p>
    <w:p w14:paraId="29858E23" w14:textId="77777777" w:rsidR="00C559E5" w:rsidRDefault="00C559E5" w:rsidP="00D811EF"/>
    <w:p w14:paraId="03AA9B60" w14:textId="77777777" w:rsidR="00390B64" w:rsidRDefault="00390B64" w:rsidP="00D811EF"/>
    <w:p w14:paraId="4317705E" w14:textId="77777777" w:rsidR="00C559E5" w:rsidRDefault="00C559E5" w:rsidP="00D811EF"/>
    <w:p w14:paraId="753E8C5A" w14:textId="77777777" w:rsidR="00C559E5" w:rsidRDefault="00C559E5" w:rsidP="00D811EF"/>
    <w:p w14:paraId="7B9B6076" w14:textId="77777777" w:rsidR="00C559E5" w:rsidRPr="00390B64" w:rsidRDefault="00C559E5" w:rsidP="00D811EF"/>
    <w:p w14:paraId="12D0942B" w14:textId="77777777" w:rsidR="00C559E5" w:rsidRDefault="00C559E5" w:rsidP="00D811EF"/>
    <w:p w14:paraId="66D0EE7D" w14:textId="77777777" w:rsidR="00C559E5" w:rsidRDefault="00C559E5" w:rsidP="00D811EF"/>
    <w:p w14:paraId="785A2C70" w14:textId="77777777" w:rsidR="00C559E5" w:rsidRDefault="00C559E5" w:rsidP="00D811EF"/>
    <w:p w14:paraId="3667CEA2" w14:textId="77777777" w:rsidR="00C559E5" w:rsidRDefault="00C559E5" w:rsidP="00D811EF"/>
    <w:p w14:paraId="476EDFC3" w14:textId="77777777" w:rsidR="00C559E5" w:rsidRDefault="00C559E5" w:rsidP="00D811EF"/>
    <w:p w14:paraId="038B1D8D" w14:textId="77777777" w:rsidR="00F77D7F" w:rsidRDefault="00F77D7F" w:rsidP="00D811EF"/>
    <w:p w14:paraId="0AF9584F" w14:textId="77777777" w:rsidR="00F77D7F" w:rsidRDefault="004E1C9C" w:rsidP="00F77D7F">
      <w:pPr>
        <w:pStyle w:val="1"/>
        <w:spacing w:before="163" w:after="163"/>
      </w:pPr>
      <w:bookmarkStart w:id="88" w:name="_Toc10315857"/>
      <w:proofErr w:type="spellStart"/>
      <w:r>
        <w:rPr>
          <w:rFonts w:hint="eastAsia"/>
        </w:rPr>
        <w:lastRenderedPageBreak/>
        <w:t>致谢</w:t>
      </w:r>
      <w:bookmarkEnd w:id="88"/>
      <w:proofErr w:type="spellEnd"/>
    </w:p>
    <w:p w14:paraId="1ABD7703" w14:textId="77777777" w:rsidR="009F0C84" w:rsidRDefault="00F77D7F" w:rsidP="003432BF">
      <w:pPr>
        <w:ind w:firstLineChars="200" w:firstLine="460"/>
        <w:jc w:val="both"/>
        <w:rPr>
          <w:sz w:val="23"/>
          <w:szCs w:val="23"/>
        </w:rPr>
      </w:pPr>
      <w:r>
        <w:rPr>
          <w:sz w:val="23"/>
          <w:szCs w:val="23"/>
        </w:rPr>
        <w:t>时光荏苒，白驹过隙</w:t>
      </w:r>
      <w:r>
        <w:rPr>
          <w:rFonts w:hint="eastAsia"/>
          <w:sz w:val="23"/>
          <w:szCs w:val="23"/>
        </w:rPr>
        <w:t>，大学四年的生活就这样过去了，很惭愧大学没有怎么做过研究型的工作，毕业论文应该是我第一次严肃的研究一个课题，这将是我以后的研究生生涯宝贵经历。</w:t>
      </w:r>
    </w:p>
    <w:p w14:paraId="718B7D49" w14:textId="77777777" w:rsidR="00F77D7F" w:rsidRDefault="00F77D7F" w:rsidP="003432BF">
      <w:pPr>
        <w:ind w:firstLineChars="200" w:firstLine="460"/>
        <w:jc w:val="both"/>
        <w:rPr>
          <w:sz w:val="23"/>
          <w:szCs w:val="23"/>
        </w:rPr>
      </w:pPr>
      <w:r>
        <w:rPr>
          <w:rFonts w:hint="eastAsia"/>
          <w:sz w:val="23"/>
          <w:szCs w:val="23"/>
        </w:rPr>
        <w:t>首先要感谢我毕业论文的指导老师张俊勃老师，从对于课题基本一无所知，张老师悉心指导，不断的给出专业、详尽的意见。</w:t>
      </w:r>
      <w:r w:rsidR="0005532E">
        <w:rPr>
          <w:rFonts w:hint="eastAsia"/>
          <w:sz w:val="23"/>
          <w:szCs w:val="23"/>
        </w:rPr>
        <w:t>不仅是</w:t>
      </w:r>
      <w:r>
        <w:rPr>
          <w:rFonts w:hint="eastAsia"/>
          <w:sz w:val="23"/>
          <w:szCs w:val="23"/>
        </w:rPr>
        <w:t>张老师的</w:t>
      </w:r>
      <w:r w:rsidR="0005532E">
        <w:rPr>
          <w:rFonts w:hint="eastAsia"/>
          <w:sz w:val="23"/>
          <w:szCs w:val="23"/>
        </w:rPr>
        <w:t>学术思维、认真的工作态度给了我深刻的印象和影响，而且还教导我们学习、科研、生活的人生道理和经验方法，我在和张老师学习的过程中收获良多。</w:t>
      </w:r>
    </w:p>
    <w:p w14:paraId="0F525980" w14:textId="77777777" w:rsidR="0005532E" w:rsidRDefault="0005532E" w:rsidP="003432BF">
      <w:pPr>
        <w:ind w:firstLineChars="200" w:firstLine="460"/>
        <w:jc w:val="both"/>
        <w:rPr>
          <w:sz w:val="23"/>
          <w:szCs w:val="23"/>
        </w:rPr>
      </w:pPr>
      <w:r>
        <w:rPr>
          <w:rFonts w:hint="eastAsia"/>
          <w:sz w:val="23"/>
          <w:szCs w:val="23"/>
        </w:rPr>
        <w:t>同时也要感谢华工电力学院对于我们的培养，不断的督促我们认真学习，拓展自己的眼界和胸怀，做一个真正能在社会上立足的大学生。</w:t>
      </w:r>
    </w:p>
    <w:p w14:paraId="65404044" w14:textId="77777777" w:rsidR="0005532E" w:rsidRPr="0005532E" w:rsidRDefault="0005532E" w:rsidP="003432BF">
      <w:pPr>
        <w:ind w:firstLineChars="200" w:firstLine="460"/>
        <w:jc w:val="both"/>
        <w:rPr>
          <w:sz w:val="23"/>
          <w:szCs w:val="23"/>
        </w:rPr>
      </w:pPr>
      <w:r>
        <w:rPr>
          <w:rFonts w:hint="eastAsia"/>
          <w:sz w:val="23"/>
          <w:szCs w:val="23"/>
        </w:rPr>
        <w:t>最后还要感谢我的爸爸妈妈，感谢你们的付出和包容，让我能够不断的前进。</w:t>
      </w:r>
    </w:p>
    <w:sectPr w:rsidR="0005532E" w:rsidRPr="0005532E" w:rsidSect="00201EA7">
      <w:headerReference w:type="even" r:id="rId280"/>
      <w:headerReference w:type="default" r:id="rId281"/>
      <w:footerReference w:type="default" r:id="rId282"/>
      <w:pgSz w:w="11906" w:h="16838"/>
      <w:pgMar w:top="1418" w:right="1418" w:bottom="1418" w:left="1418" w:header="851" w:footer="85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13869" w14:textId="77777777" w:rsidR="00B330B5" w:rsidRDefault="00B330B5" w:rsidP="00100366">
      <w:pPr>
        <w:spacing w:line="240" w:lineRule="auto"/>
      </w:pPr>
      <w:r>
        <w:separator/>
      </w:r>
    </w:p>
  </w:endnote>
  <w:endnote w:type="continuationSeparator" w:id="0">
    <w:p w14:paraId="6699C2F7" w14:textId="77777777" w:rsidR="00B330B5" w:rsidRDefault="00B330B5" w:rsidP="001003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EF4B1" w14:textId="77777777" w:rsidR="008B11DF" w:rsidRPr="00334F84" w:rsidRDefault="008B11DF" w:rsidP="00C03668">
    <w:pPr>
      <w:pStyle w:val="a5"/>
      <w:jc w:val="center"/>
      <w:rPr>
        <w:sz w:val="21"/>
      </w:rPr>
    </w:pPr>
    <w:r w:rsidRPr="00334F84">
      <w:rPr>
        <w:sz w:val="21"/>
      </w:rPr>
      <w:fldChar w:fldCharType="begin"/>
    </w:r>
    <w:r w:rsidRPr="00334F84">
      <w:rPr>
        <w:sz w:val="21"/>
      </w:rPr>
      <w:instrText>PAGE   \* MERGEFORMAT</w:instrText>
    </w:r>
    <w:r w:rsidRPr="00334F84">
      <w:rPr>
        <w:sz w:val="21"/>
      </w:rPr>
      <w:fldChar w:fldCharType="separate"/>
    </w:r>
    <w:r w:rsidRPr="00DB6B0D">
      <w:rPr>
        <w:noProof/>
        <w:sz w:val="21"/>
        <w:lang w:val="zh-CN"/>
      </w:rPr>
      <w:t>I</w:t>
    </w:r>
    <w:r w:rsidRPr="00334F84">
      <w:rPr>
        <w:sz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0B3D2" w14:textId="77777777" w:rsidR="008B11DF" w:rsidRPr="00334F84" w:rsidRDefault="008B11DF" w:rsidP="00334F84">
    <w:pPr>
      <w:pStyle w:val="a5"/>
      <w:jc w:val="center"/>
      <w:rPr>
        <w:sz w:val="21"/>
      </w:rPr>
    </w:pPr>
    <w:r w:rsidRPr="00334F84">
      <w:rPr>
        <w:sz w:val="21"/>
      </w:rPr>
      <w:fldChar w:fldCharType="begin"/>
    </w:r>
    <w:r w:rsidRPr="00334F84">
      <w:rPr>
        <w:sz w:val="21"/>
      </w:rPr>
      <w:instrText>PAGE   \* MERGEFORMAT</w:instrText>
    </w:r>
    <w:r w:rsidRPr="00334F84">
      <w:rPr>
        <w:sz w:val="21"/>
      </w:rPr>
      <w:fldChar w:fldCharType="separate"/>
    </w:r>
    <w:r w:rsidRPr="00DB6B0D">
      <w:rPr>
        <w:noProof/>
        <w:sz w:val="21"/>
        <w:lang w:val="zh-CN"/>
      </w:rPr>
      <w:t>1</w:t>
    </w:r>
    <w:r w:rsidRPr="00334F84">
      <w:rPr>
        <w:sz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AFEE3" w14:textId="77777777" w:rsidR="008B11DF" w:rsidRPr="00334F84" w:rsidRDefault="008B11DF" w:rsidP="00334F84">
    <w:pPr>
      <w:pStyle w:val="a5"/>
      <w:jc w:val="center"/>
      <w:rPr>
        <w:sz w:val="21"/>
      </w:rPr>
    </w:pPr>
    <w:r>
      <w:rPr>
        <w:rFonts w:hint="eastAsia"/>
        <w:sz w:val="21"/>
      </w:rP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876CA" w14:textId="77777777" w:rsidR="008B11DF" w:rsidRPr="00334F84" w:rsidRDefault="008B11DF" w:rsidP="00334F84">
    <w:pPr>
      <w:pStyle w:val="a5"/>
      <w:jc w:val="center"/>
      <w:rPr>
        <w:sz w:val="21"/>
      </w:rPr>
    </w:pPr>
    <w:r w:rsidRPr="00334F84">
      <w:rPr>
        <w:sz w:val="21"/>
      </w:rPr>
      <w:fldChar w:fldCharType="begin"/>
    </w:r>
    <w:r w:rsidRPr="00334F84">
      <w:rPr>
        <w:sz w:val="21"/>
      </w:rPr>
      <w:instrText>PAGE   \* MERGEFORMAT</w:instrText>
    </w:r>
    <w:r w:rsidRPr="00334F84">
      <w:rPr>
        <w:sz w:val="21"/>
      </w:rPr>
      <w:fldChar w:fldCharType="separate"/>
    </w:r>
    <w:r w:rsidRPr="00DB6B0D">
      <w:rPr>
        <w:noProof/>
        <w:sz w:val="21"/>
        <w:lang w:val="zh-CN"/>
      </w:rPr>
      <w:t>3</w:t>
    </w:r>
    <w:r w:rsidRPr="00334F84">
      <w:rPr>
        <w:sz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80529" w14:textId="77777777" w:rsidR="008B11DF" w:rsidRPr="00334F84" w:rsidRDefault="008B11DF" w:rsidP="00334F84">
    <w:pPr>
      <w:pStyle w:val="a5"/>
      <w:jc w:val="center"/>
      <w:rPr>
        <w:sz w:val="21"/>
      </w:rPr>
    </w:pPr>
    <w:r w:rsidRPr="00334F84">
      <w:rPr>
        <w:sz w:val="21"/>
      </w:rPr>
      <w:fldChar w:fldCharType="begin"/>
    </w:r>
    <w:r w:rsidRPr="00334F84">
      <w:rPr>
        <w:sz w:val="21"/>
      </w:rPr>
      <w:instrText>PAGE   \* MERGEFORMAT</w:instrText>
    </w:r>
    <w:r w:rsidRPr="00334F84">
      <w:rPr>
        <w:sz w:val="21"/>
      </w:rPr>
      <w:fldChar w:fldCharType="separate"/>
    </w:r>
    <w:r w:rsidRPr="00DB6B0D">
      <w:rPr>
        <w:noProof/>
        <w:sz w:val="21"/>
        <w:lang w:val="zh-CN"/>
      </w:rPr>
      <w:t>5</w:t>
    </w:r>
    <w:r w:rsidRPr="00334F84">
      <w:rPr>
        <w:sz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29A16" w14:textId="77777777" w:rsidR="008B11DF" w:rsidRPr="00334F84" w:rsidRDefault="008B11DF" w:rsidP="00334F84">
    <w:pPr>
      <w:pStyle w:val="a5"/>
      <w:jc w:val="center"/>
      <w:rPr>
        <w:sz w:val="21"/>
      </w:rPr>
    </w:pPr>
    <w:r w:rsidRPr="00334F84">
      <w:rPr>
        <w:sz w:val="21"/>
      </w:rPr>
      <w:fldChar w:fldCharType="begin"/>
    </w:r>
    <w:r w:rsidRPr="00334F84">
      <w:rPr>
        <w:sz w:val="21"/>
      </w:rPr>
      <w:instrText>PAGE   \* MERGEFORMAT</w:instrText>
    </w:r>
    <w:r w:rsidRPr="00334F84">
      <w:rPr>
        <w:sz w:val="21"/>
      </w:rPr>
      <w:fldChar w:fldCharType="separate"/>
    </w:r>
    <w:r w:rsidRPr="00DB6B0D">
      <w:rPr>
        <w:noProof/>
        <w:sz w:val="21"/>
        <w:lang w:val="zh-CN"/>
      </w:rPr>
      <w:t>9</w:t>
    </w:r>
    <w:r w:rsidRPr="00334F84">
      <w:rPr>
        <w:sz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B55B8" w14:textId="77777777" w:rsidR="008B11DF" w:rsidRPr="00334F84" w:rsidRDefault="008B11DF" w:rsidP="00334F84">
    <w:pPr>
      <w:pStyle w:val="a5"/>
      <w:jc w:val="center"/>
      <w:rPr>
        <w:sz w:val="21"/>
      </w:rPr>
    </w:pPr>
    <w:r w:rsidRPr="00334F84">
      <w:rPr>
        <w:sz w:val="21"/>
      </w:rPr>
      <w:fldChar w:fldCharType="begin"/>
    </w:r>
    <w:r w:rsidRPr="00334F84">
      <w:rPr>
        <w:sz w:val="21"/>
      </w:rPr>
      <w:instrText>PAGE   \* MERGEFORMAT</w:instrText>
    </w:r>
    <w:r w:rsidRPr="00334F84">
      <w:rPr>
        <w:sz w:val="21"/>
      </w:rPr>
      <w:fldChar w:fldCharType="separate"/>
    </w:r>
    <w:r w:rsidRPr="00294C73">
      <w:rPr>
        <w:noProof/>
        <w:sz w:val="21"/>
        <w:lang w:val="zh-CN"/>
      </w:rPr>
      <w:t>11</w:t>
    </w:r>
    <w:r w:rsidRPr="00334F84">
      <w:rPr>
        <w:sz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8BACE" w14:textId="77777777" w:rsidR="008B11DF" w:rsidRPr="00334F84" w:rsidRDefault="008B11DF" w:rsidP="00334F84">
    <w:pPr>
      <w:pStyle w:val="a5"/>
      <w:jc w:val="center"/>
      <w:rPr>
        <w:sz w:val="21"/>
      </w:rPr>
    </w:pPr>
    <w:r w:rsidRPr="00334F84">
      <w:rPr>
        <w:sz w:val="21"/>
      </w:rPr>
      <w:fldChar w:fldCharType="begin"/>
    </w:r>
    <w:r w:rsidRPr="00334F84">
      <w:rPr>
        <w:sz w:val="21"/>
      </w:rPr>
      <w:instrText>PAGE   \* MERGEFORMAT</w:instrText>
    </w:r>
    <w:r w:rsidRPr="00334F84">
      <w:rPr>
        <w:sz w:val="21"/>
      </w:rPr>
      <w:fldChar w:fldCharType="separate"/>
    </w:r>
    <w:r w:rsidRPr="004D5440">
      <w:rPr>
        <w:noProof/>
        <w:sz w:val="21"/>
        <w:lang w:val="zh-CN"/>
      </w:rPr>
      <w:t>13</w:t>
    </w:r>
    <w:r w:rsidRPr="00334F84">
      <w:rPr>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714F8" w14:textId="77777777" w:rsidR="00B330B5" w:rsidRDefault="00B330B5" w:rsidP="00100366">
      <w:pPr>
        <w:spacing w:line="240" w:lineRule="auto"/>
      </w:pPr>
      <w:r>
        <w:separator/>
      </w:r>
    </w:p>
  </w:footnote>
  <w:footnote w:type="continuationSeparator" w:id="0">
    <w:p w14:paraId="67E51985" w14:textId="77777777" w:rsidR="00B330B5" w:rsidRDefault="00B330B5" w:rsidP="001003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2C8DE" w14:textId="77777777" w:rsidR="008B11DF" w:rsidRPr="00A379E2" w:rsidRDefault="008B11DF" w:rsidP="006337D9">
    <w:pPr>
      <w:pStyle w:val="a3"/>
      <w:pBdr>
        <w:bottom w:val="single" w:sz="8" w:space="1" w:color="auto"/>
      </w:pBdr>
      <w:rPr>
        <w:sz w:val="21"/>
      </w:rPr>
    </w:pPr>
    <w:proofErr w:type="spellStart"/>
    <w:r w:rsidRPr="00A379E2">
      <w:rPr>
        <w:rFonts w:hint="eastAsia"/>
        <w:sz w:val="21"/>
      </w:rPr>
      <w:t>华南理工大学学士学位论文</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5856D" w14:textId="77777777" w:rsidR="008B11DF" w:rsidRPr="002042CA" w:rsidRDefault="008B11DF" w:rsidP="006337D9">
    <w:pPr>
      <w:pStyle w:val="a3"/>
      <w:pBdr>
        <w:bottom w:val="single" w:sz="8" w:space="1" w:color="auto"/>
      </w:pBdr>
      <w:rPr>
        <w:sz w:val="21"/>
      </w:rPr>
    </w:pPr>
    <w:r>
      <w:rPr>
        <w:rFonts w:hint="eastAsia"/>
        <w:sz w:val="21"/>
      </w:rPr>
      <w:t>第一章</w:t>
    </w:r>
    <w:r>
      <w:rPr>
        <w:rFonts w:hint="eastAsia"/>
        <w:sz w:val="21"/>
      </w:rPr>
      <w:t xml:space="preserve"> </w:t>
    </w:r>
    <w:r>
      <w:rPr>
        <w:rFonts w:hint="eastAsia"/>
        <w:sz w:val="21"/>
      </w:rPr>
      <w:t>绪论</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89A36" w14:textId="77777777" w:rsidR="008B11DF" w:rsidRDefault="008B11DF">
    <w:pPr>
      <w:pStyle w:val="a3"/>
    </w:pPr>
    <w:r>
      <w:rPr>
        <w:rFonts w:hint="eastAsia"/>
      </w:rPr>
      <w:t>第一章</w:t>
    </w:r>
    <w:r>
      <w:rPr>
        <w:rFonts w:hint="eastAsia"/>
      </w:rPr>
      <w:t xml:space="preserve"> </w:t>
    </w:r>
    <w:r>
      <w:rPr>
        <w:rFonts w:hint="eastAsia"/>
      </w:rPr>
      <w:t>绪论</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EFB92" w14:textId="77777777" w:rsidR="008B11DF" w:rsidRPr="002042CA" w:rsidRDefault="008B11DF" w:rsidP="006337D9">
    <w:pPr>
      <w:pStyle w:val="a3"/>
      <w:pBdr>
        <w:bottom w:val="single" w:sz="8" w:space="1" w:color="auto"/>
      </w:pBdr>
      <w:rPr>
        <w:sz w:val="21"/>
        <w:lang w:eastAsia="zh-CN"/>
      </w:rPr>
    </w:pPr>
    <w:proofErr w:type="spellStart"/>
    <w:r>
      <w:rPr>
        <w:rFonts w:hint="eastAsia"/>
        <w:sz w:val="21"/>
      </w:rPr>
      <w:t>第</w:t>
    </w:r>
    <w:r>
      <w:rPr>
        <w:rFonts w:hint="eastAsia"/>
        <w:sz w:val="21"/>
        <w:lang w:eastAsia="zh-CN"/>
      </w:rPr>
      <w:t>二</w:t>
    </w:r>
    <w:proofErr w:type="spellEnd"/>
    <w:r>
      <w:rPr>
        <w:rFonts w:hint="eastAsia"/>
        <w:sz w:val="21"/>
      </w:rPr>
      <w:t>章</w:t>
    </w:r>
    <w:r>
      <w:rPr>
        <w:rFonts w:hint="eastAsia"/>
        <w:sz w:val="21"/>
      </w:rPr>
      <w:t xml:space="preserve"> </w:t>
    </w:r>
    <w:r>
      <w:rPr>
        <w:rFonts w:hint="eastAsia"/>
        <w:sz w:val="21"/>
        <w:lang w:eastAsia="zh-CN"/>
      </w:rPr>
      <w:t>基于配电网的</w:t>
    </w:r>
    <w:proofErr w:type="spellStart"/>
    <w:r>
      <w:rPr>
        <w:rFonts w:hint="eastAsia"/>
        <w:sz w:val="21"/>
        <w:lang w:eastAsia="zh-CN"/>
      </w:rPr>
      <w:t>OPF</w:t>
    </w:r>
    <w:r>
      <w:rPr>
        <w:rFonts w:hint="eastAsia"/>
        <w:sz w:val="21"/>
        <w:lang w:eastAsia="zh-CN"/>
      </w:rPr>
      <w:t>模型</w:t>
    </w:r>
    <w:proofErr w:type="spellEnd"/>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CE71F" w14:textId="77777777" w:rsidR="008B11DF" w:rsidRPr="002042CA" w:rsidRDefault="008B11DF" w:rsidP="006337D9">
    <w:pPr>
      <w:pStyle w:val="a3"/>
      <w:pBdr>
        <w:bottom w:val="single" w:sz="8" w:space="1" w:color="auto"/>
      </w:pBdr>
      <w:rPr>
        <w:sz w:val="21"/>
        <w:lang w:eastAsia="zh-CN"/>
      </w:rPr>
    </w:pPr>
    <w:proofErr w:type="spellStart"/>
    <w:r>
      <w:rPr>
        <w:rFonts w:hint="eastAsia"/>
        <w:sz w:val="21"/>
      </w:rPr>
      <w:t>第</w:t>
    </w:r>
    <w:r>
      <w:rPr>
        <w:rFonts w:hint="eastAsia"/>
        <w:sz w:val="21"/>
        <w:lang w:eastAsia="zh-CN"/>
      </w:rPr>
      <w:t>三</w:t>
    </w:r>
    <w:proofErr w:type="spellEnd"/>
    <w:r>
      <w:rPr>
        <w:rFonts w:hint="eastAsia"/>
        <w:sz w:val="21"/>
      </w:rPr>
      <w:t>章</w:t>
    </w:r>
    <w:r>
      <w:rPr>
        <w:rFonts w:hint="eastAsia"/>
        <w:sz w:val="21"/>
      </w:rPr>
      <w:t xml:space="preserve"> </w:t>
    </w:r>
    <w:r>
      <w:rPr>
        <w:rFonts w:hint="eastAsia"/>
        <w:sz w:val="21"/>
        <w:lang w:eastAsia="zh-CN"/>
      </w:rPr>
      <w:t>在线自动化处理流程</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066E2" w14:textId="77777777" w:rsidR="008B11DF" w:rsidRPr="002042CA" w:rsidRDefault="008B11DF" w:rsidP="006337D9">
    <w:pPr>
      <w:pStyle w:val="a3"/>
      <w:pBdr>
        <w:bottom w:val="single" w:sz="8" w:space="1" w:color="auto"/>
      </w:pBdr>
      <w:rPr>
        <w:sz w:val="21"/>
      </w:rPr>
    </w:pPr>
    <w:proofErr w:type="spellStart"/>
    <w:r>
      <w:rPr>
        <w:rFonts w:hint="eastAsia"/>
        <w:sz w:val="21"/>
      </w:rPr>
      <w:t>第四章</w:t>
    </w:r>
    <w:proofErr w:type="spellEnd"/>
    <w:r>
      <w:rPr>
        <w:rFonts w:hint="eastAsia"/>
        <w:sz w:val="21"/>
      </w:rPr>
      <w:t xml:space="preserve"> </w:t>
    </w:r>
    <w:r>
      <w:rPr>
        <w:rFonts w:hint="eastAsia"/>
        <w:sz w:val="21"/>
        <w:lang w:eastAsia="zh-CN"/>
      </w:rPr>
      <w:t>算例分析</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CB8D4" w14:textId="77777777" w:rsidR="008B11DF" w:rsidRPr="002042CA" w:rsidRDefault="008B11DF" w:rsidP="006337D9">
    <w:pPr>
      <w:pStyle w:val="a3"/>
      <w:pBdr>
        <w:bottom w:val="single" w:sz="8" w:space="1" w:color="auto"/>
      </w:pBdr>
      <w:rPr>
        <w:sz w:val="21"/>
      </w:rPr>
    </w:pPr>
    <w:r>
      <w:rPr>
        <w:rFonts w:hint="eastAsia"/>
        <w:sz w:val="21"/>
      </w:rPr>
      <w:t>结论</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D67DF" w14:textId="77777777" w:rsidR="008B11DF" w:rsidRPr="000128D4" w:rsidRDefault="008B11DF" w:rsidP="000128D4"/>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BCE84" w14:textId="77777777" w:rsidR="008B11DF" w:rsidRPr="00CB5FD6" w:rsidRDefault="008B11DF" w:rsidP="00CB5F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A3026"/>
    <w:multiLevelType w:val="multilevel"/>
    <w:tmpl w:val="8B70CEA8"/>
    <w:lvl w:ilvl="0">
      <w:start w:val="3"/>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29E15D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2C027F1"/>
    <w:multiLevelType w:val="multilevel"/>
    <w:tmpl w:val="8B70CEA8"/>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19022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09C216EF"/>
    <w:multiLevelType w:val="hybridMultilevel"/>
    <w:tmpl w:val="BEC2B808"/>
    <w:lvl w:ilvl="0" w:tplc="21C00A5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F1510D"/>
    <w:multiLevelType w:val="multilevel"/>
    <w:tmpl w:val="6FA6A372"/>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D3B33EC"/>
    <w:multiLevelType w:val="hybridMultilevel"/>
    <w:tmpl w:val="700A890C"/>
    <w:lvl w:ilvl="0" w:tplc="86923916">
      <w:start w:val="1"/>
      <w:numFmt w:val="decimal"/>
      <w:lvlText w:val="2.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02A5576"/>
    <w:multiLevelType w:val="hybridMultilevel"/>
    <w:tmpl w:val="CA662000"/>
    <w:lvl w:ilvl="0" w:tplc="4C3C01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086130D"/>
    <w:multiLevelType w:val="multilevel"/>
    <w:tmpl w:val="342CF7FC"/>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0D01CE5"/>
    <w:multiLevelType w:val="hybridMultilevel"/>
    <w:tmpl w:val="5D109B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4DF6CE7"/>
    <w:multiLevelType w:val="multilevel"/>
    <w:tmpl w:val="6012F6C2"/>
    <w:lvl w:ilvl="0">
      <w:start w:val="3"/>
      <w:numFmt w:val="decimal"/>
      <w:lvlText w:val="%1"/>
      <w:lvlJc w:val="left"/>
      <w:pPr>
        <w:ind w:left="432" w:hanging="432"/>
      </w:pPr>
      <w:rPr>
        <w:rFonts w:hint="default"/>
      </w:rPr>
    </w:lvl>
    <w:lvl w:ilvl="1">
      <w:start w:val="1"/>
      <w:numFmt w:val="decimal"/>
      <w:lvlText w:val="2.%2"/>
      <w:lvlJc w:val="left"/>
      <w:pPr>
        <w:ind w:left="576" w:hanging="576"/>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lvlText w:val="3.2.1"/>
      <w:lvlJc w:val="left"/>
      <w:pPr>
        <w:ind w:left="720" w:hanging="720"/>
      </w:pPr>
      <w:rPr>
        <w:rFonts w:hint="default"/>
      </w:rPr>
    </w:lvl>
    <w:lvl w:ilvl="3">
      <w:start w:val="1"/>
      <w:numFmt w:val="decimal"/>
      <w:lvlText w:val="2.1.1.%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944763D"/>
    <w:multiLevelType w:val="hybridMultilevel"/>
    <w:tmpl w:val="D4FC69FA"/>
    <w:lvl w:ilvl="0" w:tplc="2A541D2C">
      <w:start w:val="1"/>
      <w:numFmt w:val="japaneseCounting"/>
      <w:lvlText w:val="第%1章"/>
      <w:lvlJc w:val="left"/>
      <w:pPr>
        <w:ind w:left="1260" w:hanging="1260"/>
      </w:pPr>
      <w:rPr>
        <w:rFonts w:hint="default"/>
      </w:rPr>
    </w:lvl>
    <w:lvl w:ilvl="1" w:tplc="3C9217E6">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981CFC"/>
    <w:multiLevelType w:val="multilevel"/>
    <w:tmpl w:val="EEE2E460"/>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3.1.%3"/>
      <w:lvlJc w:val="left"/>
      <w:pPr>
        <w:ind w:left="720" w:hanging="720"/>
      </w:pPr>
      <w:rPr>
        <w:rFonts w:hint="eastAsia"/>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A572A21"/>
    <w:multiLevelType w:val="hybridMultilevel"/>
    <w:tmpl w:val="CCB854B2"/>
    <w:lvl w:ilvl="0" w:tplc="8EA4B7E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358303E"/>
    <w:multiLevelType w:val="hybridMultilevel"/>
    <w:tmpl w:val="DA8A8D74"/>
    <w:lvl w:ilvl="0" w:tplc="26BC825E">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7BF15F3"/>
    <w:multiLevelType w:val="multilevel"/>
    <w:tmpl w:val="62A83EE2"/>
    <w:lvl w:ilvl="0">
      <w:start w:val="3"/>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7F351EE"/>
    <w:multiLevelType w:val="multilevel"/>
    <w:tmpl w:val="059EF1A0"/>
    <w:lvl w:ilvl="0">
      <w:start w:val="1"/>
      <w:numFmt w:val="decimal"/>
      <w:lvlText w:val="%1"/>
      <w:lvlJc w:val="left"/>
      <w:pPr>
        <w:ind w:left="425" w:hanging="425"/>
      </w:pPr>
      <w:rPr>
        <w:rFonts w:hint="eastAsia"/>
      </w:rPr>
    </w:lvl>
    <w:lvl w:ilvl="1">
      <w:start w:val="1"/>
      <w:numFmt w:val="decimal"/>
      <w:lvlText w:val="4.%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298F16DC"/>
    <w:multiLevelType w:val="hybridMultilevel"/>
    <w:tmpl w:val="C862F242"/>
    <w:lvl w:ilvl="0" w:tplc="F53EF2E4">
      <w:start w:val="1"/>
      <w:numFmt w:val="decimal"/>
      <w:lvlText w:val="1.2.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A2D38F1"/>
    <w:multiLevelType w:val="hybridMultilevel"/>
    <w:tmpl w:val="4DF63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3931ED"/>
    <w:multiLevelType w:val="hybridMultilevel"/>
    <w:tmpl w:val="52C6DB20"/>
    <w:lvl w:ilvl="0" w:tplc="955C5F66">
      <w:start w:val="1"/>
      <w:numFmt w:val="bullet"/>
      <w:lvlText w:val=""/>
      <w:lvlJc w:val="left"/>
      <w:pPr>
        <w:ind w:left="113" w:hanging="113"/>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C6A1474"/>
    <w:multiLevelType w:val="hybridMultilevel"/>
    <w:tmpl w:val="6B425EF0"/>
    <w:lvl w:ilvl="0" w:tplc="C40ECF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E94164F"/>
    <w:multiLevelType w:val="hybridMultilevel"/>
    <w:tmpl w:val="20ACB0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35A3253"/>
    <w:multiLevelType w:val="multilevel"/>
    <w:tmpl w:val="C1C6511A"/>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36B20A9C"/>
    <w:multiLevelType w:val="multilevel"/>
    <w:tmpl w:val="6FF6A1C6"/>
    <w:lvl w:ilvl="0">
      <w:start w:val="1"/>
      <w:numFmt w:val="decimal"/>
      <w:lvlText w:val="1.2.%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1.3.2.%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4" w15:restartNumberingAfterBreak="0">
    <w:nsid w:val="38636783"/>
    <w:multiLevelType w:val="hybridMultilevel"/>
    <w:tmpl w:val="DD4C353C"/>
    <w:lvl w:ilvl="0" w:tplc="E5581772">
      <w:start w:val="1"/>
      <w:numFmt w:val="decimal"/>
      <w:lvlText w:val="3.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9066D16"/>
    <w:multiLevelType w:val="multilevel"/>
    <w:tmpl w:val="8B70CEA8"/>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3EB85917"/>
    <w:multiLevelType w:val="multilevel"/>
    <w:tmpl w:val="059EF1A0"/>
    <w:lvl w:ilvl="0">
      <w:start w:val="1"/>
      <w:numFmt w:val="decimal"/>
      <w:lvlText w:val="%1"/>
      <w:lvlJc w:val="left"/>
      <w:pPr>
        <w:ind w:left="425" w:hanging="425"/>
      </w:pPr>
      <w:rPr>
        <w:rFonts w:hint="eastAsia"/>
      </w:rPr>
    </w:lvl>
    <w:lvl w:ilvl="1">
      <w:start w:val="1"/>
      <w:numFmt w:val="decimal"/>
      <w:lvlText w:val="4.%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402D3245"/>
    <w:multiLevelType w:val="hybridMultilevel"/>
    <w:tmpl w:val="56E899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34740A8"/>
    <w:multiLevelType w:val="multilevel"/>
    <w:tmpl w:val="8B70CEA8"/>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44EB343F"/>
    <w:multiLevelType w:val="hybridMultilevel"/>
    <w:tmpl w:val="4674386E"/>
    <w:lvl w:ilvl="0" w:tplc="FA52C986">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76A6BF9"/>
    <w:multiLevelType w:val="hybridMultilevel"/>
    <w:tmpl w:val="1E9A4F7A"/>
    <w:lvl w:ilvl="0" w:tplc="FA52C986">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B7B605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4DB90432"/>
    <w:multiLevelType w:val="hybridMultilevel"/>
    <w:tmpl w:val="F3CED40A"/>
    <w:lvl w:ilvl="0" w:tplc="FA52C986">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E846C72"/>
    <w:multiLevelType w:val="multilevel"/>
    <w:tmpl w:val="C1C6511A"/>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0F51D08"/>
    <w:multiLevelType w:val="hybridMultilevel"/>
    <w:tmpl w:val="4336DE2C"/>
    <w:lvl w:ilvl="0" w:tplc="F0BC08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BDE0AF4"/>
    <w:multiLevelType w:val="hybridMultilevel"/>
    <w:tmpl w:val="ECB81390"/>
    <w:lvl w:ilvl="0" w:tplc="0DAE10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78E0123"/>
    <w:multiLevelType w:val="hybridMultilevel"/>
    <w:tmpl w:val="A6C2F0F6"/>
    <w:lvl w:ilvl="0" w:tplc="B066BA7C">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002443A"/>
    <w:multiLevelType w:val="multilevel"/>
    <w:tmpl w:val="7002443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73461222"/>
    <w:multiLevelType w:val="hybridMultilevel"/>
    <w:tmpl w:val="C4965586"/>
    <w:lvl w:ilvl="0" w:tplc="D49AB51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82C7E83"/>
    <w:multiLevelType w:val="multilevel"/>
    <w:tmpl w:val="8B70CEA8"/>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8D85259"/>
    <w:multiLevelType w:val="hybridMultilevel"/>
    <w:tmpl w:val="EE1AD952"/>
    <w:lvl w:ilvl="0" w:tplc="DD26805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E0F4BA2"/>
    <w:multiLevelType w:val="multilevel"/>
    <w:tmpl w:val="0C5EEC12"/>
    <w:lvl w:ilvl="0">
      <w:start w:val="1"/>
      <w:numFmt w:val="decimal"/>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decimal"/>
      <w:lvlText w:val="1.3.%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36"/>
  </w:num>
  <w:num w:numId="2">
    <w:abstractNumId w:val="31"/>
  </w:num>
  <w:num w:numId="3">
    <w:abstractNumId w:val="39"/>
  </w:num>
  <w:num w:numId="4">
    <w:abstractNumId w:val="3"/>
  </w:num>
  <w:num w:numId="5">
    <w:abstractNumId w:val="25"/>
  </w:num>
  <w:num w:numId="6">
    <w:abstractNumId w:val="8"/>
  </w:num>
  <w:num w:numId="7">
    <w:abstractNumId w:val="28"/>
  </w:num>
  <w:num w:numId="8">
    <w:abstractNumId w:val="0"/>
  </w:num>
  <w:num w:numId="9">
    <w:abstractNumId w:val="2"/>
  </w:num>
  <w:num w:numId="10">
    <w:abstractNumId w:val="26"/>
  </w:num>
  <w:num w:numId="11">
    <w:abstractNumId w:val="16"/>
  </w:num>
  <w:num w:numId="12">
    <w:abstractNumId w:val="33"/>
  </w:num>
  <w:num w:numId="13">
    <w:abstractNumId w:val="22"/>
  </w:num>
  <w:num w:numId="14">
    <w:abstractNumId w:val="5"/>
  </w:num>
  <w:num w:numId="15">
    <w:abstractNumId w:val="11"/>
  </w:num>
  <w:num w:numId="16">
    <w:abstractNumId w:val="4"/>
  </w:num>
  <w:num w:numId="17">
    <w:abstractNumId w:val="18"/>
  </w:num>
  <w:num w:numId="18">
    <w:abstractNumId w:val="27"/>
  </w:num>
  <w:num w:numId="19">
    <w:abstractNumId w:val="9"/>
  </w:num>
  <w:num w:numId="20">
    <w:abstractNumId w:val="21"/>
  </w:num>
  <w:num w:numId="21">
    <w:abstractNumId w:val="40"/>
  </w:num>
  <w:num w:numId="22">
    <w:abstractNumId w:val="32"/>
  </w:num>
  <w:num w:numId="23">
    <w:abstractNumId w:val="30"/>
  </w:num>
  <w:num w:numId="24">
    <w:abstractNumId w:val="29"/>
  </w:num>
  <w:num w:numId="25">
    <w:abstractNumId w:val="14"/>
  </w:num>
  <w:num w:numId="26">
    <w:abstractNumId w:val="1"/>
  </w:num>
  <w:num w:numId="27">
    <w:abstractNumId w:val="15"/>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num>
  <w:num w:numId="30">
    <w:abstractNumId w:val="19"/>
  </w:num>
  <w:num w:numId="31">
    <w:abstractNumId w:val="13"/>
  </w:num>
  <w:num w:numId="32">
    <w:abstractNumId w:val="12"/>
  </w:num>
  <w:num w:numId="33">
    <w:abstractNumId w:val="41"/>
  </w:num>
  <w:num w:numId="34">
    <w:abstractNumId w:val="23"/>
  </w:num>
  <w:num w:numId="35">
    <w:abstractNumId w:val="34"/>
  </w:num>
  <w:num w:numId="36">
    <w:abstractNumId w:val="35"/>
  </w:num>
  <w:num w:numId="37">
    <w:abstractNumId w:val="17"/>
  </w:num>
  <w:num w:numId="38">
    <w:abstractNumId w:val="7"/>
  </w:num>
  <w:num w:numId="39">
    <w:abstractNumId w:val="20"/>
  </w:num>
  <w:num w:numId="40">
    <w:abstractNumId w:val="6"/>
  </w:num>
  <w:num w:numId="41">
    <w:abstractNumId w:val="24"/>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C84"/>
    <w:rsid w:val="000015FE"/>
    <w:rsid w:val="00001C4F"/>
    <w:rsid w:val="00002563"/>
    <w:rsid w:val="00012822"/>
    <w:rsid w:val="000128D4"/>
    <w:rsid w:val="00015525"/>
    <w:rsid w:val="000160C4"/>
    <w:rsid w:val="00016349"/>
    <w:rsid w:val="000247A2"/>
    <w:rsid w:val="00024B5C"/>
    <w:rsid w:val="000368E4"/>
    <w:rsid w:val="00037D21"/>
    <w:rsid w:val="000409C4"/>
    <w:rsid w:val="00054578"/>
    <w:rsid w:val="0005532E"/>
    <w:rsid w:val="000575A4"/>
    <w:rsid w:val="000701F9"/>
    <w:rsid w:val="0007222A"/>
    <w:rsid w:val="00072ED7"/>
    <w:rsid w:val="00077FA8"/>
    <w:rsid w:val="00091295"/>
    <w:rsid w:val="000958E7"/>
    <w:rsid w:val="000A07C5"/>
    <w:rsid w:val="000A2982"/>
    <w:rsid w:val="000A5B1D"/>
    <w:rsid w:val="000B0889"/>
    <w:rsid w:val="000B405A"/>
    <w:rsid w:val="000B727A"/>
    <w:rsid w:val="000D0EBB"/>
    <w:rsid w:val="000D5364"/>
    <w:rsid w:val="000E0A9E"/>
    <w:rsid w:val="000E7401"/>
    <w:rsid w:val="000F0B8A"/>
    <w:rsid w:val="000F2DE2"/>
    <w:rsid w:val="000F6856"/>
    <w:rsid w:val="00100366"/>
    <w:rsid w:val="00111E6C"/>
    <w:rsid w:val="00126FED"/>
    <w:rsid w:val="00133003"/>
    <w:rsid w:val="00153415"/>
    <w:rsid w:val="00161E6E"/>
    <w:rsid w:val="00174C52"/>
    <w:rsid w:val="00185B59"/>
    <w:rsid w:val="001A4551"/>
    <w:rsid w:val="001B6D55"/>
    <w:rsid w:val="001B7112"/>
    <w:rsid w:val="001C4023"/>
    <w:rsid w:val="001C7C23"/>
    <w:rsid w:val="001D3331"/>
    <w:rsid w:val="001E00E7"/>
    <w:rsid w:val="001E3D06"/>
    <w:rsid w:val="001E6803"/>
    <w:rsid w:val="001F1377"/>
    <w:rsid w:val="001F755E"/>
    <w:rsid w:val="002018B4"/>
    <w:rsid w:val="00201EA7"/>
    <w:rsid w:val="002042CA"/>
    <w:rsid w:val="00222200"/>
    <w:rsid w:val="002237A4"/>
    <w:rsid w:val="00224848"/>
    <w:rsid w:val="002459B5"/>
    <w:rsid w:val="0025309A"/>
    <w:rsid w:val="00254CCF"/>
    <w:rsid w:val="00255832"/>
    <w:rsid w:val="00255BC2"/>
    <w:rsid w:val="00256125"/>
    <w:rsid w:val="00280B9C"/>
    <w:rsid w:val="00286B06"/>
    <w:rsid w:val="00291846"/>
    <w:rsid w:val="00294C73"/>
    <w:rsid w:val="00294D3D"/>
    <w:rsid w:val="002A5B93"/>
    <w:rsid w:val="002B1C8B"/>
    <w:rsid w:val="002C2AAF"/>
    <w:rsid w:val="002C34B9"/>
    <w:rsid w:val="002C655B"/>
    <w:rsid w:val="002D0BE7"/>
    <w:rsid w:val="002D5EAA"/>
    <w:rsid w:val="002E23E2"/>
    <w:rsid w:val="002E271D"/>
    <w:rsid w:val="002E5389"/>
    <w:rsid w:val="002F400A"/>
    <w:rsid w:val="002F7594"/>
    <w:rsid w:val="00302832"/>
    <w:rsid w:val="00303E4B"/>
    <w:rsid w:val="0030526B"/>
    <w:rsid w:val="00306AB6"/>
    <w:rsid w:val="00311BE3"/>
    <w:rsid w:val="003123AB"/>
    <w:rsid w:val="003149F0"/>
    <w:rsid w:val="00314EED"/>
    <w:rsid w:val="00316AE3"/>
    <w:rsid w:val="00317172"/>
    <w:rsid w:val="00317D18"/>
    <w:rsid w:val="00322A62"/>
    <w:rsid w:val="00327F36"/>
    <w:rsid w:val="003331CD"/>
    <w:rsid w:val="003333E0"/>
    <w:rsid w:val="00334DB4"/>
    <w:rsid w:val="00334F84"/>
    <w:rsid w:val="00336905"/>
    <w:rsid w:val="00337159"/>
    <w:rsid w:val="003432BF"/>
    <w:rsid w:val="00355AF5"/>
    <w:rsid w:val="003572CC"/>
    <w:rsid w:val="00360823"/>
    <w:rsid w:val="00364225"/>
    <w:rsid w:val="00380039"/>
    <w:rsid w:val="003804A8"/>
    <w:rsid w:val="00390B64"/>
    <w:rsid w:val="0039282C"/>
    <w:rsid w:val="00393458"/>
    <w:rsid w:val="00397C99"/>
    <w:rsid w:val="003A2080"/>
    <w:rsid w:val="003B3C15"/>
    <w:rsid w:val="003B6E67"/>
    <w:rsid w:val="003B7016"/>
    <w:rsid w:val="003C1B6B"/>
    <w:rsid w:val="003C6EE2"/>
    <w:rsid w:val="003D3632"/>
    <w:rsid w:val="003D4272"/>
    <w:rsid w:val="003D5F2A"/>
    <w:rsid w:val="003F393C"/>
    <w:rsid w:val="004061B7"/>
    <w:rsid w:val="004061F5"/>
    <w:rsid w:val="00410FFD"/>
    <w:rsid w:val="00415BA2"/>
    <w:rsid w:val="00417D24"/>
    <w:rsid w:val="00417F40"/>
    <w:rsid w:val="00424E7B"/>
    <w:rsid w:val="00426B97"/>
    <w:rsid w:val="004322EC"/>
    <w:rsid w:val="00436D77"/>
    <w:rsid w:val="00444C9C"/>
    <w:rsid w:val="0045302D"/>
    <w:rsid w:val="00455AEA"/>
    <w:rsid w:val="0047360E"/>
    <w:rsid w:val="00481119"/>
    <w:rsid w:val="004904DA"/>
    <w:rsid w:val="0049621C"/>
    <w:rsid w:val="004966DA"/>
    <w:rsid w:val="004A243D"/>
    <w:rsid w:val="004A50BC"/>
    <w:rsid w:val="004B5BF2"/>
    <w:rsid w:val="004C4092"/>
    <w:rsid w:val="004D5440"/>
    <w:rsid w:val="004D68BE"/>
    <w:rsid w:val="004E1C9C"/>
    <w:rsid w:val="004E6694"/>
    <w:rsid w:val="004F66DF"/>
    <w:rsid w:val="005000A8"/>
    <w:rsid w:val="00503C9E"/>
    <w:rsid w:val="00506031"/>
    <w:rsid w:val="00511807"/>
    <w:rsid w:val="0051497A"/>
    <w:rsid w:val="00520496"/>
    <w:rsid w:val="00520638"/>
    <w:rsid w:val="00521568"/>
    <w:rsid w:val="005236C1"/>
    <w:rsid w:val="00524530"/>
    <w:rsid w:val="00534A27"/>
    <w:rsid w:val="00541AB1"/>
    <w:rsid w:val="00544678"/>
    <w:rsid w:val="00546C77"/>
    <w:rsid w:val="00546C94"/>
    <w:rsid w:val="00552E7D"/>
    <w:rsid w:val="00553978"/>
    <w:rsid w:val="00563280"/>
    <w:rsid w:val="00576161"/>
    <w:rsid w:val="00577808"/>
    <w:rsid w:val="00584680"/>
    <w:rsid w:val="00587978"/>
    <w:rsid w:val="00593A47"/>
    <w:rsid w:val="005A1D6C"/>
    <w:rsid w:val="005A3DC2"/>
    <w:rsid w:val="005A3DD2"/>
    <w:rsid w:val="005A7A5C"/>
    <w:rsid w:val="005C5B0B"/>
    <w:rsid w:val="005E5DDA"/>
    <w:rsid w:val="005E6C8B"/>
    <w:rsid w:val="005E71D6"/>
    <w:rsid w:val="005F2A63"/>
    <w:rsid w:val="005F2C92"/>
    <w:rsid w:val="005F4B5A"/>
    <w:rsid w:val="005F7571"/>
    <w:rsid w:val="00617BC6"/>
    <w:rsid w:val="00617BDF"/>
    <w:rsid w:val="00621ADE"/>
    <w:rsid w:val="00622B04"/>
    <w:rsid w:val="00624973"/>
    <w:rsid w:val="0062592D"/>
    <w:rsid w:val="00625E0A"/>
    <w:rsid w:val="0062612D"/>
    <w:rsid w:val="006337D9"/>
    <w:rsid w:val="00633ED3"/>
    <w:rsid w:val="00635006"/>
    <w:rsid w:val="00635406"/>
    <w:rsid w:val="00637321"/>
    <w:rsid w:val="00642513"/>
    <w:rsid w:val="006458C0"/>
    <w:rsid w:val="006461CB"/>
    <w:rsid w:val="006506D3"/>
    <w:rsid w:val="00650C64"/>
    <w:rsid w:val="00654427"/>
    <w:rsid w:val="00654B9B"/>
    <w:rsid w:val="00656F82"/>
    <w:rsid w:val="006612F7"/>
    <w:rsid w:val="006679A7"/>
    <w:rsid w:val="006736B9"/>
    <w:rsid w:val="00675046"/>
    <w:rsid w:val="00675195"/>
    <w:rsid w:val="00683D58"/>
    <w:rsid w:val="006A2187"/>
    <w:rsid w:val="006B65A6"/>
    <w:rsid w:val="006C47B0"/>
    <w:rsid w:val="006C6083"/>
    <w:rsid w:val="006C7D27"/>
    <w:rsid w:val="006D292D"/>
    <w:rsid w:val="006D43F3"/>
    <w:rsid w:val="006D5C98"/>
    <w:rsid w:val="006D6ED5"/>
    <w:rsid w:val="006E432D"/>
    <w:rsid w:val="007025CF"/>
    <w:rsid w:val="007069E5"/>
    <w:rsid w:val="0071246E"/>
    <w:rsid w:val="00723086"/>
    <w:rsid w:val="007337AF"/>
    <w:rsid w:val="00742B97"/>
    <w:rsid w:val="00747707"/>
    <w:rsid w:val="00750E9C"/>
    <w:rsid w:val="00775151"/>
    <w:rsid w:val="007763A0"/>
    <w:rsid w:val="00777A48"/>
    <w:rsid w:val="00786925"/>
    <w:rsid w:val="007B535C"/>
    <w:rsid w:val="007C02FD"/>
    <w:rsid w:val="007C586D"/>
    <w:rsid w:val="007C7CA5"/>
    <w:rsid w:val="007D64CC"/>
    <w:rsid w:val="007D6C34"/>
    <w:rsid w:val="007E518C"/>
    <w:rsid w:val="007E54C0"/>
    <w:rsid w:val="007F3BD3"/>
    <w:rsid w:val="007F6A05"/>
    <w:rsid w:val="008036AF"/>
    <w:rsid w:val="0083354F"/>
    <w:rsid w:val="008423A8"/>
    <w:rsid w:val="0084705F"/>
    <w:rsid w:val="00856901"/>
    <w:rsid w:val="00866D42"/>
    <w:rsid w:val="00872B56"/>
    <w:rsid w:val="0087429B"/>
    <w:rsid w:val="0087706D"/>
    <w:rsid w:val="008774EA"/>
    <w:rsid w:val="0088720F"/>
    <w:rsid w:val="0089021E"/>
    <w:rsid w:val="008B11DF"/>
    <w:rsid w:val="008D7BED"/>
    <w:rsid w:val="00901F3D"/>
    <w:rsid w:val="009072C1"/>
    <w:rsid w:val="00922517"/>
    <w:rsid w:val="0092276D"/>
    <w:rsid w:val="00925A47"/>
    <w:rsid w:val="0092723C"/>
    <w:rsid w:val="00933ECF"/>
    <w:rsid w:val="00940581"/>
    <w:rsid w:val="00940D61"/>
    <w:rsid w:val="009535B4"/>
    <w:rsid w:val="009601E2"/>
    <w:rsid w:val="009608B1"/>
    <w:rsid w:val="0097476F"/>
    <w:rsid w:val="009748D5"/>
    <w:rsid w:val="00982A7D"/>
    <w:rsid w:val="009831AA"/>
    <w:rsid w:val="009841AE"/>
    <w:rsid w:val="009C3575"/>
    <w:rsid w:val="009D7F1D"/>
    <w:rsid w:val="009D7F5D"/>
    <w:rsid w:val="009E126B"/>
    <w:rsid w:val="009F0C84"/>
    <w:rsid w:val="009F12B0"/>
    <w:rsid w:val="009F7F54"/>
    <w:rsid w:val="00A02CEB"/>
    <w:rsid w:val="00A03946"/>
    <w:rsid w:val="00A03B88"/>
    <w:rsid w:val="00A06C79"/>
    <w:rsid w:val="00A103DF"/>
    <w:rsid w:val="00A13DD7"/>
    <w:rsid w:val="00A14902"/>
    <w:rsid w:val="00A160B9"/>
    <w:rsid w:val="00A27879"/>
    <w:rsid w:val="00A31C03"/>
    <w:rsid w:val="00A35E22"/>
    <w:rsid w:val="00A379E2"/>
    <w:rsid w:val="00A454BA"/>
    <w:rsid w:val="00A4565F"/>
    <w:rsid w:val="00A53742"/>
    <w:rsid w:val="00A56718"/>
    <w:rsid w:val="00A62A53"/>
    <w:rsid w:val="00A66E1A"/>
    <w:rsid w:val="00A7116B"/>
    <w:rsid w:val="00A76828"/>
    <w:rsid w:val="00A84965"/>
    <w:rsid w:val="00A86DDA"/>
    <w:rsid w:val="00A91055"/>
    <w:rsid w:val="00A93179"/>
    <w:rsid w:val="00A93611"/>
    <w:rsid w:val="00AA16E8"/>
    <w:rsid w:val="00AA2C15"/>
    <w:rsid w:val="00AA442E"/>
    <w:rsid w:val="00AA6E59"/>
    <w:rsid w:val="00AB6758"/>
    <w:rsid w:val="00AD21E0"/>
    <w:rsid w:val="00AF2C9A"/>
    <w:rsid w:val="00B0371A"/>
    <w:rsid w:val="00B0484E"/>
    <w:rsid w:val="00B105F9"/>
    <w:rsid w:val="00B1519F"/>
    <w:rsid w:val="00B330B5"/>
    <w:rsid w:val="00B36CCD"/>
    <w:rsid w:val="00B412B7"/>
    <w:rsid w:val="00B459FF"/>
    <w:rsid w:val="00B46320"/>
    <w:rsid w:val="00B52331"/>
    <w:rsid w:val="00B530CF"/>
    <w:rsid w:val="00B662E8"/>
    <w:rsid w:val="00B73576"/>
    <w:rsid w:val="00B831AB"/>
    <w:rsid w:val="00B831CB"/>
    <w:rsid w:val="00B9392A"/>
    <w:rsid w:val="00BA095E"/>
    <w:rsid w:val="00BA3A76"/>
    <w:rsid w:val="00BA4377"/>
    <w:rsid w:val="00BC3531"/>
    <w:rsid w:val="00BC7660"/>
    <w:rsid w:val="00BD739F"/>
    <w:rsid w:val="00BE741D"/>
    <w:rsid w:val="00BF15A9"/>
    <w:rsid w:val="00BF25C3"/>
    <w:rsid w:val="00BF4E83"/>
    <w:rsid w:val="00C03668"/>
    <w:rsid w:val="00C040DB"/>
    <w:rsid w:val="00C1533B"/>
    <w:rsid w:val="00C17706"/>
    <w:rsid w:val="00C23890"/>
    <w:rsid w:val="00C264B8"/>
    <w:rsid w:val="00C329E5"/>
    <w:rsid w:val="00C54D8D"/>
    <w:rsid w:val="00C559E5"/>
    <w:rsid w:val="00C55CCB"/>
    <w:rsid w:val="00C72308"/>
    <w:rsid w:val="00C748B5"/>
    <w:rsid w:val="00C80EEE"/>
    <w:rsid w:val="00C86766"/>
    <w:rsid w:val="00C9278D"/>
    <w:rsid w:val="00CA5B3D"/>
    <w:rsid w:val="00CA5BA1"/>
    <w:rsid w:val="00CB5D53"/>
    <w:rsid w:val="00CB5FD6"/>
    <w:rsid w:val="00CD162C"/>
    <w:rsid w:val="00CD4666"/>
    <w:rsid w:val="00CE1426"/>
    <w:rsid w:val="00CE1B0B"/>
    <w:rsid w:val="00CE243F"/>
    <w:rsid w:val="00CE4FAE"/>
    <w:rsid w:val="00D06F9D"/>
    <w:rsid w:val="00D073C1"/>
    <w:rsid w:val="00D27CD5"/>
    <w:rsid w:val="00D318D6"/>
    <w:rsid w:val="00D36787"/>
    <w:rsid w:val="00D443E2"/>
    <w:rsid w:val="00D572E8"/>
    <w:rsid w:val="00D610CD"/>
    <w:rsid w:val="00D71308"/>
    <w:rsid w:val="00D811EF"/>
    <w:rsid w:val="00D865F4"/>
    <w:rsid w:val="00D876CF"/>
    <w:rsid w:val="00D941D2"/>
    <w:rsid w:val="00DA0147"/>
    <w:rsid w:val="00DA20D9"/>
    <w:rsid w:val="00DA35DA"/>
    <w:rsid w:val="00DA41CF"/>
    <w:rsid w:val="00DA7627"/>
    <w:rsid w:val="00DB41B5"/>
    <w:rsid w:val="00DB6153"/>
    <w:rsid w:val="00DB63A6"/>
    <w:rsid w:val="00DB6B0D"/>
    <w:rsid w:val="00DC3A77"/>
    <w:rsid w:val="00DD6F33"/>
    <w:rsid w:val="00DE6546"/>
    <w:rsid w:val="00DF78CC"/>
    <w:rsid w:val="00E079A2"/>
    <w:rsid w:val="00E12484"/>
    <w:rsid w:val="00E2162F"/>
    <w:rsid w:val="00E22BA8"/>
    <w:rsid w:val="00E30566"/>
    <w:rsid w:val="00E35827"/>
    <w:rsid w:val="00E36350"/>
    <w:rsid w:val="00E3764C"/>
    <w:rsid w:val="00E42EA4"/>
    <w:rsid w:val="00E44429"/>
    <w:rsid w:val="00E4682C"/>
    <w:rsid w:val="00E55C79"/>
    <w:rsid w:val="00E61877"/>
    <w:rsid w:val="00E71442"/>
    <w:rsid w:val="00E73ADB"/>
    <w:rsid w:val="00E73B2F"/>
    <w:rsid w:val="00E83E54"/>
    <w:rsid w:val="00E95E4D"/>
    <w:rsid w:val="00E96B0E"/>
    <w:rsid w:val="00EC1EAE"/>
    <w:rsid w:val="00EC4F1E"/>
    <w:rsid w:val="00EC5A36"/>
    <w:rsid w:val="00EE0D27"/>
    <w:rsid w:val="00EE2DB8"/>
    <w:rsid w:val="00EE3CED"/>
    <w:rsid w:val="00EE5608"/>
    <w:rsid w:val="00EF28C7"/>
    <w:rsid w:val="00F26C2B"/>
    <w:rsid w:val="00F322B5"/>
    <w:rsid w:val="00F34B4A"/>
    <w:rsid w:val="00F36E60"/>
    <w:rsid w:val="00F374C3"/>
    <w:rsid w:val="00F376BD"/>
    <w:rsid w:val="00F4417D"/>
    <w:rsid w:val="00F45A26"/>
    <w:rsid w:val="00F572DC"/>
    <w:rsid w:val="00F62EDC"/>
    <w:rsid w:val="00F671C1"/>
    <w:rsid w:val="00F6742A"/>
    <w:rsid w:val="00F75C30"/>
    <w:rsid w:val="00F75CAB"/>
    <w:rsid w:val="00F76B58"/>
    <w:rsid w:val="00F77D7F"/>
    <w:rsid w:val="00FA25A9"/>
    <w:rsid w:val="00FA487F"/>
    <w:rsid w:val="00FA73CF"/>
    <w:rsid w:val="00FB57A8"/>
    <w:rsid w:val="00FC0F8A"/>
    <w:rsid w:val="00FD15D2"/>
    <w:rsid w:val="00FD1D74"/>
    <w:rsid w:val="00FD1E17"/>
    <w:rsid w:val="00FD3098"/>
    <w:rsid w:val="00FD40C9"/>
    <w:rsid w:val="00FE1947"/>
    <w:rsid w:val="00FE6AC0"/>
    <w:rsid w:val="00FF17E2"/>
    <w:rsid w:val="00FF46AF"/>
    <w:rsid w:val="00FF57EE"/>
    <w:rsid w:val="00FF5B72"/>
    <w:rsid w:val="00FF7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20E0B"/>
  <w15:chartTrackingRefBased/>
  <w15:docId w15:val="{80B910F6-9584-4A42-B465-259F12D7C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6.正文"/>
    <w:qFormat/>
    <w:rsid w:val="00637321"/>
    <w:pPr>
      <w:widowControl w:val="0"/>
      <w:spacing w:line="360" w:lineRule="auto"/>
    </w:pPr>
    <w:rPr>
      <w:rFonts w:ascii="Times New Roman" w:hAnsi="Times New Roman"/>
      <w:kern w:val="2"/>
      <w:sz w:val="24"/>
      <w:szCs w:val="22"/>
    </w:rPr>
  </w:style>
  <w:style w:type="paragraph" w:styleId="1">
    <w:name w:val="heading 1"/>
    <w:aliases w:val="1.各章标题"/>
    <w:basedOn w:val="a"/>
    <w:next w:val="a"/>
    <w:link w:val="10"/>
    <w:uiPriority w:val="9"/>
    <w:qFormat/>
    <w:rsid w:val="004F66DF"/>
    <w:pPr>
      <w:keepNext/>
      <w:keepLines/>
      <w:spacing w:beforeLines="50" w:before="50" w:afterLines="50" w:after="50"/>
      <w:jc w:val="center"/>
      <w:outlineLvl w:val="0"/>
    </w:pPr>
    <w:rPr>
      <w:rFonts w:eastAsia="黑体"/>
      <w:bCs/>
      <w:kern w:val="44"/>
      <w:sz w:val="36"/>
      <w:szCs w:val="44"/>
      <w:lang w:val="x-none" w:eastAsia="x-none"/>
    </w:rPr>
  </w:style>
  <w:style w:type="paragraph" w:styleId="2">
    <w:name w:val="heading 2"/>
    <w:aliases w:val="2.各节一级标题"/>
    <w:basedOn w:val="a"/>
    <w:next w:val="a"/>
    <w:link w:val="20"/>
    <w:uiPriority w:val="9"/>
    <w:qFormat/>
    <w:rsid w:val="00637321"/>
    <w:pPr>
      <w:keepNext/>
      <w:keepLines/>
      <w:spacing w:beforeLines="50" w:before="50" w:afterLines="50" w:after="50"/>
      <w:outlineLvl w:val="1"/>
    </w:pPr>
    <w:rPr>
      <w:rFonts w:eastAsia="黑体"/>
      <w:bCs/>
      <w:sz w:val="30"/>
      <w:szCs w:val="32"/>
      <w:lang w:val="x-none" w:eastAsia="x-none"/>
    </w:rPr>
  </w:style>
  <w:style w:type="paragraph" w:styleId="3">
    <w:name w:val="heading 3"/>
    <w:aliases w:val="3.各节二级标题"/>
    <w:basedOn w:val="a"/>
    <w:next w:val="a"/>
    <w:link w:val="30"/>
    <w:uiPriority w:val="9"/>
    <w:qFormat/>
    <w:rsid w:val="00A62A53"/>
    <w:pPr>
      <w:keepNext/>
      <w:keepLines/>
      <w:spacing w:beforeLines="50" w:before="50" w:afterLines="50" w:after="50" w:line="240" w:lineRule="auto"/>
      <w:outlineLvl w:val="2"/>
    </w:pPr>
    <w:rPr>
      <w:rFonts w:eastAsia="黑体"/>
      <w:bCs/>
      <w:sz w:val="28"/>
      <w:szCs w:val="32"/>
      <w:lang w:val="x-none" w:eastAsia="x-none"/>
    </w:rPr>
  </w:style>
  <w:style w:type="paragraph" w:styleId="4">
    <w:name w:val="heading 4"/>
    <w:aliases w:val="4.各节三级标题"/>
    <w:basedOn w:val="a"/>
    <w:next w:val="a"/>
    <w:link w:val="40"/>
    <w:uiPriority w:val="9"/>
    <w:qFormat/>
    <w:rsid w:val="007F6A05"/>
    <w:pPr>
      <w:keepNext/>
      <w:keepLines/>
      <w:spacing w:beforeLines="50" w:before="50" w:afterLines="50" w:after="50" w:line="240" w:lineRule="auto"/>
      <w:outlineLvl w:val="3"/>
    </w:pPr>
    <w:rPr>
      <w:rFonts w:eastAsia="黑体"/>
      <w:bCs/>
      <w:szCs w:val="28"/>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0366"/>
    <w:pPr>
      <w:pBdr>
        <w:bottom w:val="single" w:sz="6" w:space="1" w:color="auto"/>
      </w:pBdr>
      <w:tabs>
        <w:tab w:val="center" w:pos="4153"/>
        <w:tab w:val="right" w:pos="8306"/>
      </w:tabs>
      <w:snapToGrid w:val="0"/>
      <w:jc w:val="center"/>
    </w:pPr>
    <w:rPr>
      <w:rFonts w:ascii="Calibri" w:hAnsi="Calibri"/>
      <w:sz w:val="18"/>
      <w:szCs w:val="18"/>
      <w:lang w:val="x-none" w:eastAsia="x-none"/>
    </w:rPr>
  </w:style>
  <w:style w:type="character" w:customStyle="1" w:styleId="a4">
    <w:name w:val="页眉 字符"/>
    <w:link w:val="a3"/>
    <w:uiPriority w:val="99"/>
    <w:rsid w:val="00100366"/>
    <w:rPr>
      <w:kern w:val="2"/>
      <w:sz w:val="18"/>
      <w:szCs w:val="18"/>
    </w:rPr>
  </w:style>
  <w:style w:type="paragraph" w:styleId="a5">
    <w:name w:val="footer"/>
    <w:basedOn w:val="a"/>
    <w:link w:val="a6"/>
    <w:uiPriority w:val="99"/>
    <w:unhideWhenUsed/>
    <w:rsid w:val="00100366"/>
    <w:pPr>
      <w:tabs>
        <w:tab w:val="center" w:pos="4153"/>
        <w:tab w:val="right" w:pos="8306"/>
      </w:tabs>
      <w:snapToGrid w:val="0"/>
    </w:pPr>
    <w:rPr>
      <w:rFonts w:ascii="Calibri" w:hAnsi="Calibri"/>
      <w:sz w:val="18"/>
      <w:szCs w:val="18"/>
      <w:lang w:val="x-none" w:eastAsia="x-none"/>
    </w:rPr>
  </w:style>
  <w:style w:type="character" w:customStyle="1" w:styleId="a6">
    <w:name w:val="页脚 字符"/>
    <w:link w:val="a5"/>
    <w:uiPriority w:val="99"/>
    <w:rsid w:val="00100366"/>
    <w:rPr>
      <w:kern w:val="2"/>
      <w:sz w:val="18"/>
      <w:szCs w:val="18"/>
    </w:rPr>
  </w:style>
  <w:style w:type="paragraph" w:styleId="a7">
    <w:name w:val="Title"/>
    <w:basedOn w:val="a"/>
    <w:link w:val="a8"/>
    <w:qFormat/>
    <w:rsid w:val="00100366"/>
    <w:pPr>
      <w:jc w:val="center"/>
    </w:pPr>
    <w:rPr>
      <w:b/>
      <w:bCs/>
      <w:sz w:val="32"/>
      <w:szCs w:val="24"/>
      <w:lang w:val="x-none" w:eastAsia="x-none"/>
    </w:rPr>
  </w:style>
  <w:style w:type="character" w:customStyle="1" w:styleId="a8">
    <w:name w:val="标题 字符"/>
    <w:link w:val="a7"/>
    <w:rsid w:val="00100366"/>
    <w:rPr>
      <w:rFonts w:ascii="Times New Roman" w:hAnsi="Times New Roman"/>
      <w:b/>
      <w:bCs/>
      <w:kern w:val="2"/>
      <w:sz w:val="32"/>
      <w:szCs w:val="24"/>
    </w:rPr>
  </w:style>
  <w:style w:type="character" w:styleId="a9">
    <w:name w:val="page number"/>
    <w:basedOn w:val="a0"/>
    <w:rsid w:val="00100366"/>
  </w:style>
  <w:style w:type="character" w:customStyle="1" w:styleId="10">
    <w:name w:val="标题 1 字符"/>
    <w:aliases w:val="1.各章标题 字符"/>
    <w:link w:val="1"/>
    <w:uiPriority w:val="9"/>
    <w:rsid w:val="004F66DF"/>
    <w:rPr>
      <w:rFonts w:ascii="Times New Roman" w:eastAsia="黑体" w:hAnsi="Times New Roman"/>
      <w:bCs/>
      <w:kern w:val="44"/>
      <w:sz w:val="36"/>
      <w:szCs w:val="44"/>
    </w:rPr>
  </w:style>
  <w:style w:type="character" w:customStyle="1" w:styleId="20">
    <w:name w:val="标题 2 字符"/>
    <w:aliases w:val="2.各节一级标题 字符"/>
    <w:link w:val="2"/>
    <w:uiPriority w:val="9"/>
    <w:rsid w:val="00637321"/>
    <w:rPr>
      <w:rFonts w:ascii="Times New Roman" w:eastAsia="黑体" w:hAnsi="Times New Roman" w:cs="Times New Roman"/>
      <w:bCs/>
      <w:kern w:val="2"/>
      <w:sz w:val="30"/>
      <w:szCs w:val="32"/>
    </w:rPr>
  </w:style>
  <w:style w:type="paragraph" w:customStyle="1" w:styleId="aa">
    <w:name w:val="各节二级标题"/>
    <w:basedOn w:val="a"/>
    <w:next w:val="a"/>
    <w:link w:val="Char"/>
    <w:rsid w:val="00637321"/>
    <w:pPr>
      <w:spacing w:beforeLines="50" w:before="50" w:afterLines="50" w:after="50"/>
    </w:pPr>
    <w:rPr>
      <w:rFonts w:eastAsia="黑体"/>
      <w:sz w:val="28"/>
      <w:lang w:val="x-none" w:eastAsia="x-none"/>
    </w:rPr>
  </w:style>
  <w:style w:type="paragraph" w:customStyle="1" w:styleId="ab">
    <w:name w:val="各节三级标题"/>
    <w:basedOn w:val="a"/>
    <w:next w:val="a"/>
    <w:link w:val="Char0"/>
    <w:rsid w:val="00637321"/>
    <w:pPr>
      <w:spacing w:beforeLines="50" w:before="50" w:afterLines="50" w:after="50"/>
    </w:pPr>
    <w:rPr>
      <w:rFonts w:eastAsia="黑体"/>
      <w:lang w:val="x-none" w:eastAsia="x-none"/>
    </w:rPr>
  </w:style>
  <w:style w:type="character" w:customStyle="1" w:styleId="Char">
    <w:name w:val="各节二级标题 Char"/>
    <w:link w:val="aa"/>
    <w:rsid w:val="00637321"/>
    <w:rPr>
      <w:rFonts w:ascii="Times New Roman" w:eastAsia="黑体" w:hAnsi="Times New Roman"/>
      <w:kern w:val="2"/>
      <w:sz w:val="28"/>
      <w:szCs w:val="22"/>
    </w:rPr>
  </w:style>
  <w:style w:type="paragraph" w:customStyle="1" w:styleId="ac">
    <w:name w:val="条、款、项标题"/>
    <w:basedOn w:val="a"/>
    <w:next w:val="a"/>
    <w:link w:val="Char1"/>
    <w:rsid w:val="00637321"/>
    <w:pPr>
      <w:spacing w:beforeLines="50" w:before="50" w:afterLines="50" w:after="50"/>
    </w:pPr>
    <w:rPr>
      <w:rFonts w:eastAsia="黑体"/>
    </w:rPr>
  </w:style>
  <w:style w:type="character" w:customStyle="1" w:styleId="Char0">
    <w:name w:val="各节三级标题 Char"/>
    <w:link w:val="ab"/>
    <w:rsid w:val="00637321"/>
    <w:rPr>
      <w:rFonts w:ascii="Times New Roman" w:eastAsia="黑体" w:hAnsi="Times New Roman"/>
      <w:kern w:val="2"/>
      <w:sz w:val="24"/>
      <w:szCs w:val="22"/>
    </w:rPr>
  </w:style>
  <w:style w:type="table" w:styleId="ad">
    <w:name w:val="Table Grid"/>
    <w:basedOn w:val="a1"/>
    <w:uiPriority w:val="39"/>
    <w:rsid w:val="00E21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条、款、项标题 Char"/>
    <w:basedOn w:val="Char0"/>
    <w:link w:val="ac"/>
    <w:rsid w:val="00637321"/>
    <w:rPr>
      <w:rFonts w:ascii="Times New Roman" w:eastAsia="黑体" w:hAnsi="Times New Roman"/>
      <w:kern w:val="2"/>
      <w:sz w:val="24"/>
      <w:szCs w:val="22"/>
    </w:rPr>
  </w:style>
  <w:style w:type="character" w:customStyle="1" w:styleId="30">
    <w:name w:val="标题 3 字符"/>
    <w:aliases w:val="3.各节二级标题 字符"/>
    <w:link w:val="3"/>
    <w:uiPriority w:val="9"/>
    <w:rsid w:val="00A62A53"/>
    <w:rPr>
      <w:rFonts w:ascii="Times New Roman" w:eastAsia="黑体" w:hAnsi="Times New Roman"/>
      <w:bCs/>
      <w:kern w:val="2"/>
      <w:sz w:val="28"/>
      <w:szCs w:val="32"/>
    </w:rPr>
  </w:style>
  <w:style w:type="character" w:customStyle="1" w:styleId="40">
    <w:name w:val="标题 4 字符"/>
    <w:aliases w:val="4.各节三级标题 字符"/>
    <w:link w:val="4"/>
    <w:uiPriority w:val="9"/>
    <w:rsid w:val="007F6A05"/>
    <w:rPr>
      <w:rFonts w:ascii="Times New Roman" w:eastAsia="黑体" w:hAnsi="Times New Roman" w:cs="Times New Roman"/>
      <w:bCs/>
      <w:kern w:val="2"/>
      <w:sz w:val="24"/>
      <w:szCs w:val="28"/>
    </w:rPr>
  </w:style>
  <w:style w:type="paragraph" w:styleId="TOC">
    <w:name w:val="TOC Heading"/>
    <w:basedOn w:val="1"/>
    <w:next w:val="a"/>
    <w:uiPriority w:val="39"/>
    <w:qFormat/>
    <w:rsid w:val="00534A27"/>
    <w:pPr>
      <w:widowControl/>
      <w:spacing w:beforeLines="0" w:before="240" w:afterLines="0" w:after="0" w:line="259" w:lineRule="auto"/>
      <w:jc w:val="left"/>
      <w:outlineLvl w:val="9"/>
    </w:pPr>
    <w:rPr>
      <w:rFonts w:ascii="Calibri Light" w:eastAsia="宋体" w:hAnsi="Calibri Light"/>
      <w:bCs w:val="0"/>
      <w:color w:val="2E74B5"/>
      <w:kern w:val="0"/>
      <w:sz w:val="32"/>
      <w:szCs w:val="32"/>
    </w:rPr>
  </w:style>
  <w:style w:type="paragraph" w:styleId="TOC1">
    <w:name w:val="toc 1"/>
    <w:basedOn w:val="a"/>
    <w:next w:val="a"/>
    <w:autoRedefine/>
    <w:uiPriority w:val="39"/>
    <w:unhideWhenUsed/>
    <w:rsid w:val="00534A27"/>
  </w:style>
  <w:style w:type="paragraph" w:styleId="TOC2">
    <w:name w:val="toc 2"/>
    <w:basedOn w:val="a"/>
    <w:next w:val="a"/>
    <w:autoRedefine/>
    <w:uiPriority w:val="39"/>
    <w:unhideWhenUsed/>
    <w:rsid w:val="00534A27"/>
    <w:pPr>
      <w:ind w:leftChars="200" w:left="420"/>
    </w:pPr>
  </w:style>
  <w:style w:type="paragraph" w:styleId="TOC3">
    <w:name w:val="toc 3"/>
    <w:basedOn w:val="a"/>
    <w:next w:val="a"/>
    <w:autoRedefine/>
    <w:uiPriority w:val="39"/>
    <w:unhideWhenUsed/>
    <w:rsid w:val="00534A27"/>
    <w:pPr>
      <w:ind w:leftChars="400" w:left="840"/>
    </w:pPr>
  </w:style>
  <w:style w:type="character" w:styleId="ae">
    <w:name w:val="Hyperlink"/>
    <w:uiPriority w:val="99"/>
    <w:unhideWhenUsed/>
    <w:rsid w:val="00534A27"/>
    <w:rPr>
      <w:color w:val="0563C1"/>
      <w:u w:val="single"/>
    </w:rPr>
  </w:style>
  <w:style w:type="paragraph" w:styleId="af">
    <w:name w:val="List Paragraph"/>
    <w:basedOn w:val="a"/>
    <w:uiPriority w:val="34"/>
    <w:qFormat/>
    <w:rsid w:val="0030526B"/>
    <w:pPr>
      <w:ind w:firstLineChars="200" w:firstLine="420"/>
    </w:pPr>
  </w:style>
  <w:style w:type="paragraph" w:customStyle="1" w:styleId="Default">
    <w:name w:val="Default"/>
    <w:rsid w:val="00F77D7F"/>
    <w:pPr>
      <w:widowControl w:val="0"/>
      <w:autoSpaceDE w:val="0"/>
      <w:autoSpaceDN w:val="0"/>
      <w:adjustRightInd w:val="0"/>
    </w:pPr>
    <w:rPr>
      <w:rFonts w:ascii="宋体" w:cs="宋体"/>
      <w:color w:val="000000"/>
      <w:sz w:val="24"/>
      <w:szCs w:val="24"/>
    </w:rPr>
  </w:style>
  <w:style w:type="character" w:styleId="af0">
    <w:name w:val="annotation reference"/>
    <w:basedOn w:val="a0"/>
    <w:uiPriority w:val="99"/>
    <w:semiHidden/>
    <w:unhideWhenUsed/>
    <w:rsid w:val="00617BC6"/>
    <w:rPr>
      <w:sz w:val="21"/>
      <w:szCs w:val="21"/>
    </w:rPr>
  </w:style>
  <w:style w:type="paragraph" w:styleId="af1">
    <w:name w:val="annotation text"/>
    <w:basedOn w:val="a"/>
    <w:link w:val="af2"/>
    <w:uiPriority w:val="99"/>
    <w:semiHidden/>
    <w:unhideWhenUsed/>
    <w:rsid w:val="00617BC6"/>
  </w:style>
  <w:style w:type="character" w:customStyle="1" w:styleId="af2">
    <w:name w:val="批注文字 字符"/>
    <w:basedOn w:val="a0"/>
    <w:link w:val="af1"/>
    <w:uiPriority w:val="99"/>
    <w:semiHidden/>
    <w:rsid w:val="00617BC6"/>
    <w:rPr>
      <w:rFonts w:ascii="Times New Roman" w:hAnsi="Times New Roman"/>
      <w:kern w:val="2"/>
      <w:sz w:val="24"/>
      <w:szCs w:val="22"/>
    </w:rPr>
  </w:style>
  <w:style w:type="paragraph" w:styleId="af3">
    <w:name w:val="annotation subject"/>
    <w:basedOn w:val="af1"/>
    <w:next w:val="af1"/>
    <w:link w:val="af4"/>
    <w:uiPriority w:val="99"/>
    <w:semiHidden/>
    <w:unhideWhenUsed/>
    <w:rsid w:val="00617BC6"/>
    <w:rPr>
      <w:b/>
      <w:bCs/>
    </w:rPr>
  </w:style>
  <w:style w:type="character" w:customStyle="1" w:styleId="af4">
    <w:name w:val="批注主题 字符"/>
    <w:basedOn w:val="af2"/>
    <w:link w:val="af3"/>
    <w:uiPriority w:val="99"/>
    <w:semiHidden/>
    <w:rsid w:val="00617BC6"/>
    <w:rPr>
      <w:rFonts w:ascii="Times New Roman" w:hAnsi="Times New Roman"/>
      <w:b/>
      <w:bCs/>
      <w:kern w:val="2"/>
      <w:sz w:val="24"/>
      <w:szCs w:val="22"/>
    </w:rPr>
  </w:style>
  <w:style w:type="paragraph" w:styleId="af5">
    <w:name w:val="Balloon Text"/>
    <w:basedOn w:val="a"/>
    <w:link w:val="af6"/>
    <w:uiPriority w:val="99"/>
    <w:semiHidden/>
    <w:unhideWhenUsed/>
    <w:rsid w:val="00617BC6"/>
    <w:pPr>
      <w:spacing w:line="240" w:lineRule="auto"/>
    </w:pPr>
    <w:rPr>
      <w:sz w:val="18"/>
      <w:szCs w:val="18"/>
    </w:rPr>
  </w:style>
  <w:style w:type="character" w:customStyle="1" w:styleId="af6">
    <w:name w:val="批注框文本 字符"/>
    <w:basedOn w:val="a0"/>
    <w:link w:val="af5"/>
    <w:uiPriority w:val="99"/>
    <w:semiHidden/>
    <w:rsid w:val="00617BC6"/>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86144">
      <w:bodyDiv w:val="1"/>
      <w:marLeft w:val="0"/>
      <w:marRight w:val="0"/>
      <w:marTop w:val="0"/>
      <w:marBottom w:val="0"/>
      <w:divBdr>
        <w:top w:val="none" w:sz="0" w:space="0" w:color="auto"/>
        <w:left w:val="none" w:sz="0" w:space="0" w:color="auto"/>
        <w:bottom w:val="none" w:sz="0" w:space="0" w:color="auto"/>
        <w:right w:val="none" w:sz="0" w:space="0" w:color="auto"/>
      </w:divBdr>
      <w:divsChild>
        <w:div w:id="1634554542">
          <w:marLeft w:val="0"/>
          <w:marRight w:val="0"/>
          <w:marTop w:val="0"/>
          <w:marBottom w:val="0"/>
          <w:divBdr>
            <w:top w:val="none" w:sz="0" w:space="0" w:color="auto"/>
            <w:left w:val="none" w:sz="0" w:space="0" w:color="auto"/>
            <w:bottom w:val="none" w:sz="0" w:space="0" w:color="auto"/>
            <w:right w:val="none" w:sz="0" w:space="0" w:color="auto"/>
          </w:divBdr>
          <w:divsChild>
            <w:div w:id="99202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3639">
      <w:bodyDiv w:val="1"/>
      <w:marLeft w:val="0"/>
      <w:marRight w:val="0"/>
      <w:marTop w:val="0"/>
      <w:marBottom w:val="0"/>
      <w:divBdr>
        <w:top w:val="none" w:sz="0" w:space="0" w:color="auto"/>
        <w:left w:val="none" w:sz="0" w:space="0" w:color="auto"/>
        <w:bottom w:val="none" w:sz="0" w:space="0" w:color="auto"/>
        <w:right w:val="none" w:sz="0" w:space="0" w:color="auto"/>
      </w:divBdr>
      <w:divsChild>
        <w:div w:id="1402365042">
          <w:marLeft w:val="0"/>
          <w:marRight w:val="0"/>
          <w:marTop w:val="0"/>
          <w:marBottom w:val="0"/>
          <w:divBdr>
            <w:top w:val="none" w:sz="0" w:space="0" w:color="auto"/>
            <w:left w:val="none" w:sz="0" w:space="0" w:color="auto"/>
            <w:bottom w:val="none" w:sz="0" w:space="0" w:color="auto"/>
            <w:right w:val="none" w:sz="0" w:space="0" w:color="auto"/>
          </w:divBdr>
          <w:divsChild>
            <w:div w:id="197683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7388">
      <w:bodyDiv w:val="1"/>
      <w:marLeft w:val="0"/>
      <w:marRight w:val="0"/>
      <w:marTop w:val="0"/>
      <w:marBottom w:val="0"/>
      <w:divBdr>
        <w:top w:val="none" w:sz="0" w:space="0" w:color="auto"/>
        <w:left w:val="none" w:sz="0" w:space="0" w:color="auto"/>
        <w:bottom w:val="none" w:sz="0" w:space="0" w:color="auto"/>
        <w:right w:val="none" w:sz="0" w:space="0" w:color="auto"/>
      </w:divBdr>
      <w:divsChild>
        <w:div w:id="1624385896">
          <w:marLeft w:val="0"/>
          <w:marRight w:val="0"/>
          <w:marTop w:val="0"/>
          <w:marBottom w:val="0"/>
          <w:divBdr>
            <w:top w:val="none" w:sz="0" w:space="0" w:color="auto"/>
            <w:left w:val="none" w:sz="0" w:space="0" w:color="auto"/>
            <w:bottom w:val="none" w:sz="0" w:space="0" w:color="auto"/>
            <w:right w:val="none" w:sz="0" w:space="0" w:color="auto"/>
          </w:divBdr>
          <w:divsChild>
            <w:div w:id="147031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7646">
      <w:bodyDiv w:val="1"/>
      <w:marLeft w:val="0"/>
      <w:marRight w:val="0"/>
      <w:marTop w:val="0"/>
      <w:marBottom w:val="0"/>
      <w:divBdr>
        <w:top w:val="none" w:sz="0" w:space="0" w:color="auto"/>
        <w:left w:val="none" w:sz="0" w:space="0" w:color="auto"/>
        <w:bottom w:val="none" w:sz="0" w:space="0" w:color="auto"/>
        <w:right w:val="none" w:sz="0" w:space="0" w:color="auto"/>
      </w:divBdr>
      <w:divsChild>
        <w:div w:id="2012364367">
          <w:marLeft w:val="0"/>
          <w:marRight w:val="0"/>
          <w:marTop w:val="0"/>
          <w:marBottom w:val="0"/>
          <w:divBdr>
            <w:top w:val="none" w:sz="0" w:space="0" w:color="auto"/>
            <w:left w:val="none" w:sz="0" w:space="0" w:color="auto"/>
            <w:bottom w:val="none" w:sz="0" w:space="0" w:color="auto"/>
            <w:right w:val="none" w:sz="0" w:space="0" w:color="auto"/>
          </w:divBdr>
          <w:divsChild>
            <w:div w:id="89889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5483">
      <w:bodyDiv w:val="1"/>
      <w:marLeft w:val="0"/>
      <w:marRight w:val="0"/>
      <w:marTop w:val="0"/>
      <w:marBottom w:val="0"/>
      <w:divBdr>
        <w:top w:val="none" w:sz="0" w:space="0" w:color="auto"/>
        <w:left w:val="none" w:sz="0" w:space="0" w:color="auto"/>
        <w:bottom w:val="none" w:sz="0" w:space="0" w:color="auto"/>
        <w:right w:val="none" w:sz="0" w:space="0" w:color="auto"/>
      </w:divBdr>
      <w:divsChild>
        <w:div w:id="1811828074">
          <w:marLeft w:val="0"/>
          <w:marRight w:val="0"/>
          <w:marTop w:val="0"/>
          <w:marBottom w:val="0"/>
          <w:divBdr>
            <w:top w:val="none" w:sz="0" w:space="0" w:color="auto"/>
            <w:left w:val="none" w:sz="0" w:space="0" w:color="auto"/>
            <w:bottom w:val="none" w:sz="0" w:space="0" w:color="auto"/>
            <w:right w:val="none" w:sz="0" w:space="0" w:color="auto"/>
          </w:divBdr>
          <w:divsChild>
            <w:div w:id="13089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841">
      <w:bodyDiv w:val="1"/>
      <w:marLeft w:val="0"/>
      <w:marRight w:val="0"/>
      <w:marTop w:val="0"/>
      <w:marBottom w:val="0"/>
      <w:divBdr>
        <w:top w:val="none" w:sz="0" w:space="0" w:color="auto"/>
        <w:left w:val="none" w:sz="0" w:space="0" w:color="auto"/>
        <w:bottom w:val="none" w:sz="0" w:space="0" w:color="auto"/>
        <w:right w:val="none" w:sz="0" w:space="0" w:color="auto"/>
      </w:divBdr>
      <w:divsChild>
        <w:div w:id="1184174531">
          <w:marLeft w:val="0"/>
          <w:marRight w:val="0"/>
          <w:marTop w:val="0"/>
          <w:marBottom w:val="0"/>
          <w:divBdr>
            <w:top w:val="none" w:sz="0" w:space="0" w:color="auto"/>
            <w:left w:val="none" w:sz="0" w:space="0" w:color="auto"/>
            <w:bottom w:val="none" w:sz="0" w:space="0" w:color="auto"/>
            <w:right w:val="none" w:sz="0" w:space="0" w:color="auto"/>
          </w:divBdr>
          <w:divsChild>
            <w:div w:id="64612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4835">
      <w:bodyDiv w:val="1"/>
      <w:marLeft w:val="0"/>
      <w:marRight w:val="0"/>
      <w:marTop w:val="0"/>
      <w:marBottom w:val="0"/>
      <w:divBdr>
        <w:top w:val="none" w:sz="0" w:space="0" w:color="auto"/>
        <w:left w:val="none" w:sz="0" w:space="0" w:color="auto"/>
        <w:bottom w:val="none" w:sz="0" w:space="0" w:color="auto"/>
        <w:right w:val="none" w:sz="0" w:space="0" w:color="auto"/>
      </w:divBdr>
      <w:divsChild>
        <w:div w:id="675763526">
          <w:marLeft w:val="0"/>
          <w:marRight w:val="0"/>
          <w:marTop w:val="0"/>
          <w:marBottom w:val="0"/>
          <w:divBdr>
            <w:top w:val="none" w:sz="0" w:space="0" w:color="auto"/>
            <w:left w:val="none" w:sz="0" w:space="0" w:color="auto"/>
            <w:bottom w:val="none" w:sz="0" w:space="0" w:color="auto"/>
            <w:right w:val="none" w:sz="0" w:space="0" w:color="auto"/>
          </w:divBdr>
          <w:divsChild>
            <w:div w:id="88861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8186">
      <w:bodyDiv w:val="1"/>
      <w:marLeft w:val="0"/>
      <w:marRight w:val="0"/>
      <w:marTop w:val="0"/>
      <w:marBottom w:val="0"/>
      <w:divBdr>
        <w:top w:val="none" w:sz="0" w:space="0" w:color="auto"/>
        <w:left w:val="none" w:sz="0" w:space="0" w:color="auto"/>
        <w:bottom w:val="none" w:sz="0" w:space="0" w:color="auto"/>
        <w:right w:val="none" w:sz="0" w:space="0" w:color="auto"/>
      </w:divBdr>
      <w:divsChild>
        <w:div w:id="731542439">
          <w:marLeft w:val="0"/>
          <w:marRight w:val="0"/>
          <w:marTop w:val="0"/>
          <w:marBottom w:val="0"/>
          <w:divBdr>
            <w:top w:val="none" w:sz="0" w:space="0" w:color="auto"/>
            <w:left w:val="none" w:sz="0" w:space="0" w:color="auto"/>
            <w:bottom w:val="none" w:sz="0" w:space="0" w:color="auto"/>
            <w:right w:val="none" w:sz="0" w:space="0" w:color="auto"/>
          </w:divBdr>
          <w:divsChild>
            <w:div w:id="182184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815">
      <w:bodyDiv w:val="1"/>
      <w:marLeft w:val="0"/>
      <w:marRight w:val="0"/>
      <w:marTop w:val="0"/>
      <w:marBottom w:val="0"/>
      <w:divBdr>
        <w:top w:val="none" w:sz="0" w:space="0" w:color="auto"/>
        <w:left w:val="none" w:sz="0" w:space="0" w:color="auto"/>
        <w:bottom w:val="none" w:sz="0" w:space="0" w:color="auto"/>
        <w:right w:val="none" w:sz="0" w:space="0" w:color="auto"/>
      </w:divBdr>
      <w:divsChild>
        <w:div w:id="900680376">
          <w:marLeft w:val="0"/>
          <w:marRight w:val="0"/>
          <w:marTop w:val="0"/>
          <w:marBottom w:val="0"/>
          <w:divBdr>
            <w:top w:val="none" w:sz="0" w:space="0" w:color="auto"/>
            <w:left w:val="none" w:sz="0" w:space="0" w:color="auto"/>
            <w:bottom w:val="none" w:sz="0" w:space="0" w:color="auto"/>
            <w:right w:val="none" w:sz="0" w:space="0" w:color="auto"/>
          </w:divBdr>
          <w:divsChild>
            <w:div w:id="70112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839">
      <w:bodyDiv w:val="1"/>
      <w:marLeft w:val="0"/>
      <w:marRight w:val="0"/>
      <w:marTop w:val="0"/>
      <w:marBottom w:val="0"/>
      <w:divBdr>
        <w:top w:val="none" w:sz="0" w:space="0" w:color="auto"/>
        <w:left w:val="none" w:sz="0" w:space="0" w:color="auto"/>
        <w:bottom w:val="none" w:sz="0" w:space="0" w:color="auto"/>
        <w:right w:val="none" w:sz="0" w:space="0" w:color="auto"/>
      </w:divBdr>
    </w:div>
    <w:div w:id="116611319">
      <w:bodyDiv w:val="1"/>
      <w:marLeft w:val="0"/>
      <w:marRight w:val="0"/>
      <w:marTop w:val="0"/>
      <w:marBottom w:val="0"/>
      <w:divBdr>
        <w:top w:val="none" w:sz="0" w:space="0" w:color="auto"/>
        <w:left w:val="none" w:sz="0" w:space="0" w:color="auto"/>
        <w:bottom w:val="none" w:sz="0" w:space="0" w:color="auto"/>
        <w:right w:val="none" w:sz="0" w:space="0" w:color="auto"/>
      </w:divBdr>
    </w:div>
    <w:div w:id="138230080">
      <w:bodyDiv w:val="1"/>
      <w:marLeft w:val="0"/>
      <w:marRight w:val="0"/>
      <w:marTop w:val="0"/>
      <w:marBottom w:val="0"/>
      <w:divBdr>
        <w:top w:val="none" w:sz="0" w:space="0" w:color="auto"/>
        <w:left w:val="none" w:sz="0" w:space="0" w:color="auto"/>
        <w:bottom w:val="none" w:sz="0" w:space="0" w:color="auto"/>
        <w:right w:val="none" w:sz="0" w:space="0" w:color="auto"/>
      </w:divBdr>
    </w:div>
    <w:div w:id="166025304">
      <w:bodyDiv w:val="1"/>
      <w:marLeft w:val="0"/>
      <w:marRight w:val="0"/>
      <w:marTop w:val="0"/>
      <w:marBottom w:val="0"/>
      <w:divBdr>
        <w:top w:val="none" w:sz="0" w:space="0" w:color="auto"/>
        <w:left w:val="none" w:sz="0" w:space="0" w:color="auto"/>
        <w:bottom w:val="none" w:sz="0" w:space="0" w:color="auto"/>
        <w:right w:val="none" w:sz="0" w:space="0" w:color="auto"/>
      </w:divBdr>
      <w:divsChild>
        <w:div w:id="1620912114">
          <w:marLeft w:val="0"/>
          <w:marRight w:val="0"/>
          <w:marTop w:val="0"/>
          <w:marBottom w:val="0"/>
          <w:divBdr>
            <w:top w:val="none" w:sz="0" w:space="0" w:color="auto"/>
            <w:left w:val="none" w:sz="0" w:space="0" w:color="auto"/>
            <w:bottom w:val="none" w:sz="0" w:space="0" w:color="auto"/>
            <w:right w:val="none" w:sz="0" w:space="0" w:color="auto"/>
          </w:divBdr>
          <w:divsChild>
            <w:div w:id="83430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7906">
      <w:bodyDiv w:val="1"/>
      <w:marLeft w:val="0"/>
      <w:marRight w:val="0"/>
      <w:marTop w:val="0"/>
      <w:marBottom w:val="0"/>
      <w:divBdr>
        <w:top w:val="none" w:sz="0" w:space="0" w:color="auto"/>
        <w:left w:val="none" w:sz="0" w:space="0" w:color="auto"/>
        <w:bottom w:val="none" w:sz="0" w:space="0" w:color="auto"/>
        <w:right w:val="none" w:sz="0" w:space="0" w:color="auto"/>
      </w:divBdr>
      <w:divsChild>
        <w:div w:id="652754692">
          <w:marLeft w:val="0"/>
          <w:marRight w:val="0"/>
          <w:marTop w:val="0"/>
          <w:marBottom w:val="0"/>
          <w:divBdr>
            <w:top w:val="none" w:sz="0" w:space="0" w:color="auto"/>
            <w:left w:val="none" w:sz="0" w:space="0" w:color="auto"/>
            <w:bottom w:val="none" w:sz="0" w:space="0" w:color="auto"/>
            <w:right w:val="none" w:sz="0" w:space="0" w:color="auto"/>
          </w:divBdr>
          <w:divsChild>
            <w:div w:id="38144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1443">
      <w:bodyDiv w:val="1"/>
      <w:marLeft w:val="0"/>
      <w:marRight w:val="0"/>
      <w:marTop w:val="0"/>
      <w:marBottom w:val="0"/>
      <w:divBdr>
        <w:top w:val="none" w:sz="0" w:space="0" w:color="auto"/>
        <w:left w:val="none" w:sz="0" w:space="0" w:color="auto"/>
        <w:bottom w:val="none" w:sz="0" w:space="0" w:color="auto"/>
        <w:right w:val="none" w:sz="0" w:space="0" w:color="auto"/>
      </w:divBdr>
    </w:div>
    <w:div w:id="261838362">
      <w:bodyDiv w:val="1"/>
      <w:marLeft w:val="0"/>
      <w:marRight w:val="0"/>
      <w:marTop w:val="0"/>
      <w:marBottom w:val="0"/>
      <w:divBdr>
        <w:top w:val="none" w:sz="0" w:space="0" w:color="auto"/>
        <w:left w:val="none" w:sz="0" w:space="0" w:color="auto"/>
        <w:bottom w:val="none" w:sz="0" w:space="0" w:color="auto"/>
        <w:right w:val="none" w:sz="0" w:space="0" w:color="auto"/>
      </w:divBdr>
      <w:divsChild>
        <w:div w:id="525561804">
          <w:marLeft w:val="0"/>
          <w:marRight w:val="0"/>
          <w:marTop w:val="0"/>
          <w:marBottom w:val="0"/>
          <w:divBdr>
            <w:top w:val="none" w:sz="0" w:space="0" w:color="auto"/>
            <w:left w:val="none" w:sz="0" w:space="0" w:color="auto"/>
            <w:bottom w:val="none" w:sz="0" w:space="0" w:color="auto"/>
            <w:right w:val="none" w:sz="0" w:space="0" w:color="auto"/>
          </w:divBdr>
          <w:divsChild>
            <w:div w:id="4399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4213">
      <w:bodyDiv w:val="1"/>
      <w:marLeft w:val="0"/>
      <w:marRight w:val="0"/>
      <w:marTop w:val="0"/>
      <w:marBottom w:val="0"/>
      <w:divBdr>
        <w:top w:val="none" w:sz="0" w:space="0" w:color="auto"/>
        <w:left w:val="none" w:sz="0" w:space="0" w:color="auto"/>
        <w:bottom w:val="none" w:sz="0" w:space="0" w:color="auto"/>
        <w:right w:val="none" w:sz="0" w:space="0" w:color="auto"/>
      </w:divBdr>
      <w:divsChild>
        <w:div w:id="1684211349">
          <w:marLeft w:val="0"/>
          <w:marRight w:val="0"/>
          <w:marTop w:val="0"/>
          <w:marBottom w:val="0"/>
          <w:divBdr>
            <w:top w:val="none" w:sz="0" w:space="0" w:color="auto"/>
            <w:left w:val="none" w:sz="0" w:space="0" w:color="auto"/>
            <w:bottom w:val="none" w:sz="0" w:space="0" w:color="auto"/>
            <w:right w:val="none" w:sz="0" w:space="0" w:color="auto"/>
          </w:divBdr>
          <w:divsChild>
            <w:div w:id="9128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3658">
      <w:bodyDiv w:val="1"/>
      <w:marLeft w:val="0"/>
      <w:marRight w:val="0"/>
      <w:marTop w:val="0"/>
      <w:marBottom w:val="0"/>
      <w:divBdr>
        <w:top w:val="none" w:sz="0" w:space="0" w:color="auto"/>
        <w:left w:val="none" w:sz="0" w:space="0" w:color="auto"/>
        <w:bottom w:val="none" w:sz="0" w:space="0" w:color="auto"/>
        <w:right w:val="none" w:sz="0" w:space="0" w:color="auto"/>
      </w:divBdr>
      <w:divsChild>
        <w:div w:id="130026894">
          <w:marLeft w:val="0"/>
          <w:marRight w:val="0"/>
          <w:marTop w:val="0"/>
          <w:marBottom w:val="0"/>
          <w:divBdr>
            <w:top w:val="none" w:sz="0" w:space="0" w:color="auto"/>
            <w:left w:val="none" w:sz="0" w:space="0" w:color="auto"/>
            <w:bottom w:val="none" w:sz="0" w:space="0" w:color="auto"/>
            <w:right w:val="none" w:sz="0" w:space="0" w:color="auto"/>
          </w:divBdr>
          <w:divsChild>
            <w:div w:id="74137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1740">
      <w:bodyDiv w:val="1"/>
      <w:marLeft w:val="0"/>
      <w:marRight w:val="0"/>
      <w:marTop w:val="0"/>
      <w:marBottom w:val="0"/>
      <w:divBdr>
        <w:top w:val="none" w:sz="0" w:space="0" w:color="auto"/>
        <w:left w:val="none" w:sz="0" w:space="0" w:color="auto"/>
        <w:bottom w:val="none" w:sz="0" w:space="0" w:color="auto"/>
        <w:right w:val="none" w:sz="0" w:space="0" w:color="auto"/>
      </w:divBdr>
    </w:div>
    <w:div w:id="365565125">
      <w:bodyDiv w:val="1"/>
      <w:marLeft w:val="0"/>
      <w:marRight w:val="0"/>
      <w:marTop w:val="0"/>
      <w:marBottom w:val="0"/>
      <w:divBdr>
        <w:top w:val="none" w:sz="0" w:space="0" w:color="auto"/>
        <w:left w:val="none" w:sz="0" w:space="0" w:color="auto"/>
        <w:bottom w:val="none" w:sz="0" w:space="0" w:color="auto"/>
        <w:right w:val="none" w:sz="0" w:space="0" w:color="auto"/>
      </w:divBdr>
      <w:divsChild>
        <w:div w:id="82458879">
          <w:marLeft w:val="0"/>
          <w:marRight w:val="0"/>
          <w:marTop w:val="0"/>
          <w:marBottom w:val="0"/>
          <w:divBdr>
            <w:top w:val="none" w:sz="0" w:space="0" w:color="auto"/>
            <w:left w:val="none" w:sz="0" w:space="0" w:color="auto"/>
            <w:bottom w:val="none" w:sz="0" w:space="0" w:color="auto"/>
            <w:right w:val="none" w:sz="0" w:space="0" w:color="auto"/>
          </w:divBdr>
          <w:divsChild>
            <w:div w:id="128380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4179">
      <w:bodyDiv w:val="1"/>
      <w:marLeft w:val="0"/>
      <w:marRight w:val="0"/>
      <w:marTop w:val="0"/>
      <w:marBottom w:val="0"/>
      <w:divBdr>
        <w:top w:val="none" w:sz="0" w:space="0" w:color="auto"/>
        <w:left w:val="none" w:sz="0" w:space="0" w:color="auto"/>
        <w:bottom w:val="none" w:sz="0" w:space="0" w:color="auto"/>
        <w:right w:val="none" w:sz="0" w:space="0" w:color="auto"/>
      </w:divBdr>
    </w:div>
    <w:div w:id="400370794">
      <w:bodyDiv w:val="1"/>
      <w:marLeft w:val="0"/>
      <w:marRight w:val="0"/>
      <w:marTop w:val="0"/>
      <w:marBottom w:val="0"/>
      <w:divBdr>
        <w:top w:val="none" w:sz="0" w:space="0" w:color="auto"/>
        <w:left w:val="none" w:sz="0" w:space="0" w:color="auto"/>
        <w:bottom w:val="none" w:sz="0" w:space="0" w:color="auto"/>
        <w:right w:val="none" w:sz="0" w:space="0" w:color="auto"/>
      </w:divBdr>
      <w:divsChild>
        <w:div w:id="1523469068">
          <w:marLeft w:val="0"/>
          <w:marRight w:val="0"/>
          <w:marTop w:val="0"/>
          <w:marBottom w:val="0"/>
          <w:divBdr>
            <w:top w:val="none" w:sz="0" w:space="0" w:color="auto"/>
            <w:left w:val="none" w:sz="0" w:space="0" w:color="auto"/>
            <w:bottom w:val="none" w:sz="0" w:space="0" w:color="auto"/>
            <w:right w:val="none" w:sz="0" w:space="0" w:color="auto"/>
          </w:divBdr>
          <w:divsChild>
            <w:div w:id="25860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8513">
      <w:bodyDiv w:val="1"/>
      <w:marLeft w:val="0"/>
      <w:marRight w:val="0"/>
      <w:marTop w:val="0"/>
      <w:marBottom w:val="0"/>
      <w:divBdr>
        <w:top w:val="none" w:sz="0" w:space="0" w:color="auto"/>
        <w:left w:val="none" w:sz="0" w:space="0" w:color="auto"/>
        <w:bottom w:val="none" w:sz="0" w:space="0" w:color="auto"/>
        <w:right w:val="none" w:sz="0" w:space="0" w:color="auto"/>
      </w:divBdr>
    </w:div>
    <w:div w:id="451823984">
      <w:bodyDiv w:val="1"/>
      <w:marLeft w:val="0"/>
      <w:marRight w:val="0"/>
      <w:marTop w:val="0"/>
      <w:marBottom w:val="0"/>
      <w:divBdr>
        <w:top w:val="none" w:sz="0" w:space="0" w:color="auto"/>
        <w:left w:val="none" w:sz="0" w:space="0" w:color="auto"/>
        <w:bottom w:val="none" w:sz="0" w:space="0" w:color="auto"/>
        <w:right w:val="none" w:sz="0" w:space="0" w:color="auto"/>
      </w:divBdr>
      <w:divsChild>
        <w:div w:id="224337289">
          <w:marLeft w:val="0"/>
          <w:marRight w:val="0"/>
          <w:marTop w:val="0"/>
          <w:marBottom w:val="0"/>
          <w:divBdr>
            <w:top w:val="none" w:sz="0" w:space="0" w:color="auto"/>
            <w:left w:val="none" w:sz="0" w:space="0" w:color="auto"/>
            <w:bottom w:val="none" w:sz="0" w:space="0" w:color="auto"/>
            <w:right w:val="none" w:sz="0" w:space="0" w:color="auto"/>
          </w:divBdr>
          <w:divsChild>
            <w:div w:id="19091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8574">
      <w:bodyDiv w:val="1"/>
      <w:marLeft w:val="0"/>
      <w:marRight w:val="0"/>
      <w:marTop w:val="0"/>
      <w:marBottom w:val="0"/>
      <w:divBdr>
        <w:top w:val="none" w:sz="0" w:space="0" w:color="auto"/>
        <w:left w:val="none" w:sz="0" w:space="0" w:color="auto"/>
        <w:bottom w:val="none" w:sz="0" w:space="0" w:color="auto"/>
        <w:right w:val="none" w:sz="0" w:space="0" w:color="auto"/>
      </w:divBdr>
      <w:divsChild>
        <w:div w:id="595214001">
          <w:marLeft w:val="0"/>
          <w:marRight w:val="0"/>
          <w:marTop w:val="0"/>
          <w:marBottom w:val="0"/>
          <w:divBdr>
            <w:top w:val="none" w:sz="0" w:space="0" w:color="auto"/>
            <w:left w:val="none" w:sz="0" w:space="0" w:color="auto"/>
            <w:bottom w:val="none" w:sz="0" w:space="0" w:color="auto"/>
            <w:right w:val="none" w:sz="0" w:space="0" w:color="auto"/>
          </w:divBdr>
          <w:divsChild>
            <w:div w:id="63584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948">
      <w:bodyDiv w:val="1"/>
      <w:marLeft w:val="0"/>
      <w:marRight w:val="0"/>
      <w:marTop w:val="0"/>
      <w:marBottom w:val="0"/>
      <w:divBdr>
        <w:top w:val="none" w:sz="0" w:space="0" w:color="auto"/>
        <w:left w:val="none" w:sz="0" w:space="0" w:color="auto"/>
        <w:bottom w:val="none" w:sz="0" w:space="0" w:color="auto"/>
        <w:right w:val="none" w:sz="0" w:space="0" w:color="auto"/>
      </w:divBdr>
    </w:div>
    <w:div w:id="524565787">
      <w:bodyDiv w:val="1"/>
      <w:marLeft w:val="0"/>
      <w:marRight w:val="0"/>
      <w:marTop w:val="0"/>
      <w:marBottom w:val="0"/>
      <w:divBdr>
        <w:top w:val="none" w:sz="0" w:space="0" w:color="auto"/>
        <w:left w:val="none" w:sz="0" w:space="0" w:color="auto"/>
        <w:bottom w:val="none" w:sz="0" w:space="0" w:color="auto"/>
        <w:right w:val="none" w:sz="0" w:space="0" w:color="auto"/>
      </w:divBdr>
    </w:div>
    <w:div w:id="602760095">
      <w:bodyDiv w:val="1"/>
      <w:marLeft w:val="0"/>
      <w:marRight w:val="0"/>
      <w:marTop w:val="0"/>
      <w:marBottom w:val="0"/>
      <w:divBdr>
        <w:top w:val="none" w:sz="0" w:space="0" w:color="auto"/>
        <w:left w:val="none" w:sz="0" w:space="0" w:color="auto"/>
        <w:bottom w:val="none" w:sz="0" w:space="0" w:color="auto"/>
        <w:right w:val="none" w:sz="0" w:space="0" w:color="auto"/>
      </w:divBdr>
      <w:divsChild>
        <w:div w:id="449864044">
          <w:marLeft w:val="0"/>
          <w:marRight w:val="0"/>
          <w:marTop w:val="0"/>
          <w:marBottom w:val="0"/>
          <w:divBdr>
            <w:top w:val="none" w:sz="0" w:space="0" w:color="auto"/>
            <w:left w:val="none" w:sz="0" w:space="0" w:color="auto"/>
            <w:bottom w:val="none" w:sz="0" w:space="0" w:color="auto"/>
            <w:right w:val="none" w:sz="0" w:space="0" w:color="auto"/>
          </w:divBdr>
          <w:divsChild>
            <w:div w:id="16201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32638">
      <w:bodyDiv w:val="1"/>
      <w:marLeft w:val="0"/>
      <w:marRight w:val="0"/>
      <w:marTop w:val="0"/>
      <w:marBottom w:val="0"/>
      <w:divBdr>
        <w:top w:val="none" w:sz="0" w:space="0" w:color="auto"/>
        <w:left w:val="none" w:sz="0" w:space="0" w:color="auto"/>
        <w:bottom w:val="none" w:sz="0" w:space="0" w:color="auto"/>
        <w:right w:val="none" w:sz="0" w:space="0" w:color="auto"/>
      </w:divBdr>
      <w:divsChild>
        <w:div w:id="539902805">
          <w:marLeft w:val="0"/>
          <w:marRight w:val="0"/>
          <w:marTop w:val="0"/>
          <w:marBottom w:val="0"/>
          <w:divBdr>
            <w:top w:val="none" w:sz="0" w:space="0" w:color="auto"/>
            <w:left w:val="none" w:sz="0" w:space="0" w:color="auto"/>
            <w:bottom w:val="none" w:sz="0" w:space="0" w:color="auto"/>
            <w:right w:val="none" w:sz="0" w:space="0" w:color="auto"/>
          </w:divBdr>
          <w:divsChild>
            <w:div w:id="77413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0772">
      <w:bodyDiv w:val="1"/>
      <w:marLeft w:val="0"/>
      <w:marRight w:val="0"/>
      <w:marTop w:val="0"/>
      <w:marBottom w:val="0"/>
      <w:divBdr>
        <w:top w:val="none" w:sz="0" w:space="0" w:color="auto"/>
        <w:left w:val="none" w:sz="0" w:space="0" w:color="auto"/>
        <w:bottom w:val="none" w:sz="0" w:space="0" w:color="auto"/>
        <w:right w:val="none" w:sz="0" w:space="0" w:color="auto"/>
      </w:divBdr>
      <w:divsChild>
        <w:div w:id="743990390">
          <w:marLeft w:val="0"/>
          <w:marRight w:val="0"/>
          <w:marTop w:val="0"/>
          <w:marBottom w:val="0"/>
          <w:divBdr>
            <w:top w:val="none" w:sz="0" w:space="0" w:color="auto"/>
            <w:left w:val="none" w:sz="0" w:space="0" w:color="auto"/>
            <w:bottom w:val="none" w:sz="0" w:space="0" w:color="auto"/>
            <w:right w:val="none" w:sz="0" w:space="0" w:color="auto"/>
          </w:divBdr>
          <w:divsChild>
            <w:div w:id="11921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20697">
      <w:bodyDiv w:val="1"/>
      <w:marLeft w:val="0"/>
      <w:marRight w:val="0"/>
      <w:marTop w:val="0"/>
      <w:marBottom w:val="0"/>
      <w:divBdr>
        <w:top w:val="none" w:sz="0" w:space="0" w:color="auto"/>
        <w:left w:val="none" w:sz="0" w:space="0" w:color="auto"/>
        <w:bottom w:val="none" w:sz="0" w:space="0" w:color="auto"/>
        <w:right w:val="none" w:sz="0" w:space="0" w:color="auto"/>
      </w:divBdr>
      <w:divsChild>
        <w:div w:id="1205948159">
          <w:marLeft w:val="0"/>
          <w:marRight w:val="0"/>
          <w:marTop w:val="0"/>
          <w:marBottom w:val="0"/>
          <w:divBdr>
            <w:top w:val="none" w:sz="0" w:space="0" w:color="auto"/>
            <w:left w:val="none" w:sz="0" w:space="0" w:color="auto"/>
            <w:bottom w:val="none" w:sz="0" w:space="0" w:color="auto"/>
            <w:right w:val="none" w:sz="0" w:space="0" w:color="auto"/>
          </w:divBdr>
          <w:divsChild>
            <w:div w:id="134343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03720">
      <w:bodyDiv w:val="1"/>
      <w:marLeft w:val="0"/>
      <w:marRight w:val="0"/>
      <w:marTop w:val="0"/>
      <w:marBottom w:val="0"/>
      <w:divBdr>
        <w:top w:val="none" w:sz="0" w:space="0" w:color="auto"/>
        <w:left w:val="none" w:sz="0" w:space="0" w:color="auto"/>
        <w:bottom w:val="none" w:sz="0" w:space="0" w:color="auto"/>
        <w:right w:val="none" w:sz="0" w:space="0" w:color="auto"/>
      </w:divBdr>
      <w:divsChild>
        <w:div w:id="859053002">
          <w:marLeft w:val="0"/>
          <w:marRight w:val="0"/>
          <w:marTop w:val="0"/>
          <w:marBottom w:val="0"/>
          <w:divBdr>
            <w:top w:val="none" w:sz="0" w:space="0" w:color="auto"/>
            <w:left w:val="none" w:sz="0" w:space="0" w:color="auto"/>
            <w:bottom w:val="none" w:sz="0" w:space="0" w:color="auto"/>
            <w:right w:val="none" w:sz="0" w:space="0" w:color="auto"/>
          </w:divBdr>
          <w:divsChild>
            <w:div w:id="19336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6196">
      <w:bodyDiv w:val="1"/>
      <w:marLeft w:val="0"/>
      <w:marRight w:val="0"/>
      <w:marTop w:val="0"/>
      <w:marBottom w:val="0"/>
      <w:divBdr>
        <w:top w:val="none" w:sz="0" w:space="0" w:color="auto"/>
        <w:left w:val="none" w:sz="0" w:space="0" w:color="auto"/>
        <w:bottom w:val="none" w:sz="0" w:space="0" w:color="auto"/>
        <w:right w:val="none" w:sz="0" w:space="0" w:color="auto"/>
      </w:divBdr>
      <w:divsChild>
        <w:div w:id="80955368">
          <w:marLeft w:val="0"/>
          <w:marRight w:val="0"/>
          <w:marTop w:val="0"/>
          <w:marBottom w:val="0"/>
          <w:divBdr>
            <w:top w:val="none" w:sz="0" w:space="0" w:color="auto"/>
            <w:left w:val="none" w:sz="0" w:space="0" w:color="auto"/>
            <w:bottom w:val="none" w:sz="0" w:space="0" w:color="auto"/>
            <w:right w:val="none" w:sz="0" w:space="0" w:color="auto"/>
          </w:divBdr>
          <w:divsChild>
            <w:div w:id="91543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69045">
      <w:bodyDiv w:val="1"/>
      <w:marLeft w:val="0"/>
      <w:marRight w:val="0"/>
      <w:marTop w:val="0"/>
      <w:marBottom w:val="0"/>
      <w:divBdr>
        <w:top w:val="none" w:sz="0" w:space="0" w:color="auto"/>
        <w:left w:val="none" w:sz="0" w:space="0" w:color="auto"/>
        <w:bottom w:val="none" w:sz="0" w:space="0" w:color="auto"/>
        <w:right w:val="none" w:sz="0" w:space="0" w:color="auto"/>
      </w:divBdr>
      <w:divsChild>
        <w:div w:id="1616139234">
          <w:marLeft w:val="0"/>
          <w:marRight w:val="0"/>
          <w:marTop w:val="0"/>
          <w:marBottom w:val="0"/>
          <w:divBdr>
            <w:top w:val="none" w:sz="0" w:space="0" w:color="auto"/>
            <w:left w:val="none" w:sz="0" w:space="0" w:color="auto"/>
            <w:bottom w:val="none" w:sz="0" w:space="0" w:color="auto"/>
            <w:right w:val="none" w:sz="0" w:space="0" w:color="auto"/>
          </w:divBdr>
          <w:divsChild>
            <w:div w:id="7738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58246">
      <w:bodyDiv w:val="1"/>
      <w:marLeft w:val="0"/>
      <w:marRight w:val="0"/>
      <w:marTop w:val="0"/>
      <w:marBottom w:val="0"/>
      <w:divBdr>
        <w:top w:val="none" w:sz="0" w:space="0" w:color="auto"/>
        <w:left w:val="none" w:sz="0" w:space="0" w:color="auto"/>
        <w:bottom w:val="none" w:sz="0" w:space="0" w:color="auto"/>
        <w:right w:val="none" w:sz="0" w:space="0" w:color="auto"/>
      </w:divBdr>
      <w:divsChild>
        <w:div w:id="748768870">
          <w:marLeft w:val="0"/>
          <w:marRight w:val="0"/>
          <w:marTop w:val="0"/>
          <w:marBottom w:val="0"/>
          <w:divBdr>
            <w:top w:val="none" w:sz="0" w:space="0" w:color="auto"/>
            <w:left w:val="none" w:sz="0" w:space="0" w:color="auto"/>
            <w:bottom w:val="none" w:sz="0" w:space="0" w:color="auto"/>
            <w:right w:val="none" w:sz="0" w:space="0" w:color="auto"/>
          </w:divBdr>
          <w:divsChild>
            <w:div w:id="115738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8020">
      <w:bodyDiv w:val="1"/>
      <w:marLeft w:val="0"/>
      <w:marRight w:val="0"/>
      <w:marTop w:val="0"/>
      <w:marBottom w:val="0"/>
      <w:divBdr>
        <w:top w:val="none" w:sz="0" w:space="0" w:color="auto"/>
        <w:left w:val="none" w:sz="0" w:space="0" w:color="auto"/>
        <w:bottom w:val="none" w:sz="0" w:space="0" w:color="auto"/>
        <w:right w:val="none" w:sz="0" w:space="0" w:color="auto"/>
      </w:divBdr>
      <w:divsChild>
        <w:div w:id="93017409">
          <w:marLeft w:val="0"/>
          <w:marRight w:val="0"/>
          <w:marTop w:val="0"/>
          <w:marBottom w:val="0"/>
          <w:divBdr>
            <w:top w:val="none" w:sz="0" w:space="0" w:color="auto"/>
            <w:left w:val="none" w:sz="0" w:space="0" w:color="auto"/>
            <w:bottom w:val="none" w:sz="0" w:space="0" w:color="auto"/>
            <w:right w:val="none" w:sz="0" w:space="0" w:color="auto"/>
          </w:divBdr>
          <w:divsChild>
            <w:div w:id="14369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98184">
      <w:bodyDiv w:val="1"/>
      <w:marLeft w:val="0"/>
      <w:marRight w:val="0"/>
      <w:marTop w:val="0"/>
      <w:marBottom w:val="0"/>
      <w:divBdr>
        <w:top w:val="none" w:sz="0" w:space="0" w:color="auto"/>
        <w:left w:val="none" w:sz="0" w:space="0" w:color="auto"/>
        <w:bottom w:val="none" w:sz="0" w:space="0" w:color="auto"/>
        <w:right w:val="none" w:sz="0" w:space="0" w:color="auto"/>
      </w:divBdr>
      <w:divsChild>
        <w:div w:id="706444642">
          <w:marLeft w:val="0"/>
          <w:marRight w:val="0"/>
          <w:marTop w:val="0"/>
          <w:marBottom w:val="0"/>
          <w:divBdr>
            <w:top w:val="none" w:sz="0" w:space="0" w:color="auto"/>
            <w:left w:val="none" w:sz="0" w:space="0" w:color="auto"/>
            <w:bottom w:val="none" w:sz="0" w:space="0" w:color="auto"/>
            <w:right w:val="none" w:sz="0" w:space="0" w:color="auto"/>
          </w:divBdr>
          <w:divsChild>
            <w:div w:id="193705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28462">
      <w:bodyDiv w:val="1"/>
      <w:marLeft w:val="0"/>
      <w:marRight w:val="0"/>
      <w:marTop w:val="0"/>
      <w:marBottom w:val="0"/>
      <w:divBdr>
        <w:top w:val="none" w:sz="0" w:space="0" w:color="auto"/>
        <w:left w:val="none" w:sz="0" w:space="0" w:color="auto"/>
        <w:bottom w:val="none" w:sz="0" w:space="0" w:color="auto"/>
        <w:right w:val="none" w:sz="0" w:space="0" w:color="auto"/>
      </w:divBdr>
      <w:divsChild>
        <w:div w:id="8987765">
          <w:marLeft w:val="0"/>
          <w:marRight w:val="0"/>
          <w:marTop w:val="0"/>
          <w:marBottom w:val="0"/>
          <w:divBdr>
            <w:top w:val="none" w:sz="0" w:space="0" w:color="auto"/>
            <w:left w:val="none" w:sz="0" w:space="0" w:color="auto"/>
            <w:bottom w:val="none" w:sz="0" w:space="0" w:color="auto"/>
            <w:right w:val="none" w:sz="0" w:space="0" w:color="auto"/>
          </w:divBdr>
          <w:divsChild>
            <w:div w:id="178391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32567">
      <w:bodyDiv w:val="1"/>
      <w:marLeft w:val="0"/>
      <w:marRight w:val="0"/>
      <w:marTop w:val="0"/>
      <w:marBottom w:val="0"/>
      <w:divBdr>
        <w:top w:val="none" w:sz="0" w:space="0" w:color="auto"/>
        <w:left w:val="none" w:sz="0" w:space="0" w:color="auto"/>
        <w:bottom w:val="none" w:sz="0" w:space="0" w:color="auto"/>
        <w:right w:val="none" w:sz="0" w:space="0" w:color="auto"/>
      </w:divBdr>
      <w:divsChild>
        <w:div w:id="635916902">
          <w:marLeft w:val="0"/>
          <w:marRight w:val="0"/>
          <w:marTop w:val="0"/>
          <w:marBottom w:val="0"/>
          <w:divBdr>
            <w:top w:val="none" w:sz="0" w:space="0" w:color="auto"/>
            <w:left w:val="none" w:sz="0" w:space="0" w:color="auto"/>
            <w:bottom w:val="none" w:sz="0" w:space="0" w:color="auto"/>
            <w:right w:val="none" w:sz="0" w:space="0" w:color="auto"/>
          </w:divBdr>
          <w:divsChild>
            <w:div w:id="16017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49001">
      <w:bodyDiv w:val="1"/>
      <w:marLeft w:val="0"/>
      <w:marRight w:val="0"/>
      <w:marTop w:val="0"/>
      <w:marBottom w:val="0"/>
      <w:divBdr>
        <w:top w:val="none" w:sz="0" w:space="0" w:color="auto"/>
        <w:left w:val="none" w:sz="0" w:space="0" w:color="auto"/>
        <w:bottom w:val="none" w:sz="0" w:space="0" w:color="auto"/>
        <w:right w:val="none" w:sz="0" w:space="0" w:color="auto"/>
      </w:divBdr>
      <w:divsChild>
        <w:div w:id="591352169">
          <w:marLeft w:val="0"/>
          <w:marRight w:val="0"/>
          <w:marTop w:val="0"/>
          <w:marBottom w:val="0"/>
          <w:divBdr>
            <w:top w:val="none" w:sz="0" w:space="0" w:color="auto"/>
            <w:left w:val="none" w:sz="0" w:space="0" w:color="auto"/>
            <w:bottom w:val="none" w:sz="0" w:space="0" w:color="auto"/>
            <w:right w:val="none" w:sz="0" w:space="0" w:color="auto"/>
          </w:divBdr>
          <w:divsChild>
            <w:div w:id="35785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6017">
      <w:bodyDiv w:val="1"/>
      <w:marLeft w:val="0"/>
      <w:marRight w:val="0"/>
      <w:marTop w:val="0"/>
      <w:marBottom w:val="0"/>
      <w:divBdr>
        <w:top w:val="none" w:sz="0" w:space="0" w:color="auto"/>
        <w:left w:val="none" w:sz="0" w:space="0" w:color="auto"/>
        <w:bottom w:val="none" w:sz="0" w:space="0" w:color="auto"/>
        <w:right w:val="none" w:sz="0" w:space="0" w:color="auto"/>
      </w:divBdr>
    </w:div>
    <w:div w:id="1048259253">
      <w:bodyDiv w:val="1"/>
      <w:marLeft w:val="0"/>
      <w:marRight w:val="0"/>
      <w:marTop w:val="0"/>
      <w:marBottom w:val="0"/>
      <w:divBdr>
        <w:top w:val="none" w:sz="0" w:space="0" w:color="auto"/>
        <w:left w:val="none" w:sz="0" w:space="0" w:color="auto"/>
        <w:bottom w:val="none" w:sz="0" w:space="0" w:color="auto"/>
        <w:right w:val="none" w:sz="0" w:space="0" w:color="auto"/>
      </w:divBdr>
      <w:divsChild>
        <w:div w:id="1498493120">
          <w:marLeft w:val="0"/>
          <w:marRight w:val="0"/>
          <w:marTop w:val="0"/>
          <w:marBottom w:val="0"/>
          <w:divBdr>
            <w:top w:val="none" w:sz="0" w:space="0" w:color="auto"/>
            <w:left w:val="none" w:sz="0" w:space="0" w:color="auto"/>
            <w:bottom w:val="none" w:sz="0" w:space="0" w:color="auto"/>
            <w:right w:val="none" w:sz="0" w:space="0" w:color="auto"/>
          </w:divBdr>
          <w:divsChild>
            <w:div w:id="175100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90911">
      <w:bodyDiv w:val="1"/>
      <w:marLeft w:val="0"/>
      <w:marRight w:val="0"/>
      <w:marTop w:val="0"/>
      <w:marBottom w:val="0"/>
      <w:divBdr>
        <w:top w:val="none" w:sz="0" w:space="0" w:color="auto"/>
        <w:left w:val="none" w:sz="0" w:space="0" w:color="auto"/>
        <w:bottom w:val="none" w:sz="0" w:space="0" w:color="auto"/>
        <w:right w:val="none" w:sz="0" w:space="0" w:color="auto"/>
      </w:divBdr>
    </w:div>
    <w:div w:id="1075393412">
      <w:bodyDiv w:val="1"/>
      <w:marLeft w:val="0"/>
      <w:marRight w:val="0"/>
      <w:marTop w:val="0"/>
      <w:marBottom w:val="0"/>
      <w:divBdr>
        <w:top w:val="none" w:sz="0" w:space="0" w:color="auto"/>
        <w:left w:val="none" w:sz="0" w:space="0" w:color="auto"/>
        <w:bottom w:val="none" w:sz="0" w:space="0" w:color="auto"/>
        <w:right w:val="none" w:sz="0" w:space="0" w:color="auto"/>
      </w:divBdr>
      <w:divsChild>
        <w:div w:id="789276487">
          <w:marLeft w:val="0"/>
          <w:marRight w:val="0"/>
          <w:marTop w:val="0"/>
          <w:marBottom w:val="0"/>
          <w:divBdr>
            <w:top w:val="none" w:sz="0" w:space="0" w:color="auto"/>
            <w:left w:val="none" w:sz="0" w:space="0" w:color="auto"/>
            <w:bottom w:val="none" w:sz="0" w:space="0" w:color="auto"/>
            <w:right w:val="none" w:sz="0" w:space="0" w:color="auto"/>
          </w:divBdr>
          <w:divsChild>
            <w:div w:id="96450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2050">
      <w:bodyDiv w:val="1"/>
      <w:marLeft w:val="0"/>
      <w:marRight w:val="0"/>
      <w:marTop w:val="0"/>
      <w:marBottom w:val="0"/>
      <w:divBdr>
        <w:top w:val="none" w:sz="0" w:space="0" w:color="auto"/>
        <w:left w:val="none" w:sz="0" w:space="0" w:color="auto"/>
        <w:bottom w:val="none" w:sz="0" w:space="0" w:color="auto"/>
        <w:right w:val="none" w:sz="0" w:space="0" w:color="auto"/>
      </w:divBdr>
      <w:divsChild>
        <w:div w:id="2124373847">
          <w:marLeft w:val="0"/>
          <w:marRight w:val="0"/>
          <w:marTop w:val="0"/>
          <w:marBottom w:val="0"/>
          <w:divBdr>
            <w:top w:val="none" w:sz="0" w:space="0" w:color="auto"/>
            <w:left w:val="none" w:sz="0" w:space="0" w:color="auto"/>
            <w:bottom w:val="none" w:sz="0" w:space="0" w:color="auto"/>
            <w:right w:val="none" w:sz="0" w:space="0" w:color="auto"/>
          </w:divBdr>
          <w:divsChild>
            <w:div w:id="121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2841">
      <w:bodyDiv w:val="1"/>
      <w:marLeft w:val="0"/>
      <w:marRight w:val="0"/>
      <w:marTop w:val="0"/>
      <w:marBottom w:val="0"/>
      <w:divBdr>
        <w:top w:val="none" w:sz="0" w:space="0" w:color="auto"/>
        <w:left w:val="none" w:sz="0" w:space="0" w:color="auto"/>
        <w:bottom w:val="none" w:sz="0" w:space="0" w:color="auto"/>
        <w:right w:val="none" w:sz="0" w:space="0" w:color="auto"/>
      </w:divBdr>
      <w:divsChild>
        <w:div w:id="2134905095">
          <w:marLeft w:val="0"/>
          <w:marRight w:val="0"/>
          <w:marTop w:val="0"/>
          <w:marBottom w:val="0"/>
          <w:divBdr>
            <w:top w:val="none" w:sz="0" w:space="0" w:color="auto"/>
            <w:left w:val="none" w:sz="0" w:space="0" w:color="auto"/>
            <w:bottom w:val="none" w:sz="0" w:space="0" w:color="auto"/>
            <w:right w:val="none" w:sz="0" w:space="0" w:color="auto"/>
          </w:divBdr>
          <w:divsChild>
            <w:div w:id="208163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5252">
      <w:bodyDiv w:val="1"/>
      <w:marLeft w:val="0"/>
      <w:marRight w:val="0"/>
      <w:marTop w:val="0"/>
      <w:marBottom w:val="0"/>
      <w:divBdr>
        <w:top w:val="none" w:sz="0" w:space="0" w:color="auto"/>
        <w:left w:val="none" w:sz="0" w:space="0" w:color="auto"/>
        <w:bottom w:val="none" w:sz="0" w:space="0" w:color="auto"/>
        <w:right w:val="none" w:sz="0" w:space="0" w:color="auto"/>
      </w:divBdr>
      <w:divsChild>
        <w:div w:id="409888270">
          <w:marLeft w:val="0"/>
          <w:marRight w:val="0"/>
          <w:marTop w:val="0"/>
          <w:marBottom w:val="0"/>
          <w:divBdr>
            <w:top w:val="none" w:sz="0" w:space="0" w:color="auto"/>
            <w:left w:val="none" w:sz="0" w:space="0" w:color="auto"/>
            <w:bottom w:val="none" w:sz="0" w:space="0" w:color="auto"/>
            <w:right w:val="none" w:sz="0" w:space="0" w:color="auto"/>
          </w:divBdr>
          <w:divsChild>
            <w:div w:id="101325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77388">
      <w:bodyDiv w:val="1"/>
      <w:marLeft w:val="0"/>
      <w:marRight w:val="0"/>
      <w:marTop w:val="0"/>
      <w:marBottom w:val="0"/>
      <w:divBdr>
        <w:top w:val="none" w:sz="0" w:space="0" w:color="auto"/>
        <w:left w:val="none" w:sz="0" w:space="0" w:color="auto"/>
        <w:bottom w:val="none" w:sz="0" w:space="0" w:color="auto"/>
        <w:right w:val="none" w:sz="0" w:space="0" w:color="auto"/>
      </w:divBdr>
      <w:divsChild>
        <w:div w:id="1908955895">
          <w:marLeft w:val="0"/>
          <w:marRight w:val="0"/>
          <w:marTop w:val="0"/>
          <w:marBottom w:val="0"/>
          <w:divBdr>
            <w:top w:val="none" w:sz="0" w:space="0" w:color="auto"/>
            <w:left w:val="none" w:sz="0" w:space="0" w:color="auto"/>
            <w:bottom w:val="none" w:sz="0" w:space="0" w:color="auto"/>
            <w:right w:val="none" w:sz="0" w:space="0" w:color="auto"/>
          </w:divBdr>
          <w:divsChild>
            <w:div w:id="55053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1594">
      <w:bodyDiv w:val="1"/>
      <w:marLeft w:val="0"/>
      <w:marRight w:val="0"/>
      <w:marTop w:val="0"/>
      <w:marBottom w:val="0"/>
      <w:divBdr>
        <w:top w:val="none" w:sz="0" w:space="0" w:color="auto"/>
        <w:left w:val="none" w:sz="0" w:space="0" w:color="auto"/>
        <w:bottom w:val="none" w:sz="0" w:space="0" w:color="auto"/>
        <w:right w:val="none" w:sz="0" w:space="0" w:color="auto"/>
      </w:divBdr>
    </w:div>
    <w:div w:id="1237134635">
      <w:bodyDiv w:val="1"/>
      <w:marLeft w:val="0"/>
      <w:marRight w:val="0"/>
      <w:marTop w:val="0"/>
      <w:marBottom w:val="0"/>
      <w:divBdr>
        <w:top w:val="none" w:sz="0" w:space="0" w:color="auto"/>
        <w:left w:val="none" w:sz="0" w:space="0" w:color="auto"/>
        <w:bottom w:val="none" w:sz="0" w:space="0" w:color="auto"/>
        <w:right w:val="none" w:sz="0" w:space="0" w:color="auto"/>
      </w:divBdr>
      <w:divsChild>
        <w:div w:id="982588633">
          <w:marLeft w:val="0"/>
          <w:marRight w:val="0"/>
          <w:marTop w:val="0"/>
          <w:marBottom w:val="0"/>
          <w:divBdr>
            <w:top w:val="none" w:sz="0" w:space="0" w:color="auto"/>
            <w:left w:val="none" w:sz="0" w:space="0" w:color="auto"/>
            <w:bottom w:val="none" w:sz="0" w:space="0" w:color="auto"/>
            <w:right w:val="none" w:sz="0" w:space="0" w:color="auto"/>
          </w:divBdr>
          <w:divsChild>
            <w:div w:id="175486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42178">
      <w:bodyDiv w:val="1"/>
      <w:marLeft w:val="0"/>
      <w:marRight w:val="0"/>
      <w:marTop w:val="0"/>
      <w:marBottom w:val="0"/>
      <w:divBdr>
        <w:top w:val="none" w:sz="0" w:space="0" w:color="auto"/>
        <w:left w:val="none" w:sz="0" w:space="0" w:color="auto"/>
        <w:bottom w:val="none" w:sz="0" w:space="0" w:color="auto"/>
        <w:right w:val="none" w:sz="0" w:space="0" w:color="auto"/>
      </w:divBdr>
    </w:div>
    <w:div w:id="1310402975">
      <w:bodyDiv w:val="1"/>
      <w:marLeft w:val="0"/>
      <w:marRight w:val="0"/>
      <w:marTop w:val="0"/>
      <w:marBottom w:val="0"/>
      <w:divBdr>
        <w:top w:val="none" w:sz="0" w:space="0" w:color="auto"/>
        <w:left w:val="none" w:sz="0" w:space="0" w:color="auto"/>
        <w:bottom w:val="none" w:sz="0" w:space="0" w:color="auto"/>
        <w:right w:val="none" w:sz="0" w:space="0" w:color="auto"/>
      </w:divBdr>
    </w:div>
    <w:div w:id="1317733137">
      <w:bodyDiv w:val="1"/>
      <w:marLeft w:val="0"/>
      <w:marRight w:val="0"/>
      <w:marTop w:val="0"/>
      <w:marBottom w:val="0"/>
      <w:divBdr>
        <w:top w:val="none" w:sz="0" w:space="0" w:color="auto"/>
        <w:left w:val="none" w:sz="0" w:space="0" w:color="auto"/>
        <w:bottom w:val="none" w:sz="0" w:space="0" w:color="auto"/>
        <w:right w:val="none" w:sz="0" w:space="0" w:color="auto"/>
      </w:divBdr>
      <w:divsChild>
        <w:div w:id="546065625">
          <w:marLeft w:val="0"/>
          <w:marRight w:val="0"/>
          <w:marTop w:val="0"/>
          <w:marBottom w:val="0"/>
          <w:divBdr>
            <w:top w:val="none" w:sz="0" w:space="0" w:color="auto"/>
            <w:left w:val="none" w:sz="0" w:space="0" w:color="auto"/>
            <w:bottom w:val="none" w:sz="0" w:space="0" w:color="auto"/>
            <w:right w:val="none" w:sz="0" w:space="0" w:color="auto"/>
          </w:divBdr>
          <w:divsChild>
            <w:div w:id="12893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1900">
      <w:bodyDiv w:val="1"/>
      <w:marLeft w:val="0"/>
      <w:marRight w:val="0"/>
      <w:marTop w:val="0"/>
      <w:marBottom w:val="0"/>
      <w:divBdr>
        <w:top w:val="none" w:sz="0" w:space="0" w:color="auto"/>
        <w:left w:val="none" w:sz="0" w:space="0" w:color="auto"/>
        <w:bottom w:val="none" w:sz="0" w:space="0" w:color="auto"/>
        <w:right w:val="none" w:sz="0" w:space="0" w:color="auto"/>
      </w:divBdr>
      <w:divsChild>
        <w:div w:id="339048058">
          <w:marLeft w:val="0"/>
          <w:marRight w:val="0"/>
          <w:marTop w:val="0"/>
          <w:marBottom w:val="0"/>
          <w:divBdr>
            <w:top w:val="none" w:sz="0" w:space="0" w:color="auto"/>
            <w:left w:val="none" w:sz="0" w:space="0" w:color="auto"/>
            <w:bottom w:val="none" w:sz="0" w:space="0" w:color="auto"/>
            <w:right w:val="none" w:sz="0" w:space="0" w:color="auto"/>
          </w:divBdr>
          <w:divsChild>
            <w:div w:id="41335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0226">
      <w:bodyDiv w:val="1"/>
      <w:marLeft w:val="0"/>
      <w:marRight w:val="0"/>
      <w:marTop w:val="0"/>
      <w:marBottom w:val="0"/>
      <w:divBdr>
        <w:top w:val="none" w:sz="0" w:space="0" w:color="auto"/>
        <w:left w:val="none" w:sz="0" w:space="0" w:color="auto"/>
        <w:bottom w:val="none" w:sz="0" w:space="0" w:color="auto"/>
        <w:right w:val="none" w:sz="0" w:space="0" w:color="auto"/>
      </w:divBdr>
      <w:divsChild>
        <w:div w:id="1983150731">
          <w:marLeft w:val="0"/>
          <w:marRight w:val="0"/>
          <w:marTop w:val="0"/>
          <w:marBottom w:val="0"/>
          <w:divBdr>
            <w:top w:val="none" w:sz="0" w:space="0" w:color="auto"/>
            <w:left w:val="none" w:sz="0" w:space="0" w:color="auto"/>
            <w:bottom w:val="none" w:sz="0" w:space="0" w:color="auto"/>
            <w:right w:val="none" w:sz="0" w:space="0" w:color="auto"/>
          </w:divBdr>
          <w:divsChild>
            <w:div w:id="149213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1943">
      <w:bodyDiv w:val="1"/>
      <w:marLeft w:val="0"/>
      <w:marRight w:val="0"/>
      <w:marTop w:val="0"/>
      <w:marBottom w:val="0"/>
      <w:divBdr>
        <w:top w:val="none" w:sz="0" w:space="0" w:color="auto"/>
        <w:left w:val="none" w:sz="0" w:space="0" w:color="auto"/>
        <w:bottom w:val="none" w:sz="0" w:space="0" w:color="auto"/>
        <w:right w:val="none" w:sz="0" w:space="0" w:color="auto"/>
      </w:divBdr>
    </w:div>
    <w:div w:id="1325860090">
      <w:bodyDiv w:val="1"/>
      <w:marLeft w:val="0"/>
      <w:marRight w:val="0"/>
      <w:marTop w:val="0"/>
      <w:marBottom w:val="0"/>
      <w:divBdr>
        <w:top w:val="none" w:sz="0" w:space="0" w:color="auto"/>
        <w:left w:val="none" w:sz="0" w:space="0" w:color="auto"/>
        <w:bottom w:val="none" w:sz="0" w:space="0" w:color="auto"/>
        <w:right w:val="none" w:sz="0" w:space="0" w:color="auto"/>
      </w:divBdr>
      <w:divsChild>
        <w:div w:id="30111754">
          <w:marLeft w:val="0"/>
          <w:marRight w:val="0"/>
          <w:marTop w:val="0"/>
          <w:marBottom w:val="0"/>
          <w:divBdr>
            <w:top w:val="none" w:sz="0" w:space="0" w:color="auto"/>
            <w:left w:val="none" w:sz="0" w:space="0" w:color="auto"/>
            <w:bottom w:val="none" w:sz="0" w:space="0" w:color="auto"/>
            <w:right w:val="none" w:sz="0" w:space="0" w:color="auto"/>
          </w:divBdr>
          <w:divsChild>
            <w:div w:id="2436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7818">
      <w:bodyDiv w:val="1"/>
      <w:marLeft w:val="0"/>
      <w:marRight w:val="0"/>
      <w:marTop w:val="0"/>
      <w:marBottom w:val="0"/>
      <w:divBdr>
        <w:top w:val="none" w:sz="0" w:space="0" w:color="auto"/>
        <w:left w:val="none" w:sz="0" w:space="0" w:color="auto"/>
        <w:bottom w:val="none" w:sz="0" w:space="0" w:color="auto"/>
        <w:right w:val="none" w:sz="0" w:space="0" w:color="auto"/>
      </w:divBdr>
      <w:divsChild>
        <w:div w:id="1447579399">
          <w:marLeft w:val="0"/>
          <w:marRight w:val="0"/>
          <w:marTop w:val="0"/>
          <w:marBottom w:val="0"/>
          <w:divBdr>
            <w:top w:val="none" w:sz="0" w:space="0" w:color="auto"/>
            <w:left w:val="none" w:sz="0" w:space="0" w:color="auto"/>
            <w:bottom w:val="none" w:sz="0" w:space="0" w:color="auto"/>
            <w:right w:val="none" w:sz="0" w:space="0" w:color="auto"/>
          </w:divBdr>
          <w:divsChild>
            <w:div w:id="1098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3461">
      <w:bodyDiv w:val="1"/>
      <w:marLeft w:val="0"/>
      <w:marRight w:val="0"/>
      <w:marTop w:val="0"/>
      <w:marBottom w:val="0"/>
      <w:divBdr>
        <w:top w:val="none" w:sz="0" w:space="0" w:color="auto"/>
        <w:left w:val="none" w:sz="0" w:space="0" w:color="auto"/>
        <w:bottom w:val="none" w:sz="0" w:space="0" w:color="auto"/>
        <w:right w:val="none" w:sz="0" w:space="0" w:color="auto"/>
      </w:divBdr>
    </w:div>
    <w:div w:id="1387102154">
      <w:bodyDiv w:val="1"/>
      <w:marLeft w:val="0"/>
      <w:marRight w:val="0"/>
      <w:marTop w:val="0"/>
      <w:marBottom w:val="0"/>
      <w:divBdr>
        <w:top w:val="none" w:sz="0" w:space="0" w:color="auto"/>
        <w:left w:val="none" w:sz="0" w:space="0" w:color="auto"/>
        <w:bottom w:val="none" w:sz="0" w:space="0" w:color="auto"/>
        <w:right w:val="none" w:sz="0" w:space="0" w:color="auto"/>
      </w:divBdr>
      <w:divsChild>
        <w:div w:id="721445407">
          <w:marLeft w:val="0"/>
          <w:marRight w:val="0"/>
          <w:marTop w:val="0"/>
          <w:marBottom w:val="0"/>
          <w:divBdr>
            <w:top w:val="none" w:sz="0" w:space="0" w:color="auto"/>
            <w:left w:val="none" w:sz="0" w:space="0" w:color="auto"/>
            <w:bottom w:val="none" w:sz="0" w:space="0" w:color="auto"/>
            <w:right w:val="none" w:sz="0" w:space="0" w:color="auto"/>
          </w:divBdr>
          <w:divsChild>
            <w:div w:id="91176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7361">
      <w:bodyDiv w:val="1"/>
      <w:marLeft w:val="0"/>
      <w:marRight w:val="0"/>
      <w:marTop w:val="0"/>
      <w:marBottom w:val="0"/>
      <w:divBdr>
        <w:top w:val="none" w:sz="0" w:space="0" w:color="auto"/>
        <w:left w:val="none" w:sz="0" w:space="0" w:color="auto"/>
        <w:bottom w:val="none" w:sz="0" w:space="0" w:color="auto"/>
        <w:right w:val="none" w:sz="0" w:space="0" w:color="auto"/>
      </w:divBdr>
      <w:divsChild>
        <w:div w:id="1788616204">
          <w:marLeft w:val="0"/>
          <w:marRight w:val="0"/>
          <w:marTop w:val="0"/>
          <w:marBottom w:val="0"/>
          <w:divBdr>
            <w:top w:val="none" w:sz="0" w:space="0" w:color="auto"/>
            <w:left w:val="none" w:sz="0" w:space="0" w:color="auto"/>
            <w:bottom w:val="none" w:sz="0" w:space="0" w:color="auto"/>
            <w:right w:val="none" w:sz="0" w:space="0" w:color="auto"/>
          </w:divBdr>
          <w:divsChild>
            <w:div w:id="20189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70039">
      <w:bodyDiv w:val="1"/>
      <w:marLeft w:val="0"/>
      <w:marRight w:val="0"/>
      <w:marTop w:val="0"/>
      <w:marBottom w:val="0"/>
      <w:divBdr>
        <w:top w:val="none" w:sz="0" w:space="0" w:color="auto"/>
        <w:left w:val="none" w:sz="0" w:space="0" w:color="auto"/>
        <w:bottom w:val="none" w:sz="0" w:space="0" w:color="auto"/>
        <w:right w:val="none" w:sz="0" w:space="0" w:color="auto"/>
      </w:divBdr>
      <w:divsChild>
        <w:div w:id="940918688">
          <w:marLeft w:val="0"/>
          <w:marRight w:val="0"/>
          <w:marTop w:val="0"/>
          <w:marBottom w:val="0"/>
          <w:divBdr>
            <w:top w:val="none" w:sz="0" w:space="0" w:color="auto"/>
            <w:left w:val="none" w:sz="0" w:space="0" w:color="auto"/>
            <w:bottom w:val="none" w:sz="0" w:space="0" w:color="auto"/>
            <w:right w:val="none" w:sz="0" w:space="0" w:color="auto"/>
          </w:divBdr>
          <w:divsChild>
            <w:div w:id="12770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2283">
      <w:bodyDiv w:val="1"/>
      <w:marLeft w:val="0"/>
      <w:marRight w:val="0"/>
      <w:marTop w:val="0"/>
      <w:marBottom w:val="0"/>
      <w:divBdr>
        <w:top w:val="none" w:sz="0" w:space="0" w:color="auto"/>
        <w:left w:val="none" w:sz="0" w:space="0" w:color="auto"/>
        <w:bottom w:val="none" w:sz="0" w:space="0" w:color="auto"/>
        <w:right w:val="none" w:sz="0" w:space="0" w:color="auto"/>
      </w:divBdr>
      <w:divsChild>
        <w:div w:id="703478226">
          <w:marLeft w:val="0"/>
          <w:marRight w:val="0"/>
          <w:marTop w:val="0"/>
          <w:marBottom w:val="0"/>
          <w:divBdr>
            <w:top w:val="none" w:sz="0" w:space="0" w:color="auto"/>
            <w:left w:val="none" w:sz="0" w:space="0" w:color="auto"/>
            <w:bottom w:val="none" w:sz="0" w:space="0" w:color="auto"/>
            <w:right w:val="none" w:sz="0" w:space="0" w:color="auto"/>
          </w:divBdr>
          <w:divsChild>
            <w:div w:id="30358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42146">
      <w:bodyDiv w:val="1"/>
      <w:marLeft w:val="0"/>
      <w:marRight w:val="0"/>
      <w:marTop w:val="0"/>
      <w:marBottom w:val="0"/>
      <w:divBdr>
        <w:top w:val="none" w:sz="0" w:space="0" w:color="auto"/>
        <w:left w:val="none" w:sz="0" w:space="0" w:color="auto"/>
        <w:bottom w:val="none" w:sz="0" w:space="0" w:color="auto"/>
        <w:right w:val="none" w:sz="0" w:space="0" w:color="auto"/>
      </w:divBdr>
    </w:div>
    <w:div w:id="1446117540">
      <w:bodyDiv w:val="1"/>
      <w:marLeft w:val="0"/>
      <w:marRight w:val="0"/>
      <w:marTop w:val="0"/>
      <w:marBottom w:val="0"/>
      <w:divBdr>
        <w:top w:val="none" w:sz="0" w:space="0" w:color="auto"/>
        <w:left w:val="none" w:sz="0" w:space="0" w:color="auto"/>
        <w:bottom w:val="none" w:sz="0" w:space="0" w:color="auto"/>
        <w:right w:val="none" w:sz="0" w:space="0" w:color="auto"/>
      </w:divBdr>
      <w:divsChild>
        <w:div w:id="561409824">
          <w:marLeft w:val="0"/>
          <w:marRight w:val="0"/>
          <w:marTop w:val="0"/>
          <w:marBottom w:val="0"/>
          <w:divBdr>
            <w:top w:val="none" w:sz="0" w:space="0" w:color="auto"/>
            <w:left w:val="none" w:sz="0" w:space="0" w:color="auto"/>
            <w:bottom w:val="none" w:sz="0" w:space="0" w:color="auto"/>
            <w:right w:val="none" w:sz="0" w:space="0" w:color="auto"/>
          </w:divBdr>
          <w:divsChild>
            <w:div w:id="5139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48237">
      <w:bodyDiv w:val="1"/>
      <w:marLeft w:val="0"/>
      <w:marRight w:val="0"/>
      <w:marTop w:val="0"/>
      <w:marBottom w:val="0"/>
      <w:divBdr>
        <w:top w:val="none" w:sz="0" w:space="0" w:color="auto"/>
        <w:left w:val="none" w:sz="0" w:space="0" w:color="auto"/>
        <w:bottom w:val="none" w:sz="0" w:space="0" w:color="auto"/>
        <w:right w:val="none" w:sz="0" w:space="0" w:color="auto"/>
      </w:divBdr>
      <w:divsChild>
        <w:div w:id="48498577">
          <w:marLeft w:val="0"/>
          <w:marRight w:val="0"/>
          <w:marTop w:val="0"/>
          <w:marBottom w:val="0"/>
          <w:divBdr>
            <w:top w:val="none" w:sz="0" w:space="0" w:color="auto"/>
            <w:left w:val="none" w:sz="0" w:space="0" w:color="auto"/>
            <w:bottom w:val="none" w:sz="0" w:space="0" w:color="auto"/>
            <w:right w:val="none" w:sz="0" w:space="0" w:color="auto"/>
          </w:divBdr>
          <w:divsChild>
            <w:div w:id="15789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26380">
      <w:bodyDiv w:val="1"/>
      <w:marLeft w:val="0"/>
      <w:marRight w:val="0"/>
      <w:marTop w:val="0"/>
      <w:marBottom w:val="0"/>
      <w:divBdr>
        <w:top w:val="none" w:sz="0" w:space="0" w:color="auto"/>
        <w:left w:val="none" w:sz="0" w:space="0" w:color="auto"/>
        <w:bottom w:val="none" w:sz="0" w:space="0" w:color="auto"/>
        <w:right w:val="none" w:sz="0" w:space="0" w:color="auto"/>
      </w:divBdr>
      <w:divsChild>
        <w:div w:id="541095299">
          <w:marLeft w:val="0"/>
          <w:marRight w:val="0"/>
          <w:marTop w:val="0"/>
          <w:marBottom w:val="0"/>
          <w:divBdr>
            <w:top w:val="none" w:sz="0" w:space="0" w:color="auto"/>
            <w:left w:val="none" w:sz="0" w:space="0" w:color="auto"/>
            <w:bottom w:val="none" w:sz="0" w:space="0" w:color="auto"/>
            <w:right w:val="none" w:sz="0" w:space="0" w:color="auto"/>
          </w:divBdr>
          <w:divsChild>
            <w:div w:id="6437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73350">
      <w:bodyDiv w:val="1"/>
      <w:marLeft w:val="0"/>
      <w:marRight w:val="0"/>
      <w:marTop w:val="0"/>
      <w:marBottom w:val="0"/>
      <w:divBdr>
        <w:top w:val="none" w:sz="0" w:space="0" w:color="auto"/>
        <w:left w:val="none" w:sz="0" w:space="0" w:color="auto"/>
        <w:bottom w:val="none" w:sz="0" w:space="0" w:color="auto"/>
        <w:right w:val="none" w:sz="0" w:space="0" w:color="auto"/>
      </w:divBdr>
      <w:divsChild>
        <w:div w:id="167867292">
          <w:marLeft w:val="0"/>
          <w:marRight w:val="0"/>
          <w:marTop w:val="0"/>
          <w:marBottom w:val="0"/>
          <w:divBdr>
            <w:top w:val="none" w:sz="0" w:space="0" w:color="auto"/>
            <w:left w:val="none" w:sz="0" w:space="0" w:color="auto"/>
            <w:bottom w:val="none" w:sz="0" w:space="0" w:color="auto"/>
            <w:right w:val="none" w:sz="0" w:space="0" w:color="auto"/>
          </w:divBdr>
          <w:divsChild>
            <w:div w:id="190437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8702">
      <w:bodyDiv w:val="1"/>
      <w:marLeft w:val="0"/>
      <w:marRight w:val="0"/>
      <w:marTop w:val="0"/>
      <w:marBottom w:val="0"/>
      <w:divBdr>
        <w:top w:val="none" w:sz="0" w:space="0" w:color="auto"/>
        <w:left w:val="none" w:sz="0" w:space="0" w:color="auto"/>
        <w:bottom w:val="none" w:sz="0" w:space="0" w:color="auto"/>
        <w:right w:val="none" w:sz="0" w:space="0" w:color="auto"/>
      </w:divBdr>
      <w:divsChild>
        <w:div w:id="1575772586">
          <w:marLeft w:val="0"/>
          <w:marRight w:val="0"/>
          <w:marTop w:val="0"/>
          <w:marBottom w:val="0"/>
          <w:divBdr>
            <w:top w:val="none" w:sz="0" w:space="0" w:color="auto"/>
            <w:left w:val="none" w:sz="0" w:space="0" w:color="auto"/>
            <w:bottom w:val="none" w:sz="0" w:space="0" w:color="auto"/>
            <w:right w:val="none" w:sz="0" w:space="0" w:color="auto"/>
          </w:divBdr>
          <w:divsChild>
            <w:div w:id="41382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0138">
      <w:bodyDiv w:val="1"/>
      <w:marLeft w:val="0"/>
      <w:marRight w:val="0"/>
      <w:marTop w:val="0"/>
      <w:marBottom w:val="0"/>
      <w:divBdr>
        <w:top w:val="none" w:sz="0" w:space="0" w:color="auto"/>
        <w:left w:val="none" w:sz="0" w:space="0" w:color="auto"/>
        <w:bottom w:val="none" w:sz="0" w:space="0" w:color="auto"/>
        <w:right w:val="none" w:sz="0" w:space="0" w:color="auto"/>
      </w:divBdr>
      <w:divsChild>
        <w:div w:id="1114327578">
          <w:marLeft w:val="0"/>
          <w:marRight w:val="0"/>
          <w:marTop w:val="0"/>
          <w:marBottom w:val="0"/>
          <w:divBdr>
            <w:top w:val="none" w:sz="0" w:space="0" w:color="auto"/>
            <w:left w:val="none" w:sz="0" w:space="0" w:color="auto"/>
            <w:bottom w:val="none" w:sz="0" w:space="0" w:color="auto"/>
            <w:right w:val="none" w:sz="0" w:space="0" w:color="auto"/>
          </w:divBdr>
          <w:divsChild>
            <w:div w:id="18584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87913">
      <w:bodyDiv w:val="1"/>
      <w:marLeft w:val="0"/>
      <w:marRight w:val="0"/>
      <w:marTop w:val="0"/>
      <w:marBottom w:val="0"/>
      <w:divBdr>
        <w:top w:val="none" w:sz="0" w:space="0" w:color="auto"/>
        <w:left w:val="none" w:sz="0" w:space="0" w:color="auto"/>
        <w:bottom w:val="none" w:sz="0" w:space="0" w:color="auto"/>
        <w:right w:val="none" w:sz="0" w:space="0" w:color="auto"/>
      </w:divBdr>
      <w:divsChild>
        <w:div w:id="86312956">
          <w:marLeft w:val="0"/>
          <w:marRight w:val="0"/>
          <w:marTop w:val="0"/>
          <w:marBottom w:val="0"/>
          <w:divBdr>
            <w:top w:val="none" w:sz="0" w:space="0" w:color="auto"/>
            <w:left w:val="none" w:sz="0" w:space="0" w:color="auto"/>
            <w:bottom w:val="none" w:sz="0" w:space="0" w:color="auto"/>
            <w:right w:val="none" w:sz="0" w:space="0" w:color="auto"/>
          </w:divBdr>
          <w:divsChild>
            <w:div w:id="94688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26261">
      <w:bodyDiv w:val="1"/>
      <w:marLeft w:val="0"/>
      <w:marRight w:val="0"/>
      <w:marTop w:val="0"/>
      <w:marBottom w:val="0"/>
      <w:divBdr>
        <w:top w:val="none" w:sz="0" w:space="0" w:color="auto"/>
        <w:left w:val="none" w:sz="0" w:space="0" w:color="auto"/>
        <w:bottom w:val="none" w:sz="0" w:space="0" w:color="auto"/>
        <w:right w:val="none" w:sz="0" w:space="0" w:color="auto"/>
      </w:divBdr>
      <w:divsChild>
        <w:div w:id="254290896">
          <w:marLeft w:val="0"/>
          <w:marRight w:val="0"/>
          <w:marTop w:val="0"/>
          <w:marBottom w:val="0"/>
          <w:divBdr>
            <w:top w:val="none" w:sz="0" w:space="0" w:color="auto"/>
            <w:left w:val="none" w:sz="0" w:space="0" w:color="auto"/>
            <w:bottom w:val="none" w:sz="0" w:space="0" w:color="auto"/>
            <w:right w:val="none" w:sz="0" w:space="0" w:color="auto"/>
          </w:divBdr>
          <w:divsChild>
            <w:div w:id="8455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63736">
      <w:bodyDiv w:val="1"/>
      <w:marLeft w:val="0"/>
      <w:marRight w:val="0"/>
      <w:marTop w:val="0"/>
      <w:marBottom w:val="0"/>
      <w:divBdr>
        <w:top w:val="none" w:sz="0" w:space="0" w:color="auto"/>
        <w:left w:val="none" w:sz="0" w:space="0" w:color="auto"/>
        <w:bottom w:val="none" w:sz="0" w:space="0" w:color="auto"/>
        <w:right w:val="none" w:sz="0" w:space="0" w:color="auto"/>
      </w:divBdr>
      <w:divsChild>
        <w:div w:id="945500209">
          <w:marLeft w:val="0"/>
          <w:marRight w:val="0"/>
          <w:marTop w:val="0"/>
          <w:marBottom w:val="0"/>
          <w:divBdr>
            <w:top w:val="none" w:sz="0" w:space="0" w:color="auto"/>
            <w:left w:val="none" w:sz="0" w:space="0" w:color="auto"/>
            <w:bottom w:val="none" w:sz="0" w:space="0" w:color="auto"/>
            <w:right w:val="none" w:sz="0" w:space="0" w:color="auto"/>
          </w:divBdr>
          <w:divsChild>
            <w:div w:id="14684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0076">
      <w:bodyDiv w:val="1"/>
      <w:marLeft w:val="0"/>
      <w:marRight w:val="0"/>
      <w:marTop w:val="0"/>
      <w:marBottom w:val="0"/>
      <w:divBdr>
        <w:top w:val="none" w:sz="0" w:space="0" w:color="auto"/>
        <w:left w:val="none" w:sz="0" w:space="0" w:color="auto"/>
        <w:bottom w:val="none" w:sz="0" w:space="0" w:color="auto"/>
        <w:right w:val="none" w:sz="0" w:space="0" w:color="auto"/>
      </w:divBdr>
      <w:divsChild>
        <w:div w:id="1789081383">
          <w:marLeft w:val="0"/>
          <w:marRight w:val="0"/>
          <w:marTop w:val="0"/>
          <w:marBottom w:val="0"/>
          <w:divBdr>
            <w:top w:val="none" w:sz="0" w:space="0" w:color="auto"/>
            <w:left w:val="none" w:sz="0" w:space="0" w:color="auto"/>
            <w:bottom w:val="none" w:sz="0" w:space="0" w:color="auto"/>
            <w:right w:val="none" w:sz="0" w:space="0" w:color="auto"/>
          </w:divBdr>
          <w:divsChild>
            <w:div w:id="109451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1120">
      <w:bodyDiv w:val="1"/>
      <w:marLeft w:val="0"/>
      <w:marRight w:val="0"/>
      <w:marTop w:val="0"/>
      <w:marBottom w:val="0"/>
      <w:divBdr>
        <w:top w:val="none" w:sz="0" w:space="0" w:color="auto"/>
        <w:left w:val="none" w:sz="0" w:space="0" w:color="auto"/>
        <w:bottom w:val="none" w:sz="0" w:space="0" w:color="auto"/>
        <w:right w:val="none" w:sz="0" w:space="0" w:color="auto"/>
      </w:divBdr>
      <w:divsChild>
        <w:div w:id="1551960601">
          <w:marLeft w:val="0"/>
          <w:marRight w:val="0"/>
          <w:marTop w:val="0"/>
          <w:marBottom w:val="0"/>
          <w:divBdr>
            <w:top w:val="none" w:sz="0" w:space="0" w:color="auto"/>
            <w:left w:val="none" w:sz="0" w:space="0" w:color="auto"/>
            <w:bottom w:val="none" w:sz="0" w:space="0" w:color="auto"/>
            <w:right w:val="none" w:sz="0" w:space="0" w:color="auto"/>
          </w:divBdr>
          <w:divsChild>
            <w:div w:id="1597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84916">
      <w:bodyDiv w:val="1"/>
      <w:marLeft w:val="0"/>
      <w:marRight w:val="0"/>
      <w:marTop w:val="0"/>
      <w:marBottom w:val="0"/>
      <w:divBdr>
        <w:top w:val="none" w:sz="0" w:space="0" w:color="auto"/>
        <w:left w:val="none" w:sz="0" w:space="0" w:color="auto"/>
        <w:bottom w:val="none" w:sz="0" w:space="0" w:color="auto"/>
        <w:right w:val="none" w:sz="0" w:space="0" w:color="auto"/>
      </w:divBdr>
      <w:divsChild>
        <w:div w:id="230164300">
          <w:marLeft w:val="0"/>
          <w:marRight w:val="0"/>
          <w:marTop w:val="0"/>
          <w:marBottom w:val="0"/>
          <w:divBdr>
            <w:top w:val="none" w:sz="0" w:space="0" w:color="auto"/>
            <w:left w:val="none" w:sz="0" w:space="0" w:color="auto"/>
            <w:bottom w:val="none" w:sz="0" w:space="0" w:color="auto"/>
            <w:right w:val="none" w:sz="0" w:space="0" w:color="auto"/>
          </w:divBdr>
          <w:divsChild>
            <w:div w:id="16980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7514">
      <w:bodyDiv w:val="1"/>
      <w:marLeft w:val="0"/>
      <w:marRight w:val="0"/>
      <w:marTop w:val="0"/>
      <w:marBottom w:val="0"/>
      <w:divBdr>
        <w:top w:val="none" w:sz="0" w:space="0" w:color="auto"/>
        <w:left w:val="none" w:sz="0" w:space="0" w:color="auto"/>
        <w:bottom w:val="none" w:sz="0" w:space="0" w:color="auto"/>
        <w:right w:val="none" w:sz="0" w:space="0" w:color="auto"/>
      </w:divBdr>
    </w:div>
    <w:div w:id="1729299912">
      <w:bodyDiv w:val="1"/>
      <w:marLeft w:val="0"/>
      <w:marRight w:val="0"/>
      <w:marTop w:val="0"/>
      <w:marBottom w:val="0"/>
      <w:divBdr>
        <w:top w:val="none" w:sz="0" w:space="0" w:color="auto"/>
        <w:left w:val="none" w:sz="0" w:space="0" w:color="auto"/>
        <w:bottom w:val="none" w:sz="0" w:space="0" w:color="auto"/>
        <w:right w:val="none" w:sz="0" w:space="0" w:color="auto"/>
      </w:divBdr>
      <w:divsChild>
        <w:div w:id="435834228">
          <w:marLeft w:val="0"/>
          <w:marRight w:val="0"/>
          <w:marTop w:val="0"/>
          <w:marBottom w:val="0"/>
          <w:divBdr>
            <w:top w:val="none" w:sz="0" w:space="0" w:color="auto"/>
            <w:left w:val="none" w:sz="0" w:space="0" w:color="auto"/>
            <w:bottom w:val="none" w:sz="0" w:space="0" w:color="auto"/>
            <w:right w:val="none" w:sz="0" w:space="0" w:color="auto"/>
          </w:divBdr>
          <w:divsChild>
            <w:div w:id="33942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2142">
      <w:bodyDiv w:val="1"/>
      <w:marLeft w:val="0"/>
      <w:marRight w:val="0"/>
      <w:marTop w:val="0"/>
      <w:marBottom w:val="0"/>
      <w:divBdr>
        <w:top w:val="none" w:sz="0" w:space="0" w:color="auto"/>
        <w:left w:val="none" w:sz="0" w:space="0" w:color="auto"/>
        <w:bottom w:val="none" w:sz="0" w:space="0" w:color="auto"/>
        <w:right w:val="none" w:sz="0" w:space="0" w:color="auto"/>
      </w:divBdr>
      <w:divsChild>
        <w:div w:id="173998413">
          <w:marLeft w:val="0"/>
          <w:marRight w:val="0"/>
          <w:marTop w:val="0"/>
          <w:marBottom w:val="0"/>
          <w:divBdr>
            <w:top w:val="none" w:sz="0" w:space="0" w:color="auto"/>
            <w:left w:val="none" w:sz="0" w:space="0" w:color="auto"/>
            <w:bottom w:val="none" w:sz="0" w:space="0" w:color="auto"/>
            <w:right w:val="none" w:sz="0" w:space="0" w:color="auto"/>
          </w:divBdr>
          <w:divsChild>
            <w:div w:id="3938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61933">
      <w:bodyDiv w:val="1"/>
      <w:marLeft w:val="0"/>
      <w:marRight w:val="0"/>
      <w:marTop w:val="0"/>
      <w:marBottom w:val="0"/>
      <w:divBdr>
        <w:top w:val="none" w:sz="0" w:space="0" w:color="auto"/>
        <w:left w:val="none" w:sz="0" w:space="0" w:color="auto"/>
        <w:bottom w:val="none" w:sz="0" w:space="0" w:color="auto"/>
        <w:right w:val="none" w:sz="0" w:space="0" w:color="auto"/>
      </w:divBdr>
    </w:div>
    <w:div w:id="1867256762">
      <w:bodyDiv w:val="1"/>
      <w:marLeft w:val="0"/>
      <w:marRight w:val="0"/>
      <w:marTop w:val="0"/>
      <w:marBottom w:val="0"/>
      <w:divBdr>
        <w:top w:val="none" w:sz="0" w:space="0" w:color="auto"/>
        <w:left w:val="none" w:sz="0" w:space="0" w:color="auto"/>
        <w:bottom w:val="none" w:sz="0" w:space="0" w:color="auto"/>
        <w:right w:val="none" w:sz="0" w:space="0" w:color="auto"/>
      </w:divBdr>
      <w:divsChild>
        <w:div w:id="1328510046">
          <w:marLeft w:val="0"/>
          <w:marRight w:val="0"/>
          <w:marTop w:val="0"/>
          <w:marBottom w:val="0"/>
          <w:divBdr>
            <w:top w:val="none" w:sz="0" w:space="0" w:color="auto"/>
            <w:left w:val="none" w:sz="0" w:space="0" w:color="auto"/>
            <w:bottom w:val="none" w:sz="0" w:space="0" w:color="auto"/>
            <w:right w:val="none" w:sz="0" w:space="0" w:color="auto"/>
          </w:divBdr>
          <w:divsChild>
            <w:div w:id="20417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4446">
      <w:bodyDiv w:val="1"/>
      <w:marLeft w:val="0"/>
      <w:marRight w:val="0"/>
      <w:marTop w:val="0"/>
      <w:marBottom w:val="0"/>
      <w:divBdr>
        <w:top w:val="none" w:sz="0" w:space="0" w:color="auto"/>
        <w:left w:val="none" w:sz="0" w:space="0" w:color="auto"/>
        <w:bottom w:val="none" w:sz="0" w:space="0" w:color="auto"/>
        <w:right w:val="none" w:sz="0" w:space="0" w:color="auto"/>
      </w:divBdr>
    </w:div>
    <w:div w:id="1872263765">
      <w:bodyDiv w:val="1"/>
      <w:marLeft w:val="0"/>
      <w:marRight w:val="0"/>
      <w:marTop w:val="0"/>
      <w:marBottom w:val="0"/>
      <w:divBdr>
        <w:top w:val="none" w:sz="0" w:space="0" w:color="auto"/>
        <w:left w:val="none" w:sz="0" w:space="0" w:color="auto"/>
        <w:bottom w:val="none" w:sz="0" w:space="0" w:color="auto"/>
        <w:right w:val="none" w:sz="0" w:space="0" w:color="auto"/>
      </w:divBdr>
      <w:divsChild>
        <w:div w:id="1612280212">
          <w:marLeft w:val="0"/>
          <w:marRight w:val="0"/>
          <w:marTop w:val="0"/>
          <w:marBottom w:val="0"/>
          <w:divBdr>
            <w:top w:val="none" w:sz="0" w:space="0" w:color="auto"/>
            <w:left w:val="none" w:sz="0" w:space="0" w:color="auto"/>
            <w:bottom w:val="none" w:sz="0" w:space="0" w:color="auto"/>
            <w:right w:val="none" w:sz="0" w:space="0" w:color="auto"/>
          </w:divBdr>
          <w:divsChild>
            <w:div w:id="95147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10593">
      <w:bodyDiv w:val="1"/>
      <w:marLeft w:val="0"/>
      <w:marRight w:val="0"/>
      <w:marTop w:val="0"/>
      <w:marBottom w:val="0"/>
      <w:divBdr>
        <w:top w:val="none" w:sz="0" w:space="0" w:color="auto"/>
        <w:left w:val="none" w:sz="0" w:space="0" w:color="auto"/>
        <w:bottom w:val="none" w:sz="0" w:space="0" w:color="auto"/>
        <w:right w:val="none" w:sz="0" w:space="0" w:color="auto"/>
      </w:divBdr>
      <w:divsChild>
        <w:div w:id="449394621">
          <w:marLeft w:val="0"/>
          <w:marRight w:val="0"/>
          <w:marTop w:val="0"/>
          <w:marBottom w:val="0"/>
          <w:divBdr>
            <w:top w:val="none" w:sz="0" w:space="0" w:color="auto"/>
            <w:left w:val="none" w:sz="0" w:space="0" w:color="auto"/>
            <w:bottom w:val="none" w:sz="0" w:space="0" w:color="auto"/>
            <w:right w:val="none" w:sz="0" w:space="0" w:color="auto"/>
          </w:divBdr>
          <w:divsChild>
            <w:div w:id="21026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79393">
      <w:bodyDiv w:val="1"/>
      <w:marLeft w:val="0"/>
      <w:marRight w:val="0"/>
      <w:marTop w:val="0"/>
      <w:marBottom w:val="0"/>
      <w:divBdr>
        <w:top w:val="none" w:sz="0" w:space="0" w:color="auto"/>
        <w:left w:val="none" w:sz="0" w:space="0" w:color="auto"/>
        <w:bottom w:val="none" w:sz="0" w:space="0" w:color="auto"/>
        <w:right w:val="none" w:sz="0" w:space="0" w:color="auto"/>
      </w:divBdr>
      <w:divsChild>
        <w:div w:id="1802261536">
          <w:marLeft w:val="0"/>
          <w:marRight w:val="0"/>
          <w:marTop w:val="0"/>
          <w:marBottom w:val="0"/>
          <w:divBdr>
            <w:top w:val="none" w:sz="0" w:space="0" w:color="auto"/>
            <w:left w:val="none" w:sz="0" w:space="0" w:color="auto"/>
            <w:bottom w:val="none" w:sz="0" w:space="0" w:color="auto"/>
            <w:right w:val="none" w:sz="0" w:space="0" w:color="auto"/>
          </w:divBdr>
          <w:divsChild>
            <w:div w:id="203168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98988">
      <w:bodyDiv w:val="1"/>
      <w:marLeft w:val="0"/>
      <w:marRight w:val="0"/>
      <w:marTop w:val="0"/>
      <w:marBottom w:val="0"/>
      <w:divBdr>
        <w:top w:val="none" w:sz="0" w:space="0" w:color="auto"/>
        <w:left w:val="none" w:sz="0" w:space="0" w:color="auto"/>
        <w:bottom w:val="none" w:sz="0" w:space="0" w:color="auto"/>
        <w:right w:val="none" w:sz="0" w:space="0" w:color="auto"/>
      </w:divBdr>
    </w:div>
    <w:div w:id="1958678450">
      <w:bodyDiv w:val="1"/>
      <w:marLeft w:val="0"/>
      <w:marRight w:val="0"/>
      <w:marTop w:val="0"/>
      <w:marBottom w:val="0"/>
      <w:divBdr>
        <w:top w:val="none" w:sz="0" w:space="0" w:color="auto"/>
        <w:left w:val="none" w:sz="0" w:space="0" w:color="auto"/>
        <w:bottom w:val="none" w:sz="0" w:space="0" w:color="auto"/>
        <w:right w:val="none" w:sz="0" w:space="0" w:color="auto"/>
      </w:divBdr>
    </w:div>
    <w:div w:id="1967924917">
      <w:bodyDiv w:val="1"/>
      <w:marLeft w:val="0"/>
      <w:marRight w:val="0"/>
      <w:marTop w:val="0"/>
      <w:marBottom w:val="0"/>
      <w:divBdr>
        <w:top w:val="none" w:sz="0" w:space="0" w:color="auto"/>
        <w:left w:val="none" w:sz="0" w:space="0" w:color="auto"/>
        <w:bottom w:val="none" w:sz="0" w:space="0" w:color="auto"/>
        <w:right w:val="none" w:sz="0" w:space="0" w:color="auto"/>
      </w:divBdr>
      <w:divsChild>
        <w:div w:id="96607944">
          <w:marLeft w:val="0"/>
          <w:marRight w:val="0"/>
          <w:marTop w:val="0"/>
          <w:marBottom w:val="0"/>
          <w:divBdr>
            <w:top w:val="none" w:sz="0" w:space="0" w:color="auto"/>
            <w:left w:val="none" w:sz="0" w:space="0" w:color="auto"/>
            <w:bottom w:val="none" w:sz="0" w:space="0" w:color="auto"/>
            <w:right w:val="none" w:sz="0" w:space="0" w:color="auto"/>
          </w:divBdr>
          <w:divsChild>
            <w:div w:id="118405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0633">
      <w:bodyDiv w:val="1"/>
      <w:marLeft w:val="0"/>
      <w:marRight w:val="0"/>
      <w:marTop w:val="0"/>
      <w:marBottom w:val="0"/>
      <w:divBdr>
        <w:top w:val="none" w:sz="0" w:space="0" w:color="auto"/>
        <w:left w:val="none" w:sz="0" w:space="0" w:color="auto"/>
        <w:bottom w:val="none" w:sz="0" w:space="0" w:color="auto"/>
        <w:right w:val="none" w:sz="0" w:space="0" w:color="auto"/>
      </w:divBdr>
      <w:divsChild>
        <w:div w:id="1121149755">
          <w:marLeft w:val="0"/>
          <w:marRight w:val="0"/>
          <w:marTop w:val="0"/>
          <w:marBottom w:val="0"/>
          <w:divBdr>
            <w:top w:val="none" w:sz="0" w:space="0" w:color="auto"/>
            <w:left w:val="none" w:sz="0" w:space="0" w:color="auto"/>
            <w:bottom w:val="none" w:sz="0" w:space="0" w:color="auto"/>
            <w:right w:val="none" w:sz="0" w:space="0" w:color="auto"/>
          </w:divBdr>
          <w:divsChild>
            <w:div w:id="164773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3564">
      <w:bodyDiv w:val="1"/>
      <w:marLeft w:val="0"/>
      <w:marRight w:val="0"/>
      <w:marTop w:val="0"/>
      <w:marBottom w:val="0"/>
      <w:divBdr>
        <w:top w:val="none" w:sz="0" w:space="0" w:color="auto"/>
        <w:left w:val="none" w:sz="0" w:space="0" w:color="auto"/>
        <w:bottom w:val="none" w:sz="0" w:space="0" w:color="auto"/>
        <w:right w:val="none" w:sz="0" w:space="0" w:color="auto"/>
      </w:divBdr>
      <w:divsChild>
        <w:div w:id="1234051421">
          <w:marLeft w:val="0"/>
          <w:marRight w:val="0"/>
          <w:marTop w:val="0"/>
          <w:marBottom w:val="0"/>
          <w:divBdr>
            <w:top w:val="none" w:sz="0" w:space="0" w:color="auto"/>
            <w:left w:val="none" w:sz="0" w:space="0" w:color="auto"/>
            <w:bottom w:val="none" w:sz="0" w:space="0" w:color="auto"/>
            <w:right w:val="none" w:sz="0" w:space="0" w:color="auto"/>
          </w:divBdr>
          <w:divsChild>
            <w:div w:id="5315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6390">
      <w:bodyDiv w:val="1"/>
      <w:marLeft w:val="0"/>
      <w:marRight w:val="0"/>
      <w:marTop w:val="0"/>
      <w:marBottom w:val="0"/>
      <w:divBdr>
        <w:top w:val="none" w:sz="0" w:space="0" w:color="auto"/>
        <w:left w:val="none" w:sz="0" w:space="0" w:color="auto"/>
        <w:bottom w:val="none" w:sz="0" w:space="0" w:color="auto"/>
        <w:right w:val="none" w:sz="0" w:space="0" w:color="auto"/>
      </w:divBdr>
      <w:divsChild>
        <w:div w:id="1864319400">
          <w:marLeft w:val="0"/>
          <w:marRight w:val="0"/>
          <w:marTop w:val="0"/>
          <w:marBottom w:val="0"/>
          <w:divBdr>
            <w:top w:val="none" w:sz="0" w:space="0" w:color="auto"/>
            <w:left w:val="none" w:sz="0" w:space="0" w:color="auto"/>
            <w:bottom w:val="none" w:sz="0" w:space="0" w:color="auto"/>
            <w:right w:val="none" w:sz="0" w:space="0" w:color="auto"/>
          </w:divBdr>
          <w:divsChild>
            <w:div w:id="424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8486">
      <w:bodyDiv w:val="1"/>
      <w:marLeft w:val="0"/>
      <w:marRight w:val="0"/>
      <w:marTop w:val="0"/>
      <w:marBottom w:val="0"/>
      <w:divBdr>
        <w:top w:val="none" w:sz="0" w:space="0" w:color="auto"/>
        <w:left w:val="none" w:sz="0" w:space="0" w:color="auto"/>
        <w:bottom w:val="none" w:sz="0" w:space="0" w:color="auto"/>
        <w:right w:val="none" w:sz="0" w:space="0" w:color="auto"/>
      </w:divBdr>
    </w:div>
    <w:div w:id="2025790236">
      <w:bodyDiv w:val="1"/>
      <w:marLeft w:val="0"/>
      <w:marRight w:val="0"/>
      <w:marTop w:val="0"/>
      <w:marBottom w:val="0"/>
      <w:divBdr>
        <w:top w:val="none" w:sz="0" w:space="0" w:color="auto"/>
        <w:left w:val="none" w:sz="0" w:space="0" w:color="auto"/>
        <w:bottom w:val="none" w:sz="0" w:space="0" w:color="auto"/>
        <w:right w:val="none" w:sz="0" w:space="0" w:color="auto"/>
      </w:divBdr>
      <w:divsChild>
        <w:div w:id="408695177">
          <w:marLeft w:val="0"/>
          <w:marRight w:val="0"/>
          <w:marTop w:val="0"/>
          <w:marBottom w:val="0"/>
          <w:divBdr>
            <w:top w:val="none" w:sz="0" w:space="0" w:color="auto"/>
            <w:left w:val="none" w:sz="0" w:space="0" w:color="auto"/>
            <w:bottom w:val="none" w:sz="0" w:space="0" w:color="auto"/>
            <w:right w:val="none" w:sz="0" w:space="0" w:color="auto"/>
          </w:divBdr>
          <w:divsChild>
            <w:div w:id="16558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59594">
      <w:bodyDiv w:val="1"/>
      <w:marLeft w:val="0"/>
      <w:marRight w:val="0"/>
      <w:marTop w:val="0"/>
      <w:marBottom w:val="0"/>
      <w:divBdr>
        <w:top w:val="none" w:sz="0" w:space="0" w:color="auto"/>
        <w:left w:val="none" w:sz="0" w:space="0" w:color="auto"/>
        <w:bottom w:val="none" w:sz="0" w:space="0" w:color="auto"/>
        <w:right w:val="none" w:sz="0" w:space="0" w:color="auto"/>
      </w:divBdr>
    </w:div>
    <w:div w:id="2050639298">
      <w:bodyDiv w:val="1"/>
      <w:marLeft w:val="0"/>
      <w:marRight w:val="0"/>
      <w:marTop w:val="0"/>
      <w:marBottom w:val="0"/>
      <w:divBdr>
        <w:top w:val="none" w:sz="0" w:space="0" w:color="auto"/>
        <w:left w:val="none" w:sz="0" w:space="0" w:color="auto"/>
        <w:bottom w:val="none" w:sz="0" w:space="0" w:color="auto"/>
        <w:right w:val="none" w:sz="0" w:space="0" w:color="auto"/>
      </w:divBdr>
    </w:div>
    <w:div w:id="2085763418">
      <w:bodyDiv w:val="1"/>
      <w:marLeft w:val="0"/>
      <w:marRight w:val="0"/>
      <w:marTop w:val="0"/>
      <w:marBottom w:val="0"/>
      <w:divBdr>
        <w:top w:val="none" w:sz="0" w:space="0" w:color="auto"/>
        <w:left w:val="none" w:sz="0" w:space="0" w:color="auto"/>
        <w:bottom w:val="none" w:sz="0" w:space="0" w:color="auto"/>
        <w:right w:val="none" w:sz="0" w:space="0" w:color="auto"/>
      </w:divBdr>
      <w:divsChild>
        <w:div w:id="302927010">
          <w:marLeft w:val="0"/>
          <w:marRight w:val="0"/>
          <w:marTop w:val="0"/>
          <w:marBottom w:val="0"/>
          <w:divBdr>
            <w:top w:val="none" w:sz="0" w:space="0" w:color="auto"/>
            <w:left w:val="none" w:sz="0" w:space="0" w:color="auto"/>
            <w:bottom w:val="none" w:sz="0" w:space="0" w:color="auto"/>
            <w:right w:val="none" w:sz="0" w:space="0" w:color="auto"/>
          </w:divBdr>
          <w:divsChild>
            <w:div w:id="4526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1815">
      <w:bodyDiv w:val="1"/>
      <w:marLeft w:val="0"/>
      <w:marRight w:val="0"/>
      <w:marTop w:val="0"/>
      <w:marBottom w:val="0"/>
      <w:divBdr>
        <w:top w:val="none" w:sz="0" w:space="0" w:color="auto"/>
        <w:left w:val="none" w:sz="0" w:space="0" w:color="auto"/>
        <w:bottom w:val="none" w:sz="0" w:space="0" w:color="auto"/>
        <w:right w:val="none" w:sz="0" w:space="0" w:color="auto"/>
      </w:divBdr>
      <w:divsChild>
        <w:div w:id="23213196">
          <w:marLeft w:val="0"/>
          <w:marRight w:val="0"/>
          <w:marTop w:val="0"/>
          <w:marBottom w:val="0"/>
          <w:divBdr>
            <w:top w:val="none" w:sz="0" w:space="0" w:color="auto"/>
            <w:left w:val="none" w:sz="0" w:space="0" w:color="auto"/>
            <w:bottom w:val="none" w:sz="0" w:space="0" w:color="auto"/>
            <w:right w:val="none" w:sz="0" w:space="0" w:color="auto"/>
          </w:divBdr>
          <w:divsChild>
            <w:div w:id="40988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3278">
      <w:bodyDiv w:val="1"/>
      <w:marLeft w:val="0"/>
      <w:marRight w:val="0"/>
      <w:marTop w:val="0"/>
      <w:marBottom w:val="0"/>
      <w:divBdr>
        <w:top w:val="none" w:sz="0" w:space="0" w:color="auto"/>
        <w:left w:val="none" w:sz="0" w:space="0" w:color="auto"/>
        <w:bottom w:val="none" w:sz="0" w:space="0" w:color="auto"/>
        <w:right w:val="none" w:sz="0" w:space="0" w:color="auto"/>
      </w:divBdr>
      <w:divsChild>
        <w:div w:id="1152600126">
          <w:marLeft w:val="0"/>
          <w:marRight w:val="0"/>
          <w:marTop w:val="0"/>
          <w:marBottom w:val="0"/>
          <w:divBdr>
            <w:top w:val="none" w:sz="0" w:space="0" w:color="auto"/>
            <w:left w:val="none" w:sz="0" w:space="0" w:color="auto"/>
            <w:bottom w:val="none" w:sz="0" w:space="0" w:color="auto"/>
            <w:right w:val="none" w:sz="0" w:space="0" w:color="auto"/>
          </w:divBdr>
          <w:divsChild>
            <w:div w:id="9128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41752">
      <w:bodyDiv w:val="1"/>
      <w:marLeft w:val="0"/>
      <w:marRight w:val="0"/>
      <w:marTop w:val="0"/>
      <w:marBottom w:val="0"/>
      <w:divBdr>
        <w:top w:val="none" w:sz="0" w:space="0" w:color="auto"/>
        <w:left w:val="none" w:sz="0" w:space="0" w:color="auto"/>
        <w:bottom w:val="none" w:sz="0" w:space="0" w:color="auto"/>
        <w:right w:val="none" w:sz="0" w:space="0" w:color="auto"/>
      </w:divBdr>
      <w:divsChild>
        <w:div w:id="1603875563">
          <w:marLeft w:val="0"/>
          <w:marRight w:val="0"/>
          <w:marTop w:val="0"/>
          <w:marBottom w:val="0"/>
          <w:divBdr>
            <w:top w:val="none" w:sz="0" w:space="0" w:color="auto"/>
            <w:left w:val="none" w:sz="0" w:space="0" w:color="auto"/>
            <w:bottom w:val="none" w:sz="0" w:space="0" w:color="auto"/>
            <w:right w:val="none" w:sz="0" w:space="0" w:color="auto"/>
          </w:divBdr>
          <w:divsChild>
            <w:div w:id="93775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6840">
      <w:bodyDiv w:val="1"/>
      <w:marLeft w:val="0"/>
      <w:marRight w:val="0"/>
      <w:marTop w:val="0"/>
      <w:marBottom w:val="0"/>
      <w:divBdr>
        <w:top w:val="none" w:sz="0" w:space="0" w:color="auto"/>
        <w:left w:val="none" w:sz="0" w:space="0" w:color="auto"/>
        <w:bottom w:val="none" w:sz="0" w:space="0" w:color="auto"/>
        <w:right w:val="none" w:sz="0" w:space="0" w:color="auto"/>
      </w:divBdr>
      <w:divsChild>
        <w:div w:id="451827751">
          <w:marLeft w:val="0"/>
          <w:marRight w:val="0"/>
          <w:marTop w:val="0"/>
          <w:marBottom w:val="0"/>
          <w:divBdr>
            <w:top w:val="none" w:sz="0" w:space="0" w:color="auto"/>
            <w:left w:val="none" w:sz="0" w:space="0" w:color="auto"/>
            <w:bottom w:val="none" w:sz="0" w:space="0" w:color="auto"/>
            <w:right w:val="none" w:sz="0" w:space="0" w:color="auto"/>
          </w:divBdr>
          <w:divsChild>
            <w:div w:id="9233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13281">
      <w:bodyDiv w:val="1"/>
      <w:marLeft w:val="0"/>
      <w:marRight w:val="0"/>
      <w:marTop w:val="0"/>
      <w:marBottom w:val="0"/>
      <w:divBdr>
        <w:top w:val="none" w:sz="0" w:space="0" w:color="auto"/>
        <w:left w:val="none" w:sz="0" w:space="0" w:color="auto"/>
        <w:bottom w:val="none" w:sz="0" w:space="0" w:color="auto"/>
        <w:right w:val="none" w:sz="0" w:space="0" w:color="auto"/>
      </w:divBdr>
      <w:divsChild>
        <w:div w:id="1878425112">
          <w:marLeft w:val="0"/>
          <w:marRight w:val="0"/>
          <w:marTop w:val="0"/>
          <w:marBottom w:val="0"/>
          <w:divBdr>
            <w:top w:val="none" w:sz="0" w:space="0" w:color="auto"/>
            <w:left w:val="none" w:sz="0" w:space="0" w:color="auto"/>
            <w:bottom w:val="none" w:sz="0" w:space="0" w:color="auto"/>
            <w:right w:val="none" w:sz="0" w:space="0" w:color="auto"/>
          </w:divBdr>
          <w:divsChild>
            <w:div w:id="14024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6927">
      <w:bodyDiv w:val="1"/>
      <w:marLeft w:val="0"/>
      <w:marRight w:val="0"/>
      <w:marTop w:val="0"/>
      <w:marBottom w:val="0"/>
      <w:divBdr>
        <w:top w:val="none" w:sz="0" w:space="0" w:color="auto"/>
        <w:left w:val="none" w:sz="0" w:space="0" w:color="auto"/>
        <w:bottom w:val="none" w:sz="0" w:space="0" w:color="auto"/>
        <w:right w:val="none" w:sz="0" w:space="0" w:color="auto"/>
      </w:divBdr>
      <w:divsChild>
        <w:div w:id="1387796114">
          <w:marLeft w:val="0"/>
          <w:marRight w:val="0"/>
          <w:marTop w:val="0"/>
          <w:marBottom w:val="0"/>
          <w:divBdr>
            <w:top w:val="none" w:sz="0" w:space="0" w:color="auto"/>
            <w:left w:val="none" w:sz="0" w:space="0" w:color="auto"/>
            <w:bottom w:val="none" w:sz="0" w:space="0" w:color="auto"/>
            <w:right w:val="none" w:sz="0" w:space="0" w:color="auto"/>
          </w:divBdr>
          <w:divsChild>
            <w:div w:id="67426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89400">
      <w:bodyDiv w:val="1"/>
      <w:marLeft w:val="0"/>
      <w:marRight w:val="0"/>
      <w:marTop w:val="0"/>
      <w:marBottom w:val="0"/>
      <w:divBdr>
        <w:top w:val="none" w:sz="0" w:space="0" w:color="auto"/>
        <w:left w:val="none" w:sz="0" w:space="0" w:color="auto"/>
        <w:bottom w:val="none" w:sz="0" w:space="0" w:color="auto"/>
        <w:right w:val="none" w:sz="0" w:space="0" w:color="auto"/>
      </w:divBdr>
      <w:divsChild>
        <w:div w:id="853303313">
          <w:marLeft w:val="0"/>
          <w:marRight w:val="0"/>
          <w:marTop w:val="0"/>
          <w:marBottom w:val="0"/>
          <w:divBdr>
            <w:top w:val="none" w:sz="0" w:space="0" w:color="auto"/>
            <w:left w:val="none" w:sz="0" w:space="0" w:color="auto"/>
            <w:bottom w:val="none" w:sz="0" w:space="0" w:color="auto"/>
            <w:right w:val="none" w:sz="0" w:space="0" w:color="auto"/>
          </w:divBdr>
          <w:divsChild>
            <w:div w:id="7743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oleObject" Target="embeddings/oleObject3.bin"/><Relationship Id="rId42" Type="http://schemas.openxmlformats.org/officeDocument/2006/relationships/oleObject" Target="embeddings/oleObject13.bin"/><Relationship Id="rId63" Type="http://schemas.openxmlformats.org/officeDocument/2006/relationships/image" Target="media/image27.wmf"/><Relationship Id="rId84" Type="http://schemas.openxmlformats.org/officeDocument/2006/relationships/image" Target="media/image36.wmf"/><Relationship Id="rId138" Type="http://schemas.openxmlformats.org/officeDocument/2006/relationships/image" Target="media/image63.wmf"/><Relationship Id="rId159" Type="http://schemas.openxmlformats.org/officeDocument/2006/relationships/image" Target="media/image73.wmf"/><Relationship Id="rId170" Type="http://schemas.openxmlformats.org/officeDocument/2006/relationships/oleObject" Target="embeddings/oleObject79.bin"/><Relationship Id="rId191" Type="http://schemas.openxmlformats.org/officeDocument/2006/relationships/image" Target="media/image89.wmf"/><Relationship Id="rId205" Type="http://schemas.openxmlformats.org/officeDocument/2006/relationships/image" Target="media/image96.wmf"/><Relationship Id="rId226" Type="http://schemas.openxmlformats.org/officeDocument/2006/relationships/oleObject" Target="embeddings/oleObject107.bin"/><Relationship Id="rId247" Type="http://schemas.openxmlformats.org/officeDocument/2006/relationships/image" Target="media/image117.wmf"/><Relationship Id="rId107" Type="http://schemas.openxmlformats.org/officeDocument/2006/relationships/oleObject" Target="embeddings/oleObject47.bin"/><Relationship Id="rId268" Type="http://schemas.openxmlformats.org/officeDocument/2006/relationships/oleObject" Target="embeddings/oleObject126.bin"/><Relationship Id="rId11" Type="http://schemas.openxmlformats.org/officeDocument/2006/relationships/header" Target="header2.xml"/><Relationship Id="rId32" Type="http://schemas.openxmlformats.org/officeDocument/2006/relationships/image" Target="media/image11.png"/><Relationship Id="rId53" Type="http://schemas.openxmlformats.org/officeDocument/2006/relationships/image" Target="media/image22.wmf"/><Relationship Id="rId74" Type="http://schemas.openxmlformats.org/officeDocument/2006/relationships/oleObject" Target="embeddings/oleObject30.bin"/><Relationship Id="rId128" Type="http://schemas.openxmlformats.org/officeDocument/2006/relationships/image" Target="media/image58.wmf"/><Relationship Id="rId149" Type="http://schemas.openxmlformats.org/officeDocument/2006/relationships/image" Target="media/image68.wmf"/><Relationship Id="rId5" Type="http://schemas.openxmlformats.org/officeDocument/2006/relationships/webSettings" Target="webSettings.xml"/><Relationship Id="rId95" Type="http://schemas.openxmlformats.org/officeDocument/2006/relationships/oleObject" Target="embeddings/oleObject41.bin"/><Relationship Id="rId160" Type="http://schemas.openxmlformats.org/officeDocument/2006/relationships/oleObject" Target="embeddings/oleObject74.bin"/><Relationship Id="rId181" Type="http://schemas.openxmlformats.org/officeDocument/2006/relationships/image" Target="media/image84.wmf"/><Relationship Id="rId216" Type="http://schemas.openxmlformats.org/officeDocument/2006/relationships/oleObject" Target="embeddings/oleObject102.bin"/><Relationship Id="rId237" Type="http://schemas.openxmlformats.org/officeDocument/2006/relationships/oleObject" Target="embeddings/oleObject111.bin"/><Relationship Id="rId258" Type="http://schemas.openxmlformats.org/officeDocument/2006/relationships/oleObject" Target="embeddings/oleObject121.bin"/><Relationship Id="rId279" Type="http://schemas.openxmlformats.org/officeDocument/2006/relationships/footer" Target="footer7.xml"/><Relationship Id="rId22" Type="http://schemas.openxmlformats.org/officeDocument/2006/relationships/image" Target="media/image6.wmf"/><Relationship Id="rId43" Type="http://schemas.openxmlformats.org/officeDocument/2006/relationships/image" Target="media/image17.wmf"/><Relationship Id="rId64" Type="http://schemas.openxmlformats.org/officeDocument/2006/relationships/oleObject" Target="embeddings/oleObject24.bin"/><Relationship Id="rId118" Type="http://schemas.openxmlformats.org/officeDocument/2006/relationships/image" Target="media/image53.wmf"/><Relationship Id="rId139" Type="http://schemas.openxmlformats.org/officeDocument/2006/relationships/oleObject" Target="embeddings/oleObject63.bin"/><Relationship Id="rId85" Type="http://schemas.openxmlformats.org/officeDocument/2006/relationships/oleObject" Target="embeddings/oleObject36.bin"/><Relationship Id="rId150" Type="http://schemas.openxmlformats.org/officeDocument/2006/relationships/oleObject" Target="embeddings/oleObject69.bin"/><Relationship Id="rId171" Type="http://schemas.openxmlformats.org/officeDocument/2006/relationships/image" Target="media/image79.wmf"/><Relationship Id="rId192" Type="http://schemas.openxmlformats.org/officeDocument/2006/relationships/oleObject" Target="embeddings/oleObject90.bin"/><Relationship Id="rId206" Type="http://schemas.openxmlformats.org/officeDocument/2006/relationships/oleObject" Target="embeddings/oleObject97.bin"/><Relationship Id="rId227" Type="http://schemas.openxmlformats.org/officeDocument/2006/relationships/image" Target="media/image107.wmf"/><Relationship Id="rId248" Type="http://schemas.openxmlformats.org/officeDocument/2006/relationships/oleObject" Target="embeddings/oleObject116.bin"/><Relationship Id="rId269" Type="http://schemas.openxmlformats.org/officeDocument/2006/relationships/image" Target="media/image128.wmf"/><Relationship Id="rId12" Type="http://schemas.openxmlformats.org/officeDocument/2006/relationships/footer" Target="footer2.xml"/><Relationship Id="rId33" Type="http://schemas.openxmlformats.org/officeDocument/2006/relationships/image" Target="media/image12.wmf"/><Relationship Id="rId108" Type="http://schemas.openxmlformats.org/officeDocument/2006/relationships/image" Target="media/image48.wmf"/><Relationship Id="rId129" Type="http://schemas.openxmlformats.org/officeDocument/2006/relationships/oleObject" Target="embeddings/oleObject58.bin"/><Relationship Id="rId280" Type="http://schemas.openxmlformats.org/officeDocument/2006/relationships/header" Target="header8.xml"/><Relationship Id="rId54" Type="http://schemas.openxmlformats.org/officeDocument/2006/relationships/oleObject" Target="embeddings/oleObject19.bin"/><Relationship Id="rId75" Type="http://schemas.openxmlformats.org/officeDocument/2006/relationships/oleObject" Target="embeddings/oleObject31.bin"/><Relationship Id="rId96" Type="http://schemas.openxmlformats.org/officeDocument/2006/relationships/image" Target="media/image42.wmf"/><Relationship Id="rId140" Type="http://schemas.openxmlformats.org/officeDocument/2006/relationships/image" Target="media/image64.wmf"/><Relationship Id="rId161" Type="http://schemas.openxmlformats.org/officeDocument/2006/relationships/image" Target="media/image74.wmf"/><Relationship Id="rId182" Type="http://schemas.openxmlformats.org/officeDocument/2006/relationships/oleObject" Target="embeddings/oleObject85.bin"/><Relationship Id="rId217" Type="http://schemas.openxmlformats.org/officeDocument/2006/relationships/image" Target="media/image102.wmf"/><Relationship Id="rId6" Type="http://schemas.openxmlformats.org/officeDocument/2006/relationships/footnotes" Target="footnotes.xml"/><Relationship Id="rId238" Type="http://schemas.openxmlformats.org/officeDocument/2006/relationships/image" Target="media/image112.jpg"/><Relationship Id="rId259" Type="http://schemas.openxmlformats.org/officeDocument/2006/relationships/image" Target="media/image123.wmf"/><Relationship Id="rId23" Type="http://schemas.openxmlformats.org/officeDocument/2006/relationships/oleObject" Target="embeddings/oleObject4.bin"/><Relationship Id="rId119" Type="http://schemas.openxmlformats.org/officeDocument/2006/relationships/oleObject" Target="embeddings/oleObject53.bin"/><Relationship Id="rId270" Type="http://schemas.openxmlformats.org/officeDocument/2006/relationships/oleObject" Target="embeddings/oleObject127.bin"/><Relationship Id="rId44" Type="http://schemas.openxmlformats.org/officeDocument/2006/relationships/oleObject" Target="embeddings/oleObject14.bin"/><Relationship Id="rId65" Type="http://schemas.openxmlformats.org/officeDocument/2006/relationships/image" Target="media/image28.wmf"/><Relationship Id="rId86" Type="http://schemas.openxmlformats.org/officeDocument/2006/relationships/image" Target="media/image37.wmf"/><Relationship Id="rId130" Type="http://schemas.openxmlformats.org/officeDocument/2006/relationships/image" Target="media/image59.wmf"/><Relationship Id="rId151" Type="http://schemas.openxmlformats.org/officeDocument/2006/relationships/image" Target="media/image69.wmf"/><Relationship Id="rId172" Type="http://schemas.openxmlformats.org/officeDocument/2006/relationships/oleObject" Target="embeddings/oleObject80.bin"/><Relationship Id="rId193" Type="http://schemas.openxmlformats.org/officeDocument/2006/relationships/image" Target="media/image90.wmf"/><Relationship Id="rId207" Type="http://schemas.openxmlformats.org/officeDocument/2006/relationships/image" Target="media/image97.wmf"/><Relationship Id="rId228" Type="http://schemas.openxmlformats.org/officeDocument/2006/relationships/oleObject" Target="embeddings/oleObject108.bin"/><Relationship Id="rId249" Type="http://schemas.openxmlformats.org/officeDocument/2006/relationships/image" Target="media/image118.wmf"/><Relationship Id="rId13" Type="http://schemas.openxmlformats.org/officeDocument/2006/relationships/header" Target="header3.xml"/><Relationship Id="rId18" Type="http://schemas.openxmlformats.org/officeDocument/2006/relationships/oleObject" Target="embeddings/oleObject2.bin"/><Relationship Id="rId39" Type="http://schemas.openxmlformats.org/officeDocument/2006/relationships/image" Target="media/image15.wmf"/><Relationship Id="rId109" Type="http://schemas.openxmlformats.org/officeDocument/2006/relationships/oleObject" Target="embeddings/oleObject48.bin"/><Relationship Id="rId260" Type="http://schemas.openxmlformats.org/officeDocument/2006/relationships/oleObject" Target="embeddings/oleObject122.bin"/><Relationship Id="rId265" Type="http://schemas.openxmlformats.org/officeDocument/2006/relationships/image" Target="media/image126.wmf"/><Relationship Id="rId281" Type="http://schemas.openxmlformats.org/officeDocument/2006/relationships/header" Target="header9.xml"/><Relationship Id="rId34" Type="http://schemas.openxmlformats.org/officeDocument/2006/relationships/oleObject" Target="embeddings/oleObject9.bin"/><Relationship Id="rId50" Type="http://schemas.openxmlformats.org/officeDocument/2006/relationships/oleObject" Target="embeddings/oleObject17.bin"/><Relationship Id="rId55" Type="http://schemas.openxmlformats.org/officeDocument/2006/relationships/image" Target="media/image23.wmf"/><Relationship Id="rId76" Type="http://schemas.openxmlformats.org/officeDocument/2006/relationships/image" Target="media/image32.wmf"/><Relationship Id="rId97" Type="http://schemas.openxmlformats.org/officeDocument/2006/relationships/oleObject" Target="embeddings/oleObject42.bin"/><Relationship Id="rId104" Type="http://schemas.openxmlformats.org/officeDocument/2006/relationships/image" Target="media/image46.wmf"/><Relationship Id="rId120" Type="http://schemas.openxmlformats.org/officeDocument/2006/relationships/image" Target="media/image54.wmf"/><Relationship Id="rId125" Type="http://schemas.openxmlformats.org/officeDocument/2006/relationships/oleObject" Target="embeddings/oleObject56.bin"/><Relationship Id="rId141" Type="http://schemas.openxmlformats.org/officeDocument/2006/relationships/oleObject" Target="embeddings/oleObject64.bin"/><Relationship Id="rId146" Type="http://schemas.openxmlformats.org/officeDocument/2006/relationships/oleObject" Target="embeddings/oleObject67.bin"/><Relationship Id="rId167" Type="http://schemas.openxmlformats.org/officeDocument/2006/relationships/image" Target="media/image77.wmf"/><Relationship Id="rId188" Type="http://schemas.openxmlformats.org/officeDocument/2006/relationships/oleObject" Target="embeddings/oleObject88.bin"/><Relationship Id="rId7" Type="http://schemas.openxmlformats.org/officeDocument/2006/relationships/endnotes" Target="endnotes.xml"/><Relationship Id="rId71" Type="http://schemas.openxmlformats.org/officeDocument/2006/relationships/oleObject" Target="embeddings/oleObject28.bin"/><Relationship Id="rId92" Type="http://schemas.openxmlformats.org/officeDocument/2006/relationships/image" Target="media/image40.wmf"/><Relationship Id="rId162" Type="http://schemas.openxmlformats.org/officeDocument/2006/relationships/oleObject" Target="embeddings/oleObject75.bin"/><Relationship Id="rId183" Type="http://schemas.openxmlformats.org/officeDocument/2006/relationships/image" Target="media/image85.wmf"/><Relationship Id="rId213" Type="http://schemas.openxmlformats.org/officeDocument/2006/relationships/image" Target="media/image100.wmf"/><Relationship Id="rId218" Type="http://schemas.openxmlformats.org/officeDocument/2006/relationships/oleObject" Target="embeddings/oleObject103.bin"/><Relationship Id="rId234" Type="http://schemas.openxmlformats.org/officeDocument/2006/relationships/footer" Target="footer4.xml"/><Relationship Id="rId239" Type="http://schemas.openxmlformats.org/officeDocument/2006/relationships/image" Target="media/image113.wmf"/><Relationship Id="rId2" Type="http://schemas.openxmlformats.org/officeDocument/2006/relationships/numbering" Target="numbering.xml"/><Relationship Id="rId29" Type="http://schemas.openxmlformats.org/officeDocument/2006/relationships/oleObject" Target="embeddings/oleObject7.bin"/><Relationship Id="rId250" Type="http://schemas.openxmlformats.org/officeDocument/2006/relationships/oleObject" Target="embeddings/oleObject117.bin"/><Relationship Id="rId255" Type="http://schemas.openxmlformats.org/officeDocument/2006/relationships/image" Target="media/image121.wmf"/><Relationship Id="rId271" Type="http://schemas.openxmlformats.org/officeDocument/2006/relationships/image" Target="media/image129.wmf"/><Relationship Id="rId276" Type="http://schemas.openxmlformats.org/officeDocument/2006/relationships/header" Target="header6.xml"/><Relationship Id="rId24" Type="http://schemas.openxmlformats.org/officeDocument/2006/relationships/image" Target="media/image7.wmf"/><Relationship Id="rId40" Type="http://schemas.openxmlformats.org/officeDocument/2006/relationships/oleObject" Target="embeddings/oleObject12.bin"/><Relationship Id="rId45" Type="http://schemas.openxmlformats.org/officeDocument/2006/relationships/image" Target="media/image18.wmf"/><Relationship Id="rId66" Type="http://schemas.openxmlformats.org/officeDocument/2006/relationships/oleObject" Target="embeddings/oleObject25.bin"/><Relationship Id="rId87" Type="http://schemas.openxmlformats.org/officeDocument/2006/relationships/oleObject" Target="embeddings/oleObject37.bin"/><Relationship Id="rId110" Type="http://schemas.openxmlformats.org/officeDocument/2006/relationships/image" Target="media/image49.wmf"/><Relationship Id="rId115" Type="http://schemas.openxmlformats.org/officeDocument/2006/relationships/oleObject" Target="embeddings/oleObject51.bin"/><Relationship Id="rId131" Type="http://schemas.openxmlformats.org/officeDocument/2006/relationships/oleObject" Target="embeddings/oleObject59.bin"/><Relationship Id="rId136" Type="http://schemas.openxmlformats.org/officeDocument/2006/relationships/image" Target="media/image62.wmf"/><Relationship Id="rId157" Type="http://schemas.openxmlformats.org/officeDocument/2006/relationships/image" Target="media/image72.wmf"/><Relationship Id="rId178" Type="http://schemas.openxmlformats.org/officeDocument/2006/relationships/oleObject" Target="embeddings/oleObject83.bin"/><Relationship Id="rId61" Type="http://schemas.openxmlformats.org/officeDocument/2006/relationships/image" Target="media/image26.wmf"/><Relationship Id="rId82" Type="http://schemas.openxmlformats.org/officeDocument/2006/relationships/image" Target="media/image35.wmf"/><Relationship Id="rId152" Type="http://schemas.openxmlformats.org/officeDocument/2006/relationships/oleObject" Target="embeddings/oleObject70.bin"/><Relationship Id="rId173" Type="http://schemas.openxmlformats.org/officeDocument/2006/relationships/image" Target="media/image80.wmf"/><Relationship Id="rId194" Type="http://schemas.openxmlformats.org/officeDocument/2006/relationships/oleObject" Target="embeddings/oleObject91.bin"/><Relationship Id="rId199" Type="http://schemas.openxmlformats.org/officeDocument/2006/relationships/image" Target="media/image93.wmf"/><Relationship Id="rId203" Type="http://schemas.openxmlformats.org/officeDocument/2006/relationships/image" Target="media/image95.wmf"/><Relationship Id="rId208" Type="http://schemas.openxmlformats.org/officeDocument/2006/relationships/oleObject" Target="embeddings/oleObject98.bin"/><Relationship Id="rId229" Type="http://schemas.openxmlformats.org/officeDocument/2006/relationships/image" Target="media/image108.wmf"/><Relationship Id="rId19" Type="http://schemas.openxmlformats.org/officeDocument/2006/relationships/image" Target="media/image4.png"/><Relationship Id="rId224" Type="http://schemas.openxmlformats.org/officeDocument/2006/relationships/oleObject" Target="embeddings/oleObject106.bin"/><Relationship Id="rId240" Type="http://schemas.openxmlformats.org/officeDocument/2006/relationships/oleObject" Target="embeddings/oleObject112.bin"/><Relationship Id="rId245" Type="http://schemas.openxmlformats.org/officeDocument/2006/relationships/image" Target="media/image116.wmf"/><Relationship Id="rId261" Type="http://schemas.openxmlformats.org/officeDocument/2006/relationships/image" Target="media/image124.wmf"/><Relationship Id="rId266" Type="http://schemas.openxmlformats.org/officeDocument/2006/relationships/oleObject" Target="embeddings/oleObject125.bin"/><Relationship Id="rId14" Type="http://schemas.openxmlformats.org/officeDocument/2006/relationships/footer" Target="footer3.xml"/><Relationship Id="rId30" Type="http://schemas.openxmlformats.org/officeDocument/2006/relationships/image" Target="media/image10.wmf"/><Relationship Id="rId35" Type="http://schemas.openxmlformats.org/officeDocument/2006/relationships/image" Target="media/image13.wmf"/><Relationship Id="rId56" Type="http://schemas.openxmlformats.org/officeDocument/2006/relationships/oleObject" Target="embeddings/oleObject20.bin"/><Relationship Id="rId77" Type="http://schemas.openxmlformats.org/officeDocument/2006/relationships/oleObject" Target="embeddings/oleObject32.bin"/><Relationship Id="rId100" Type="http://schemas.openxmlformats.org/officeDocument/2006/relationships/image" Target="media/image44.wmf"/><Relationship Id="rId105" Type="http://schemas.openxmlformats.org/officeDocument/2006/relationships/oleObject" Target="embeddings/oleObject46.bin"/><Relationship Id="rId126" Type="http://schemas.openxmlformats.org/officeDocument/2006/relationships/image" Target="media/image57.wmf"/><Relationship Id="rId147" Type="http://schemas.openxmlformats.org/officeDocument/2006/relationships/image" Target="media/image67.wmf"/><Relationship Id="rId168" Type="http://schemas.openxmlformats.org/officeDocument/2006/relationships/oleObject" Target="embeddings/oleObject78.bin"/><Relationship Id="rId282" Type="http://schemas.openxmlformats.org/officeDocument/2006/relationships/footer" Target="footer8.xml"/><Relationship Id="rId8" Type="http://schemas.openxmlformats.org/officeDocument/2006/relationships/image" Target="media/image1.jpeg"/><Relationship Id="rId51" Type="http://schemas.openxmlformats.org/officeDocument/2006/relationships/image" Target="media/image21.wmf"/><Relationship Id="rId72" Type="http://schemas.openxmlformats.org/officeDocument/2006/relationships/oleObject" Target="embeddings/oleObject29.bin"/><Relationship Id="rId93" Type="http://schemas.openxmlformats.org/officeDocument/2006/relationships/oleObject" Target="embeddings/oleObject40.bin"/><Relationship Id="rId98" Type="http://schemas.openxmlformats.org/officeDocument/2006/relationships/image" Target="media/image43.wmf"/><Relationship Id="rId121" Type="http://schemas.openxmlformats.org/officeDocument/2006/relationships/oleObject" Target="embeddings/oleObject54.bin"/><Relationship Id="rId142" Type="http://schemas.openxmlformats.org/officeDocument/2006/relationships/oleObject" Target="embeddings/oleObject65.bin"/><Relationship Id="rId163" Type="http://schemas.openxmlformats.org/officeDocument/2006/relationships/image" Target="media/image75.wmf"/><Relationship Id="rId184" Type="http://schemas.openxmlformats.org/officeDocument/2006/relationships/oleObject" Target="embeddings/oleObject86.bin"/><Relationship Id="rId189" Type="http://schemas.openxmlformats.org/officeDocument/2006/relationships/image" Target="media/image88.wmf"/><Relationship Id="rId219" Type="http://schemas.openxmlformats.org/officeDocument/2006/relationships/image" Target="media/image103.wmf"/><Relationship Id="rId3" Type="http://schemas.openxmlformats.org/officeDocument/2006/relationships/styles" Target="styles.xml"/><Relationship Id="rId214" Type="http://schemas.openxmlformats.org/officeDocument/2006/relationships/oleObject" Target="embeddings/oleObject101.bin"/><Relationship Id="rId230" Type="http://schemas.openxmlformats.org/officeDocument/2006/relationships/oleObject" Target="embeddings/oleObject109.bin"/><Relationship Id="rId235" Type="http://schemas.openxmlformats.org/officeDocument/2006/relationships/image" Target="media/image110.png"/><Relationship Id="rId251" Type="http://schemas.openxmlformats.org/officeDocument/2006/relationships/image" Target="media/image119.wmf"/><Relationship Id="rId256" Type="http://schemas.openxmlformats.org/officeDocument/2006/relationships/oleObject" Target="embeddings/oleObject120.bin"/><Relationship Id="rId277" Type="http://schemas.openxmlformats.org/officeDocument/2006/relationships/footer" Target="footer6.xml"/><Relationship Id="rId25" Type="http://schemas.openxmlformats.org/officeDocument/2006/relationships/oleObject" Target="embeddings/oleObject5.bin"/><Relationship Id="rId46" Type="http://schemas.openxmlformats.org/officeDocument/2006/relationships/oleObject" Target="embeddings/oleObject15.bin"/><Relationship Id="rId67" Type="http://schemas.openxmlformats.org/officeDocument/2006/relationships/image" Target="media/image29.wmf"/><Relationship Id="rId116" Type="http://schemas.openxmlformats.org/officeDocument/2006/relationships/image" Target="media/image52.wmf"/><Relationship Id="rId137" Type="http://schemas.openxmlformats.org/officeDocument/2006/relationships/oleObject" Target="embeddings/oleObject62.bin"/><Relationship Id="rId158" Type="http://schemas.openxmlformats.org/officeDocument/2006/relationships/oleObject" Target="embeddings/oleObject73.bin"/><Relationship Id="rId272" Type="http://schemas.openxmlformats.org/officeDocument/2006/relationships/oleObject" Target="embeddings/oleObject128.bin"/><Relationship Id="rId20" Type="http://schemas.openxmlformats.org/officeDocument/2006/relationships/image" Target="media/image5.wmf"/><Relationship Id="rId41" Type="http://schemas.openxmlformats.org/officeDocument/2006/relationships/image" Target="media/image16.wmf"/><Relationship Id="rId62" Type="http://schemas.openxmlformats.org/officeDocument/2006/relationships/oleObject" Target="embeddings/oleObject23.bin"/><Relationship Id="rId83" Type="http://schemas.openxmlformats.org/officeDocument/2006/relationships/oleObject" Target="embeddings/oleObject35.bin"/><Relationship Id="rId88" Type="http://schemas.openxmlformats.org/officeDocument/2006/relationships/image" Target="media/image38.wmf"/><Relationship Id="rId111" Type="http://schemas.openxmlformats.org/officeDocument/2006/relationships/oleObject" Target="embeddings/oleObject49.bin"/><Relationship Id="rId132" Type="http://schemas.openxmlformats.org/officeDocument/2006/relationships/image" Target="media/image60.wmf"/><Relationship Id="rId153" Type="http://schemas.openxmlformats.org/officeDocument/2006/relationships/image" Target="media/image70.wmf"/><Relationship Id="rId174" Type="http://schemas.openxmlformats.org/officeDocument/2006/relationships/oleObject" Target="embeddings/oleObject81.bin"/><Relationship Id="rId179" Type="http://schemas.openxmlformats.org/officeDocument/2006/relationships/image" Target="media/image83.wmf"/><Relationship Id="rId195" Type="http://schemas.openxmlformats.org/officeDocument/2006/relationships/image" Target="media/image91.wmf"/><Relationship Id="rId209" Type="http://schemas.openxmlformats.org/officeDocument/2006/relationships/image" Target="media/image98.wmf"/><Relationship Id="rId190" Type="http://schemas.openxmlformats.org/officeDocument/2006/relationships/oleObject" Target="embeddings/oleObject89.bin"/><Relationship Id="rId204" Type="http://schemas.openxmlformats.org/officeDocument/2006/relationships/oleObject" Target="embeddings/oleObject96.bin"/><Relationship Id="rId220" Type="http://schemas.openxmlformats.org/officeDocument/2006/relationships/oleObject" Target="embeddings/oleObject104.bin"/><Relationship Id="rId225" Type="http://schemas.openxmlformats.org/officeDocument/2006/relationships/image" Target="media/image106.wmf"/><Relationship Id="rId241" Type="http://schemas.openxmlformats.org/officeDocument/2006/relationships/image" Target="media/image114.wmf"/><Relationship Id="rId246" Type="http://schemas.openxmlformats.org/officeDocument/2006/relationships/oleObject" Target="embeddings/oleObject115.bin"/><Relationship Id="rId267" Type="http://schemas.openxmlformats.org/officeDocument/2006/relationships/image" Target="media/image127.wmf"/><Relationship Id="rId15" Type="http://schemas.openxmlformats.org/officeDocument/2006/relationships/image" Target="media/image2.wmf"/><Relationship Id="rId36" Type="http://schemas.openxmlformats.org/officeDocument/2006/relationships/oleObject" Target="embeddings/oleObject10.bin"/><Relationship Id="rId57" Type="http://schemas.openxmlformats.org/officeDocument/2006/relationships/image" Target="media/image24.wmf"/><Relationship Id="rId106" Type="http://schemas.openxmlformats.org/officeDocument/2006/relationships/image" Target="media/image47.wmf"/><Relationship Id="rId127" Type="http://schemas.openxmlformats.org/officeDocument/2006/relationships/oleObject" Target="embeddings/oleObject57.bin"/><Relationship Id="rId262" Type="http://schemas.openxmlformats.org/officeDocument/2006/relationships/oleObject" Target="embeddings/oleObject123.bin"/><Relationship Id="rId283" Type="http://schemas.openxmlformats.org/officeDocument/2006/relationships/fontTable" Target="fontTable.xml"/><Relationship Id="rId10" Type="http://schemas.openxmlformats.org/officeDocument/2006/relationships/header" Target="header1.xml"/><Relationship Id="rId31" Type="http://schemas.openxmlformats.org/officeDocument/2006/relationships/oleObject" Target="embeddings/oleObject8.bin"/><Relationship Id="rId52" Type="http://schemas.openxmlformats.org/officeDocument/2006/relationships/oleObject" Target="embeddings/oleObject18.bin"/><Relationship Id="rId73" Type="http://schemas.openxmlformats.org/officeDocument/2006/relationships/image" Target="media/image31.wmf"/><Relationship Id="rId78" Type="http://schemas.openxmlformats.org/officeDocument/2006/relationships/image" Target="media/image33.wmf"/><Relationship Id="rId94" Type="http://schemas.openxmlformats.org/officeDocument/2006/relationships/image" Target="media/image41.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5.wmf"/><Relationship Id="rId143" Type="http://schemas.openxmlformats.org/officeDocument/2006/relationships/image" Target="media/image65.wmf"/><Relationship Id="rId148" Type="http://schemas.openxmlformats.org/officeDocument/2006/relationships/oleObject" Target="embeddings/oleObject68.bin"/><Relationship Id="rId164" Type="http://schemas.openxmlformats.org/officeDocument/2006/relationships/oleObject" Target="embeddings/oleObject76.bin"/><Relationship Id="rId169" Type="http://schemas.openxmlformats.org/officeDocument/2006/relationships/image" Target="media/image78.wmf"/><Relationship Id="rId185" Type="http://schemas.openxmlformats.org/officeDocument/2006/relationships/image" Target="media/image86.wmf"/><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oleObject" Target="embeddings/oleObject84.bin"/><Relationship Id="rId210" Type="http://schemas.openxmlformats.org/officeDocument/2006/relationships/oleObject" Target="embeddings/oleObject99.bin"/><Relationship Id="rId215" Type="http://schemas.openxmlformats.org/officeDocument/2006/relationships/image" Target="media/image101.wmf"/><Relationship Id="rId236" Type="http://schemas.openxmlformats.org/officeDocument/2006/relationships/image" Target="media/image111.wmf"/><Relationship Id="rId257" Type="http://schemas.openxmlformats.org/officeDocument/2006/relationships/image" Target="media/image122.wmf"/><Relationship Id="rId278" Type="http://schemas.openxmlformats.org/officeDocument/2006/relationships/header" Target="header7.xml"/><Relationship Id="rId26" Type="http://schemas.openxmlformats.org/officeDocument/2006/relationships/image" Target="media/image8.wmf"/><Relationship Id="rId231" Type="http://schemas.openxmlformats.org/officeDocument/2006/relationships/image" Target="media/image109.wmf"/><Relationship Id="rId252" Type="http://schemas.openxmlformats.org/officeDocument/2006/relationships/oleObject" Target="embeddings/oleObject118.bin"/><Relationship Id="rId273" Type="http://schemas.openxmlformats.org/officeDocument/2006/relationships/header" Target="header5.xml"/><Relationship Id="rId47" Type="http://schemas.openxmlformats.org/officeDocument/2006/relationships/image" Target="media/image19.wmf"/><Relationship Id="rId68" Type="http://schemas.openxmlformats.org/officeDocument/2006/relationships/oleObject" Target="embeddings/oleObject26.bin"/><Relationship Id="rId89" Type="http://schemas.openxmlformats.org/officeDocument/2006/relationships/oleObject" Target="embeddings/oleObject38.bin"/><Relationship Id="rId112" Type="http://schemas.openxmlformats.org/officeDocument/2006/relationships/image" Target="media/image50.wmf"/><Relationship Id="rId133" Type="http://schemas.openxmlformats.org/officeDocument/2006/relationships/oleObject" Target="embeddings/oleObject60.bin"/><Relationship Id="rId154" Type="http://schemas.openxmlformats.org/officeDocument/2006/relationships/oleObject" Target="embeddings/oleObject71.bin"/><Relationship Id="rId175" Type="http://schemas.openxmlformats.org/officeDocument/2006/relationships/image" Target="media/image81.wmf"/><Relationship Id="rId196" Type="http://schemas.openxmlformats.org/officeDocument/2006/relationships/oleObject" Target="embeddings/oleObject92.bin"/><Relationship Id="rId200" Type="http://schemas.openxmlformats.org/officeDocument/2006/relationships/oleObject" Target="embeddings/oleObject94.bin"/><Relationship Id="rId16" Type="http://schemas.openxmlformats.org/officeDocument/2006/relationships/oleObject" Target="embeddings/oleObject1.bin"/><Relationship Id="rId221" Type="http://schemas.openxmlformats.org/officeDocument/2006/relationships/image" Target="media/image104.wmf"/><Relationship Id="rId242" Type="http://schemas.openxmlformats.org/officeDocument/2006/relationships/oleObject" Target="embeddings/oleObject113.bin"/><Relationship Id="rId263" Type="http://schemas.openxmlformats.org/officeDocument/2006/relationships/image" Target="media/image125.wmf"/><Relationship Id="rId284" Type="http://schemas.openxmlformats.org/officeDocument/2006/relationships/theme" Target="theme/theme1.xml"/><Relationship Id="rId37" Type="http://schemas.openxmlformats.org/officeDocument/2006/relationships/image" Target="media/image14.wmf"/><Relationship Id="rId58" Type="http://schemas.openxmlformats.org/officeDocument/2006/relationships/oleObject" Target="embeddings/oleObject21.bin"/><Relationship Id="rId79" Type="http://schemas.openxmlformats.org/officeDocument/2006/relationships/oleObject" Target="embeddings/oleObject33.bin"/><Relationship Id="rId102" Type="http://schemas.openxmlformats.org/officeDocument/2006/relationships/image" Target="media/image45.wmf"/><Relationship Id="rId123" Type="http://schemas.openxmlformats.org/officeDocument/2006/relationships/oleObject" Target="embeddings/oleObject55.bin"/><Relationship Id="rId144" Type="http://schemas.openxmlformats.org/officeDocument/2006/relationships/oleObject" Target="embeddings/oleObject66.bin"/><Relationship Id="rId90" Type="http://schemas.openxmlformats.org/officeDocument/2006/relationships/image" Target="media/image39.wmf"/><Relationship Id="rId165" Type="http://schemas.openxmlformats.org/officeDocument/2006/relationships/image" Target="media/image76.wmf"/><Relationship Id="rId186" Type="http://schemas.openxmlformats.org/officeDocument/2006/relationships/oleObject" Target="embeddings/oleObject87.bin"/><Relationship Id="rId211" Type="http://schemas.openxmlformats.org/officeDocument/2006/relationships/image" Target="media/image99.wmf"/><Relationship Id="rId232" Type="http://schemas.openxmlformats.org/officeDocument/2006/relationships/oleObject" Target="embeddings/oleObject110.bin"/><Relationship Id="rId253" Type="http://schemas.openxmlformats.org/officeDocument/2006/relationships/image" Target="media/image120.wmf"/><Relationship Id="rId274" Type="http://schemas.openxmlformats.org/officeDocument/2006/relationships/footer" Target="footer5.xml"/><Relationship Id="rId27" Type="http://schemas.openxmlformats.org/officeDocument/2006/relationships/oleObject" Target="embeddings/oleObject6.bin"/><Relationship Id="rId48" Type="http://schemas.openxmlformats.org/officeDocument/2006/relationships/oleObject" Target="embeddings/oleObject16.bin"/><Relationship Id="rId69" Type="http://schemas.openxmlformats.org/officeDocument/2006/relationships/oleObject" Target="embeddings/oleObject27.bin"/><Relationship Id="rId113" Type="http://schemas.openxmlformats.org/officeDocument/2006/relationships/oleObject" Target="embeddings/oleObject50.bin"/><Relationship Id="rId134" Type="http://schemas.openxmlformats.org/officeDocument/2006/relationships/image" Target="media/image61.wmf"/><Relationship Id="rId80" Type="http://schemas.openxmlformats.org/officeDocument/2006/relationships/image" Target="media/image34.wmf"/><Relationship Id="rId155" Type="http://schemas.openxmlformats.org/officeDocument/2006/relationships/image" Target="media/image71.wmf"/><Relationship Id="rId176" Type="http://schemas.openxmlformats.org/officeDocument/2006/relationships/oleObject" Target="embeddings/oleObject82.bin"/><Relationship Id="rId197" Type="http://schemas.openxmlformats.org/officeDocument/2006/relationships/image" Target="media/image92.wmf"/><Relationship Id="rId201" Type="http://schemas.openxmlformats.org/officeDocument/2006/relationships/image" Target="media/image94.wmf"/><Relationship Id="rId222" Type="http://schemas.openxmlformats.org/officeDocument/2006/relationships/oleObject" Target="embeddings/oleObject105.bin"/><Relationship Id="rId243" Type="http://schemas.openxmlformats.org/officeDocument/2006/relationships/image" Target="media/image115.wmf"/><Relationship Id="rId264" Type="http://schemas.openxmlformats.org/officeDocument/2006/relationships/oleObject" Target="embeddings/oleObject124.bin"/><Relationship Id="rId17" Type="http://schemas.openxmlformats.org/officeDocument/2006/relationships/image" Target="media/image3.wmf"/><Relationship Id="rId38" Type="http://schemas.openxmlformats.org/officeDocument/2006/relationships/oleObject" Target="embeddings/oleObject11.bin"/><Relationship Id="rId59" Type="http://schemas.openxmlformats.org/officeDocument/2006/relationships/image" Target="media/image25.wmf"/><Relationship Id="rId103" Type="http://schemas.openxmlformats.org/officeDocument/2006/relationships/oleObject" Target="embeddings/oleObject45.bin"/><Relationship Id="rId124" Type="http://schemas.openxmlformats.org/officeDocument/2006/relationships/image" Target="media/image56.wmf"/><Relationship Id="rId70" Type="http://schemas.openxmlformats.org/officeDocument/2006/relationships/image" Target="media/image30.wmf"/><Relationship Id="rId91" Type="http://schemas.openxmlformats.org/officeDocument/2006/relationships/oleObject" Target="embeddings/oleObject39.bin"/><Relationship Id="rId145" Type="http://schemas.openxmlformats.org/officeDocument/2006/relationships/image" Target="media/image66.wmf"/><Relationship Id="rId166" Type="http://schemas.openxmlformats.org/officeDocument/2006/relationships/oleObject" Target="embeddings/oleObject77.bin"/><Relationship Id="rId187" Type="http://schemas.openxmlformats.org/officeDocument/2006/relationships/image" Target="media/image87.wmf"/><Relationship Id="rId1" Type="http://schemas.openxmlformats.org/officeDocument/2006/relationships/customXml" Target="../customXml/item1.xml"/><Relationship Id="rId212" Type="http://schemas.openxmlformats.org/officeDocument/2006/relationships/oleObject" Target="embeddings/oleObject100.bin"/><Relationship Id="rId233" Type="http://schemas.openxmlformats.org/officeDocument/2006/relationships/header" Target="header4.xml"/><Relationship Id="rId254" Type="http://schemas.openxmlformats.org/officeDocument/2006/relationships/oleObject" Target="embeddings/oleObject119.bin"/><Relationship Id="rId28" Type="http://schemas.openxmlformats.org/officeDocument/2006/relationships/image" Target="media/image9.wmf"/><Relationship Id="rId49" Type="http://schemas.openxmlformats.org/officeDocument/2006/relationships/image" Target="media/image20.wmf"/><Relationship Id="rId114" Type="http://schemas.openxmlformats.org/officeDocument/2006/relationships/image" Target="media/image51.wmf"/><Relationship Id="rId275" Type="http://schemas.openxmlformats.org/officeDocument/2006/relationships/image" Target="media/image130.emf"/><Relationship Id="rId60" Type="http://schemas.openxmlformats.org/officeDocument/2006/relationships/oleObject" Target="embeddings/oleObject22.bin"/><Relationship Id="rId81" Type="http://schemas.openxmlformats.org/officeDocument/2006/relationships/oleObject" Target="embeddings/oleObject34.bin"/><Relationship Id="rId135" Type="http://schemas.openxmlformats.org/officeDocument/2006/relationships/oleObject" Target="embeddings/oleObject61.bin"/><Relationship Id="rId156" Type="http://schemas.openxmlformats.org/officeDocument/2006/relationships/oleObject" Target="embeddings/oleObject72.bin"/><Relationship Id="rId177" Type="http://schemas.openxmlformats.org/officeDocument/2006/relationships/image" Target="media/image82.wmf"/><Relationship Id="rId198" Type="http://schemas.openxmlformats.org/officeDocument/2006/relationships/oleObject" Target="embeddings/oleObject93.bin"/><Relationship Id="rId202" Type="http://schemas.openxmlformats.org/officeDocument/2006/relationships/oleObject" Target="embeddings/oleObject95.bin"/><Relationship Id="rId223" Type="http://schemas.openxmlformats.org/officeDocument/2006/relationships/image" Target="media/image105.wmf"/><Relationship Id="rId244" Type="http://schemas.openxmlformats.org/officeDocument/2006/relationships/oleObject" Target="embeddings/oleObject11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65739-B8BD-4C9C-B211-0C0038230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5685</TotalTime>
  <Pages>43</Pages>
  <Words>5048</Words>
  <Characters>28780</Characters>
  <Application>Microsoft Office Word</Application>
  <DocSecurity>0</DocSecurity>
  <Lines>239</Lines>
  <Paragraphs>67</Paragraphs>
  <ScaleCrop>false</ScaleCrop>
  <Company>China</Company>
  <LinksUpToDate>false</LinksUpToDate>
  <CharactersWithSpaces>33761</CharactersWithSpaces>
  <SharedDoc>false</SharedDoc>
  <HLinks>
    <vt:vector size="228" baseType="variant">
      <vt:variant>
        <vt:i4>2162689</vt:i4>
      </vt:variant>
      <vt:variant>
        <vt:i4>224</vt:i4>
      </vt:variant>
      <vt:variant>
        <vt:i4>0</vt:i4>
      </vt:variant>
      <vt:variant>
        <vt:i4>5</vt:i4>
      </vt:variant>
      <vt:variant>
        <vt:lpwstr/>
      </vt:variant>
      <vt:variant>
        <vt:lpwstr>_Toc9584071</vt:lpwstr>
      </vt:variant>
      <vt:variant>
        <vt:i4>2162689</vt:i4>
      </vt:variant>
      <vt:variant>
        <vt:i4>218</vt:i4>
      </vt:variant>
      <vt:variant>
        <vt:i4>0</vt:i4>
      </vt:variant>
      <vt:variant>
        <vt:i4>5</vt:i4>
      </vt:variant>
      <vt:variant>
        <vt:lpwstr/>
      </vt:variant>
      <vt:variant>
        <vt:lpwstr>_Toc9584070</vt:lpwstr>
      </vt:variant>
      <vt:variant>
        <vt:i4>2097153</vt:i4>
      </vt:variant>
      <vt:variant>
        <vt:i4>212</vt:i4>
      </vt:variant>
      <vt:variant>
        <vt:i4>0</vt:i4>
      </vt:variant>
      <vt:variant>
        <vt:i4>5</vt:i4>
      </vt:variant>
      <vt:variant>
        <vt:lpwstr/>
      </vt:variant>
      <vt:variant>
        <vt:lpwstr>_Toc9584069</vt:lpwstr>
      </vt:variant>
      <vt:variant>
        <vt:i4>2097153</vt:i4>
      </vt:variant>
      <vt:variant>
        <vt:i4>206</vt:i4>
      </vt:variant>
      <vt:variant>
        <vt:i4>0</vt:i4>
      </vt:variant>
      <vt:variant>
        <vt:i4>5</vt:i4>
      </vt:variant>
      <vt:variant>
        <vt:lpwstr/>
      </vt:variant>
      <vt:variant>
        <vt:lpwstr>_Toc9584068</vt:lpwstr>
      </vt:variant>
      <vt:variant>
        <vt:i4>2097153</vt:i4>
      </vt:variant>
      <vt:variant>
        <vt:i4>200</vt:i4>
      </vt:variant>
      <vt:variant>
        <vt:i4>0</vt:i4>
      </vt:variant>
      <vt:variant>
        <vt:i4>5</vt:i4>
      </vt:variant>
      <vt:variant>
        <vt:lpwstr/>
      </vt:variant>
      <vt:variant>
        <vt:lpwstr>_Toc9584067</vt:lpwstr>
      </vt:variant>
      <vt:variant>
        <vt:i4>2097153</vt:i4>
      </vt:variant>
      <vt:variant>
        <vt:i4>194</vt:i4>
      </vt:variant>
      <vt:variant>
        <vt:i4>0</vt:i4>
      </vt:variant>
      <vt:variant>
        <vt:i4>5</vt:i4>
      </vt:variant>
      <vt:variant>
        <vt:lpwstr/>
      </vt:variant>
      <vt:variant>
        <vt:lpwstr>_Toc9584066</vt:lpwstr>
      </vt:variant>
      <vt:variant>
        <vt:i4>2097153</vt:i4>
      </vt:variant>
      <vt:variant>
        <vt:i4>188</vt:i4>
      </vt:variant>
      <vt:variant>
        <vt:i4>0</vt:i4>
      </vt:variant>
      <vt:variant>
        <vt:i4>5</vt:i4>
      </vt:variant>
      <vt:variant>
        <vt:lpwstr/>
      </vt:variant>
      <vt:variant>
        <vt:lpwstr>_Toc9584065</vt:lpwstr>
      </vt:variant>
      <vt:variant>
        <vt:i4>2097153</vt:i4>
      </vt:variant>
      <vt:variant>
        <vt:i4>182</vt:i4>
      </vt:variant>
      <vt:variant>
        <vt:i4>0</vt:i4>
      </vt:variant>
      <vt:variant>
        <vt:i4>5</vt:i4>
      </vt:variant>
      <vt:variant>
        <vt:lpwstr/>
      </vt:variant>
      <vt:variant>
        <vt:lpwstr>_Toc9584064</vt:lpwstr>
      </vt:variant>
      <vt:variant>
        <vt:i4>2097153</vt:i4>
      </vt:variant>
      <vt:variant>
        <vt:i4>176</vt:i4>
      </vt:variant>
      <vt:variant>
        <vt:i4>0</vt:i4>
      </vt:variant>
      <vt:variant>
        <vt:i4>5</vt:i4>
      </vt:variant>
      <vt:variant>
        <vt:lpwstr/>
      </vt:variant>
      <vt:variant>
        <vt:lpwstr>_Toc9584063</vt:lpwstr>
      </vt:variant>
      <vt:variant>
        <vt:i4>2097153</vt:i4>
      </vt:variant>
      <vt:variant>
        <vt:i4>170</vt:i4>
      </vt:variant>
      <vt:variant>
        <vt:i4>0</vt:i4>
      </vt:variant>
      <vt:variant>
        <vt:i4>5</vt:i4>
      </vt:variant>
      <vt:variant>
        <vt:lpwstr/>
      </vt:variant>
      <vt:variant>
        <vt:lpwstr>_Toc9584062</vt:lpwstr>
      </vt:variant>
      <vt:variant>
        <vt:i4>2097153</vt:i4>
      </vt:variant>
      <vt:variant>
        <vt:i4>164</vt:i4>
      </vt:variant>
      <vt:variant>
        <vt:i4>0</vt:i4>
      </vt:variant>
      <vt:variant>
        <vt:i4>5</vt:i4>
      </vt:variant>
      <vt:variant>
        <vt:lpwstr/>
      </vt:variant>
      <vt:variant>
        <vt:lpwstr>_Toc9584061</vt:lpwstr>
      </vt:variant>
      <vt:variant>
        <vt:i4>2097153</vt:i4>
      </vt:variant>
      <vt:variant>
        <vt:i4>158</vt:i4>
      </vt:variant>
      <vt:variant>
        <vt:i4>0</vt:i4>
      </vt:variant>
      <vt:variant>
        <vt:i4>5</vt:i4>
      </vt:variant>
      <vt:variant>
        <vt:lpwstr/>
      </vt:variant>
      <vt:variant>
        <vt:lpwstr>_Toc9584060</vt:lpwstr>
      </vt:variant>
      <vt:variant>
        <vt:i4>2293761</vt:i4>
      </vt:variant>
      <vt:variant>
        <vt:i4>152</vt:i4>
      </vt:variant>
      <vt:variant>
        <vt:i4>0</vt:i4>
      </vt:variant>
      <vt:variant>
        <vt:i4>5</vt:i4>
      </vt:variant>
      <vt:variant>
        <vt:lpwstr/>
      </vt:variant>
      <vt:variant>
        <vt:lpwstr>_Toc9584059</vt:lpwstr>
      </vt:variant>
      <vt:variant>
        <vt:i4>2293761</vt:i4>
      </vt:variant>
      <vt:variant>
        <vt:i4>146</vt:i4>
      </vt:variant>
      <vt:variant>
        <vt:i4>0</vt:i4>
      </vt:variant>
      <vt:variant>
        <vt:i4>5</vt:i4>
      </vt:variant>
      <vt:variant>
        <vt:lpwstr/>
      </vt:variant>
      <vt:variant>
        <vt:lpwstr>_Toc9584058</vt:lpwstr>
      </vt:variant>
      <vt:variant>
        <vt:i4>2293761</vt:i4>
      </vt:variant>
      <vt:variant>
        <vt:i4>140</vt:i4>
      </vt:variant>
      <vt:variant>
        <vt:i4>0</vt:i4>
      </vt:variant>
      <vt:variant>
        <vt:i4>5</vt:i4>
      </vt:variant>
      <vt:variant>
        <vt:lpwstr/>
      </vt:variant>
      <vt:variant>
        <vt:lpwstr>_Toc9584057</vt:lpwstr>
      </vt:variant>
      <vt:variant>
        <vt:i4>2293761</vt:i4>
      </vt:variant>
      <vt:variant>
        <vt:i4>134</vt:i4>
      </vt:variant>
      <vt:variant>
        <vt:i4>0</vt:i4>
      </vt:variant>
      <vt:variant>
        <vt:i4>5</vt:i4>
      </vt:variant>
      <vt:variant>
        <vt:lpwstr/>
      </vt:variant>
      <vt:variant>
        <vt:lpwstr>_Toc9584056</vt:lpwstr>
      </vt:variant>
      <vt:variant>
        <vt:i4>2293761</vt:i4>
      </vt:variant>
      <vt:variant>
        <vt:i4>128</vt:i4>
      </vt:variant>
      <vt:variant>
        <vt:i4>0</vt:i4>
      </vt:variant>
      <vt:variant>
        <vt:i4>5</vt:i4>
      </vt:variant>
      <vt:variant>
        <vt:lpwstr/>
      </vt:variant>
      <vt:variant>
        <vt:lpwstr>_Toc9584055</vt:lpwstr>
      </vt:variant>
      <vt:variant>
        <vt:i4>2293761</vt:i4>
      </vt:variant>
      <vt:variant>
        <vt:i4>122</vt:i4>
      </vt:variant>
      <vt:variant>
        <vt:i4>0</vt:i4>
      </vt:variant>
      <vt:variant>
        <vt:i4>5</vt:i4>
      </vt:variant>
      <vt:variant>
        <vt:lpwstr/>
      </vt:variant>
      <vt:variant>
        <vt:lpwstr>_Toc9584052</vt:lpwstr>
      </vt:variant>
      <vt:variant>
        <vt:i4>2293761</vt:i4>
      </vt:variant>
      <vt:variant>
        <vt:i4>116</vt:i4>
      </vt:variant>
      <vt:variant>
        <vt:i4>0</vt:i4>
      </vt:variant>
      <vt:variant>
        <vt:i4>5</vt:i4>
      </vt:variant>
      <vt:variant>
        <vt:lpwstr/>
      </vt:variant>
      <vt:variant>
        <vt:lpwstr>_Toc9584051</vt:lpwstr>
      </vt:variant>
      <vt:variant>
        <vt:i4>2293761</vt:i4>
      </vt:variant>
      <vt:variant>
        <vt:i4>110</vt:i4>
      </vt:variant>
      <vt:variant>
        <vt:i4>0</vt:i4>
      </vt:variant>
      <vt:variant>
        <vt:i4>5</vt:i4>
      </vt:variant>
      <vt:variant>
        <vt:lpwstr/>
      </vt:variant>
      <vt:variant>
        <vt:lpwstr>_Toc9584050</vt:lpwstr>
      </vt:variant>
      <vt:variant>
        <vt:i4>2228225</vt:i4>
      </vt:variant>
      <vt:variant>
        <vt:i4>104</vt:i4>
      </vt:variant>
      <vt:variant>
        <vt:i4>0</vt:i4>
      </vt:variant>
      <vt:variant>
        <vt:i4>5</vt:i4>
      </vt:variant>
      <vt:variant>
        <vt:lpwstr/>
      </vt:variant>
      <vt:variant>
        <vt:lpwstr>_Toc9584049</vt:lpwstr>
      </vt:variant>
      <vt:variant>
        <vt:i4>2228225</vt:i4>
      </vt:variant>
      <vt:variant>
        <vt:i4>98</vt:i4>
      </vt:variant>
      <vt:variant>
        <vt:i4>0</vt:i4>
      </vt:variant>
      <vt:variant>
        <vt:i4>5</vt:i4>
      </vt:variant>
      <vt:variant>
        <vt:lpwstr/>
      </vt:variant>
      <vt:variant>
        <vt:lpwstr>_Toc9584048</vt:lpwstr>
      </vt:variant>
      <vt:variant>
        <vt:i4>2228225</vt:i4>
      </vt:variant>
      <vt:variant>
        <vt:i4>92</vt:i4>
      </vt:variant>
      <vt:variant>
        <vt:i4>0</vt:i4>
      </vt:variant>
      <vt:variant>
        <vt:i4>5</vt:i4>
      </vt:variant>
      <vt:variant>
        <vt:lpwstr/>
      </vt:variant>
      <vt:variant>
        <vt:lpwstr>_Toc9584047</vt:lpwstr>
      </vt:variant>
      <vt:variant>
        <vt:i4>2228225</vt:i4>
      </vt:variant>
      <vt:variant>
        <vt:i4>86</vt:i4>
      </vt:variant>
      <vt:variant>
        <vt:i4>0</vt:i4>
      </vt:variant>
      <vt:variant>
        <vt:i4>5</vt:i4>
      </vt:variant>
      <vt:variant>
        <vt:lpwstr/>
      </vt:variant>
      <vt:variant>
        <vt:lpwstr>_Toc9584046</vt:lpwstr>
      </vt:variant>
      <vt:variant>
        <vt:i4>2228225</vt:i4>
      </vt:variant>
      <vt:variant>
        <vt:i4>80</vt:i4>
      </vt:variant>
      <vt:variant>
        <vt:i4>0</vt:i4>
      </vt:variant>
      <vt:variant>
        <vt:i4>5</vt:i4>
      </vt:variant>
      <vt:variant>
        <vt:lpwstr/>
      </vt:variant>
      <vt:variant>
        <vt:lpwstr>_Toc9584045</vt:lpwstr>
      </vt:variant>
      <vt:variant>
        <vt:i4>2228225</vt:i4>
      </vt:variant>
      <vt:variant>
        <vt:i4>74</vt:i4>
      </vt:variant>
      <vt:variant>
        <vt:i4>0</vt:i4>
      </vt:variant>
      <vt:variant>
        <vt:i4>5</vt:i4>
      </vt:variant>
      <vt:variant>
        <vt:lpwstr/>
      </vt:variant>
      <vt:variant>
        <vt:lpwstr>_Toc9584044</vt:lpwstr>
      </vt:variant>
      <vt:variant>
        <vt:i4>2228225</vt:i4>
      </vt:variant>
      <vt:variant>
        <vt:i4>68</vt:i4>
      </vt:variant>
      <vt:variant>
        <vt:i4>0</vt:i4>
      </vt:variant>
      <vt:variant>
        <vt:i4>5</vt:i4>
      </vt:variant>
      <vt:variant>
        <vt:lpwstr/>
      </vt:variant>
      <vt:variant>
        <vt:lpwstr>_Toc9584043</vt:lpwstr>
      </vt:variant>
      <vt:variant>
        <vt:i4>2228225</vt:i4>
      </vt:variant>
      <vt:variant>
        <vt:i4>62</vt:i4>
      </vt:variant>
      <vt:variant>
        <vt:i4>0</vt:i4>
      </vt:variant>
      <vt:variant>
        <vt:i4>5</vt:i4>
      </vt:variant>
      <vt:variant>
        <vt:lpwstr/>
      </vt:variant>
      <vt:variant>
        <vt:lpwstr>_Toc9584042</vt:lpwstr>
      </vt:variant>
      <vt:variant>
        <vt:i4>2228225</vt:i4>
      </vt:variant>
      <vt:variant>
        <vt:i4>56</vt:i4>
      </vt:variant>
      <vt:variant>
        <vt:i4>0</vt:i4>
      </vt:variant>
      <vt:variant>
        <vt:i4>5</vt:i4>
      </vt:variant>
      <vt:variant>
        <vt:lpwstr/>
      </vt:variant>
      <vt:variant>
        <vt:lpwstr>_Toc9584041</vt:lpwstr>
      </vt:variant>
      <vt:variant>
        <vt:i4>2228225</vt:i4>
      </vt:variant>
      <vt:variant>
        <vt:i4>50</vt:i4>
      </vt:variant>
      <vt:variant>
        <vt:i4>0</vt:i4>
      </vt:variant>
      <vt:variant>
        <vt:i4>5</vt:i4>
      </vt:variant>
      <vt:variant>
        <vt:lpwstr/>
      </vt:variant>
      <vt:variant>
        <vt:lpwstr>_Toc9584040</vt:lpwstr>
      </vt:variant>
      <vt:variant>
        <vt:i4>2424833</vt:i4>
      </vt:variant>
      <vt:variant>
        <vt:i4>44</vt:i4>
      </vt:variant>
      <vt:variant>
        <vt:i4>0</vt:i4>
      </vt:variant>
      <vt:variant>
        <vt:i4>5</vt:i4>
      </vt:variant>
      <vt:variant>
        <vt:lpwstr/>
      </vt:variant>
      <vt:variant>
        <vt:lpwstr>_Toc9584039</vt:lpwstr>
      </vt:variant>
      <vt:variant>
        <vt:i4>2424833</vt:i4>
      </vt:variant>
      <vt:variant>
        <vt:i4>38</vt:i4>
      </vt:variant>
      <vt:variant>
        <vt:i4>0</vt:i4>
      </vt:variant>
      <vt:variant>
        <vt:i4>5</vt:i4>
      </vt:variant>
      <vt:variant>
        <vt:lpwstr/>
      </vt:variant>
      <vt:variant>
        <vt:lpwstr>_Toc9584038</vt:lpwstr>
      </vt:variant>
      <vt:variant>
        <vt:i4>2424833</vt:i4>
      </vt:variant>
      <vt:variant>
        <vt:i4>32</vt:i4>
      </vt:variant>
      <vt:variant>
        <vt:i4>0</vt:i4>
      </vt:variant>
      <vt:variant>
        <vt:i4>5</vt:i4>
      </vt:variant>
      <vt:variant>
        <vt:lpwstr/>
      </vt:variant>
      <vt:variant>
        <vt:lpwstr>_Toc9584037</vt:lpwstr>
      </vt:variant>
      <vt:variant>
        <vt:i4>2424833</vt:i4>
      </vt:variant>
      <vt:variant>
        <vt:i4>26</vt:i4>
      </vt:variant>
      <vt:variant>
        <vt:i4>0</vt:i4>
      </vt:variant>
      <vt:variant>
        <vt:i4>5</vt:i4>
      </vt:variant>
      <vt:variant>
        <vt:lpwstr/>
      </vt:variant>
      <vt:variant>
        <vt:lpwstr>_Toc9584036</vt:lpwstr>
      </vt:variant>
      <vt:variant>
        <vt:i4>2424833</vt:i4>
      </vt:variant>
      <vt:variant>
        <vt:i4>20</vt:i4>
      </vt:variant>
      <vt:variant>
        <vt:i4>0</vt:i4>
      </vt:variant>
      <vt:variant>
        <vt:i4>5</vt:i4>
      </vt:variant>
      <vt:variant>
        <vt:lpwstr/>
      </vt:variant>
      <vt:variant>
        <vt:lpwstr>_Toc9584035</vt:lpwstr>
      </vt:variant>
      <vt:variant>
        <vt:i4>2424833</vt:i4>
      </vt:variant>
      <vt:variant>
        <vt:i4>14</vt:i4>
      </vt:variant>
      <vt:variant>
        <vt:i4>0</vt:i4>
      </vt:variant>
      <vt:variant>
        <vt:i4>5</vt:i4>
      </vt:variant>
      <vt:variant>
        <vt:lpwstr/>
      </vt:variant>
      <vt:variant>
        <vt:lpwstr>_Toc9584034</vt:lpwstr>
      </vt:variant>
      <vt:variant>
        <vt:i4>2424833</vt:i4>
      </vt:variant>
      <vt:variant>
        <vt:i4>8</vt:i4>
      </vt:variant>
      <vt:variant>
        <vt:i4>0</vt:i4>
      </vt:variant>
      <vt:variant>
        <vt:i4>5</vt:i4>
      </vt:variant>
      <vt:variant>
        <vt:lpwstr/>
      </vt:variant>
      <vt:variant>
        <vt:lpwstr>_Toc9584033</vt:lpwstr>
      </vt:variant>
      <vt:variant>
        <vt:i4>2424833</vt:i4>
      </vt:variant>
      <vt:variant>
        <vt:i4>2</vt:i4>
      </vt:variant>
      <vt:variant>
        <vt:i4>0</vt:i4>
      </vt:variant>
      <vt:variant>
        <vt:i4>5</vt:i4>
      </vt:variant>
      <vt:variant>
        <vt:lpwstr/>
      </vt:variant>
      <vt:variant>
        <vt:lpwstr>_Toc9584032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jwc</dc:creator>
  <cp:keywords/>
  <cp:lastModifiedBy>Thomson Alex</cp:lastModifiedBy>
  <cp:revision>51</cp:revision>
  <cp:lastPrinted>2019-06-01T13:28:00Z</cp:lastPrinted>
  <dcterms:created xsi:type="dcterms:W3CDTF">2019-05-24T02:14:00Z</dcterms:created>
  <dcterms:modified xsi:type="dcterms:W3CDTF">2019-06-01T13:30:00Z</dcterms:modified>
</cp:coreProperties>
</file>