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4ABB6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6AB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43C531D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6ABE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94D4BE3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6520D3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A924EE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FA95FB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5877A7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F327B8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47A6D2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D78C20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276630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8832FB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187E42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B070DC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E67B51" w14:textId="77777777" w:rsidR="006E6ABE" w:rsidRPr="006E6ABE" w:rsidRDefault="006E6ABE" w:rsidP="006E6A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C15B2A3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E6AB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Исследование криптографических</w:t>
      </w:r>
    </w:p>
    <w:p w14:paraId="0772D363" w14:textId="77777777" w:rsidR="006E6ABE" w:rsidRPr="006E6ABE" w:rsidRDefault="006E6ABE" w:rsidP="006E6A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AB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хеш-функций</w:t>
      </w:r>
    </w:p>
    <w:p w14:paraId="5B242AF8" w14:textId="77777777" w:rsidR="006E6ABE" w:rsidRPr="006E6ABE" w:rsidRDefault="006E6ABE" w:rsidP="006E6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5915A2B" w14:textId="77777777" w:rsidR="006E6ABE" w:rsidRPr="006E6ABE" w:rsidRDefault="006E6ABE" w:rsidP="006E6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43CD095" w14:textId="77777777" w:rsidR="006E6ABE" w:rsidRPr="006E6ABE" w:rsidRDefault="006E6ABE" w:rsidP="006E6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C1A9702" w14:textId="77777777" w:rsidR="006E6ABE" w:rsidRPr="006E6ABE" w:rsidRDefault="006E6ABE" w:rsidP="006E6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31FE805" w14:textId="77777777" w:rsidR="006E6ABE" w:rsidRPr="006E6ABE" w:rsidRDefault="006E6ABE" w:rsidP="006E6ABE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4A14B573" w14:textId="77777777" w:rsidR="006E6ABE" w:rsidRPr="006E6ABE" w:rsidRDefault="006E6ABE" w:rsidP="006E6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781C802" w14:textId="77777777" w:rsidR="006E6ABE" w:rsidRPr="006E6ABE" w:rsidRDefault="006E6ABE" w:rsidP="006E6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E2B649" w14:textId="77777777" w:rsidR="006E6ABE" w:rsidRPr="006E6ABE" w:rsidRDefault="006E6ABE" w:rsidP="006E6AB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780C3F" w14:textId="77777777" w:rsidR="006E6ABE" w:rsidRPr="006E6ABE" w:rsidRDefault="006E6ABE" w:rsidP="006E6ABE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6E6ABE">
        <w:rPr>
          <w:rFonts w:ascii="Times New Roman" w:hAnsi="Times New Roman" w:cs="Times New Roman"/>
          <w:sz w:val="28"/>
          <w:szCs w:val="28"/>
        </w:rPr>
        <w:t>Студент: Рубашек А. А.</w:t>
      </w:r>
    </w:p>
    <w:p w14:paraId="047AC527" w14:textId="77777777" w:rsidR="006E6ABE" w:rsidRPr="006E6ABE" w:rsidRDefault="006E6ABE" w:rsidP="006E6ABE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6E6ABE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74EA0ABC" w14:textId="77777777" w:rsidR="006E6ABE" w:rsidRPr="006E6ABE" w:rsidRDefault="006E6ABE" w:rsidP="006E6ABE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6E6ABE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51AAB685" w14:textId="77777777" w:rsidR="006E6ABE" w:rsidRPr="006E6ABE" w:rsidRDefault="006E6ABE" w:rsidP="006E6ABE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6E6ABE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1D28FFA2" w14:textId="77777777" w:rsidR="006E6ABE" w:rsidRPr="006E6ABE" w:rsidRDefault="006E6ABE" w:rsidP="006E6A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E3B23B" w14:textId="77777777" w:rsidR="006E6ABE" w:rsidRPr="006E6ABE" w:rsidRDefault="006E6ABE" w:rsidP="006E6A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2396D1B" w14:textId="77777777" w:rsidR="006E6ABE" w:rsidRPr="006E6ABE" w:rsidRDefault="006E6ABE" w:rsidP="006E6A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01B7F52" w14:textId="77777777" w:rsidR="006E6ABE" w:rsidRPr="006E6ABE" w:rsidRDefault="006E6ABE" w:rsidP="006E6A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9F056D0" w14:textId="77777777" w:rsidR="006E6ABE" w:rsidRPr="006E6ABE" w:rsidRDefault="006E6ABE" w:rsidP="006E6A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43F443A" w14:textId="77777777" w:rsidR="006E6ABE" w:rsidRPr="006E6ABE" w:rsidRDefault="006E6ABE" w:rsidP="006E6A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A2936AB" w14:textId="77777777" w:rsidR="006E6ABE" w:rsidRPr="006E6ABE" w:rsidRDefault="006E6ABE" w:rsidP="006E6A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A23108C" w14:textId="77777777" w:rsidR="006E6ABE" w:rsidRPr="006E6ABE" w:rsidRDefault="006E6ABE" w:rsidP="006E6A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E3E76D7" w14:textId="77777777" w:rsidR="006E6ABE" w:rsidRPr="006E6ABE" w:rsidRDefault="006E6ABE" w:rsidP="006E6AB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D6207D9" w14:textId="77777777" w:rsidR="006E6ABE" w:rsidRPr="006E6ABE" w:rsidRDefault="006E6ABE" w:rsidP="006E6AB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4D3DF7A" w14:textId="77777777" w:rsidR="006E6ABE" w:rsidRPr="006E6ABE" w:rsidRDefault="006E6ABE" w:rsidP="006E6ABE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ABE">
        <w:rPr>
          <w:rFonts w:ascii="Times New Roman" w:hAnsi="Times New Roman" w:cs="Times New Roman"/>
          <w:sz w:val="28"/>
          <w:szCs w:val="28"/>
        </w:rPr>
        <w:br w:type="page"/>
      </w:r>
    </w:p>
    <w:p w14:paraId="7F314EBE" w14:textId="77777777" w:rsidR="006E6ABE" w:rsidRPr="006E6ABE" w:rsidRDefault="006E6ABE" w:rsidP="006E6ABE">
      <w:pPr>
        <w:numPr>
          <w:ilvl w:val="0"/>
          <w:numId w:val="1"/>
        </w:numPr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E6AB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1A6BFF1" w14:textId="77777777" w:rsidR="006E6ABE" w:rsidRPr="006E6ABE" w:rsidRDefault="006E6ABE" w:rsidP="006E6AB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>Изучение алгоритмов хеширования и приобретение практических навыков их реализации и использования в криптографии.</w:t>
      </w:r>
    </w:p>
    <w:p w14:paraId="151E5034" w14:textId="77777777" w:rsidR="006E6ABE" w:rsidRPr="006E6ABE" w:rsidRDefault="006E6ABE" w:rsidP="006E6ABE">
      <w:pPr>
        <w:numPr>
          <w:ilvl w:val="0"/>
          <w:numId w:val="1"/>
        </w:numPr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E6ABE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6F79197" w14:textId="77777777" w:rsidR="006E6ABE" w:rsidRPr="006E6ABE" w:rsidRDefault="006E6ABE" w:rsidP="006E6ABE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>1. Разработать оконное приложение, реализующее один из алгоритмов хеширования из указанного преподавателем семейства (MD или SHA; или иного). При этом можно воспользоваться доступными готовыми библиотеками. Язык программирования – на свой выбор. Приложение должно обрабатывать входные сообщения, длина которых определяется спецификацией на реализуемый алгоритм.</w:t>
      </w:r>
    </w:p>
    <w:p w14:paraId="22991843" w14:textId="77777777" w:rsidR="006E6ABE" w:rsidRPr="006E6ABE" w:rsidRDefault="006E6ABE" w:rsidP="006E6AB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>2. Оценить быстродействие выбранного алгоритма хеширования.</w:t>
      </w:r>
    </w:p>
    <w:p w14:paraId="664483FA" w14:textId="77777777" w:rsidR="006E6ABE" w:rsidRPr="006E6ABE" w:rsidRDefault="006E6ABE" w:rsidP="006E6ABE">
      <w:pPr>
        <w:numPr>
          <w:ilvl w:val="0"/>
          <w:numId w:val="1"/>
        </w:numPr>
        <w:spacing w:before="360"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6E6AB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D87EC27" w14:textId="77777777" w:rsidR="006E6ABE" w:rsidRPr="006E6ABE" w:rsidRDefault="006E6ABE" w:rsidP="006E6ABE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 xml:space="preserve">В качестве используемого алгоритма был выбран алгоритм </w:t>
      </w:r>
      <w:r w:rsidRPr="006E6ABE"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Pr="006E6ABE">
        <w:rPr>
          <w:rFonts w:ascii="Times New Roman" w:hAnsi="Times New Roman" w:cs="Times New Roman"/>
          <w:bCs/>
          <w:sz w:val="28"/>
          <w:szCs w:val="28"/>
        </w:rPr>
        <w:t xml:space="preserve">5. </w:t>
      </w:r>
    </w:p>
    <w:p w14:paraId="127B884F" w14:textId="77777777" w:rsidR="006E6ABE" w:rsidRPr="006E6ABE" w:rsidRDefault="006E6ABE" w:rsidP="006E6ABE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 xml:space="preserve">Алгоритм MD5 (Message </w:t>
      </w:r>
      <w:proofErr w:type="spellStart"/>
      <w:r w:rsidRPr="006E6ABE">
        <w:rPr>
          <w:rFonts w:ascii="Times New Roman" w:hAnsi="Times New Roman" w:cs="Times New Roman"/>
          <w:bCs/>
          <w:sz w:val="28"/>
          <w:szCs w:val="28"/>
        </w:rPr>
        <w:t>Digest</w:t>
      </w:r>
      <w:proofErr w:type="spellEnd"/>
      <w:r w:rsidRPr="006E6AB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E6ABE">
        <w:rPr>
          <w:rFonts w:ascii="Times New Roman" w:hAnsi="Times New Roman" w:cs="Times New Roman"/>
          <w:bCs/>
          <w:sz w:val="28"/>
          <w:szCs w:val="28"/>
        </w:rPr>
        <w:t>Algorithm</w:t>
      </w:r>
      <w:proofErr w:type="spellEnd"/>
      <w:r w:rsidRPr="006E6ABE">
        <w:rPr>
          <w:rFonts w:ascii="Times New Roman" w:hAnsi="Times New Roman" w:cs="Times New Roman"/>
          <w:bCs/>
          <w:sz w:val="28"/>
          <w:szCs w:val="28"/>
        </w:rPr>
        <w:t xml:space="preserve"> 5) — это криптографическая хеш-функция, которая принимает на вход произвольное сообщение фиксированной длины и вычисляет 128-битный хеш-код (MD5-хеш) для этого сообщения. Алгоритм MD5 был разработан Рональдом </w:t>
      </w:r>
      <w:proofErr w:type="spellStart"/>
      <w:r w:rsidRPr="006E6ABE">
        <w:rPr>
          <w:rFonts w:ascii="Times New Roman" w:hAnsi="Times New Roman" w:cs="Times New Roman"/>
          <w:bCs/>
          <w:sz w:val="28"/>
          <w:szCs w:val="28"/>
        </w:rPr>
        <w:t>Ривестом</w:t>
      </w:r>
      <w:proofErr w:type="spellEnd"/>
      <w:r w:rsidRPr="006E6ABE">
        <w:rPr>
          <w:rFonts w:ascii="Times New Roman" w:hAnsi="Times New Roman" w:cs="Times New Roman"/>
          <w:bCs/>
          <w:sz w:val="28"/>
          <w:szCs w:val="28"/>
        </w:rPr>
        <w:t xml:space="preserve"> в 1991 году. Вот шаги, описывающие работу алгоритма MD5:</w:t>
      </w:r>
    </w:p>
    <w:p w14:paraId="28290728" w14:textId="77777777" w:rsidR="006E6ABE" w:rsidRPr="006E6ABE" w:rsidRDefault="006E6ABE" w:rsidP="006E6ABE">
      <w:pPr>
        <w:numPr>
          <w:ilvl w:val="0"/>
          <w:numId w:val="2"/>
        </w:num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>Исходное сообщение делится на блоки фиксированного размера (512 бит).</w:t>
      </w:r>
    </w:p>
    <w:p w14:paraId="490455CF" w14:textId="77777777" w:rsidR="006E6ABE" w:rsidRPr="006E6ABE" w:rsidRDefault="006E6ABE" w:rsidP="006E6ABE">
      <w:pPr>
        <w:numPr>
          <w:ilvl w:val="0"/>
          <w:numId w:val="2"/>
        </w:num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>Каждый блок обрабатывается независимо. Для начала обработки блока выполняется инициализация четырех 32-битных переменных, известных как A, B, C и D.</w:t>
      </w:r>
    </w:p>
    <w:p w14:paraId="465CBC97" w14:textId="77777777" w:rsidR="006E6ABE" w:rsidRPr="006E6ABE" w:rsidRDefault="006E6ABE" w:rsidP="006E6ABE">
      <w:pPr>
        <w:numPr>
          <w:ilvl w:val="0"/>
          <w:numId w:val="2"/>
        </w:num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>Блок разбивается на 16 слов по 32 бита каждое. Каждое из этих слов обрабатывается внутри цикла.</w:t>
      </w:r>
    </w:p>
    <w:p w14:paraId="6EBBD740" w14:textId="77777777" w:rsidR="006E6ABE" w:rsidRPr="006E6ABE" w:rsidRDefault="006E6ABE" w:rsidP="006E6ABE">
      <w:pPr>
        <w:numPr>
          <w:ilvl w:val="0"/>
          <w:numId w:val="2"/>
        </w:num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>Инициализируются четыре вспомогательные переменные, известные как F, G, H и I.</w:t>
      </w:r>
    </w:p>
    <w:p w14:paraId="373DAFC1" w14:textId="77777777" w:rsidR="006E6ABE" w:rsidRPr="006E6ABE" w:rsidRDefault="006E6ABE" w:rsidP="006E6ABE">
      <w:pPr>
        <w:numPr>
          <w:ilvl w:val="0"/>
          <w:numId w:val="2"/>
        </w:num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>Выполняются четыре раунда, в каждом из которых слово блока преобразуется с использованием функций F, G, H и I, а также текущих значений переменных A, B, C и D.</w:t>
      </w:r>
    </w:p>
    <w:p w14:paraId="548C628B" w14:textId="77777777" w:rsidR="006E6ABE" w:rsidRPr="006E6ABE" w:rsidRDefault="006E6ABE" w:rsidP="006E6ABE">
      <w:pPr>
        <w:numPr>
          <w:ilvl w:val="0"/>
          <w:numId w:val="2"/>
        </w:num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>После завершения всех раундов, значения переменных A, B, C и D объединяются в одно 128-битное значение, которое и представляет собой MD5-хеш исходного сообщения.</w:t>
      </w:r>
    </w:p>
    <w:p w14:paraId="28AD49C3" w14:textId="77777777" w:rsidR="006E6ABE" w:rsidRPr="006E6ABE" w:rsidRDefault="006E6ABE" w:rsidP="006E6ABE">
      <w:pPr>
        <w:numPr>
          <w:ilvl w:val="0"/>
          <w:numId w:val="2"/>
        </w:num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>В конечном итоге, MD5-хеш является уникальным идентификатором исходного сообщения. Любое изменение в сообщении, даже незначительное, приводит к значительным изменениям в хеш-коде.</w:t>
      </w:r>
    </w:p>
    <w:p w14:paraId="1AF37A76" w14:textId="77777777" w:rsidR="006E6ABE" w:rsidRPr="006E6ABE" w:rsidRDefault="006E6ABE" w:rsidP="006E6AB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 xml:space="preserve">Для реализации данного алгоритма в приложении было использовано пространство имён </w:t>
      </w:r>
      <w:proofErr w:type="spellStart"/>
      <w:r w:rsidRPr="006E6ABE">
        <w:rPr>
          <w:rFonts w:ascii="Times New Roman" w:hAnsi="Times New Roman" w:cs="Times New Roman"/>
          <w:bCs/>
          <w:sz w:val="28"/>
          <w:szCs w:val="28"/>
        </w:rPr>
        <w:t>System.Security.Cryptography</w:t>
      </w:r>
      <w:proofErr w:type="spellEnd"/>
      <w:r w:rsidRPr="006E6ABE">
        <w:rPr>
          <w:rFonts w:ascii="Times New Roman" w:hAnsi="Times New Roman" w:cs="Times New Roman"/>
          <w:bCs/>
          <w:sz w:val="28"/>
          <w:szCs w:val="28"/>
        </w:rPr>
        <w:t xml:space="preserve">, которое содержит </w:t>
      </w:r>
      <w:r w:rsidRPr="006E6AB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поддержку наиболее распространенных симметричных (DES, 3DES, RC2, </w:t>
      </w:r>
      <w:proofErr w:type="spellStart"/>
      <w:r w:rsidRPr="006E6ABE">
        <w:rPr>
          <w:rFonts w:ascii="Times New Roman" w:hAnsi="Times New Roman" w:cs="Times New Roman"/>
          <w:bCs/>
          <w:sz w:val="28"/>
          <w:szCs w:val="28"/>
        </w:rPr>
        <w:t>Rijndael</w:t>
      </w:r>
      <w:proofErr w:type="spellEnd"/>
      <w:r w:rsidRPr="006E6ABE">
        <w:rPr>
          <w:rFonts w:ascii="Times New Roman" w:hAnsi="Times New Roman" w:cs="Times New Roman"/>
          <w:bCs/>
          <w:sz w:val="28"/>
          <w:szCs w:val="28"/>
        </w:rPr>
        <w:t>), асимметричных (RSA, DSA) и хеш-(MD5, SHA-1, SHA-256, SHA-384, SHA- 512) алгоритмов криптографии.</w:t>
      </w:r>
    </w:p>
    <w:p w14:paraId="09ADB253" w14:textId="77777777" w:rsidR="006E6ABE" w:rsidRPr="006E6ABE" w:rsidRDefault="006E6ABE" w:rsidP="006E6ABE">
      <w:pPr>
        <w:spacing w:before="360" w:after="24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>Класс, представленный на рисунке 3.1 использует функции из данного пространства имён для хэширования сообщения.</w:t>
      </w:r>
    </w:p>
    <w:p w14:paraId="679EC921" w14:textId="77777777" w:rsidR="006E6ABE" w:rsidRPr="006E6ABE" w:rsidRDefault="006E6ABE" w:rsidP="006E6ABE">
      <w:pPr>
        <w:spacing w:before="48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noProof/>
        </w:rPr>
        <w:drawing>
          <wp:inline distT="0" distB="0" distL="0" distR="0" wp14:anchorId="3595A799" wp14:editId="494B6588">
            <wp:extent cx="4154653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994" cy="375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F2EB" w14:textId="77777777" w:rsidR="006E6ABE" w:rsidRPr="006E6ABE" w:rsidRDefault="006E6ABE" w:rsidP="006E6AB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 xml:space="preserve">Рисунок 3.1 – Класс </w:t>
      </w:r>
      <w:r w:rsidRPr="006E6ABE"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Pr="006E6ABE">
        <w:rPr>
          <w:rFonts w:ascii="Times New Roman" w:hAnsi="Times New Roman" w:cs="Times New Roman"/>
          <w:bCs/>
          <w:sz w:val="28"/>
          <w:szCs w:val="28"/>
        </w:rPr>
        <w:t>5</w:t>
      </w:r>
      <w:r w:rsidRPr="006E6ABE">
        <w:rPr>
          <w:rFonts w:ascii="Times New Roman" w:hAnsi="Times New Roman" w:cs="Times New Roman"/>
          <w:bCs/>
          <w:sz w:val="28"/>
          <w:szCs w:val="28"/>
          <w:lang w:val="en-US"/>
        </w:rPr>
        <w:t>Hash</w:t>
      </w:r>
      <w:r w:rsidRPr="006E6ABE">
        <w:rPr>
          <w:rFonts w:ascii="Times New Roman" w:hAnsi="Times New Roman" w:cs="Times New Roman"/>
          <w:bCs/>
          <w:sz w:val="28"/>
          <w:szCs w:val="28"/>
        </w:rPr>
        <w:t xml:space="preserve">, реализующий алгоритм </w:t>
      </w:r>
      <w:r w:rsidRPr="006E6ABE"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Pr="006E6ABE">
        <w:rPr>
          <w:rFonts w:ascii="Times New Roman" w:hAnsi="Times New Roman" w:cs="Times New Roman"/>
          <w:bCs/>
          <w:sz w:val="28"/>
          <w:szCs w:val="28"/>
        </w:rPr>
        <w:t>5</w:t>
      </w:r>
    </w:p>
    <w:p w14:paraId="26F20BD9" w14:textId="77777777" w:rsidR="006E6ABE" w:rsidRPr="006E6ABE" w:rsidRDefault="006E6ABE" w:rsidP="006E6AB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 xml:space="preserve">На следующих рисунках 3.2 – 3.3 можно увидеть пример использования класса </w:t>
      </w:r>
      <w:r w:rsidRPr="006E6ABE"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Pr="006E6ABE">
        <w:rPr>
          <w:rFonts w:ascii="Times New Roman" w:hAnsi="Times New Roman" w:cs="Times New Roman"/>
          <w:bCs/>
          <w:sz w:val="28"/>
          <w:szCs w:val="28"/>
        </w:rPr>
        <w:t>5</w:t>
      </w:r>
      <w:r w:rsidRPr="006E6ABE">
        <w:rPr>
          <w:rFonts w:ascii="Times New Roman" w:hAnsi="Times New Roman" w:cs="Times New Roman"/>
          <w:bCs/>
          <w:sz w:val="28"/>
          <w:szCs w:val="28"/>
          <w:lang w:val="en-US"/>
        </w:rPr>
        <w:t>Hash</w:t>
      </w:r>
      <w:r w:rsidRPr="006E6ABE">
        <w:rPr>
          <w:rFonts w:ascii="Times New Roman" w:hAnsi="Times New Roman" w:cs="Times New Roman"/>
          <w:bCs/>
          <w:sz w:val="28"/>
          <w:szCs w:val="28"/>
        </w:rPr>
        <w:t xml:space="preserve"> и результат его работы.</w:t>
      </w:r>
    </w:p>
    <w:p w14:paraId="2EBD3B94" w14:textId="77777777" w:rsidR="006E6ABE" w:rsidRPr="006E6ABE" w:rsidRDefault="006E6ABE" w:rsidP="006E6AB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C830126" wp14:editId="78CFFA79">
            <wp:extent cx="4723462" cy="1571625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2341" cy="16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7C00" w14:textId="77777777" w:rsidR="006E6ABE" w:rsidRPr="006E6ABE" w:rsidRDefault="006E6ABE" w:rsidP="006E6AB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 xml:space="preserve">Рисунок 3.2 – Пример использования класса </w:t>
      </w:r>
      <w:r w:rsidRPr="006E6ABE">
        <w:rPr>
          <w:rFonts w:ascii="Times New Roman" w:hAnsi="Times New Roman" w:cs="Times New Roman"/>
          <w:bCs/>
          <w:sz w:val="28"/>
          <w:szCs w:val="28"/>
          <w:lang w:val="en-US"/>
        </w:rPr>
        <w:t>MD</w:t>
      </w:r>
      <w:r w:rsidRPr="006E6ABE">
        <w:rPr>
          <w:rFonts w:ascii="Times New Roman" w:hAnsi="Times New Roman" w:cs="Times New Roman"/>
          <w:bCs/>
          <w:sz w:val="28"/>
          <w:szCs w:val="28"/>
        </w:rPr>
        <w:t>5</w:t>
      </w:r>
      <w:r w:rsidRPr="006E6ABE">
        <w:rPr>
          <w:rFonts w:ascii="Times New Roman" w:hAnsi="Times New Roman" w:cs="Times New Roman"/>
          <w:bCs/>
          <w:sz w:val="28"/>
          <w:szCs w:val="28"/>
          <w:lang w:val="en-US"/>
        </w:rPr>
        <w:t>Hash</w:t>
      </w:r>
    </w:p>
    <w:p w14:paraId="16D8E0AC" w14:textId="77777777" w:rsidR="006E6ABE" w:rsidRPr="006E6ABE" w:rsidRDefault="006E6ABE" w:rsidP="006E6AB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C8F4E8" wp14:editId="0168595A">
            <wp:extent cx="3715268" cy="47631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E3B4" w14:textId="77777777" w:rsidR="006E6ABE" w:rsidRPr="006E6ABE" w:rsidRDefault="006E6ABE" w:rsidP="006E6AB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lastRenderedPageBreak/>
        <w:t>Рисунок 3.3 – Результат хэширования</w:t>
      </w:r>
    </w:p>
    <w:p w14:paraId="5D3F333A" w14:textId="77777777" w:rsidR="006E6ABE" w:rsidRPr="006E6ABE" w:rsidRDefault="006E6ABE" w:rsidP="006E6AB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>Теперь увеличим длину сообщения и оценим время работы алгоритма. Результаты можно увидеть на рисунке 3.4.</w:t>
      </w:r>
    </w:p>
    <w:p w14:paraId="5C9D12CF" w14:textId="77777777" w:rsidR="006E6ABE" w:rsidRPr="006E6ABE" w:rsidRDefault="006E6ABE" w:rsidP="006E6ABE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noProof/>
        </w:rPr>
        <w:drawing>
          <wp:inline distT="0" distB="0" distL="0" distR="0" wp14:anchorId="1B3888D8" wp14:editId="62E69452">
            <wp:extent cx="4572000" cy="2743200"/>
            <wp:effectExtent l="0" t="0" r="0" b="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8B2DF56B-0790-48C5-BB71-2E44E99300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0E767C5" w14:textId="77777777" w:rsidR="006E6ABE" w:rsidRPr="006E6ABE" w:rsidRDefault="006E6ABE" w:rsidP="006E6AB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bCs/>
          <w:sz w:val="28"/>
          <w:szCs w:val="28"/>
        </w:rPr>
        <w:t>Рисунок 3.4 – Скорость хэширования сообщений различной длины</w:t>
      </w:r>
    </w:p>
    <w:p w14:paraId="18849882" w14:textId="77777777" w:rsidR="006E6ABE" w:rsidRPr="006E6ABE" w:rsidRDefault="006E6ABE" w:rsidP="006E6ABE">
      <w:pPr>
        <w:rPr>
          <w:rFonts w:ascii="Times New Roman" w:hAnsi="Times New Roman" w:cs="Times New Roman"/>
          <w:b/>
          <w:sz w:val="28"/>
          <w:szCs w:val="28"/>
        </w:rPr>
      </w:pPr>
      <w:r w:rsidRPr="006E6AB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1DB5F96" w14:textId="77777777" w:rsidR="006E6ABE" w:rsidRPr="006E6ABE" w:rsidRDefault="006E6ABE" w:rsidP="006E6ABE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6AB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7EEC559" w14:textId="77777777" w:rsidR="006E6ABE" w:rsidRPr="006E6ABE" w:rsidRDefault="006E6ABE" w:rsidP="006E6ABE">
      <w:pPr>
        <w:spacing w:before="360"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6ABE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</w:t>
      </w:r>
      <w:r w:rsidRPr="006E6ABE">
        <w:rPr>
          <w:rFonts w:ascii="Times New Roman" w:hAnsi="Times New Roman" w:cs="Times New Roman"/>
          <w:bCs/>
          <w:sz w:val="28"/>
          <w:szCs w:val="28"/>
        </w:rPr>
        <w:t>изучены алгоритмы хеширования и приобретены практические навыки их реализации и использования в криптографии.</w:t>
      </w:r>
    </w:p>
    <w:p w14:paraId="2E15C897" w14:textId="77777777" w:rsidR="006E6ABE" w:rsidRPr="006E6ABE" w:rsidRDefault="006E6ABE" w:rsidP="006E6ABE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6ABE">
        <w:rPr>
          <w:rFonts w:ascii="Times New Roman" w:hAnsi="Times New Roman" w:cs="Times New Roman"/>
          <w:sz w:val="28"/>
          <w:szCs w:val="28"/>
        </w:rPr>
        <w:t xml:space="preserve">Также было разработано авторское </w:t>
      </w:r>
      <w:r w:rsidRPr="006E6ABE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14BD19DB" w14:textId="77777777" w:rsidR="006E6ABE" w:rsidRPr="006E6ABE" w:rsidRDefault="006E6ABE" w:rsidP="006E6ABE"/>
    <w:p w14:paraId="44E98411" w14:textId="77777777" w:rsidR="002D3A4D" w:rsidRDefault="002D3A4D"/>
    <w:sectPr w:rsidR="002D3A4D" w:rsidSect="00985EEE"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E891" w14:textId="77777777" w:rsidR="00985EEE" w:rsidRPr="00985EEE" w:rsidRDefault="006E6ABE" w:rsidP="00985EEE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</w:t>
    </w:r>
    <w:r>
      <w:rPr>
        <w:rFonts w:ascii="Times New Roman" w:hAnsi="Times New Roman" w:cs="Times New Roman"/>
        <w:sz w:val="28"/>
        <w:szCs w:val="28"/>
      </w:rPr>
      <w:t>4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DE353C"/>
    <w:multiLevelType w:val="hybridMultilevel"/>
    <w:tmpl w:val="BF04A450"/>
    <w:lvl w:ilvl="0" w:tplc="05A4E2CE">
      <w:start w:val="1"/>
      <w:numFmt w:val="decimal"/>
      <w:suff w:val="space"/>
      <w:lvlText w:val="%1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E55CF2"/>
    <w:multiLevelType w:val="hybridMultilevel"/>
    <w:tmpl w:val="D402F4AA"/>
    <w:lvl w:ilvl="0" w:tplc="564AE06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BE"/>
    <w:rsid w:val="002D3A4D"/>
    <w:rsid w:val="006E6ABE"/>
    <w:rsid w:val="00E03D70"/>
    <w:rsid w:val="00FB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2C18EE"/>
  <w15:chartTrackingRefBased/>
  <w15:docId w15:val="{E4CC7CA3-C482-41A0-908B-9068A940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E6A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E6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1POIT\3\Crypto\labs\11\&#1043;&#1088;&#1072;&#1092;&#1080;&#1082;1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MD5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Лист1!$C$3</c:f>
              <c:strCache>
                <c:ptCount val="1"/>
                <c:pt idx="0">
                  <c:v>время хэширования, мс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Лист1!$B$4:$B$6</c:f>
              <c:numCache>
                <c:formatCode>General</c:formatCode>
                <c:ptCount val="3"/>
                <c:pt idx="0">
                  <c:v>25</c:v>
                </c:pt>
                <c:pt idx="1">
                  <c:v>96</c:v>
                </c:pt>
                <c:pt idx="2">
                  <c:v>196</c:v>
                </c:pt>
              </c:numCache>
            </c:numRef>
          </c:xVal>
          <c:yVal>
            <c:numRef>
              <c:f>Лист1!$C$4:$C$6</c:f>
              <c:numCache>
                <c:formatCode>General</c:formatCode>
                <c:ptCount val="3"/>
                <c:pt idx="0">
                  <c:v>48</c:v>
                </c:pt>
                <c:pt idx="1">
                  <c:v>49</c:v>
                </c:pt>
                <c:pt idx="2">
                  <c:v>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E97-4E36-BBEF-B10C0AFE6FF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9784415"/>
        <c:axId val="69782335"/>
      </c:scatterChart>
      <c:valAx>
        <c:axId val="697844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82335"/>
        <c:crosses val="autoZero"/>
        <c:crossBetween val="midCat"/>
      </c:valAx>
      <c:valAx>
        <c:axId val="697823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78441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Стандартная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Стандартная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Стандартная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Alexsander</dc:creator>
  <cp:keywords/>
  <dc:description/>
  <cp:lastModifiedBy>Alexsander</cp:lastModifiedBy>
  <cp:revision>1</cp:revision>
  <dcterms:created xsi:type="dcterms:W3CDTF">2024-05-27T13:27:00Z</dcterms:created>
  <dcterms:modified xsi:type="dcterms:W3CDTF">2024-05-27T13:27:00Z</dcterms:modified>
</cp:coreProperties>
</file>