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D38D" w14:textId="3B420D50" w:rsidR="00F352BA" w:rsidRPr="00F352BA" w:rsidRDefault="00F352BA" w:rsidP="00F352BA">
      <w:pPr>
        <w:pStyle w:val="a3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Что такое base64? </w:t>
      </w:r>
    </w:p>
    <w:p w14:paraId="1F714FE5" w14:textId="77777777" w:rsidR="00F352BA" w:rsidRPr="00F352BA" w:rsidRDefault="00F352BA" w:rsidP="00F352BA">
      <w:pPr>
        <w:ind w:left="360"/>
      </w:pPr>
      <w:r w:rsidRPr="00F352BA">
        <w:t xml:space="preserve">Base64 </w:t>
      </w:r>
      <w:proofErr w:type="gramStart"/>
      <w:r w:rsidRPr="00F352BA">
        <w:t>- это</w:t>
      </w:r>
      <w:proofErr w:type="gramEnd"/>
      <w:r w:rsidRPr="00F352BA">
        <w:t xml:space="preserve"> метод кодирования данных, который позволяет представить произвольные двоичные данные в виде текстовой строки, состоящей из ASCII символов. В основе Base64 лежит использование 64 различных символов, включая буквы верхнего и нижнего регистра латинского алфавита, цифры и специальные символы. Этот метод часто используется для передачи данных по электронной почте, в кодировании URL и в других случаях, когда требуется представить бинарные данные в виде текста.</w:t>
      </w:r>
    </w:p>
    <w:p w14:paraId="08F85E30" w14:textId="77777777" w:rsidR="00F352BA" w:rsidRPr="00F352BA" w:rsidRDefault="00F352BA" w:rsidP="00F352BA">
      <w:pPr>
        <w:pStyle w:val="a3"/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3455697C" w14:textId="00A43BD0" w:rsidR="00F352BA" w:rsidRPr="00F352BA" w:rsidRDefault="00F352BA" w:rsidP="00F352BA">
      <w:pPr>
        <w:pStyle w:val="a3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Как проверить, была ли определенная строка символов закодирована в base64? </w:t>
      </w:r>
    </w:p>
    <w:p w14:paraId="244A7395" w14:textId="77777777" w:rsidR="00F352BA" w:rsidRPr="00F352BA" w:rsidRDefault="00F352BA" w:rsidP="00F352BA">
      <w:pPr>
        <w:ind w:left="360"/>
      </w:pPr>
      <w:r w:rsidRPr="00F352BA">
        <w:t>Для проверки, была ли определенная строка закодирована в Base64, можно использовать следующий подход: декодировать строку из Base64 обратно в бинарные данные и затем попытаться интерпретировать эти данные в контексте, в котором они должны использоваться. Если декодирование проходит успешно и результат имеет ожидаемый формат или структуру, то можно сделать вывод, что строка была закодирована в Base64.</w:t>
      </w:r>
    </w:p>
    <w:p w14:paraId="49709F83" w14:textId="77777777" w:rsidR="00F352BA" w:rsidRPr="00F352BA" w:rsidRDefault="00F352BA" w:rsidP="00F352BA">
      <w:pPr>
        <w:pStyle w:val="a3"/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19A53E1E" w14:textId="36BAF7A2" w:rsidR="00F352BA" w:rsidRPr="00F352BA" w:rsidRDefault="00F352BA" w:rsidP="00F352BA">
      <w:pPr>
        <w:pStyle w:val="a3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Как с помощью base64 проверить подлинность вводимых данных в форму пароля и логина? </w:t>
      </w:r>
    </w:p>
    <w:p w14:paraId="5BF73BB8" w14:textId="144552F6" w:rsidR="00F352BA" w:rsidRPr="00F352BA" w:rsidRDefault="00F352BA" w:rsidP="00F352BA">
      <w:pPr>
        <w:tabs>
          <w:tab w:val="num" w:pos="72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352BA">
        <w:t>Для проверки подлинности вводимых данных в форму пароля и логина с помощью Base64 обычно используется следующий метод: данные (логин и пароль) сначала кодируются в формат Base64 перед отправкой на сервер. На сервере происходит декодирование данных из Base64 и дальнейшая проверка их подлинности с использованием каких-то других методов аутентификации (например, сравнение с данными в базе данных). Использование Base64 в данном контексте не обеспечивает криптографическую защиту, так как данные легко поддаются перехвату и обратной декодировке, но это может быть полезным для предотвращения чистого текста данных в открытом виде.</w:t>
      </w:r>
    </w:p>
    <w:p w14:paraId="637A9354" w14:textId="514529DA" w:rsidR="00F352BA" w:rsidRPr="00F352BA" w:rsidRDefault="00F352BA" w:rsidP="00F352BA">
      <w:pPr>
        <w:pStyle w:val="a3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Охарактеризовать энтропийные свойства алфавитов в проанализированных форматах данных. </w:t>
      </w:r>
    </w:p>
    <w:p w14:paraId="20AABDEE" w14:textId="42CED327" w:rsidR="00F352BA" w:rsidRPr="00F352BA" w:rsidRDefault="00F352BA" w:rsidP="00F352BA">
      <w:pPr>
        <w:tabs>
          <w:tab w:val="num" w:pos="72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352BA">
        <w:t xml:space="preserve">Алфавиты в различных форматах данных могут иметь разные энтропийные свойства. Например, алфавит в ASCII может иметь более низкую энтропию, чем алфавит в </w:t>
      </w:r>
      <w:proofErr w:type="spellStart"/>
      <w:r w:rsidRPr="00F352BA">
        <w:t>Unicode</w:t>
      </w:r>
      <w:proofErr w:type="spellEnd"/>
      <w:r w:rsidRPr="00F352BA">
        <w:t xml:space="preserve">, так как </w:t>
      </w:r>
      <w:proofErr w:type="spellStart"/>
      <w:r w:rsidRPr="00F352BA">
        <w:t>Unicode</w:t>
      </w:r>
      <w:proofErr w:type="spellEnd"/>
      <w:r w:rsidRPr="00F352BA">
        <w:t xml:space="preserve"> содержит больше символов и, следовательно, больше информации на символ. Энтропия алфавита может варьироваться в зависимости от конкретного контекста использования, такого как язык текста, тип данных или задача, которую необходимо решить</w:t>
      </w:r>
    </w:p>
    <w:p w14:paraId="00FBCCE4" w14:textId="4FE8DCE6" w:rsidR="00F352BA" w:rsidRPr="00F352BA" w:rsidRDefault="00F352BA" w:rsidP="00F352BA">
      <w:pPr>
        <w:pStyle w:val="a3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Объяснить результат операции </w:t>
      </w:r>
      <w:proofErr w:type="spellStart"/>
      <w:r w:rsidRPr="00F352BA">
        <w:rPr>
          <w:rFonts w:ascii="Times New Roman" w:hAnsi="Times New Roman" w:cs="Times New Roman"/>
          <w:sz w:val="28"/>
          <w:szCs w:val="28"/>
        </w:rPr>
        <w:t>аXORbXORb</w:t>
      </w:r>
      <w:proofErr w:type="spellEnd"/>
      <w:r w:rsidRPr="00F352BA">
        <w:rPr>
          <w:rFonts w:ascii="Times New Roman" w:hAnsi="Times New Roman" w:cs="Times New Roman"/>
          <w:sz w:val="28"/>
          <w:szCs w:val="28"/>
        </w:rPr>
        <w:t xml:space="preserve">. Где может найти применение такая операция? </w:t>
      </w:r>
    </w:p>
    <w:p w14:paraId="4A1BAC25" w14:textId="77777777" w:rsidR="00F352BA" w:rsidRPr="00F352BA" w:rsidRDefault="00F352BA" w:rsidP="00F352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36585E" w14:textId="091C02F2" w:rsidR="00F352BA" w:rsidRPr="00F352BA" w:rsidRDefault="00F352BA" w:rsidP="00F352B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t xml:space="preserve">Результат операции </w:t>
      </w:r>
      <w:proofErr w:type="spellStart"/>
      <w:r w:rsidRPr="00F352BA">
        <w:t>аXORbXORb</w:t>
      </w:r>
      <w:proofErr w:type="spellEnd"/>
      <w:r w:rsidRPr="00F352BA">
        <w:t xml:space="preserve"> равен исходной строке a. Это происходит потому, что операция XOR с одним и тем же значением дважды равносильна операции XOR с нулем. Такая операция может быть полезна, например, для шифрования данных или для создания контрольной суммы, где нужно убедиться в целостности данных</w:t>
      </w:r>
    </w:p>
    <w:p w14:paraId="032FB469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6. Как будут выглядеть строки:</w:t>
      </w:r>
    </w:p>
    <w:p w14:paraId="2BAC8B8D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lastRenderedPageBreak/>
        <w:t xml:space="preserve"> efd8b295a633908a3c0828b2 </w:t>
      </w:r>
    </w:p>
    <w:p w14:paraId="63CD08F7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faea8766 </w:t>
      </w:r>
    </w:p>
    <w:p w14:paraId="19275EBA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4d72cde3aaa0 </w:t>
      </w:r>
    </w:p>
    <w:p w14:paraId="4D3A6CD7" w14:textId="1669C33D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после их конвертации в base64? </w:t>
      </w:r>
    </w:p>
    <w:p w14:paraId="061952CB" w14:textId="77777777" w:rsidR="00F352BA" w:rsidRPr="00F352BA" w:rsidRDefault="00F352BA" w:rsidP="00F352B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7tizlWpjkIozAoKL</w:t>
      </w:r>
    </w:p>
    <w:p w14:paraId="1489FB35" w14:textId="77777777" w:rsidR="00F352BA" w:rsidRPr="00F352BA" w:rsidRDefault="00F352BA" w:rsidP="00F352B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352BA">
        <w:rPr>
          <w:rFonts w:ascii="Times New Roman" w:hAnsi="Times New Roman" w:cs="Times New Roman"/>
          <w:sz w:val="28"/>
          <w:szCs w:val="28"/>
        </w:rPr>
        <w:t>qehZg</w:t>
      </w:r>
      <w:proofErr w:type="spellEnd"/>
      <w:r w:rsidRPr="00F352BA">
        <w:rPr>
          <w:rFonts w:ascii="Times New Roman" w:hAnsi="Times New Roman" w:cs="Times New Roman"/>
          <w:sz w:val="28"/>
          <w:szCs w:val="28"/>
        </w:rPr>
        <w:t>==</w:t>
      </w:r>
    </w:p>
    <w:p w14:paraId="7273C171" w14:textId="0C76E258" w:rsidR="00F352BA" w:rsidRDefault="00F352BA" w:rsidP="00F352B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TXLN49qg</w:t>
      </w:r>
    </w:p>
    <w:p w14:paraId="343DD47D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7. Результатом операции </w:t>
      </w:r>
      <w:proofErr w:type="spellStart"/>
      <w:r w:rsidRPr="00F352BA">
        <w:rPr>
          <w:rFonts w:ascii="Times New Roman" w:hAnsi="Times New Roman" w:cs="Times New Roman"/>
          <w:sz w:val="28"/>
          <w:szCs w:val="28"/>
        </w:rPr>
        <w:t>аXORb</w:t>
      </w:r>
      <w:proofErr w:type="spellEnd"/>
      <w:r w:rsidRPr="00F352BA">
        <w:rPr>
          <w:rFonts w:ascii="Times New Roman" w:hAnsi="Times New Roman" w:cs="Times New Roman"/>
          <w:sz w:val="28"/>
          <w:szCs w:val="28"/>
        </w:rPr>
        <w:t xml:space="preserve"> (а – каждый байт строки, b – некоторая неизменная величина) будет строка: </w:t>
      </w:r>
    </w:p>
    <w:p w14:paraId="77E30A47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1f180d1e1f04051c404c0f19 </w:t>
      </w:r>
    </w:p>
    <w:p w14:paraId="29ABC474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1f180308050d024c030a4c18 </w:t>
      </w:r>
    </w:p>
    <w:p w14:paraId="32870421" w14:textId="77777777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 xml:space="preserve">04094c1f18030009024c1c00 </w:t>
      </w:r>
    </w:p>
    <w:p w14:paraId="0F0053C8" w14:textId="15A7BCBE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Найти значение b</w:t>
      </w:r>
    </w:p>
    <w:p w14:paraId="5F0072CE" w14:textId="2F412200" w:rsid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70C239AE" w14:textId="76874D0F" w:rsidR="00F352BA" w:rsidRPr="00F352BA" w:rsidRDefault="00F352BA" w:rsidP="00F352BA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F352BA">
        <w:rPr>
          <w:rFonts w:ascii="Times New Roman" w:hAnsi="Times New Roman" w:cs="Times New Roman"/>
          <w:sz w:val="28"/>
          <w:szCs w:val="28"/>
        </w:rPr>
        <w:t>10101c14021a0f0c05231f</w:t>
      </w:r>
    </w:p>
    <w:p w14:paraId="75AD9031" w14:textId="0010F5E7" w:rsidR="00F352BA" w:rsidRPr="00F352BA" w:rsidRDefault="00F352BA" w:rsidP="00F352BA">
      <w:pPr>
        <w:ind w:left="360"/>
      </w:pPr>
    </w:p>
    <w:p w14:paraId="1E81901A" w14:textId="56818B6E" w:rsidR="00F352BA" w:rsidRPr="00F352BA" w:rsidRDefault="00F352BA" w:rsidP="00F352BA">
      <w:pPr>
        <w:ind w:left="360"/>
      </w:pPr>
      <w:r w:rsidRPr="00F352BA">
        <w:t>.</w:t>
      </w:r>
    </w:p>
    <w:p w14:paraId="6B82094A" w14:textId="72DFA724" w:rsidR="00F352BA" w:rsidRPr="00F352BA" w:rsidRDefault="00F352BA" w:rsidP="00F352BA">
      <w:pPr>
        <w:ind w:left="360"/>
      </w:pPr>
      <w:r w:rsidRPr="00F352BA">
        <w:t>.</w:t>
      </w:r>
    </w:p>
    <w:p w14:paraId="20C7AD00" w14:textId="77777777" w:rsidR="005740A0" w:rsidRDefault="005740A0"/>
    <w:sectPr w:rsidR="0057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6F7"/>
    <w:multiLevelType w:val="multilevel"/>
    <w:tmpl w:val="7B3C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41E20"/>
    <w:multiLevelType w:val="hybridMultilevel"/>
    <w:tmpl w:val="133C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E"/>
    <w:rsid w:val="00440FDE"/>
    <w:rsid w:val="0053243E"/>
    <w:rsid w:val="005740A0"/>
    <w:rsid w:val="00E03D70"/>
    <w:rsid w:val="00F352BA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3C0A"/>
  <w15:chartTrackingRefBased/>
  <w15:docId w15:val="{ADDD0644-B639-4CDC-9DAC-281A8560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3</cp:revision>
  <dcterms:created xsi:type="dcterms:W3CDTF">2024-03-29T06:59:00Z</dcterms:created>
  <dcterms:modified xsi:type="dcterms:W3CDTF">2024-03-29T15:12:00Z</dcterms:modified>
</cp:coreProperties>
</file>