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9D1F" w14:textId="2540C794" w:rsidR="006D75C7" w:rsidRDefault="00CE7DC7">
      <w:pPr>
        <w:spacing w:after="0" w:line="259" w:lineRule="auto"/>
        <w:ind w:left="-5" w:right="164"/>
      </w:pPr>
      <w:r w:rsidRPr="00CE7DC7">
        <w:rPr>
          <w:sz w:val="27"/>
          <w:shd w:val="clear" w:color="auto" w:fill="D3D3D3"/>
        </w:rPr>
        <w:t>1</w:t>
      </w:r>
      <w:r w:rsidR="00B57A94">
        <w:rPr>
          <w:sz w:val="27"/>
          <w:shd w:val="clear" w:color="auto" w:fill="D3D3D3"/>
        </w:rPr>
        <w:t>. Элементы комбинаторики: размещения, сочетания, перестановки.</w:t>
      </w:r>
      <w:r w:rsidR="00B57A94">
        <w:t xml:space="preserve"> </w:t>
      </w:r>
    </w:p>
    <w:p w14:paraId="59A55BF7" w14:textId="77777777" w:rsidR="006D75C7" w:rsidRDefault="00B57A94">
      <w:pPr>
        <w:spacing w:after="17" w:line="259" w:lineRule="auto"/>
        <w:ind w:left="0" w:right="0" w:firstLine="0"/>
      </w:pPr>
      <w:r>
        <w:t xml:space="preserve"> </w:t>
      </w:r>
    </w:p>
    <w:p w14:paraId="37C60B4A" w14:textId="77777777" w:rsidR="006D75C7" w:rsidRDefault="00B57A94">
      <w:pPr>
        <w:spacing w:after="185"/>
        <w:ind w:right="283"/>
      </w:pPr>
      <w:r>
        <w:rPr>
          <w:b/>
        </w:rPr>
        <w:t>Комбинаторика</w:t>
      </w:r>
      <w:r>
        <w:t xml:space="preserve">  изучает,  сколькими  различными  способами  можно составить множества (комб инации), удовлетворяющие определенным условиям, из элементов заданного множества.  </w:t>
      </w:r>
    </w:p>
    <w:p w14:paraId="43ABF9B0" w14:textId="77777777" w:rsidR="006D75C7" w:rsidRDefault="00B57A94">
      <w:pPr>
        <w:spacing w:after="187" w:line="259" w:lineRule="auto"/>
        <w:ind w:right="284"/>
        <w:jc w:val="center"/>
      </w:pPr>
      <w:r>
        <w:t xml:space="preserve">Размещения </w:t>
      </w:r>
    </w:p>
    <w:p w14:paraId="3796ACAE" w14:textId="77777777" w:rsidR="006D75C7" w:rsidRDefault="00B57A94">
      <w:pPr>
        <w:ind w:right="283"/>
      </w:pPr>
      <w:r>
        <w:t xml:space="preserve">Рассмотрим некоторое множество Х, состоящее из n элементов X={x1,x2,...,xn}. Будем выбирать из этого множества различные упорядоченные подмножества Y из k элементов. </w:t>
      </w:r>
    </w:p>
    <w:p w14:paraId="2A6B5D96" w14:textId="5250922B" w:rsidR="006D75C7" w:rsidRDefault="00B57A94">
      <w:pPr>
        <w:ind w:right="283"/>
      </w:pPr>
      <w:r>
        <w:rPr>
          <w:b/>
          <w:i/>
        </w:rPr>
        <w:t>Размещением</w:t>
      </w:r>
      <w:r>
        <w:t xml:space="preserve"> из n элементов множества Х по k элементам </w:t>
      </w:r>
      <w:r>
        <w:tab/>
        <w:t xml:space="preserve">назовем любой упорядоченный набор (xi1,xi2,...,xik) элементов множества Х. </w:t>
      </w:r>
    </w:p>
    <w:p w14:paraId="73F21D2E" w14:textId="77777777" w:rsidR="006D75C7" w:rsidRDefault="00B57A94">
      <w:pPr>
        <w:spacing w:after="4" w:line="283" w:lineRule="auto"/>
        <w:ind w:right="301"/>
        <w:jc w:val="both"/>
      </w:pPr>
      <w:r>
        <w:t>Если выбор элементов множества Y из Х происходит с возвращением, т.е. каждый элемент множества Х может быть выбран несколько раз, то число размещений из n по k находится по формуле n</w:t>
      </w:r>
      <w:r>
        <w:rPr>
          <w:vertAlign w:val="superscript"/>
        </w:rPr>
        <w:t>k</w:t>
      </w:r>
      <w:r>
        <w:t xml:space="preserve"> (</w:t>
      </w:r>
      <w:r>
        <w:rPr>
          <w:b/>
          <w:i/>
        </w:rPr>
        <w:t>размещения с повторениями</w:t>
      </w:r>
      <w:r>
        <w:t xml:space="preserve">). </w:t>
      </w:r>
    </w:p>
    <w:p w14:paraId="2A5657D0" w14:textId="77777777" w:rsidR="006D75C7" w:rsidRDefault="00B57A94">
      <w:pPr>
        <w:spacing w:after="89" w:line="216" w:lineRule="auto"/>
        <w:ind w:right="283"/>
      </w:pPr>
      <w:r>
        <w:t>Если же выбор делается без возвращения, т.е. каждый элемент множества Х можно выбирать только один раз, то количество размещений из n по k обозначается</w:t>
      </w:r>
      <w:r>
        <w:rPr>
          <w:noProof/>
        </w:rPr>
        <w:drawing>
          <wp:inline distT="0" distB="0" distL="0" distR="0" wp14:anchorId="64045661" wp14:editId="1572BA7B">
            <wp:extent cx="158496" cy="155448"/>
            <wp:effectExtent l="0" t="0" r="0" b="0"/>
            <wp:docPr id="76566" name="Picture 76566"/>
            <wp:cNvGraphicFramePr/>
            <a:graphic xmlns:a="http://schemas.openxmlformats.org/drawingml/2006/main">
              <a:graphicData uri="http://schemas.openxmlformats.org/drawingml/2006/picture">
                <pic:pic xmlns:pic="http://schemas.openxmlformats.org/drawingml/2006/picture">
                  <pic:nvPicPr>
                    <pic:cNvPr id="76566" name="Picture 76566"/>
                    <pic:cNvPicPr/>
                  </pic:nvPicPr>
                  <pic:blipFill>
                    <a:blip r:embed="rId6"/>
                    <a:stretch>
                      <a:fillRect/>
                    </a:stretch>
                  </pic:blipFill>
                  <pic:spPr>
                    <a:xfrm>
                      <a:off x="0" y="0"/>
                      <a:ext cx="158496" cy="155448"/>
                    </a:xfrm>
                    <a:prstGeom prst="rect">
                      <a:avLst/>
                    </a:prstGeom>
                  </pic:spPr>
                </pic:pic>
              </a:graphicData>
            </a:graphic>
          </wp:inline>
        </w:drawing>
      </w:r>
      <w:r>
        <w:t xml:space="preserve"> и определяется равенством </w:t>
      </w:r>
    </w:p>
    <w:p w14:paraId="4D7381D5" w14:textId="77777777" w:rsidR="006D75C7" w:rsidRDefault="00B57A94">
      <w:pPr>
        <w:spacing w:after="281" w:line="216" w:lineRule="auto"/>
        <w:ind w:left="2809" w:right="6701"/>
      </w:pPr>
      <w:r>
        <w:rPr>
          <w:noProof/>
        </w:rPr>
        <w:drawing>
          <wp:anchor distT="0" distB="0" distL="114300" distR="114300" simplePos="0" relativeHeight="251668480" behindDoc="0" locked="0" layoutInCell="1" allowOverlap="0" wp14:anchorId="6D68C218" wp14:editId="66EB0282">
            <wp:simplePos x="0" y="0"/>
            <wp:positionH relativeFrom="column">
              <wp:posOffset>-39420</wp:posOffset>
            </wp:positionH>
            <wp:positionV relativeFrom="paragraph">
              <wp:posOffset>-47667</wp:posOffset>
            </wp:positionV>
            <wp:extent cx="1813560" cy="246888"/>
            <wp:effectExtent l="0" t="0" r="0" b="0"/>
            <wp:wrapSquare wrapText="bothSides"/>
            <wp:docPr id="76567" name="Picture 76567"/>
            <wp:cNvGraphicFramePr/>
            <a:graphic xmlns:a="http://schemas.openxmlformats.org/drawingml/2006/main">
              <a:graphicData uri="http://schemas.openxmlformats.org/drawingml/2006/picture">
                <pic:pic xmlns:pic="http://schemas.openxmlformats.org/drawingml/2006/picture">
                  <pic:nvPicPr>
                    <pic:cNvPr id="76567" name="Picture 76567"/>
                    <pic:cNvPicPr/>
                  </pic:nvPicPr>
                  <pic:blipFill>
                    <a:blip r:embed="rId7"/>
                    <a:stretch>
                      <a:fillRect/>
                    </a:stretch>
                  </pic:blipFill>
                  <pic:spPr>
                    <a:xfrm>
                      <a:off x="0" y="0"/>
                      <a:ext cx="1813560" cy="246888"/>
                    </a:xfrm>
                    <a:prstGeom prst="rect">
                      <a:avLst/>
                    </a:prstGeom>
                  </pic:spPr>
                </pic:pic>
              </a:graphicData>
            </a:graphic>
          </wp:anchor>
        </w:drawing>
      </w:r>
      <w:r>
        <w:t xml:space="preserve"> </w:t>
      </w:r>
      <w:r>
        <w:rPr>
          <w:rFonts w:ascii="Cambria Math" w:eastAsia="Cambria Math" w:hAnsi="Cambria Math" w:cs="Cambria Math"/>
          <w:sz w:val="16"/>
        </w:rPr>
        <w:t>!</w:t>
      </w:r>
    </w:p>
    <w:p w14:paraId="634895DA" w14:textId="77777777" w:rsidR="006D75C7" w:rsidRDefault="00B57A94">
      <w:pPr>
        <w:spacing w:after="187" w:line="259" w:lineRule="auto"/>
        <w:ind w:right="288"/>
        <w:jc w:val="center"/>
      </w:pPr>
      <w:r>
        <w:t xml:space="preserve">Перестановки </w:t>
      </w:r>
    </w:p>
    <w:p w14:paraId="72A9C55A" w14:textId="77777777" w:rsidR="006D75C7" w:rsidRDefault="00B57A94">
      <w:pPr>
        <w:spacing w:after="66" w:line="216" w:lineRule="auto"/>
        <w:ind w:right="283"/>
      </w:pPr>
      <w:r>
        <w:t xml:space="preserve">Частный случай размещения при n=k называется </w:t>
      </w:r>
      <w:r>
        <w:rPr>
          <w:b/>
          <w:i/>
        </w:rPr>
        <w:t>перестановкой</w:t>
      </w:r>
      <w:r>
        <w:t xml:space="preserve"> из n элементов. Число всех перестановок из n элементов равно</w:t>
      </w:r>
      <w:r>
        <w:rPr>
          <w:noProof/>
        </w:rPr>
        <w:drawing>
          <wp:inline distT="0" distB="0" distL="0" distR="0" wp14:anchorId="60CC35BA" wp14:editId="15360E1E">
            <wp:extent cx="542544" cy="137160"/>
            <wp:effectExtent l="0" t="0" r="0" b="0"/>
            <wp:docPr id="76568" name="Picture 76568"/>
            <wp:cNvGraphicFramePr/>
            <a:graphic xmlns:a="http://schemas.openxmlformats.org/drawingml/2006/main">
              <a:graphicData uri="http://schemas.openxmlformats.org/drawingml/2006/picture">
                <pic:pic xmlns:pic="http://schemas.openxmlformats.org/drawingml/2006/picture">
                  <pic:nvPicPr>
                    <pic:cNvPr id="76568" name="Picture 76568"/>
                    <pic:cNvPicPr/>
                  </pic:nvPicPr>
                  <pic:blipFill>
                    <a:blip r:embed="rId8"/>
                    <a:stretch>
                      <a:fillRect/>
                    </a:stretch>
                  </pic:blipFill>
                  <pic:spPr>
                    <a:xfrm>
                      <a:off x="0" y="0"/>
                      <a:ext cx="542544" cy="137160"/>
                    </a:xfrm>
                    <a:prstGeom prst="rect">
                      <a:avLst/>
                    </a:prstGeom>
                  </pic:spPr>
                </pic:pic>
              </a:graphicData>
            </a:graphic>
          </wp:inline>
        </w:drawing>
      </w:r>
      <w:r>
        <w:t xml:space="preserve">! </w:t>
      </w:r>
    </w:p>
    <w:p w14:paraId="760502E1" w14:textId="77777777" w:rsidR="006D75C7" w:rsidRDefault="00B57A94">
      <w:pPr>
        <w:spacing w:after="187" w:line="259" w:lineRule="auto"/>
        <w:ind w:right="289"/>
        <w:jc w:val="center"/>
      </w:pPr>
      <w:r>
        <w:t xml:space="preserve">Сочетания </w:t>
      </w:r>
    </w:p>
    <w:p w14:paraId="394C753D" w14:textId="77777777" w:rsidR="006D75C7" w:rsidRDefault="00B57A94">
      <w:pPr>
        <w:spacing w:after="4" w:line="283" w:lineRule="auto"/>
        <w:ind w:right="301"/>
        <w:jc w:val="both"/>
      </w:pPr>
      <w:r>
        <w:t xml:space="preserve">Пусть теперь из множества Х выбирается неупорядоченное подмножество Y (порядок элементов в подмножестве не имеет значения). </w:t>
      </w:r>
      <w:r>
        <w:rPr>
          <w:b/>
          <w:i/>
        </w:rPr>
        <w:t>Сочетаниями</w:t>
      </w:r>
      <w:r>
        <w:t xml:space="preserve"> из n элементов по k называются подмножества из k элементов, отличающиеся друг от друга хотя бы одним элементом. Общее число всех сочетаний из n по k обозначается </w:t>
      </w:r>
      <w:r>
        <w:rPr>
          <w:rFonts w:ascii="Cambria Math" w:eastAsia="Cambria Math" w:hAnsi="Cambria Math" w:cs="Cambria Math"/>
        </w:rPr>
        <w:t>𝐶</w:t>
      </w:r>
      <w:r>
        <w:rPr>
          <w:rFonts w:ascii="Cambria Math" w:eastAsia="Cambria Math" w:hAnsi="Cambria Math" w:cs="Cambria Math"/>
          <w:vertAlign w:val="subscript"/>
        </w:rPr>
        <w:t>𝑛</w:t>
      </w:r>
      <w:r>
        <w:rPr>
          <w:rFonts w:ascii="Cambria Math" w:eastAsia="Cambria Math" w:hAnsi="Cambria Math" w:cs="Cambria Math"/>
          <w:vertAlign w:val="superscript"/>
        </w:rPr>
        <w:t>𝑘</w:t>
      </w:r>
      <w:r>
        <w:t xml:space="preserve"> и равно </w:t>
      </w:r>
    </w:p>
    <w:p w14:paraId="453A769B" w14:textId="77777777" w:rsidR="006D75C7" w:rsidRDefault="00B57A94">
      <w:pPr>
        <w:tabs>
          <w:tab w:val="center" w:pos="805"/>
          <w:tab w:val="center" w:pos="3085"/>
          <w:tab w:val="center" w:pos="3692"/>
          <w:tab w:val="center" w:pos="4342"/>
          <w:tab w:val="center" w:pos="4843"/>
          <w:tab w:val="center" w:pos="5339"/>
        </w:tabs>
        <w:spacing w:after="0" w:line="259" w:lineRule="auto"/>
        <w:ind w:left="0" w:right="0" w:firstLine="0"/>
      </w:pPr>
      <w:r>
        <w:rPr>
          <w:noProof/>
        </w:rPr>
        <w:drawing>
          <wp:anchor distT="0" distB="0" distL="114300" distR="114300" simplePos="0" relativeHeight="251669504" behindDoc="0" locked="0" layoutInCell="1" allowOverlap="0" wp14:anchorId="55C85DCD" wp14:editId="02C37790">
            <wp:simplePos x="0" y="0"/>
            <wp:positionH relativeFrom="column">
              <wp:posOffset>-14020</wp:posOffset>
            </wp:positionH>
            <wp:positionV relativeFrom="paragraph">
              <wp:posOffset>-10032</wp:posOffset>
            </wp:positionV>
            <wp:extent cx="3395472" cy="329185"/>
            <wp:effectExtent l="0" t="0" r="0" b="0"/>
            <wp:wrapSquare wrapText="bothSides"/>
            <wp:docPr id="76569" name="Picture 76569"/>
            <wp:cNvGraphicFramePr/>
            <a:graphic xmlns:a="http://schemas.openxmlformats.org/drawingml/2006/main">
              <a:graphicData uri="http://schemas.openxmlformats.org/drawingml/2006/picture">
                <pic:pic xmlns:pic="http://schemas.openxmlformats.org/drawingml/2006/picture">
                  <pic:nvPicPr>
                    <pic:cNvPr id="76569" name="Picture 76569"/>
                    <pic:cNvPicPr/>
                  </pic:nvPicPr>
                  <pic:blipFill>
                    <a:blip r:embed="rId9"/>
                    <a:stretch>
                      <a:fillRect/>
                    </a:stretch>
                  </pic:blipFill>
                  <pic:spPr>
                    <a:xfrm>
                      <a:off x="0" y="0"/>
                      <a:ext cx="3395472" cy="329185"/>
                    </a:xfrm>
                    <a:prstGeom prst="rect">
                      <a:avLst/>
                    </a:prstGeom>
                  </pic:spPr>
                </pic:pic>
              </a:graphicData>
            </a:graphic>
          </wp:anchor>
        </w:drawing>
      </w:r>
      <w:r>
        <w:rPr>
          <w:rFonts w:ascii="Calibri" w:eastAsia="Calibri" w:hAnsi="Calibri" w:cs="Calibri"/>
        </w:rPr>
        <w:tab/>
      </w:r>
      <w:r>
        <w:rPr>
          <w:rFonts w:ascii="Cambria Math" w:eastAsia="Cambria Math" w:hAnsi="Cambria Math" w:cs="Cambria Math"/>
          <w:vertAlign w:val="superscript"/>
        </w:rPr>
        <w:t>𝑘</w:t>
      </w:r>
      <w:r>
        <w:rPr>
          <w:rFonts w:ascii="Cambria Math" w:eastAsia="Cambria Math" w:hAnsi="Cambria Math" w:cs="Cambria Math"/>
          <w:vertAlign w:val="superscript"/>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𝑘</w:t>
      </w:r>
      <w:r>
        <w:rPr>
          <w:rFonts w:ascii="Cambria Math" w:eastAsia="Cambria Math" w:hAnsi="Cambria Math" w:cs="Cambria Math"/>
        </w:rPr>
        <w:tab/>
        <w:t>)</w:t>
      </w:r>
    </w:p>
    <w:p w14:paraId="6EE50327" w14:textId="77777777" w:rsidR="006D75C7" w:rsidRDefault="00B57A94">
      <w:pPr>
        <w:spacing w:after="0" w:line="259" w:lineRule="auto"/>
        <w:ind w:left="1184" w:right="0" w:firstLine="0"/>
        <w:jc w:val="center"/>
      </w:pPr>
      <w:r>
        <w:t xml:space="preserve"> </w:t>
      </w:r>
    </w:p>
    <w:p w14:paraId="62B6F01E" w14:textId="77777777" w:rsidR="006D75C7" w:rsidRDefault="00B57A94">
      <w:pPr>
        <w:spacing w:after="0" w:line="259" w:lineRule="auto"/>
        <w:ind w:left="0" w:right="0" w:firstLine="0"/>
      </w:pPr>
      <w:r>
        <w:t xml:space="preserve"> </w:t>
      </w:r>
    </w:p>
    <w:p w14:paraId="1F269FF8" w14:textId="77777777" w:rsidR="00B57A94" w:rsidRDefault="00B57A94">
      <w:r>
        <w:br w:type="page"/>
      </w:r>
    </w:p>
    <w:tbl>
      <w:tblPr>
        <w:tblStyle w:val="TableGrid"/>
        <w:tblW w:w="9299" w:type="dxa"/>
        <w:tblInd w:w="0" w:type="dxa"/>
        <w:tblCellMar>
          <w:top w:w="13" w:type="dxa"/>
        </w:tblCellMar>
        <w:tblLook w:val="04A0" w:firstRow="1" w:lastRow="0" w:firstColumn="1" w:lastColumn="0" w:noHBand="0" w:noVBand="1"/>
      </w:tblPr>
      <w:tblGrid>
        <w:gridCol w:w="1311"/>
        <w:gridCol w:w="7988"/>
      </w:tblGrid>
      <w:tr w:rsidR="006D75C7" w14:paraId="7D50AC5F" w14:textId="77777777">
        <w:trPr>
          <w:trHeight w:val="264"/>
        </w:trPr>
        <w:tc>
          <w:tcPr>
            <w:tcW w:w="9299" w:type="dxa"/>
            <w:gridSpan w:val="2"/>
            <w:tcBorders>
              <w:top w:val="nil"/>
              <w:left w:val="nil"/>
              <w:bottom w:val="nil"/>
              <w:right w:val="nil"/>
            </w:tcBorders>
            <w:shd w:val="clear" w:color="auto" w:fill="D3D3D3"/>
          </w:tcPr>
          <w:p w14:paraId="27D3A43E" w14:textId="639D8EBB" w:rsidR="006D75C7" w:rsidRDefault="00CE7DC7">
            <w:pPr>
              <w:spacing w:after="0" w:line="259" w:lineRule="auto"/>
              <w:ind w:left="0" w:right="0" w:firstLine="0"/>
              <w:jc w:val="both"/>
            </w:pPr>
            <w:r w:rsidRPr="00957FF8">
              <w:lastRenderedPageBreak/>
              <w:t>2</w:t>
            </w:r>
            <w:r w:rsidR="00B57A94">
              <w:t>. Пространство элементарных исходов. Классическое определение вероятности.</w:t>
            </w:r>
            <w:r w:rsidR="00E112A7" w:rsidRPr="00E112A7">
              <w:t xml:space="preserve"> </w:t>
            </w:r>
            <w:r w:rsidR="00B57A94">
              <w:t xml:space="preserve">Методы задания </w:t>
            </w:r>
          </w:p>
        </w:tc>
      </w:tr>
      <w:tr w:rsidR="006D75C7" w14:paraId="19C41CB8" w14:textId="77777777" w:rsidTr="00B57A94">
        <w:trPr>
          <w:trHeight w:val="262"/>
        </w:trPr>
        <w:tc>
          <w:tcPr>
            <w:tcW w:w="1311" w:type="dxa"/>
            <w:tcBorders>
              <w:top w:val="nil"/>
              <w:left w:val="nil"/>
              <w:bottom w:val="nil"/>
              <w:right w:val="nil"/>
            </w:tcBorders>
            <w:shd w:val="clear" w:color="auto" w:fill="D3D3D3"/>
          </w:tcPr>
          <w:p w14:paraId="1AF1AE27" w14:textId="77777777" w:rsidR="006D75C7" w:rsidRDefault="00B57A94">
            <w:pPr>
              <w:spacing w:after="0" w:line="259" w:lineRule="auto"/>
              <w:ind w:left="0" w:right="-2" w:firstLine="0"/>
              <w:jc w:val="both"/>
            </w:pPr>
            <w:r>
              <w:t>вероятностей.</w:t>
            </w:r>
          </w:p>
        </w:tc>
        <w:tc>
          <w:tcPr>
            <w:tcW w:w="7988" w:type="dxa"/>
            <w:tcBorders>
              <w:top w:val="nil"/>
              <w:left w:val="nil"/>
              <w:bottom w:val="nil"/>
              <w:right w:val="nil"/>
            </w:tcBorders>
          </w:tcPr>
          <w:p w14:paraId="44B2C88A" w14:textId="77777777" w:rsidR="006D75C7" w:rsidRDefault="00B57A94">
            <w:pPr>
              <w:spacing w:after="0" w:line="259" w:lineRule="auto"/>
              <w:ind w:left="0" w:right="0" w:firstLine="0"/>
            </w:pPr>
            <w:r>
              <w:t xml:space="preserve"> </w:t>
            </w:r>
          </w:p>
        </w:tc>
      </w:tr>
    </w:tbl>
    <w:p w14:paraId="138E765E" w14:textId="77777777" w:rsidR="006D75C7" w:rsidRDefault="00B57A94">
      <w:pPr>
        <w:spacing w:after="197" w:line="259" w:lineRule="auto"/>
        <w:ind w:left="-5" w:right="0"/>
      </w:pPr>
      <w:r>
        <w:rPr>
          <w:b/>
          <w:color w:val="222222"/>
        </w:rPr>
        <w:t xml:space="preserve">Пространство элементарных исходов </w:t>
      </w:r>
      <w:r>
        <w:rPr>
          <w:color w:val="222222"/>
        </w:rPr>
        <w:t xml:space="preserve"> —</w:t>
      </w:r>
      <w:hyperlink r:id="rId10">
        <w:r>
          <w:t xml:space="preserve"> </w:t>
        </w:r>
      </w:hyperlink>
      <w:hyperlink r:id="rId11">
        <w:r>
          <w:t>множество</w:t>
        </w:r>
      </w:hyperlink>
      <w:hyperlink r:id="rId12">
        <w:r>
          <w:rPr>
            <w:color w:val="222222"/>
          </w:rPr>
          <w:t xml:space="preserve"> </w:t>
        </w:r>
      </w:hyperlink>
      <w:r>
        <w:rPr>
          <w:color w:val="222222"/>
        </w:rPr>
        <w:t xml:space="preserve"> всех различных исходов </w:t>
      </w:r>
      <w:r>
        <w:t>случайного эксперимента</w:t>
      </w:r>
      <w:r>
        <w:rPr>
          <w:color w:val="222222"/>
        </w:rPr>
        <w:t xml:space="preserve">. </w:t>
      </w:r>
    </w:p>
    <w:p w14:paraId="5B5FBE7A" w14:textId="77777777" w:rsidR="006D75C7" w:rsidRDefault="00B57A94">
      <w:pPr>
        <w:spacing w:after="93"/>
        <w:ind w:right="283"/>
      </w:pPr>
      <w:r>
        <w:rPr>
          <w:b/>
        </w:rPr>
        <w:t>Классическое определение вероятности</w:t>
      </w:r>
      <w:r>
        <w:t xml:space="preserve">: вероятность P(A) случайного события A равна  </w:t>
      </w:r>
    </w:p>
    <w:p w14:paraId="031B2F5B" w14:textId="77777777" w:rsidR="006D75C7" w:rsidRDefault="00B57A94">
      <w:pPr>
        <w:spacing w:after="175" w:line="259" w:lineRule="auto"/>
        <w:ind w:left="-62" w:right="0" w:firstLine="0"/>
      </w:pPr>
      <w:r>
        <w:rPr>
          <w:noProof/>
        </w:rPr>
        <w:drawing>
          <wp:inline distT="0" distB="0" distL="0" distR="0" wp14:anchorId="1FCE8CFB" wp14:editId="52033F78">
            <wp:extent cx="649224" cy="274320"/>
            <wp:effectExtent l="0" t="0" r="0" b="0"/>
            <wp:docPr id="76570" name="Picture 76570"/>
            <wp:cNvGraphicFramePr/>
            <a:graphic xmlns:a="http://schemas.openxmlformats.org/drawingml/2006/main">
              <a:graphicData uri="http://schemas.openxmlformats.org/drawingml/2006/picture">
                <pic:pic xmlns:pic="http://schemas.openxmlformats.org/drawingml/2006/picture">
                  <pic:nvPicPr>
                    <pic:cNvPr id="76570" name="Picture 76570"/>
                    <pic:cNvPicPr/>
                  </pic:nvPicPr>
                  <pic:blipFill>
                    <a:blip r:embed="rId13"/>
                    <a:stretch>
                      <a:fillRect/>
                    </a:stretch>
                  </pic:blipFill>
                  <pic:spPr>
                    <a:xfrm>
                      <a:off x="0" y="0"/>
                      <a:ext cx="649224" cy="274320"/>
                    </a:xfrm>
                    <a:prstGeom prst="rect">
                      <a:avLst/>
                    </a:prstGeom>
                  </pic:spPr>
                </pic:pic>
              </a:graphicData>
            </a:graphic>
          </wp:inline>
        </w:drawing>
      </w:r>
      <w:r>
        <w:rPr>
          <w:b/>
        </w:rPr>
        <w:t xml:space="preserve"> </w:t>
      </w:r>
    </w:p>
    <w:p w14:paraId="44F47227" w14:textId="77777777" w:rsidR="006D75C7" w:rsidRDefault="00B57A94">
      <w:pPr>
        <w:spacing w:after="27"/>
        <w:ind w:right="283"/>
      </w:pPr>
      <w:r>
        <w:t>где   m = m</w:t>
      </w:r>
      <w:r>
        <w:rPr>
          <w:vertAlign w:val="subscript"/>
        </w:rPr>
        <w:t>A</w:t>
      </w:r>
      <w:r>
        <w:t xml:space="preserve">   -  число  элементарных  исходов  испытания,  благоприятствующих </w:t>
      </w:r>
    </w:p>
    <w:p w14:paraId="70CC0F92" w14:textId="77777777" w:rsidR="006D75C7" w:rsidRDefault="00B57A94">
      <w:pPr>
        <w:spacing w:after="180" w:line="283" w:lineRule="auto"/>
        <w:ind w:right="370"/>
        <w:jc w:val="both"/>
      </w:pPr>
      <w:r>
        <w:t xml:space="preserve">появлению  события A,   n-  общее  число  равновозможных  элементарных исходов испытания.  В ероятность любого события удовлетворяет условию  </w:t>
      </w:r>
      <w:r>
        <w:rPr>
          <w:rFonts w:ascii="Cambria Math" w:eastAsia="Cambria Math" w:hAnsi="Cambria Math" w:cs="Cambria Math"/>
        </w:rPr>
        <w:t>0 ≤ 𝑃(𝐴) ≤ 1</w:t>
      </w:r>
      <w:r>
        <w:t xml:space="preserve">.  Вероятность достоверного события равна 1 , а вероятность невозможного события равна 0.  </w:t>
      </w:r>
    </w:p>
    <w:p w14:paraId="5F7E36DE" w14:textId="77777777" w:rsidR="006D75C7" w:rsidRDefault="00B57A94">
      <w:pPr>
        <w:spacing w:after="198" w:line="255" w:lineRule="auto"/>
        <w:ind w:left="-5" w:right="0"/>
      </w:pPr>
      <w:r>
        <w:rPr>
          <w:b/>
        </w:rPr>
        <w:t xml:space="preserve">а) Классический метод задания вероятности </w:t>
      </w:r>
    </w:p>
    <w:p w14:paraId="080BD2F8" w14:textId="77777777" w:rsidR="006D75C7" w:rsidRDefault="00B57A94" w:rsidP="00A12938">
      <w:pPr>
        <w:spacing w:after="127"/>
        <w:ind w:left="0" w:right="283"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61A6B79B" wp14:editId="53DEAD6B">
                <wp:simplePos x="0" y="0"/>
                <wp:positionH relativeFrom="column">
                  <wp:posOffset>2119579</wp:posOffset>
                </wp:positionH>
                <wp:positionV relativeFrom="paragraph">
                  <wp:posOffset>352784</wp:posOffset>
                </wp:positionV>
                <wp:extent cx="190500" cy="12192"/>
                <wp:effectExtent l="0" t="0" r="0" b="0"/>
                <wp:wrapNone/>
                <wp:docPr id="71572" name="Group 71572"/>
                <wp:cNvGraphicFramePr/>
                <a:graphic xmlns:a="http://schemas.openxmlformats.org/drawingml/2006/main">
                  <a:graphicData uri="http://schemas.microsoft.com/office/word/2010/wordprocessingGroup">
                    <wpg:wgp>
                      <wpg:cNvGrpSpPr/>
                      <wpg:grpSpPr>
                        <a:xfrm>
                          <a:off x="0" y="0"/>
                          <a:ext cx="190500" cy="12192"/>
                          <a:chOff x="0" y="0"/>
                          <a:chExt cx="190500" cy="12192"/>
                        </a:xfrm>
                      </wpg:grpSpPr>
                      <wps:wsp>
                        <wps:cNvPr id="7883" name="Shape 7883"/>
                        <wps:cNvSpPr/>
                        <wps:spPr>
                          <a:xfrm>
                            <a:off x="0" y="0"/>
                            <a:ext cx="190500" cy="0"/>
                          </a:xfrm>
                          <a:custGeom>
                            <a:avLst/>
                            <a:gdLst/>
                            <a:ahLst/>
                            <a:cxnLst/>
                            <a:rect l="0" t="0" r="0" b="0"/>
                            <a:pathLst>
                              <a:path w="190500">
                                <a:moveTo>
                                  <a:pt x="0" y="0"/>
                                </a:moveTo>
                                <a:lnTo>
                                  <a:pt x="1905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72" style="width:15pt;height:0.96pt;position:absolute;z-index:277;mso-position-horizontal-relative:text;mso-position-horizontal:absolute;margin-left:166.896pt;mso-position-vertical-relative:text;margin-top:27.7782pt;" coordsize="1905,121">
                <v:shape id="Shape 7883" style="position:absolute;width:1905;height:0;left:0;top:0;" coordsize="190500,0" path="m0,0l190500,0">
                  <v:stroke weight="0.96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71552" behindDoc="1" locked="0" layoutInCell="1" allowOverlap="1" wp14:anchorId="20AFC23B" wp14:editId="11BB1B8A">
                <wp:simplePos x="0" y="0"/>
                <wp:positionH relativeFrom="column">
                  <wp:posOffset>5441899</wp:posOffset>
                </wp:positionH>
                <wp:positionV relativeFrom="paragraph">
                  <wp:posOffset>505184</wp:posOffset>
                </wp:positionV>
                <wp:extent cx="366649" cy="342900"/>
                <wp:effectExtent l="0" t="0" r="0" b="0"/>
                <wp:wrapNone/>
                <wp:docPr id="71573" name="Group 71573"/>
                <wp:cNvGraphicFramePr/>
                <a:graphic xmlns:a="http://schemas.openxmlformats.org/drawingml/2006/main">
                  <a:graphicData uri="http://schemas.microsoft.com/office/word/2010/wordprocessingGroup">
                    <wpg:wgp>
                      <wpg:cNvGrpSpPr/>
                      <wpg:grpSpPr>
                        <a:xfrm>
                          <a:off x="0" y="0"/>
                          <a:ext cx="366649" cy="342900"/>
                          <a:chOff x="0" y="0"/>
                          <a:chExt cx="366649" cy="342900"/>
                        </a:xfrm>
                      </wpg:grpSpPr>
                      <wps:wsp>
                        <wps:cNvPr id="7884" name="Shape 7884"/>
                        <wps:cNvSpPr/>
                        <wps:spPr>
                          <a:xfrm>
                            <a:off x="176785" y="0"/>
                            <a:ext cx="189864" cy="5080"/>
                          </a:xfrm>
                          <a:custGeom>
                            <a:avLst/>
                            <a:gdLst/>
                            <a:ahLst/>
                            <a:cxnLst/>
                            <a:rect l="0" t="0" r="0" b="0"/>
                            <a:pathLst>
                              <a:path w="189864" h="5080">
                                <a:moveTo>
                                  <a:pt x="0" y="0"/>
                                </a:moveTo>
                                <a:lnTo>
                                  <a:pt x="189864" y="508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885" name="Shape 7885"/>
                        <wps:cNvSpPr/>
                        <wps:spPr>
                          <a:xfrm>
                            <a:off x="0" y="342900"/>
                            <a:ext cx="143511" cy="0"/>
                          </a:xfrm>
                          <a:custGeom>
                            <a:avLst/>
                            <a:gdLst/>
                            <a:ahLst/>
                            <a:cxnLst/>
                            <a:rect l="0" t="0" r="0" b="0"/>
                            <a:pathLst>
                              <a:path w="143511">
                                <a:moveTo>
                                  <a:pt x="0" y="0"/>
                                </a:moveTo>
                                <a:lnTo>
                                  <a:pt x="143511"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73" style="width:28.87pt;height:27pt;position:absolute;z-index:-2147483371;mso-position-horizontal-relative:text;mso-position-horizontal:absolute;margin-left:428.496pt;mso-position-vertical-relative:text;margin-top:39.7782pt;" coordsize="3666,3429">
                <v:shape id="Shape 7884" style="position:absolute;width:1898;height:50;left:1767;top:0;" coordsize="189864,5080" path="m0,0l189864,5080">
                  <v:stroke weight="0.96pt" endcap="flat" joinstyle="miter" miterlimit="10" on="true" color="#000000"/>
                  <v:fill on="false" color="#000000" opacity="0"/>
                </v:shape>
                <v:shape id="Shape 7885" style="position:absolute;width:1435;height:0;left:0;top:3429;" coordsize="143511,0" path="m0,0l143511,0">
                  <v:stroke weight="0.96pt" endcap="flat" joinstyle="miter" miterlimit="10" on="true" color="#000000"/>
                  <v:fill on="false" color="#000000" opacity="0"/>
                </v:shape>
              </v:group>
            </w:pict>
          </mc:Fallback>
        </mc:AlternateContent>
      </w:r>
      <w:r>
        <w:t>P(ω</w:t>
      </w:r>
      <w:r>
        <w:rPr>
          <w:vertAlign w:val="subscript"/>
        </w:rPr>
        <w:t>1</w:t>
      </w:r>
      <w:r>
        <w:t>) =  P(ω2) = … = P</w:t>
      </w:r>
      <w:r>
        <w:rPr>
          <w:noProof/>
        </w:rPr>
        <w:drawing>
          <wp:inline distT="0" distB="0" distL="0" distR="0" wp14:anchorId="521C4942" wp14:editId="223357CC">
            <wp:extent cx="441960" cy="219456"/>
            <wp:effectExtent l="0" t="0" r="0" b="0"/>
            <wp:docPr id="76571" name="Picture 76571"/>
            <wp:cNvGraphicFramePr/>
            <a:graphic xmlns:a="http://schemas.openxmlformats.org/drawingml/2006/main">
              <a:graphicData uri="http://schemas.openxmlformats.org/drawingml/2006/picture">
                <pic:pic xmlns:pic="http://schemas.openxmlformats.org/drawingml/2006/picture">
                  <pic:nvPicPr>
                    <pic:cNvPr id="76571" name="Picture 76571"/>
                    <pic:cNvPicPr/>
                  </pic:nvPicPr>
                  <pic:blipFill>
                    <a:blip r:embed="rId14"/>
                    <a:stretch>
                      <a:fillRect/>
                    </a:stretch>
                  </pic:blipFill>
                  <pic:spPr>
                    <a:xfrm>
                      <a:off x="0" y="0"/>
                      <a:ext cx="441960" cy="219456"/>
                    </a:xfrm>
                    <a:prstGeom prst="rect">
                      <a:avLst/>
                    </a:prstGeom>
                  </pic:spPr>
                </pic:pic>
              </a:graphicData>
            </a:graphic>
          </wp:inline>
        </w:drawing>
      </w:r>
      <w:r>
        <w:t xml:space="preserve">.  </w:t>
      </w:r>
    </w:p>
    <w:p w14:paraId="48A93249" w14:textId="77777777" w:rsidR="006D75C7" w:rsidRDefault="00B57A94">
      <w:pPr>
        <w:spacing w:after="199"/>
        <w:ind w:right="283"/>
      </w:pPr>
      <w:r>
        <w:t xml:space="preserve"> Этот метод задания вероятностей носит название </w:t>
      </w:r>
      <w:r>
        <w:rPr>
          <w:b/>
        </w:rPr>
        <w:t xml:space="preserve">классического </w:t>
      </w:r>
    </w:p>
    <w:p w14:paraId="1DFAEB38" w14:textId="77777777" w:rsidR="006D75C7" w:rsidRDefault="00B57A94">
      <w:pPr>
        <w:spacing w:after="155" w:line="255" w:lineRule="auto"/>
        <w:ind w:left="-5" w:right="0"/>
      </w:pPr>
      <w:r>
        <w:rPr>
          <w:b/>
        </w:rPr>
        <w:t xml:space="preserve">б) геометрический метод задания вероятностей.  </w:t>
      </w:r>
    </w:p>
    <w:p w14:paraId="3E1E8EDF" w14:textId="77777777" w:rsidR="006D75C7" w:rsidRDefault="00B57A94">
      <w:pPr>
        <w:spacing w:after="196"/>
        <w:ind w:right="283"/>
      </w:pPr>
      <w:r>
        <w:t xml:space="preserve">Если задавать вероятности по аналогии с классическим методом, то получим P(ω) =1/ |Ω| = 0 (так как Ω = ∞ ). Поэтому в этом случае приписывают вероятности не каждому ω, а некоторому множеству элементарных событий A </w:t>
      </w:r>
      <w:r>
        <w:rPr>
          <w:rFonts w:ascii="Cambria Math" w:eastAsia="Cambria Math" w:hAnsi="Cambria Math" w:cs="Cambria Math"/>
        </w:rPr>
        <w:t>∈</w:t>
      </w:r>
      <w:r>
        <w:t xml:space="preserve"> F . При изучении аксиом Колмогорова мы указывали, что геометрические меры множеств A </w:t>
      </w:r>
      <w:r>
        <w:rPr>
          <w:rFonts w:ascii="Cambria Math" w:eastAsia="Cambria Math" w:hAnsi="Cambria Math" w:cs="Cambria Math"/>
        </w:rPr>
        <w:t>∈</w:t>
      </w:r>
      <w:r>
        <w:t xml:space="preserve"> F могут быть приняты за вероятностную меру этих множеств. Для этого геометрические меры нормируют, это значит принимают меру Ω за 1 (µ(Ω) =1), а вероятность произвольного события A </w:t>
      </w:r>
      <w:r>
        <w:rPr>
          <w:rFonts w:ascii="Cambria Math" w:eastAsia="Cambria Math" w:hAnsi="Cambria Math" w:cs="Cambria Math"/>
        </w:rPr>
        <w:t>∈</w:t>
      </w:r>
      <w:r>
        <w:t xml:space="preserve"> F определяют пропорционально мере области A. Тогда вероятность произвольного события A </w:t>
      </w:r>
      <w:r>
        <w:rPr>
          <w:rFonts w:ascii="Cambria Math" w:eastAsia="Cambria Math" w:hAnsi="Cambria Math" w:cs="Cambria Math"/>
        </w:rPr>
        <w:t>∈</w:t>
      </w:r>
      <w:r>
        <w:t xml:space="preserve"> F определяется по формуле  </w:t>
      </w:r>
      <w:r>
        <w:rPr>
          <w:noProof/>
        </w:rPr>
        <w:drawing>
          <wp:inline distT="0" distB="0" distL="0" distR="0" wp14:anchorId="26BBF963" wp14:editId="145B215C">
            <wp:extent cx="771144" cy="252984"/>
            <wp:effectExtent l="0" t="0" r="0" b="0"/>
            <wp:docPr id="76572" name="Picture 76572"/>
            <wp:cNvGraphicFramePr/>
            <a:graphic xmlns:a="http://schemas.openxmlformats.org/drawingml/2006/main">
              <a:graphicData uri="http://schemas.openxmlformats.org/drawingml/2006/picture">
                <pic:pic xmlns:pic="http://schemas.openxmlformats.org/drawingml/2006/picture">
                  <pic:nvPicPr>
                    <pic:cNvPr id="76572" name="Picture 76572"/>
                    <pic:cNvPicPr/>
                  </pic:nvPicPr>
                  <pic:blipFill>
                    <a:blip r:embed="rId15"/>
                    <a:stretch>
                      <a:fillRect/>
                    </a:stretch>
                  </pic:blipFill>
                  <pic:spPr>
                    <a:xfrm>
                      <a:off x="0" y="0"/>
                      <a:ext cx="771144" cy="252984"/>
                    </a:xfrm>
                    <a:prstGeom prst="rect">
                      <a:avLst/>
                    </a:prstGeom>
                  </pic:spPr>
                </pic:pic>
              </a:graphicData>
            </a:graphic>
          </wp:inline>
        </w:drawing>
      </w:r>
      <w:r>
        <w:t xml:space="preserve">, где µ – мера множества. Такой метод задания вероятностей события A </w:t>
      </w:r>
      <w:r>
        <w:rPr>
          <w:rFonts w:ascii="Cambria Math" w:eastAsia="Cambria Math" w:hAnsi="Cambria Math" w:cs="Cambria Math"/>
        </w:rPr>
        <w:t>∈</w:t>
      </w:r>
      <w:r>
        <w:t xml:space="preserve"> F называется </w:t>
      </w:r>
      <w:r>
        <w:rPr>
          <w:b/>
        </w:rPr>
        <w:t xml:space="preserve">геометрическим </w:t>
      </w:r>
    </w:p>
    <w:p w14:paraId="355BDE73" w14:textId="77777777" w:rsidR="006D75C7" w:rsidRDefault="00B57A94">
      <w:pPr>
        <w:spacing w:after="200" w:line="255" w:lineRule="auto"/>
        <w:ind w:left="-5" w:right="0"/>
      </w:pPr>
      <w:r>
        <w:rPr>
          <w:b/>
        </w:rPr>
        <w:t xml:space="preserve">в) Статистический метод задания вероятностей  </w:t>
      </w:r>
    </w:p>
    <w:p w14:paraId="2071A8A9" w14:textId="77777777" w:rsidR="006D75C7" w:rsidRDefault="00B57A94">
      <w:pPr>
        <w:spacing w:after="106"/>
        <w:ind w:right="283"/>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071B8A76" wp14:editId="469B81A5">
                <wp:simplePos x="0" y="0"/>
                <wp:positionH relativeFrom="column">
                  <wp:posOffset>5248351</wp:posOffset>
                </wp:positionH>
                <wp:positionV relativeFrom="paragraph">
                  <wp:posOffset>-15636</wp:posOffset>
                </wp:positionV>
                <wp:extent cx="204470" cy="12192"/>
                <wp:effectExtent l="0" t="0" r="0" b="0"/>
                <wp:wrapNone/>
                <wp:docPr id="71574" name="Group 71574"/>
                <wp:cNvGraphicFramePr/>
                <a:graphic xmlns:a="http://schemas.openxmlformats.org/drawingml/2006/main">
                  <a:graphicData uri="http://schemas.microsoft.com/office/word/2010/wordprocessingGroup">
                    <wpg:wgp>
                      <wpg:cNvGrpSpPr/>
                      <wpg:grpSpPr>
                        <a:xfrm>
                          <a:off x="0" y="0"/>
                          <a:ext cx="204470" cy="12192"/>
                          <a:chOff x="0" y="0"/>
                          <a:chExt cx="204470" cy="12192"/>
                        </a:xfrm>
                      </wpg:grpSpPr>
                      <wps:wsp>
                        <wps:cNvPr id="7886" name="Shape 7886"/>
                        <wps:cNvSpPr/>
                        <wps:spPr>
                          <a:xfrm>
                            <a:off x="0" y="0"/>
                            <a:ext cx="204470" cy="0"/>
                          </a:xfrm>
                          <a:custGeom>
                            <a:avLst/>
                            <a:gdLst/>
                            <a:ahLst/>
                            <a:cxnLst/>
                            <a:rect l="0" t="0" r="0" b="0"/>
                            <a:pathLst>
                              <a:path w="204470">
                                <a:moveTo>
                                  <a:pt x="0" y="0"/>
                                </a:moveTo>
                                <a:lnTo>
                                  <a:pt x="20447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74" style="width:16.1pt;height:0.96pt;position:absolute;z-index:280;mso-position-horizontal-relative:text;mso-position-horizontal:absolute;margin-left:413.256pt;mso-position-vertical-relative:text;margin-top:-1.23126pt;" coordsize="2044,121">
                <v:shape id="Shape 7886" style="position:absolute;width:2044;height:0;left:0;top:0;" coordsize="204470,0" path="m0,0l204470,0">
                  <v:stroke weight="0.96pt" endcap="flat" joinstyle="miter" miterlimit="10" on="true" color="#000000"/>
                  <v:fill on="false" color="#000000" opacity="0"/>
                </v:shape>
              </v:group>
            </w:pict>
          </mc:Fallback>
        </mc:AlternateContent>
      </w:r>
      <w:r>
        <w:t>На практике не всегда известно число элементарных событий пространства Ω = {ω</w:t>
      </w:r>
      <w:r>
        <w:rPr>
          <w:vertAlign w:val="subscript"/>
        </w:rPr>
        <w:t>i</w:t>
      </w:r>
      <w:r>
        <w:t xml:space="preserve"> | i =1,n}, необходимое при классическом методе задания вероятностей, также как и не всегда известны геометрические меры множеств A и Ω, необходимые для геометрического метода задания вероятностей. Статистический метод задания вероятностей не требует знания этих величин. Пусть Ω – произвольное пространство элементарных событий эксперимента E, Продублируем эксперимент E при одинаковом комплексе условий S n раз и подсчитаем относительную частоту наступления события  </w:t>
      </w:r>
    </w:p>
    <w:p w14:paraId="43602ECA" w14:textId="77777777" w:rsidR="006D75C7" w:rsidRDefault="00B57A94">
      <w:pPr>
        <w:spacing w:after="157"/>
        <w:ind w:right="283"/>
      </w:pPr>
      <w:r>
        <w:t>A:  W</w:t>
      </w:r>
      <w:r>
        <w:rPr>
          <w:vertAlign w:val="subscript"/>
        </w:rPr>
        <w:t>n</w:t>
      </w:r>
      <w:r>
        <w:t xml:space="preserve"> </w:t>
      </w:r>
      <w:r>
        <w:rPr>
          <w:noProof/>
        </w:rPr>
        <w:drawing>
          <wp:inline distT="0" distB="0" distL="0" distR="0" wp14:anchorId="56C97A4C" wp14:editId="0A6589E8">
            <wp:extent cx="402336" cy="210312"/>
            <wp:effectExtent l="0" t="0" r="0" b="0"/>
            <wp:docPr id="76573" name="Picture 76573"/>
            <wp:cNvGraphicFramePr/>
            <a:graphic xmlns:a="http://schemas.openxmlformats.org/drawingml/2006/main">
              <a:graphicData uri="http://schemas.openxmlformats.org/drawingml/2006/picture">
                <pic:pic xmlns:pic="http://schemas.openxmlformats.org/drawingml/2006/picture">
                  <pic:nvPicPr>
                    <pic:cNvPr id="76573" name="Picture 76573"/>
                    <pic:cNvPicPr/>
                  </pic:nvPicPr>
                  <pic:blipFill>
                    <a:blip r:embed="rId16"/>
                    <a:stretch>
                      <a:fillRect/>
                    </a:stretch>
                  </pic:blipFill>
                  <pic:spPr>
                    <a:xfrm>
                      <a:off x="0" y="0"/>
                      <a:ext cx="402336" cy="210312"/>
                    </a:xfrm>
                    <a:prstGeom prst="rect">
                      <a:avLst/>
                    </a:prstGeom>
                  </pic:spPr>
                </pic:pic>
              </a:graphicData>
            </a:graphic>
          </wp:inline>
        </w:drawing>
      </w:r>
      <w:r>
        <w:t xml:space="preserve"> </w:t>
      </w:r>
    </w:p>
    <w:p w14:paraId="5BEFDB97" w14:textId="77777777" w:rsidR="006D75C7" w:rsidRDefault="00B57A94">
      <w:pPr>
        <w:spacing w:after="144"/>
        <w:ind w:right="283"/>
      </w:pPr>
      <w:r>
        <w:t xml:space="preserve"> Суть статистического метода задания вероятностей состоит в том, что в качестве вероятности P(A) наступления события A берут с некоторой точностью E относительную частоту W</w:t>
      </w:r>
      <w:r>
        <w:rPr>
          <w:vertAlign w:val="subscript"/>
        </w:rPr>
        <w:t>n</w:t>
      </w:r>
      <w:r>
        <w:t xml:space="preserve">(A) наступления этого события, это значит P(A) </w:t>
      </w:r>
      <w:r>
        <w:rPr>
          <w:noProof/>
        </w:rPr>
        <w:drawing>
          <wp:inline distT="0" distB="0" distL="0" distR="0" wp14:anchorId="74684A04" wp14:editId="5FEC7942">
            <wp:extent cx="88392" cy="79248"/>
            <wp:effectExtent l="0" t="0" r="0" b="0"/>
            <wp:docPr id="76574" name="Picture 76574"/>
            <wp:cNvGraphicFramePr/>
            <a:graphic xmlns:a="http://schemas.openxmlformats.org/drawingml/2006/main">
              <a:graphicData uri="http://schemas.openxmlformats.org/drawingml/2006/picture">
                <pic:pic xmlns:pic="http://schemas.openxmlformats.org/drawingml/2006/picture">
                  <pic:nvPicPr>
                    <pic:cNvPr id="76574" name="Picture 76574"/>
                    <pic:cNvPicPr/>
                  </pic:nvPicPr>
                  <pic:blipFill>
                    <a:blip r:embed="rId17"/>
                    <a:stretch>
                      <a:fillRect/>
                    </a:stretch>
                  </pic:blipFill>
                  <pic:spPr>
                    <a:xfrm>
                      <a:off x="0" y="0"/>
                      <a:ext cx="88392" cy="79248"/>
                    </a:xfrm>
                    <a:prstGeom prst="rect">
                      <a:avLst/>
                    </a:prstGeom>
                  </pic:spPr>
                </pic:pic>
              </a:graphicData>
            </a:graphic>
          </wp:inline>
        </w:drawing>
      </w:r>
      <w:r>
        <w:t>W</w:t>
      </w:r>
      <w:r>
        <w:rPr>
          <w:vertAlign w:val="subscript"/>
        </w:rPr>
        <w:t>n</w:t>
      </w:r>
      <w:r>
        <w:t xml:space="preserve">(A)  (при комплексе условий S ).  </w:t>
      </w:r>
    </w:p>
    <w:p w14:paraId="1BC81264" w14:textId="77777777" w:rsidR="00A12938" w:rsidRDefault="00B57A94" w:rsidP="00A12938">
      <w:pPr>
        <w:spacing w:after="203"/>
        <w:ind w:right="283"/>
        <w:rPr>
          <w:rFonts w:ascii="Calibri" w:eastAsia="Calibri" w:hAnsi="Calibri" w:cs="Calibri"/>
          <w:sz w:val="27"/>
          <w:shd w:val="clear" w:color="auto" w:fill="D3D3D3"/>
        </w:rPr>
      </w:pPr>
      <w:r>
        <w:t xml:space="preserve">Существует ряд теорем, на основании которых можно рассчитать количество n дублей эксперимента для задания вероятностей наступления событий A </w:t>
      </w:r>
      <w:r>
        <w:rPr>
          <w:noProof/>
        </w:rPr>
        <w:drawing>
          <wp:inline distT="0" distB="0" distL="0" distR="0" wp14:anchorId="0DF4B1EB" wp14:editId="7F5A4F25">
            <wp:extent cx="73152" cy="82296"/>
            <wp:effectExtent l="0" t="0" r="0" b="0"/>
            <wp:docPr id="76575" name="Picture 76575"/>
            <wp:cNvGraphicFramePr/>
            <a:graphic xmlns:a="http://schemas.openxmlformats.org/drawingml/2006/main">
              <a:graphicData uri="http://schemas.openxmlformats.org/drawingml/2006/picture">
                <pic:pic xmlns:pic="http://schemas.openxmlformats.org/drawingml/2006/picture">
                  <pic:nvPicPr>
                    <pic:cNvPr id="76575" name="Picture 76575"/>
                    <pic:cNvPicPr/>
                  </pic:nvPicPr>
                  <pic:blipFill>
                    <a:blip r:embed="rId18"/>
                    <a:stretch>
                      <a:fillRect/>
                    </a:stretch>
                  </pic:blipFill>
                  <pic:spPr>
                    <a:xfrm>
                      <a:off x="0" y="0"/>
                      <a:ext cx="73152" cy="82296"/>
                    </a:xfrm>
                    <a:prstGeom prst="rect">
                      <a:avLst/>
                    </a:prstGeom>
                  </pic:spPr>
                </pic:pic>
              </a:graphicData>
            </a:graphic>
          </wp:inline>
        </w:drawing>
      </w:r>
      <w:r>
        <w:t xml:space="preserve"> F с заданной точностью ε , это значит подобрать такое n , чтобы |P(A) – W</w:t>
      </w:r>
      <w:r>
        <w:rPr>
          <w:vertAlign w:val="subscript"/>
        </w:rPr>
        <w:t>n</w:t>
      </w:r>
      <w:r>
        <w:t xml:space="preserve">(A) | &lt; ε  , причем данное неравенство по причине случайности выполняется с некоторой вероятностью p . Статистический метод задания вероятностей используется в некоторых практических приложениях (измерение физических величин, исследование надежности работы аппаратуры и др.) является практически единственно возможным методом задания вероятностей. </w:t>
      </w:r>
      <w:r w:rsidR="00A12938">
        <w:rPr>
          <w:rFonts w:ascii="Calibri" w:eastAsia="Calibri" w:hAnsi="Calibri" w:cs="Calibri"/>
          <w:sz w:val="27"/>
          <w:shd w:val="clear" w:color="auto" w:fill="D3D3D3"/>
        </w:rPr>
        <w:br w:type="page"/>
      </w:r>
    </w:p>
    <w:p w14:paraId="65763455" w14:textId="1796F5E0" w:rsidR="006D75C7" w:rsidRDefault="00CE7DC7">
      <w:pPr>
        <w:spacing w:after="102" w:line="258" w:lineRule="auto"/>
        <w:ind w:left="-5" w:right="139"/>
      </w:pPr>
      <w:r w:rsidRPr="00957FF8">
        <w:rPr>
          <w:rFonts w:ascii="Calibri" w:eastAsia="Calibri" w:hAnsi="Calibri" w:cs="Calibri"/>
          <w:sz w:val="27"/>
          <w:shd w:val="clear" w:color="auto" w:fill="D3D3D3"/>
        </w:rPr>
        <w:lastRenderedPageBreak/>
        <w:t>3</w:t>
      </w:r>
      <w:r w:rsidR="00B57A94">
        <w:rPr>
          <w:rFonts w:ascii="Calibri" w:eastAsia="Calibri" w:hAnsi="Calibri" w:cs="Calibri"/>
          <w:sz w:val="27"/>
          <w:shd w:val="clear" w:color="auto" w:fill="D3D3D3"/>
        </w:rPr>
        <w:t>. Вероятностное пространство. Аксиомы теории вероятностей. Основные</w:t>
      </w:r>
      <w:r w:rsidR="00B57A94">
        <w:rPr>
          <w:rFonts w:ascii="Calibri" w:eastAsia="Calibri" w:hAnsi="Calibri" w:cs="Calibri"/>
          <w:sz w:val="27"/>
        </w:rPr>
        <w:t xml:space="preserve"> </w:t>
      </w:r>
      <w:r w:rsidR="00B57A94">
        <w:rPr>
          <w:rFonts w:ascii="Calibri" w:eastAsia="Calibri" w:hAnsi="Calibri" w:cs="Calibri"/>
          <w:sz w:val="27"/>
          <w:shd w:val="clear" w:color="auto" w:fill="D3D3D3"/>
        </w:rPr>
        <w:t>теоремы о вероятности.</w:t>
      </w:r>
      <w:r w:rsidR="00B57A94">
        <w:rPr>
          <w:rFonts w:ascii="Calibri" w:eastAsia="Calibri" w:hAnsi="Calibri" w:cs="Calibri"/>
          <w:sz w:val="27"/>
        </w:rPr>
        <w:t xml:space="preserve"> </w:t>
      </w:r>
    </w:p>
    <w:p w14:paraId="02C28EF4" w14:textId="77777777" w:rsidR="006D75C7" w:rsidRDefault="00B57A94">
      <w:pPr>
        <w:spacing w:line="249" w:lineRule="auto"/>
        <w:ind w:left="-5" w:right="54"/>
      </w:pPr>
      <w:r>
        <w:rPr>
          <w:rFonts w:ascii="Calibri" w:eastAsia="Calibri" w:hAnsi="Calibri" w:cs="Calibri"/>
        </w:rPr>
        <w:t xml:space="preserve">В  общем  случае  вероятностное  пространство  определяется  в  аксиоматике </w:t>
      </w:r>
    </w:p>
    <w:p w14:paraId="7CF2D398" w14:textId="77777777" w:rsidR="006D75C7" w:rsidRDefault="00B57A94">
      <w:pPr>
        <w:spacing w:line="249" w:lineRule="auto"/>
        <w:ind w:left="-5" w:right="54"/>
      </w:pPr>
      <w:r>
        <w:rPr>
          <w:rFonts w:ascii="Calibri" w:eastAsia="Calibri" w:hAnsi="Calibri" w:cs="Calibri"/>
        </w:rPr>
        <w:t xml:space="preserve">Колмогорова как тройка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,P</w:t>
      </w:r>
      <w:r>
        <w:rPr>
          <w:rFonts w:ascii="Segoe UI Symbol" w:eastAsia="Segoe UI Symbol" w:hAnsi="Segoe UI Symbol" w:cs="Segoe UI Symbol"/>
        </w:rPr>
        <w:t></w:t>
      </w:r>
      <w:r>
        <w:rPr>
          <w:rFonts w:ascii="Calibri" w:eastAsia="Calibri" w:hAnsi="Calibri" w:cs="Calibri"/>
        </w:rPr>
        <w:t xml:space="preserve">, где  </w:t>
      </w:r>
      <w:r>
        <w:rPr>
          <w:rFonts w:ascii="Segoe UI Symbol" w:eastAsia="Segoe UI Symbol" w:hAnsi="Segoe UI Symbol" w:cs="Segoe UI Symbol"/>
        </w:rPr>
        <w:t></w:t>
      </w:r>
      <w:r>
        <w:rPr>
          <w:rFonts w:ascii="Calibri" w:eastAsia="Calibri" w:hAnsi="Calibri" w:cs="Calibri"/>
        </w:rPr>
        <w:t xml:space="preserve"> – множество  элементарных исходов, </w:t>
      </w:r>
      <w:r>
        <w:rPr>
          <w:rFonts w:ascii="Segoe UI Symbol" w:eastAsia="Segoe UI Symbol" w:hAnsi="Segoe UI Symbol" w:cs="Segoe UI Symbol"/>
        </w:rPr>
        <w:t></w:t>
      </w:r>
      <w:r>
        <w:rPr>
          <w:rFonts w:ascii="Calibri" w:eastAsia="Calibri" w:hAnsi="Calibri" w:cs="Calibri"/>
        </w:rPr>
        <w:t xml:space="preserve"> - алгебра(или </w:t>
      </w:r>
      <w:r>
        <w:rPr>
          <w:rFonts w:ascii="Segoe UI Symbol" w:eastAsia="Segoe UI Symbol" w:hAnsi="Segoe UI Symbol" w:cs="Segoe UI Symbol"/>
        </w:rPr>
        <w:t></w:t>
      </w:r>
      <w:r>
        <w:rPr>
          <w:rFonts w:ascii="Calibri" w:eastAsia="Calibri" w:hAnsi="Calibri" w:cs="Calibri"/>
        </w:rPr>
        <w:t xml:space="preserve">алгебра) событий,  P  – вероятность (вероятностная мера), определенная на классе событий  </w:t>
      </w:r>
      <w:r>
        <w:t xml:space="preserve"> </w:t>
      </w:r>
      <w:r>
        <w:rPr>
          <w:rFonts w:ascii="Segoe UI Symbol" w:eastAsia="Segoe UI Symbol" w:hAnsi="Segoe UI Symbol" w:cs="Segoe UI Symbol"/>
        </w:rPr>
        <w:t></w:t>
      </w:r>
      <w:r>
        <w:rPr>
          <w:rFonts w:ascii="Calibri" w:eastAsia="Calibri" w:hAnsi="Calibri" w:cs="Calibri"/>
        </w:rPr>
        <w:t xml:space="preserve">. Аксиомы теории вероятностей: </w:t>
      </w:r>
    </w:p>
    <w:p w14:paraId="0AAC6DD4" w14:textId="77777777" w:rsidR="006D75C7" w:rsidRDefault="00B57A94">
      <w:pPr>
        <w:ind w:right="283"/>
      </w:pPr>
      <w:r>
        <w:rPr>
          <w:rFonts w:ascii="Calibri" w:eastAsia="Calibri" w:hAnsi="Calibri" w:cs="Calibri"/>
          <w:noProof/>
        </w:rPr>
        <mc:AlternateContent>
          <mc:Choice Requires="wpg">
            <w:drawing>
              <wp:anchor distT="0" distB="0" distL="114300" distR="114300" simplePos="0" relativeHeight="251673600" behindDoc="1" locked="0" layoutInCell="1" allowOverlap="1" wp14:anchorId="469B4949" wp14:editId="4E573F53">
                <wp:simplePos x="0" y="0"/>
                <wp:positionH relativeFrom="column">
                  <wp:posOffset>0</wp:posOffset>
                </wp:positionH>
                <wp:positionV relativeFrom="paragraph">
                  <wp:posOffset>-36038</wp:posOffset>
                </wp:positionV>
                <wp:extent cx="962101" cy="836041"/>
                <wp:effectExtent l="0" t="0" r="0" b="0"/>
                <wp:wrapNone/>
                <wp:docPr id="72984" name="Group 72984"/>
                <wp:cNvGraphicFramePr/>
                <a:graphic xmlns:a="http://schemas.openxmlformats.org/drawingml/2006/main">
                  <a:graphicData uri="http://schemas.microsoft.com/office/word/2010/wordprocessingGroup">
                    <wpg:wgp>
                      <wpg:cNvGrpSpPr/>
                      <wpg:grpSpPr>
                        <a:xfrm>
                          <a:off x="0" y="0"/>
                          <a:ext cx="962101" cy="836041"/>
                          <a:chOff x="0" y="0"/>
                          <a:chExt cx="962101" cy="836041"/>
                        </a:xfrm>
                      </wpg:grpSpPr>
                      <wps:wsp>
                        <wps:cNvPr id="77700" name="Shape 77700"/>
                        <wps:cNvSpPr/>
                        <wps:spPr>
                          <a:xfrm>
                            <a:off x="699465" y="0"/>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01" name="Shape 77701"/>
                        <wps:cNvSpPr/>
                        <wps:spPr>
                          <a:xfrm>
                            <a:off x="699465" y="324561"/>
                            <a:ext cx="35052" cy="167945"/>
                          </a:xfrm>
                          <a:custGeom>
                            <a:avLst/>
                            <a:gdLst/>
                            <a:ahLst/>
                            <a:cxnLst/>
                            <a:rect l="0" t="0" r="0" b="0"/>
                            <a:pathLst>
                              <a:path w="35052" h="167945">
                                <a:moveTo>
                                  <a:pt x="0" y="0"/>
                                </a:moveTo>
                                <a:lnTo>
                                  <a:pt x="35052" y="0"/>
                                </a:lnTo>
                                <a:lnTo>
                                  <a:pt x="35052" y="167945"/>
                                </a:lnTo>
                                <a:lnTo>
                                  <a:pt x="0" y="167945"/>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02" name="Shape 77702"/>
                        <wps:cNvSpPr/>
                        <wps:spPr>
                          <a:xfrm>
                            <a:off x="699465" y="484886"/>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03" name="Shape 77703"/>
                        <wps:cNvSpPr/>
                        <wps:spPr>
                          <a:xfrm>
                            <a:off x="0" y="646430"/>
                            <a:ext cx="699516" cy="167640"/>
                          </a:xfrm>
                          <a:custGeom>
                            <a:avLst/>
                            <a:gdLst/>
                            <a:ahLst/>
                            <a:cxnLst/>
                            <a:rect l="0" t="0" r="0" b="0"/>
                            <a:pathLst>
                              <a:path w="699516" h="167640">
                                <a:moveTo>
                                  <a:pt x="0" y="0"/>
                                </a:moveTo>
                                <a:lnTo>
                                  <a:pt x="699516" y="0"/>
                                </a:lnTo>
                                <a:lnTo>
                                  <a:pt x="699516"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8388" name="Shape 8388"/>
                        <wps:cNvSpPr/>
                        <wps:spPr>
                          <a:xfrm>
                            <a:off x="889711" y="836041"/>
                            <a:ext cx="72390" cy="0"/>
                          </a:xfrm>
                          <a:custGeom>
                            <a:avLst/>
                            <a:gdLst/>
                            <a:ahLst/>
                            <a:cxnLst/>
                            <a:rect l="0" t="0" r="0" b="0"/>
                            <a:pathLst>
                              <a:path w="72390">
                                <a:moveTo>
                                  <a:pt x="0" y="0"/>
                                </a:moveTo>
                                <a:lnTo>
                                  <a:pt x="7239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984" style="width:75.756pt;height:65.83pt;position:absolute;z-index:-2147483463;mso-position-horizontal-relative:text;mso-position-horizontal:absolute;margin-left:0pt;mso-position-vertical-relative:text;margin-top:-2.83771pt;" coordsize="9621,8360">
                <v:shape id="Shape 77704" style="position:absolute;width:350;height:1676;left:6994;top:0;" coordsize="35052,167640" path="m0,0l35052,0l35052,167640l0,167640l0,0">
                  <v:stroke weight="0pt" endcap="flat" joinstyle="miter" miterlimit="10" on="false" color="#000000" opacity="0"/>
                  <v:fill on="true" color="#e8e8e8"/>
                </v:shape>
                <v:shape id="Shape 77705" style="position:absolute;width:350;height:1679;left:6994;top:3245;" coordsize="35052,167945" path="m0,0l35052,0l35052,167945l0,167945l0,0">
                  <v:stroke weight="0pt" endcap="flat" joinstyle="miter" miterlimit="10" on="false" color="#000000" opacity="0"/>
                  <v:fill on="true" color="#e8e8e8"/>
                </v:shape>
                <v:shape id="Shape 77706" style="position:absolute;width:350;height:1676;left:6994;top:4848;" coordsize="35052,167640" path="m0,0l35052,0l35052,167640l0,167640l0,0">
                  <v:stroke weight="0pt" endcap="flat" joinstyle="miter" miterlimit="10" on="false" color="#000000" opacity="0"/>
                  <v:fill on="true" color="#e8e8e8"/>
                </v:shape>
                <v:shape id="Shape 77707" style="position:absolute;width:6995;height:1676;left:0;top:6464;" coordsize="699516,167640" path="m0,0l699516,0l699516,167640l0,167640l0,0">
                  <v:stroke weight="0pt" endcap="flat" joinstyle="miter" miterlimit="10" on="false" color="#000000" opacity="0"/>
                  <v:fill on="true" color="#e8e8e8"/>
                </v:shape>
                <v:shape id="Shape 8388" style="position:absolute;width:723;height:0;left:8897;top:8360;" coordsize="72390,0" path="m0,0l72390,0">
                  <v:stroke weight="0.96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74624" behindDoc="1" locked="0" layoutInCell="1" allowOverlap="1" wp14:anchorId="042529C6" wp14:editId="20C04382">
                <wp:simplePos x="0" y="0"/>
                <wp:positionH relativeFrom="column">
                  <wp:posOffset>2830779</wp:posOffset>
                </wp:positionH>
                <wp:positionV relativeFrom="paragraph">
                  <wp:posOffset>109122</wp:posOffset>
                </wp:positionV>
                <wp:extent cx="993521" cy="507365"/>
                <wp:effectExtent l="0" t="0" r="0" b="0"/>
                <wp:wrapNone/>
                <wp:docPr id="72985" name="Group 72985"/>
                <wp:cNvGraphicFramePr/>
                <a:graphic xmlns:a="http://schemas.openxmlformats.org/drawingml/2006/main">
                  <a:graphicData uri="http://schemas.microsoft.com/office/word/2010/wordprocessingGroup">
                    <wpg:wgp>
                      <wpg:cNvGrpSpPr/>
                      <wpg:grpSpPr>
                        <a:xfrm>
                          <a:off x="0" y="0"/>
                          <a:ext cx="993521" cy="507365"/>
                          <a:chOff x="0" y="0"/>
                          <a:chExt cx="993521" cy="507365"/>
                        </a:xfrm>
                      </wpg:grpSpPr>
                      <wps:wsp>
                        <wps:cNvPr id="77708" name="Shape 77708"/>
                        <wps:cNvSpPr/>
                        <wps:spPr>
                          <a:xfrm>
                            <a:off x="932561" y="17907"/>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8068" name="Rectangle 8068"/>
                        <wps:cNvSpPr/>
                        <wps:spPr>
                          <a:xfrm>
                            <a:off x="28575" y="42960"/>
                            <a:ext cx="103308" cy="186477"/>
                          </a:xfrm>
                          <a:prstGeom prst="rect">
                            <a:avLst/>
                          </a:prstGeom>
                          <a:ln>
                            <a:noFill/>
                          </a:ln>
                        </wps:spPr>
                        <wps:txbx>
                          <w:txbxContent>
                            <w:p w14:paraId="28C6A621" w14:textId="77777777" w:rsidR="00B57A94" w:rsidRDefault="00B57A94">
                              <w:pPr>
                                <w:spacing w:after="160" w:line="259" w:lineRule="auto"/>
                                <w:ind w:left="0" w:right="0" w:firstLine="0"/>
                              </w:pPr>
                              <w:r>
                                <w:rPr>
                                  <w:rFonts w:ascii="Cambria Math" w:eastAsia="Cambria Math" w:hAnsi="Cambria Math" w:cs="Cambria Math"/>
                                </w:rPr>
                                <w:t>0</w:t>
                              </w:r>
                            </w:p>
                          </w:txbxContent>
                        </wps:txbx>
                        <wps:bodyPr horzOverflow="overflow" vert="horz" lIns="0" tIns="0" rIns="0" bIns="0" rtlCol="0">
                          <a:noAutofit/>
                        </wps:bodyPr>
                      </wps:wsp>
                      <wps:wsp>
                        <wps:cNvPr id="8069" name="Rectangle 8069"/>
                        <wps:cNvSpPr/>
                        <wps:spPr>
                          <a:xfrm>
                            <a:off x="106553" y="42960"/>
                            <a:ext cx="41025" cy="186477"/>
                          </a:xfrm>
                          <a:prstGeom prst="rect">
                            <a:avLst/>
                          </a:prstGeom>
                          <a:ln>
                            <a:noFill/>
                          </a:ln>
                        </wps:spPr>
                        <wps:txbx>
                          <w:txbxContent>
                            <w:p w14:paraId="16078858"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8070" name="Rectangle 8070"/>
                        <wps:cNvSpPr/>
                        <wps:spPr>
                          <a:xfrm>
                            <a:off x="175133" y="42960"/>
                            <a:ext cx="139671" cy="186477"/>
                          </a:xfrm>
                          <a:prstGeom prst="rect">
                            <a:avLst/>
                          </a:prstGeom>
                          <a:ln>
                            <a:noFill/>
                          </a:ln>
                        </wps:spPr>
                        <wps:txbx>
                          <w:txbxContent>
                            <w:p w14:paraId="20A86DA5"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1" name="Rectangle 8071"/>
                        <wps:cNvSpPr/>
                        <wps:spPr>
                          <a:xfrm>
                            <a:off x="319913" y="42960"/>
                            <a:ext cx="115615" cy="186477"/>
                          </a:xfrm>
                          <a:prstGeom prst="rect">
                            <a:avLst/>
                          </a:prstGeom>
                          <a:ln>
                            <a:noFill/>
                          </a:ln>
                        </wps:spPr>
                        <wps:txbx>
                          <w:txbxContent>
                            <w:p w14:paraId="598AFB26" w14:textId="77777777" w:rsidR="00B57A94" w:rsidRDefault="00B57A94">
                              <w:pPr>
                                <w:spacing w:after="160" w:line="259" w:lineRule="auto"/>
                                <w:ind w:left="0" w:right="0" w:firstLine="0"/>
                              </w:pPr>
                              <w:r>
                                <w:rPr>
                                  <w:rFonts w:ascii="Cambria Math" w:eastAsia="Cambria Math" w:hAnsi="Cambria Math" w:cs="Cambria Math"/>
                                </w:rPr>
                                <w:t>𝑃</w:t>
                              </w:r>
                            </w:p>
                          </w:txbxContent>
                        </wps:txbx>
                        <wps:bodyPr horzOverflow="overflow" vert="horz" lIns="0" tIns="0" rIns="0" bIns="0" rtlCol="0">
                          <a:noAutofit/>
                        </wps:bodyPr>
                      </wps:wsp>
                      <wps:wsp>
                        <wps:cNvPr id="8072" name="Rectangle 8072"/>
                        <wps:cNvSpPr/>
                        <wps:spPr>
                          <a:xfrm>
                            <a:off x="409829" y="38388"/>
                            <a:ext cx="77388" cy="186477"/>
                          </a:xfrm>
                          <a:prstGeom prst="rect">
                            <a:avLst/>
                          </a:prstGeom>
                          <a:ln>
                            <a:noFill/>
                          </a:ln>
                        </wps:spPr>
                        <wps:txbx>
                          <w:txbxContent>
                            <w:p w14:paraId="6195CABB"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3" name="Rectangle 8073"/>
                        <wps:cNvSpPr/>
                        <wps:spPr>
                          <a:xfrm>
                            <a:off x="467741" y="42960"/>
                            <a:ext cx="118040" cy="186477"/>
                          </a:xfrm>
                          <a:prstGeom prst="rect">
                            <a:avLst/>
                          </a:prstGeom>
                          <a:ln>
                            <a:noFill/>
                          </a:ln>
                        </wps:spPr>
                        <wps:txbx>
                          <w:txbxContent>
                            <w:p w14:paraId="769B866C" w14:textId="77777777" w:rsidR="00B57A94" w:rsidRDefault="00B57A94">
                              <w:pPr>
                                <w:spacing w:after="160" w:line="259" w:lineRule="auto"/>
                                <w:ind w:left="0" w:right="0" w:firstLine="0"/>
                              </w:pPr>
                              <w:r>
                                <w:rPr>
                                  <w:rFonts w:ascii="Cambria Math" w:eastAsia="Cambria Math" w:hAnsi="Cambria Math" w:cs="Cambria Math"/>
                                </w:rPr>
                                <w:t>𝐴</w:t>
                              </w:r>
                            </w:p>
                          </w:txbxContent>
                        </wps:txbx>
                        <wps:bodyPr horzOverflow="overflow" vert="horz" lIns="0" tIns="0" rIns="0" bIns="0" rtlCol="0">
                          <a:noAutofit/>
                        </wps:bodyPr>
                      </wps:wsp>
                      <wps:wsp>
                        <wps:cNvPr id="8074" name="Rectangle 8074"/>
                        <wps:cNvSpPr/>
                        <wps:spPr>
                          <a:xfrm>
                            <a:off x="557657" y="38388"/>
                            <a:ext cx="77388" cy="186477"/>
                          </a:xfrm>
                          <a:prstGeom prst="rect">
                            <a:avLst/>
                          </a:prstGeom>
                          <a:ln>
                            <a:noFill/>
                          </a:ln>
                        </wps:spPr>
                        <wps:txbx>
                          <w:txbxContent>
                            <w:p w14:paraId="370F142D"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5" name="Rectangle 8075"/>
                        <wps:cNvSpPr/>
                        <wps:spPr>
                          <a:xfrm>
                            <a:off x="653669" y="42960"/>
                            <a:ext cx="139671" cy="186477"/>
                          </a:xfrm>
                          <a:prstGeom prst="rect">
                            <a:avLst/>
                          </a:prstGeom>
                          <a:ln>
                            <a:noFill/>
                          </a:ln>
                        </wps:spPr>
                        <wps:txbx>
                          <w:txbxContent>
                            <w:p w14:paraId="1F74709B"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6" name="Rectangle 8076"/>
                        <wps:cNvSpPr/>
                        <wps:spPr>
                          <a:xfrm>
                            <a:off x="796925" y="42960"/>
                            <a:ext cx="103308" cy="186477"/>
                          </a:xfrm>
                          <a:prstGeom prst="rect">
                            <a:avLst/>
                          </a:prstGeom>
                          <a:ln>
                            <a:noFill/>
                          </a:ln>
                        </wps:spPr>
                        <wps:txbx>
                          <w:txbxContent>
                            <w:p w14:paraId="0A2AE406" w14:textId="77777777" w:rsidR="00B57A94" w:rsidRDefault="00B57A94">
                              <w:pPr>
                                <w:spacing w:after="160" w:line="259" w:lineRule="auto"/>
                                <w:ind w:left="0" w:right="0" w:firstLine="0"/>
                              </w:pPr>
                              <w:r>
                                <w:rPr>
                                  <w:rFonts w:ascii="Cambria Math" w:eastAsia="Cambria Math" w:hAnsi="Cambria Math" w:cs="Cambria Math"/>
                                </w:rPr>
                                <w:t>1</w:t>
                              </w:r>
                            </w:p>
                          </w:txbxContent>
                        </wps:txbx>
                        <wps:bodyPr horzOverflow="overflow" vert="horz" lIns="0" tIns="0" rIns="0" bIns="0" rtlCol="0">
                          <a:noAutofit/>
                        </wps:bodyPr>
                      </wps:wsp>
                      <wps:wsp>
                        <wps:cNvPr id="77709" name="Shape 77709"/>
                        <wps:cNvSpPr/>
                        <wps:spPr>
                          <a:xfrm>
                            <a:off x="959993" y="179400"/>
                            <a:ext cx="33528" cy="167945"/>
                          </a:xfrm>
                          <a:custGeom>
                            <a:avLst/>
                            <a:gdLst/>
                            <a:ahLst/>
                            <a:cxnLst/>
                            <a:rect l="0" t="0" r="0" b="0"/>
                            <a:pathLst>
                              <a:path w="33528" h="167945">
                                <a:moveTo>
                                  <a:pt x="0" y="0"/>
                                </a:moveTo>
                                <a:lnTo>
                                  <a:pt x="33528" y="0"/>
                                </a:lnTo>
                                <a:lnTo>
                                  <a:pt x="33528" y="167945"/>
                                </a:lnTo>
                                <a:lnTo>
                                  <a:pt x="0" y="167945"/>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10" name="Shape 77710"/>
                        <wps:cNvSpPr/>
                        <wps:spPr>
                          <a:xfrm>
                            <a:off x="833501" y="339725"/>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g:wgp>
                  </a:graphicData>
                </a:graphic>
              </wp:anchor>
            </w:drawing>
          </mc:Choice>
          <mc:Fallback>
            <w:pict>
              <v:group w14:anchorId="042529C6" id="Group 72985" o:spid="_x0000_s1026" style="position:absolute;left:0;text-align:left;margin-left:222.9pt;margin-top:8.6pt;width:78.25pt;height:39.95pt;z-index:-251641856" coordsize="9935,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">
                <v:shape id="Shape 77708" o:spid="_x0000_s1027" style="position:absolute;left:9325;top:179;width:351;height:1676;visibility:visible;mso-wrap-style:square;v-text-anchor:top" coordsize="3505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" path="m,l35052,r,167640l,167640,,e" fillcolor="#e8e8e8" stroked="f" strokeweight="0">
                  <v:stroke miterlimit="83231f" joinstyle="miter"/>
                  <v:path arrowok="t" textboxrect="0,0,35052,167640"/>
                </v:shape>
                <v:rect id="Rectangle 8068" o:spid="_x0000_s1028" style="position:absolute;left:285;top:429;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" filled="f" stroked="f">
                  <v:textbox inset="0,0,0,0">
                    <w:txbxContent>
                      <w:p w14:paraId="28C6A621" w14:textId="77777777" w:rsidR="00B57A94" w:rsidRDefault="00B57A94">
                        <w:pPr>
                          <w:spacing w:after="160" w:line="259" w:lineRule="auto"/>
                          <w:ind w:left="0" w:right="0" w:firstLine="0"/>
                        </w:pPr>
                        <w:r>
                          <w:rPr>
                            <w:rFonts w:ascii="Cambria Math" w:eastAsia="Cambria Math" w:hAnsi="Cambria Math" w:cs="Cambria Math"/>
                          </w:rPr>
                          <w:t>0</w:t>
                        </w:r>
                      </w:p>
                    </w:txbxContent>
                  </v:textbox>
                </v:rect>
                <v:rect id="Rectangle 8069" o:spid="_x0000_s1029" style="position:absolute;left:1065;top:42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" filled="f" stroked="f">
                  <v:textbox inset="0,0,0,0">
                    <w:txbxContent>
                      <w:p w14:paraId="16078858"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8070" o:spid="_x0000_s1030" style="position:absolute;left:1751;top:429;width:13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" filled="f" stroked="f">
                  <v:textbox inset="0,0,0,0">
                    <w:txbxContent>
                      <w:p w14:paraId="20A86DA5"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8071" o:spid="_x0000_s1031" style="position:absolute;left:3199;top:429;width:115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" filled="f" stroked="f">
                  <v:textbox inset="0,0,0,0">
                    <w:txbxContent>
                      <w:p w14:paraId="598AFB26" w14:textId="77777777" w:rsidR="00B57A94" w:rsidRDefault="00B57A94">
                        <w:pPr>
                          <w:spacing w:after="160" w:line="259" w:lineRule="auto"/>
                          <w:ind w:left="0" w:right="0" w:firstLine="0"/>
                        </w:pPr>
                        <w:r>
                          <w:rPr>
                            <w:rFonts w:ascii="Cambria Math" w:eastAsia="Cambria Math" w:hAnsi="Cambria Math" w:cs="Cambria Math"/>
                          </w:rPr>
                          <w:t>𝑃</w:t>
                        </w:r>
                      </w:p>
                    </w:txbxContent>
                  </v:textbox>
                </v:rect>
                <v:rect id="Rectangle 8072" o:spid="_x0000_s1032" style="position:absolute;left:4098;top:383;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u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pLoJYb/N+EJyPUfAAAA//8DAFBLAQItABQABgAIAAAAIQDb4fbL7gAAAIUBAAATAAAAAAAA&#10;AAAAAAAAAAAAAABbQ29udGVudF9UeXBlc10ueG1sUEsBAi0AFAAGAAgAAAAhAFr0LFu/AAAAFQEA&#10;AAsAAAAAAAAAAAAAAAAAHwEAAF9yZWxzLy5yZWxzUEsBAi0AFAAGAAgAAAAhAAEkkG7HAAAA3QAA&#10;AA8AAAAAAAAAAAAAAAAABwIAAGRycy9kb3ducmV2LnhtbFBLBQYAAAAAAwADALcAAAD7AgAAAAA=&#10;" filled="f" stroked="f">
                  <v:textbox inset="0,0,0,0">
                    <w:txbxContent>
                      <w:p w14:paraId="6195CABB"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8073" o:spid="_x0000_s1033" style="position:absolute;left:4677;top:429;width:118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" filled="f" stroked="f">
                  <v:textbox inset="0,0,0,0">
                    <w:txbxContent>
                      <w:p w14:paraId="769B866C" w14:textId="77777777" w:rsidR="00B57A94" w:rsidRDefault="00B57A94">
                        <w:pPr>
                          <w:spacing w:after="160" w:line="259" w:lineRule="auto"/>
                          <w:ind w:left="0" w:right="0" w:firstLine="0"/>
                        </w:pPr>
                        <w:r>
                          <w:rPr>
                            <w:rFonts w:ascii="Cambria Math" w:eastAsia="Cambria Math" w:hAnsi="Cambria Math" w:cs="Cambria Math"/>
                          </w:rPr>
                          <w:t>𝐴</w:t>
                        </w:r>
                      </w:p>
                    </w:txbxContent>
                  </v:textbox>
                </v:rect>
                <v:rect id="Rectangle 8074" o:spid="_x0000_s1034" style="position:absolute;left:5576;top:383;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" filled="f" stroked="f">
                  <v:textbox inset="0,0,0,0">
                    <w:txbxContent>
                      <w:p w14:paraId="370F142D"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8075" o:spid="_x0000_s1035" style="position:absolute;left:6536;top:429;width:13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" filled="f" stroked="f">
                  <v:textbox inset="0,0,0,0">
                    <w:txbxContent>
                      <w:p w14:paraId="1F74709B"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8076" o:spid="_x0000_s1036" style="position:absolute;left:7969;top:429;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" filled="f" stroked="f">
                  <v:textbox inset="0,0,0,0">
                    <w:txbxContent>
                      <w:p w14:paraId="0A2AE406" w14:textId="77777777" w:rsidR="00B57A94" w:rsidRDefault="00B57A94">
                        <w:pPr>
                          <w:spacing w:after="160" w:line="259" w:lineRule="auto"/>
                          <w:ind w:left="0" w:right="0" w:firstLine="0"/>
                        </w:pPr>
                        <w:r>
                          <w:rPr>
                            <w:rFonts w:ascii="Cambria Math" w:eastAsia="Cambria Math" w:hAnsi="Cambria Math" w:cs="Cambria Math"/>
                          </w:rPr>
                          <w:t>1</w:t>
                        </w:r>
                      </w:p>
                    </w:txbxContent>
                  </v:textbox>
                </v:rect>
                <v:shape id="Shape 77709" o:spid="_x0000_s1037" style="position:absolute;left:9599;top:1794;width:336;height:1679;visibility:visible;mso-wrap-style:square;v-text-anchor:top" coordsize="33528,1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" path="m,l33528,r,167945l,167945,,e" fillcolor="#e8e8e8" stroked="f" strokeweight="0">
                  <v:stroke miterlimit="83231f" joinstyle="miter"/>
                  <v:path arrowok="t" textboxrect="0,0,33528,167945"/>
                </v:shape>
                <v:shape id="Shape 77710" o:spid="_x0000_s1038" style="position:absolute;left:8335;top:3397;width:350;height:1676;visibility:visible;mso-wrap-style:square;v-text-anchor:top" coordsize="3505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" path="m,l35052,r,167640l,167640,,e" fillcolor="#e8e8e8" stroked="f" strokeweight="0">
                  <v:stroke miterlimit="83231f" joinstyle="miter"/>
                  <v:path arrowok="t" textboxrect="0,0,35052,167640"/>
                </v:shape>
              </v:group>
            </w:pict>
          </mc:Fallback>
        </mc:AlternateContent>
      </w:r>
      <w:r>
        <w:rPr>
          <w:b/>
        </w:rPr>
        <w:t>Аксиома 1.</w:t>
      </w:r>
      <w:r>
        <w:t xml:space="preserve"> Каждому случайному событию A соответствует определенное число Р(А), называемое его вероятностью и удовлетворяющее условию </w:t>
      </w:r>
      <w:r>
        <w:tab/>
      </w:r>
      <w:r>
        <w:rPr>
          <w:vertAlign w:val="subscript"/>
        </w:rPr>
        <w:t xml:space="preserve"> </w:t>
      </w:r>
      <w:r>
        <w:t xml:space="preserve">.  </w:t>
      </w:r>
    </w:p>
    <w:p w14:paraId="13FE0EF2" w14:textId="77777777" w:rsidR="006D75C7" w:rsidRDefault="00B57A94">
      <w:pPr>
        <w:ind w:right="283"/>
      </w:pPr>
      <w:r>
        <w:rPr>
          <w:b/>
        </w:rPr>
        <w:t>Аксиома 2.</w:t>
      </w:r>
      <w:r>
        <w:t xml:space="preserve"> Вероятность достоверного события равна единице.  </w:t>
      </w:r>
    </w:p>
    <w:p w14:paraId="149024D8" w14:textId="77777777" w:rsidR="006D75C7" w:rsidRDefault="00B57A94">
      <w:pPr>
        <w:ind w:right="283"/>
      </w:pPr>
      <w:r>
        <w:rPr>
          <w:b/>
        </w:rPr>
        <w:t>Аксиома 3.</w:t>
      </w:r>
      <w:r>
        <w:t xml:space="preserve"> Вероятность невозможного события равна нулю.  </w:t>
      </w:r>
    </w:p>
    <w:p w14:paraId="78E23E85" w14:textId="77777777" w:rsidR="006D75C7" w:rsidRDefault="00B57A94">
      <w:pPr>
        <w:spacing w:after="14" w:line="259" w:lineRule="auto"/>
        <w:ind w:left="7329" w:right="0" w:firstLine="0"/>
      </w:pPr>
      <w:r>
        <w:rPr>
          <w:rFonts w:ascii="Calibri" w:eastAsia="Calibri" w:hAnsi="Calibri" w:cs="Calibri"/>
          <w:noProof/>
        </w:rPr>
        <mc:AlternateContent>
          <mc:Choice Requires="wpg">
            <w:drawing>
              <wp:inline distT="0" distB="0" distL="0" distR="0" wp14:anchorId="0AEA9D02" wp14:editId="659613D7">
                <wp:extent cx="86360" cy="2540"/>
                <wp:effectExtent l="0" t="0" r="0" b="0"/>
                <wp:docPr id="72986" name="Group 72986"/>
                <wp:cNvGraphicFramePr/>
                <a:graphic xmlns:a="http://schemas.openxmlformats.org/drawingml/2006/main">
                  <a:graphicData uri="http://schemas.microsoft.com/office/word/2010/wordprocessingGroup">
                    <wpg:wgp>
                      <wpg:cNvGrpSpPr/>
                      <wpg:grpSpPr>
                        <a:xfrm>
                          <a:off x="0" y="0"/>
                          <a:ext cx="86360" cy="2540"/>
                          <a:chOff x="0" y="0"/>
                          <a:chExt cx="86360" cy="2540"/>
                        </a:xfrm>
                      </wpg:grpSpPr>
                      <wps:wsp>
                        <wps:cNvPr id="8387" name="Shape 8387"/>
                        <wps:cNvSpPr/>
                        <wps:spPr>
                          <a:xfrm>
                            <a:off x="0" y="0"/>
                            <a:ext cx="86360" cy="2540"/>
                          </a:xfrm>
                          <a:custGeom>
                            <a:avLst/>
                            <a:gdLst/>
                            <a:ahLst/>
                            <a:cxnLst/>
                            <a:rect l="0" t="0" r="0" b="0"/>
                            <a:pathLst>
                              <a:path w="86360" h="2540">
                                <a:moveTo>
                                  <a:pt x="0" y="2540"/>
                                </a:moveTo>
                                <a:lnTo>
                                  <a:pt x="8636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986" style="width:6.79999pt;height:0.200012pt;mso-position-horizontal-relative:char;mso-position-vertical-relative:line" coordsize="863,25">
                <v:shape id="Shape 8387" style="position:absolute;width:863;height:25;left:0;top:0;" coordsize="86360,2540" path="m0,2540l86360,0">
                  <v:stroke weight="0.96pt" endcap="flat" joinstyle="miter" miterlimit="10" on="true" color="#000000"/>
                  <v:fill on="false" color="#000000" opacity="0"/>
                </v:shape>
              </v:group>
            </w:pict>
          </mc:Fallback>
        </mc:AlternateContent>
      </w:r>
    </w:p>
    <w:p w14:paraId="1A855C2B" w14:textId="77777777" w:rsidR="006D75C7" w:rsidRDefault="00B57A94">
      <w:pPr>
        <w:ind w:right="283"/>
      </w:pPr>
      <w:r>
        <w:rPr>
          <w:b/>
        </w:rPr>
        <w:t>Аксиома 4.</w:t>
      </w:r>
      <w:r>
        <w:t xml:space="preserve"> Для любого события </w:t>
      </w:r>
      <w:r>
        <w:rPr>
          <w:vertAlign w:val="subscript"/>
        </w:rPr>
        <w:t xml:space="preserve"> </w:t>
      </w:r>
      <w:r>
        <w:t xml:space="preserve">А вероятность противоположного события </w:t>
      </w:r>
      <w:r>
        <w:rPr>
          <w:vertAlign w:val="subscript"/>
        </w:rPr>
        <w:t xml:space="preserve"> </w:t>
      </w:r>
      <w:r>
        <w:t xml:space="preserve">А выражается равенством  P(A) = 1 – P(A) </w:t>
      </w:r>
    </w:p>
    <w:p w14:paraId="092DAE2C" w14:textId="77777777" w:rsidR="006D75C7" w:rsidRDefault="00B57A94">
      <w:pPr>
        <w:ind w:right="283"/>
      </w:pPr>
      <w:r>
        <w:rPr>
          <w:b/>
        </w:rPr>
        <w:t>Аксиома 5</w:t>
      </w:r>
      <w:r>
        <w:rPr>
          <w:shd w:val="clear" w:color="auto" w:fill="E8E8E8"/>
        </w:rPr>
        <w:t xml:space="preserve"> (аксиома сложения вероятностей). </w:t>
      </w:r>
      <w:r>
        <w:t>Пусть A и В — несовместные события. Тогда вероятность того, что произойдет хотя бы одно из этих двух событий, равна сумме их вероятностей:</w:t>
      </w:r>
      <w:r>
        <w:rPr>
          <w:noProof/>
        </w:rPr>
        <w:drawing>
          <wp:inline distT="0" distB="0" distL="0" distR="0" wp14:anchorId="49840F33" wp14:editId="6A47E72D">
            <wp:extent cx="1493520" cy="137160"/>
            <wp:effectExtent l="0" t="0" r="0" b="0"/>
            <wp:docPr id="76576" name="Picture 76576"/>
            <wp:cNvGraphicFramePr/>
            <a:graphic xmlns:a="http://schemas.openxmlformats.org/drawingml/2006/main">
              <a:graphicData uri="http://schemas.openxmlformats.org/drawingml/2006/picture">
                <pic:pic xmlns:pic="http://schemas.openxmlformats.org/drawingml/2006/picture">
                  <pic:nvPicPr>
                    <pic:cNvPr id="76576" name="Picture 76576"/>
                    <pic:cNvPicPr/>
                  </pic:nvPicPr>
                  <pic:blipFill>
                    <a:blip r:embed="rId19"/>
                    <a:stretch>
                      <a:fillRect/>
                    </a:stretch>
                  </pic:blipFill>
                  <pic:spPr>
                    <a:xfrm>
                      <a:off x="0" y="0"/>
                      <a:ext cx="1493520" cy="137160"/>
                    </a:xfrm>
                    <a:prstGeom prst="rect">
                      <a:avLst/>
                    </a:prstGeom>
                  </pic:spPr>
                </pic:pic>
              </a:graphicData>
            </a:graphic>
          </wp:inline>
        </w:drawing>
      </w:r>
      <w:r>
        <w:t xml:space="preserve"> </w:t>
      </w:r>
    </w:p>
    <w:p w14:paraId="387F8B94" w14:textId="77777777" w:rsidR="006D75C7" w:rsidRDefault="00B57A94">
      <w:pPr>
        <w:ind w:right="283"/>
      </w:pPr>
      <w:r>
        <w:rPr>
          <w:b/>
        </w:rPr>
        <w:t>Теорема сложения совместимых вероятностей</w:t>
      </w:r>
      <w:r>
        <w:t xml:space="preserve">. Вероятность суммы  двух  совместимых событий  равна сумме вероятностей этих событий за вычетом вероятности их произведения:  для любых совместимых событий A и B </w:t>
      </w:r>
    </w:p>
    <w:p w14:paraId="101A6C15" w14:textId="77777777" w:rsidR="006D75C7" w:rsidRDefault="00B57A94">
      <w:pPr>
        <w:tabs>
          <w:tab w:val="center" w:pos="1229"/>
          <w:tab w:val="center" w:pos="2489"/>
          <w:tab w:val="center" w:pos="3401"/>
        </w:tabs>
        <w:spacing w:after="0" w:line="259" w:lineRule="auto"/>
        <w:ind w:left="-62" w:right="0" w:firstLine="0"/>
      </w:pPr>
      <w:r>
        <w:rPr>
          <w:noProof/>
        </w:rPr>
        <w:drawing>
          <wp:inline distT="0" distB="0" distL="0" distR="0" wp14:anchorId="637C8668" wp14:editId="3B3D348D">
            <wp:extent cx="2121408" cy="103632"/>
            <wp:effectExtent l="0" t="0" r="0" b="0"/>
            <wp:docPr id="76581" name="Picture 76581"/>
            <wp:cNvGraphicFramePr/>
            <a:graphic xmlns:a="http://schemas.openxmlformats.org/drawingml/2006/main">
              <a:graphicData uri="http://schemas.openxmlformats.org/drawingml/2006/picture">
                <pic:pic xmlns:pic="http://schemas.openxmlformats.org/drawingml/2006/picture">
                  <pic:nvPicPr>
                    <pic:cNvPr id="76581" name="Picture 76581"/>
                    <pic:cNvPicPr/>
                  </pic:nvPicPr>
                  <pic:blipFill>
                    <a:blip r:embed="rId20"/>
                    <a:stretch>
                      <a:fillRect/>
                    </a:stretch>
                  </pic:blipFill>
                  <pic:spPr>
                    <a:xfrm>
                      <a:off x="0" y="0"/>
                      <a:ext cx="2121408" cy="103632"/>
                    </a:xfrm>
                    <a:prstGeom prst="rect">
                      <a:avLst/>
                    </a:prstGeom>
                  </pic:spPr>
                </pic:pic>
              </a:graphicData>
            </a:graphic>
          </wp:inline>
        </w:drawing>
      </w:r>
      <w:r>
        <w:rPr>
          <w:noProof/>
        </w:rPr>
        <w:drawing>
          <wp:inline distT="0" distB="0" distL="0" distR="0" wp14:anchorId="3615C6DC" wp14:editId="7C7AC441">
            <wp:extent cx="48768" cy="134112"/>
            <wp:effectExtent l="0" t="0" r="0" b="0"/>
            <wp:docPr id="76577" name="Picture 76577"/>
            <wp:cNvGraphicFramePr/>
            <a:graphic xmlns:a="http://schemas.openxmlformats.org/drawingml/2006/main">
              <a:graphicData uri="http://schemas.openxmlformats.org/drawingml/2006/picture">
                <pic:pic xmlns:pic="http://schemas.openxmlformats.org/drawingml/2006/picture">
                  <pic:nvPicPr>
                    <pic:cNvPr id="76577" name="Picture 76577"/>
                    <pic:cNvPicPr/>
                  </pic:nvPicPr>
                  <pic:blipFill>
                    <a:blip r:embed="rId21"/>
                    <a:stretch>
                      <a:fillRect/>
                    </a:stretch>
                  </pic:blipFill>
                  <pic:spPr>
                    <a:xfrm>
                      <a:off x="0" y="0"/>
                      <a:ext cx="48768" cy="134112"/>
                    </a:xfrm>
                    <a:prstGeom prst="rect">
                      <a:avLst/>
                    </a:prstGeom>
                  </pic:spPr>
                </pic:pic>
              </a:graphicData>
            </a:graphic>
          </wp:inline>
        </w:drawing>
      </w:r>
      <w:r>
        <w:rPr>
          <w:rFonts w:ascii="Calibri" w:eastAsia="Calibri" w:hAnsi="Calibri" w:cs="Calibri"/>
        </w:rPr>
        <w:tab/>
      </w:r>
      <w:r>
        <w:rPr>
          <w:noProof/>
        </w:rPr>
        <w:drawing>
          <wp:inline distT="0" distB="0" distL="0" distR="0" wp14:anchorId="0CC7E5C1" wp14:editId="6BC5E591">
            <wp:extent cx="527304" cy="134112"/>
            <wp:effectExtent l="0" t="0" r="0" b="0"/>
            <wp:docPr id="76578" name="Picture 76578"/>
            <wp:cNvGraphicFramePr/>
            <a:graphic xmlns:a="http://schemas.openxmlformats.org/drawingml/2006/main">
              <a:graphicData uri="http://schemas.openxmlformats.org/drawingml/2006/picture">
                <pic:pic xmlns:pic="http://schemas.openxmlformats.org/drawingml/2006/picture">
                  <pic:nvPicPr>
                    <pic:cNvPr id="76578" name="Picture 76578"/>
                    <pic:cNvPicPr/>
                  </pic:nvPicPr>
                  <pic:blipFill>
                    <a:blip r:embed="rId22"/>
                    <a:stretch>
                      <a:fillRect/>
                    </a:stretch>
                  </pic:blipFill>
                  <pic:spPr>
                    <a:xfrm>
                      <a:off x="0" y="0"/>
                      <a:ext cx="527304" cy="134112"/>
                    </a:xfrm>
                    <a:prstGeom prst="rect">
                      <a:avLst/>
                    </a:prstGeom>
                  </pic:spPr>
                </pic:pic>
              </a:graphicData>
            </a:graphic>
          </wp:inline>
        </w:drawing>
      </w:r>
      <w:r>
        <w:rPr>
          <w:rFonts w:ascii="Calibri" w:eastAsia="Calibri" w:hAnsi="Calibri" w:cs="Calibri"/>
        </w:rPr>
        <w:tab/>
      </w:r>
      <w:r>
        <w:rPr>
          <w:noProof/>
        </w:rPr>
        <w:drawing>
          <wp:inline distT="0" distB="0" distL="0" distR="0" wp14:anchorId="2204DE51" wp14:editId="2FD19FF8">
            <wp:extent cx="518160" cy="140209"/>
            <wp:effectExtent l="0" t="0" r="0" b="0"/>
            <wp:docPr id="76579" name="Picture 76579"/>
            <wp:cNvGraphicFramePr/>
            <a:graphic xmlns:a="http://schemas.openxmlformats.org/drawingml/2006/main">
              <a:graphicData uri="http://schemas.openxmlformats.org/drawingml/2006/picture">
                <pic:pic xmlns:pic="http://schemas.openxmlformats.org/drawingml/2006/picture">
                  <pic:nvPicPr>
                    <pic:cNvPr id="76579" name="Picture 76579"/>
                    <pic:cNvPicPr/>
                  </pic:nvPicPr>
                  <pic:blipFill>
                    <a:blip r:embed="rId23"/>
                    <a:stretch>
                      <a:fillRect/>
                    </a:stretch>
                  </pic:blipFill>
                  <pic:spPr>
                    <a:xfrm>
                      <a:off x="0" y="0"/>
                      <a:ext cx="518160" cy="140209"/>
                    </a:xfrm>
                    <a:prstGeom prst="rect">
                      <a:avLst/>
                    </a:prstGeom>
                  </pic:spPr>
                </pic:pic>
              </a:graphicData>
            </a:graphic>
          </wp:inline>
        </w:drawing>
      </w:r>
      <w:r>
        <w:rPr>
          <w:rFonts w:ascii="Calibri" w:eastAsia="Calibri" w:hAnsi="Calibri" w:cs="Calibri"/>
        </w:rPr>
        <w:tab/>
      </w:r>
      <w:r>
        <w:rPr>
          <w:noProof/>
        </w:rPr>
        <w:drawing>
          <wp:inline distT="0" distB="0" distL="0" distR="0" wp14:anchorId="17F2BF11" wp14:editId="5698BE13">
            <wp:extent cx="48768" cy="134112"/>
            <wp:effectExtent l="0" t="0" r="0" b="0"/>
            <wp:docPr id="76580" name="Picture 76580"/>
            <wp:cNvGraphicFramePr/>
            <a:graphic xmlns:a="http://schemas.openxmlformats.org/drawingml/2006/main">
              <a:graphicData uri="http://schemas.openxmlformats.org/drawingml/2006/picture">
                <pic:pic xmlns:pic="http://schemas.openxmlformats.org/drawingml/2006/picture">
                  <pic:nvPicPr>
                    <pic:cNvPr id="76580" name="Picture 76580"/>
                    <pic:cNvPicPr/>
                  </pic:nvPicPr>
                  <pic:blipFill>
                    <a:blip r:embed="rId24"/>
                    <a:stretch>
                      <a:fillRect/>
                    </a:stretch>
                  </pic:blipFill>
                  <pic:spPr>
                    <a:xfrm>
                      <a:off x="0" y="0"/>
                      <a:ext cx="48768" cy="134112"/>
                    </a:xfrm>
                    <a:prstGeom prst="rect">
                      <a:avLst/>
                    </a:prstGeom>
                  </pic:spPr>
                </pic:pic>
              </a:graphicData>
            </a:graphic>
          </wp:inline>
        </w:drawing>
      </w:r>
      <w:r>
        <w:t xml:space="preserve"> </w:t>
      </w:r>
    </w:p>
    <w:p w14:paraId="60B127C3" w14:textId="77777777" w:rsidR="006D75C7" w:rsidRDefault="00B57A94">
      <w:pPr>
        <w:spacing w:after="6" w:line="255" w:lineRule="auto"/>
        <w:ind w:left="-5" w:right="0"/>
      </w:pPr>
      <w:r>
        <w:rPr>
          <w:b/>
        </w:rPr>
        <w:t xml:space="preserve">Теорема сложения вероятностей несовместимых событий :  </w:t>
      </w:r>
    </w:p>
    <w:p w14:paraId="074F3E48" w14:textId="77777777" w:rsidR="006D75C7" w:rsidRDefault="00B57A94">
      <w:pPr>
        <w:spacing w:after="8" w:line="259" w:lineRule="auto"/>
        <w:ind w:left="-62" w:right="4370" w:firstLine="0"/>
        <w:jc w:val="center"/>
      </w:pPr>
      <w:r>
        <w:rPr>
          <w:noProof/>
        </w:rPr>
        <w:drawing>
          <wp:inline distT="0" distB="0" distL="0" distR="0" wp14:anchorId="3CC0C302" wp14:editId="4A05F0FA">
            <wp:extent cx="3279648" cy="134112"/>
            <wp:effectExtent l="0" t="0" r="0" b="0"/>
            <wp:docPr id="76582" name="Picture 76582"/>
            <wp:cNvGraphicFramePr/>
            <a:graphic xmlns:a="http://schemas.openxmlformats.org/drawingml/2006/main">
              <a:graphicData uri="http://schemas.openxmlformats.org/drawingml/2006/picture">
                <pic:pic xmlns:pic="http://schemas.openxmlformats.org/drawingml/2006/picture">
                  <pic:nvPicPr>
                    <pic:cNvPr id="76582" name="Picture 76582"/>
                    <pic:cNvPicPr/>
                  </pic:nvPicPr>
                  <pic:blipFill>
                    <a:blip r:embed="rId25"/>
                    <a:stretch>
                      <a:fillRect/>
                    </a:stretch>
                  </pic:blipFill>
                  <pic:spPr>
                    <a:xfrm>
                      <a:off x="0" y="0"/>
                      <a:ext cx="3279648" cy="134112"/>
                    </a:xfrm>
                    <a:prstGeom prst="rect">
                      <a:avLst/>
                    </a:prstGeom>
                  </pic:spPr>
                </pic:pic>
              </a:graphicData>
            </a:graphic>
          </wp:inline>
        </w:drawing>
      </w:r>
      <w:r>
        <w:rPr>
          <w:i/>
        </w:rPr>
        <w:t xml:space="preserve"> </w:t>
      </w:r>
    </w:p>
    <w:p w14:paraId="06150CDA" w14:textId="77777777" w:rsidR="006D75C7" w:rsidRDefault="00B57A94">
      <w:pPr>
        <w:ind w:right="283"/>
      </w:pPr>
      <w:r>
        <w:t>Вероятность P(A|B) появления в СЭ события А,  если известно , что в этом СЭ произошло событие B, - условная вероятность – определяется соотношением :</w:t>
      </w:r>
      <w:r>
        <w:rPr>
          <w:noProof/>
        </w:rPr>
        <w:drawing>
          <wp:inline distT="0" distB="0" distL="0" distR="0" wp14:anchorId="60FA8B13" wp14:editId="06B63318">
            <wp:extent cx="914400" cy="252984"/>
            <wp:effectExtent l="0" t="0" r="0" b="0"/>
            <wp:docPr id="76583" name="Picture 76583"/>
            <wp:cNvGraphicFramePr/>
            <a:graphic xmlns:a="http://schemas.openxmlformats.org/drawingml/2006/main">
              <a:graphicData uri="http://schemas.openxmlformats.org/drawingml/2006/picture">
                <pic:pic xmlns:pic="http://schemas.openxmlformats.org/drawingml/2006/picture">
                  <pic:nvPicPr>
                    <pic:cNvPr id="76583" name="Picture 76583"/>
                    <pic:cNvPicPr/>
                  </pic:nvPicPr>
                  <pic:blipFill>
                    <a:blip r:embed="rId26"/>
                    <a:stretch>
                      <a:fillRect/>
                    </a:stretch>
                  </pic:blipFill>
                  <pic:spPr>
                    <a:xfrm>
                      <a:off x="0" y="0"/>
                      <a:ext cx="914400" cy="252984"/>
                    </a:xfrm>
                    <a:prstGeom prst="rect">
                      <a:avLst/>
                    </a:prstGeom>
                  </pic:spPr>
                </pic:pic>
              </a:graphicData>
            </a:graphic>
          </wp:inline>
        </w:drawing>
      </w:r>
      <w:r>
        <w:t xml:space="preserve"> .  Отсюда следует </w:t>
      </w:r>
      <w:r>
        <w:rPr>
          <w:b/>
        </w:rPr>
        <w:t xml:space="preserve">теорема умножения вероятностей  </w:t>
      </w:r>
      <w:r>
        <w:t xml:space="preserve">   </w:t>
      </w:r>
    </w:p>
    <w:p w14:paraId="709ABF9D" w14:textId="77777777" w:rsidR="006D75C7" w:rsidRDefault="00B57A94">
      <w:pPr>
        <w:spacing w:after="0" w:line="259" w:lineRule="auto"/>
        <w:ind w:left="-5" w:right="0"/>
      </w:pPr>
      <w:r>
        <w:rPr>
          <w:noProof/>
        </w:rPr>
        <w:drawing>
          <wp:inline distT="0" distB="0" distL="0" distR="0" wp14:anchorId="16D2D55F" wp14:editId="31505316">
            <wp:extent cx="2371345" cy="131063"/>
            <wp:effectExtent l="0" t="0" r="0" b="0"/>
            <wp:docPr id="76584" name="Picture 76584"/>
            <wp:cNvGraphicFramePr/>
            <a:graphic xmlns:a="http://schemas.openxmlformats.org/drawingml/2006/main">
              <a:graphicData uri="http://schemas.openxmlformats.org/drawingml/2006/picture">
                <pic:pic xmlns:pic="http://schemas.openxmlformats.org/drawingml/2006/picture">
                  <pic:nvPicPr>
                    <pic:cNvPr id="76584" name="Picture 76584"/>
                    <pic:cNvPicPr/>
                  </pic:nvPicPr>
                  <pic:blipFill>
                    <a:blip r:embed="rId27"/>
                    <a:stretch>
                      <a:fillRect/>
                    </a:stretch>
                  </pic:blipFill>
                  <pic:spPr>
                    <a:xfrm>
                      <a:off x="0" y="0"/>
                      <a:ext cx="2371345" cy="131063"/>
                    </a:xfrm>
                    <a:prstGeom prst="rect">
                      <a:avLst/>
                    </a:prstGeom>
                  </pic:spPr>
                </pic:pic>
              </a:graphicData>
            </a:graphic>
          </wp:inline>
        </w:drawing>
      </w:r>
      <w:r>
        <w:rPr>
          <w:rFonts w:ascii="Cambria Math" w:eastAsia="Cambria Math" w:hAnsi="Cambria Math" w:cs="Cambria Math"/>
        </w:rPr>
        <w:t>.</w:t>
      </w:r>
      <w:r>
        <w:t xml:space="preserve"> </w:t>
      </w:r>
    </w:p>
    <w:p w14:paraId="7BB5E19E" w14:textId="77777777" w:rsidR="006D75C7" w:rsidRDefault="00B57A94">
      <w:pPr>
        <w:ind w:right="1242"/>
      </w:pPr>
      <w:r>
        <w:t xml:space="preserve"> События  А и В называют</w:t>
      </w:r>
      <w:r>
        <w:rPr>
          <w:b/>
        </w:rPr>
        <w:t xml:space="preserve"> независимыми, </w:t>
      </w:r>
      <w:r>
        <w:t xml:space="preserve"> если  появление одного из них не зависит от появления другого, точнее,   P(A|B) = P(A) ,  P(B|A) = P(В).  В противном случае события называют зависимыми. </w:t>
      </w:r>
      <w:r>
        <w:rPr>
          <w:b/>
        </w:rPr>
        <w:t xml:space="preserve">Теорема умножения вероятностей независимых событий : </w:t>
      </w:r>
    </w:p>
    <w:p w14:paraId="0B9D66B5" w14:textId="77777777" w:rsidR="006D75C7" w:rsidRDefault="00B57A94">
      <w:pPr>
        <w:ind w:right="283"/>
      </w:pPr>
      <w:r>
        <w:t xml:space="preserve">P(A*B) = P(A) * P(B) ,  если  А и В независимы  </w:t>
      </w:r>
    </w:p>
    <w:p w14:paraId="3079EE6B" w14:textId="77777777" w:rsidR="00A12938" w:rsidRDefault="00B57A94">
      <w:pPr>
        <w:spacing w:after="0" w:line="259" w:lineRule="auto"/>
        <w:ind w:left="0" w:right="0" w:firstLine="0"/>
        <w:rPr>
          <w:rFonts w:ascii="Calibri" w:eastAsia="Calibri" w:hAnsi="Calibri" w:cs="Calibri"/>
        </w:rPr>
      </w:pPr>
      <w:r>
        <w:rPr>
          <w:rFonts w:ascii="Calibri" w:eastAsia="Calibri" w:hAnsi="Calibri" w:cs="Calibri"/>
        </w:rPr>
        <w:t xml:space="preserve"> </w:t>
      </w:r>
    </w:p>
    <w:p w14:paraId="50BC4F58" w14:textId="77777777" w:rsidR="006D75C7" w:rsidRPr="00A12938" w:rsidRDefault="00A12938" w:rsidP="00A12938">
      <w:pPr>
        <w:spacing w:after="160" w:line="259" w:lineRule="auto"/>
        <w:ind w:left="0" w:right="0" w:firstLine="0"/>
        <w:rPr>
          <w:rFonts w:ascii="Calibri" w:eastAsia="Calibri" w:hAnsi="Calibri" w:cs="Calibri"/>
        </w:rPr>
      </w:pPr>
      <w:r>
        <w:rPr>
          <w:rFonts w:ascii="Calibri" w:eastAsia="Calibri" w:hAnsi="Calibri" w:cs="Calibri"/>
        </w:rPr>
        <w:br w:type="page"/>
      </w:r>
    </w:p>
    <w:tbl>
      <w:tblPr>
        <w:tblStyle w:val="TableGrid"/>
        <w:tblW w:w="9009" w:type="dxa"/>
        <w:tblInd w:w="0" w:type="dxa"/>
        <w:tblCellMar>
          <w:top w:w="53" w:type="dxa"/>
          <w:right w:w="2" w:type="dxa"/>
        </w:tblCellMar>
        <w:tblLook w:val="04A0" w:firstRow="1" w:lastRow="0" w:firstColumn="1" w:lastColumn="0" w:noHBand="0" w:noVBand="1"/>
      </w:tblPr>
      <w:tblGrid>
        <w:gridCol w:w="6486"/>
        <w:gridCol w:w="2523"/>
      </w:tblGrid>
      <w:tr w:rsidR="006D75C7" w14:paraId="2C9CDD71" w14:textId="77777777">
        <w:trPr>
          <w:trHeight w:val="331"/>
        </w:trPr>
        <w:tc>
          <w:tcPr>
            <w:tcW w:w="9009" w:type="dxa"/>
            <w:gridSpan w:val="2"/>
            <w:tcBorders>
              <w:top w:val="nil"/>
              <w:left w:val="nil"/>
              <w:bottom w:val="nil"/>
              <w:right w:val="nil"/>
            </w:tcBorders>
            <w:shd w:val="clear" w:color="auto" w:fill="D3D3D3"/>
          </w:tcPr>
          <w:p w14:paraId="633CBFF4" w14:textId="1D78827D" w:rsidR="006D75C7" w:rsidRDefault="00CE7DC7">
            <w:pPr>
              <w:spacing w:after="0" w:line="259" w:lineRule="auto"/>
              <w:ind w:left="0" w:right="0" w:firstLine="0"/>
              <w:jc w:val="both"/>
            </w:pPr>
            <w:r w:rsidRPr="00957FF8">
              <w:rPr>
                <w:rFonts w:ascii="Calibri" w:eastAsia="Calibri" w:hAnsi="Calibri" w:cs="Calibri"/>
                <w:sz w:val="27"/>
              </w:rPr>
              <w:lastRenderedPageBreak/>
              <w:t>4</w:t>
            </w:r>
            <w:r w:rsidR="00B57A94">
              <w:rPr>
                <w:rFonts w:ascii="Calibri" w:eastAsia="Calibri" w:hAnsi="Calibri" w:cs="Calibri"/>
                <w:sz w:val="27"/>
              </w:rPr>
              <w:t>. Сумма событий. Совместные и несовместные события. Теорема сложения</w:t>
            </w:r>
          </w:p>
        </w:tc>
      </w:tr>
      <w:tr w:rsidR="006D75C7" w14:paraId="14A51232" w14:textId="77777777">
        <w:trPr>
          <w:trHeight w:val="329"/>
        </w:trPr>
        <w:tc>
          <w:tcPr>
            <w:tcW w:w="6486" w:type="dxa"/>
            <w:tcBorders>
              <w:top w:val="nil"/>
              <w:left w:val="nil"/>
              <w:bottom w:val="nil"/>
              <w:right w:val="nil"/>
            </w:tcBorders>
            <w:shd w:val="clear" w:color="auto" w:fill="D3D3D3"/>
          </w:tcPr>
          <w:p w14:paraId="18E7FDD0" w14:textId="77777777" w:rsidR="006D75C7" w:rsidRDefault="00B57A94">
            <w:pPr>
              <w:spacing w:after="0" w:line="259" w:lineRule="auto"/>
              <w:ind w:left="0" w:right="0" w:firstLine="0"/>
              <w:jc w:val="both"/>
            </w:pPr>
            <w:r>
              <w:rPr>
                <w:rFonts w:ascii="Calibri" w:eastAsia="Calibri" w:hAnsi="Calibri" w:cs="Calibri"/>
                <w:sz w:val="27"/>
              </w:rPr>
              <w:t>вероятностей для совместных и несовместных событий.</w:t>
            </w:r>
          </w:p>
        </w:tc>
        <w:tc>
          <w:tcPr>
            <w:tcW w:w="2523" w:type="dxa"/>
            <w:tcBorders>
              <w:top w:val="nil"/>
              <w:left w:val="nil"/>
              <w:bottom w:val="nil"/>
              <w:right w:val="nil"/>
            </w:tcBorders>
          </w:tcPr>
          <w:p w14:paraId="1700CC2A"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1BB7BEB7" w14:textId="77777777" w:rsidR="006D75C7" w:rsidRPr="008700F4" w:rsidRDefault="00B57A94">
      <w:pPr>
        <w:ind w:right="283"/>
      </w:pPr>
      <w:r>
        <w:rPr>
          <w:b/>
        </w:rPr>
        <w:t>Суммой</w:t>
      </w:r>
      <w:r>
        <w:t xml:space="preserve"> событий А и В называется событие А + В, которое наступает тогда и только тогда, когда наступает хотя бы одно из событий: А или В.  </w:t>
      </w:r>
    </w:p>
    <w:p w14:paraId="731C2EF2" w14:textId="77777777" w:rsidR="006D75C7" w:rsidRDefault="00B57A94">
      <w:pPr>
        <w:ind w:right="283"/>
      </w:pPr>
      <w:r>
        <w:t xml:space="preserve">Два события называются </w:t>
      </w:r>
      <w:r>
        <w:rPr>
          <w:b/>
        </w:rPr>
        <w:t>несовместимыми</w:t>
      </w:r>
      <w:r>
        <w:t xml:space="preserve"> , если возможно  наступление только одного события одновременно. </w:t>
      </w:r>
    </w:p>
    <w:p w14:paraId="1B41EA29" w14:textId="77777777" w:rsidR="006D75C7" w:rsidRDefault="00B57A94">
      <w:pPr>
        <w:ind w:right="283"/>
      </w:pPr>
      <w:r>
        <w:t xml:space="preserve">Два события называются </w:t>
      </w:r>
      <w:r>
        <w:rPr>
          <w:b/>
        </w:rPr>
        <w:t>совместимыми</w:t>
      </w:r>
      <w:r>
        <w:t xml:space="preserve">, если их наступление возможно одновременно. </w:t>
      </w:r>
      <w:r>
        <w:rPr>
          <w:b/>
        </w:rPr>
        <w:t>Теорема сложения совместимых вероятностей</w:t>
      </w:r>
      <w:r>
        <w:t xml:space="preserve">. Вероятность суммы  двух совместимых событий  равна сумме вероятностей этих событий за вычетом вероятности их произведения:  для любых  совместимых событий A и B </w:t>
      </w:r>
    </w:p>
    <w:p w14:paraId="4AC0DE44" w14:textId="77777777" w:rsidR="006D75C7" w:rsidRDefault="00B57A94">
      <w:pPr>
        <w:spacing w:after="27" w:line="259" w:lineRule="auto"/>
        <w:ind w:left="-5" w:right="0"/>
      </w:pPr>
      <w:r>
        <w:rPr>
          <w:rFonts w:ascii="Cambria Math" w:eastAsia="Cambria Math" w:hAnsi="Cambria Math" w:cs="Cambria Math"/>
        </w:rPr>
        <w:t>𝑃(𝐴 + 𝐵) = 𝑃(𝐴) + 𝑃(𝐵) − 𝑃(𝐴 ∗ 𝐵)</w:t>
      </w:r>
      <w:r>
        <w:t xml:space="preserve"> </w:t>
      </w:r>
    </w:p>
    <w:p w14:paraId="641BB975" w14:textId="77777777" w:rsidR="006D75C7" w:rsidRDefault="00B57A94">
      <w:pPr>
        <w:spacing w:after="6" w:line="255" w:lineRule="auto"/>
        <w:ind w:left="-5" w:right="0"/>
      </w:pPr>
      <w:r>
        <w:rPr>
          <w:b/>
        </w:rPr>
        <w:t xml:space="preserve">Теорема сложения вероятностей несовместимых событий :  </w:t>
      </w:r>
    </w:p>
    <w:p w14:paraId="16A6A6C8" w14:textId="77777777" w:rsidR="006D75C7" w:rsidRDefault="00B57A94">
      <w:pPr>
        <w:spacing w:after="0" w:line="259" w:lineRule="auto"/>
        <w:ind w:left="-5" w:right="0"/>
      </w:pPr>
      <w:r>
        <w:rPr>
          <w:rFonts w:ascii="Cambria Math" w:eastAsia="Cambria Math" w:hAnsi="Cambria Math" w:cs="Cambria Math"/>
        </w:rPr>
        <w:t xml:space="preserve">𝑃(𝐴 + 𝐵) = 𝑃(𝐴) + 𝑃(𝐵) , если  А и В − несоместимы </w:t>
      </w:r>
      <w:r>
        <w:rPr>
          <w:i/>
        </w:rPr>
        <w:t xml:space="preserve"> </w:t>
      </w:r>
    </w:p>
    <w:p w14:paraId="12590201" w14:textId="77777777" w:rsidR="006D75C7" w:rsidRDefault="00B57A94">
      <w:pPr>
        <w:spacing w:after="86" w:line="343" w:lineRule="auto"/>
        <w:ind w:right="283"/>
      </w:pPr>
      <w:r>
        <w:t>Вероятность P(A|B) появления в СЭ события А,  если известно , что в этом СЭ произошло событие B, - условная вероятность – определяется соотношением :</w:t>
      </w:r>
      <w:r>
        <w:tab/>
        <w:t xml:space="preserve"> </w:t>
      </w:r>
    </w:p>
    <w:p w14:paraId="7BAE8E71" w14:textId="77777777" w:rsidR="00A12938" w:rsidRDefault="00A12938">
      <w:pPr>
        <w:spacing w:after="160" w:line="259" w:lineRule="auto"/>
        <w:ind w:left="0" w:right="0" w:firstLine="0"/>
        <w:rPr>
          <w:sz w:val="27"/>
        </w:rPr>
      </w:pPr>
      <w:r>
        <w:rPr>
          <w:sz w:val="27"/>
        </w:rPr>
        <w:br w:type="page"/>
      </w:r>
    </w:p>
    <w:p w14:paraId="729B7A16" w14:textId="3C997AB4" w:rsidR="006D75C7" w:rsidRDefault="00B57A94">
      <w:pPr>
        <w:spacing w:after="0" w:line="277" w:lineRule="auto"/>
        <w:ind w:left="0" w:right="0" w:firstLine="0"/>
      </w:pPr>
      <w:r>
        <w:rPr>
          <w:rFonts w:ascii="Calibri" w:eastAsia="Calibri" w:hAnsi="Calibri" w:cs="Calibri"/>
          <w:noProof/>
        </w:rPr>
        <w:lastRenderedPageBreak/>
        <mc:AlternateContent>
          <mc:Choice Requires="wpg">
            <w:drawing>
              <wp:anchor distT="0" distB="0" distL="114300" distR="114300" simplePos="0" relativeHeight="251675648" behindDoc="1" locked="0" layoutInCell="1" allowOverlap="1" wp14:anchorId="719047F5" wp14:editId="47258175">
                <wp:simplePos x="0" y="0"/>
                <wp:positionH relativeFrom="column">
                  <wp:posOffset>0</wp:posOffset>
                </wp:positionH>
                <wp:positionV relativeFrom="paragraph">
                  <wp:posOffset>-315214</wp:posOffset>
                </wp:positionV>
                <wp:extent cx="5909437" cy="833755"/>
                <wp:effectExtent l="0" t="0" r="0" b="0"/>
                <wp:wrapNone/>
                <wp:docPr id="75015" name="Group 75015"/>
                <wp:cNvGraphicFramePr/>
                <a:graphic xmlns:a="http://schemas.openxmlformats.org/drawingml/2006/main">
                  <a:graphicData uri="http://schemas.microsoft.com/office/word/2010/wordprocessingGroup">
                    <wpg:wgp>
                      <wpg:cNvGrpSpPr/>
                      <wpg:grpSpPr>
                        <a:xfrm>
                          <a:off x="0" y="0"/>
                          <a:ext cx="5909437" cy="809801"/>
                          <a:chOff x="0" y="23954"/>
                          <a:chExt cx="5909437" cy="809801"/>
                        </a:xfrm>
                      </wpg:grpSpPr>
                      <wps:wsp>
                        <wps:cNvPr id="8570" name="Rectangle 8570"/>
                        <wps:cNvSpPr/>
                        <wps:spPr>
                          <a:xfrm>
                            <a:off x="3461588" y="60749"/>
                            <a:ext cx="93238" cy="206429"/>
                          </a:xfrm>
                          <a:prstGeom prst="rect">
                            <a:avLst/>
                          </a:prstGeom>
                          <a:ln>
                            <a:noFill/>
                          </a:ln>
                        </wps:spPr>
                        <wps:txbx>
                          <w:txbxContent>
                            <w:p w14:paraId="38265CAD"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8571" name="Rectangle 8571"/>
                        <wps:cNvSpPr/>
                        <wps:spPr>
                          <a:xfrm>
                            <a:off x="3531692" y="60749"/>
                            <a:ext cx="103709" cy="206429"/>
                          </a:xfrm>
                          <a:prstGeom prst="rect">
                            <a:avLst/>
                          </a:prstGeom>
                          <a:ln>
                            <a:noFill/>
                          </a:ln>
                        </wps:spPr>
                        <wps:txbx>
                          <w:txbxContent>
                            <w:p w14:paraId="43021A42" w14:textId="77777777" w:rsidR="00B57A94" w:rsidRDefault="00B57A94">
                              <w:pPr>
                                <w:spacing w:after="160" w:line="259" w:lineRule="auto"/>
                                <w:ind w:left="0" w:right="0" w:firstLine="0"/>
                              </w:pPr>
                              <w:r>
                                <w:t>P</w:t>
                              </w:r>
                            </w:p>
                          </w:txbxContent>
                        </wps:txbx>
                        <wps:bodyPr horzOverflow="overflow" vert="horz" lIns="0" tIns="0" rIns="0" bIns="0" rtlCol="0">
                          <a:noAutofit/>
                        </wps:bodyPr>
                      </wps:wsp>
                      <wps:wsp>
                        <wps:cNvPr id="8572" name="Rectangle 8572"/>
                        <wps:cNvSpPr/>
                        <wps:spPr>
                          <a:xfrm>
                            <a:off x="3609416" y="60749"/>
                            <a:ext cx="62098" cy="206429"/>
                          </a:xfrm>
                          <a:prstGeom prst="rect">
                            <a:avLst/>
                          </a:prstGeom>
                          <a:ln>
                            <a:noFill/>
                          </a:ln>
                        </wps:spPr>
                        <wps:txbx>
                          <w:txbxContent>
                            <w:p w14:paraId="64E778FB"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8573" name="Rectangle 8573"/>
                        <wps:cNvSpPr/>
                        <wps:spPr>
                          <a:xfrm>
                            <a:off x="3656660" y="60749"/>
                            <a:ext cx="134668" cy="206429"/>
                          </a:xfrm>
                          <a:prstGeom prst="rect">
                            <a:avLst/>
                          </a:prstGeom>
                          <a:ln>
                            <a:noFill/>
                          </a:ln>
                        </wps:spPr>
                        <wps:txbx>
                          <w:txbxContent>
                            <w:p w14:paraId="219E311E" w14:textId="77777777" w:rsidR="00B57A94" w:rsidRDefault="00B57A94">
                              <w:pPr>
                                <w:spacing w:after="160" w:line="259" w:lineRule="auto"/>
                                <w:ind w:left="0" w:right="0" w:firstLine="0"/>
                              </w:pPr>
                              <w:r>
                                <w:t>A</w:t>
                              </w:r>
                            </w:p>
                          </w:txbxContent>
                        </wps:txbx>
                        <wps:bodyPr horzOverflow="overflow" vert="horz" lIns="0" tIns="0" rIns="0" bIns="0" rtlCol="0">
                          <a:noAutofit/>
                        </wps:bodyPr>
                      </wps:wsp>
                      <wps:wsp>
                        <wps:cNvPr id="8574" name="Rectangle 8574"/>
                        <wps:cNvSpPr/>
                        <wps:spPr>
                          <a:xfrm>
                            <a:off x="3757244" y="60749"/>
                            <a:ext cx="37332" cy="206429"/>
                          </a:xfrm>
                          <a:prstGeom prst="rect">
                            <a:avLst/>
                          </a:prstGeom>
                          <a:ln>
                            <a:noFill/>
                          </a:ln>
                        </wps:spPr>
                        <wps:txbx>
                          <w:txbxContent>
                            <w:p w14:paraId="3FAB8F11"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8575" name="Rectangle 8575"/>
                        <wps:cNvSpPr/>
                        <wps:spPr>
                          <a:xfrm>
                            <a:off x="3783152" y="60749"/>
                            <a:ext cx="124378" cy="206429"/>
                          </a:xfrm>
                          <a:prstGeom prst="rect">
                            <a:avLst/>
                          </a:prstGeom>
                          <a:ln>
                            <a:noFill/>
                          </a:ln>
                        </wps:spPr>
                        <wps:txbx>
                          <w:txbxContent>
                            <w:p w14:paraId="122947F2" w14:textId="77777777" w:rsidR="00B57A94" w:rsidRDefault="00B57A94">
                              <w:pPr>
                                <w:spacing w:after="160" w:line="259" w:lineRule="auto"/>
                                <w:ind w:left="0" w:right="0" w:firstLine="0"/>
                              </w:pPr>
                              <w:r>
                                <w:t>B</w:t>
                              </w:r>
                            </w:p>
                          </w:txbxContent>
                        </wps:txbx>
                        <wps:bodyPr horzOverflow="overflow" vert="horz" lIns="0" tIns="0" rIns="0" bIns="0" rtlCol="0">
                          <a:noAutofit/>
                        </wps:bodyPr>
                      </wps:wsp>
                      <wps:wsp>
                        <wps:cNvPr id="8576" name="Rectangle 8576"/>
                        <wps:cNvSpPr/>
                        <wps:spPr>
                          <a:xfrm>
                            <a:off x="3876116" y="60749"/>
                            <a:ext cx="62098" cy="206429"/>
                          </a:xfrm>
                          <a:prstGeom prst="rect">
                            <a:avLst/>
                          </a:prstGeom>
                          <a:ln>
                            <a:noFill/>
                          </a:ln>
                        </wps:spPr>
                        <wps:txbx>
                          <w:txbxContent>
                            <w:p w14:paraId="74D0AE98"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8577" name="Rectangle 8577"/>
                        <wps:cNvSpPr/>
                        <wps:spPr>
                          <a:xfrm>
                            <a:off x="3923360" y="60749"/>
                            <a:ext cx="46619" cy="206429"/>
                          </a:xfrm>
                          <a:prstGeom prst="rect">
                            <a:avLst/>
                          </a:prstGeom>
                          <a:ln>
                            <a:noFill/>
                          </a:ln>
                        </wps:spPr>
                        <wps:txbx>
                          <w:txbxContent>
                            <w:p w14:paraId="5DE42D5C"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71826" name="Rectangle 71826"/>
                        <wps:cNvSpPr/>
                        <wps:spPr>
                          <a:xfrm>
                            <a:off x="3958412" y="60749"/>
                            <a:ext cx="105166" cy="206429"/>
                          </a:xfrm>
                          <a:prstGeom prst="rect">
                            <a:avLst/>
                          </a:prstGeom>
                          <a:ln>
                            <a:noFill/>
                          </a:ln>
                        </wps:spPr>
                        <wps:txbx>
                          <w:txbxContent>
                            <w:p w14:paraId="2C3BDB23"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71827" name="Rectangle 71827"/>
                        <wps:cNvSpPr/>
                        <wps:spPr>
                          <a:xfrm>
                            <a:off x="4037490" y="60749"/>
                            <a:ext cx="93238" cy="206429"/>
                          </a:xfrm>
                          <a:prstGeom prst="rect">
                            <a:avLst/>
                          </a:prstGeom>
                          <a:ln>
                            <a:noFill/>
                          </a:ln>
                        </wps:spPr>
                        <wps:txbx>
                          <w:txbxContent>
                            <w:p w14:paraId="6F4C3744"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8579" name="Rectangle 8579"/>
                        <wps:cNvSpPr/>
                        <wps:spPr>
                          <a:xfrm>
                            <a:off x="4106240" y="23954"/>
                            <a:ext cx="87729" cy="135804"/>
                          </a:xfrm>
                          <a:prstGeom prst="rect">
                            <a:avLst/>
                          </a:prstGeom>
                          <a:ln>
                            <a:noFill/>
                          </a:ln>
                        </wps:spPr>
                        <wps:txbx>
                          <w:txbxContent>
                            <w:p w14:paraId="12E963B8" w14:textId="77777777" w:rsidR="00B57A94" w:rsidRDefault="00B57A94">
                              <w:pPr>
                                <w:spacing w:after="160" w:line="259" w:lineRule="auto"/>
                                <w:ind w:left="0" w:right="0" w:firstLine="0"/>
                              </w:pPr>
                              <w:r>
                                <w:rPr>
                                  <w:rFonts w:ascii="Cambria Math" w:eastAsia="Cambria Math" w:hAnsi="Cambria Math" w:cs="Cambria Math"/>
                                  <w:sz w:val="16"/>
                                </w:rPr>
                                <w:t>𝑃</w:t>
                              </w:r>
                            </w:p>
                          </w:txbxContent>
                        </wps:txbx>
                        <wps:bodyPr horzOverflow="overflow" vert="horz" lIns="0" tIns="0" rIns="0" bIns="0" rtlCol="0">
                          <a:noAutofit/>
                        </wps:bodyPr>
                      </wps:wsp>
                      <wps:wsp>
                        <wps:cNvPr id="8580" name="Rectangle 8580"/>
                        <wps:cNvSpPr/>
                        <wps:spPr>
                          <a:xfrm>
                            <a:off x="4174820" y="23954"/>
                            <a:ext cx="56359" cy="135804"/>
                          </a:xfrm>
                          <a:prstGeom prst="rect">
                            <a:avLst/>
                          </a:prstGeom>
                          <a:ln>
                            <a:noFill/>
                          </a:ln>
                        </wps:spPr>
                        <wps:txbx>
                          <w:txbxContent>
                            <w:p w14:paraId="7A45C3FF"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1" name="Rectangle 8581"/>
                        <wps:cNvSpPr/>
                        <wps:spPr>
                          <a:xfrm>
                            <a:off x="4217492" y="23954"/>
                            <a:ext cx="89902" cy="135804"/>
                          </a:xfrm>
                          <a:prstGeom prst="rect">
                            <a:avLst/>
                          </a:prstGeom>
                          <a:ln>
                            <a:noFill/>
                          </a:ln>
                        </wps:spPr>
                        <wps:txbx>
                          <w:txbxContent>
                            <w:p w14:paraId="15AE2119" w14:textId="77777777" w:rsidR="00B57A94" w:rsidRDefault="00B57A94">
                              <w:pPr>
                                <w:spacing w:after="160" w:line="259" w:lineRule="auto"/>
                                <w:ind w:left="0" w:right="0" w:firstLine="0"/>
                              </w:pPr>
                              <w:r>
                                <w:rPr>
                                  <w:rFonts w:ascii="Cambria Math" w:eastAsia="Cambria Math" w:hAnsi="Cambria Math" w:cs="Cambria Math"/>
                                  <w:sz w:val="16"/>
                                </w:rPr>
                                <w:t>𝐴</w:t>
                              </w:r>
                            </w:p>
                          </w:txbxContent>
                        </wps:txbx>
                        <wps:bodyPr horzOverflow="overflow" vert="horz" lIns="0" tIns="0" rIns="0" bIns="0" rtlCol="0">
                          <a:noAutofit/>
                        </wps:bodyPr>
                      </wps:wsp>
                      <wps:wsp>
                        <wps:cNvPr id="8582" name="Rectangle 8582"/>
                        <wps:cNvSpPr/>
                        <wps:spPr>
                          <a:xfrm>
                            <a:off x="4286072" y="23954"/>
                            <a:ext cx="65593" cy="135804"/>
                          </a:xfrm>
                          <a:prstGeom prst="rect">
                            <a:avLst/>
                          </a:prstGeom>
                          <a:ln>
                            <a:noFill/>
                          </a:ln>
                        </wps:spPr>
                        <wps:txbx>
                          <w:txbxContent>
                            <w:p w14:paraId="17838B70"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3" name="Rectangle 8583"/>
                        <wps:cNvSpPr/>
                        <wps:spPr>
                          <a:xfrm>
                            <a:off x="4334840" y="23954"/>
                            <a:ext cx="92075" cy="135804"/>
                          </a:xfrm>
                          <a:prstGeom prst="rect">
                            <a:avLst/>
                          </a:prstGeom>
                          <a:ln>
                            <a:noFill/>
                          </a:ln>
                        </wps:spPr>
                        <wps:txbx>
                          <w:txbxContent>
                            <w:p w14:paraId="209F0ED5" w14:textId="77777777" w:rsidR="00B57A94" w:rsidRDefault="00B57A94">
                              <w:pPr>
                                <w:spacing w:after="160" w:line="259" w:lineRule="auto"/>
                                <w:ind w:left="0" w:right="0" w:firstLine="0"/>
                              </w:pPr>
                              <w:r>
                                <w:rPr>
                                  <w:rFonts w:ascii="Cambria Math" w:eastAsia="Cambria Math" w:hAnsi="Cambria Math" w:cs="Cambria Math"/>
                                  <w:sz w:val="16"/>
                                </w:rPr>
                                <w:t>𝐵</w:t>
                              </w:r>
                            </w:p>
                          </w:txbxContent>
                        </wps:txbx>
                        <wps:bodyPr horzOverflow="overflow" vert="horz" lIns="0" tIns="0" rIns="0" bIns="0" rtlCol="0">
                          <a:noAutofit/>
                        </wps:bodyPr>
                      </wps:wsp>
                      <wps:wsp>
                        <wps:cNvPr id="8584" name="Rectangle 8584"/>
                        <wps:cNvSpPr/>
                        <wps:spPr>
                          <a:xfrm>
                            <a:off x="4406468" y="23954"/>
                            <a:ext cx="56359" cy="135804"/>
                          </a:xfrm>
                          <a:prstGeom prst="rect">
                            <a:avLst/>
                          </a:prstGeom>
                          <a:ln>
                            <a:noFill/>
                          </a:ln>
                        </wps:spPr>
                        <wps:txbx>
                          <w:txbxContent>
                            <w:p w14:paraId="1AC3710C"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5" name="Rectangle 8585"/>
                        <wps:cNvSpPr/>
                        <wps:spPr>
                          <a:xfrm>
                            <a:off x="4164152" y="176354"/>
                            <a:ext cx="87729" cy="135804"/>
                          </a:xfrm>
                          <a:prstGeom prst="rect">
                            <a:avLst/>
                          </a:prstGeom>
                          <a:ln>
                            <a:noFill/>
                          </a:ln>
                        </wps:spPr>
                        <wps:txbx>
                          <w:txbxContent>
                            <w:p w14:paraId="330C20D6" w14:textId="77777777" w:rsidR="00B57A94" w:rsidRDefault="00B57A94">
                              <w:pPr>
                                <w:spacing w:after="160" w:line="259" w:lineRule="auto"/>
                                <w:ind w:left="0" w:right="0" w:firstLine="0"/>
                              </w:pPr>
                              <w:r>
                                <w:rPr>
                                  <w:rFonts w:ascii="Cambria Math" w:eastAsia="Cambria Math" w:hAnsi="Cambria Math" w:cs="Cambria Math"/>
                                  <w:sz w:val="16"/>
                                </w:rPr>
                                <w:t>𝑃</w:t>
                              </w:r>
                            </w:p>
                          </w:txbxContent>
                        </wps:txbx>
                        <wps:bodyPr horzOverflow="overflow" vert="horz" lIns="0" tIns="0" rIns="0" bIns="0" rtlCol="0">
                          <a:noAutofit/>
                        </wps:bodyPr>
                      </wps:wsp>
                      <wps:wsp>
                        <wps:cNvPr id="8586" name="Rectangle 8586"/>
                        <wps:cNvSpPr/>
                        <wps:spPr>
                          <a:xfrm>
                            <a:off x="4234257" y="176354"/>
                            <a:ext cx="56359" cy="135804"/>
                          </a:xfrm>
                          <a:prstGeom prst="rect">
                            <a:avLst/>
                          </a:prstGeom>
                          <a:ln>
                            <a:noFill/>
                          </a:ln>
                        </wps:spPr>
                        <wps:txbx>
                          <w:txbxContent>
                            <w:p w14:paraId="0E75B98E"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7" name="Rectangle 8587"/>
                        <wps:cNvSpPr/>
                        <wps:spPr>
                          <a:xfrm>
                            <a:off x="4276928" y="176354"/>
                            <a:ext cx="92075" cy="135804"/>
                          </a:xfrm>
                          <a:prstGeom prst="rect">
                            <a:avLst/>
                          </a:prstGeom>
                          <a:ln>
                            <a:noFill/>
                          </a:ln>
                        </wps:spPr>
                        <wps:txbx>
                          <w:txbxContent>
                            <w:p w14:paraId="4AA17F05" w14:textId="77777777" w:rsidR="00B57A94" w:rsidRDefault="00B57A94">
                              <w:pPr>
                                <w:spacing w:after="160" w:line="259" w:lineRule="auto"/>
                                <w:ind w:left="0" w:right="0" w:firstLine="0"/>
                              </w:pPr>
                              <w:r>
                                <w:rPr>
                                  <w:rFonts w:ascii="Cambria Math" w:eastAsia="Cambria Math" w:hAnsi="Cambria Math" w:cs="Cambria Math"/>
                                  <w:sz w:val="16"/>
                                </w:rPr>
                                <w:t>𝐵</w:t>
                              </w:r>
                            </w:p>
                          </w:txbxContent>
                        </wps:txbx>
                        <wps:bodyPr horzOverflow="overflow" vert="horz" lIns="0" tIns="0" rIns="0" bIns="0" rtlCol="0">
                          <a:noAutofit/>
                        </wps:bodyPr>
                      </wps:wsp>
                      <wps:wsp>
                        <wps:cNvPr id="8588" name="Rectangle 8588"/>
                        <wps:cNvSpPr/>
                        <wps:spPr>
                          <a:xfrm>
                            <a:off x="4347033" y="176354"/>
                            <a:ext cx="56359" cy="135804"/>
                          </a:xfrm>
                          <a:prstGeom prst="rect">
                            <a:avLst/>
                          </a:prstGeom>
                          <a:ln>
                            <a:noFill/>
                          </a:ln>
                        </wps:spPr>
                        <wps:txbx>
                          <w:txbxContent>
                            <w:p w14:paraId="0B75A703"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77714" name="Shape 77714"/>
                        <wps:cNvSpPr/>
                        <wps:spPr>
                          <a:xfrm>
                            <a:off x="4106240" y="141478"/>
                            <a:ext cx="341376" cy="9144"/>
                          </a:xfrm>
                          <a:custGeom>
                            <a:avLst/>
                            <a:gdLst/>
                            <a:ahLst/>
                            <a:cxnLst/>
                            <a:rect l="0" t="0" r="0" b="0"/>
                            <a:pathLst>
                              <a:path w="341376" h="9144">
                                <a:moveTo>
                                  <a:pt x="0" y="0"/>
                                </a:moveTo>
                                <a:lnTo>
                                  <a:pt x="341376" y="0"/>
                                </a:lnTo>
                                <a:lnTo>
                                  <a:pt x="341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15" name="Shape 77715"/>
                        <wps:cNvSpPr/>
                        <wps:spPr>
                          <a:xfrm>
                            <a:off x="0" y="274065"/>
                            <a:ext cx="5909437" cy="202692"/>
                          </a:xfrm>
                          <a:custGeom>
                            <a:avLst/>
                            <a:gdLst/>
                            <a:ahLst/>
                            <a:cxnLst/>
                            <a:rect l="0" t="0" r="0" b="0"/>
                            <a:pathLst>
                              <a:path w="5909437" h="202692">
                                <a:moveTo>
                                  <a:pt x="0" y="0"/>
                                </a:moveTo>
                                <a:lnTo>
                                  <a:pt x="5909437" y="0"/>
                                </a:lnTo>
                                <a:lnTo>
                                  <a:pt x="5909437" y="202692"/>
                                </a:lnTo>
                                <a:lnTo>
                                  <a:pt x="0" y="202692"/>
                                </a:lnTo>
                                <a:lnTo>
                                  <a:pt x="0" y="0"/>
                                </a:lnTo>
                              </a:path>
                            </a:pathLst>
                          </a:custGeom>
                          <a:ln w="0" cap="flat">
                            <a:miter lim="127000"/>
                          </a:ln>
                        </wps:spPr>
                        <wps:style>
                          <a:lnRef idx="0">
                            <a:srgbClr val="000000">
                              <a:alpha val="0"/>
                            </a:srgbClr>
                          </a:lnRef>
                          <a:fillRef idx="1">
                            <a:srgbClr val="99C7E6"/>
                          </a:fillRef>
                          <a:effectRef idx="0">
                            <a:scrgbClr r="0" g="0" b="0"/>
                          </a:effectRef>
                          <a:fontRef idx="none"/>
                        </wps:style>
                        <wps:bodyPr/>
                      </wps:wsp>
                      <wps:wsp>
                        <wps:cNvPr id="77716" name="Shape 77716"/>
                        <wps:cNvSpPr/>
                        <wps:spPr>
                          <a:xfrm>
                            <a:off x="0" y="470661"/>
                            <a:ext cx="3958463" cy="202692"/>
                          </a:xfrm>
                          <a:custGeom>
                            <a:avLst/>
                            <a:gdLst/>
                            <a:ahLst/>
                            <a:cxnLst/>
                            <a:rect l="0" t="0" r="0" b="0"/>
                            <a:pathLst>
                              <a:path w="3958463" h="202692">
                                <a:moveTo>
                                  <a:pt x="0" y="0"/>
                                </a:moveTo>
                                <a:lnTo>
                                  <a:pt x="3958463" y="0"/>
                                </a:lnTo>
                                <a:lnTo>
                                  <a:pt x="3958463" y="202692"/>
                                </a:lnTo>
                                <a:lnTo>
                                  <a:pt x="0" y="202692"/>
                                </a:lnTo>
                                <a:lnTo>
                                  <a:pt x="0" y="0"/>
                                </a:lnTo>
                              </a:path>
                            </a:pathLst>
                          </a:custGeom>
                          <a:ln w="0" cap="flat">
                            <a:miter lim="127000"/>
                          </a:ln>
                        </wps:spPr>
                        <wps:style>
                          <a:lnRef idx="0">
                            <a:srgbClr val="000000">
                              <a:alpha val="0"/>
                            </a:srgbClr>
                          </a:lnRef>
                          <a:fillRef idx="1">
                            <a:srgbClr val="99C7E6"/>
                          </a:fillRef>
                          <a:effectRef idx="0">
                            <a:scrgbClr r="0" g="0" b="0"/>
                          </a:effectRef>
                          <a:fontRef idx="none"/>
                        </wps:style>
                        <wps:bodyPr/>
                      </wps:wsp>
                      <wps:wsp>
                        <wps:cNvPr id="77717" name="Shape 77717"/>
                        <wps:cNvSpPr/>
                        <wps:spPr>
                          <a:xfrm>
                            <a:off x="0" y="665810"/>
                            <a:ext cx="5846953" cy="167945"/>
                          </a:xfrm>
                          <a:custGeom>
                            <a:avLst/>
                            <a:gdLst/>
                            <a:ahLst/>
                            <a:cxnLst/>
                            <a:rect l="0" t="0" r="0" b="0"/>
                            <a:pathLst>
                              <a:path w="5846953" h="167945">
                                <a:moveTo>
                                  <a:pt x="0" y="0"/>
                                </a:moveTo>
                                <a:lnTo>
                                  <a:pt x="5846953" y="0"/>
                                </a:lnTo>
                                <a:lnTo>
                                  <a:pt x="5846953" y="167945"/>
                                </a:lnTo>
                                <a:lnTo>
                                  <a:pt x="0" y="167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19047F5" id="Group 75015" o:spid="_x0000_s1039" style="position:absolute;margin-left:0;margin-top:-24.8pt;width:465.3pt;height:65.65pt;z-index:-251640832;mso-width-relative:margin;mso-height-relative:margin" coordorigin=",239" coordsize="59094,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">
                <v:rect id="Rectangle 8570" o:spid="_x0000_s1040" style="position:absolute;left:34615;top:607;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AgGwwAAAN0AAAAPAAAAZHJzL2Rvd25yZXYueG1sRE/LisIw&#10;FN0P+A/hCu7GVEG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89QIBsMAAADdAAAADwAA&#10;AAAAAAAAAAAAAAAHAgAAZHJzL2Rvd25yZXYueG1sUEsFBgAAAAADAAMAtwAAAPcCAAAAAA==&#10;" filled="f" stroked="f">
                  <v:textbox inset="0,0,0,0">
                    <w:txbxContent>
                      <w:p w14:paraId="38265CAD" w14:textId="77777777" w:rsidR="00B57A94" w:rsidRDefault="00B57A94">
                        <w:pPr>
                          <w:spacing w:after="160" w:line="259" w:lineRule="auto"/>
                          <w:ind w:left="0" w:right="0" w:firstLine="0"/>
                        </w:pPr>
                        <w:r>
                          <w:t xml:space="preserve">  </w:t>
                        </w:r>
                      </w:p>
                    </w:txbxContent>
                  </v:textbox>
                </v:rect>
                <v:rect id="Rectangle 8571" o:spid="_x0000_s1041" style="position:absolute;left:35316;top:607;width:10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14:paraId="43021A42" w14:textId="77777777" w:rsidR="00B57A94" w:rsidRDefault="00B57A94">
                        <w:pPr>
                          <w:spacing w:after="160" w:line="259" w:lineRule="auto"/>
                          <w:ind w:left="0" w:right="0" w:firstLine="0"/>
                        </w:pPr>
                        <w:r>
                          <w:t>P</w:t>
                        </w:r>
                      </w:p>
                    </w:txbxContent>
                  </v:textbox>
                </v:rect>
                <v:rect id="Rectangle 8572" o:spid="_x0000_s1042" style="position:absolute;left:36094;top:607;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Pq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L8GfXi8CU9ATu4AAAD//wMAUEsBAi0AFAAGAAgAAAAhANvh9svuAAAAhQEAABMAAAAAAAAA&#10;AAAAAAAAAAAAAFtDb250ZW50X1R5cGVzXS54bWxQSwECLQAUAAYACAAAACEAWvQsW78AAAAVAQAA&#10;CwAAAAAAAAAAAAAAAAAfAQAAX3JlbHMvLnJlbHNQSwECLQAUAAYACAAAACEAbEoz6sYAAADdAAAA&#10;DwAAAAAAAAAAAAAAAAAHAgAAZHJzL2Rvd25yZXYueG1sUEsFBgAAAAADAAMAtwAAAPoCAAAAAA==&#10;" filled="f" stroked="f">
                  <v:textbox inset="0,0,0,0">
                    <w:txbxContent>
                      <w:p w14:paraId="64E778FB" w14:textId="77777777" w:rsidR="00B57A94" w:rsidRDefault="00B57A94">
                        <w:pPr>
                          <w:spacing w:after="160" w:line="259" w:lineRule="auto"/>
                          <w:ind w:left="0" w:right="0" w:firstLine="0"/>
                        </w:pPr>
                        <w:r>
                          <w:t>(</w:t>
                        </w:r>
                      </w:p>
                    </w:txbxContent>
                  </v:textbox>
                </v:rect>
                <v:rect id="Rectangle 8573" o:spid="_x0000_s1043" style="position:absolute;left:36566;top:607;width:13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14:paraId="219E311E" w14:textId="77777777" w:rsidR="00B57A94" w:rsidRDefault="00B57A94">
                        <w:pPr>
                          <w:spacing w:after="160" w:line="259" w:lineRule="auto"/>
                          <w:ind w:left="0" w:right="0" w:firstLine="0"/>
                        </w:pPr>
                        <w:r>
                          <w:t>A</w:t>
                        </w:r>
                      </w:p>
                    </w:txbxContent>
                  </v:textbox>
                </v:rect>
                <v:rect id="Rectangle 8574" o:spid="_x0000_s1044" style="position:absolute;left:37572;top:607;width:3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w4FxwAAAN0AAAAPAAAAZHJzL2Rvd25yZXYueG1sRI9Pa8JA&#10;FMTvBb/D8gRvdaPY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IzvDgXHAAAA3QAA&#10;AA8AAAAAAAAAAAAAAAAABwIAAGRycy9kb3ducmV2LnhtbFBLBQYAAAAAAwADALcAAAD7AgAAAAA=&#10;" filled="f" stroked="f">
                  <v:textbox inset="0,0,0,0">
                    <w:txbxContent>
                      <w:p w14:paraId="3FAB8F11" w14:textId="77777777" w:rsidR="00B57A94" w:rsidRDefault="00B57A94">
                        <w:pPr>
                          <w:spacing w:after="160" w:line="259" w:lineRule="auto"/>
                          <w:ind w:left="0" w:right="0" w:firstLine="0"/>
                        </w:pPr>
                        <w:r>
                          <w:t>|</w:t>
                        </w:r>
                      </w:p>
                    </w:txbxContent>
                  </v:textbox>
                </v:rect>
                <v:rect id="Rectangle 8575" o:spid="_x0000_s1045" style="position:absolute;left:37831;top:607;width:1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uexgAAAN0AAAAPAAAAZHJzL2Rvd25yZXYueG1sRI9Li8JA&#10;EITvwv6HoYW96cQF1x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46OrnsYAAADdAAAA&#10;DwAAAAAAAAAAAAAAAAAHAgAAZHJzL2Rvd25yZXYueG1sUEsFBgAAAAADAAMAtwAAAPoCAAAAAA==&#10;" filled="f" stroked="f">
                  <v:textbox inset="0,0,0,0">
                    <w:txbxContent>
                      <w:p w14:paraId="122947F2" w14:textId="77777777" w:rsidR="00B57A94" w:rsidRDefault="00B57A94">
                        <w:pPr>
                          <w:spacing w:after="160" w:line="259" w:lineRule="auto"/>
                          <w:ind w:left="0" w:right="0" w:firstLine="0"/>
                        </w:pPr>
                        <w:r>
                          <w:t>B</w:t>
                        </w:r>
                      </w:p>
                    </w:txbxContent>
                  </v:textbox>
                </v:rect>
                <v:rect id="Rectangle 8576" o:spid="_x0000_s1046" style="position:absolute;left:38761;top:607;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14:paraId="74D0AE98" w14:textId="77777777" w:rsidR="00B57A94" w:rsidRDefault="00B57A94">
                        <w:pPr>
                          <w:spacing w:after="160" w:line="259" w:lineRule="auto"/>
                          <w:ind w:left="0" w:right="0" w:firstLine="0"/>
                        </w:pPr>
                        <w:r>
                          <w:t>)</w:t>
                        </w:r>
                      </w:p>
                    </w:txbxContent>
                  </v:textbox>
                </v:rect>
                <v:rect id="Rectangle 8577" o:spid="_x0000_s1047" style="position:absolute;left:39233;top:6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14:paraId="5DE42D5C" w14:textId="77777777" w:rsidR="00B57A94" w:rsidRDefault="00B57A94">
                        <w:pPr>
                          <w:spacing w:after="160" w:line="259" w:lineRule="auto"/>
                          <w:ind w:left="0" w:right="0" w:firstLine="0"/>
                        </w:pPr>
                        <w:r>
                          <w:t xml:space="preserve"> </w:t>
                        </w:r>
                      </w:p>
                    </w:txbxContent>
                  </v:textbox>
                </v:rect>
                <v:rect id="Rectangle 71826" o:spid="_x0000_s1048" style="position:absolute;left:39584;top:607;width:10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p7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" filled="f" stroked="f">
                  <v:textbox inset="0,0,0,0">
                    <w:txbxContent>
                      <w:p w14:paraId="2C3BDB23" w14:textId="77777777" w:rsidR="00B57A94" w:rsidRDefault="00B57A94">
                        <w:pPr>
                          <w:spacing w:after="160" w:line="259" w:lineRule="auto"/>
                          <w:ind w:left="0" w:right="0" w:firstLine="0"/>
                        </w:pPr>
                        <w:r>
                          <w:t>=</w:t>
                        </w:r>
                      </w:p>
                    </w:txbxContent>
                  </v:textbox>
                </v:rect>
                <v:rect id="Rectangle 71827" o:spid="_x0000_s1049" style="position:absolute;left:40374;top:607;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" filled="f" stroked="f">
                  <v:textbox inset="0,0,0,0">
                    <w:txbxContent>
                      <w:p w14:paraId="6F4C3744" w14:textId="77777777" w:rsidR="00B57A94" w:rsidRDefault="00B57A94">
                        <w:pPr>
                          <w:spacing w:after="160" w:line="259" w:lineRule="auto"/>
                          <w:ind w:left="0" w:right="0" w:firstLine="0"/>
                        </w:pPr>
                        <w:r>
                          <w:t xml:space="preserve">  </w:t>
                        </w:r>
                      </w:p>
                    </w:txbxContent>
                  </v:textbox>
                </v:rect>
                <v:rect id="Rectangle 8579" o:spid="_x0000_s1050" style="position:absolute;left:41062;top:239;width:8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14:paraId="12E963B8" w14:textId="77777777" w:rsidR="00B57A94" w:rsidRDefault="00B57A94">
                        <w:pPr>
                          <w:spacing w:after="160" w:line="259" w:lineRule="auto"/>
                          <w:ind w:left="0" w:right="0" w:firstLine="0"/>
                        </w:pPr>
                        <w:r>
                          <w:rPr>
                            <w:rFonts w:ascii="Cambria Math" w:eastAsia="Cambria Math" w:hAnsi="Cambria Math" w:cs="Cambria Math"/>
                            <w:sz w:val="16"/>
                          </w:rPr>
                          <w:t>𝑃</w:t>
                        </w:r>
                      </w:p>
                    </w:txbxContent>
                  </v:textbox>
                </v:rect>
                <v:rect id="Rectangle 8580" o:spid="_x0000_s1051" style="position:absolute;left:41748;top:239;width:56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14:paraId="7A45C3FF" w14:textId="77777777"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1" o:spid="_x0000_s1052" style="position:absolute;left:42174;top:239;width:89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14:paraId="15AE2119" w14:textId="77777777" w:rsidR="00B57A94" w:rsidRDefault="00B57A94">
                        <w:pPr>
                          <w:spacing w:after="160" w:line="259" w:lineRule="auto"/>
                          <w:ind w:left="0" w:right="0" w:firstLine="0"/>
                        </w:pPr>
                        <w:r>
                          <w:rPr>
                            <w:rFonts w:ascii="Cambria Math" w:eastAsia="Cambria Math" w:hAnsi="Cambria Math" w:cs="Cambria Math"/>
                            <w:sz w:val="16"/>
                          </w:rPr>
                          <w:t>𝐴</w:t>
                        </w:r>
                      </w:p>
                    </w:txbxContent>
                  </v:textbox>
                </v:rect>
                <v:rect id="Rectangle 8582" o:spid="_x0000_s1053" style="position:absolute;left:42860;top:239;width:65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14:paraId="17838B70" w14:textId="77777777"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3" o:spid="_x0000_s1054" style="position:absolute;left:43348;top:239;width:92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14:paraId="209F0ED5" w14:textId="77777777" w:rsidR="00B57A94" w:rsidRDefault="00B57A94">
                        <w:pPr>
                          <w:spacing w:after="160" w:line="259" w:lineRule="auto"/>
                          <w:ind w:left="0" w:right="0" w:firstLine="0"/>
                        </w:pPr>
                        <w:r>
                          <w:rPr>
                            <w:rFonts w:ascii="Cambria Math" w:eastAsia="Cambria Math" w:hAnsi="Cambria Math" w:cs="Cambria Math"/>
                            <w:sz w:val="16"/>
                          </w:rPr>
                          <w:t>𝐵</w:t>
                        </w:r>
                      </w:p>
                    </w:txbxContent>
                  </v:textbox>
                </v:rect>
                <v:rect id="Rectangle 8584" o:spid="_x0000_s1055" style="position:absolute;left:44064;top:239;width:56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14:paraId="1AC3710C" w14:textId="77777777"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5" o:spid="_x0000_s1056" style="position:absolute;left:41641;top:1763;width:8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14:paraId="330C20D6" w14:textId="77777777" w:rsidR="00B57A94" w:rsidRDefault="00B57A94">
                        <w:pPr>
                          <w:spacing w:after="160" w:line="259" w:lineRule="auto"/>
                          <w:ind w:left="0" w:right="0" w:firstLine="0"/>
                        </w:pPr>
                        <w:r>
                          <w:rPr>
                            <w:rFonts w:ascii="Cambria Math" w:eastAsia="Cambria Math" w:hAnsi="Cambria Math" w:cs="Cambria Math"/>
                            <w:sz w:val="16"/>
                          </w:rPr>
                          <w:t>𝑃</w:t>
                        </w:r>
                      </w:p>
                    </w:txbxContent>
                  </v:textbox>
                </v:rect>
                <v:rect id="Rectangle 8586" o:spid="_x0000_s1057" style="position:absolute;left:42342;top:1763;width:56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14:paraId="0E75B98E" w14:textId="77777777"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7" o:spid="_x0000_s1058" style="position:absolute;left:42769;top:1763;width:92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14:paraId="4AA17F05" w14:textId="77777777" w:rsidR="00B57A94" w:rsidRDefault="00B57A94">
                        <w:pPr>
                          <w:spacing w:after="160" w:line="259" w:lineRule="auto"/>
                          <w:ind w:left="0" w:right="0" w:firstLine="0"/>
                        </w:pPr>
                        <w:r>
                          <w:rPr>
                            <w:rFonts w:ascii="Cambria Math" w:eastAsia="Cambria Math" w:hAnsi="Cambria Math" w:cs="Cambria Math"/>
                            <w:sz w:val="16"/>
                          </w:rPr>
                          <w:t>𝐵</w:t>
                        </w:r>
                      </w:p>
                    </w:txbxContent>
                  </v:textbox>
                </v:rect>
                <v:rect id="Rectangle 8588" o:spid="_x0000_s1059" style="position:absolute;left:43470;top:1763;width:56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3QnxAAAAN0AAAAPAAAAZHJzL2Rvd25yZXYueG1sRE/LasJA&#10;FN0X/IfhFtzVSQuV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Dh3dCfEAAAA3QAAAA8A&#10;AAAAAAAAAAAAAAAABwIAAGRycy9kb3ducmV2LnhtbFBLBQYAAAAAAwADALcAAAD4AgAAAAA=&#10;" filled="f" stroked="f">
                  <v:textbox inset="0,0,0,0">
                    <w:txbxContent>
                      <w:p w14:paraId="0B75A703" w14:textId="77777777" w:rsidR="00B57A94" w:rsidRDefault="00B57A94">
                        <w:pPr>
                          <w:spacing w:after="160" w:line="259" w:lineRule="auto"/>
                          <w:ind w:left="0" w:right="0" w:firstLine="0"/>
                        </w:pPr>
                        <w:r>
                          <w:rPr>
                            <w:rFonts w:ascii="Cambria Math" w:eastAsia="Cambria Math" w:hAnsi="Cambria Math" w:cs="Cambria Math"/>
                            <w:sz w:val="16"/>
                          </w:rPr>
                          <w:t>)</w:t>
                        </w:r>
                      </w:p>
                    </w:txbxContent>
                  </v:textbox>
                </v:rect>
                <v:shape id="Shape 77714" o:spid="_x0000_s1060" style="position:absolute;left:41062;top:1414;width:3414;height:92;visibility:visible;mso-wrap-style:square;v-text-anchor:top" coordsize="341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" path="m,l341376,r,9144l,9144,,e" fillcolor="black" stroked="f" strokeweight="0">
                  <v:stroke miterlimit="83231f" joinstyle="miter"/>
                  <v:path arrowok="t" textboxrect="0,0,341376,9144"/>
                </v:shape>
                <v:shape id="Shape 77715" o:spid="_x0000_s1061" style="position:absolute;top:2740;width:59094;height:2027;visibility:visible;mso-wrap-style:square;v-text-anchor:top" coordsize="5909437,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" path="m,l5909437,r,202692l,202692,,e" fillcolor="#99c7e6" stroked="f" strokeweight="0">
                  <v:stroke miterlimit="83231f" joinstyle="miter"/>
                  <v:path arrowok="t" textboxrect="0,0,5909437,202692"/>
                </v:shape>
                <v:shape id="Shape 77716" o:spid="_x0000_s1062" style="position:absolute;top:4706;width:39584;height:2027;visibility:visible;mso-wrap-style:square;v-text-anchor:top" coordsize="3958463,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" path="m,l3958463,r,202692l,202692,,e" fillcolor="#99c7e6" stroked="f" strokeweight="0">
                  <v:stroke miterlimit="83231f" joinstyle="miter"/>
                  <v:path arrowok="t" textboxrect="0,0,3958463,202692"/>
                </v:shape>
                <v:shape id="Shape 77717" o:spid="_x0000_s1063" style="position:absolute;top:6658;width:58469;height:1679;visibility:visible;mso-wrap-style:square;v-text-anchor:top" coordsize="5846953,1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" path="m,l5846953,r,167945l,167945,,e" stroked="f" strokeweight="0">
                  <v:stroke miterlimit="83231f" joinstyle="miter"/>
                  <v:path arrowok="t" textboxrect="0,0,5846953,167945"/>
                </v:shape>
              </v:group>
            </w:pict>
          </mc:Fallback>
        </mc:AlternateContent>
      </w:r>
      <w:r w:rsidR="00CE7DC7" w:rsidRPr="00957FF8">
        <w:rPr>
          <w:sz w:val="27"/>
        </w:rPr>
        <w:t>5</w:t>
      </w:r>
      <w:r>
        <w:rPr>
          <w:sz w:val="27"/>
        </w:rPr>
        <w:t xml:space="preserve">. Произведение событий. Понятие условной вероятности. Теорема умножения вероятностей для зависимых и независимых событий. </w:t>
      </w:r>
    </w:p>
    <w:p w14:paraId="51A793B4" w14:textId="77777777" w:rsidR="006D75C7" w:rsidRDefault="00B57A94">
      <w:pPr>
        <w:ind w:right="283"/>
      </w:pPr>
      <w:r>
        <w:rPr>
          <w:b/>
        </w:rPr>
        <w:t>Произведением событий</w:t>
      </w:r>
      <w:r>
        <w:t xml:space="preserve"> А и В называется событие АВ, которое наступает тогда и только тогда, когда наступают оба события: А и В одновременно. Случайные  события А и  В  называются </w:t>
      </w:r>
      <w:r>
        <w:rPr>
          <w:b/>
        </w:rPr>
        <w:t>совместными,</w:t>
      </w:r>
      <w:r>
        <w:t xml:space="preserve"> если при данном испытании могут произойти оба эти события. </w:t>
      </w:r>
    </w:p>
    <w:p w14:paraId="24DA4805" w14:textId="77777777" w:rsidR="006D75C7" w:rsidRDefault="00B57A94">
      <w:pPr>
        <w:ind w:right="283"/>
      </w:pPr>
      <w:r>
        <w:t xml:space="preserve">Вероятность P(A|B) появления в СЭ события А,  если известно , что в этом СЭ произошло событие </w:t>
      </w:r>
    </w:p>
    <w:p w14:paraId="6509A34F" w14:textId="77777777" w:rsidR="006D75C7" w:rsidRDefault="00B57A94">
      <w:pPr>
        <w:ind w:right="283"/>
      </w:pPr>
      <w:r>
        <w:t xml:space="preserve">B, - </w:t>
      </w:r>
      <w:r>
        <w:rPr>
          <w:b/>
        </w:rPr>
        <w:t>условная вероятность</w:t>
      </w:r>
      <w:r>
        <w:t xml:space="preserve"> – определяется соотношением :  P</w:t>
      </w:r>
      <w:r>
        <w:rPr>
          <w:noProof/>
        </w:rPr>
        <w:drawing>
          <wp:inline distT="0" distB="0" distL="0" distR="0" wp14:anchorId="04E43E4C" wp14:editId="4336A674">
            <wp:extent cx="841248" cy="256032"/>
            <wp:effectExtent l="0" t="0" r="0" b="0"/>
            <wp:docPr id="76585" name="Picture 76585"/>
            <wp:cNvGraphicFramePr/>
            <a:graphic xmlns:a="http://schemas.openxmlformats.org/drawingml/2006/main">
              <a:graphicData uri="http://schemas.openxmlformats.org/drawingml/2006/picture">
                <pic:pic xmlns:pic="http://schemas.openxmlformats.org/drawingml/2006/picture">
                  <pic:nvPicPr>
                    <pic:cNvPr id="76585" name="Picture 76585"/>
                    <pic:cNvPicPr/>
                  </pic:nvPicPr>
                  <pic:blipFill>
                    <a:blip r:embed="rId28"/>
                    <a:stretch>
                      <a:fillRect/>
                    </a:stretch>
                  </pic:blipFill>
                  <pic:spPr>
                    <a:xfrm>
                      <a:off x="0" y="0"/>
                      <a:ext cx="841248" cy="256032"/>
                    </a:xfrm>
                    <a:prstGeom prst="rect">
                      <a:avLst/>
                    </a:prstGeom>
                  </pic:spPr>
                </pic:pic>
              </a:graphicData>
            </a:graphic>
          </wp:inline>
        </w:drawing>
      </w:r>
      <w:r>
        <w:t xml:space="preserve"> Отсюда следует  </w:t>
      </w:r>
    </w:p>
    <w:p w14:paraId="3DCAF015" w14:textId="77777777" w:rsidR="006D75C7" w:rsidRDefault="00B57A94">
      <w:pPr>
        <w:spacing w:after="6" w:line="255" w:lineRule="auto"/>
        <w:ind w:left="-5" w:right="0"/>
      </w:pPr>
      <w:r>
        <w:rPr>
          <w:b/>
        </w:rPr>
        <w:t xml:space="preserve">Теорема умножения вероятностей  </w:t>
      </w:r>
      <w:r>
        <w:t xml:space="preserve">   </w:t>
      </w:r>
    </w:p>
    <w:p w14:paraId="2D691C10" w14:textId="77777777" w:rsidR="006D75C7" w:rsidRDefault="00B57A94">
      <w:pPr>
        <w:spacing w:after="0" w:line="259" w:lineRule="auto"/>
        <w:ind w:left="-5" w:right="0"/>
      </w:pPr>
      <w:r>
        <w:rPr>
          <w:rFonts w:ascii="Cambria Math" w:eastAsia="Cambria Math" w:hAnsi="Cambria Math" w:cs="Cambria Math"/>
        </w:rPr>
        <w:t>𝑃 (𝐴 ∗ 𝐵) = 𝑃(𝐴)𝑃(𝐵|𝐴) = 𝑃(𝐵)𝑃(𝐴|𝐵).</w:t>
      </w:r>
      <w:r>
        <w:t xml:space="preserve"> </w:t>
      </w:r>
    </w:p>
    <w:p w14:paraId="346661C3" w14:textId="77777777" w:rsidR="006D75C7" w:rsidRDefault="00B57A94">
      <w:pPr>
        <w:ind w:right="283"/>
      </w:pPr>
      <w:r>
        <w:t xml:space="preserve"> События  А и В называют</w:t>
      </w:r>
      <w:r>
        <w:rPr>
          <w:b/>
        </w:rPr>
        <w:t xml:space="preserve"> независимыми, </w:t>
      </w:r>
      <w:r>
        <w:t xml:space="preserve"> если  появление одного из них не зависит от появления другого, точнее,   P(A|B) = P(A) ,  P(B|A) = P(В).  В противном случае события называют зависимыми. </w:t>
      </w:r>
    </w:p>
    <w:p w14:paraId="56C14869" w14:textId="77777777" w:rsidR="006D75C7" w:rsidRDefault="00B57A94">
      <w:pPr>
        <w:spacing w:after="40" w:line="255" w:lineRule="auto"/>
        <w:ind w:left="-5" w:right="3075"/>
      </w:pPr>
      <w:r>
        <w:rPr>
          <w:b/>
        </w:rPr>
        <w:t xml:space="preserve">Теорема умножения вероятностей независимых событий : </w:t>
      </w:r>
      <w:r>
        <w:t xml:space="preserve">P(A*B) = P(A) * P(B) ,  если  А и В независимы  </w:t>
      </w:r>
    </w:p>
    <w:p w14:paraId="5003C46D" w14:textId="77777777" w:rsidR="00A12938" w:rsidRDefault="00A12938">
      <w:pPr>
        <w:spacing w:after="160" w:line="259" w:lineRule="auto"/>
        <w:ind w:left="0" w:right="0" w:firstLine="0"/>
        <w:rPr>
          <w:rFonts w:ascii="Calibri" w:eastAsia="Calibri" w:hAnsi="Calibri" w:cs="Calibri"/>
          <w:sz w:val="27"/>
          <w:shd w:val="clear" w:color="auto" w:fill="D3D3D3"/>
        </w:rPr>
      </w:pPr>
      <w:r>
        <w:rPr>
          <w:rFonts w:ascii="Calibri" w:eastAsia="Calibri" w:hAnsi="Calibri" w:cs="Calibri"/>
          <w:sz w:val="27"/>
          <w:shd w:val="clear" w:color="auto" w:fill="D3D3D3"/>
        </w:rPr>
        <w:br w:type="page"/>
      </w:r>
    </w:p>
    <w:p w14:paraId="3B937319" w14:textId="48E2B797" w:rsidR="006D75C7" w:rsidRDefault="00CE7DC7">
      <w:pPr>
        <w:spacing w:after="2" w:line="258" w:lineRule="auto"/>
        <w:ind w:left="-5" w:right="139"/>
      </w:pPr>
      <w:r w:rsidRPr="00CE7DC7">
        <w:rPr>
          <w:rFonts w:ascii="Calibri" w:eastAsia="Calibri" w:hAnsi="Calibri" w:cs="Calibri"/>
          <w:sz w:val="27"/>
          <w:shd w:val="clear" w:color="auto" w:fill="D3D3D3"/>
        </w:rPr>
        <w:lastRenderedPageBreak/>
        <w:t>6</w:t>
      </w:r>
      <w:r w:rsidR="00B57A94">
        <w:rPr>
          <w:rFonts w:ascii="Calibri" w:eastAsia="Calibri" w:hAnsi="Calibri" w:cs="Calibri"/>
          <w:sz w:val="27"/>
          <w:shd w:val="clear" w:color="auto" w:fill="D3D3D3"/>
        </w:rPr>
        <w:t>. Формула полной вероятности и формулы Байеса.</w:t>
      </w:r>
      <w:r w:rsidR="00B57A94">
        <w:rPr>
          <w:rFonts w:ascii="Calibri" w:eastAsia="Calibri" w:hAnsi="Calibri" w:cs="Calibri"/>
          <w:sz w:val="27"/>
        </w:rPr>
        <w:t xml:space="preserve"> </w:t>
      </w:r>
    </w:p>
    <w:p w14:paraId="22B35655" w14:textId="77777777" w:rsidR="006D75C7" w:rsidRDefault="00B57A94">
      <w:pPr>
        <w:spacing w:after="4" w:line="283" w:lineRule="auto"/>
        <w:ind w:right="378"/>
        <w:jc w:val="both"/>
      </w:pPr>
      <w:r>
        <w:t xml:space="preserve">События А1, А2,…, Аn  образуют  </w:t>
      </w:r>
      <w:r>
        <w:rPr>
          <w:b/>
        </w:rPr>
        <w:t>полную группу</w:t>
      </w:r>
      <w:r>
        <w:t xml:space="preserve">  для  данного  СЭ,  если 1)  A</w:t>
      </w:r>
      <w:r>
        <w:rPr>
          <w:vertAlign w:val="subscript"/>
        </w:rPr>
        <w:t>i</w:t>
      </w:r>
      <w:r>
        <w:t>A</w:t>
      </w:r>
      <w:r>
        <w:rPr>
          <w:vertAlign w:val="subscript"/>
        </w:rPr>
        <w:t>j</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для  i≠j и 2) А1+А2+…+ Аn =</w:t>
      </w:r>
      <w:r>
        <w:rPr>
          <w:rFonts w:ascii="Segoe UI Symbol" w:eastAsia="Segoe UI Symbol" w:hAnsi="Segoe UI Symbol" w:cs="Segoe UI Symbol"/>
        </w:rPr>
        <w:t></w:t>
      </w:r>
      <w:r>
        <w:t xml:space="preserve">, т. е. 1) они попарно  несовместны и 2) в результате СЭ обязательно появи тся одно из них.   </w:t>
      </w:r>
    </w:p>
    <w:p w14:paraId="5503C2F5" w14:textId="77777777" w:rsidR="006D75C7" w:rsidRDefault="00B57A94">
      <w:pPr>
        <w:ind w:right="283"/>
      </w:pPr>
      <w:r>
        <w:t xml:space="preserve">Отметим, что для одного и того же СЭ можно рассматривать различные </w:t>
      </w:r>
    </w:p>
    <w:p w14:paraId="0C5B272B" w14:textId="77777777" w:rsidR="006D75C7" w:rsidRDefault="00B57A94">
      <w:pPr>
        <w:ind w:right="283"/>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229C7680" wp14:editId="677AD57A">
                <wp:simplePos x="0" y="0"/>
                <wp:positionH relativeFrom="column">
                  <wp:posOffset>3037027</wp:posOffset>
                </wp:positionH>
                <wp:positionV relativeFrom="paragraph">
                  <wp:posOffset>1501</wp:posOffset>
                </wp:positionV>
                <wp:extent cx="76200" cy="12192"/>
                <wp:effectExtent l="0" t="0" r="0" b="0"/>
                <wp:wrapNone/>
                <wp:docPr id="75017" name="Group 75017"/>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9113" name="Shape 9113"/>
                        <wps:cNvSpPr/>
                        <wps:spPr>
                          <a:xfrm>
                            <a:off x="0" y="0"/>
                            <a:ext cx="76200" cy="0"/>
                          </a:xfrm>
                          <a:custGeom>
                            <a:avLst/>
                            <a:gdLst/>
                            <a:ahLst/>
                            <a:cxnLst/>
                            <a:rect l="0" t="0" r="0" b="0"/>
                            <a:pathLst>
                              <a:path w="76200">
                                <a:moveTo>
                                  <a:pt x="76200" y="0"/>
                                </a:moveTo>
                                <a:lnTo>
                                  <a:pt x="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17" style="width:6pt;height:0.96pt;position:absolute;z-index:686;mso-position-horizontal-relative:text;mso-position-horizontal:absolute;margin-left:239.136pt;mso-position-vertical-relative:text;margin-top:0.118164pt;" coordsize="762,121">
                <v:shape id="Shape 9113" style="position:absolute;width:762;height:0;left:0;top:0;" coordsize="76200,0" path="m76200,0l0,0">
                  <v:stroke weight="0.96pt" endcap="flat" joinstyle="miter" miterlimit="10" on="true" color="#000000"/>
                  <v:fill on="false" color="#000000" opacity="0"/>
                </v:shape>
              </v:group>
            </w:pict>
          </mc:Fallback>
        </mc:AlternateContent>
      </w:r>
      <w:r>
        <w:t xml:space="preserve">полные группы событий, например, события  A  и А  , где  А – любое событие, связанное с СЭ, всегда образует полную группу событий.  </w:t>
      </w:r>
    </w:p>
    <w:p w14:paraId="1FFA6142" w14:textId="77777777" w:rsidR="006D75C7" w:rsidRDefault="00B57A94">
      <w:pPr>
        <w:ind w:right="283"/>
      </w:pPr>
      <w:r>
        <w:t>Если событие А может наступить при появлении одного из n  попарно несовместимых событий(гипотез) H</w:t>
      </w:r>
      <w:r>
        <w:rPr>
          <w:vertAlign w:val="subscript"/>
        </w:rPr>
        <w:t>1</w:t>
      </w:r>
      <w:r>
        <w:t>,  H</w:t>
      </w:r>
      <w:r>
        <w:rPr>
          <w:vertAlign w:val="subscript"/>
        </w:rPr>
        <w:t>2</w:t>
      </w:r>
      <w:r>
        <w:t xml:space="preserve"> ,  … ,  H</w:t>
      </w:r>
      <w:r>
        <w:rPr>
          <w:vertAlign w:val="subscript"/>
        </w:rPr>
        <w:t>n</w:t>
      </w:r>
      <w:r>
        <w:t xml:space="preserve"> , образующих полную группу событий , то вероятность события </w:t>
      </w:r>
      <w:r>
        <w:rPr>
          <w:b/>
        </w:rPr>
        <w:t xml:space="preserve">А можно вычислить по формуле полной вероятности : </w:t>
      </w:r>
    </w:p>
    <w:p w14:paraId="6371E323" w14:textId="77777777" w:rsidR="006D75C7" w:rsidRDefault="00B57A94">
      <w:pPr>
        <w:spacing w:after="0" w:line="259" w:lineRule="auto"/>
        <w:ind w:left="-5" w:right="0"/>
      </w:pPr>
      <w:r>
        <w:rPr>
          <w:rFonts w:ascii="Cambria Math" w:eastAsia="Cambria Math" w:hAnsi="Cambria Math" w:cs="Cambria Math"/>
        </w:rPr>
        <w:t>𝑃(𝐴) = 𝑃(𝐻</w:t>
      </w:r>
      <w:r>
        <w:rPr>
          <w:rFonts w:ascii="Cambria Math" w:eastAsia="Cambria Math" w:hAnsi="Cambria Math" w:cs="Cambria Math"/>
          <w:vertAlign w:val="subscript"/>
        </w:rPr>
        <w:t>1</w:t>
      </w:r>
      <w:r>
        <w:rPr>
          <w:rFonts w:ascii="Cambria Math" w:eastAsia="Cambria Math" w:hAnsi="Cambria Math" w:cs="Cambria Math"/>
        </w:rPr>
        <w:t>)𝑃(𝐴|𝐻</w:t>
      </w:r>
      <w:r>
        <w:rPr>
          <w:rFonts w:ascii="Cambria Math" w:eastAsia="Cambria Math" w:hAnsi="Cambria Math" w:cs="Cambria Math"/>
          <w:vertAlign w:val="subscript"/>
        </w:rPr>
        <w:t>1</w:t>
      </w:r>
      <w:r>
        <w:rPr>
          <w:rFonts w:ascii="Cambria Math" w:eastAsia="Cambria Math" w:hAnsi="Cambria Math" w:cs="Cambria Math"/>
        </w:rPr>
        <w:t>) + 𝑃(𝐻</w:t>
      </w:r>
      <w:r>
        <w:rPr>
          <w:rFonts w:ascii="Cambria Math" w:eastAsia="Cambria Math" w:hAnsi="Cambria Math" w:cs="Cambria Math"/>
          <w:vertAlign w:val="subscript"/>
        </w:rPr>
        <w:t>2</w:t>
      </w:r>
      <w:r>
        <w:rPr>
          <w:rFonts w:ascii="Cambria Math" w:eastAsia="Cambria Math" w:hAnsi="Cambria Math" w:cs="Cambria Math"/>
        </w:rPr>
        <w:t>)𝑃(𝐴|𝐻</w:t>
      </w:r>
      <w:r>
        <w:rPr>
          <w:rFonts w:ascii="Cambria Math" w:eastAsia="Cambria Math" w:hAnsi="Cambria Math" w:cs="Cambria Math"/>
          <w:vertAlign w:val="subscript"/>
        </w:rPr>
        <w:t>2</w:t>
      </w:r>
      <w:r>
        <w:rPr>
          <w:rFonts w:ascii="Cambria Math" w:eastAsia="Cambria Math" w:hAnsi="Cambria Math" w:cs="Cambria Math"/>
        </w:rPr>
        <w:t>)+ . . . +𝑃(𝐻</w:t>
      </w:r>
      <w:r>
        <w:rPr>
          <w:rFonts w:ascii="Cambria Math" w:eastAsia="Cambria Math" w:hAnsi="Cambria Math" w:cs="Cambria Math"/>
          <w:vertAlign w:val="subscript"/>
        </w:rPr>
        <w:t>𝑛</w:t>
      </w:r>
      <w:r>
        <w:rPr>
          <w:rFonts w:ascii="Cambria Math" w:eastAsia="Cambria Math" w:hAnsi="Cambria Math" w:cs="Cambria Math"/>
        </w:rPr>
        <w:t>)𝑃(𝐴|𝐻</w:t>
      </w:r>
      <w:r>
        <w:rPr>
          <w:rFonts w:ascii="Cambria Math" w:eastAsia="Cambria Math" w:hAnsi="Cambria Math" w:cs="Cambria Math"/>
          <w:vertAlign w:val="subscript"/>
        </w:rPr>
        <w:t>𝑛</w:t>
      </w:r>
      <w:r>
        <w:rPr>
          <w:rFonts w:ascii="Cambria Math" w:eastAsia="Cambria Math" w:hAnsi="Cambria Math" w:cs="Cambria Math"/>
        </w:rPr>
        <w:t>)</w:t>
      </w:r>
      <w:r>
        <w:t xml:space="preserve"> </w:t>
      </w:r>
    </w:p>
    <w:p w14:paraId="23239E77" w14:textId="77777777" w:rsidR="006D75C7" w:rsidRDefault="00B57A94">
      <w:pPr>
        <w:ind w:right="283"/>
      </w:pPr>
      <w:r>
        <w:t>Причем  P(H</w:t>
      </w:r>
      <w:r>
        <w:rPr>
          <w:vertAlign w:val="subscript"/>
        </w:rPr>
        <w:t>1</w:t>
      </w:r>
      <w:r>
        <w:t>) + P(H</w:t>
      </w:r>
      <w:r>
        <w:rPr>
          <w:vertAlign w:val="subscript"/>
        </w:rPr>
        <w:t>2</w:t>
      </w:r>
      <w:r>
        <w:t>) + … + P(H</w:t>
      </w:r>
      <w:r>
        <w:rPr>
          <w:vertAlign w:val="subscript"/>
        </w:rPr>
        <w:t>n</w:t>
      </w:r>
      <w:r>
        <w:t xml:space="preserve">) = 1 </w:t>
      </w:r>
    </w:p>
    <w:p w14:paraId="28831286" w14:textId="77777777" w:rsidR="006D75C7" w:rsidRDefault="00B57A94">
      <w:pPr>
        <w:spacing w:after="4" w:line="231" w:lineRule="auto"/>
        <w:ind w:right="441"/>
        <w:jc w:val="both"/>
      </w:pPr>
      <w:r>
        <w:t xml:space="preserve">Вероятность гипотез до проведения опыта называются </w:t>
      </w:r>
      <w:r>
        <w:rPr>
          <w:b/>
          <w:i/>
        </w:rPr>
        <w:t xml:space="preserve">априорными вероятностями.  </w:t>
      </w:r>
      <w:r>
        <w:t xml:space="preserve">Если известно, что в результате опыта с одной из гипотез ( но мы не знаем с какой) наступило событие А, то вероятности каждой гипотезы ( </w:t>
      </w:r>
      <w:r>
        <w:rPr>
          <w:b/>
        </w:rPr>
        <w:t>апостериорные вероятности</w:t>
      </w:r>
      <w:r>
        <w:t xml:space="preserve">) можно пересчитать по </w:t>
      </w:r>
      <w:r>
        <w:rPr>
          <w:b/>
        </w:rPr>
        <w:t xml:space="preserve">формуле  Байеса:  </w:t>
      </w:r>
      <w:r>
        <w:rPr>
          <w:noProof/>
        </w:rPr>
        <w:drawing>
          <wp:inline distT="0" distB="0" distL="0" distR="0" wp14:anchorId="6E5CA660" wp14:editId="736790C8">
            <wp:extent cx="1447800" cy="365760"/>
            <wp:effectExtent l="0" t="0" r="0" b="0"/>
            <wp:docPr id="76586" name="Picture 76586"/>
            <wp:cNvGraphicFramePr/>
            <a:graphic xmlns:a="http://schemas.openxmlformats.org/drawingml/2006/main">
              <a:graphicData uri="http://schemas.openxmlformats.org/drawingml/2006/picture">
                <pic:pic xmlns:pic="http://schemas.openxmlformats.org/drawingml/2006/picture">
                  <pic:nvPicPr>
                    <pic:cNvPr id="76586" name="Picture 76586"/>
                    <pic:cNvPicPr/>
                  </pic:nvPicPr>
                  <pic:blipFill>
                    <a:blip r:embed="rId29"/>
                    <a:stretch>
                      <a:fillRect/>
                    </a:stretch>
                  </pic:blipFill>
                  <pic:spPr>
                    <a:xfrm>
                      <a:off x="0" y="0"/>
                      <a:ext cx="1447800" cy="365760"/>
                    </a:xfrm>
                    <a:prstGeom prst="rect">
                      <a:avLst/>
                    </a:prstGeom>
                  </pic:spPr>
                </pic:pic>
              </a:graphicData>
            </a:graphic>
          </wp:inline>
        </w:drawing>
      </w:r>
      <w:r>
        <w:rPr>
          <w:i/>
        </w:rPr>
        <w:t xml:space="preserve"> </w:t>
      </w:r>
    </w:p>
    <w:p w14:paraId="476A699C" w14:textId="77777777" w:rsidR="006D75C7" w:rsidRDefault="00B57A94">
      <w:pPr>
        <w:spacing w:after="28" w:line="259" w:lineRule="auto"/>
        <w:ind w:left="0" w:right="0" w:firstLine="0"/>
      </w:pPr>
      <w:r>
        <w:rPr>
          <w:rFonts w:ascii="Calibri" w:eastAsia="Calibri" w:hAnsi="Calibri" w:cs="Calibri"/>
        </w:rPr>
        <w:t xml:space="preserve">  </w:t>
      </w:r>
    </w:p>
    <w:p w14:paraId="586251B9" w14:textId="77777777" w:rsidR="00A12938" w:rsidRDefault="00A12938">
      <w:pPr>
        <w:spacing w:after="160" w:line="259" w:lineRule="auto"/>
        <w:ind w:left="0" w:right="0" w:firstLine="0"/>
        <w:rPr>
          <w:rFonts w:ascii="Calibri" w:eastAsia="Calibri" w:hAnsi="Calibri" w:cs="Calibri"/>
          <w:sz w:val="27"/>
        </w:rPr>
      </w:pPr>
      <w:r>
        <w:rPr>
          <w:rFonts w:ascii="Calibri" w:eastAsia="Calibri" w:hAnsi="Calibri" w:cs="Calibri"/>
          <w:sz w:val="27"/>
        </w:rPr>
        <w:br w:type="page"/>
      </w:r>
    </w:p>
    <w:p w14:paraId="4EE60E0F" w14:textId="4DF217A8" w:rsidR="006D75C7" w:rsidRDefault="00CE7DC7">
      <w:pPr>
        <w:spacing w:after="0" w:line="259" w:lineRule="auto"/>
        <w:ind w:left="-5" w:right="0"/>
      </w:pPr>
      <w:r w:rsidRPr="00CE7DC7">
        <w:rPr>
          <w:rFonts w:ascii="Calibri" w:eastAsia="Calibri" w:hAnsi="Calibri" w:cs="Calibri"/>
          <w:sz w:val="27"/>
        </w:rPr>
        <w:lastRenderedPageBreak/>
        <w:t>7</w:t>
      </w:r>
      <w:r w:rsidR="00B57A94">
        <w:rPr>
          <w:rFonts w:ascii="Calibri" w:eastAsia="Calibri" w:hAnsi="Calibri" w:cs="Calibri"/>
          <w:sz w:val="27"/>
        </w:rPr>
        <w:t xml:space="preserve">. </w:t>
      </w:r>
      <w:r w:rsidR="00B57A94" w:rsidRPr="00CE7DC7">
        <w:rPr>
          <w:rFonts w:ascii="Calibri" w:eastAsia="Calibri" w:hAnsi="Calibri" w:cs="Calibri"/>
          <w:color w:val="auto"/>
          <w:sz w:val="27"/>
          <w:highlight w:val="lightGray"/>
        </w:rPr>
        <w:t xml:space="preserve">Схема Бернулли. Формула Бернулли. </w:t>
      </w:r>
      <w:r w:rsidRPr="00CE7DC7">
        <w:rPr>
          <w:rFonts w:ascii="Calibri" w:eastAsia="Calibri" w:hAnsi="Calibri" w:cs="Calibri"/>
          <w:color w:val="auto"/>
          <w:sz w:val="27"/>
          <w:highlight w:val="lightGray"/>
        </w:rPr>
        <w:t>Предельные теоремы Пуассона и Муавра-Лапласа в схеме Бернулли</w:t>
      </w:r>
    </w:p>
    <w:p w14:paraId="6AB625D8" w14:textId="143638EC" w:rsidR="006D75C7" w:rsidRDefault="00B57A94">
      <w:pPr>
        <w:ind w:right="283"/>
      </w:pPr>
      <w:r>
        <w:t xml:space="preserve">Пусть проводится n независимых в совокупности испытаний  (СЭ), в каждом из которых возможно только два исхода: А – успех и  А – неуспех, причем вероятность наступления успеха в каждом испытании постоянна и равна  p. Такая последовательность испытаний называется </w:t>
      </w:r>
      <w:r>
        <w:rPr>
          <w:b/>
          <w:i/>
        </w:rPr>
        <w:t xml:space="preserve">схемой Бернулли. </w:t>
      </w:r>
      <w:r>
        <w:t xml:space="preserve"> </w:t>
      </w:r>
    </w:p>
    <w:p w14:paraId="68D6CBD9" w14:textId="77777777" w:rsidR="006D75C7" w:rsidRDefault="00B57A94">
      <w:pPr>
        <w:spacing w:after="4" w:line="283" w:lineRule="auto"/>
        <w:ind w:right="964"/>
        <w:jc w:val="both"/>
      </w:pPr>
      <w:r>
        <w:t>В схеме Бернулли вероятность P</w:t>
      </w:r>
      <w:r>
        <w:rPr>
          <w:vertAlign w:val="subscript"/>
        </w:rPr>
        <w:t>n</w:t>
      </w:r>
      <w:r>
        <w:t xml:space="preserve">(m) наступления m успехов в n независимых испытаниях – вероятность того, что в этих испытаниях событие А наступит ровно m  раз, вычисляется по </w:t>
      </w:r>
      <w:r>
        <w:rPr>
          <w:b/>
        </w:rPr>
        <w:t xml:space="preserve">формуле Бернулли:   </w:t>
      </w:r>
      <w:r>
        <w:rPr>
          <w:rFonts w:ascii="Cambria Math" w:eastAsia="Cambria Math" w:hAnsi="Cambria Math" w:cs="Cambria Math"/>
        </w:rPr>
        <w:t>𝑃</w:t>
      </w:r>
      <w:r>
        <w:rPr>
          <w:rFonts w:ascii="Cambria Math" w:eastAsia="Cambria Math" w:hAnsi="Cambria Math" w:cs="Cambria Math"/>
          <w:vertAlign w:val="subscript"/>
        </w:rPr>
        <w:t>𝑛</w:t>
      </w:r>
      <w:r>
        <w:rPr>
          <w:rFonts w:ascii="Cambria Math" w:eastAsia="Cambria Math" w:hAnsi="Cambria Math" w:cs="Cambria Math"/>
        </w:rPr>
        <w:t>(𝑚) = 𝐶</w:t>
      </w:r>
      <w:r>
        <w:rPr>
          <w:rFonts w:ascii="Cambria Math" w:eastAsia="Cambria Math" w:hAnsi="Cambria Math" w:cs="Cambria Math"/>
          <w:vertAlign w:val="subscript"/>
        </w:rPr>
        <w:t>𝑛</w:t>
      </w:r>
      <w:r>
        <w:rPr>
          <w:rFonts w:ascii="Cambria Math" w:eastAsia="Cambria Math" w:hAnsi="Cambria Math" w:cs="Cambria Math"/>
          <w:vertAlign w:val="superscript"/>
        </w:rPr>
        <w:t>𝑚</w:t>
      </w:r>
      <w:r>
        <w:rPr>
          <w:rFonts w:ascii="Cambria Math" w:eastAsia="Cambria Math" w:hAnsi="Cambria Math" w:cs="Cambria Math"/>
        </w:rPr>
        <w:t>𝑝</w:t>
      </w:r>
      <w:r>
        <w:rPr>
          <w:rFonts w:ascii="Cambria Math" w:eastAsia="Cambria Math" w:hAnsi="Cambria Math" w:cs="Cambria Math"/>
          <w:vertAlign w:val="superscript"/>
        </w:rPr>
        <w:t>𝑚</w:t>
      </w:r>
      <w:r>
        <w:rPr>
          <w:rFonts w:ascii="Cambria Math" w:eastAsia="Cambria Math" w:hAnsi="Cambria Math" w:cs="Cambria Math"/>
        </w:rPr>
        <w:t>𝑞</w:t>
      </w:r>
      <w:r>
        <w:rPr>
          <w:rFonts w:ascii="Cambria Math" w:eastAsia="Cambria Math" w:hAnsi="Cambria Math" w:cs="Cambria Math"/>
          <w:vertAlign w:val="superscript"/>
        </w:rPr>
        <w:t>𝑛−𝑚</w:t>
      </w:r>
      <w:r>
        <w:rPr>
          <w:rFonts w:ascii="Cambria Math" w:eastAsia="Cambria Math" w:hAnsi="Cambria Math" w:cs="Cambria Math"/>
        </w:rPr>
        <w:t>,</w:t>
      </w:r>
      <w:r>
        <w:rPr>
          <w:b/>
        </w:rPr>
        <w:t xml:space="preserve"> </w:t>
      </w:r>
    </w:p>
    <w:p w14:paraId="135731C1" w14:textId="77777777" w:rsidR="006D75C7" w:rsidRDefault="00B57A94">
      <w:pPr>
        <w:ind w:right="283"/>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6F8F2977" wp14:editId="6236BDE1">
                <wp:simplePos x="0" y="0"/>
                <wp:positionH relativeFrom="column">
                  <wp:posOffset>3802075</wp:posOffset>
                </wp:positionH>
                <wp:positionV relativeFrom="paragraph">
                  <wp:posOffset>-4491</wp:posOffset>
                </wp:positionV>
                <wp:extent cx="88900" cy="3175"/>
                <wp:effectExtent l="0" t="0" r="0" b="0"/>
                <wp:wrapNone/>
                <wp:docPr id="75011" name="Group 75011"/>
                <wp:cNvGraphicFramePr/>
                <a:graphic xmlns:a="http://schemas.openxmlformats.org/drawingml/2006/main">
                  <a:graphicData uri="http://schemas.microsoft.com/office/word/2010/wordprocessingGroup">
                    <wpg:wgp>
                      <wpg:cNvGrpSpPr/>
                      <wpg:grpSpPr>
                        <a:xfrm>
                          <a:off x="0" y="0"/>
                          <a:ext cx="88900" cy="3175"/>
                          <a:chOff x="0" y="0"/>
                          <a:chExt cx="88900" cy="3175"/>
                        </a:xfrm>
                      </wpg:grpSpPr>
                      <wps:wsp>
                        <wps:cNvPr id="9882" name="Shape 9882"/>
                        <wps:cNvSpPr/>
                        <wps:spPr>
                          <a:xfrm>
                            <a:off x="0" y="0"/>
                            <a:ext cx="88900" cy="3175"/>
                          </a:xfrm>
                          <a:custGeom>
                            <a:avLst/>
                            <a:gdLst/>
                            <a:ahLst/>
                            <a:cxnLst/>
                            <a:rect l="0" t="0" r="0" b="0"/>
                            <a:pathLst>
                              <a:path w="88900" h="3175">
                                <a:moveTo>
                                  <a:pt x="0" y="3175"/>
                                </a:moveTo>
                                <a:lnTo>
                                  <a:pt x="889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11" style="width:7pt;height:0.25pt;position:absolute;z-index:726;mso-position-horizontal-relative:text;mso-position-horizontal:absolute;margin-left:299.376pt;mso-position-vertical-relative:text;margin-top:-0.353699pt;" coordsize="889,31">
                <v:shape id="Shape 9882" style="position:absolute;width:889;height:31;left:0;top:0;" coordsize="88900,3175" path="m0,3175l88900,0">
                  <v:stroke weight="0.96pt" endcap="flat" joinstyle="miter" miterlimit="10" on="true" color="#000000"/>
                  <v:fill on="false" color="#000000" opacity="0"/>
                </v:shape>
              </v:group>
            </w:pict>
          </mc:Fallback>
        </mc:AlternateContent>
      </w:r>
      <w:r>
        <w:t xml:space="preserve">где    </w:t>
      </w:r>
      <w:r>
        <w:rPr>
          <w:noProof/>
        </w:rPr>
        <w:drawing>
          <wp:inline distT="0" distB="0" distL="0" distR="0" wp14:anchorId="691F401F" wp14:editId="6EEBC7DD">
            <wp:extent cx="1508760" cy="246888"/>
            <wp:effectExtent l="0" t="0" r="0" b="0"/>
            <wp:docPr id="76587" name="Picture 76587"/>
            <wp:cNvGraphicFramePr/>
            <a:graphic xmlns:a="http://schemas.openxmlformats.org/drawingml/2006/main">
              <a:graphicData uri="http://schemas.openxmlformats.org/drawingml/2006/picture">
                <pic:pic xmlns:pic="http://schemas.openxmlformats.org/drawingml/2006/picture">
                  <pic:nvPicPr>
                    <pic:cNvPr id="76587" name="Picture 76587"/>
                    <pic:cNvPicPr/>
                  </pic:nvPicPr>
                  <pic:blipFill>
                    <a:blip r:embed="rId30"/>
                    <a:stretch>
                      <a:fillRect/>
                    </a:stretch>
                  </pic:blipFill>
                  <pic:spPr>
                    <a:xfrm>
                      <a:off x="0" y="0"/>
                      <a:ext cx="1508760" cy="246888"/>
                    </a:xfrm>
                    <a:prstGeom prst="rect">
                      <a:avLst/>
                    </a:prstGeom>
                  </pic:spPr>
                </pic:pic>
              </a:graphicData>
            </a:graphic>
          </wp:inline>
        </w:drawing>
      </w:r>
      <w:r>
        <w:tab/>
        <w:t xml:space="preserve">1) * … * 2*1, 0! = 1, q = 1 –p = P(A) – вероятность неуспеха в одном испытании. </w:t>
      </w:r>
    </w:p>
    <w:p w14:paraId="131C7E80" w14:textId="77777777" w:rsidR="006D75C7" w:rsidRDefault="00B57A94">
      <w:pPr>
        <w:ind w:right="283"/>
      </w:pPr>
      <w:r>
        <w:t xml:space="preserve">     Вероятность того, что событие А в схеме Бернулли появится не менее m</w:t>
      </w:r>
      <w:r>
        <w:rPr>
          <w:vertAlign w:val="subscript"/>
        </w:rPr>
        <w:t>1</w:t>
      </w:r>
      <w:r>
        <w:t xml:space="preserve"> раз и не более m</w:t>
      </w:r>
      <w:r>
        <w:rPr>
          <w:vertAlign w:val="subscript"/>
        </w:rPr>
        <w:t>2</w:t>
      </w:r>
      <w:r>
        <w:t xml:space="preserve"> раз, равна P</w:t>
      </w:r>
      <w:r>
        <w:rPr>
          <w:vertAlign w:val="subscript"/>
        </w:rPr>
        <w:t>n</w:t>
      </w:r>
      <w:r>
        <w:rPr>
          <w:noProof/>
        </w:rPr>
        <w:drawing>
          <wp:inline distT="0" distB="0" distL="0" distR="0" wp14:anchorId="665F6AFC" wp14:editId="75982F91">
            <wp:extent cx="2200656" cy="173736"/>
            <wp:effectExtent l="0" t="0" r="0" b="0"/>
            <wp:docPr id="76588" name="Picture 76588"/>
            <wp:cNvGraphicFramePr/>
            <a:graphic xmlns:a="http://schemas.openxmlformats.org/drawingml/2006/main">
              <a:graphicData uri="http://schemas.openxmlformats.org/drawingml/2006/picture">
                <pic:pic xmlns:pic="http://schemas.openxmlformats.org/drawingml/2006/picture">
                  <pic:nvPicPr>
                    <pic:cNvPr id="76588" name="Picture 76588"/>
                    <pic:cNvPicPr/>
                  </pic:nvPicPr>
                  <pic:blipFill>
                    <a:blip r:embed="rId31"/>
                    <a:stretch>
                      <a:fillRect/>
                    </a:stretch>
                  </pic:blipFill>
                  <pic:spPr>
                    <a:xfrm>
                      <a:off x="0" y="0"/>
                      <a:ext cx="2200656" cy="173736"/>
                    </a:xfrm>
                    <a:prstGeom prst="rect">
                      <a:avLst/>
                    </a:prstGeom>
                  </pic:spPr>
                </pic:pic>
              </a:graphicData>
            </a:graphic>
          </wp:inline>
        </w:drawing>
      </w:r>
      <w:r>
        <w:t xml:space="preserve"> </w:t>
      </w:r>
    </w:p>
    <w:p w14:paraId="472DAF9E" w14:textId="77777777" w:rsidR="006D75C7" w:rsidRDefault="00B57A94">
      <w:pPr>
        <w:ind w:right="283"/>
      </w:pPr>
      <w:r>
        <w:t xml:space="preserve">     Вероятность того, что в серии из n  независимых испытаний событие А появится хотя бы один раз, равна P</w:t>
      </w:r>
      <w:r>
        <w:rPr>
          <w:vertAlign w:val="subscript"/>
        </w:rPr>
        <w:t>n</w:t>
      </w:r>
      <w:r>
        <w:t>(m ≥ 1) = 1 – P</w:t>
      </w:r>
      <w:r>
        <w:rPr>
          <w:vertAlign w:val="subscript"/>
        </w:rPr>
        <w:t>n</w:t>
      </w:r>
      <w:r>
        <w:t>(0) = 1 –q</w:t>
      </w:r>
      <w:r>
        <w:rPr>
          <w:vertAlign w:val="superscript"/>
        </w:rPr>
        <w:t>n</w:t>
      </w:r>
      <w:r>
        <w:t xml:space="preserve">. </w:t>
      </w:r>
    </w:p>
    <w:p w14:paraId="60C2C82A" w14:textId="7F747A02" w:rsidR="006D75C7" w:rsidRPr="00CE7DC7" w:rsidRDefault="00B57A94" w:rsidP="00CE7DC7">
      <w:pPr>
        <w:spacing w:after="28" w:line="259" w:lineRule="auto"/>
        <w:ind w:left="0" w:right="0" w:firstLine="0"/>
      </w:pPr>
      <w:r>
        <w:rPr>
          <w:rFonts w:ascii="Calibri" w:eastAsia="Calibri" w:hAnsi="Calibri" w:cs="Calibri"/>
          <w:sz w:val="27"/>
        </w:rPr>
        <w:t xml:space="preserve"> </w:t>
      </w:r>
    </w:p>
    <w:p w14:paraId="2B85D770" w14:textId="77777777" w:rsidR="006D75C7" w:rsidRDefault="00B57A94">
      <w:pPr>
        <w:ind w:right="283"/>
      </w:pPr>
      <w:r>
        <w:t>При больших значениях n для вычислений вероятностей P</w:t>
      </w:r>
      <w:r>
        <w:rPr>
          <w:vertAlign w:val="subscript"/>
        </w:rPr>
        <w:t>n</w:t>
      </w:r>
      <w:r>
        <w:t xml:space="preserve">(m) используется приближенные формулы Пуассона и Муавра – Лапласа.  </w:t>
      </w:r>
    </w:p>
    <w:p w14:paraId="48A6B7E8" w14:textId="77777777" w:rsidR="006D75C7" w:rsidRDefault="00B57A94">
      <w:pPr>
        <w:ind w:right="283"/>
      </w:pPr>
      <w:r>
        <w:t xml:space="preserve">Если в схеме Бернулли вероятность p появления события А в каждом из n  независимых испытаний </w:t>
      </w:r>
      <w:r>
        <w:rPr>
          <w:b/>
        </w:rPr>
        <w:t>крайне мала</w:t>
      </w:r>
      <w:r>
        <w:t xml:space="preserve">, а число испытаний  n </w:t>
      </w:r>
      <w:r>
        <w:rPr>
          <w:b/>
        </w:rPr>
        <w:t>достаточно велико</w:t>
      </w:r>
      <w:r>
        <w:t>, то вероятность  P</w:t>
      </w:r>
      <w:r>
        <w:rPr>
          <w:vertAlign w:val="subscript"/>
        </w:rPr>
        <w:t>n</w:t>
      </w:r>
      <w:r>
        <w:t xml:space="preserve">(m) вычисляется приближенно по </w:t>
      </w:r>
      <w:r>
        <w:rPr>
          <w:b/>
        </w:rPr>
        <w:t>формуле Пуассона</w:t>
      </w:r>
      <w:r>
        <w:t xml:space="preserve">(теорема Пуассона): </w:t>
      </w:r>
    </w:p>
    <w:p w14:paraId="3EEA1F6A" w14:textId="77777777" w:rsidR="006D75C7" w:rsidRDefault="00B57A94">
      <w:pPr>
        <w:spacing w:after="0" w:line="259" w:lineRule="auto"/>
        <w:ind w:left="-62" w:right="0" w:firstLine="0"/>
      </w:pPr>
      <w:r>
        <w:rPr>
          <w:noProof/>
        </w:rPr>
        <w:drawing>
          <wp:inline distT="0" distB="0" distL="0" distR="0" wp14:anchorId="45AD9C13" wp14:editId="30494F02">
            <wp:extent cx="1545336" cy="310896"/>
            <wp:effectExtent l="0" t="0" r="0" b="0"/>
            <wp:docPr id="76589" name="Picture 76589"/>
            <wp:cNvGraphicFramePr/>
            <a:graphic xmlns:a="http://schemas.openxmlformats.org/drawingml/2006/main">
              <a:graphicData uri="http://schemas.openxmlformats.org/drawingml/2006/picture">
                <pic:pic xmlns:pic="http://schemas.openxmlformats.org/drawingml/2006/picture">
                  <pic:nvPicPr>
                    <pic:cNvPr id="76589" name="Picture 76589"/>
                    <pic:cNvPicPr/>
                  </pic:nvPicPr>
                  <pic:blipFill>
                    <a:blip r:embed="rId32"/>
                    <a:stretch>
                      <a:fillRect/>
                    </a:stretch>
                  </pic:blipFill>
                  <pic:spPr>
                    <a:xfrm>
                      <a:off x="0" y="0"/>
                      <a:ext cx="1545336" cy="310896"/>
                    </a:xfrm>
                    <a:prstGeom prst="rect">
                      <a:avLst/>
                    </a:prstGeom>
                  </pic:spPr>
                </pic:pic>
              </a:graphicData>
            </a:graphic>
          </wp:inline>
        </w:drawing>
      </w:r>
      <w:r>
        <w:rPr>
          <w:i/>
        </w:rPr>
        <w:t xml:space="preserve"> </w:t>
      </w:r>
    </w:p>
    <w:p w14:paraId="36C40112" w14:textId="77777777" w:rsidR="006D75C7" w:rsidRDefault="00B57A94">
      <w:pPr>
        <w:ind w:right="283"/>
      </w:pPr>
      <w:r>
        <w:t xml:space="preserve">Формулу Пуассона применяют когда событие А является редким, но количество испытаний n велико и среднее число успехов a  = np  незначительно (а ≤ 10). </w:t>
      </w:r>
    </w:p>
    <w:p w14:paraId="1869E808" w14:textId="77777777" w:rsidR="006D75C7" w:rsidRDefault="00B57A94">
      <w:pPr>
        <w:spacing w:after="38"/>
        <w:ind w:right="283"/>
      </w:pPr>
      <w:r>
        <w:t>Если в схеме Бернулли вероятность  p  появления события А близка к 1, а число испытаний n велико, вычисления вероятности  P</w:t>
      </w:r>
      <w:r>
        <w:rPr>
          <w:vertAlign w:val="subscript"/>
        </w:rPr>
        <w:t>n</w:t>
      </w:r>
      <w:r>
        <w:t xml:space="preserve">(m)  также можно использовать формулу Пуассона(считая </w:t>
      </w:r>
    </w:p>
    <w:p w14:paraId="31F7423D" w14:textId="77777777" w:rsidR="006D75C7" w:rsidRDefault="00B57A94">
      <w:pPr>
        <w:spacing w:before="18"/>
        <w:ind w:right="283"/>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0768CBDC" wp14:editId="5A615903">
                <wp:simplePos x="0" y="0"/>
                <wp:positionH relativeFrom="column">
                  <wp:posOffset>1058875</wp:posOffset>
                </wp:positionH>
                <wp:positionV relativeFrom="paragraph">
                  <wp:posOffset>-11465</wp:posOffset>
                </wp:positionV>
                <wp:extent cx="82550" cy="12192"/>
                <wp:effectExtent l="0" t="0" r="0" b="0"/>
                <wp:wrapNone/>
                <wp:docPr id="75012" name="Group 75012"/>
                <wp:cNvGraphicFramePr/>
                <a:graphic xmlns:a="http://schemas.openxmlformats.org/drawingml/2006/main">
                  <a:graphicData uri="http://schemas.microsoft.com/office/word/2010/wordprocessingGroup">
                    <wpg:wgp>
                      <wpg:cNvGrpSpPr/>
                      <wpg:grpSpPr>
                        <a:xfrm>
                          <a:off x="0" y="0"/>
                          <a:ext cx="82550" cy="12192"/>
                          <a:chOff x="0" y="0"/>
                          <a:chExt cx="82550" cy="12192"/>
                        </a:xfrm>
                      </wpg:grpSpPr>
                      <wps:wsp>
                        <wps:cNvPr id="9883" name="Shape 9883"/>
                        <wps:cNvSpPr/>
                        <wps:spPr>
                          <a:xfrm>
                            <a:off x="0" y="0"/>
                            <a:ext cx="82550" cy="0"/>
                          </a:xfrm>
                          <a:custGeom>
                            <a:avLst/>
                            <a:gdLst/>
                            <a:ahLst/>
                            <a:cxnLst/>
                            <a:rect l="0" t="0" r="0" b="0"/>
                            <a:pathLst>
                              <a:path w="82550">
                                <a:moveTo>
                                  <a:pt x="0" y="0"/>
                                </a:moveTo>
                                <a:lnTo>
                                  <a:pt x="8255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12" style="width:6.5pt;height:0.96pt;position:absolute;z-index:727;mso-position-horizontal-relative:text;mso-position-horizontal:absolute;margin-left:83.376pt;mso-position-vertical-relative:text;margin-top:-0.902832pt;" coordsize="825,121">
                <v:shape id="Shape 9883" style="position:absolute;width:825;height:0;left:0;top:0;" coordsize="82550,0" path="m0,0l82550,0">
                  <v:stroke weight="0.96pt" endcap="flat" joinstyle="miter" miterlimit="10" on="true" color="#000000"/>
                  <v:fill on="false" color="#000000" opacity="0"/>
                </v:shape>
              </v:group>
            </w:pict>
          </mc:Fallback>
        </mc:AlternateContent>
      </w:r>
      <w:r>
        <w:t xml:space="preserve">успехом событие A). </w:t>
      </w:r>
    </w:p>
    <w:p w14:paraId="75B4F500" w14:textId="77777777" w:rsidR="006D75C7" w:rsidRDefault="00B57A94">
      <w:pPr>
        <w:ind w:right="100"/>
      </w:pPr>
      <w:r>
        <w:t>Если в схеме Бернулли вероятность p появления события А в каждом  из  n  независимых испытаний существенно отличается от 0 и 1 (близко к  1/2 ), а число испытаний  n достаточно велико, то для вычисления вероятности  P</w:t>
      </w:r>
      <w:r>
        <w:rPr>
          <w:vertAlign w:val="subscript"/>
        </w:rPr>
        <w:t>n</w:t>
      </w:r>
      <w:r>
        <w:t xml:space="preserve">(m)   применяют  приближенную  локальную </w:t>
      </w:r>
      <w:r>
        <w:rPr>
          <w:b/>
        </w:rPr>
        <w:t>формулу Муавра-Лапласа (локальная теорема Муавра-Лапласа):</w:t>
      </w:r>
      <w:r>
        <w:t xml:space="preserve"> </w:t>
      </w:r>
    </w:p>
    <w:p w14:paraId="3A27EED8" w14:textId="77777777" w:rsidR="006D75C7" w:rsidRDefault="00B57A94">
      <w:pPr>
        <w:spacing w:after="0" w:line="259" w:lineRule="auto"/>
        <w:ind w:left="-5" w:right="0"/>
      </w:pPr>
      <w:r>
        <w:rPr>
          <w:noProof/>
        </w:rPr>
        <w:drawing>
          <wp:inline distT="0" distB="0" distL="0" distR="0" wp14:anchorId="63A0BABA" wp14:editId="28286E54">
            <wp:extent cx="950976" cy="198120"/>
            <wp:effectExtent l="0" t="0" r="0" b="0"/>
            <wp:docPr id="76591" name="Picture 76591"/>
            <wp:cNvGraphicFramePr/>
            <a:graphic xmlns:a="http://schemas.openxmlformats.org/drawingml/2006/main">
              <a:graphicData uri="http://schemas.openxmlformats.org/drawingml/2006/picture">
                <pic:pic xmlns:pic="http://schemas.openxmlformats.org/drawingml/2006/picture">
                  <pic:nvPicPr>
                    <pic:cNvPr id="76591" name="Picture 76591"/>
                    <pic:cNvPicPr/>
                  </pic:nvPicPr>
                  <pic:blipFill>
                    <a:blip r:embed="rId33"/>
                    <a:stretch>
                      <a:fillRect/>
                    </a:stretch>
                  </pic:blipFill>
                  <pic:spPr>
                    <a:xfrm>
                      <a:off x="0" y="0"/>
                      <a:ext cx="950976" cy="198120"/>
                    </a:xfrm>
                    <a:prstGeom prst="rect">
                      <a:avLst/>
                    </a:prstGeom>
                  </pic:spPr>
                </pic:pic>
              </a:graphicData>
            </a:graphic>
          </wp:inline>
        </w:drawing>
      </w:r>
      <w:r>
        <w:rPr>
          <w:noProof/>
        </w:rPr>
        <w:drawing>
          <wp:inline distT="0" distB="0" distL="0" distR="0" wp14:anchorId="321D508D" wp14:editId="29A8085E">
            <wp:extent cx="728472" cy="252984"/>
            <wp:effectExtent l="0" t="0" r="0" b="0"/>
            <wp:docPr id="76590" name="Picture 76590"/>
            <wp:cNvGraphicFramePr/>
            <a:graphic xmlns:a="http://schemas.openxmlformats.org/drawingml/2006/main">
              <a:graphicData uri="http://schemas.openxmlformats.org/drawingml/2006/picture">
                <pic:pic xmlns:pic="http://schemas.openxmlformats.org/drawingml/2006/picture">
                  <pic:nvPicPr>
                    <pic:cNvPr id="76590" name="Picture 76590"/>
                    <pic:cNvPicPr/>
                  </pic:nvPicPr>
                  <pic:blipFill>
                    <a:blip r:embed="rId34"/>
                    <a:stretch>
                      <a:fillRect/>
                    </a:stretch>
                  </pic:blipFill>
                  <pic:spPr>
                    <a:xfrm>
                      <a:off x="0" y="0"/>
                      <a:ext cx="728472" cy="252984"/>
                    </a:xfrm>
                    <a:prstGeom prst="rect">
                      <a:avLst/>
                    </a:prstGeom>
                  </pic:spPr>
                </pic:pic>
              </a:graphicData>
            </a:graphic>
          </wp:inline>
        </w:drawing>
      </w:r>
      <w:r>
        <w:rPr>
          <w:rFonts w:ascii="Cambria Math" w:eastAsia="Cambria Math" w:hAnsi="Cambria Math" w:cs="Cambria Math"/>
        </w:rPr>
        <w:t>,</w:t>
      </w:r>
      <w:r>
        <w:t xml:space="preserve">  </w:t>
      </w:r>
    </w:p>
    <w:p w14:paraId="2902B966" w14:textId="77777777" w:rsidR="006D75C7" w:rsidRDefault="00B57A94">
      <w:pPr>
        <w:ind w:right="283"/>
      </w:pPr>
      <w:r>
        <w:t xml:space="preserve">Где  </w:t>
      </w:r>
      <w:r>
        <w:rPr>
          <w:noProof/>
        </w:rPr>
        <w:drawing>
          <wp:inline distT="0" distB="0" distL="0" distR="0" wp14:anchorId="2E55BB24" wp14:editId="29F92860">
            <wp:extent cx="1082040" cy="259080"/>
            <wp:effectExtent l="0" t="0" r="0" b="0"/>
            <wp:docPr id="76592" name="Picture 76592"/>
            <wp:cNvGraphicFramePr/>
            <a:graphic xmlns:a="http://schemas.openxmlformats.org/drawingml/2006/main">
              <a:graphicData uri="http://schemas.openxmlformats.org/drawingml/2006/picture">
                <pic:pic xmlns:pic="http://schemas.openxmlformats.org/drawingml/2006/picture">
                  <pic:nvPicPr>
                    <pic:cNvPr id="76592" name="Picture 76592"/>
                    <pic:cNvPicPr/>
                  </pic:nvPicPr>
                  <pic:blipFill>
                    <a:blip r:embed="rId35"/>
                    <a:stretch>
                      <a:fillRect/>
                    </a:stretch>
                  </pic:blipFill>
                  <pic:spPr>
                    <a:xfrm>
                      <a:off x="0" y="0"/>
                      <a:ext cx="1082040" cy="259080"/>
                    </a:xfrm>
                    <a:prstGeom prst="rect">
                      <a:avLst/>
                    </a:prstGeom>
                  </pic:spPr>
                </pic:pic>
              </a:graphicData>
            </a:graphic>
          </wp:inline>
        </w:drawing>
      </w:r>
      <w:r>
        <w:t xml:space="preserve"> – функция Гаусса , причем </w:t>
      </w:r>
      <w:r>
        <w:rPr>
          <w:rFonts w:ascii="Cambria Math" w:eastAsia="Cambria Math" w:hAnsi="Cambria Math" w:cs="Cambria Math"/>
        </w:rPr>
        <w:t>𝜑(−𝑥 ) = 𝜑(𝑥)</w:t>
      </w:r>
      <w:r>
        <w:t xml:space="preserve">, на практике обычно полагают </w:t>
      </w:r>
    </w:p>
    <w:p w14:paraId="688F4B3B" w14:textId="77777777" w:rsidR="006D75C7" w:rsidRDefault="00B57A94">
      <w:pPr>
        <w:spacing w:after="0" w:line="259" w:lineRule="auto"/>
        <w:ind w:left="-5" w:right="0"/>
      </w:pPr>
      <w:r>
        <w:rPr>
          <w:rFonts w:ascii="Cambria Math" w:eastAsia="Cambria Math" w:hAnsi="Cambria Math" w:cs="Cambria Math"/>
        </w:rPr>
        <w:t xml:space="preserve">𝜑(𝑥) ≈ 0   при 𝑥 ≥ 4 </w:t>
      </w:r>
      <w:r>
        <w:t xml:space="preserve"> </w:t>
      </w:r>
    </w:p>
    <w:p w14:paraId="5C45F3B8" w14:textId="77777777" w:rsidR="006D75C7" w:rsidRDefault="00B57A94">
      <w:pPr>
        <w:spacing w:after="4" w:line="283" w:lineRule="auto"/>
        <w:ind w:right="141"/>
        <w:jc w:val="both"/>
      </w:pPr>
      <w:r>
        <w:t xml:space="preserve"> Если в схеме Бернулли вероятность p  </w:t>
      </w:r>
      <w:r>
        <w:rPr>
          <w:b/>
        </w:rPr>
        <w:t>существенно отличается от 0 и 1</w:t>
      </w:r>
      <w:r>
        <w:t xml:space="preserve">, а  n  </w:t>
      </w:r>
      <w:r>
        <w:rPr>
          <w:b/>
        </w:rPr>
        <w:t xml:space="preserve">достаточно велико, </w:t>
      </w:r>
      <w:r>
        <w:t xml:space="preserve">то вероятность  </w:t>
      </w:r>
      <w:r>
        <w:rPr>
          <w:rFonts w:ascii="Cambria Math" w:eastAsia="Cambria Math" w:hAnsi="Cambria Math" w:cs="Cambria Math"/>
        </w:rPr>
        <w:t>𝑃</w:t>
      </w:r>
      <w:r>
        <w:rPr>
          <w:rFonts w:ascii="Cambria Math" w:eastAsia="Cambria Math" w:hAnsi="Cambria Math" w:cs="Cambria Math"/>
          <w:vertAlign w:val="subscript"/>
        </w:rPr>
        <w:t>𝑛</w:t>
      </w:r>
      <w:r>
        <w:rPr>
          <w:rFonts w:ascii="Cambria Math" w:eastAsia="Cambria Math" w:hAnsi="Cambria Math" w:cs="Cambria Math"/>
        </w:rPr>
        <w:t>(𝑚</w:t>
      </w:r>
      <w:r>
        <w:rPr>
          <w:rFonts w:ascii="Cambria Math" w:eastAsia="Cambria Math" w:hAnsi="Cambria Math" w:cs="Cambria Math"/>
          <w:vertAlign w:val="subscript"/>
        </w:rPr>
        <w:t>1</w:t>
      </w:r>
      <w:r>
        <w:rPr>
          <w:rFonts w:ascii="Cambria Math" w:eastAsia="Cambria Math" w:hAnsi="Cambria Math" w:cs="Cambria Math"/>
        </w:rPr>
        <w:t xml:space="preserve"> ≤ 𝑚 ≤ 𝑚</w:t>
      </w:r>
      <w:r>
        <w:rPr>
          <w:rFonts w:ascii="Cambria Math" w:eastAsia="Cambria Math" w:hAnsi="Cambria Math" w:cs="Cambria Math"/>
          <w:vertAlign w:val="subscript"/>
        </w:rPr>
        <w:t>2</w:t>
      </w:r>
      <w:r>
        <w:rPr>
          <w:rFonts w:ascii="Cambria Math" w:eastAsia="Cambria Math" w:hAnsi="Cambria Math" w:cs="Cambria Math"/>
        </w:rPr>
        <w:t>)</w:t>
      </w:r>
      <w:r>
        <w:t>,  того, что в n  независимых испытаниях событие А  наступит не менее  m</w:t>
      </w:r>
      <w:r>
        <w:rPr>
          <w:vertAlign w:val="subscript"/>
        </w:rPr>
        <w:t>1</w:t>
      </w:r>
      <w:r>
        <w:t xml:space="preserve"> раз, но  и не более m</w:t>
      </w:r>
      <w:r>
        <w:rPr>
          <w:vertAlign w:val="subscript"/>
        </w:rPr>
        <w:t>2</w:t>
      </w:r>
      <w:r>
        <w:t xml:space="preserve">  раз,  вычисляется по </w:t>
      </w:r>
      <w:r>
        <w:rPr>
          <w:b/>
        </w:rPr>
        <w:t xml:space="preserve">интегральной формуле Муавра- Лапласа </w:t>
      </w:r>
    </w:p>
    <w:p w14:paraId="02A3B928" w14:textId="77777777" w:rsidR="006D75C7" w:rsidRDefault="00B57A94">
      <w:pPr>
        <w:tabs>
          <w:tab w:val="center" w:pos="3254"/>
          <w:tab w:val="center" w:pos="3849"/>
          <w:tab w:val="center" w:pos="4543"/>
        </w:tabs>
        <w:spacing w:after="0" w:line="259" w:lineRule="auto"/>
        <w:ind w:left="-15" w:right="0" w:firstLine="0"/>
      </w:pPr>
      <w:r>
        <w:rPr>
          <w:noProof/>
        </w:rPr>
        <w:drawing>
          <wp:inline distT="0" distB="0" distL="0" distR="0" wp14:anchorId="568EAB9D" wp14:editId="3A5A7D7A">
            <wp:extent cx="2849880" cy="231648"/>
            <wp:effectExtent l="0" t="0" r="0" b="0"/>
            <wp:docPr id="76593" name="Picture 76593"/>
            <wp:cNvGraphicFramePr/>
            <a:graphic xmlns:a="http://schemas.openxmlformats.org/drawingml/2006/main">
              <a:graphicData uri="http://schemas.openxmlformats.org/drawingml/2006/picture">
                <pic:pic xmlns:pic="http://schemas.openxmlformats.org/drawingml/2006/picture">
                  <pic:nvPicPr>
                    <pic:cNvPr id="76593" name="Picture 76593"/>
                    <pic:cNvPicPr/>
                  </pic:nvPicPr>
                  <pic:blipFill>
                    <a:blip r:embed="rId36"/>
                    <a:stretch>
                      <a:fillRect/>
                    </a:stretch>
                  </pic:blipFill>
                  <pic:spPr>
                    <a:xfrm>
                      <a:off x="0" y="0"/>
                      <a:ext cx="2849880" cy="231648"/>
                    </a:xfrm>
                    <a:prstGeom prst="rect">
                      <a:avLst/>
                    </a:prstGeom>
                  </pic:spPr>
                </pic:pic>
              </a:graphicData>
            </a:graphic>
          </wp:inline>
        </w:drawing>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t xml:space="preserve">   </w:t>
      </w:r>
    </w:p>
    <w:p w14:paraId="5E02E8CE" w14:textId="77777777" w:rsidR="006D75C7" w:rsidRDefault="00B57A94">
      <w:pPr>
        <w:ind w:right="283"/>
      </w:pPr>
      <w:r>
        <w:t xml:space="preserve">Где  </w:t>
      </w:r>
      <w:r>
        <w:rPr>
          <w:noProof/>
        </w:rPr>
        <w:drawing>
          <wp:inline distT="0" distB="0" distL="0" distR="0" wp14:anchorId="3C8C8A30" wp14:editId="769E173F">
            <wp:extent cx="1438656" cy="262128"/>
            <wp:effectExtent l="0" t="0" r="0" b="0"/>
            <wp:docPr id="76594" name="Picture 76594"/>
            <wp:cNvGraphicFramePr/>
            <a:graphic xmlns:a="http://schemas.openxmlformats.org/drawingml/2006/main">
              <a:graphicData uri="http://schemas.openxmlformats.org/drawingml/2006/picture">
                <pic:pic xmlns:pic="http://schemas.openxmlformats.org/drawingml/2006/picture">
                  <pic:nvPicPr>
                    <pic:cNvPr id="76594" name="Picture 76594"/>
                    <pic:cNvPicPr/>
                  </pic:nvPicPr>
                  <pic:blipFill>
                    <a:blip r:embed="rId37"/>
                    <a:stretch>
                      <a:fillRect/>
                    </a:stretch>
                  </pic:blipFill>
                  <pic:spPr>
                    <a:xfrm>
                      <a:off x="0" y="0"/>
                      <a:ext cx="1438656" cy="262128"/>
                    </a:xfrm>
                    <a:prstGeom prst="rect">
                      <a:avLst/>
                    </a:prstGeom>
                  </pic:spPr>
                </pic:pic>
              </a:graphicData>
            </a:graphic>
          </wp:inline>
        </w:drawing>
      </w:r>
      <w:r>
        <w:t xml:space="preserve"> – функция Лапласа, причем   </w:t>
      </w:r>
      <w:r>
        <w:rPr>
          <w:rFonts w:ascii="Cambria Math" w:eastAsia="Cambria Math" w:hAnsi="Cambria Math" w:cs="Cambria Math"/>
        </w:rPr>
        <w:t>Ф(−𝑥 ) = Ф(𝑥)</w:t>
      </w:r>
      <w:r>
        <w:t xml:space="preserve">,   на практике обычно полагают Ф(x) </w:t>
      </w:r>
      <w:r>
        <w:rPr>
          <w:rFonts w:ascii="Cambria Math" w:eastAsia="Cambria Math" w:hAnsi="Cambria Math" w:cs="Cambria Math"/>
        </w:rPr>
        <w:t>≈</w:t>
      </w:r>
      <w:r>
        <w:t xml:space="preserve"> 0,5 при  x ≥ 5. </w:t>
      </w:r>
    </w:p>
    <w:p w14:paraId="30AA064C" w14:textId="77777777" w:rsidR="006D75C7" w:rsidRDefault="00B57A94">
      <w:pPr>
        <w:ind w:right="283"/>
      </w:pPr>
      <w:r>
        <w:t xml:space="preserve">Для  функций  </w:t>
      </w:r>
      <w:r>
        <w:rPr>
          <w:rFonts w:ascii="Segoe UI Symbol" w:eastAsia="Segoe UI Symbol" w:hAnsi="Segoe UI Symbol" w:cs="Segoe UI Symbol"/>
        </w:rPr>
        <w:t></w:t>
      </w:r>
      <w:r>
        <w:rPr>
          <w:rFonts w:ascii="Segoe UI Symbol" w:eastAsia="Segoe UI Symbol" w:hAnsi="Segoe UI Symbol" w:cs="Segoe UI Symbol"/>
        </w:rPr>
        <w:t></w:t>
      </w:r>
      <w:r>
        <w:t>x</w:t>
      </w:r>
      <w:r>
        <w:rPr>
          <w:rFonts w:ascii="Segoe UI Symbol" w:eastAsia="Segoe UI Symbol" w:hAnsi="Segoe UI Symbol" w:cs="Segoe UI Symbol"/>
        </w:rPr>
        <w:t></w:t>
      </w:r>
      <w:r>
        <w:t xml:space="preserve">  и  </w:t>
      </w:r>
      <w:r>
        <w:rPr>
          <w:rFonts w:ascii="Segoe UI Symbol" w:eastAsia="Segoe UI Symbol" w:hAnsi="Segoe UI Symbol" w:cs="Segoe UI Symbol"/>
        </w:rPr>
        <w:t></w:t>
      </w:r>
      <w:r>
        <w:t xml:space="preserve">(х)   составлены  таблицы  значений.  Формулы Муавра- Лапласа, как правило, </w:t>
      </w:r>
      <w:r>
        <w:rPr>
          <w:rFonts w:ascii="Calibri" w:eastAsia="Calibri" w:hAnsi="Calibri" w:cs="Calibri"/>
        </w:rPr>
        <w:t xml:space="preserve">используются, если  0,1 </w:t>
      </w:r>
      <w:r>
        <w:rPr>
          <w:rFonts w:ascii="Segoe UI Symbol" w:eastAsia="Segoe UI Symbol" w:hAnsi="Segoe UI Symbol" w:cs="Segoe UI Symbol"/>
        </w:rPr>
        <w:t></w:t>
      </w:r>
      <w:r>
        <w:rPr>
          <w:rFonts w:ascii="Calibri" w:eastAsia="Calibri" w:hAnsi="Calibri" w:cs="Calibri"/>
        </w:rPr>
        <w:t xml:space="preserve">  p &lt; 0,9,  и дают хорошие результаты, если  npq </w:t>
      </w:r>
      <w:r>
        <w:rPr>
          <w:rFonts w:ascii="Segoe UI Symbol" w:eastAsia="Segoe UI Symbol" w:hAnsi="Segoe UI Symbol" w:cs="Segoe UI Symbol"/>
        </w:rPr>
        <w:t></w:t>
      </w:r>
      <w:r>
        <w:rPr>
          <w:rFonts w:ascii="Calibri" w:eastAsia="Calibri" w:hAnsi="Calibri" w:cs="Calibri"/>
        </w:rPr>
        <w:t xml:space="preserve"> 20 .  </w:t>
      </w:r>
    </w:p>
    <w:p w14:paraId="05C06BD4" w14:textId="77777777" w:rsidR="00A12938" w:rsidRDefault="00A12938">
      <w:r>
        <w:br w:type="page"/>
      </w:r>
    </w:p>
    <w:tbl>
      <w:tblPr>
        <w:tblStyle w:val="TableGrid"/>
        <w:tblW w:w="9421" w:type="dxa"/>
        <w:tblInd w:w="0" w:type="dxa"/>
        <w:tblCellMar>
          <w:top w:w="53" w:type="dxa"/>
          <w:right w:w="1" w:type="dxa"/>
        </w:tblCellMar>
        <w:tblLook w:val="04A0" w:firstRow="1" w:lastRow="0" w:firstColumn="1" w:lastColumn="0" w:noHBand="0" w:noVBand="1"/>
      </w:tblPr>
      <w:tblGrid>
        <w:gridCol w:w="3454"/>
        <w:gridCol w:w="5967"/>
      </w:tblGrid>
      <w:tr w:rsidR="006D75C7" w14:paraId="7A69E29E" w14:textId="77777777">
        <w:trPr>
          <w:trHeight w:val="329"/>
        </w:trPr>
        <w:tc>
          <w:tcPr>
            <w:tcW w:w="9421" w:type="dxa"/>
            <w:gridSpan w:val="2"/>
            <w:tcBorders>
              <w:top w:val="nil"/>
              <w:left w:val="nil"/>
              <w:bottom w:val="nil"/>
              <w:right w:val="nil"/>
            </w:tcBorders>
            <w:shd w:val="clear" w:color="auto" w:fill="D3D3D3"/>
          </w:tcPr>
          <w:p w14:paraId="41F54BCE" w14:textId="7FE9B596" w:rsidR="006D75C7" w:rsidRDefault="00CE7DC7">
            <w:pPr>
              <w:spacing w:after="0" w:line="259" w:lineRule="auto"/>
              <w:ind w:left="0" w:right="0" w:firstLine="0"/>
              <w:jc w:val="both"/>
            </w:pPr>
            <w:r w:rsidRPr="00957FF8">
              <w:rPr>
                <w:rFonts w:ascii="Calibri" w:eastAsia="Calibri" w:hAnsi="Calibri" w:cs="Calibri"/>
                <w:sz w:val="27"/>
              </w:rPr>
              <w:lastRenderedPageBreak/>
              <w:t>9</w:t>
            </w:r>
            <w:r w:rsidR="00B57A94">
              <w:rPr>
                <w:rFonts w:ascii="Calibri" w:eastAsia="Calibri" w:hAnsi="Calibri" w:cs="Calibri"/>
                <w:sz w:val="27"/>
              </w:rPr>
              <w:t>. Понятие случайной величины. Способы задания случайных величин. Функция</w:t>
            </w:r>
          </w:p>
        </w:tc>
      </w:tr>
      <w:tr w:rsidR="006D75C7" w14:paraId="249410E0" w14:textId="77777777">
        <w:trPr>
          <w:trHeight w:val="329"/>
        </w:trPr>
        <w:tc>
          <w:tcPr>
            <w:tcW w:w="3454" w:type="dxa"/>
            <w:tcBorders>
              <w:top w:val="nil"/>
              <w:left w:val="nil"/>
              <w:bottom w:val="nil"/>
              <w:right w:val="nil"/>
            </w:tcBorders>
            <w:shd w:val="clear" w:color="auto" w:fill="D3D3D3"/>
          </w:tcPr>
          <w:p w14:paraId="4B27BDDC" w14:textId="77777777" w:rsidR="006D75C7" w:rsidRDefault="00B57A94">
            <w:pPr>
              <w:spacing w:after="0" w:line="259" w:lineRule="auto"/>
              <w:ind w:left="0" w:right="0" w:firstLine="0"/>
              <w:jc w:val="both"/>
            </w:pPr>
            <w:r>
              <w:rPr>
                <w:rFonts w:ascii="Calibri" w:eastAsia="Calibri" w:hAnsi="Calibri" w:cs="Calibri"/>
                <w:sz w:val="27"/>
              </w:rPr>
              <w:t>распределения и ее свойства.</w:t>
            </w:r>
          </w:p>
        </w:tc>
        <w:tc>
          <w:tcPr>
            <w:tcW w:w="5967" w:type="dxa"/>
            <w:tcBorders>
              <w:top w:val="nil"/>
              <w:left w:val="nil"/>
              <w:bottom w:val="nil"/>
              <w:right w:val="nil"/>
            </w:tcBorders>
          </w:tcPr>
          <w:p w14:paraId="4EAB8181"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5F582123" w14:textId="77777777" w:rsidR="006D75C7" w:rsidRDefault="00B57A94">
      <w:pPr>
        <w:ind w:right="283"/>
      </w:pPr>
      <w:r>
        <w:t xml:space="preserve">Под </w:t>
      </w:r>
      <w:r>
        <w:rPr>
          <w:b/>
        </w:rPr>
        <w:t>случайной величиной</w:t>
      </w:r>
      <w:r>
        <w:t xml:space="preserve"> (СВ) будем понимать величину, которая в результате случайного эксперимента принимает одно и только одно возможное значение, которое заранее неизвестно и зависит от случайных причин.  </w:t>
      </w:r>
    </w:p>
    <w:p w14:paraId="52FC2BA8" w14:textId="77777777" w:rsidR="006D75C7" w:rsidRDefault="00B57A94">
      <w:pPr>
        <w:ind w:right="283"/>
      </w:pPr>
      <w:r>
        <w:t xml:space="preserve">Примеры:  </w:t>
      </w:r>
    </w:p>
    <w:p w14:paraId="2F23B41C" w14:textId="77777777" w:rsidR="006D75C7" w:rsidRDefault="00B57A94">
      <w:pPr>
        <w:ind w:right="0"/>
      </w:pPr>
      <w:r>
        <w:t xml:space="preserve">а) число очков, выпавших при однократном бросании игральной кости, есть СВ, она может принять одно из значений: 1, 2, 3, 4, 5, 6;  </w:t>
      </w:r>
    </w:p>
    <w:p w14:paraId="07C1551E" w14:textId="77777777" w:rsidR="006D75C7" w:rsidRDefault="00B57A94">
      <w:pPr>
        <w:ind w:right="283"/>
      </w:pPr>
      <w:r>
        <w:t xml:space="preserve">б) число успехов в n испытаниях в схеме Бернулли – СВ, принимающая значения 0,1,…, n;  </w:t>
      </w:r>
    </w:p>
    <w:p w14:paraId="1EEB0331" w14:textId="77777777" w:rsidR="006D75C7" w:rsidRDefault="00B57A94">
      <w:pPr>
        <w:ind w:right="0"/>
      </w:pPr>
      <w:r>
        <w:t xml:space="preserve">в) число бракованных изделий в данной партии – СВ, принимающая целые значения от 0 до n, где n – объем партии;  </w:t>
      </w:r>
    </w:p>
    <w:p w14:paraId="38E6377B" w14:textId="77777777" w:rsidR="006D75C7" w:rsidRDefault="00B57A94">
      <w:pPr>
        <w:ind w:right="283"/>
      </w:pPr>
      <w:r>
        <w:t xml:space="preserve">г) прирост веса домашнего животного за месяц есть СВ, которая может принять значение из некоторого промежутка.  </w:t>
      </w:r>
    </w:p>
    <w:p w14:paraId="72EB4ADD" w14:textId="77777777" w:rsidR="006D75C7" w:rsidRDefault="00B57A94">
      <w:pPr>
        <w:ind w:right="283"/>
      </w:pPr>
      <w:r>
        <w:t xml:space="preserve">СВ можно задать 3 разными способами : </w:t>
      </w:r>
    </w:p>
    <w:p w14:paraId="47A3F0AD" w14:textId="77777777" w:rsidR="006D75C7" w:rsidRDefault="00B57A94">
      <w:pPr>
        <w:numPr>
          <w:ilvl w:val="0"/>
          <w:numId w:val="17"/>
        </w:numPr>
        <w:ind w:right="283" w:hanging="127"/>
      </w:pPr>
      <w:r>
        <w:t xml:space="preserve">таблично </w:t>
      </w:r>
    </w:p>
    <w:p w14:paraId="7755085E" w14:textId="77777777" w:rsidR="006D75C7" w:rsidRDefault="00B57A94">
      <w:pPr>
        <w:numPr>
          <w:ilvl w:val="0"/>
          <w:numId w:val="17"/>
        </w:numPr>
        <w:ind w:right="283" w:hanging="127"/>
      </w:pPr>
      <w:r>
        <w:t xml:space="preserve">графиком </w:t>
      </w:r>
    </w:p>
    <w:p w14:paraId="142EF117" w14:textId="77777777" w:rsidR="006D75C7" w:rsidRDefault="00B57A94">
      <w:pPr>
        <w:numPr>
          <w:ilvl w:val="0"/>
          <w:numId w:val="17"/>
        </w:numPr>
        <w:ind w:right="283" w:hanging="127"/>
      </w:pPr>
      <w:r>
        <w:t xml:space="preserve">аналитически </w:t>
      </w:r>
    </w:p>
    <w:p w14:paraId="67E3CB68" w14:textId="77777777" w:rsidR="006D75C7" w:rsidRDefault="00B57A94">
      <w:pPr>
        <w:ind w:right="0"/>
      </w:pPr>
      <w:r>
        <w:t xml:space="preserve">Более строго, под СВ понимают </w:t>
      </w:r>
      <w:r>
        <w:rPr>
          <w:b/>
        </w:rPr>
        <w:t>действительнозначную функцию</w:t>
      </w:r>
      <w:r>
        <w:t xml:space="preserve"> </w:t>
      </w:r>
      <w:r>
        <w:rPr>
          <w:rFonts w:ascii="Segoe UI Symbol" w:eastAsia="Segoe UI Symbol" w:hAnsi="Segoe UI Symbol" w:cs="Segoe UI Symbol"/>
        </w:rPr>
        <w:t></w:t>
      </w:r>
      <w:r>
        <w:t xml:space="preserve">, определенную на множестве Ω элементарных событий, связанных с данным случайным экспериментом, и такую, что для любой системы открытых интервалов, B </w:t>
      </w:r>
      <w:r>
        <w:rPr>
          <w:rFonts w:ascii="Segoe UI Symbol" w:eastAsia="Segoe UI Symbol" w:hAnsi="Segoe UI Symbol" w:cs="Segoe UI Symbol"/>
        </w:rPr>
        <w:t></w:t>
      </w:r>
      <w:r>
        <w:t xml:space="preserve"> R, существует P</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 B </w:t>
      </w:r>
      <w:r>
        <w:rPr>
          <w:rFonts w:ascii="Segoe UI Symbol" w:eastAsia="Segoe UI Symbol" w:hAnsi="Segoe UI Symbol" w:cs="Segoe UI Symbol"/>
        </w:rPr>
        <w:t></w:t>
      </w:r>
      <w:r>
        <w:t xml:space="preserve"> – вероятность того, что СВ </w:t>
      </w:r>
      <w:r>
        <w:rPr>
          <w:rFonts w:ascii="Segoe UI Symbol" w:eastAsia="Segoe UI Symbol" w:hAnsi="Segoe UI Symbol" w:cs="Segoe UI Symbol"/>
        </w:rPr>
        <w:t></w:t>
      </w:r>
      <w:r>
        <w:t xml:space="preserve"> примет значение из множества . Таким образом, для любой СВ </w:t>
      </w:r>
      <w:r>
        <w:rPr>
          <w:rFonts w:ascii="Segoe UI Symbol" w:eastAsia="Segoe UI Symbol" w:hAnsi="Segoe UI Symbol" w:cs="Segoe UI Symbol"/>
        </w:rPr>
        <w:t></w:t>
      </w:r>
      <w:r>
        <w:t xml:space="preserve"> определена функция. С </w:t>
      </w:r>
    </w:p>
    <w:p w14:paraId="28FF3CA2" w14:textId="77777777" w:rsidR="006D75C7" w:rsidRDefault="00B57A94">
      <w:pPr>
        <w:spacing w:after="0" w:line="259" w:lineRule="auto"/>
        <w:ind w:left="-5" w:right="0"/>
      </w:pPr>
      <w:r>
        <w:rPr>
          <w:rFonts w:ascii="Cambria Math" w:eastAsia="Cambria Math" w:hAnsi="Cambria Math" w:cs="Cambria Math"/>
        </w:rPr>
        <w:t>𝐹(𝑥) = 𝑃(</w:t>
      </w:r>
      <w:r>
        <w:rPr>
          <w:rFonts w:ascii="Segoe UI Symbol" w:eastAsia="Segoe UI Symbol" w:hAnsi="Segoe UI Symbol" w:cs="Segoe UI Symbol"/>
        </w:rPr>
        <w:t></w:t>
      </w:r>
      <w:r>
        <w:rPr>
          <w:rFonts w:ascii="Cambria Math" w:eastAsia="Cambria Math" w:hAnsi="Cambria Math" w:cs="Cambria Math"/>
        </w:rPr>
        <w:t xml:space="preserve"> &lt; 𝑥), 𝑥 ∈ 𝑅</w:t>
      </w:r>
      <w:r>
        <w:t xml:space="preserve">  </w:t>
      </w:r>
    </w:p>
    <w:p w14:paraId="62C5E33F" w14:textId="77777777" w:rsidR="006D75C7" w:rsidRDefault="00B57A94">
      <w:pPr>
        <w:ind w:right="0"/>
      </w:pPr>
      <w:r>
        <w:t xml:space="preserve">называемая ее </w:t>
      </w:r>
      <w:r>
        <w:rPr>
          <w:b/>
        </w:rPr>
        <w:t>функцией распределения</w:t>
      </w:r>
      <w:r>
        <w:t xml:space="preserve"> и выражающая вероятность того, что СВ </w:t>
      </w:r>
      <w:r>
        <w:rPr>
          <w:rFonts w:ascii="Segoe UI Symbol" w:eastAsia="Segoe UI Symbol" w:hAnsi="Segoe UI Symbol" w:cs="Segoe UI Symbol"/>
        </w:rPr>
        <w:t></w:t>
      </w:r>
      <w:r>
        <w:t xml:space="preserve"> примет значение, меньшее x . Под законом распределения СВ будем понимать любое правило, позволяющее найти функцию распределения этой СВ. </w:t>
      </w:r>
    </w:p>
    <w:p w14:paraId="5CABE444" w14:textId="77777777" w:rsidR="006D75C7" w:rsidRDefault="00B57A94">
      <w:pPr>
        <w:spacing w:after="6" w:line="255" w:lineRule="auto"/>
        <w:ind w:left="-5" w:right="0"/>
      </w:pPr>
      <w:r>
        <w:rPr>
          <w:b/>
        </w:rPr>
        <w:t xml:space="preserve">Основные свойства  функции распределения СВ: </w:t>
      </w:r>
    </w:p>
    <w:p w14:paraId="4960F29F" w14:textId="77777777" w:rsidR="006D75C7" w:rsidRDefault="00B57A94">
      <w:pPr>
        <w:spacing w:after="0" w:line="259" w:lineRule="auto"/>
        <w:ind w:left="0" w:right="227" w:firstLine="0"/>
        <w:jc w:val="right"/>
      </w:pPr>
      <w:r>
        <w:rPr>
          <w:noProof/>
        </w:rPr>
        <w:drawing>
          <wp:inline distT="0" distB="0" distL="0" distR="0" wp14:anchorId="29EEB47D" wp14:editId="458EE8C4">
            <wp:extent cx="5940552" cy="1729740"/>
            <wp:effectExtent l="0" t="0" r="0" b="0"/>
            <wp:docPr id="10097" name="Picture 10097"/>
            <wp:cNvGraphicFramePr/>
            <a:graphic xmlns:a="http://schemas.openxmlformats.org/drawingml/2006/main">
              <a:graphicData uri="http://schemas.openxmlformats.org/drawingml/2006/picture">
                <pic:pic xmlns:pic="http://schemas.openxmlformats.org/drawingml/2006/picture">
                  <pic:nvPicPr>
                    <pic:cNvPr id="10097" name="Picture 10097"/>
                    <pic:cNvPicPr/>
                  </pic:nvPicPr>
                  <pic:blipFill>
                    <a:blip r:embed="rId38"/>
                    <a:stretch>
                      <a:fillRect/>
                    </a:stretch>
                  </pic:blipFill>
                  <pic:spPr>
                    <a:xfrm>
                      <a:off x="0" y="0"/>
                      <a:ext cx="5940552" cy="1729740"/>
                    </a:xfrm>
                    <a:prstGeom prst="rect">
                      <a:avLst/>
                    </a:prstGeom>
                  </pic:spPr>
                </pic:pic>
              </a:graphicData>
            </a:graphic>
          </wp:inline>
        </w:drawing>
      </w:r>
      <w:r>
        <w:t xml:space="preserve"> </w:t>
      </w:r>
    </w:p>
    <w:p w14:paraId="2748A983" w14:textId="77777777" w:rsidR="00A12938" w:rsidRDefault="00A12938">
      <w:r>
        <w:br w:type="page"/>
      </w:r>
    </w:p>
    <w:tbl>
      <w:tblPr>
        <w:tblStyle w:val="TableGrid"/>
        <w:tblW w:w="9381" w:type="dxa"/>
        <w:tblInd w:w="0" w:type="dxa"/>
        <w:tblCellMar>
          <w:top w:w="53" w:type="dxa"/>
        </w:tblCellMar>
        <w:tblLook w:val="04A0" w:firstRow="1" w:lastRow="0" w:firstColumn="1" w:lastColumn="0" w:noHBand="0" w:noVBand="1"/>
      </w:tblPr>
      <w:tblGrid>
        <w:gridCol w:w="1865"/>
        <w:gridCol w:w="7516"/>
      </w:tblGrid>
      <w:tr w:rsidR="006D75C7" w14:paraId="576322A8" w14:textId="77777777">
        <w:trPr>
          <w:trHeight w:val="331"/>
        </w:trPr>
        <w:tc>
          <w:tcPr>
            <w:tcW w:w="9381" w:type="dxa"/>
            <w:gridSpan w:val="2"/>
            <w:tcBorders>
              <w:top w:val="nil"/>
              <w:left w:val="nil"/>
              <w:bottom w:val="nil"/>
              <w:right w:val="nil"/>
            </w:tcBorders>
            <w:shd w:val="clear" w:color="auto" w:fill="D3D3D3"/>
          </w:tcPr>
          <w:p w14:paraId="299BC1B6" w14:textId="6C482B89" w:rsidR="006D75C7" w:rsidRDefault="00CE7DC7">
            <w:pPr>
              <w:spacing w:after="0" w:line="259" w:lineRule="auto"/>
              <w:ind w:left="0" w:right="0" w:firstLine="0"/>
              <w:jc w:val="both"/>
            </w:pPr>
            <w:r w:rsidRPr="00CE7DC7">
              <w:rPr>
                <w:rFonts w:ascii="Calibri" w:eastAsia="Calibri" w:hAnsi="Calibri" w:cs="Calibri"/>
                <w:sz w:val="27"/>
              </w:rPr>
              <w:lastRenderedPageBreak/>
              <w:t>10</w:t>
            </w:r>
            <w:r w:rsidR="00B57A94">
              <w:rPr>
                <w:rFonts w:ascii="Calibri" w:eastAsia="Calibri" w:hAnsi="Calibri" w:cs="Calibri"/>
                <w:sz w:val="27"/>
              </w:rPr>
              <w:t>. Дискретные случайные величины, способы их задания. Примеры дискретных</w:t>
            </w:r>
          </w:p>
        </w:tc>
      </w:tr>
      <w:tr w:rsidR="006D75C7" w14:paraId="4709DD37" w14:textId="77777777">
        <w:trPr>
          <w:trHeight w:val="329"/>
        </w:trPr>
        <w:tc>
          <w:tcPr>
            <w:tcW w:w="1865" w:type="dxa"/>
            <w:tcBorders>
              <w:top w:val="nil"/>
              <w:left w:val="nil"/>
              <w:bottom w:val="nil"/>
              <w:right w:val="nil"/>
            </w:tcBorders>
            <w:shd w:val="clear" w:color="auto" w:fill="D3D3D3"/>
          </w:tcPr>
          <w:p w14:paraId="11356213" w14:textId="77777777" w:rsidR="006D75C7" w:rsidRDefault="00B57A94">
            <w:pPr>
              <w:spacing w:after="0" w:line="259" w:lineRule="auto"/>
              <w:ind w:left="0" w:right="-2" w:firstLine="0"/>
              <w:jc w:val="both"/>
            </w:pPr>
            <w:r>
              <w:rPr>
                <w:rFonts w:ascii="Calibri" w:eastAsia="Calibri" w:hAnsi="Calibri" w:cs="Calibri"/>
                <w:sz w:val="27"/>
              </w:rPr>
              <w:t>распределений.</w:t>
            </w:r>
          </w:p>
        </w:tc>
        <w:tc>
          <w:tcPr>
            <w:tcW w:w="7516" w:type="dxa"/>
            <w:tcBorders>
              <w:top w:val="nil"/>
              <w:left w:val="nil"/>
              <w:bottom w:val="nil"/>
              <w:right w:val="nil"/>
            </w:tcBorders>
          </w:tcPr>
          <w:p w14:paraId="48001A9D"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60785B33" w14:textId="77777777" w:rsidR="006D75C7" w:rsidRDefault="00B57A94">
      <w:pPr>
        <w:spacing w:line="249" w:lineRule="auto"/>
        <w:ind w:left="-5" w:right="54"/>
      </w:pPr>
      <w:r>
        <w:rPr>
          <w:rFonts w:ascii="Calibri" w:eastAsia="Calibri" w:hAnsi="Calibri" w:cs="Calibri"/>
        </w:rPr>
        <w:t xml:space="preserve">Случайная величина называется </w:t>
      </w:r>
      <w:r>
        <w:rPr>
          <w:rFonts w:ascii="Calibri" w:eastAsia="Calibri" w:hAnsi="Calibri" w:cs="Calibri"/>
          <w:b/>
        </w:rPr>
        <w:t>дискретной</w:t>
      </w:r>
      <w:r>
        <w:rPr>
          <w:rFonts w:ascii="Calibri" w:eastAsia="Calibri" w:hAnsi="Calibri" w:cs="Calibri"/>
        </w:rPr>
        <w:t xml:space="preserve"> (ДСВ), если множество ее возможных значений конечно или счетно (т. е. если все ее значения можно занумеровать).  </w:t>
      </w:r>
    </w:p>
    <w:p w14:paraId="044F93AA" w14:textId="77777777" w:rsidR="006D75C7" w:rsidRDefault="00B57A94">
      <w:pPr>
        <w:spacing w:line="249" w:lineRule="auto"/>
        <w:ind w:left="-5" w:right="169"/>
      </w:pPr>
      <w:r>
        <w:rPr>
          <w:rFonts w:ascii="Calibri" w:eastAsia="Calibri" w:hAnsi="Calibri" w:cs="Calibri"/>
          <w:b/>
        </w:rPr>
        <w:t>Примеры</w:t>
      </w:r>
      <w:r>
        <w:rPr>
          <w:rFonts w:ascii="Calibri" w:eastAsia="Calibri" w:hAnsi="Calibri" w:cs="Calibri"/>
        </w:rPr>
        <w:t xml:space="preserve">. Дискретными СВ являются: число выпадений герба при n подбрасываниях монеты, число выстрелов до первого попадания в цель, число бракованных изделий в данной партии и т. д.  Для того чтобы задать ДCB </w:t>
      </w:r>
      <w:r>
        <w:rPr>
          <w:rFonts w:ascii="Segoe UI Symbol" w:eastAsia="Segoe UI Symbol" w:hAnsi="Segoe UI Symbol" w:cs="Segoe UI Symbol"/>
        </w:rPr>
        <w:t></w:t>
      </w:r>
      <w:r>
        <w:rPr>
          <w:rFonts w:ascii="Calibri" w:eastAsia="Calibri" w:hAnsi="Calibri" w:cs="Calibri"/>
        </w:rPr>
        <w:t>, достаточно перечислить все ее возможные значения x</w:t>
      </w:r>
      <w:r>
        <w:rPr>
          <w:rFonts w:ascii="Calibri" w:eastAsia="Calibri" w:hAnsi="Calibri" w:cs="Calibri"/>
          <w:vertAlign w:val="subscript"/>
        </w:rPr>
        <w:t>m</w:t>
      </w:r>
      <w:r>
        <w:rPr>
          <w:rFonts w:ascii="Calibri" w:eastAsia="Calibri" w:hAnsi="Calibri" w:cs="Calibri"/>
        </w:rPr>
        <w:t xml:space="preserve"> , m </w:t>
      </w:r>
      <w:r>
        <w:rPr>
          <w:rFonts w:ascii="Segoe UI Symbol" w:eastAsia="Segoe UI Symbol" w:hAnsi="Segoe UI Symbol" w:cs="Segoe UI Symbol"/>
        </w:rPr>
        <w:t></w:t>
      </w:r>
      <w:r>
        <w:rPr>
          <w:rFonts w:ascii="Calibri" w:eastAsia="Calibri" w:hAnsi="Calibri" w:cs="Calibri"/>
        </w:rPr>
        <w:t xml:space="preserve"> 1,2, … , и указать, с какими вероятностями p</w:t>
      </w:r>
      <w:r>
        <w:rPr>
          <w:rFonts w:ascii="Calibri" w:eastAsia="Calibri" w:hAnsi="Calibri" w:cs="Calibri"/>
          <w:vertAlign w:val="subscript"/>
        </w:rPr>
        <w:t>m</w:t>
      </w:r>
      <w:r>
        <w:rPr>
          <w:rFonts w:ascii="Calibri" w:eastAsia="Calibri" w:hAnsi="Calibri" w:cs="Calibri"/>
        </w:rPr>
        <w:t xml:space="preserve"> она их принимает.  </w:t>
      </w:r>
    </w:p>
    <w:p w14:paraId="7BE095F4" w14:textId="77777777" w:rsidR="006D75C7" w:rsidRDefault="00B57A94">
      <w:pPr>
        <w:spacing w:line="249" w:lineRule="auto"/>
        <w:ind w:left="-5" w:right="54"/>
      </w:pPr>
      <w:r>
        <w:rPr>
          <w:rFonts w:ascii="Calibri" w:eastAsia="Calibri" w:hAnsi="Calibri" w:cs="Calibri"/>
        </w:rPr>
        <w:t xml:space="preserve">Закон распределения ДСВ </w:t>
      </w:r>
      <w:r>
        <w:rPr>
          <w:rFonts w:ascii="Segoe UI Symbol" w:eastAsia="Segoe UI Symbol" w:hAnsi="Segoe UI Symbol" w:cs="Segoe UI Symbol"/>
        </w:rPr>
        <w:t></w:t>
      </w:r>
      <w:r>
        <w:rPr>
          <w:rFonts w:ascii="Calibri" w:eastAsia="Calibri" w:hAnsi="Calibri" w:cs="Calibri"/>
        </w:rPr>
        <w:t xml:space="preserve"> удобно задать в виде таблицы, называемой </w:t>
      </w:r>
      <w:r>
        <w:rPr>
          <w:rFonts w:ascii="Calibri" w:eastAsia="Calibri" w:hAnsi="Calibri" w:cs="Calibri"/>
          <w:b/>
        </w:rPr>
        <w:t>рядом распределения</w:t>
      </w:r>
      <w:r>
        <w:rPr>
          <w:rFonts w:ascii="Calibri" w:eastAsia="Calibri" w:hAnsi="Calibri" w:cs="Calibri"/>
        </w:rPr>
        <w:t xml:space="preserve"> этой СВ: </w:t>
      </w:r>
    </w:p>
    <w:p w14:paraId="71E5B07E" w14:textId="77777777" w:rsidR="006D75C7" w:rsidRDefault="00B57A94">
      <w:pPr>
        <w:spacing w:after="0" w:line="259" w:lineRule="auto"/>
        <w:ind w:left="0" w:right="227" w:firstLine="0"/>
        <w:jc w:val="right"/>
      </w:pPr>
      <w:r>
        <w:rPr>
          <w:noProof/>
        </w:rPr>
        <w:drawing>
          <wp:inline distT="0" distB="0" distL="0" distR="0" wp14:anchorId="16847A60" wp14:editId="7357802D">
            <wp:extent cx="5940552" cy="1898904"/>
            <wp:effectExtent l="0" t="0" r="0" b="0"/>
            <wp:docPr id="10099" name="Picture 10099"/>
            <wp:cNvGraphicFramePr/>
            <a:graphic xmlns:a="http://schemas.openxmlformats.org/drawingml/2006/main">
              <a:graphicData uri="http://schemas.openxmlformats.org/drawingml/2006/picture">
                <pic:pic xmlns:pic="http://schemas.openxmlformats.org/drawingml/2006/picture">
                  <pic:nvPicPr>
                    <pic:cNvPr id="10099" name="Picture 10099"/>
                    <pic:cNvPicPr/>
                  </pic:nvPicPr>
                  <pic:blipFill>
                    <a:blip r:embed="rId39"/>
                    <a:stretch>
                      <a:fillRect/>
                    </a:stretch>
                  </pic:blipFill>
                  <pic:spPr>
                    <a:xfrm>
                      <a:off x="0" y="0"/>
                      <a:ext cx="5940552" cy="1898904"/>
                    </a:xfrm>
                    <a:prstGeom prst="rect">
                      <a:avLst/>
                    </a:prstGeom>
                  </pic:spPr>
                </pic:pic>
              </a:graphicData>
            </a:graphic>
          </wp:inline>
        </w:drawing>
      </w:r>
      <w:r>
        <w:t xml:space="preserve"> </w:t>
      </w:r>
    </w:p>
    <w:p w14:paraId="13B0BF8C" w14:textId="77777777" w:rsidR="006D75C7" w:rsidRDefault="00B57A94">
      <w:pPr>
        <w:spacing w:line="249" w:lineRule="auto"/>
        <w:ind w:left="-5" w:right="54"/>
      </w:pPr>
      <w:r>
        <w:rPr>
          <w:rFonts w:ascii="Calibri" w:eastAsia="Calibri" w:hAnsi="Calibri" w:cs="Calibri"/>
        </w:rPr>
        <w:t xml:space="preserve">Приведем некоторые законы распределения дискретных СВ.  </w:t>
      </w:r>
    </w:p>
    <w:p w14:paraId="7EB11561" w14:textId="77777777" w:rsidR="006D75C7" w:rsidRDefault="00B57A94">
      <w:pPr>
        <w:numPr>
          <w:ilvl w:val="0"/>
          <w:numId w:val="18"/>
        </w:numPr>
        <w:spacing w:line="249" w:lineRule="auto"/>
        <w:ind w:right="54"/>
      </w:pPr>
      <w:r>
        <w:rPr>
          <w:rFonts w:ascii="Calibri" w:eastAsia="Calibri" w:hAnsi="Calibri" w:cs="Calibri"/>
        </w:rPr>
        <w:t xml:space="preserve">СВ </w:t>
      </w:r>
      <w:r>
        <w:rPr>
          <w:rFonts w:ascii="Segoe UI Symbol" w:eastAsia="Segoe UI Symbol" w:hAnsi="Segoe UI Symbol" w:cs="Segoe UI Symbol"/>
        </w:rPr>
        <w:t></w:t>
      </w:r>
      <w:r>
        <w:rPr>
          <w:rFonts w:ascii="Calibri" w:eastAsia="Calibri" w:hAnsi="Calibri" w:cs="Calibri"/>
        </w:rPr>
        <w:t xml:space="preserve"> имеет биномиальное распределение с параметрами n и p , если она принимает значения 0, 1, 2, ..., n с вероятностями: </w:t>
      </w:r>
    </w:p>
    <w:p w14:paraId="6A8E1AEE" w14:textId="77777777" w:rsidR="006D75C7" w:rsidRDefault="00B57A94">
      <w:pPr>
        <w:spacing w:after="0" w:line="259" w:lineRule="auto"/>
        <w:ind w:left="0" w:right="233" w:firstLine="0"/>
        <w:jc w:val="right"/>
      </w:pPr>
      <w:r>
        <w:rPr>
          <w:noProof/>
        </w:rPr>
        <w:drawing>
          <wp:inline distT="0" distB="0" distL="0" distR="0" wp14:anchorId="7EDD2D3D" wp14:editId="061D76C6">
            <wp:extent cx="5940552" cy="553212"/>
            <wp:effectExtent l="0" t="0" r="0" b="0"/>
            <wp:docPr id="10101" name="Picture 10101"/>
            <wp:cNvGraphicFramePr/>
            <a:graphic xmlns:a="http://schemas.openxmlformats.org/drawingml/2006/main">
              <a:graphicData uri="http://schemas.openxmlformats.org/drawingml/2006/picture">
                <pic:pic xmlns:pic="http://schemas.openxmlformats.org/drawingml/2006/picture">
                  <pic:nvPicPr>
                    <pic:cNvPr id="10101" name="Picture 10101"/>
                    <pic:cNvPicPr/>
                  </pic:nvPicPr>
                  <pic:blipFill>
                    <a:blip r:embed="rId40"/>
                    <a:stretch>
                      <a:fillRect/>
                    </a:stretch>
                  </pic:blipFill>
                  <pic:spPr>
                    <a:xfrm>
                      <a:off x="0" y="0"/>
                      <a:ext cx="5940552" cy="553212"/>
                    </a:xfrm>
                    <a:prstGeom prst="rect">
                      <a:avLst/>
                    </a:prstGeom>
                  </pic:spPr>
                </pic:pic>
              </a:graphicData>
            </a:graphic>
          </wp:inline>
        </w:drawing>
      </w:r>
      <w:r>
        <w:rPr>
          <w:rFonts w:ascii="Calibri" w:eastAsia="Calibri" w:hAnsi="Calibri" w:cs="Calibri"/>
        </w:rPr>
        <w:t xml:space="preserve"> </w:t>
      </w:r>
    </w:p>
    <w:p w14:paraId="68ABFD7E" w14:textId="77777777" w:rsidR="006D75C7" w:rsidRDefault="00B57A94">
      <w:pPr>
        <w:spacing w:line="249" w:lineRule="auto"/>
        <w:ind w:left="-5" w:right="54"/>
      </w:pPr>
      <w:r>
        <w:rPr>
          <w:rFonts w:ascii="Calibri" w:eastAsia="Calibri" w:hAnsi="Calibri" w:cs="Calibri"/>
        </w:rPr>
        <w:t xml:space="preserve">Биномиальный закон распределения имеет место в том случае, когда СВ </w:t>
      </w:r>
      <w:r>
        <w:rPr>
          <w:rFonts w:ascii="Segoe UI Symbol" w:eastAsia="Segoe UI Symbol" w:hAnsi="Segoe UI Symbol" w:cs="Segoe UI Symbol"/>
        </w:rPr>
        <w:t></w:t>
      </w:r>
      <w:r>
        <w:rPr>
          <w:rFonts w:ascii="Calibri" w:eastAsia="Calibri" w:hAnsi="Calibri" w:cs="Calibri"/>
        </w:rPr>
        <w:t xml:space="preserve"> выражает число появлений события А (число успехов) при n независимых испытаниях в схеме Бернулли. Математическое ожидание и дисперсия СВ </w:t>
      </w:r>
      <w:r>
        <w:rPr>
          <w:rFonts w:ascii="Segoe UI Symbol" w:eastAsia="Segoe UI Symbol" w:hAnsi="Segoe UI Symbol" w:cs="Segoe UI Symbol"/>
        </w:rPr>
        <w:t></w:t>
      </w:r>
      <w:r>
        <w:rPr>
          <w:rFonts w:ascii="Calibri" w:eastAsia="Calibri" w:hAnsi="Calibri" w:cs="Calibri"/>
        </w:rPr>
        <w:t xml:space="preserve">, распределенной по биномиальному закону, вычисляются по формулам: M np </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 D npq </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  </w:t>
      </w:r>
    </w:p>
    <w:p w14:paraId="2928AD3B" w14:textId="77777777" w:rsidR="006D75C7" w:rsidRDefault="00B57A94">
      <w:pPr>
        <w:numPr>
          <w:ilvl w:val="0"/>
          <w:numId w:val="18"/>
        </w:numPr>
        <w:spacing w:line="249" w:lineRule="auto"/>
        <w:ind w:right="54"/>
      </w:pPr>
      <w:r>
        <w:rPr>
          <w:rFonts w:ascii="Calibri" w:eastAsia="Calibri" w:hAnsi="Calibri" w:cs="Calibri"/>
        </w:rPr>
        <w:t xml:space="preserve">Дискретная СВ </w:t>
      </w:r>
      <w:r>
        <w:rPr>
          <w:rFonts w:ascii="Segoe UI Symbol" w:eastAsia="Segoe UI Symbol" w:hAnsi="Segoe UI Symbol" w:cs="Segoe UI Symbol"/>
        </w:rPr>
        <w:t></w:t>
      </w:r>
      <w:r>
        <w:rPr>
          <w:rFonts w:ascii="Calibri" w:eastAsia="Calibri" w:hAnsi="Calibri" w:cs="Calibri"/>
        </w:rPr>
        <w:t xml:space="preserve"> имеет распределение Пуассона с параметром a , если она принимает значения 0, 1, 2, ..., n, … с вероятностями </w:t>
      </w:r>
    </w:p>
    <w:p w14:paraId="188A7DD6" w14:textId="77777777" w:rsidR="006D75C7" w:rsidRDefault="00B57A94">
      <w:pPr>
        <w:spacing w:after="0" w:line="259" w:lineRule="auto"/>
        <w:ind w:left="0" w:right="233" w:firstLine="0"/>
        <w:jc w:val="right"/>
      </w:pPr>
      <w:r>
        <w:rPr>
          <w:noProof/>
        </w:rPr>
        <w:drawing>
          <wp:inline distT="0" distB="0" distL="0" distR="0" wp14:anchorId="336235EA" wp14:editId="59BB1D62">
            <wp:extent cx="5940552" cy="737616"/>
            <wp:effectExtent l="0" t="0" r="0" b="0"/>
            <wp:docPr id="10241" name="Picture 10241"/>
            <wp:cNvGraphicFramePr/>
            <a:graphic xmlns:a="http://schemas.openxmlformats.org/drawingml/2006/main">
              <a:graphicData uri="http://schemas.openxmlformats.org/drawingml/2006/picture">
                <pic:pic xmlns:pic="http://schemas.openxmlformats.org/drawingml/2006/picture">
                  <pic:nvPicPr>
                    <pic:cNvPr id="10241" name="Picture 10241"/>
                    <pic:cNvPicPr/>
                  </pic:nvPicPr>
                  <pic:blipFill>
                    <a:blip r:embed="rId41"/>
                    <a:stretch>
                      <a:fillRect/>
                    </a:stretch>
                  </pic:blipFill>
                  <pic:spPr>
                    <a:xfrm>
                      <a:off x="0" y="0"/>
                      <a:ext cx="5940552" cy="737616"/>
                    </a:xfrm>
                    <a:prstGeom prst="rect">
                      <a:avLst/>
                    </a:prstGeom>
                  </pic:spPr>
                </pic:pic>
              </a:graphicData>
            </a:graphic>
          </wp:inline>
        </w:drawing>
      </w:r>
      <w:r>
        <w:rPr>
          <w:rFonts w:ascii="Calibri" w:eastAsia="Calibri" w:hAnsi="Calibri" w:cs="Calibri"/>
        </w:rPr>
        <w:t xml:space="preserve"> </w:t>
      </w:r>
    </w:p>
    <w:p w14:paraId="140A4693" w14:textId="77777777" w:rsidR="006D75C7" w:rsidRDefault="00B57A94">
      <w:pPr>
        <w:spacing w:line="249" w:lineRule="auto"/>
        <w:ind w:left="-5" w:right="54"/>
      </w:pPr>
      <w:r>
        <w:rPr>
          <w:rFonts w:ascii="Calibri" w:eastAsia="Calibri" w:hAnsi="Calibri" w:cs="Calibri"/>
        </w:rPr>
        <w:t xml:space="preserve">Математическое ожидание и дисперсия СВ </w:t>
      </w:r>
      <w:r>
        <w:rPr>
          <w:rFonts w:ascii="Segoe UI Symbol" w:eastAsia="Segoe UI Symbol" w:hAnsi="Segoe UI Symbol" w:cs="Segoe UI Symbol"/>
        </w:rPr>
        <w:t></w:t>
      </w:r>
      <w:r>
        <w:rPr>
          <w:rFonts w:ascii="Calibri" w:eastAsia="Calibri" w:hAnsi="Calibri" w:cs="Calibri"/>
        </w:rPr>
        <w:t xml:space="preserve">, распределенной по закону Пуассона, равны M </w:t>
      </w:r>
      <w:r>
        <w:rPr>
          <w:rFonts w:ascii="Segoe UI Symbol" w:eastAsia="Segoe UI Symbol" w:hAnsi="Segoe UI Symbol" w:cs="Segoe UI Symbol"/>
        </w:rPr>
        <w:t></w:t>
      </w:r>
      <w:r>
        <w:rPr>
          <w:rFonts w:ascii="Calibri" w:eastAsia="Calibri" w:hAnsi="Calibri" w:cs="Calibri"/>
        </w:rPr>
        <w:t xml:space="preserve"> = D</w:t>
      </w:r>
      <w:r>
        <w:rPr>
          <w:rFonts w:ascii="Segoe UI Symbol" w:eastAsia="Segoe UI Symbol" w:hAnsi="Segoe UI Symbol" w:cs="Segoe UI Symbol"/>
        </w:rPr>
        <w:t></w:t>
      </w:r>
      <w:r>
        <w:rPr>
          <w:rFonts w:ascii="Calibri" w:eastAsia="Calibri" w:hAnsi="Calibri" w:cs="Calibri"/>
        </w:rPr>
        <w:t>=а  Закон распределения Пуассона (закон редких явлений) является хорошим приближением для биномиального распределения при больших значениях n и малых p (или 1</w:t>
      </w:r>
      <w:r>
        <w:rPr>
          <w:rFonts w:ascii="Segoe UI Symbol" w:eastAsia="Segoe UI Symbol" w:hAnsi="Segoe UI Symbol" w:cs="Segoe UI Symbol"/>
        </w:rPr>
        <w:t></w:t>
      </w:r>
      <w:r>
        <w:rPr>
          <w:rFonts w:ascii="Calibri" w:eastAsia="Calibri" w:hAnsi="Calibri" w:cs="Calibri"/>
        </w:rPr>
        <w:t xml:space="preserve"> p ). </w:t>
      </w:r>
    </w:p>
    <w:p w14:paraId="694221FC" w14:textId="77777777" w:rsidR="00A12938" w:rsidRDefault="00A12938">
      <w:r>
        <w:br w:type="page"/>
      </w:r>
    </w:p>
    <w:tbl>
      <w:tblPr>
        <w:tblStyle w:val="TableGrid"/>
        <w:tblW w:w="8281" w:type="dxa"/>
        <w:tblInd w:w="0" w:type="dxa"/>
        <w:tblCellMar>
          <w:top w:w="53" w:type="dxa"/>
        </w:tblCellMar>
        <w:tblLook w:val="04A0" w:firstRow="1" w:lastRow="0" w:firstColumn="1" w:lastColumn="0" w:noHBand="0" w:noVBand="1"/>
      </w:tblPr>
      <w:tblGrid>
        <w:gridCol w:w="7571"/>
        <w:gridCol w:w="710"/>
      </w:tblGrid>
      <w:tr w:rsidR="006D75C7" w14:paraId="1685B499" w14:textId="77777777">
        <w:trPr>
          <w:trHeight w:val="331"/>
        </w:trPr>
        <w:tc>
          <w:tcPr>
            <w:tcW w:w="8281" w:type="dxa"/>
            <w:gridSpan w:val="2"/>
            <w:tcBorders>
              <w:top w:val="nil"/>
              <w:left w:val="nil"/>
              <w:bottom w:val="nil"/>
              <w:right w:val="nil"/>
            </w:tcBorders>
            <w:shd w:val="clear" w:color="auto" w:fill="D3D3D3"/>
          </w:tcPr>
          <w:p w14:paraId="291E9D4F" w14:textId="6842F5B2" w:rsidR="006D75C7" w:rsidRDefault="00CE7DC7">
            <w:pPr>
              <w:spacing w:after="0" w:line="259" w:lineRule="auto"/>
              <w:ind w:left="0" w:right="0" w:firstLine="0"/>
              <w:jc w:val="both"/>
            </w:pPr>
            <w:r>
              <w:rPr>
                <w:rFonts w:ascii="Calibri" w:eastAsia="Calibri" w:hAnsi="Calibri" w:cs="Calibri"/>
                <w:sz w:val="27"/>
              </w:rPr>
              <w:lastRenderedPageBreak/>
              <w:t>11</w:t>
            </w:r>
            <w:r w:rsidR="00B57A94">
              <w:rPr>
                <w:rFonts w:ascii="Calibri" w:eastAsia="Calibri" w:hAnsi="Calibri" w:cs="Calibri"/>
                <w:sz w:val="27"/>
              </w:rPr>
              <w:t xml:space="preserve">. Непрерывные случайные величины, способы их задания. Плотность </w:t>
            </w:r>
          </w:p>
        </w:tc>
      </w:tr>
      <w:tr w:rsidR="006D75C7" w14:paraId="4ACEFDEA" w14:textId="77777777">
        <w:trPr>
          <w:trHeight w:val="329"/>
        </w:trPr>
        <w:tc>
          <w:tcPr>
            <w:tcW w:w="7571" w:type="dxa"/>
            <w:tcBorders>
              <w:top w:val="nil"/>
              <w:left w:val="nil"/>
              <w:bottom w:val="nil"/>
              <w:right w:val="nil"/>
            </w:tcBorders>
            <w:shd w:val="clear" w:color="auto" w:fill="D3D3D3"/>
          </w:tcPr>
          <w:p w14:paraId="226DFD58" w14:textId="77777777" w:rsidR="006D75C7" w:rsidRDefault="00B57A94">
            <w:pPr>
              <w:spacing w:after="0" w:line="259" w:lineRule="auto"/>
              <w:ind w:left="0" w:right="0" w:firstLine="0"/>
              <w:jc w:val="both"/>
            </w:pPr>
            <w:r>
              <w:rPr>
                <w:rFonts w:ascii="Calibri" w:eastAsia="Calibri" w:hAnsi="Calibri" w:cs="Calibri"/>
                <w:sz w:val="27"/>
              </w:rPr>
              <w:t>распределения непрерывной случайной величины и ее свойства.</w:t>
            </w:r>
          </w:p>
        </w:tc>
        <w:tc>
          <w:tcPr>
            <w:tcW w:w="710" w:type="dxa"/>
            <w:tcBorders>
              <w:top w:val="nil"/>
              <w:left w:val="nil"/>
              <w:bottom w:val="nil"/>
              <w:right w:val="nil"/>
            </w:tcBorders>
          </w:tcPr>
          <w:p w14:paraId="709CCF70"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01EFC82A" w14:textId="77777777" w:rsidR="006D75C7" w:rsidRDefault="00B57A94">
      <w:pPr>
        <w:ind w:right="0"/>
      </w:pPr>
      <w:r>
        <w:t xml:space="preserve">Случайная величина </w:t>
      </w:r>
      <w:r>
        <w:rPr>
          <w:b/>
        </w:rPr>
        <w:t>называется непрерывной</w:t>
      </w:r>
      <w:r>
        <w:t xml:space="preserve"> (НСВ), если ее функция распределения F(x) = P( </w:t>
      </w:r>
      <w:r>
        <w:rPr>
          <w:rFonts w:ascii="Segoe UI Symbol" w:eastAsia="Segoe UI Symbol" w:hAnsi="Segoe UI Symbol" w:cs="Segoe UI Symbol"/>
        </w:rPr>
        <w:t></w:t>
      </w:r>
      <w:r>
        <w:t>&lt; x) непрерывна на всей числовой оси. НСВ принимает все значения из некоторого интервала или системы интервалов на числовой оси. Вероятность того, что НСВ примет фиксированное значение, равна нулю, т. е.  P( x</w:t>
      </w:r>
      <w:r>
        <w:rPr>
          <w:vertAlign w:val="subscript"/>
        </w:rPr>
        <w:t>0</w:t>
      </w:r>
      <w:r>
        <w:t xml:space="preserve"> =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0 .  </w:t>
      </w:r>
    </w:p>
    <w:p w14:paraId="66DE91AD" w14:textId="77777777" w:rsidR="006D75C7" w:rsidRDefault="00B57A94">
      <w:pPr>
        <w:ind w:right="283"/>
      </w:pPr>
      <w:r>
        <w:rPr>
          <w:b/>
        </w:rPr>
        <w:t>Примеры</w:t>
      </w:r>
      <w:r>
        <w:t xml:space="preserve">. Непрерывными СВ являются, например, время безотказной работы прибора; дальность полета снаряда; прибыль фирмы; расход электроэнергии на предприятии за месяц; вес новорожденного; ошибка измерения и т. п. </w:t>
      </w:r>
    </w:p>
    <w:p w14:paraId="03879051" w14:textId="77777777" w:rsidR="006D75C7" w:rsidRDefault="00B57A94">
      <w:pPr>
        <w:ind w:right="283"/>
      </w:pPr>
      <w:r>
        <w:t xml:space="preserve"> Особый интерес вызывают НСВ, имеющие </w:t>
      </w:r>
      <w:r>
        <w:rPr>
          <w:b/>
        </w:rPr>
        <w:t>плотность распределения</w:t>
      </w:r>
      <w:r>
        <w:t xml:space="preserve">. Закон распределения такой </w:t>
      </w:r>
    </w:p>
    <w:p w14:paraId="02B81E37" w14:textId="77777777" w:rsidR="006D75C7" w:rsidRDefault="00B57A94">
      <w:pPr>
        <w:ind w:right="283"/>
      </w:pPr>
      <w:r>
        <w:t xml:space="preserve">НСВ обычно задают функцией или плотностью распределения. Функция p(x) называется </w:t>
      </w:r>
      <w:r>
        <w:rPr>
          <w:b/>
        </w:rPr>
        <w:t>плотностью распределения вероятностей</w:t>
      </w:r>
      <w:r>
        <w:t xml:space="preserve"> НСВ </w:t>
      </w:r>
      <w:r>
        <w:rPr>
          <w:rFonts w:ascii="Segoe UI Symbol" w:eastAsia="Segoe UI Symbol" w:hAnsi="Segoe UI Symbol" w:cs="Segoe UI Symbol"/>
        </w:rPr>
        <w:t></w:t>
      </w:r>
      <w:r>
        <w:t xml:space="preserve"> с функцией распределения F(x), если </w:t>
      </w:r>
    </w:p>
    <w:p w14:paraId="6C6BCC97" w14:textId="77777777" w:rsidR="006D75C7" w:rsidRDefault="00B57A94">
      <w:pPr>
        <w:spacing w:after="0" w:line="259" w:lineRule="auto"/>
        <w:ind w:left="0" w:right="2085" w:firstLine="0"/>
        <w:jc w:val="center"/>
      </w:pPr>
      <w:r>
        <w:rPr>
          <w:rFonts w:ascii="Calibri" w:eastAsia="Calibri" w:hAnsi="Calibri" w:cs="Calibri"/>
          <w:noProof/>
        </w:rPr>
        <mc:AlternateContent>
          <mc:Choice Requires="wpg">
            <w:drawing>
              <wp:inline distT="0" distB="0" distL="0" distR="0" wp14:anchorId="7A632E76" wp14:editId="49FA5A5B">
                <wp:extent cx="4764024" cy="3218688"/>
                <wp:effectExtent l="0" t="0" r="0" b="0"/>
                <wp:docPr id="64548" name="Group 64548"/>
                <wp:cNvGraphicFramePr/>
                <a:graphic xmlns:a="http://schemas.openxmlformats.org/drawingml/2006/main">
                  <a:graphicData uri="http://schemas.microsoft.com/office/word/2010/wordprocessingGroup">
                    <wpg:wgp>
                      <wpg:cNvGrpSpPr/>
                      <wpg:grpSpPr>
                        <a:xfrm>
                          <a:off x="0" y="0"/>
                          <a:ext cx="4764024" cy="3218688"/>
                          <a:chOff x="0" y="0"/>
                          <a:chExt cx="4764024" cy="3218688"/>
                        </a:xfrm>
                      </wpg:grpSpPr>
                      <wps:wsp>
                        <wps:cNvPr id="10194" name="Rectangle 10194"/>
                        <wps:cNvSpPr/>
                        <wps:spPr>
                          <a:xfrm>
                            <a:off x="4050157" y="599610"/>
                            <a:ext cx="46619" cy="206430"/>
                          </a:xfrm>
                          <a:prstGeom prst="rect">
                            <a:avLst/>
                          </a:prstGeom>
                          <a:ln>
                            <a:noFill/>
                          </a:ln>
                        </wps:spPr>
                        <wps:txbx>
                          <w:txbxContent>
                            <w:p w14:paraId="592CA2D8"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0243" name="Picture 10243"/>
                          <pic:cNvPicPr/>
                        </pic:nvPicPr>
                        <pic:blipFill>
                          <a:blip r:embed="rId42"/>
                          <a:stretch>
                            <a:fillRect/>
                          </a:stretch>
                        </pic:blipFill>
                        <pic:spPr>
                          <a:xfrm>
                            <a:off x="0" y="0"/>
                            <a:ext cx="4047744" cy="723900"/>
                          </a:xfrm>
                          <a:prstGeom prst="rect">
                            <a:avLst/>
                          </a:prstGeom>
                        </pic:spPr>
                      </pic:pic>
                      <pic:pic xmlns:pic="http://schemas.openxmlformats.org/drawingml/2006/picture">
                        <pic:nvPicPr>
                          <pic:cNvPr id="10245" name="Picture 10245"/>
                          <pic:cNvPicPr/>
                        </pic:nvPicPr>
                        <pic:blipFill>
                          <a:blip r:embed="rId43"/>
                          <a:stretch>
                            <a:fillRect/>
                          </a:stretch>
                        </pic:blipFill>
                        <pic:spPr>
                          <a:xfrm>
                            <a:off x="0" y="723900"/>
                            <a:ext cx="4764024" cy="2494788"/>
                          </a:xfrm>
                          <a:prstGeom prst="rect">
                            <a:avLst/>
                          </a:prstGeom>
                        </pic:spPr>
                      </pic:pic>
                    </wpg:wgp>
                  </a:graphicData>
                </a:graphic>
              </wp:inline>
            </w:drawing>
          </mc:Choice>
          <mc:Fallback>
            <w:pict>
              <v:group w14:anchorId="7A632E76" id="Group 64548" o:spid="_x0000_s1064" style="width:375.1pt;height:253.45pt;mso-position-horizontal-relative:char;mso-position-vertical-relative:line" coordsize="47640,321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">
                <v:rect id="Rectangle 10194" o:spid="_x0000_s1065" style="position:absolute;left:40501;top:599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" filled="f" stroked="f">
                  <v:textbox inset="0,0,0,0">
                    <w:txbxContent>
                      <w:p w14:paraId="592CA2D8" w14:textId="77777777" w:rsidR="00B57A94" w:rsidRDefault="00B57A94">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3" o:spid="_x0000_s1066" type="#_x0000_t75" style="position:absolute;width:40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">
                  <v:imagedata r:id="rId44" o:title=""/>
                </v:shape>
                <v:shape id="Picture 10245" o:spid="_x0000_s1067" type="#_x0000_t75" style="position:absolute;top:7239;width:47640;height:2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">
                  <v:imagedata r:id="rId45" o:title=""/>
                </v:shape>
                <w10:anchorlock/>
              </v:group>
            </w:pict>
          </mc:Fallback>
        </mc:AlternateContent>
      </w:r>
      <w:r>
        <w:t xml:space="preserve"> </w:t>
      </w:r>
    </w:p>
    <w:p w14:paraId="7E94A7ED" w14:textId="77777777" w:rsidR="006D75C7" w:rsidRDefault="00B57A94">
      <w:pPr>
        <w:spacing w:after="0" w:line="259" w:lineRule="auto"/>
        <w:ind w:left="0" w:right="0" w:firstLine="0"/>
      </w:pPr>
      <w:r>
        <w:rPr>
          <w:rFonts w:ascii="Calibri" w:eastAsia="Calibri" w:hAnsi="Calibri" w:cs="Calibri"/>
        </w:rPr>
        <w:t xml:space="preserve"> </w:t>
      </w:r>
    </w:p>
    <w:p w14:paraId="27FB3599" w14:textId="77777777" w:rsidR="00A12938" w:rsidRDefault="00A12938">
      <w:r>
        <w:br w:type="page"/>
      </w:r>
    </w:p>
    <w:tbl>
      <w:tblPr>
        <w:tblStyle w:val="TableGrid"/>
        <w:tblW w:w="8929" w:type="dxa"/>
        <w:tblInd w:w="0" w:type="dxa"/>
        <w:tblCellMar>
          <w:top w:w="53" w:type="dxa"/>
        </w:tblCellMar>
        <w:tblLook w:val="04A0" w:firstRow="1" w:lastRow="0" w:firstColumn="1" w:lastColumn="0" w:noHBand="0" w:noVBand="1"/>
      </w:tblPr>
      <w:tblGrid>
        <w:gridCol w:w="2744"/>
        <w:gridCol w:w="6185"/>
      </w:tblGrid>
      <w:tr w:rsidR="006D75C7" w14:paraId="26892805" w14:textId="77777777">
        <w:trPr>
          <w:trHeight w:val="331"/>
        </w:trPr>
        <w:tc>
          <w:tcPr>
            <w:tcW w:w="8929" w:type="dxa"/>
            <w:gridSpan w:val="2"/>
            <w:tcBorders>
              <w:top w:val="nil"/>
              <w:left w:val="nil"/>
              <w:bottom w:val="nil"/>
              <w:right w:val="nil"/>
            </w:tcBorders>
            <w:shd w:val="clear" w:color="auto" w:fill="D3D3D3"/>
          </w:tcPr>
          <w:p w14:paraId="6B43E3DB" w14:textId="6AEA23B2" w:rsidR="006D75C7" w:rsidRDefault="00CE7DC7">
            <w:pPr>
              <w:spacing w:after="0" w:line="259" w:lineRule="auto"/>
              <w:ind w:left="0" w:right="0" w:firstLine="0"/>
              <w:jc w:val="both"/>
            </w:pPr>
            <w:r>
              <w:rPr>
                <w:rFonts w:ascii="Calibri" w:eastAsia="Calibri" w:hAnsi="Calibri" w:cs="Calibri"/>
                <w:sz w:val="27"/>
              </w:rPr>
              <w:lastRenderedPageBreak/>
              <w:t>12</w:t>
            </w:r>
            <w:r w:rsidR="00B57A94">
              <w:rPr>
                <w:rFonts w:ascii="Calibri" w:eastAsia="Calibri" w:hAnsi="Calibri" w:cs="Calibri"/>
                <w:sz w:val="27"/>
              </w:rPr>
              <w:t>. Числовые характеристики случайных величин. Свойства математического</w:t>
            </w:r>
          </w:p>
        </w:tc>
      </w:tr>
      <w:tr w:rsidR="006D75C7" w14:paraId="2FB4EABB" w14:textId="77777777" w:rsidTr="00A12938">
        <w:trPr>
          <w:trHeight w:val="329"/>
        </w:trPr>
        <w:tc>
          <w:tcPr>
            <w:tcW w:w="2744" w:type="dxa"/>
            <w:tcBorders>
              <w:top w:val="nil"/>
              <w:left w:val="nil"/>
              <w:bottom w:val="nil"/>
              <w:right w:val="nil"/>
            </w:tcBorders>
            <w:shd w:val="clear" w:color="auto" w:fill="D3D3D3"/>
          </w:tcPr>
          <w:p w14:paraId="76D10B2D" w14:textId="77777777" w:rsidR="006D75C7" w:rsidRDefault="00B57A94">
            <w:pPr>
              <w:spacing w:after="0" w:line="259" w:lineRule="auto"/>
              <w:ind w:left="0" w:right="0" w:firstLine="0"/>
              <w:jc w:val="both"/>
            </w:pPr>
            <w:r>
              <w:rPr>
                <w:rFonts w:ascii="Calibri" w:eastAsia="Calibri" w:hAnsi="Calibri" w:cs="Calibri"/>
                <w:sz w:val="27"/>
              </w:rPr>
              <w:t>ожидания и дисперсии.</w:t>
            </w:r>
          </w:p>
        </w:tc>
        <w:tc>
          <w:tcPr>
            <w:tcW w:w="6185" w:type="dxa"/>
            <w:tcBorders>
              <w:top w:val="nil"/>
              <w:left w:val="nil"/>
              <w:bottom w:val="nil"/>
              <w:right w:val="nil"/>
            </w:tcBorders>
          </w:tcPr>
          <w:p w14:paraId="4CA6A280"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4A9DE6CB" w14:textId="77777777" w:rsidR="006D75C7" w:rsidRDefault="00B57A94">
      <w:pPr>
        <w:ind w:right="283"/>
      </w:pPr>
      <w:r>
        <w:t xml:space="preserve">Числовыми характеристиками случайных величин являются: </w:t>
      </w:r>
    </w:p>
    <w:p w14:paraId="26ABD1F0" w14:textId="77777777" w:rsidR="006D75C7" w:rsidRDefault="00B57A94">
      <w:pPr>
        <w:ind w:right="283"/>
      </w:pPr>
      <w:r>
        <w:t xml:space="preserve">-математическое ожидание  </w:t>
      </w:r>
    </w:p>
    <w:p w14:paraId="28A1B603" w14:textId="77777777" w:rsidR="006D75C7" w:rsidRDefault="00B57A94">
      <w:pPr>
        <w:ind w:right="283"/>
      </w:pPr>
      <w:r>
        <w:t xml:space="preserve">- дисперсия </w:t>
      </w:r>
    </w:p>
    <w:p w14:paraId="5ED0520D" w14:textId="77777777" w:rsidR="006D75C7" w:rsidRDefault="00B57A94">
      <w:pPr>
        <w:spacing w:after="38"/>
        <w:ind w:right="283"/>
      </w:pPr>
      <w:r>
        <w:t xml:space="preserve">-среднее квадратичное отклонение </w:t>
      </w:r>
    </w:p>
    <w:p w14:paraId="78E8A911" w14:textId="77777777" w:rsidR="006D75C7" w:rsidRDefault="00B57A94">
      <w:pPr>
        <w:spacing w:after="6" w:line="255" w:lineRule="auto"/>
        <w:ind w:left="-5" w:right="0"/>
      </w:pPr>
      <w:r>
        <w:rPr>
          <w:b/>
        </w:rPr>
        <w:t xml:space="preserve">Математическое ожидание дискретной СВ </w:t>
      </w:r>
      <w:r>
        <w:rPr>
          <w:rFonts w:ascii="Segoe UI Symbol" w:eastAsia="Segoe UI Symbol" w:hAnsi="Segoe UI Symbol" w:cs="Segoe UI Symbol"/>
        </w:rPr>
        <w:t></w:t>
      </w:r>
      <w:r>
        <w:rPr>
          <w:b/>
        </w:rPr>
        <w:t xml:space="preserve">: </w:t>
      </w:r>
    </w:p>
    <w:p w14:paraId="10AAE40B" w14:textId="77777777" w:rsidR="006D75C7" w:rsidRDefault="00B57A94">
      <w:pPr>
        <w:spacing w:after="0" w:line="259" w:lineRule="auto"/>
        <w:ind w:left="0" w:right="4099" w:firstLine="0"/>
        <w:jc w:val="center"/>
      </w:pPr>
      <w:r>
        <w:rPr>
          <w:noProof/>
        </w:rPr>
        <w:drawing>
          <wp:inline distT="0" distB="0" distL="0" distR="0" wp14:anchorId="246927B5" wp14:editId="71250BA4">
            <wp:extent cx="3476244" cy="428244"/>
            <wp:effectExtent l="0" t="0" r="0" b="0"/>
            <wp:docPr id="10247" name="Picture 10247"/>
            <wp:cNvGraphicFramePr/>
            <a:graphic xmlns:a="http://schemas.openxmlformats.org/drawingml/2006/main">
              <a:graphicData uri="http://schemas.openxmlformats.org/drawingml/2006/picture">
                <pic:pic xmlns:pic="http://schemas.openxmlformats.org/drawingml/2006/picture">
                  <pic:nvPicPr>
                    <pic:cNvPr id="10247" name="Picture 10247"/>
                    <pic:cNvPicPr/>
                  </pic:nvPicPr>
                  <pic:blipFill>
                    <a:blip r:embed="rId46"/>
                    <a:stretch>
                      <a:fillRect/>
                    </a:stretch>
                  </pic:blipFill>
                  <pic:spPr>
                    <a:xfrm>
                      <a:off x="0" y="0"/>
                      <a:ext cx="3476244" cy="428244"/>
                    </a:xfrm>
                    <a:prstGeom prst="rect">
                      <a:avLst/>
                    </a:prstGeom>
                  </pic:spPr>
                </pic:pic>
              </a:graphicData>
            </a:graphic>
          </wp:inline>
        </w:drawing>
      </w:r>
      <w:r>
        <w:rPr>
          <w:b/>
        </w:rPr>
        <w:t xml:space="preserve"> </w:t>
      </w:r>
    </w:p>
    <w:p w14:paraId="06FB3F02" w14:textId="77777777" w:rsidR="006D75C7" w:rsidRDefault="00B57A94">
      <w:pPr>
        <w:spacing w:line="249" w:lineRule="auto"/>
        <w:ind w:left="-5" w:right="54"/>
      </w:pPr>
      <w:r>
        <w:rPr>
          <w:rFonts w:ascii="Calibri" w:eastAsia="Calibri" w:hAnsi="Calibri" w:cs="Calibri"/>
        </w:rPr>
        <w:t xml:space="preserve">(предполагается, что ряд в правой части этого равенства абсолютно сходится) характеризует среднее значение СВ </w:t>
      </w:r>
      <w:r>
        <w:rPr>
          <w:rFonts w:ascii="Segoe UI Symbol" w:eastAsia="Segoe UI Symbol" w:hAnsi="Segoe UI Symbol" w:cs="Segoe UI Symbol"/>
        </w:rPr>
        <w:t></w:t>
      </w:r>
      <w:r>
        <w:rPr>
          <w:rFonts w:ascii="Calibri" w:eastAsia="Calibri" w:hAnsi="Calibri" w:cs="Calibri"/>
        </w:rPr>
        <w:t xml:space="preserve">) </w:t>
      </w:r>
    </w:p>
    <w:p w14:paraId="6FACEE5D" w14:textId="77777777" w:rsidR="006D75C7" w:rsidRDefault="00B57A94">
      <w:pPr>
        <w:spacing w:after="6" w:line="255" w:lineRule="auto"/>
        <w:ind w:left="-5" w:right="0"/>
      </w:pPr>
      <w:r>
        <w:rPr>
          <w:b/>
        </w:rPr>
        <w:t xml:space="preserve">Cвойства математического ожидания: </w:t>
      </w:r>
    </w:p>
    <w:p w14:paraId="5841604B" w14:textId="77777777" w:rsidR="006D75C7" w:rsidRDefault="00B57A94">
      <w:pPr>
        <w:numPr>
          <w:ilvl w:val="0"/>
          <w:numId w:val="19"/>
        </w:numPr>
        <w:spacing w:line="249" w:lineRule="auto"/>
        <w:ind w:right="54" w:hanging="218"/>
      </w:pPr>
      <w:r>
        <w:rPr>
          <w:rFonts w:ascii="Calibri" w:eastAsia="Calibri" w:hAnsi="Calibri" w:cs="Calibri"/>
        </w:rPr>
        <w:t xml:space="preserve">Математическое ожидание постоянной равно этой постоянной: Mc=c, если c=const.  </w:t>
      </w:r>
    </w:p>
    <w:p w14:paraId="5F17F67C" w14:textId="77777777" w:rsidR="006D75C7" w:rsidRDefault="00B57A94">
      <w:pPr>
        <w:numPr>
          <w:ilvl w:val="0"/>
          <w:numId w:val="19"/>
        </w:numPr>
        <w:spacing w:line="249" w:lineRule="auto"/>
        <w:ind w:right="54" w:hanging="218"/>
      </w:pPr>
      <w:r>
        <w:rPr>
          <w:rFonts w:ascii="Calibri" w:eastAsia="Calibri" w:hAnsi="Calibri" w:cs="Calibri"/>
        </w:rPr>
        <w:t>Постоянный множитель выносится за знак математического ожидания: M(с</w:t>
      </w:r>
      <w:r>
        <w:rPr>
          <w:rFonts w:ascii="Segoe UI Symbol" w:eastAsia="Segoe UI Symbol" w:hAnsi="Segoe UI Symbol" w:cs="Segoe UI Symbol"/>
        </w:rPr>
        <w:t></w:t>
      </w:r>
      <w:r>
        <w:rPr>
          <w:rFonts w:ascii="Calibri" w:eastAsia="Calibri" w:hAnsi="Calibri" w:cs="Calibri"/>
        </w:rPr>
        <w:t>) = сM</w:t>
      </w:r>
      <w:r>
        <w:rPr>
          <w:rFonts w:ascii="Segoe UI Symbol" w:eastAsia="Segoe UI Symbol" w:hAnsi="Segoe UI Symbol" w:cs="Segoe UI Symbol"/>
        </w:rPr>
        <w:t></w:t>
      </w:r>
      <w:r>
        <w:rPr>
          <w:rFonts w:ascii="Calibri" w:eastAsia="Calibri" w:hAnsi="Calibri" w:cs="Calibri"/>
        </w:rPr>
        <w:t xml:space="preserve">.  </w:t>
      </w:r>
    </w:p>
    <w:p w14:paraId="3557D9B3" w14:textId="77777777" w:rsidR="006D75C7" w:rsidRDefault="00B57A94">
      <w:pPr>
        <w:numPr>
          <w:ilvl w:val="0"/>
          <w:numId w:val="19"/>
        </w:numPr>
        <w:spacing w:line="249" w:lineRule="auto"/>
        <w:ind w:right="54" w:hanging="218"/>
      </w:pPr>
      <w:r>
        <w:rPr>
          <w:rFonts w:ascii="Calibri" w:eastAsia="Calibri" w:hAnsi="Calibri" w:cs="Calibri"/>
        </w:rPr>
        <w:t>Математическое ожидание суммы СВ равно сумме их математических ожиданий: M(</w:t>
      </w:r>
      <w:r>
        <w:rPr>
          <w:rFonts w:ascii="Segoe UI Symbol" w:eastAsia="Segoe UI Symbol" w:hAnsi="Segoe UI Symbol" w:cs="Segoe UI Symbol"/>
        </w:rPr>
        <w:t></w:t>
      </w:r>
      <w:r>
        <w:rPr>
          <w:rFonts w:ascii="Calibri" w:eastAsia="Calibri" w:hAnsi="Calibri" w:cs="Calibri"/>
        </w:rPr>
        <w:t xml:space="preserve"> + η) = M</w:t>
      </w:r>
      <w:r>
        <w:rPr>
          <w:rFonts w:ascii="Segoe UI Symbol" w:eastAsia="Segoe UI Symbol" w:hAnsi="Segoe UI Symbol" w:cs="Segoe UI Symbol"/>
        </w:rPr>
        <w:t></w:t>
      </w:r>
      <w:r>
        <w:rPr>
          <w:rFonts w:ascii="Calibri" w:eastAsia="Calibri" w:hAnsi="Calibri" w:cs="Calibri"/>
        </w:rPr>
        <w:t xml:space="preserve"> + Mη.  </w:t>
      </w:r>
    </w:p>
    <w:p w14:paraId="06477C07" w14:textId="77777777" w:rsidR="006D75C7" w:rsidRDefault="00B57A94">
      <w:pPr>
        <w:numPr>
          <w:ilvl w:val="0"/>
          <w:numId w:val="19"/>
        </w:numPr>
        <w:spacing w:line="249" w:lineRule="auto"/>
        <w:ind w:right="54" w:hanging="218"/>
      </w:pPr>
      <w:r>
        <w:rPr>
          <w:rFonts w:ascii="Calibri" w:eastAsia="Calibri" w:hAnsi="Calibri" w:cs="Calibri"/>
        </w:rPr>
        <w:t>Математическое ожидание произведения независимых СВ равно произведению их математических ожиданий: M(</w:t>
      </w:r>
      <w:r>
        <w:rPr>
          <w:rFonts w:ascii="Segoe UI Symbol" w:eastAsia="Segoe UI Symbol" w:hAnsi="Segoe UI Symbol" w:cs="Segoe UI Symbol"/>
        </w:rPr>
        <w:t></w:t>
      </w:r>
      <w:r>
        <w:rPr>
          <w:rFonts w:ascii="Calibri" w:eastAsia="Calibri" w:hAnsi="Calibri" w:cs="Calibri"/>
        </w:rPr>
        <w:t>η) = M</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Mη. (СВ </w:t>
      </w:r>
      <w:r>
        <w:rPr>
          <w:rFonts w:ascii="Segoe UI Symbol" w:eastAsia="Segoe UI Symbol" w:hAnsi="Segoe UI Symbol" w:cs="Segoe UI Symbol"/>
        </w:rPr>
        <w:t></w:t>
      </w:r>
      <w:r>
        <w:rPr>
          <w:rFonts w:ascii="Calibri" w:eastAsia="Calibri" w:hAnsi="Calibri" w:cs="Calibri"/>
        </w:rPr>
        <w:t xml:space="preserve"> и η называются независимыми, если для любых x y, </w:t>
      </w:r>
    </w:p>
    <w:p w14:paraId="7F6DBD67" w14:textId="77777777" w:rsidR="006D75C7" w:rsidRDefault="00B57A94">
      <w:pPr>
        <w:spacing w:line="249" w:lineRule="auto"/>
        <w:ind w:left="-5" w:right="54"/>
      </w:pP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события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x</w:t>
      </w:r>
      <w:r>
        <w:rPr>
          <w:rFonts w:ascii="Segoe UI Symbol" w:eastAsia="Segoe UI Symbol" w:hAnsi="Segoe UI Symbol" w:cs="Segoe UI Symbol"/>
        </w:rPr>
        <w:t></w:t>
      </w:r>
      <w:r>
        <w:rPr>
          <w:rFonts w:ascii="Calibri" w:eastAsia="Calibri" w:hAnsi="Calibri" w:cs="Calibri"/>
        </w:rPr>
        <w:t xml:space="preserve">и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y</w:t>
      </w:r>
      <w:r>
        <w:rPr>
          <w:rFonts w:ascii="Segoe UI Symbol" w:eastAsia="Segoe UI Symbol" w:hAnsi="Segoe UI Symbol" w:cs="Segoe UI Symbol"/>
        </w:rPr>
        <w:t></w:t>
      </w:r>
      <w:r>
        <w:rPr>
          <w:rFonts w:ascii="Calibri" w:eastAsia="Calibri" w:hAnsi="Calibri" w:cs="Calibri"/>
        </w:rPr>
        <w:t xml:space="preserve"> независимы.)</w:t>
      </w:r>
      <w:r>
        <w:rPr>
          <w:b/>
        </w:rPr>
        <w:t xml:space="preserve"> </w:t>
      </w:r>
    </w:p>
    <w:p w14:paraId="300826B5" w14:textId="77777777" w:rsidR="006D75C7" w:rsidRDefault="00B57A94">
      <w:pPr>
        <w:spacing w:line="249" w:lineRule="auto"/>
        <w:ind w:left="-5" w:right="54"/>
      </w:pPr>
      <w:r>
        <w:rPr>
          <w:rFonts w:ascii="Calibri" w:eastAsia="Calibri" w:hAnsi="Calibri" w:cs="Calibri"/>
          <w:b/>
        </w:rPr>
        <w:t xml:space="preserve">Дисперсия СВ </w:t>
      </w:r>
      <w:r>
        <w:rPr>
          <w:rFonts w:ascii="Segoe UI Symbol" w:eastAsia="Segoe UI Symbol" w:hAnsi="Segoe UI Symbol" w:cs="Segoe UI Symbol"/>
        </w:rPr>
        <w:t></w:t>
      </w:r>
      <w:r>
        <w:rPr>
          <w:rFonts w:ascii="Calibri" w:eastAsia="Calibri" w:hAnsi="Calibri" w:cs="Calibri"/>
          <w:b/>
        </w:rPr>
        <w:t xml:space="preserve"> –</w:t>
      </w:r>
      <w:r>
        <w:rPr>
          <w:rFonts w:ascii="Calibri" w:eastAsia="Calibri" w:hAnsi="Calibri" w:cs="Calibri"/>
        </w:rPr>
        <w:t xml:space="preserve"> математическое ожидание квадрата отклонения СВ от ее математического ожидания:  </w:t>
      </w:r>
    </w:p>
    <w:p w14:paraId="43C1C532" w14:textId="77777777" w:rsidR="006D75C7" w:rsidRDefault="00B57A94">
      <w:pPr>
        <w:spacing w:after="0" w:line="259" w:lineRule="auto"/>
        <w:ind w:left="0" w:right="887" w:firstLine="0"/>
        <w:jc w:val="right"/>
      </w:pPr>
      <w:r>
        <w:rPr>
          <w:noProof/>
        </w:rPr>
        <w:drawing>
          <wp:inline distT="0" distB="0" distL="0" distR="0" wp14:anchorId="353C77F5" wp14:editId="6BD2C2B3">
            <wp:extent cx="5521452" cy="1423416"/>
            <wp:effectExtent l="0" t="0" r="0" b="0"/>
            <wp:docPr id="10566" name="Picture 10566"/>
            <wp:cNvGraphicFramePr/>
            <a:graphic xmlns:a="http://schemas.openxmlformats.org/drawingml/2006/main">
              <a:graphicData uri="http://schemas.openxmlformats.org/drawingml/2006/picture">
                <pic:pic xmlns:pic="http://schemas.openxmlformats.org/drawingml/2006/picture">
                  <pic:nvPicPr>
                    <pic:cNvPr id="10566" name="Picture 10566"/>
                    <pic:cNvPicPr/>
                  </pic:nvPicPr>
                  <pic:blipFill>
                    <a:blip r:embed="rId47"/>
                    <a:stretch>
                      <a:fillRect/>
                    </a:stretch>
                  </pic:blipFill>
                  <pic:spPr>
                    <a:xfrm>
                      <a:off x="0" y="0"/>
                      <a:ext cx="5521452" cy="1423416"/>
                    </a:xfrm>
                    <a:prstGeom prst="rect">
                      <a:avLst/>
                    </a:prstGeom>
                  </pic:spPr>
                </pic:pic>
              </a:graphicData>
            </a:graphic>
          </wp:inline>
        </w:drawing>
      </w:r>
      <w:r>
        <w:rPr>
          <w:b/>
        </w:rPr>
        <w:t xml:space="preserve"> </w:t>
      </w:r>
    </w:p>
    <w:p w14:paraId="7BB6E807" w14:textId="77777777" w:rsidR="006D75C7" w:rsidRDefault="00B57A94">
      <w:pPr>
        <w:spacing w:after="6" w:line="255" w:lineRule="auto"/>
        <w:ind w:left="-5" w:right="0"/>
      </w:pPr>
      <w:r>
        <w:rPr>
          <w:b/>
        </w:rPr>
        <w:t xml:space="preserve">Свойства Дисперсии: </w:t>
      </w:r>
    </w:p>
    <w:p w14:paraId="32F03EB8" w14:textId="77777777" w:rsidR="006D75C7" w:rsidRDefault="00B57A94">
      <w:pPr>
        <w:numPr>
          <w:ilvl w:val="0"/>
          <w:numId w:val="20"/>
        </w:numPr>
        <w:spacing w:line="249" w:lineRule="auto"/>
        <w:ind w:right="54" w:hanging="218"/>
      </w:pPr>
      <w:r>
        <w:rPr>
          <w:rFonts w:ascii="Calibri" w:eastAsia="Calibri" w:hAnsi="Calibri" w:cs="Calibri"/>
        </w:rPr>
        <w:t xml:space="preserve">Дисперсия постоянной равна нулю: Dc=0, если c=const. </w:t>
      </w:r>
    </w:p>
    <w:p w14:paraId="45A2DB28" w14:textId="77777777" w:rsidR="006D75C7" w:rsidRDefault="00B57A94">
      <w:pPr>
        <w:numPr>
          <w:ilvl w:val="0"/>
          <w:numId w:val="20"/>
        </w:numPr>
        <w:spacing w:line="249" w:lineRule="auto"/>
        <w:ind w:right="54" w:hanging="218"/>
      </w:pPr>
      <w:r>
        <w:rPr>
          <w:rFonts w:ascii="Calibri" w:eastAsia="Calibri" w:hAnsi="Calibri" w:cs="Calibri"/>
        </w:rPr>
        <w:t>Дисперсия неотрицательна: D</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0 .  </w:t>
      </w:r>
    </w:p>
    <w:p w14:paraId="13BE5DDB" w14:textId="77777777" w:rsidR="006D75C7" w:rsidRDefault="00B57A94">
      <w:pPr>
        <w:numPr>
          <w:ilvl w:val="0"/>
          <w:numId w:val="20"/>
        </w:numPr>
        <w:spacing w:line="249" w:lineRule="auto"/>
        <w:ind w:right="54" w:hanging="218"/>
      </w:pPr>
      <w:r>
        <w:rPr>
          <w:rFonts w:ascii="Calibri" w:eastAsia="Calibri" w:hAnsi="Calibri" w:cs="Calibri"/>
        </w:rPr>
        <w:t>Постоянный множитель выносится за знак дисперсии в квадрате: D(с</w:t>
      </w:r>
      <w:r>
        <w:rPr>
          <w:rFonts w:ascii="Segoe UI Symbol" w:eastAsia="Segoe UI Symbol" w:hAnsi="Segoe UI Symbol" w:cs="Segoe UI Symbol"/>
        </w:rPr>
        <w:t></w:t>
      </w:r>
      <w:r>
        <w:rPr>
          <w:rFonts w:ascii="Calibri" w:eastAsia="Calibri" w:hAnsi="Calibri" w:cs="Calibri"/>
        </w:rPr>
        <w:t>) = с</w:t>
      </w:r>
      <w:r>
        <w:rPr>
          <w:rFonts w:ascii="Calibri" w:eastAsia="Calibri" w:hAnsi="Calibri" w:cs="Calibri"/>
          <w:vertAlign w:val="superscript"/>
        </w:rPr>
        <w:t>2</w:t>
      </w:r>
      <w:r>
        <w:rPr>
          <w:rFonts w:ascii="Calibri" w:eastAsia="Calibri" w:hAnsi="Calibri" w:cs="Calibri"/>
        </w:rPr>
        <w:t>D</w:t>
      </w:r>
      <w:r>
        <w:rPr>
          <w:rFonts w:ascii="Segoe UI Symbol" w:eastAsia="Segoe UI Symbol" w:hAnsi="Segoe UI Symbol" w:cs="Segoe UI Symbol"/>
        </w:rPr>
        <w:t></w:t>
      </w:r>
      <w:r>
        <w:rPr>
          <w:rFonts w:ascii="Calibri" w:eastAsia="Calibri" w:hAnsi="Calibri" w:cs="Calibri"/>
        </w:rPr>
        <w:t xml:space="preserve">.  </w:t>
      </w:r>
    </w:p>
    <w:p w14:paraId="0923699D" w14:textId="77777777" w:rsidR="006D75C7" w:rsidRDefault="00B57A94">
      <w:pPr>
        <w:numPr>
          <w:ilvl w:val="0"/>
          <w:numId w:val="20"/>
        </w:numPr>
        <w:spacing w:line="249" w:lineRule="auto"/>
        <w:ind w:right="54" w:hanging="218"/>
      </w:pPr>
      <w:r>
        <w:rPr>
          <w:rFonts w:ascii="Calibri" w:eastAsia="Calibri" w:hAnsi="Calibri" w:cs="Calibri"/>
        </w:rPr>
        <w:t>Дисперсия суммы независимых СВ равна сумме их дисперсий: D(</w:t>
      </w:r>
      <w:r>
        <w:rPr>
          <w:rFonts w:ascii="Segoe UI Symbol" w:eastAsia="Segoe UI Symbol" w:hAnsi="Segoe UI Symbol" w:cs="Segoe UI Symbol"/>
        </w:rPr>
        <w:t></w:t>
      </w:r>
      <w:r>
        <w:rPr>
          <w:rFonts w:ascii="Calibri" w:eastAsia="Calibri" w:hAnsi="Calibri" w:cs="Calibri"/>
        </w:rPr>
        <w:t xml:space="preserve"> + η) = D</w:t>
      </w:r>
      <w:r>
        <w:rPr>
          <w:rFonts w:ascii="Segoe UI Symbol" w:eastAsia="Segoe UI Symbol" w:hAnsi="Segoe UI Symbol" w:cs="Segoe UI Symbol"/>
        </w:rPr>
        <w:t></w:t>
      </w:r>
      <w:r>
        <w:rPr>
          <w:rFonts w:ascii="Calibri" w:eastAsia="Calibri" w:hAnsi="Calibri" w:cs="Calibri"/>
        </w:rPr>
        <w:t xml:space="preserve"> + Dη.  </w:t>
      </w:r>
    </w:p>
    <w:p w14:paraId="2E97515A" w14:textId="77777777" w:rsidR="006D75C7" w:rsidRDefault="00B57A94">
      <w:pPr>
        <w:numPr>
          <w:ilvl w:val="0"/>
          <w:numId w:val="20"/>
        </w:numPr>
        <w:spacing w:line="249" w:lineRule="auto"/>
        <w:ind w:right="54" w:hanging="218"/>
      </w:pPr>
      <w:r>
        <w:rPr>
          <w:rFonts w:ascii="Calibri" w:eastAsia="Calibri" w:hAnsi="Calibri" w:cs="Calibri"/>
        </w:rPr>
        <w:t>Дисперсия разности независимых СВ равна сумме их дисперсий: D(</w:t>
      </w:r>
      <w:r>
        <w:rPr>
          <w:rFonts w:ascii="Segoe UI Symbol" w:eastAsia="Segoe UI Symbol" w:hAnsi="Segoe UI Symbol" w:cs="Segoe UI Symbol"/>
        </w:rPr>
        <w:t></w:t>
      </w:r>
      <w:r>
        <w:rPr>
          <w:rFonts w:ascii="Calibri" w:eastAsia="Calibri" w:hAnsi="Calibri" w:cs="Calibri"/>
        </w:rPr>
        <w:t xml:space="preserve"> – η) = D</w:t>
      </w:r>
      <w:r>
        <w:rPr>
          <w:rFonts w:ascii="Segoe UI Symbol" w:eastAsia="Segoe UI Symbol" w:hAnsi="Segoe UI Symbol" w:cs="Segoe UI Symbol"/>
        </w:rPr>
        <w:t></w:t>
      </w:r>
      <w:r>
        <w:rPr>
          <w:rFonts w:ascii="Calibri" w:eastAsia="Calibri" w:hAnsi="Calibri" w:cs="Calibri"/>
        </w:rPr>
        <w:t xml:space="preserve"> + Dη.</w:t>
      </w:r>
      <w:r>
        <w:rPr>
          <w:b/>
        </w:rPr>
        <w:t xml:space="preserve"> </w:t>
      </w:r>
    </w:p>
    <w:p w14:paraId="7E18AEB3" w14:textId="77777777" w:rsidR="006D75C7" w:rsidRDefault="00B57A94">
      <w:pPr>
        <w:spacing w:after="6" w:line="255" w:lineRule="auto"/>
        <w:ind w:left="-5" w:right="0"/>
      </w:pPr>
      <w:r>
        <w:rPr>
          <w:b/>
        </w:rPr>
        <w:t xml:space="preserve">Математическое ожидание M </w:t>
      </w:r>
      <w:r>
        <w:rPr>
          <w:rFonts w:ascii="Segoe UI Symbol" w:eastAsia="Segoe UI Symbol" w:hAnsi="Segoe UI Symbol" w:cs="Segoe UI Symbol"/>
        </w:rPr>
        <w:t></w:t>
      </w:r>
      <w:r>
        <w:t xml:space="preserve"> и </w:t>
      </w:r>
      <w:r>
        <w:rPr>
          <w:b/>
        </w:rPr>
        <w:t>дисперсия D</w:t>
      </w:r>
      <w:r>
        <w:rPr>
          <w:rFonts w:ascii="Segoe UI Symbol" w:eastAsia="Segoe UI Symbol" w:hAnsi="Segoe UI Symbol" w:cs="Segoe UI Symbol"/>
        </w:rPr>
        <w:t></w:t>
      </w:r>
      <w:r>
        <w:t xml:space="preserve"> НСВ </w:t>
      </w:r>
      <w:r>
        <w:rPr>
          <w:rFonts w:ascii="Segoe UI Symbol" w:eastAsia="Segoe UI Symbol" w:hAnsi="Segoe UI Symbol" w:cs="Segoe UI Symbol"/>
        </w:rPr>
        <w:t></w:t>
      </w:r>
      <w:r>
        <w:t xml:space="preserve"> определяются по формулам: </w:t>
      </w:r>
    </w:p>
    <w:p w14:paraId="13F31466" w14:textId="77777777" w:rsidR="006D75C7" w:rsidRDefault="00B57A94">
      <w:pPr>
        <w:ind w:right="462"/>
      </w:pPr>
      <w:r>
        <w:rPr>
          <w:noProof/>
        </w:rPr>
        <w:drawing>
          <wp:inline distT="0" distB="0" distL="0" distR="0" wp14:anchorId="0F843EEC" wp14:editId="5F6E9ACE">
            <wp:extent cx="4971288" cy="865632"/>
            <wp:effectExtent l="0" t="0" r="0" b="0"/>
            <wp:docPr id="10568" name="Picture 10568"/>
            <wp:cNvGraphicFramePr/>
            <a:graphic xmlns:a="http://schemas.openxmlformats.org/drawingml/2006/main">
              <a:graphicData uri="http://schemas.openxmlformats.org/drawingml/2006/picture">
                <pic:pic xmlns:pic="http://schemas.openxmlformats.org/drawingml/2006/picture">
                  <pic:nvPicPr>
                    <pic:cNvPr id="10568" name="Picture 10568"/>
                    <pic:cNvPicPr/>
                  </pic:nvPicPr>
                  <pic:blipFill>
                    <a:blip r:embed="rId48"/>
                    <a:stretch>
                      <a:fillRect/>
                    </a:stretch>
                  </pic:blipFill>
                  <pic:spPr>
                    <a:xfrm>
                      <a:off x="0" y="0"/>
                      <a:ext cx="4971288" cy="865632"/>
                    </a:xfrm>
                    <a:prstGeom prst="rect">
                      <a:avLst/>
                    </a:prstGeom>
                  </pic:spPr>
                </pic:pic>
              </a:graphicData>
            </a:graphic>
          </wp:inline>
        </w:drawing>
      </w:r>
      <w:r>
        <w:rPr>
          <w:b/>
        </w:rPr>
        <w:t xml:space="preserve"> </w:t>
      </w:r>
      <w:r>
        <w:t xml:space="preserve">где интегралы предполагаются абсолютно сходящимися. На практике для вычисления дисперсии зачастую удобно использовать формулу </w:t>
      </w:r>
      <w:r>
        <w:rPr>
          <w:sz w:val="24"/>
        </w:rPr>
        <w:t>D</w:t>
      </w:r>
      <w:r>
        <w:rPr>
          <w:rFonts w:ascii="Segoe UI Symbol" w:eastAsia="Segoe UI Symbol" w:hAnsi="Segoe UI Symbol" w:cs="Segoe UI Symbol"/>
          <w:sz w:val="24"/>
        </w:rPr>
        <w:t></w:t>
      </w:r>
      <w:r>
        <w:rPr>
          <w:sz w:val="24"/>
        </w:rPr>
        <w:t xml:space="preserve"> =  M(</w:t>
      </w:r>
      <w:r>
        <w:rPr>
          <w:rFonts w:ascii="Segoe UI Symbol" w:eastAsia="Segoe UI Symbol" w:hAnsi="Segoe UI Symbol" w:cs="Segoe UI Symbol"/>
          <w:sz w:val="24"/>
        </w:rPr>
        <w:t></w:t>
      </w:r>
      <w:r>
        <w:rPr>
          <w:sz w:val="16"/>
        </w:rPr>
        <w:t>2</w:t>
      </w:r>
      <w:r>
        <w:rPr>
          <w:sz w:val="24"/>
        </w:rPr>
        <w:t>) – (M</w:t>
      </w:r>
      <w:r>
        <w:rPr>
          <w:rFonts w:ascii="Segoe UI Symbol" w:eastAsia="Segoe UI Symbol" w:hAnsi="Segoe UI Symbol" w:cs="Segoe UI Symbol"/>
          <w:sz w:val="24"/>
        </w:rPr>
        <w:t></w:t>
      </w:r>
      <w:r>
        <w:rPr>
          <w:sz w:val="24"/>
        </w:rPr>
        <w:t>)</w:t>
      </w:r>
      <w:r>
        <w:rPr>
          <w:sz w:val="16"/>
        </w:rPr>
        <w:t>2</w:t>
      </w:r>
      <w:r>
        <w:rPr>
          <w:sz w:val="24"/>
        </w:rPr>
        <w:t>,</w:t>
      </w:r>
      <w:r>
        <w:t xml:space="preserve"> при этом</w:t>
      </w:r>
      <w:r>
        <w:rPr>
          <w:b/>
        </w:rPr>
        <w:t xml:space="preserve"> </w:t>
      </w:r>
    </w:p>
    <w:p w14:paraId="6F623AD5" w14:textId="77777777" w:rsidR="00A12938" w:rsidRDefault="00A12938">
      <w:pPr>
        <w:spacing w:after="160" w:line="259" w:lineRule="auto"/>
        <w:ind w:left="0" w:right="0" w:firstLine="0"/>
      </w:pPr>
      <w:r>
        <w:rPr>
          <w:noProof/>
        </w:rPr>
        <w:drawing>
          <wp:anchor distT="0" distB="0" distL="114300" distR="114300" simplePos="0" relativeHeight="251685888" behindDoc="0" locked="0" layoutInCell="1" allowOverlap="1" wp14:anchorId="3135BE15" wp14:editId="75C9FF05">
            <wp:simplePos x="0" y="0"/>
            <wp:positionH relativeFrom="margin">
              <wp:align>left</wp:align>
            </wp:positionH>
            <wp:positionV relativeFrom="paragraph">
              <wp:posOffset>97790</wp:posOffset>
            </wp:positionV>
            <wp:extent cx="2723331" cy="734484"/>
            <wp:effectExtent l="0" t="0" r="1270" b="8890"/>
            <wp:wrapNone/>
            <wp:docPr id="1" name="Picture 10570"/>
            <wp:cNvGraphicFramePr/>
            <a:graphic xmlns:a="http://schemas.openxmlformats.org/drawingml/2006/main">
              <a:graphicData uri="http://schemas.openxmlformats.org/drawingml/2006/picture">
                <pic:pic xmlns:pic="http://schemas.openxmlformats.org/drawingml/2006/picture">
                  <pic:nvPicPr>
                    <pic:cNvPr id="1" name="Picture 10570"/>
                    <pic:cNvPicPr/>
                  </pic:nvPicPr>
                  <pic:blipFill>
                    <a:blip r:embed="rId49"/>
                    <a:stretch>
                      <a:fillRect/>
                    </a:stretch>
                  </pic:blipFill>
                  <pic:spPr>
                    <a:xfrm>
                      <a:off x="0" y="0"/>
                      <a:ext cx="2723331" cy="734484"/>
                    </a:xfrm>
                    <a:prstGeom prst="rect">
                      <a:avLst/>
                    </a:prstGeom>
                  </pic:spPr>
                </pic:pic>
              </a:graphicData>
            </a:graphic>
          </wp:anchor>
        </w:drawing>
      </w:r>
      <w:r>
        <w:br w:type="page"/>
      </w:r>
    </w:p>
    <w:p w14:paraId="120C2B21" w14:textId="77777777" w:rsidR="00CE7DC7" w:rsidRPr="00CE7DC7" w:rsidRDefault="00CE7DC7" w:rsidP="00CE7DC7">
      <w:pPr>
        <w:spacing w:after="160" w:line="259" w:lineRule="auto"/>
        <w:ind w:left="0" w:right="0" w:firstLine="0"/>
        <w:rPr>
          <w:sz w:val="28"/>
          <w:szCs w:val="28"/>
        </w:rPr>
      </w:pPr>
      <w:r w:rsidRPr="00CE7DC7">
        <w:rPr>
          <w:sz w:val="28"/>
          <w:szCs w:val="28"/>
          <w:highlight w:val="lightGray"/>
        </w:rPr>
        <w:lastRenderedPageBreak/>
        <w:t>13. Биномиальное распределение, его числовые характеристики.</w:t>
      </w:r>
    </w:p>
    <w:p w14:paraId="642E301D" w14:textId="094E0B17" w:rsidR="006D75C7" w:rsidRDefault="00CE7DC7" w:rsidP="00CE7DC7">
      <w:pPr>
        <w:spacing w:after="160" w:line="259" w:lineRule="auto"/>
        <w:ind w:left="0" w:right="0" w:firstLine="0"/>
      </w:pPr>
      <w:r>
        <w:rPr>
          <w:b/>
          <w:color w:val="222222"/>
        </w:rPr>
        <w:t xml:space="preserve">Биноминальное распределение </w:t>
      </w:r>
      <w:r>
        <w:rPr>
          <w:color w:val="222222"/>
        </w:rPr>
        <w:t xml:space="preserve">в теории вероятностей – распределение количества </w:t>
      </w:r>
      <w:r w:rsidRPr="00CE7DC7">
        <w:rPr>
          <w:color w:val="222222"/>
        </w:rPr>
        <w:t>&lt;&lt;</w:t>
      </w:r>
      <w:r>
        <w:rPr>
          <w:color w:val="222222"/>
        </w:rPr>
        <w:t>успехов</w:t>
      </w:r>
      <w:r w:rsidRPr="00CE7DC7">
        <w:rPr>
          <w:color w:val="222222"/>
        </w:rPr>
        <w:t>&gt;&gt;</w:t>
      </w:r>
      <w:r>
        <w:rPr>
          <w:color w:val="222222"/>
        </w:rPr>
        <w:t xml:space="preserve"> в</w:t>
      </w:r>
      <w:r>
        <w:rPr>
          <w:b/>
          <w:color w:val="222222"/>
        </w:rPr>
        <w:t xml:space="preserve"> </w:t>
      </w:r>
      <w:r w:rsidR="00B57A94">
        <w:rPr>
          <w:color w:val="222222"/>
        </w:rPr>
        <w:t xml:space="preserve">последовательности из n независимых случайных экспериментов, таких, что вероятность </w:t>
      </w:r>
      <w:r w:rsidR="00B57A94">
        <w:rPr>
          <w:rFonts w:ascii="Cambria Math" w:eastAsia="Cambria Math" w:hAnsi="Cambria Math" w:cs="Cambria Math"/>
          <w:color w:val="222222"/>
        </w:rPr>
        <w:t>≪ успеха ≫</w:t>
      </w:r>
      <w:r w:rsidR="00B57A94">
        <w:rPr>
          <w:color w:val="222222"/>
        </w:rPr>
        <w:t xml:space="preserve"> в каждом из них постоянна и равна p. </w:t>
      </w:r>
    </w:p>
    <w:p w14:paraId="5AF8AE96" w14:textId="77777777" w:rsidR="006D75C7" w:rsidRDefault="00B57A94">
      <w:pPr>
        <w:spacing w:after="16" w:line="259" w:lineRule="auto"/>
        <w:ind w:left="-5" w:right="0"/>
      </w:pPr>
      <w:r>
        <w:rPr>
          <w:b/>
          <w:color w:val="222222"/>
        </w:rPr>
        <w:t xml:space="preserve">Определение </w:t>
      </w:r>
    </w:p>
    <w:p w14:paraId="114E9978" w14:textId="77777777" w:rsidR="006D75C7" w:rsidRDefault="00B57A94">
      <w:pPr>
        <w:spacing w:after="3"/>
        <w:ind w:left="-5" w:right="302"/>
      </w:pPr>
      <w:r>
        <w:rPr>
          <w:color w:val="222222"/>
        </w:rPr>
        <w:t>Пусть  X</w:t>
      </w:r>
      <w:r>
        <w:rPr>
          <w:color w:val="222222"/>
          <w:vertAlign w:val="subscript"/>
        </w:rPr>
        <w:t>1</w:t>
      </w:r>
      <w:r>
        <w:rPr>
          <w:color w:val="222222"/>
        </w:rPr>
        <w:t xml:space="preserve"> ,  …. , X</w:t>
      </w:r>
      <w:r>
        <w:rPr>
          <w:color w:val="222222"/>
          <w:vertAlign w:val="subscript"/>
        </w:rPr>
        <w:t>n</w:t>
      </w:r>
      <w:r>
        <w:rPr>
          <w:color w:val="222222"/>
        </w:rPr>
        <w:t xml:space="preserve"> -  конечная последовательность независимых случайных величин, имеющих одинаковое распределение Бернулли с параметром p,  то есть при каждом  i = 1, … , n  величина X</w:t>
      </w:r>
      <w:r>
        <w:rPr>
          <w:color w:val="222222"/>
          <w:vertAlign w:val="subscript"/>
        </w:rPr>
        <w:t xml:space="preserve">i </w:t>
      </w:r>
      <w:r>
        <w:rPr>
          <w:color w:val="222222"/>
        </w:rPr>
        <w:t xml:space="preserve"> принимает значения 1 (</w:t>
      </w:r>
      <w:r>
        <w:rPr>
          <w:rFonts w:ascii="Cambria Math" w:eastAsia="Cambria Math" w:hAnsi="Cambria Math" w:cs="Cambria Math"/>
          <w:color w:val="222222"/>
        </w:rPr>
        <w:t>≪ успех ≫</w:t>
      </w:r>
      <w:r>
        <w:rPr>
          <w:color w:val="222222"/>
        </w:rPr>
        <w:t>) и (</w:t>
      </w:r>
      <w:r>
        <w:rPr>
          <w:rFonts w:ascii="Cambria Math" w:eastAsia="Cambria Math" w:hAnsi="Cambria Math" w:cs="Cambria Math"/>
          <w:color w:val="222222"/>
        </w:rPr>
        <w:t>≪ неудача ≫</w:t>
      </w:r>
      <w:r>
        <w:rPr>
          <w:color w:val="222222"/>
        </w:rPr>
        <w:t>) с вероятностями p  и q = 1-p  соответственно. Тогда случайна величина  Y  =  X</w:t>
      </w:r>
      <w:r>
        <w:rPr>
          <w:color w:val="222222"/>
          <w:vertAlign w:val="subscript"/>
        </w:rPr>
        <w:t>1</w:t>
      </w:r>
      <w:r>
        <w:rPr>
          <w:color w:val="222222"/>
        </w:rPr>
        <w:t xml:space="preserve"> + X</w:t>
      </w:r>
      <w:r>
        <w:rPr>
          <w:color w:val="222222"/>
          <w:vertAlign w:val="subscript"/>
        </w:rPr>
        <w:t>2</w:t>
      </w:r>
      <w:r>
        <w:rPr>
          <w:color w:val="222222"/>
        </w:rPr>
        <w:t xml:space="preserve"> + … + X</w:t>
      </w:r>
      <w:r>
        <w:rPr>
          <w:color w:val="222222"/>
          <w:vertAlign w:val="subscript"/>
        </w:rPr>
        <w:t>n</w:t>
      </w:r>
      <w:r>
        <w:rPr>
          <w:color w:val="222222"/>
        </w:rPr>
        <w:t xml:space="preserve">   имеет биноминальное распределение с параметрами n и  p .  Это записывается  в виде:    Y</w:t>
      </w:r>
      <w:r>
        <w:rPr>
          <w:rFonts w:ascii="Cambria Math" w:eastAsia="Cambria Math" w:hAnsi="Cambria Math" w:cs="Cambria Math"/>
          <w:color w:val="222222"/>
        </w:rPr>
        <w:t>~</w:t>
      </w:r>
      <w:r>
        <w:rPr>
          <w:color w:val="222222"/>
        </w:rPr>
        <w:t xml:space="preserve"> Bin(n,p). </w:t>
      </w:r>
    </w:p>
    <w:p w14:paraId="0F62566E" w14:textId="77777777" w:rsidR="006D75C7" w:rsidRDefault="00B57A94">
      <w:pPr>
        <w:spacing w:after="3"/>
        <w:ind w:left="-5" w:right="665"/>
      </w:pPr>
      <w:r>
        <w:rPr>
          <w:color w:val="222222"/>
        </w:rPr>
        <w:t xml:space="preserve">Случайную величину  Y  обычно интерпретируют как число успехов в серии  из n  одинаковых независимых испытаний Бернулли с вероятностью успеха p в каждом испытании. Функции вероятности задаётся формулой: </w:t>
      </w:r>
    </w:p>
    <w:p w14:paraId="4A9A7887" w14:textId="77777777" w:rsidR="006D75C7" w:rsidRDefault="00B57A94">
      <w:pPr>
        <w:spacing w:after="0" w:line="259" w:lineRule="auto"/>
        <w:ind w:left="0" w:right="3427" w:firstLine="0"/>
        <w:jc w:val="center"/>
      </w:pPr>
      <w:r>
        <w:rPr>
          <w:noProof/>
        </w:rPr>
        <w:drawing>
          <wp:inline distT="0" distB="0" distL="0" distR="0" wp14:anchorId="7DAA2581" wp14:editId="036DB3F0">
            <wp:extent cx="3913632" cy="1095756"/>
            <wp:effectExtent l="0" t="0" r="0" b="0"/>
            <wp:docPr id="10572" name="Picture 10572"/>
            <wp:cNvGraphicFramePr/>
            <a:graphic xmlns:a="http://schemas.openxmlformats.org/drawingml/2006/main">
              <a:graphicData uri="http://schemas.openxmlformats.org/drawingml/2006/picture">
                <pic:pic xmlns:pic="http://schemas.openxmlformats.org/drawingml/2006/picture">
                  <pic:nvPicPr>
                    <pic:cNvPr id="10572" name="Picture 10572"/>
                    <pic:cNvPicPr/>
                  </pic:nvPicPr>
                  <pic:blipFill>
                    <a:blip r:embed="rId50"/>
                    <a:stretch>
                      <a:fillRect/>
                    </a:stretch>
                  </pic:blipFill>
                  <pic:spPr>
                    <a:xfrm>
                      <a:off x="0" y="0"/>
                      <a:ext cx="3913632" cy="1095756"/>
                    </a:xfrm>
                    <a:prstGeom prst="rect">
                      <a:avLst/>
                    </a:prstGeom>
                  </pic:spPr>
                </pic:pic>
              </a:graphicData>
            </a:graphic>
          </wp:inline>
        </w:drawing>
      </w:r>
      <w:r>
        <w:rPr>
          <w:i/>
        </w:rPr>
        <w:t xml:space="preserve"> </w:t>
      </w:r>
    </w:p>
    <w:p w14:paraId="230EA039" w14:textId="77777777" w:rsidR="006D75C7" w:rsidRDefault="00B57A94">
      <w:pPr>
        <w:ind w:right="283"/>
      </w:pPr>
      <w:r>
        <w:t xml:space="preserve">Функия распределения биномиального распределения может быть записана в виде суммы: </w:t>
      </w:r>
    </w:p>
    <w:p w14:paraId="032561A2" w14:textId="77777777" w:rsidR="006D75C7" w:rsidRDefault="00B57A94">
      <w:pPr>
        <w:spacing w:after="0" w:line="259" w:lineRule="auto"/>
        <w:ind w:left="0" w:right="2147" w:firstLine="0"/>
        <w:jc w:val="center"/>
      </w:pPr>
      <w:r>
        <w:rPr>
          <w:noProof/>
        </w:rPr>
        <w:drawing>
          <wp:inline distT="0" distB="0" distL="0" distR="0" wp14:anchorId="229CAB39" wp14:editId="6F61638D">
            <wp:extent cx="4724400" cy="885444"/>
            <wp:effectExtent l="0" t="0" r="0" b="0"/>
            <wp:docPr id="10872" name="Picture 10872"/>
            <wp:cNvGraphicFramePr/>
            <a:graphic xmlns:a="http://schemas.openxmlformats.org/drawingml/2006/main">
              <a:graphicData uri="http://schemas.openxmlformats.org/drawingml/2006/picture">
                <pic:pic xmlns:pic="http://schemas.openxmlformats.org/drawingml/2006/picture">
                  <pic:nvPicPr>
                    <pic:cNvPr id="10872" name="Picture 10872"/>
                    <pic:cNvPicPr/>
                  </pic:nvPicPr>
                  <pic:blipFill>
                    <a:blip r:embed="rId51"/>
                    <a:stretch>
                      <a:fillRect/>
                    </a:stretch>
                  </pic:blipFill>
                  <pic:spPr>
                    <a:xfrm>
                      <a:off x="0" y="0"/>
                      <a:ext cx="4724400" cy="885444"/>
                    </a:xfrm>
                    <a:prstGeom prst="rect">
                      <a:avLst/>
                    </a:prstGeom>
                  </pic:spPr>
                </pic:pic>
              </a:graphicData>
            </a:graphic>
          </wp:inline>
        </w:drawing>
      </w:r>
      <w:r>
        <w:t xml:space="preserve"> </w:t>
      </w:r>
    </w:p>
    <w:p w14:paraId="4C1F3CCC" w14:textId="77777777" w:rsidR="006D75C7" w:rsidRDefault="00B57A94">
      <w:pPr>
        <w:ind w:right="283"/>
      </w:pPr>
      <w:r>
        <w:t xml:space="preserve">Где |y| обозначает наибольшее целое, не превосходящее число y. </w:t>
      </w:r>
    </w:p>
    <w:p w14:paraId="656C39BF" w14:textId="77777777" w:rsidR="006D75C7" w:rsidRDefault="00B57A94">
      <w:pPr>
        <w:spacing w:after="6" w:line="255" w:lineRule="auto"/>
        <w:ind w:left="-5" w:right="0"/>
      </w:pPr>
      <w:r>
        <w:rPr>
          <w:b/>
        </w:rPr>
        <w:t xml:space="preserve">Свойства биноминального распределения : </w:t>
      </w:r>
    </w:p>
    <w:p w14:paraId="03F04ADA" w14:textId="77777777" w:rsidR="006D75C7" w:rsidRDefault="00B57A94">
      <w:pPr>
        <w:spacing w:after="0" w:line="259" w:lineRule="auto"/>
        <w:ind w:left="0" w:right="233" w:firstLine="0"/>
        <w:jc w:val="right"/>
      </w:pPr>
      <w:r>
        <w:rPr>
          <w:noProof/>
        </w:rPr>
        <w:drawing>
          <wp:inline distT="0" distB="0" distL="0" distR="0" wp14:anchorId="0634FAC2" wp14:editId="3984928F">
            <wp:extent cx="5940552" cy="673608"/>
            <wp:effectExtent l="0" t="0" r="0" b="0"/>
            <wp:docPr id="10874" name="Picture 10874"/>
            <wp:cNvGraphicFramePr/>
            <a:graphic xmlns:a="http://schemas.openxmlformats.org/drawingml/2006/main">
              <a:graphicData uri="http://schemas.openxmlformats.org/drawingml/2006/picture">
                <pic:pic xmlns:pic="http://schemas.openxmlformats.org/drawingml/2006/picture">
                  <pic:nvPicPr>
                    <pic:cNvPr id="10874" name="Picture 10874"/>
                    <pic:cNvPicPr/>
                  </pic:nvPicPr>
                  <pic:blipFill>
                    <a:blip r:embed="rId52"/>
                    <a:stretch>
                      <a:fillRect/>
                    </a:stretch>
                  </pic:blipFill>
                  <pic:spPr>
                    <a:xfrm>
                      <a:off x="0" y="0"/>
                      <a:ext cx="5940552" cy="673608"/>
                    </a:xfrm>
                    <a:prstGeom prst="rect">
                      <a:avLst/>
                    </a:prstGeom>
                  </pic:spPr>
                </pic:pic>
              </a:graphicData>
            </a:graphic>
          </wp:inline>
        </w:drawing>
      </w:r>
      <w:r>
        <w:rPr>
          <w:rFonts w:ascii="Calibri" w:eastAsia="Calibri" w:hAnsi="Calibri" w:cs="Calibri"/>
        </w:rPr>
        <w:t xml:space="preserve"> </w:t>
      </w:r>
    </w:p>
    <w:p w14:paraId="34744757" w14:textId="77777777" w:rsidR="00A12938" w:rsidRDefault="00A12938">
      <w:pPr>
        <w:spacing w:after="160" w:line="259" w:lineRule="auto"/>
        <w:ind w:left="0" w:right="0" w:firstLine="0"/>
        <w:rPr>
          <w:rFonts w:ascii="Calibri" w:eastAsia="Calibri" w:hAnsi="Calibri" w:cs="Calibri"/>
          <w:sz w:val="27"/>
          <w:shd w:val="clear" w:color="auto" w:fill="D3D3D3"/>
        </w:rPr>
      </w:pPr>
      <w:r>
        <w:rPr>
          <w:rFonts w:ascii="Calibri" w:eastAsia="Calibri" w:hAnsi="Calibri" w:cs="Calibri"/>
          <w:sz w:val="27"/>
          <w:shd w:val="clear" w:color="auto" w:fill="D3D3D3"/>
        </w:rPr>
        <w:br w:type="page"/>
      </w:r>
    </w:p>
    <w:p w14:paraId="6BE1ACA5" w14:textId="1505A0C6" w:rsidR="006D75C7" w:rsidRDefault="00CE7DC7">
      <w:pPr>
        <w:spacing w:after="102" w:line="258" w:lineRule="auto"/>
        <w:ind w:left="-5" w:right="139"/>
      </w:pPr>
      <w:r>
        <w:rPr>
          <w:rFonts w:ascii="Calibri" w:eastAsia="Calibri" w:hAnsi="Calibri" w:cs="Calibri"/>
          <w:sz w:val="27"/>
          <w:shd w:val="clear" w:color="auto" w:fill="D3D3D3"/>
        </w:rPr>
        <w:lastRenderedPageBreak/>
        <w:t>14</w:t>
      </w:r>
      <w:r w:rsidR="00B57A94">
        <w:rPr>
          <w:rFonts w:ascii="Calibri" w:eastAsia="Calibri" w:hAnsi="Calibri" w:cs="Calibri"/>
          <w:sz w:val="27"/>
          <w:shd w:val="clear" w:color="auto" w:fill="D3D3D3"/>
        </w:rPr>
        <w:t>. Распределение Пуассона</w:t>
      </w:r>
      <w:r w:rsidR="00B57A94">
        <w:rPr>
          <w:rFonts w:ascii="Calibri" w:eastAsia="Calibri" w:hAnsi="Calibri" w:cs="Calibri"/>
          <w:sz w:val="27"/>
        </w:rPr>
        <w:t xml:space="preserve"> </w:t>
      </w:r>
    </w:p>
    <w:p w14:paraId="4BA92030" w14:textId="77777777" w:rsidR="006D75C7" w:rsidRDefault="00B57A94">
      <w:pPr>
        <w:spacing w:after="135"/>
        <w:ind w:left="-5" w:right="457"/>
      </w:pPr>
      <w:r>
        <w:rPr>
          <w:b/>
          <w:color w:val="222222"/>
        </w:rPr>
        <w:t>Распределе́ние Пуассо́на</w:t>
      </w:r>
      <w:r>
        <w:rPr>
          <w:color w:val="222222"/>
        </w:rPr>
        <w:t xml:space="preserve"> — вероятностное распределение дискретного типа, моделирует случайную величину, представляющую собой число событий, произошедших за фиксированное время, при условии, что данные события происходят с некоторой фиксированной средней интенсивностью и независимо друг от друга. </w:t>
      </w:r>
    </w:p>
    <w:p w14:paraId="3244C128" w14:textId="77777777" w:rsidR="006D75C7" w:rsidRDefault="00B57A94">
      <w:pPr>
        <w:spacing w:after="6" w:line="255" w:lineRule="auto"/>
        <w:ind w:left="-5" w:right="0"/>
      </w:pPr>
      <w:r>
        <w:rPr>
          <w:b/>
        </w:rPr>
        <w:t xml:space="preserve">Определение: </w:t>
      </w:r>
    </w:p>
    <w:p w14:paraId="12B2EEB4" w14:textId="77777777" w:rsidR="006D75C7" w:rsidRDefault="00B57A94">
      <w:pPr>
        <w:ind w:right="283"/>
      </w:pPr>
      <w:r>
        <w:t xml:space="preserve">Выберем фиксированное число  </w:t>
      </w:r>
      <w:r>
        <w:rPr>
          <w:rFonts w:ascii="Cambria Math" w:eastAsia="Cambria Math" w:hAnsi="Cambria Math" w:cs="Cambria Math"/>
        </w:rPr>
        <w:t>𝜆 &gt; 0</w:t>
      </w:r>
      <w:r>
        <w:t xml:space="preserve"> и определим дискретное распределение, задаваемое следующей </w:t>
      </w:r>
      <w:r>
        <w:rPr>
          <w:b/>
        </w:rPr>
        <w:t xml:space="preserve">функцией  вероятности: </w:t>
      </w:r>
    </w:p>
    <w:p w14:paraId="757C3AB1" w14:textId="77777777" w:rsidR="006D75C7" w:rsidRDefault="00B57A94">
      <w:pPr>
        <w:spacing w:after="0" w:line="259" w:lineRule="auto"/>
        <w:ind w:left="0" w:right="5388" w:firstLine="0"/>
        <w:jc w:val="center"/>
      </w:pPr>
      <w:r>
        <w:rPr>
          <w:noProof/>
        </w:rPr>
        <w:drawing>
          <wp:inline distT="0" distB="0" distL="0" distR="0" wp14:anchorId="2DF746A0" wp14:editId="025D3754">
            <wp:extent cx="2667000" cy="638556"/>
            <wp:effectExtent l="0" t="0" r="0" b="0"/>
            <wp:docPr id="10876" name="Picture 10876"/>
            <wp:cNvGraphicFramePr/>
            <a:graphic xmlns:a="http://schemas.openxmlformats.org/drawingml/2006/main">
              <a:graphicData uri="http://schemas.openxmlformats.org/drawingml/2006/picture">
                <pic:pic xmlns:pic="http://schemas.openxmlformats.org/drawingml/2006/picture">
                  <pic:nvPicPr>
                    <pic:cNvPr id="10876" name="Picture 10876"/>
                    <pic:cNvPicPr/>
                  </pic:nvPicPr>
                  <pic:blipFill>
                    <a:blip r:embed="rId53"/>
                    <a:stretch>
                      <a:fillRect/>
                    </a:stretch>
                  </pic:blipFill>
                  <pic:spPr>
                    <a:xfrm>
                      <a:off x="0" y="0"/>
                      <a:ext cx="2667000" cy="638556"/>
                    </a:xfrm>
                    <a:prstGeom prst="rect">
                      <a:avLst/>
                    </a:prstGeom>
                  </pic:spPr>
                </pic:pic>
              </a:graphicData>
            </a:graphic>
          </wp:inline>
        </w:drawing>
      </w:r>
      <w:r>
        <w:t xml:space="preserve"> </w:t>
      </w:r>
    </w:p>
    <w:p w14:paraId="39E48732" w14:textId="77777777" w:rsidR="006D75C7" w:rsidRDefault="00B57A94">
      <w:pPr>
        <w:ind w:right="283"/>
      </w:pPr>
      <w:r>
        <w:t xml:space="preserve">Где  </w:t>
      </w:r>
    </w:p>
    <w:p w14:paraId="0F235C6A" w14:textId="77777777" w:rsidR="006D75C7" w:rsidRDefault="00B57A94">
      <w:pPr>
        <w:ind w:right="62"/>
      </w:pPr>
      <w:r>
        <w:t xml:space="preserve"> </w:t>
      </w:r>
      <w:r>
        <w:rPr>
          <w:rFonts w:ascii="Cambria Math" w:eastAsia="Cambria Math" w:hAnsi="Cambria Math" w:cs="Cambria Math"/>
        </w:rPr>
        <w:t>𝜆</w:t>
      </w:r>
      <w:r>
        <w:t xml:space="preserve"> – математическое ожидание случайной величины ( среднее количество событий за фиксированный промежуток времени) k!  обозначает факториал числа k </w:t>
      </w:r>
    </w:p>
    <w:p w14:paraId="5A9CFA6A" w14:textId="77777777" w:rsidR="006D75C7" w:rsidRDefault="00B57A94">
      <w:pPr>
        <w:ind w:right="283"/>
      </w:pPr>
      <w:r>
        <w:t xml:space="preserve"> e = 2,718281828 …  - основание натурального логарифма </w:t>
      </w:r>
    </w:p>
    <w:p w14:paraId="533F9F48" w14:textId="77777777" w:rsidR="006D75C7" w:rsidRDefault="00B57A94">
      <w:pPr>
        <w:spacing w:after="4" w:line="283" w:lineRule="auto"/>
        <w:ind w:right="26"/>
        <w:jc w:val="both"/>
      </w:pPr>
      <w:r>
        <w:t xml:space="preserve">Тот факт, что случайная величина Y имеет распределение Пуассона с математическим ожиданием  </w:t>
      </w:r>
      <w:r>
        <w:rPr>
          <w:rFonts w:ascii="Cambria Math" w:eastAsia="Cambria Math" w:hAnsi="Cambria Math" w:cs="Cambria Math"/>
        </w:rPr>
        <w:t>𝜆</w:t>
      </w:r>
      <w:r>
        <w:t xml:space="preserve"> , записывается  </w:t>
      </w:r>
      <w:r>
        <w:rPr>
          <w:rFonts w:ascii="Cambria Math" w:eastAsia="Cambria Math" w:hAnsi="Cambria Math" w:cs="Cambria Math"/>
        </w:rPr>
        <w:t>𝑌~ 𝑃(𝜆)</w:t>
      </w:r>
      <w:r>
        <w:t xml:space="preserve"> </w:t>
      </w:r>
      <w:r>
        <w:rPr>
          <w:b/>
        </w:rPr>
        <w:t xml:space="preserve">Свойства распределения Пуассона : </w:t>
      </w:r>
    </w:p>
    <w:p w14:paraId="4ACE60C7" w14:textId="77777777" w:rsidR="006D75C7" w:rsidRDefault="00B57A94">
      <w:pPr>
        <w:spacing w:after="1139"/>
        <w:ind w:right="0"/>
      </w:pPr>
      <w:r>
        <w:t xml:space="preserve">Сумма независимых пуассоновских случайных величин также имеет распределение  Пуассона. Пусть </w:t>
      </w:r>
    </w:p>
    <w:p w14:paraId="6A63810A" w14:textId="77777777" w:rsidR="006D75C7" w:rsidRDefault="00B57A94">
      <w:pPr>
        <w:spacing w:after="1017"/>
        <w:ind w:right="0"/>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4D2044C4" wp14:editId="69FAF655">
                <wp:simplePos x="0" y="0"/>
                <wp:positionH relativeFrom="column">
                  <wp:posOffset>-304</wp:posOffset>
                </wp:positionH>
                <wp:positionV relativeFrom="paragraph">
                  <wp:posOffset>-740007</wp:posOffset>
                </wp:positionV>
                <wp:extent cx="2609723" cy="1695026"/>
                <wp:effectExtent l="0" t="0" r="0" b="0"/>
                <wp:wrapSquare wrapText="bothSides"/>
                <wp:docPr id="67794" name="Group 67794"/>
                <wp:cNvGraphicFramePr/>
                <a:graphic xmlns:a="http://schemas.openxmlformats.org/drawingml/2006/main">
                  <a:graphicData uri="http://schemas.microsoft.com/office/word/2010/wordprocessingGroup">
                    <wpg:wgp>
                      <wpg:cNvGrpSpPr/>
                      <wpg:grpSpPr>
                        <a:xfrm>
                          <a:off x="0" y="0"/>
                          <a:ext cx="2609723" cy="1695026"/>
                          <a:chOff x="0" y="0"/>
                          <a:chExt cx="2609723" cy="1695026"/>
                        </a:xfrm>
                      </wpg:grpSpPr>
                      <wps:wsp>
                        <wps:cNvPr id="10737" name="Rectangle 10737"/>
                        <wps:cNvSpPr/>
                        <wps:spPr>
                          <a:xfrm>
                            <a:off x="305" y="15867"/>
                            <a:ext cx="112445" cy="186477"/>
                          </a:xfrm>
                          <a:prstGeom prst="rect">
                            <a:avLst/>
                          </a:prstGeom>
                          <a:ln>
                            <a:noFill/>
                          </a:ln>
                        </wps:spPr>
                        <wps:txbx>
                          <w:txbxContent>
                            <w:p w14:paraId="6D0C0191" w14:textId="77777777" w:rsidR="00B57A94" w:rsidRDefault="00B57A94">
                              <w:pPr>
                                <w:spacing w:after="160" w:line="259" w:lineRule="auto"/>
                                <w:ind w:left="0" w:right="0" w:firstLine="0"/>
                              </w:pPr>
                              <w:r>
                                <w:rPr>
                                  <w:rFonts w:ascii="Cambria Math" w:eastAsia="Cambria Math" w:hAnsi="Cambria Math" w:cs="Cambria Math"/>
                                </w:rPr>
                                <w:t>𝑌</w:t>
                              </w:r>
                            </w:p>
                          </w:txbxContent>
                        </wps:txbx>
                        <wps:bodyPr horzOverflow="overflow" vert="horz" lIns="0" tIns="0" rIns="0" bIns="0" rtlCol="0">
                          <a:noAutofit/>
                        </wps:bodyPr>
                      </wps:wsp>
                      <wps:wsp>
                        <wps:cNvPr id="10738" name="Rectangle 10738"/>
                        <wps:cNvSpPr/>
                        <wps:spPr>
                          <a:xfrm>
                            <a:off x="61265" y="74458"/>
                            <a:ext cx="47667" cy="135803"/>
                          </a:xfrm>
                          <a:prstGeom prst="rect">
                            <a:avLst/>
                          </a:prstGeom>
                          <a:ln>
                            <a:noFill/>
                          </a:ln>
                        </wps:spPr>
                        <wps:txbx>
                          <w:txbxContent>
                            <w:p w14:paraId="59219E04"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39" name="Rectangle 10739"/>
                        <wps:cNvSpPr/>
                        <wps:spPr>
                          <a:xfrm>
                            <a:off x="106985" y="15867"/>
                            <a:ext cx="41025" cy="186477"/>
                          </a:xfrm>
                          <a:prstGeom prst="rect">
                            <a:avLst/>
                          </a:prstGeom>
                          <a:ln>
                            <a:noFill/>
                          </a:ln>
                        </wps:spPr>
                        <wps:txbx>
                          <w:txbxContent>
                            <w:p w14:paraId="21AF9A7D"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0" name="Rectangle 10740"/>
                        <wps:cNvSpPr/>
                        <wps:spPr>
                          <a:xfrm>
                            <a:off x="137465" y="15867"/>
                            <a:ext cx="132771" cy="186477"/>
                          </a:xfrm>
                          <a:prstGeom prst="rect">
                            <a:avLst/>
                          </a:prstGeom>
                          <a:ln>
                            <a:noFill/>
                          </a:ln>
                        </wps:spPr>
                        <wps:txbx>
                          <w:txbxContent>
                            <w:p w14:paraId="22597E45"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41" name="Rectangle 10741"/>
                        <wps:cNvSpPr/>
                        <wps:spPr>
                          <a:xfrm>
                            <a:off x="237998" y="15867"/>
                            <a:ext cx="41025" cy="186477"/>
                          </a:xfrm>
                          <a:prstGeom prst="rect">
                            <a:avLst/>
                          </a:prstGeom>
                          <a:ln>
                            <a:noFill/>
                          </a:ln>
                        </wps:spPr>
                        <wps:txbx>
                          <w:txbxContent>
                            <w:p w14:paraId="6D9ECFA0"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2" name="Rectangle 10742"/>
                        <wps:cNvSpPr/>
                        <wps:spPr>
                          <a:xfrm>
                            <a:off x="268478" y="15867"/>
                            <a:ext cx="41025" cy="186477"/>
                          </a:xfrm>
                          <a:prstGeom prst="rect">
                            <a:avLst/>
                          </a:prstGeom>
                          <a:ln>
                            <a:noFill/>
                          </a:ln>
                        </wps:spPr>
                        <wps:txbx>
                          <w:txbxContent>
                            <w:p w14:paraId="360542D1"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3" name="Rectangle 10743"/>
                        <wps:cNvSpPr/>
                        <wps:spPr>
                          <a:xfrm>
                            <a:off x="298958" y="15867"/>
                            <a:ext cx="115616" cy="186477"/>
                          </a:xfrm>
                          <a:prstGeom prst="rect">
                            <a:avLst/>
                          </a:prstGeom>
                          <a:ln>
                            <a:noFill/>
                          </a:ln>
                        </wps:spPr>
                        <wps:txbx>
                          <w:txbxContent>
                            <w:p w14:paraId="0F56712A" w14:textId="77777777" w:rsidR="00B57A94" w:rsidRDefault="00B57A94">
                              <w:pPr>
                                <w:spacing w:after="160" w:line="259" w:lineRule="auto"/>
                                <w:ind w:left="0" w:right="0" w:firstLine="0"/>
                              </w:pPr>
                              <w:r>
                                <w:rPr>
                                  <w:rFonts w:ascii="Cambria Math" w:eastAsia="Cambria Math" w:hAnsi="Cambria Math" w:cs="Cambria Math"/>
                                </w:rPr>
                                <w:t>𝑃</w:t>
                              </w:r>
                            </w:p>
                          </w:txbxContent>
                        </wps:txbx>
                        <wps:bodyPr horzOverflow="overflow" vert="horz" lIns="0" tIns="0" rIns="0" bIns="0" rtlCol="0">
                          <a:noAutofit/>
                        </wps:bodyPr>
                      </wps:wsp>
                      <wps:wsp>
                        <wps:cNvPr id="10744" name="Rectangle 10744"/>
                        <wps:cNvSpPr/>
                        <wps:spPr>
                          <a:xfrm>
                            <a:off x="388874" y="11295"/>
                            <a:ext cx="77388" cy="186476"/>
                          </a:xfrm>
                          <a:prstGeom prst="rect">
                            <a:avLst/>
                          </a:prstGeom>
                          <a:ln>
                            <a:noFill/>
                          </a:ln>
                        </wps:spPr>
                        <wps:txbx>
                          <w:txbxContent>
                            <w:p w14:paraId="7122B089"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45" name="Rectangle 10745"/>
                        <wps:cNvSpPr/>
                        <wps:spPr>
                          <a:xfrm>
                            <a:off x="446786" y="15867"/>
                            <a:ext cx="96595" cy="186477"/>
                          </a:xfrm>
                          <a:prstGeom prst="rect">
                            <a:avLst/>
                          </a:prstGeom>
                          <a:ln>
                            <a:noFill/>
                          </a:ln>
                        </wps:spPr>
                        <wps:txbx>
                          <w:txbxContent>
                            <w:p w14:paraId="2CAB4158" w14:textId="77777777" w:rsidR="00B57A94" w:rsidRDefault="00B57A94">
                              <w:pPr>
                                <w:spacing w:after="160" w:line="259" w:lineRule="auto"/>
                                <w:ind w:left="0" w:right="0" w:firstLine="0"/>
                              </w:pPr>
                              <w:r>
                                <w:rPr>
                                  <w:rFonts w:ascii="Cambria Math" w:eastAsia="Cambria Math" w:hAnsi="Cambria Math" w:cs="Cambria Math"/>
                                </w:rPr>
                                <w:t>𝜆</w:t>
                              </w:r>
                            </w:p>
                          </w:txbxContent>
                        </wps:txbx>
                        <wps:bodyPr horzOverflow="overflow" vert="horz" lIns="0" tIns="0" rIns="0" bIns="0" rtlCol="0">
                          <a:noAutofit/>
                        </wps:bodyPr>
                      </wps:wsp>
                      <wps:wsp>
                        <wps:cNvPr id="10746" name="Rectangle 10746"/>
                        <wps:cNvSpPr/>
                        <wps:spPr>
                          <a:xfrm>
                            <a:off x="521462" y="15867"/>
                            <a:ext cx="41025" cy="186477"/>
                          </a:xfrm>
                          <a:prstGeom prst="rect">
                            <a:avLst/>
                          </a:prstGeom>
                          <a:ln>
                            <a:noFill/>
                          </a:ln>
                        </wps:spPr>
                        <wps:txbx>
                          <w:txbxContent>
                            <w:p w14:paraId="4E1A2B06"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7" name="Rectangle 10747"/>
                        <wps:cNvSpPr/>
                        <wps:spPr>
                          <a:xfrm>
                            <a:off x="551942" y="74458"/>
                            <a:ext cx="47667" cy="135803"/>
                          </a:xfrm>
                          <a:prstGeom prst="rect">
                            <a:avLst/>
                          </a:prstGeom>
                          <a:ln>
                            <a:noFill/>
                          </a:ln>
                        </wps:spPr>
                        <wps:txbx>
                          <w:txbxContent>
                            <w:p w14:paraId="30FCC9D4"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48" name="Rectangle 10748"/>
                        <wps:cNvSpPr/>
                        <wps:spPr>
                          <a:xfrm>
                            <a:off x="596138" y="11295"/>
                            <a:ext cx="77388" cy="186476"/>
                          </a:xfrm>
                          <a:prstGeom prst="rect">
                            <a:avLst/>
                          </a:prstGeom>
                          <a:ln>
                            <a:noFill/>
                          </a:ln>
                        </wps:spPr>
                        <wps:txbx>
                          <w:txbxContent>
                            <w:p w14:paraId="260F4D3E"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49" name="Rectangle 10749"/>
                        <wps:cNvSpPr/>
                        <wps:spPr>
                          <a:xfrm>
                            <a:off x="654050" y="15867"/>
                            <a:ext cx="38228" cy="186477"/>
                          </a:xfrm>
                          <a:prstGeom prst="rect">
                            <a:avLst/>
                          </a:prstGeom>
                          <a:ln>
                            <a:noFill/>
                          </a:ln>
                        </wps:spPr>
                        <wps:txbx>
                          <w:txbxContent>
                            <w:p w14:paraId="5B1858F1"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0" name="Rectangle 10750"/>
                        <wps:cNvSpPr/>
                        <wps:spPr>
                          <a:xfrm>
                            <a:off x="705866" y="15867"/>
                            <a:ext cx="59113" cy="186477"/>
                          </a:xfrm>
                          <a:prstGeom prst="rect">
                            <a:avLst/>
                          </a:prstGeom>
                          <a:ln>
                            <a:noFill/>
                          </a:ln>
                        </wps:spPr>
                        <wps:txbx>
                          <w:txbxContent>
                            <w:p w14:paraId="67C15FB4" w14:textId="77777777" w:rsidR="00B57A94" w:rsidRDefault="00B57A94">
                              <w:pPr>
                                <w:spacing w:after="160" w:line="259" w:lineRule="auto"/>
                                <w:ind w:left="0" w:right="0" w:firstLine="0"/>
                              </w:pPr>
                              <w:r>
                                <w:rPr>
                                  <w:rFonts w:ascii="Cambria Math" w:eastAsia="Cambria Math" w:hAnsi="Cambria Math" w:cs="Cambria Math"/>
                                </w:rPr>
                                <w:t>𝑖</w:t>
                              </w:r>
                            </w:p>
                          </w:txbxContent>
                        </wps:txbx>
                        <wps:bodyPr horzOverflow="overflow" vert="horz" lIns="0" tIns="0" rIns="0" bIns="0" rtlCol="0">
                          <a:noAutofit/>
                        </wps:bodyPr>
                      </wps:wsp>
                      <wps:wsp>
                        <wps:cNvPr id="10751" name="Rectangle 10751"/>
                        <wps:cNvSpPr/>
                        <wps:spPr>
                          <a:xfrm>
                            <a:off x="794258" y="15867"/>
                            <a:ext cx="139298" cy="186477"/>
                          </a:xfrm>
                          <a:prstGeom prst="rect">
                            <a:avLst/>
                          </a:prstGeom>
                          <a:ln>
                            <a:noFill/>
                          </a:ln>
                        </wps:spPr>
                        <wps:txbx>
                          <w:txbxContent>
                            <w:p w14:paraId="02172A96"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2" name="Rectangle 10752"/>
                        <wps:cNvSpPr/>
                        <wps:spPr>
                          <a:xfrm>
                            <a:off x="937514" y="15867"/>
                            <a:ext cx="103308" cy="186477"/>
                          </a:xfrm>
                          <a:prstGeom prst="rect">
                            <a:avLst/>
                          </a:prstGeom>
                          <a:ln>
                            <a:noFill/>
                          </a:ln>
                        </wps:spPr>
                        <wps:txbx>
                          <w:txbxContent>
                            <w:p w14:paraId="4235AD26" w14:textId="77777777" w:rsidR="00B57A94" w:rsidRDefault="00B57A94">
                              <w:pPr>
                                <w:spacing w:after="160" w:line="259" w:lineRule="auto"/>
                                <w:ind w:left="0" w:right="0" w:firstLine="0"/>
                              </w:pPr>
                              <w:r>
                                <w:rPr>
                                  <w:rFonts w:ascii="Cambria Math" w:eastAsia="Cambria Math" w:hAnsi="Cambria Math" w:cs="Cambria Math"/>
                                </w:rPr>
                                <w:t>1</w:t>
                              </w:r>
                            </w:p>
                          </w:txbxContent>
                        </wps:txbx>
                        <wps:bodyPr horzOverflow="overflow" vert="horz" lIns="0" tIns="0" rIns="0" bIns="0" rtlCol="0">
                          <a:noAutofit/>
                        </wps:bodyPr>
                      </wps:wsp>
                      <wps:wsp>
                        <wps:cNvPr id="10753" name="Rectangle 10753"/>
                        <wps:cNvSpPr/>
                        <wps:spPr>
                          <a:xfrm>
                            <a:off x="1015238" y="15867"/>
                            <a:ext cx="41025" cy="186477"/>
                          </a:xfrm>
                          <a:prstGeom prst="rect">
                            <a:avLst/>
                          </a:prstGeom>
                          <a:ln>
                            <a:noFill/>
                          </a:ln>
                        </wps:spPr>
                        <wps:txbx>
                          <w:txbxContent>
                            <w:p w14:paraId="5E3FE3B2"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54" name="Rectangle 10754"/>
                        <wps:cNvSpPr/>
                        <wps:spPr>
                          <a:xfrm>
                            <a:off x="1045718" y="15867"/>
                            <a:ext cx="38228" cy="186477"/>
                          </a:xfrm>
                          <a:prstGeom prst="rect">
                            <a:avLst/>
                          </a:prstGeom>
                          <a:ln>
                            <a:noFill/>
                          </a:ln>
                        </wps:spPr>
                        <wps:txbx>
                          <w:txbxContent>
                            <w:p w14:paraId="5DE3B240"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5" name="Rectangle 10755"/>
                        <wps:cNvSpPr/>
                        <wps:spPr>
                          <a:xfrm>
                            <a:off x="1097534" y="15867"/>
                            <a:ext cx="140230" cy="186477"/>
                          </a:xfrm>
                          <a:prstGeom prst="rect">
                            <a:avLst/>
                          </a:prstGeom>
                          <a:ln>
                            <a:noFill/>
                          </a:ln>
                        </wps:spPr>
                        <wps:txbx>
                          <w:txbxContent>
                            <w:p w14:paraId="689562DC"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6" name="Rectangle 10756"/>
                        <wps:cNvSpPr/>
                        <wps:spPr>
                          <a:xfrm>
                            <a:off x="1225550" y="15867"/>
                            <a:ext cx="41025" cy="186477"/>
                          </a:xfrm>
                          <a:prstGeom prst="rect">
                            <a:avLst/>
                          </a:prstGeom>
                          <a:ln>
                            <a:noFill/>
                          </a:ln>
                        </wps:spPr>
                        <wps:txbx>
                          <w:txbxContent>
                            <w:p w14:paraId="4FB1FB66"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57" name="Rectangle 10757"/>
                        <wps:cNvSpPr/>
                        <wps:spPr>
                          <a:xfrm>
                            <a:off x="1278890" y="15867"/>
                            <a:ext cx="38228" cy="186477"/>
                          </a:xfrm>
                          <a:prstGeom prst="rect">
                            <a:avLst/>
                          </a:prstGeom>
                          <a:ln>
                            <a:noFill/>
                          </a:ln>
                        </wps:spPr>
                        <wps:txbx>
                          <w:txbxContent>
                            <w:p w14:paraId="5F0D9509"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8" name="Rectangle 10758"/>
                        <wps:cNvSpPr/>
                        <wps:spPr>
                          <a:xfrm>
                            <a:off x="1378331" y="15867"/>
                            <a:ext cx="107038" cy="186477"/>
                          </a:xfrm>
                          <a:prstGeom prst="rect">
                            <a:avLst/>
                          </a:prstGeom>
                          <a:ln>
                            <a:noFill/>
                          </a:ln>
                        </wps:spPr>
                        <wps:txbx>
                          <w:txbxContent>
                            <w:p w14:paraId="601FF4B4" w14:textId="77777777" w:rsidR="00B57A94" w:rsidRDefault="00B57A94">
                              <w:pPr>
                                <w:spacing w:after="160" w:line="259" w:lineRule="auto"/>
                                <w:ind w:left="0" w:right="0" w:firstLine="0"/>
                              </w:pPr>
                              <w:r>
                                <w:rPr>
                                  <w:rFonts w:ascii="Cambria Math" w:eastAsia="Cambria Math" w:hAnsi="Cambria Math" w:cs="Cambria Math"/>
                                </w:rPr>
                                <w:t>𝑛</w:t>
                              </w:r>
                            </w:p>
                          </w:txbxContent>
                        </wps:txbx>
                        <wps:bodyPr horzOverflow="overflow" vert="horz" lIns="0" tIns="0" rIns="0" bIns="0" rtlCol="0">
                          <a:noAutofit/>
                        </wps:bodyPr>
                      </wps:wsp>
                      <wps:wsp>
                        <wps:cNvPr id="10759" name="Rectangle 10759"/>
                        <wps:cNvSpPr/>
                        <wps:spPr>
                          <a:xfrm>
                            <a:off x="1460627" y="15867"/>
                            <a:ext cx="38228" cy="186477"/>
                          </a:xfrm>
                          <a:prstGeom prst="rect">
                            <a:avLst/>
                          </a:prstGeom>
                          <a:ln>
                            <a:noFill/>
                          </a:ln>
                        </wps:spPr>
                        <wps:txbx>
                          <w:txbxContent>
                            <w:p w14:paraId="7E9E1E27"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60" name="Rectangle 10760"/>
                        <wps:cNvSpPr/>
                        <wps:spPr>
                          <a:xfrm>
                            <a:off x="1489583" y="15867"/>
                            <a:ext cx="41025" cy="186477"/>
                          </a:xfrm>
                          <a:prstGeom prst="rect">
                            <a:avLst/>
                          </a:prstGeom>
                          <a:ln>
                            <a:noFill/>
                          </a:ln>
                        </wps:spPr>
                        <wps:txbx>
                          <w:txbxContent>
                            <w:p w14:paraId="45941128"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61" name="Rectangle 10761"/>
                        <wps:cNvSpPr/>
                        <wps:spPr>
                          <a:xfrm>
                            <a:off x="1520063" y="0"/>
                            <a:ext cx="46619" cy="206430"/>
                          </a:xfrm>
                          <a:prstGeom prst="rect">
                            <a:avLst/>
                          </a:prstGeom>
                          <a:ln>
                            <a:noFill/>
                          </a:ln>
                        </wps:spPr>
                        <wps:txbx>
                          <w:txbxContent>
                            <w:p w14:paraId="5B791A36"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762" name="Rectangle 10762"/>
                        <wps:cNvSpPr/>
                        <wps:spPr>
                          <a:xfrm>
                            <a:off x="1555115" y="27711"/>
                            <a:ext cx="461157" cy="169633"/>
                          </a:xfrm>
                          <a:prstGeom prst="rect">
                            <a:avLst/>
                          </a:prstGeom>
                          <a:ln>
                            <a:noFill/>
                          </a:ln>
                        </wps:spPr>
                        <wps:txbx>
                          <w:txbxContent>
                            <w:p w14:paraId="304E1414" w14:textId="77777777" w:rsidR="00B57A94" w:rsidRDefault="00B57A94">
                              <w:pPr>
                                <w:spacing w:after="160" w:line="259" w:lineRule="auto"/>
                                <w:ind w:left="0" w:right="0" w:firstLine="0"/>
                              </w:pPr>
                              <w:r>
                                <w:t>Тогда</w:t>
                              </w:r>
                            </w:p>
                          </w:txbxContent>
                        </wps:txbx>
                        <wps:bodyPr horzOverflow="overflow" vert="horz" lIns="0" tIns="0" rIns="0" bIns="0" rtlCol="0">
                          <a:noAutofit/>
                        </wps:bodyPr>
                      </wps:wsp>
                      <wps:wsp>
                        <wps:cNvPr id="10763" name="Rectangle 10763"/>
                        <wps:cNvSpPr/>
                        <wps:spPr>
                          <a:xfrm>
                            <a:off x="1901063" y="0"/>
                            <a:ext cx="46619" cy="206430"/>
                          </a:xfrm>
                          <a:prstGeom prst="rect">
                            <a:avLst/>
                          </a:prstGeom>
                          <a:ln>
                            <a:noFill/>
                          </a:ln>
                        </wps:spPr>
                        <wps:txbx>
                          <w:txbxContent>
                            <w:p w14:paraId="470F1282"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764" name="Rectangle 10764"/>
                        <wps:cNvSpPr/>
                        <wps:spPr>
                          <a:xfrm>
                            <a:off x="1869059" y="586739"/>
                            <a:ext cx="46619" cy="206430"/>
                          </a:xfrm>
                          <a:prstGeom prst="rect">
                            <a:avLst/>
                          </a:prstGeom>
                          <a:ln>
                            <a:noFill/>
                          </a:ln>
                        </wps:spPr>
                        <wps:txbx>
                          <w:txbxContent>
                            <w:p w14:paraId="1B6BC246" w14:textId="77777777" w:rsidR="00B57A94" w:rsidRDefault="00B57A94">
                              <w:pPr>
                                <w:spacing w:after="160" w:line="259" w:lineRule="auto"/>
                                <w:ind w:left="0" w:right="0" w:firstLine="0"/>
                              </w:pPr>
                              <w:r>
                                <w:rPr>
                                  <w:i/>
                                </w:rPr>
                                <w:t xml:space="preserve"> </w:t>
                              </w:r>
                            </w:p>
                          </w:txbxContent>
                        </wps:txbx>
                        <wps:bodyPr horzOverflow="overflow" vert="horz" lIns="0" tIns="0" rIns="0" bIns="0" rtlCol="0">
                          <a:noAutofit/>
                        </wps:bodyPr>
                      </wps:wsp>
                      <wps:wsp>
                        <wps:cNvPr id="10767" name="Rectangle 10767"/>
                        <wps:cNvSpPr/>
                        <wps:spPr>
                          <a:xfrm>
                            <a:off x="487934" y="792262"/>
                            <a:ext cx="47667" cy="135804"/>
                          </a:xfrm>
                          <a:prstGeom prst="rect">
                            <a:avLst/>
                          </a:prstGeom>
                          <a:ln>
                            <a:noFill/>
                          </a:ln>
                        </wps:spPr>
                        <wps:txbx>
                          <w:txbxContent>
                            <w:p w14:paraId="388B6CB4"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76" name="Rectangle 10776"/>
                        <wps:cNvSpPr/>
                        <wps:spPr>
                          <a:xfrm>
                            <a:off x="978662" y="792262"/>
                            <a:ext cx="47667" cy="135804"/>
                          </a:xfrm>
                          <a:prstGeom prst="rect">
                            <a:avLst/>
                          </a:prstGeom>
                          <a:ln>
                            <a:noFill/>
                          </a:ln>
                        </wps:spPr>
                        <wps:txbx>
                          <w:txbxContent>
                            <w:p w14:paraId="480513C6"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95" name="Rectangle 10795"/>
                        <wps:cNvSpPr/>
                        <wps:spPr>
                          <a:xfrm>
                            <a:off x="2240915" y="792262"/>
                            <a:ext cx="78630" cy="135804"/>
                          </a:xfrm>
                          <a:prstGeom prst="rect">
                            <a:avLst/>
                          </a:prstGeom>
                          <a:ln>
                            <a:noFill/>
                          </a:ln>
                        </wps:spPr>
                        <wps:txbx>
                          <w:txbxContent>
                            <w:p w14:paraId="3F554AA6" w14:textId="77777777" w:rsidR="00B57A94" w:rsidRDefault="00B57A94">
                              <w:pPr>
                                <w:spacing w:after="160" w:line="259" w:lineRule="auto"/>
                                <w:ind w:left="0" w:right="0" w:firstLine="0"/>
                              </w:pPr>
                              <w:r>
                                <w:rPr>
                                  <w:rFonts w:ascii="Cambria Math" w:eastAsia="Cambria Math" w:hAnsi="Cambria Math" w:cs="Cambria Math"/>
                                  <w:sz w:val="16"/>
                                </w:rPr>
                                <w:t>1</w:t>
                              </w:r>
                            </w:p>
                          </w:txbxContent>
                        </wps:txbx>
                        <wps:bodyPr horzOverflow="overflow" vert="horz" lIns="0" tIns="0" rIns="0" bIns="0" rtlCol="0">
                          <a:noAutofit/>
                        </wps:bodyPr>
                      </wps:wsp>
                      <wps:wsp>
                        <wps:cNvPr id="10798" name="Rectangle 10798"/>
                        <wps:cNvSpPr/>
                        <wps:spPr>
                          <a:xfrm>
                            <a:off x="2533523" y="792262"/>
                            <a:ext cx="78630" cy="135804"/>
                          </a:xfrm>
                          <a:prstGeom prst="rect">
                            <a:avLst/>
                          </a:prstGeom>
                          <a:ln>
                            <a:noFill/>
                          </a:ln>
                        </wps:spPr>
                        <wps:txbx>
                          <w:txbxContent>
                            <w:p w14:paraId="75B78EBE" w14:textId="77777777" w:rsidR="00B57A94" w:rsidRDefault="00B57A94">
                              <w:pPr>
                                <w:spacing w:after="160" w:line="259" w:lineRule="auto"/>
                                <w:ind w:left="0" w:right="0" w:firstLine="0"/>
                              </w:pPr>
                              <w:r>
                                <w:rPr>
                                  <w:rFonts w:ascii="Cambria Math" w:eastAsia="Cambria Math" w:hAnsi="Cambria Math" w:cs="Cambria Math"/>
                                  <w:sz w:val="16"/>
                                </w:rPr>
                                <w:t>2</w:t>
                              </w:r>
                            </w:p>
                          </w:txbxContent>
                        </wps:txbx>
                        <wps:bodyPr horzOverflow="overflow" vert="horz" lIns="0" tIns="0" rIns="0" bIns="0" rtlCol="0">
                          <a:noAutofit/>
                        </wps:bodyPr>
                      </wps:wsp>
                      <wps:wsp>
                        <wps:cNvPr id="10810" name="Rectangle 10810"/>
                        <wps:cNvSpPr/>
                        <wps:spPr>
                          <a:xfrm>
                            <a:off x="305" y="907059"/>
                            <a:ext cx="2112035" cy="169633"/>
                          </a:xfrm>
                          <a:prstGeom prst="rect">
                            <a:avLst/>
                          </a:prstGeom>
                          <a:ln>
                            <a:noFill/>
                          </a:ln>
                        </wps:spPr>
                        <wps:txbx>
                          <w:txbxContent>
                            <w:p w14:paraId="057E0579" w14:textId="77777777" w:rsidR="00B57A94" w:rsidRDefault="00B57A94">
                              <w:pPr>
                                <w:spacing w:after="160" w:line="259" w:lineRule="auto"/>
                                <w:ind w:left="0" w:right="0" w:firstLine="0"/>
                              </w:pPr>
                              <w:r>
                                <w:t>биномиально. Более точно</w:t>
                              </w:r>
                            </w:p>
                          </w:txbxContent>
                        </wps:txbx>
                        <wps:bodyPr horzOverflow="overflow" vert="horz" lIns="0" tIns="0" rIns="0" bIns="0" rtlCol="0">
                          <a:noAutofit/>
                        </wps:bodyPr>
                      </wps:wsp>
                      <wps:wsp>
                        <wps:cNvPr id="10811" name="Rectangle 10811"/>
                        <wps:cNvSpPr/>
                        <wps:spPr>
                          <a:xfrm>
                            <a:off x="1588643" y="879348"/>
                            <a:ext cx="51809" cy="206430"/>
                          </a:xfrm>
                          <a:prstGeom prst="rect">
                            <a:avLst/>
                          </a:prstGeom>
                          <a:ln>
                            <a:noFill/>
                          </a:ln>
                        </wps:spPr>
                        <wps:txbx>
                          <w:txbxContent>
                            <w:p w14:paraId="1BE57545"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10812" name="Rectangle 10812"/>
                        <wps:cNvSpPr/>
                        <wps:spPr>
                          <a:xfrm>
                            <a:off x="1626743" y="879348"/>
                            <a:ext cx="46619" cy="206430"/>
                          </a:xfrm>
                          <a:prstGeom prst="rect">
                            <a:avLst/>
                          </a:prstGeom>
                          <a:ln>
                            <a:noFill/>
                          </a:ln>
                        </wps:spPr>
                        <wps:txbx>
                          <w:txbxContent>
                            <w:p w14:paraId="777D858E"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813" name="Rectangle 10813"/>
                        <wps:cNvSpPr/>
                        <wps:spPr>
                          <a:xfrm>
                            <a:off x="2215007" y="1370076"/>
                            <a:ext cx="46619" cy="206429"/>
                          </a:xfrm>
                          <a:prstGeom prst="rect">
                            <a:avLst/>
                          </a:prstGeom>
                          <a:ln>
                            <a:noFill/>
                          </a:ln>
                        </wps:spPr>
                        <wps:txbx>
                          <w:txbxContent>
                            <w:p w14:paraId="40F09CDB"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814" name="Rectangle 10814"/>
                        <wps:cNvSpPr/>
                        <wps:spPr>
                          <a:xfrm>
                            <a:off x="2250059" y="1370076"/>
                            <a:ext cx="46619" cy="206429"/>
                          </a:xfrm>
                          <a:prstGeom prst="rect">
                            <a:avLst/>
                          </a:prstGeom>
                          <a:ln>
                            <a:noFill/>
                          </a:ln>
                        </wps:spPr>
                        <wps:txbx>
                          <w:txbxContent>
                            <w:p w14:paraId="47BB43C0"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77756" name="Shape 77756"/>
                        <wps:cNvSpPr/>
                        <wps:spPr>
                          <a:xfrm>
                            <a:off x="2535047" y="168588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878" name="Picture 10878"/>
                          <pic:cNvPicPr/>
                        </pic:nvPicPr>
                        <pic:blipFill>
                          <a:blip r:embed="rId54"/>
                          <a:stretch>
                            <a:fillRect/>
                          </a:stretch>
                        </pic:blipFill>
                        <pic:spPr>
                          <a:xfrm>
                            <a:off x="0" y="157565"/>
                            <a:ext cx="1868424" cy="554736"/>
                          </a:xfrm>
                          <a:prstGeom prst="rect">
                            <a:avLst/>
                          </a:prstGeom>
                        </pic:spPr>
                      </pic:pic>
                      <pic:pic xmlns:pic="http://schemas.openxmlformats.org/drawingml/2006/picture">
                        <pic:nvPicPr>
                          <pic:cNvPr id="10880" name="Picture 10880"/>
                          <pic:cNvPicPr/>
                        </pic:nvPicPr>
                        <pic:blipFill>
                          <a:blip r:embed="rId55"/>
                          <a:stretch>
                            <a:fillRect/>
                          </a:stretch>
                        </pic:blipFill>
                        <pic:spPr>
                          <a:xfrm>
                            <a:off x="0" y="1036912"/>
                            <a:ext cx="2214372" cy="451104"/>
                          </a:xfrm>
                          <a:prstGeom prst="rect">
                            <a:avLst/>
                          </a:prstGeom>
                        </pic:spPr>
                      </pic:pic>
                    </wpg:wgp>
                  </a:graphicData>
                </a:graphic>
              </wp:anchor>
            </w:drawing>
          </mc:Choice>
          <mc:Fallback>
            <w:pict>
              <v:group w14:anchorId="4D2044C4" id="Group 67794" o:spid="_x0000_s1068" style="position:absolute;left:0;text-align:left;margin-left:0;margin-top:-58.25pt;width:205.5pt;height:133.45pt;z-index:251681792;mso-position-horizontal-relative:text;mso-position-vertical-relative:text" coordsize="26097,169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">
                <v:rect id="Rectangle 10737" o:spid="_x0000_s1069" style="position:absolute;left:3;top:158;width:11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ieBxQAAAN4AAAAPAAAAZHJzL2Rvd25yZXYueG1sRE9Na8JA&#10;EL0X/A/LCL3VjRYa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DVBieBxQAAAN4AAAAP&#10;AAAAAAAAAAAAAAAAAAcCAABkcnMvZG93bnJldi54bWxQSwUGAAAAAAMAAwC3AAAA+QIAAAAA&#10;" filled="f" stroked="f">
                  <v:textbox inset="0,0,0,0">
                    <w:txbxContent>
                      <w:p w14:paraId="6D0C0191" w14:textId="77777777" w:rsidR="00B57A94" w:rsidRDefault="00B57A94">
                        <w:pPr>
                          <w:spacing w:after="160" w:line="259" w:lineRule="auto"/>
                          <w:ind w:left="0" w:right="0" w:firstLine="0"/>
                        </w:pPr>
                        <w:r>
                          <w:rPr>
                            <w:rFonts w:ascii="Cambria Math" w:eastAsia="Cambria Math" w:hAnsi="Cambria Math" w:cs="Cambria Math"/>
                          </w:rPr>
                          <w:t>𝑌</w:t>
                        </w:r>
                      </w:p>
                    </w:txbxContent>
                  </v:textbox>
                </v:rect>
                <v:rect id="Rectangle 10738" o:spid="_x0000_s1070" style="position:absolute;left:612;top:744;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Pz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CkmbPzyAAAAN4A&#10;AAAPAAAAAAAAAAAAAAAAAAcCAABkcnMvZG93bnJldi54bWxQSwUGAAAAAAMAAwC3AAAA/AIAAAAA&#10;" filled="f" stroked="f">
                  <v:textbox inset="0,0,0,0">
                    <w:txbxContent>
                      <w:p w14:paraId="59219E04" w14:textId="77777777"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39" o:spid="_x0000_s1071" style="position:absolute;left:1069;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RZoxAAAAN4AAAAPAAAAZHJzL2Rvd25yZXYueG1sRE9La8JA&#10;EL4X+h+WKXirGytU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MvVFmjEAAAA3gAAAA8A&#10;AAAAAAAAAAAAAAAABwIAAGRycy9kb3ducmV2LnhtbFBLBQYAAAAAAwADALcAAAD4AgAAAAA=&#10;" filled="f" stroked="f">
                  <v:textbox inset="0,0,0,0">
                    <w:txbxContent>
                      <w:p w14:paraId="21AF9A7D"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0" o:spid="_x0000_s1072" style="position:absolute;left:1374;top:158;width:132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" filled="f" stroked="f">
                  <v:textbox inset="0,0,0,0">
                    <w:txbxContent>
                      <w:p w14:paraId="22597E45"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41" o:spid="_x0000_s1073" style="position:absolute;left:2379;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" filled="f" stroked="f">
                  <v:textbox inset="0,0,0,0">
                    <w:txbxContent>
                      <w:p w14:paraId="6D9ECFA0"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2" o:spid="_x0000_s1074" style="position:absolute;left:2684;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" filled="f" stroked="f">
                  <v:textbox inset="0,0,0,0">
                    <w:txbxContent>
                      <w:p w14:paraId="360542D1"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3" o:spid="_x0000_s1075" style="position:absolute;left:2989;top:158;width:115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L/xAAAAN4AAAAPAAAAZHJzL2Rvd25yZXYueG1sRE9Li8Iw&#10;EL4L/ocwgjdN1WX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PI7Uv/EAAAA3gAAAA8A&#10;AAAAAAAAAAAAAAAABwIAAGRycy9kb3ducmV2LnhtbFBLBQYAAAAAAwADALcAAAD4AgAAAAA=&#10;" filled="f" stroked="f">
                  <v:textbox inset="0,0,0,0">
                    <w:txbxContent>
                      <w:p w14:paraId="0F56712A" w14:textId="77777777" w:rsidR="00B57A94" w:rsidRDefault="00B57A94">
                        <w:pPr>
                          <w:spacing w:after="160" w:line="259" w:lineRule="auto"/>
                          <w:ind w:left="0" w:right="0" w:firstLine="0"/>
                        </w:pPr>
                        <w:r>
                          <w:rPr>
                            <w:rFonts w:ascii="Cambria Math" w:eastAsia="Cambria Math" w:hAnsi="Cambria Math" w:cs="Cambria Math"/>
                          </w:rPr>
                          <w:t>𝑃</w:t>
                        </w:r>
                      </w:p>
                    </w:txbxContent>
                  </v:textbox>
                </v:rect>
                <v:rect id="Rectangle 10744" o:spid="_x0000_s1076" style="position:absolute;left:3888;top:112;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" filled="f" stroked="f">
                  <v:textbox inset="0,0,0,0">
                    <w:txbxContent>
                      <w:p w14:paraId="7122B089"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45" o:spid="_x0000_s1077" style="position:absolute;left:4467;top:158;width:96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" filled="f" stroked="f">
                  <v:textbox inset="0,0,0,0">
                    <w:txbxContent>
                      <w:p w14:paraId="2CAB4158" w14:textId="77777777" w:rsidR="00B57A94" w:rsidRDefault="00B57A94">
                        <w:pPr>
                          <w:spacing w:after="160" w:line="259" w:lineRule="auto"/>
                          <w:ind w:left="0" w:right="0" w:firstLine="0"/>
                        </w:pPr>
                        <w:r>
                          <w:rPr>
                            <w:rFonts w:ascii="Cambria Math" w:eastAsia="Cambria Math" w:hAnsi="Cambria Math" w:cs="Cambria Math"/>
                          </w:rPr>
                          <w:t>𝜆</w:t>
                        </w:r>
                      </w:p>
                    </w:txbxContent>
                  </v:textbox>
                </v:rect>
                <v:rect id="Rectangle 10746" o:spid="_x0000_s1078" style="position:absolute;left:5214;top:1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FnxAAAAN4AAAAPAAAAZHJzL2Rvd25yZXYueG1sRE9Li8Iw&#10;EL4v+B/CCN7WVB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OJM8WfEAAAA3gAAAA8A&#10;AAAAAAAAAAAAAAAABwIAAGRycy9kb3ducmV2LnhtbFBLBQYAAAAAAwADALcAAAD4AgAAAAA=&#10;" filled="f" stroked="f">
                  <v:textbox inset="0,0,0,0">
                    <w:txbxContent>
                      <w:p w14:paraId="4E1A2B06"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7" o:spid="_x0000_s1079" style="position:absolute;left:5519;top:744;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T8xQAAAN4AAAAPAAAAZHJzL2Rvd25yZXYueG1sRE9Na8JA&#10;EL0X/A/LCL3VjVIa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CNAFT8xQAAAN4AAAAP&#10;AAAAAAAAAAAAAAAAAAcCAABkcnMvZG93bnJldi54bWxQSwUGAAAAAAMAAwC3AAAA+QIAAAAA&#10;" filled="f" stroked="f">
                  <v:textbox inset="0,0,0,0">
                    <w:txbxContent>
                      <w:p w14:paraId="30FCC9D4" w14:textId="77777777"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48" o:spid="_x0000_s1080" style="position:absolute;left:5961;top:112;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8CO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D8n8COyAAAAN4A&#10;AAAPAAAAAAAAAAAAAAAAAAcCAABkcnMvZG93bnJldi54bWxQSwUGAAAAAAMAAwC3AAAA/AIAAAAA&#10;" filled="f" stroked="f">
                  <v:textbox inset="0,0,0,0">
                    <w:txbxContent>
                      <w:p w14:paraId="260F4D3E"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49" o:spid="_x0000_s1081" style="position:absolute;left:6540;top:158;width: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2UVxAAAAN4AAAAPAAAAZHJzL2Rvd25yZXYueG1sRE9La8JA&#10;EL4X+h+WKXirG4tU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JPTZRXEAAAA3gAAAA8A&#10;AAAAAAAAAAAAAAAABwIAAGRycy9kb3ducmV2LnhtbFBLBQYAAAAAAwADALcAAAD4AgAAAAA=&#10;" filled="f" stroked="f">
                  <v:textbox inset="0,0,0,0">
                    <w:txbxContent>
                      <w:p w14:paraId="5B1858F1"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0" o:spid="_x0000_s1082" style="position:absolute;left:7058;top:158;width:59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" filled="f" stroked="f">
                  <v:textbox inset="0,0,0,0">
                    <w:txbxContent>
                      <w:p w14:paraId="67C15FB4" w14:textId="77777777" w:rsidR="00B57A94" w:rsidRDefault="00B57A94">
                        <w:pPr>
                          <w:spacing w:after="160" w:line="259" w:lineRule="auto"/>
                          <w:ind w:left="0" w:right="0" w:firstLine="0"/>
                        </w:pPr>
                        <w:r>
                          <w:rPr>
                            <w:rFonts w:ascii="Cambria Math" w:eastAsia="Cambria Math" w:hAnsi="Cambria Math" w:cs="Cambria Math"/>
                          </w:rPr>
                          <w:t>𝑖</w:t>
                        </w:r>
                      </w:p>
                    </w:txbxContent>
                  </v:textbox>
                </v:rect>
                <v:rect id="Rectangle 10751" o:spid="_x0000_s1083" style="position:absolute;left:7942;top:158;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" filled="f" stroked="f">
                  <v:textbox inset="0,0,0,0">
                    <w:txbxContent>
                      <w:p w14:paraId="02172A96"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2" o:spid="_x0000_s1084" style="position:absolute;left:9375;top:158;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" filled="f" stroked="f">
                  <v:textbox inset="0,0,0,0">
                    <w:txbxContent>
                      <w:p w14:paraId="4235AD26" w14:textId="77777777" w:rsidR="00B57A94" w:rsidRDefault="00B57A94">
                        <w:pPr>
                          <w:spacing w:after="160" w:line="259" w:lineRule="auto"/>
                          <w:ind w:left="0" w:right="0" w:firstLine="0"/>
                        </w:pPr>
                        <w:r>
                          <w:rPr>
                            <w:rFonts w:ascii="Cambria Math" w:eastAsia="Cambria Math" w:hAnsi="Cambria Math" w:cs="Cambria Math"/>
                          </w:rPr>
                          <w:t>1</w:t>
                        </w:r>
                      </w:p>
                    </w:txbxContent>
                  </v:textbox>
                </v:rect>
                <v:rect id="Rectangle 10753" o:spid="_x0000_s1085" style="position:absolute;left:10152;top:1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sQixAAAAN4AAAAPAAAAZHJzL2Rvd25yZXYueG1sRE9Li8Iw&#10;EL4L/ocwgjdNVXb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HfixCLEAAAA3gAAAA8A&#10;AAAAAAAAAAAAAAAABwIAAGRycy9kb3ducmV2LnhtbFBLBQYAAAAAAwADALcAAAD4AgAAAAA=&#10;" filled="f" stroked="f">
                  <v:textbox inset="0,0,0,0">
                    <w:txbxContent>
                      <w:p w14:paraId="5E3FE3B2"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54" o:spid="_x0000_s1086" style="position:absolute;left:10457;top:158;width: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xWxAAAAN4AAAAPAAAAZHJzL2Rvd25yZXYueG1sRE9Li8Iw&#10;EL4L/ocwgjdNFXf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PgLXFbEAAAA3gAAAA8A&#10;AAAAAAAAAAAAAAAABwIAAGRycy9kb3ducmV2LnhtbFBLBQYAAAAAAwADALcAAAD4AgAAAAA=&#10;" filled="f" stroked="f">
                  <v:textbox inset="0,0,0,0">
                    <w:txbxContent>
                      <w:p w14:paraId="5DE3B240"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5" o:spid="_x0000_s1087" style="position:absolute;left:10975;top:158;width:140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" filled="f" stroked="f">
                  <v:textbox inset="0,0,0,0">
                    <w:txbxContent>
                      <w:p w14:paraId="689562DC"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6" o:spid="_x0000_s1088" style="position:absolute;left:12255;top:1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e6xAAAAN4AAAAPAAAAZHJzL2Rvd25yZXYueG1sRE9Li8Iw&#10;EL4v+B/CCN7WVE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GeVZ7rEAAAA3gAAAA8A&#10;AAAAAAAAAAAAAAAABwIAAGRycy9kb3ducmV2LnhtbFBLBQYAAAAAAwADALcAAAD4AgAAAAA=&#10;" filled="f" stroked="f">
                  <v:textbox inset="0,0,0,0">
                    <w:txbxContent>
                      <w:p w14:paraId="4FB1FB66"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57" o:spid="_x0000_s1089" style="position:absolute;left:12788;top:158;width:38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cIhxQAAAN4AAAAPAAAAZHJzL2Rvd25yZXYueG1sRE9Na8JA&#10;EL0X/A/LCL3VjUIb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AI2cIhxQAAAN4AAAAP&#10;AAAAAAAAAAAAAAAAAAcCAABkcnMvZG93bnJldi54bWxQSwUGAAAAAAMAAwC3AAAA+QIAAAAA&#10;" filled="f" stroked="f">
                  <v:textbox inset="0,0,0,0">
                    <w:txbxContent>
                      <w:p w14:paraId="5F0D9509"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8" o:spid="_x0000_s1090" style="position:absolute;left:13783;top:158;width:107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ZT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B5RlZTyAAAAN4A&#10;AAAPAAAAAAAAAAAAAAAAAAcCAABkcnMvZG93bnJldi54bWxQSwUGAAAAAAMAAwC3AAAA/AIAAAAA&#10;" filled="f" stroked="f">
                  <v:textbox inset="0,0,0,0">
                    <w:txbxContent>
                      <w:p w14:paraId="601FF4B4" w14:textId="77777777" w:rsidR="00B57A94" w:rsidRDefault="00B57A94">
                        <w:pPr>
                          <w:spacing w:after="160" w:line="259" w:lineRule="auto"/>
                          <w:ind w:left="0" w:right="0" w:firstLine="0"/>
                        </w:pPr>
                        <w:r>
                          <w:rPr>
                            <w:rFonts w:ascii="Cambria Math" w:eastAsia="Cambria Math" w:hAnsi="Cambria Math" w:cs="Cambria Math"/>
                          </w:rPr>
                          <w:t>𝑛</w:t>
                        </w:r>
                      </w:p>
                    </w:txbxContent>
                  </v:textbox>
                </v:rect>
                <v:rect id="Rectangle 10759" o:spid="_x0000_s1091" style="position:absolute;left:14606;top:158;width: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PIxAAAAN4AAAAPAAAAZHJzL2Rvd25yZXYueG1sRE9La8JA&#10;EL4X+h+WKXirGwtW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BYK88jEAAAA3gAAAA8A&#10;AAAAAAAAAAAAAAAABwIAAGRycy9kb3ducmV2LnhtbFBLBQYAAAAAAwADALcAAAD4AgAAAAA=&#10;" filled="f" stroked="f">
                  <v:textbox inset="0,0,0,0">
                    <w:txbxContent>
                      <w:p w14:paraId="7E9E1E27" w14:textId="77777777" w:rsidR="00B57A94" w:rsidRDefault="00B57A94">
                        <w:pPr>
                          <w:spacing w:after="160" w:line="259" w:lineRule="auto"/>
                          <w:ind w:left="0" w:right="0" w:firstLine="0"/>
                        </w:pPr>
                        <w:r>
                          <w:rPr>
                            <w:rFonts w:ascii="Cambria Math" w:eastAsia="Cambria Math" w:hAnsi="Cambria Math" w:cs="Cambria Math"/>
                          </w:rPr>
                          <w:t>.</w:t>
                        </w:r>
                      </w:p>
                    </w:txbxContent>
                  </v:textbox>
                </v:rect>
                <v:rect id="Rectangle 10760" o:spid="_x0000_s1092" style="position:absolute;left:14895;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" filled="f" stroked="f">
                  <v:textbox inset="0,0,0,0">
                    <w:txbxContent>
                      <w:p w14:paraId="45941128" w14:textId="77777777"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61" o:spid="_x0000_s1093" style="position:absolute;left:152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" filled="f" stroked="f">
                  <v:textbox inset="0,0,0,0">
                    <w:txbxContent>
                      <w:p w14:paraId="5B791A36" w14:textId="77777777" w:rsidR="00B57A94" w:rsidRDefault="00B57A94">
                        <w:pPr>
                          <w:spacing w:after="160" w:line="259" w:lineRule="auto"/>
                          <w:ind w:left="0" w:right="0" w:firstLine="0"/>
                        </w:pPr>
                        <w:r>
                          <w:t xml:space="preserve"> </w:t>
                        </w:r>
                      </w:p>
                    </w:txbxContent>
                  </v:textbox>
                </v:rect>
                <v:rect id="Rectangle 10762" o:spid="_x0000_s1094" style="position:absolute;left:15551;top:277;width:461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" filled="f" stroked="f">
                  <v:textbox inset="0,0,0,0">
                    <w:txbxContent>
                      <w:p w14:paraId="304E1414" w14:textId="77777777" w:rsidR="00B57A94" w:rsidRDefault="00B57A94">
                        <w:pPr>
                          <w:spacing w:after="160" w:line="259" w:lineRule="auto"/>
                          <w:ind w:left="0" w:right="0" w:firstLine="0"/>
                        </w:pPr>
                        <w:r>
                          <w:t>Тогда</w:t>
                        </w:r>
                      </w:p>
                    </w:txbxContent>
                  </v:textbox>
                </v:rect>
                <v:rect id="Rectangle 10763" o:spid="_x0000_s1095" style="position:absolute;left:1901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6fxAAAAN4AAAAPAAAAZHJzL2Rvd25yZXYueG1sRE9Li8Iw&#10;EL4v+B/CCN7WVAV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LmODp/EAAAA3gAAAA8A&#10;AAAAAAAAAAAAAAAABwIAAGRycy9kb3ducmV2LnhtbFBLBQYAAAAAAwADALcAAAD4AgAAAAA=&#10;" filled="f" stroked="f">
                  <v:textbox inset="0,0,0,0">
                    <w:txbxContent>
                      <w:p w14:paraId="470F1282" w14:textId="77777777" w:rsidR="00B57A94" w:rsidRDefault="00B57A94">
                        <w:pPr>
                          <w:spacing w:after="160" w:line="259" w:lineRule="auto"/>
                          <w:ind w:left="0" w:right="0" w:firstLine="0"/>
                        </w:pPr>
                        <w:r>
                          <w:t xml:space="preserve"> </w:t>
                        </w:r>
                      </w:p>
                    </w:txbxContent>
                  </v:textbox>
                </v:rect>
                <v:rect id="Rectangle 10764" o:spid="_x0000_s1096" style="position:absolute;left:18690;top:586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5brxAAAAN4AAAAPAAAAZHJzL2Rvd25yZXYueG1sRE9Li8Iw&#10;EL4v+B/CCN7WVBF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DZnluvEAAAA3gAAAA8A&#10;AAAAAAAAAAAAAAAABwIAAGRycy9kb3ducmV2LnhtbFBLBQYAAAAAAwADALcAAAD4AgAAAAA=&#10;" filled="f" stroked="f">
                  <v:textbox inset="0,0,0,0">
                    <w:txbxContent>
                      <w:p w14:paraId="1B6BC246" w14:textId="77777777" w:rsidR="00B57A94" w:rsidRDefault="00B57A94">
                        <w:pPr>
                          <w:spacing w:after="160" w:line="259" w:lineRule="auto"/>
                          <w:ind w:left="0" w:right="0" w:firstLine="0"/>
                        </w:pPr>
                        <w:r>
                          <w:rPr>
                            <w:i/>
                          </w:rPr>
                          <w:t xml:space="preserve"> </w:t>
                        </w:r>
                      </w:p>
                    </w:txbxContent>
                  </v:textbox>
                </v:rect>
                <v:rect id="Rectangle 10767" o:spid="_x0000_s1097" style="position:absolute;left:4879;top:7922;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" filled="f" stroked="f">
                  <v:textbox inset="0,0,0,0">
                    <w:txbxContent>
                      <w:p w14:paraId="388B6CB4" w14:textId="77777777"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76" o:spid="_x0000_s1098" style="position:absolute;left:9786;top:7922;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" filled="f" stroked="f">
                  <v:textbox inset="0,0,0,0">
                    <w:txbxContent>
                      <w:p w14:paraId="480513C6" w14:textId="77777777"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95" o:spid="_x0000_s1099" style="position:absolute;left:22409;top:7922;width:78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XxAAAAN4AAAAPAAAAZHJzL2Rvd25yZXYueG1sRE9La8JA&#10;EL4X+h+WKXirGwtW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Gz+Q1fEAAAA3gAAAA8A&#10;AAAAAAAAAAAAAAAABwIAAGRycy9kb3ducmV2LnhtbFBLBQYAAAAAAwADALcAAAD4AgAAAAA=&#10;" filled="f" stroked="f">
                  <v:textbox inset="0,0,0,0">
                    <w:txbxContent>
                      <w:p w14:paraId="3F554AA6" w14:textId="77777777" w:rsidR="00B57A94" w:rsidRDefault="00B57A94">
                        <w:pPr>
                          <w:spacing w:after="160" w:line="259" w:lineRule="auto"/>
                          <w:ind w:left="0" w:right="0" w:firstLine="0"/>
                        </w:pPr>
                        <w:r>
                          <w:rPr>
                            <w:rFonts w:ascii="Cambria Math" w:eastAsia="Cambria Math" w:hAnsi="Cambria Math" w:cs="Cambria Math"/>
                            <w:sz w:val="16"/>
                          </w:rPr>
                          <w:t>1</w:t>
                        </w:r>
                      </w:p>
                    </w:txbxContent>
                  </v:textbox>
                </v:rect>
                <v:rect id="Rectangle 10798" o:spid="_x0000_s1100" style="position:absolute;left:25335;top:7922;width:78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" filled="f" stroked="f">
                  <v:textbox inset="0,0,0,0">
                    <w:txbxContent>
                      <w:p w14:paraId="75B78EBE" w14:textId="77777777" w:rsidR="00B57A94" w:rsidRDefault="00B57A94">
                        <w:pPr>
                          <w:spacing w:after="160" w:line="259" w:lineRule="auto"/>
                          <w:ind w:left="0" w:right="0" w:firstLine="0"/>
                        </w:pPr>
                        <w:r>
                          <w:rPr>
                            <w:rFonts w:ascii="Cambria Math" w:eastAsia="Cambria Math" w:hAnsi="Cambria Math" w:cs="Cambria Math"/>
                            <w:sz w:val="16"/>
                          </w:rPr>
                          <w:t>2</w:t>
                        </w:r>
                      </w:p>
                    </w:txbxContent>
                  </v:textbox>
                </v:rect>
                <v:rect id="Rectangle 10810" o:spid="_x0000_s1101" style="position:absolute;left:3;top:9070;width:2112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" filled="f" stroked="f">
                  <v:textbox inset="0,0,0,0">
                    <w:txbxContent>
                      <w:p w14:paraId="057E0579" w14:textId="77777777" w:rsidR="00B57A94" w:rsidRDefault="00B57A94">
                        <w:pPr>
                          <w:spacing w:after="160" w:line="259" w:lineRule="auto"/>
                          <w:ind w:left="0" w:right="0" w:firstLine="0"/>
                        </w:pPr>
                        <w:r>
                          <w:t>биномиально. Более точно</w:t>
                        </w:r>
                      </w:p>
                    </w:txbxContent>
                  </v:textbox>
                </v:rect>
                <v:rect id="Rectangle 10811" o:spid="_x0000_s1102" style="position:absolute;left:15886;top:8793;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" filled="f" stroked="f">
                  <v:textbox inset="0,0,0,0">
                    <w:txbxContent>
                      <w:p w14:paraId="1BE57545" w14:textId="77777777" w:rsidR="00B57A94" w:rsidRDefault="00B57A94">
                        <w:pPr>
                          <w:spacing w:after="160" w:line="259" w:lineRule="auto"/>
                          <w:ind w:left="0" w:right="0" w:firstLine="0"/>
                        </w:pPr>
                        <w:r>
                          <w:t>:</w:t>
                        </w:r>
                      </w:p>
                    </w:txbxContent>
                  </v:textbox>
                </v:rect>
                <v:rect id="Rectangle 10812" o:spid="_x0000_s1103" style="position:absolute;left:16267;top:879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" filled="f" stroked="f">
                  <v:textbox inset="0,0,0,0">
                    <w:txbxContent>
                      <w:p w14:paraId="777D858E" w14:textId="77777777" w:rsidR="00B57A94" w:rsidRDefault="00B57A94">
                        <w:pPr>
                          <w:spacing w:after="160" w:line="259" w:lineRule="auto"/>
                          <w:ind w:left="0" w:right="0" w:firstLine="0"/>
                        </w:pPr>
                        <w:r>
                          <w:t xml:space="preserve"> </w:t>
                        </w:r>
                      </w:p>
                    </w:txbxContent>
                  </v:textbox>
                </v:rect>
                <v:rect id="Rectangle 10813" o:spid="_x0000_s1104" style="position:absolute;left:22150;top:137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m0xQAAAN4AAAAPAAAAZHJzL2Rvd25yZXYueG1sRE9Na8JA&#10;EL0X/A/LFHprNlYo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AXPOm0xQAAAN4AAAAP&#10;AAAAAAAAAAAAAAAAAAcCAABkcnMvZG93bnJldi54bWxQSwUGAAAAAAMAAwC3AAAA+QIAAAAA&#10;" filled="f" stroked="f">
                  <v:textbox inset="0,0,0,0">
                    <w:txbxContent>
                      <w:p w14:paraId="40F09CDB" w14:textId="77777777" w:rsidR="00B57A94" w:rsidRDefault="00B57A94">
                        <w:pPr>
                          <w:spacing w:after="160" w:line="259" w:lineRule="auto"/>
                          <w:ind w:left="0" w:right="0" w:firstLine="0"/>
                        </w:pPr>
                        <w:r>
                          <w:t xml:space="preserve"> </w:t>
                        </w:r>
                      </w:p>
                    </w:txbxContent>
                  </v:textbox>
                </v:rect>
                <v:rect id="Rectangle 10814" o:spid="_x0000_s1105" style="position:absolute;left:22500;top:137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XHAxQAAAN4AAAAPAAAAZHJzL2Rvd25yZXYueG1sRE9Na8JA&#10;EL0X/A/LFHprNhYp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CY1XHAxQAAAN4AAAAP&#10;AAAAAAAAAAAAAAAAAAcCAABkcnMvZG93bnJldi54bWxQSwUGAAAAAAMAAwC3AAAA+QIAAAAA&#10;" filled="f" stroked="f">
                  <v:textbox inset="0,0,0,0">
                    <w:txbxContent>
                      <w:p w14:paraId="47BB43C0" w14:textId="77777777" w:rsidR="00B57A94" w:rsidRDefault="00B57A94">
                        <w:pPr>
                          <w:spacing w:after="160" w:line="259" w:lineRule="auto"/>
                          <w:ind w:left="0" w:right="0" w:firstLine="0"/>
                        </w:pPr>
                        <w:r>
                          <w:t xml:space="preserve"> </w:t>
                        </w:r>
                      </w:p>
                    </w:txbxContent>
                  </v:textbox>
                </v:rect>
                <v:shape id="Shape 77756" o:spid="_x0000_s1106" style="position:absolute;left:25350;top:16858;width:747;height:92;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" path="m,l74676,r,9144l,9144,,e" fillcolor="black" stroked="f" strokeweight="0">
                  <v:stroke miterlimit="83231f" joinstyle="miter"/>
                  <v:path arrowok="t" textboxrect="0,0,74676,9144"/>
                </v:shape>
                <v:shape id="Picture 10878" o:spid="_x0000_s1107" type="#_x0000_t75" style="position:absolute;top:1575;width:18684;height:5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">
                  <v:imagedata r:id="rId56" o:title=""/>
                </v:shape>
                <v:shape id="Picture 10880" o:spid="_x0000_s1108" type="#_x0000_t75" style="position:absolute;top:10369;width:22143;height:4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">
                  <v:imagedata r:id="rId57" o:title=""/>
                </v:shape>
                <w10:wrap type="square"/>
              </v:group>
            </w:pict>
          </mc:Fallback>
        </mc:AlternateContent>
      </w:r>
      <w:r>
        <w:t xml:space="preserve">Пусть  </w:t>
      </w:r>
      <w:r>
        <w:rPr>
          <w:rFonts w:ascii="Cambria Math" w:eastAsia="Cambria Math" w:hAnsi="Cambria Math" w:cs="Cambria Math"/>
        </w:rPr>
        <w:t xml:space="preserve">𝑌 ~  𝑃(𝜆 ), 𝑖 = 1 ,2 , и  𝑌 = 𝑌 + 𝑌 </w:t>
      </w:r>
      <w:r>
        <w:t xml:space="preserve">. Тогда условное распределение </w:t>
      </w:r>
      <w:r>
        <w:rPr>
          <w:rFonts w:ascii="Cambria Math" w:eastAsia="Cambria Math" w:hAnsi="Cambria Math" w:cs="Cambria Math"/>
        </w:rPr>
        <w:t>𝑌</w:t>
      </w:r>
      <w:r>
        <w:rPr>
          <w:rFonts w:ascii="Cambria Math" w:eastAsia="Cambria Math" w:hAnsi="Cambria Math" w:cs="Cambria Math"/>
          <w:vertAlign w:val="subscript"/>
        </w:rPr>
        <w:t>1</w:t>
      </w:r>
      <w:r>
        <w:rPr>
          <w:rFonts w:ascii="Cambria Math" w:eastAsia="Cambria Math" w:hAnsi="Cambria Math" w:cs="Cambria Math"/>
        </w:rPr>
        <w:t xml:space="preserve"> </w:t>
      </w:r>
      <w:r>
        <w:t xml:space="preserve"> при условии, что Y=y, </w:t>
      </w:r>
    </w:p>
    <w:p w14:paraId="065A592B" w14:textId="77777777" w:rsidR="006D75C7" w:rsidRDefault="00B57A94">
      <w:pPr>
        <w:spacing w:after="46"/>
        <w:ind w:right="283"/>
      </w:pPr>
      <w:r>
        <w:t xml:space="preserve">С увеличение   </w:t>
      </w:r>
      <w:r>
        <w:rPr>
          <w:rFonts w:ascii="Cambria Math" w:eastAsia="Cambria Math" w:hAnsi="Cambria Math" w:cs="Cambria Math"/>
        </w:rPr>
        <w:t>𝜆</w:t>
      </w:r>
      <w:r>
        <w:t xml:space="preserve"> распределением Пуассона стремится к распределению Гаусса со </w:t>
      </w:r>
    </w:p>
    <w:p w14:paraId="531B75C0" w14:textId="77777777" w:rsidR="006D75C7" w:rsidRDefault="00B57A94">
      <w:pPr>
        <w:ind w:right="0"/>
      </w:pPr>
      <w:r>
        <w:t xml:space="preserve">среднеквадратичным отклонением  </w:t>
      </w:r>
      <w:r>
        <w:rPr>
          <w:rFonts w:ascii="Cambria Math" w:eastAsia="Cambria Math" w:hAnsi="Cambria Math" w:cs="Cambria Math"/>
        </w:rPr>
        <w:t>𝜎 = √𝜆</w:t>
      </w:r>
      <w:r>
        <w:t xml:space="preserve">  и сдвигом </w:t>
      </w:r>
      <w:r>
        <w:rPr>
          <w:rFonts w:ascii="Cambria Math" w:eastAsia="Cambria Math" w:hAnsi="Cambria Math" w:cs="Cambria Math"/>
        </w:rPr>
        <w:t>𝜆</w:t>
      </w:r>
      <w:r>
        <w:t xml:space="preserve"> .  Чтобы доказать это, нужно применить формулу Стирлинга для факториала, а затем воспользоваться разложением в ряд Тейлора </w:t>
      </w:r>
      <w:r>
        <w:rPr>
          <w:rFonts w:ascii="Cambria Math" w:eastAsia="Cambria Math" w:hAnsi="Cambria Math" w:cs="Cambria Math"/>
        </w:rPr>
        <w:t>ln(</w:t>
      </w:r>
      <w:r>
        <w:rPr>
          <w:rFonts w:ascii="Cambria Math" w:eastAsia="Cambria Math" w:hAnsi="Cambria Math" w:cs="Cambria Math"/>
          <w:sz w:val="34"/>
          <w:vertAlign w:val="superscript"/>
        </w:rPr>
        <w:t>𝜆</w:t>
      </w:r>
      <w:r>
        <w:rPr>
          <w:rFonts w:ascii="Cambria Math" w:eastAsia="Cambria Math" w:hAnsi="Cambria Math" w:cs="Cambria Math"/>
        </w:rPr>
        <w:t>⁄𝑘)</w:t>
      </w:r>
      <w:r>
        <w:rPr>
          <w:rFonts w:ascii="Cambria Math" w:eastAsia="Cambria Math" w:hAnsi="Cambria Math" w:cs="Cambria Math"/>
          <w:vertAlign w:val="superscript"/>
        </w:rPr>
        <w:t>𝑘</w:t>
      </w:r>
      <w:r>
        <w:rPr>
          <w:rFonts w:ascii="Cambria Math" w:eastAsia="Cambria Math" w:hAnsi="Cambria Math" w:cs="Cambria Math"/>
        </w:rPr>
        <w:t xml:space="preserve"> </w:t>
      </w:r>
      <w:r>
        <w:t xml:space="preserve"> в </w:t>
      </w:r>
    </w:p>
    <w:p w14:paraId="5F812A41" w14:textId="77777777" w:rsidR="006D75C7" w:rsidRDefault="00B57A94">
      <w:pPr>
        <w:spacing w:after="24" w:line="259" w:lineRule="auto"/>
        <w:ind w:left="6176" w:right="0" w:firstLine="0"/>
      </w:pPr>
      <w:r>
        <w:rPr>
          <w:rFonts w:ascii="Calibri" w:eastAsia="Calibri" w:hAnsi="Calibri" w:cs="Calibri"/>
          <w:noProof/>
        </w:rPr>
        <mc:AlternateContent>
          <mc:Choice Requires="wpg">
            <w:drawing>
              <wp:inline distT="0" distB="0" distL="0" distR="0" wp14:anchorId="5BC917A2" wp14:editId="4C9C8C40">
                <wp:extent cx="490728" cy="9144"/>
                <wp:effectExtent l="0" t="0" r="0" b="0"/>
                <wp:docPr id="67796" name="Group 67796"/>
                <wp:cNvGraphicFramePr/>
                <a:graphic xmlns:a="http://schemas.openxmlformats.org/drawingml/2006/main">
                  <a:graphicData uri="http://schemas.microsoft.com/office/word/2010/wordprocessingGroup">
                    <wpg:wgp>
                      <wpg:cNvGrpSpPr/>
                      <wpg:grpSpPr>
                        <a:xfrm>
                          <a:off x="0" y="0"/>
                          <a:ext cx="490728" cy="9144"/>
                          <a:chOff x="0" y="0"/>
                          <a:chExt cx="490728" cy="9144"/>
                        </a:xfrm>
                      </wpg:grpSpPr>
                      <wps:wsp>
                        <wps:cNvPr id="77758" name="Shape 77758"/>
                        <wps:cNvSpPr/>
                        <wps:spPr>
                          <a:xfrm>
                            <a:off x="0" y="0"/>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59" name="Shape 77759"/>
                        <wps:cNvSpPr/>
                        <wps:spPr>
                          <a:xfrm>
                            <a:off x="41605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796" style="width:38.64pt;height:0.720032pt;mso-position-horizontal-relative:char;mso-position-vertical-relative:line" coordsize="4907,91">
                <v:shape id="Shape 77760" style="position:absolute;width:807;height:91;left:0;top:0;" coordsize="80772,9144" path="m0,0l80772,0l80772,9144l0,9144l0,0">
                  <v:stroke weight="0pt" endcap="flat" joinstyle="miter" miterlimit="10" on="false" color="#000000" opacity="0"/>
                  <v:fill on="true" color="#000000"/>
                </v:shape>
                <v:shape id="Shape 77761" style="position:absolute;width:746;height:91;left:4160;top:0;" coordsize="74676,9144" path="m0,0l74676,0l74676,9144l0,9144l0,0">
                  <v:stroke weight="0pt" endcap="flat" joinstyle="miter" miterlimit="10" on="false" color="#000000" opacity="0"/>
                  <v:fill on="true" color="#000000"/>
                </v:shape>
              </v:group>
            </w:pict>
          </mc:Fallback>
        </mc:AlternateContent>
      </w:r>
    </w:p>
    <w:p w14:paraId="793EE1D7" w14:textId="77777777" w:rsidR="006D75C7" w:rsidRDefault="00B57A94">
      <w:pPr>
        <w:ind w:right="283"/>
      </w:pPr>
      <w:r>
        <w:t xml:space="preserve">окрестности  k </w:t>
      </w:r>
      <w:r>
        <w:rPr>
          <w:rFonts w:ascii="Cambria Math" w:eastAsia="Cambria Math" w:hAnsi="Cambria Math" w:cs="Cambria Math"/>
        </w:rPr>
        <w:t>= 𝜆</w:t>
      </w:r>
      <w:r>
        <w:t xml:space="preserve">   и тем,  что в пределах пика распределения </w:t>
      </w:r>
      <w:r>
        <w:rPr>
          <w:rFonts w:ascii="Cambria Math" w:eastAsia="Cambria Math" w:hAnsi="Cambria Math" w:cs="Cambria Math"/>
        </w:rPr>
        <w:t>√𝑘 ≈ √𝜆</w:t>
      </w:r>
      <w:r>
        <w:t xml:space="preserve">  .  Тогда получается  </w:t>
      </w:r>
    </w:p>
    <w:p w14:paraId="7C6AFA53" w14:textId="77777777" w:rsidR="006D75C7" w:rsidRDefault="00B57A94">
      <w:pPr>
        <w:spacing w:after="0" w:line="259" w:lineRule="auto"/>
        <w:ind w:left="0" w:right="4939" w:firstLine="0"/>
        <w:jc w:val="center"/>
      </w:pPr>
      <w:r>
        <w:rPr>
          <w:noProof/>
        </w:rPr>
        <w:drawing>
          <wp:inline distT="0" distB="0" distL="0" distR="0" wp14:anchorId="2CBD4A65" wp14:editId="74DBC1AE">
            <wp:extent cx="2945892" cy="763524"/>
            <wp:effectExtent l="0" t="0" r="0" b="0"/>
            <wp:docPr id="10882" name="Picture 10882"/>
            <wp:cNvGraphicFramePr/>
            <a:graphic xmlns:a="http://schemas.openxmlformats.org/drawingml/2006/main">
              <a:graphicData uri="http://schemas.openxmlformats.org/drawingml/2006/picture">
                <pic:pic xmlns:pic="http://schemas.openxmlformats.org/drawingml/2006/picture">
                  <pic:nvPicPr>
                    <pic:cNvPr id="10882" name="Picture 10882"/>
                    <pic:cNvPicPr/>
                  </pic:nvPicPr>
                  <pic:blipFill>
                    <a:blip r:embed="rId58"/>
                    <a:stretch>
                      <a:fillRect/>
                    </a:stretch>
                  </pic:blipFill>
                  <pic:spPr>
                    <a:xfrm>
                      <a:off x="0" y="0"/>
                      <a:ext cx="2945892" cy="763524"/>
                    </a:xfrm>
                    <a:prstGeom prst="rect">
                      <a:avLst/>
                    </a:prstGeom>
                  </pic:spPr>
                </pic:pic>
              </a:graphicData>
            </a:graphic>
          </wp:inline>
        </w:drawing>
      </w:r>
      <w:r>
        <w:t xml:space="preserve"> </w:t>
      </w:r>
    </w:p>
    <w:p w14:paraId="0A392F1A" w14:textId="1956A5E9" w:rsidR="00F62A40" w:rsidRDefault="00F62A40">
      <w:pPr>
        <w:spacing w:after="160" w:line="259" w:lineRule="auto"/>
        <w:ind w:left="0" w:right="0" w:firstLine="0"/>
      </w:pPr>
      <w:r>
        <w:rPr>
          <w:rFonts w:ascii="Calibri" w:eastAsia="Calibri" w:hAnsi="Calibri" w:cs="Calibri"/>
          <w:sz w:val="27"/>
          <w:shd w:val="clear" w:color="auto" w:fill="D3D3D3"/>
        </w:rPr>
        <w:t>15.  Геометрическое распределение</w:t>
      </w:r>
      <w:r>
        <w:rPr>
          <w:rFonts w:ascii="Calibri" w:eastAsia="Calibri" w:hAnsi="Calibri" w:cs="Calibri"/>
          <w:sz w:val="27"/>
          <w:shd w:val="clear" w:color="auto" w:fill="D3D3D3"/>
        </w:rPr>
        <w:br/>
      </w:r>
      <w:r>
        <w:t xml:space="preserve">Дискретная СВ </w:t>
      </w:r>
      <w:r>
        <w:sym w:font="Symbol" w:char="F078"/>
      </w:r>
      <w:r>
        <w:t xml:space="preserve"> имеет геометрическое распределение с параметром p, если она принимает значения 0;1; 2;...; ;... k с вероятностями </w:t>
      </w:r>
      <w:r>
        <w:rPr>
          <w:noProof/>
        </w:rPr>
        <w:drawing>
          <wp:inline distT="0" distB="0" distL="0" distR="0" wp14:anchorId="0D7BA748" wp14:editId="5BCD319F">
            <wp:extent cx="2600325" cy="238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00325" cy="238125"/>
                    </a:xfrm>
                    <a:prstGeom prst="rect">
                      <a:avLst/>
                    </a:prstGeom>
                  </pic:spPr>
                </pic:pic>
              </a:graphicData>
            </a:graphic>
          </wp:inline>
        </w:drawing>
      </w:r>
      <w:r>
        <w:br/>
        <w:t xml:space="preserve">Геометрическое распределение имеет СВ </w:t>
      </w:r>
      <w:r>
        <w:sym w:font="Symbol" w:char="F078"/>
      </w:r>
      <w:r>
        <w:t>, равная числу испытаний Бернулли до первого успешного.</w:t>
      </w:r>
    </w:p>
    <w:p w14:paraId="342CE7C1" w14:textId="77777777" w:rsidR="00F62A40" w:rsidRDefault="00F62A40">
      <w:pPr>
        <w:spacing w:after="160" w:line="259" w:lineRule="auto"/>
        <w:ind w:left="0" w:right="0" w:firstLine="0"/>
      </w:pPr>
      <w:r>
        <w:t xml:space="preserve"> Название «геометрическое распределение» объясняется тем, что вероятности различных значений этой СВ образуют геометрическую прогрессию р, qp, q2 p, q3 p, ….</w:t>
      </w:r>
    </w:p>
    <w:p w14:paraId="2F1240DC" w14:textId="70D0E406" w:rsidR="00A12938" w:rsidRDefault="00F62A40">
      <w:pPr>
        <w:spacing w:after="160" w:line="259" w:lineRule="auto"/>
        <w:ind w:left="0" w:right="0" w:firstLine="0"/>
        <w:rPr>
          <w:rFonts w:ascii="Calibri" w:eastAsia="Calibri" w:hAnsi="Calibri" w:cs="Calibri"/>
          <w:sz w:val="27"/>
          <w:shd w:val="clear" w:color="auto" w:fill="D3D3D3"/>
        </w:rPr>
      </w:pPr>
      <w:r>
        <w:t xml:space="preserve"> </w:t>
      </w:r>
      <w:r w:rsidRPr="00F62A40">
        <w:rPr>
          <w:highlight w:val="yellow"/>
        </w:rPr>
        <w:t>Математическое ожидание</w:t>
      </w:r>
      <w:r>
        <w:t xml:space="preserve"> и </w:t>
      </w:r>
      <w:r w:rsidRPr="00F62A40">
        <w:rPr>
          <w:highlight w:val="yellow"/>
        </w:rPr>
        <w:t>дисперсия</w:t>
      </w:r>
      <w:r>
        <w:t xml:space="preserve"> СВ, имеющей геометрическое распределение с параметром p, равны</w:t>
      </w:r>
      <w:r w:rsidR="00A12938">
        <w:rPr>
          <w:rFonts w:ascii="Calibri" w:eastAsia="Calibri" w:hAnsi="Calibri" w:cs="Calibri"/>
          <w:sz w:val="27"/>
          <w:shd w:val="clear" w:color="auto" w:fill="D3D3D3"/>
        </w:rPr>
        <w:br w:type="page"/>
      </w:r>
    </w:p>
    <w:p w14:paraId="6A4EF164" w14:textId="6A3C0840" w:rsidR="006D75C7" w:rsidRDefault="00F62A40">
      <w:pPr>
        <w:spacing w:after="102" w:line="258" w:lineRule="auto"/>
        <w:ind w:left="-5" w:right="139"/>
      </w:pPr>
      <w:r>
        <w:rPr>
          <w:rFonts w:ascii="Calibri" w:eastAsia="Calibri" w:hAnsi="Calibri" w:cs="Calibri"/>
          <w:sz w:val="27"/>
          <w:highlight w:val="lightGray"/>
          <w:shd w:val="clear" w:color="auto" w:fill="D3D3D3"/>
        </w:rPr>
        <w:lastRenderedPageBreak/>
        <w:t>16</w:t>
      </w:r>
      <w:r w:rsidR="00B57A94" w:rsidRPr="00F62A40">
        <w:rPr>
          <w:rFonts w:ascii="Calibri" w:eastAsia="Calibri" w:hAnsi="Calibri" w:cs="Calibri"/>
          <w:sz w:val="27"/>
          <w:highlight w:val="lightGray"/>
          <w:shd w:val="clear" w:color="auto" w:fill="D3D3D3"/>
        </w:rPr>
        <w:t xml:space="preserve">. </w:t>
      </w:r>
      <w:r w:rsidRPr="00F62A40">
        <w:rPr>
          <w:b/>
          <w:highlight w:val="lightGray"/>
        </w:rPr>
        <w:t xml:space="preserve">Непрерывное  </w:t>
      </w:r>
      <w:r w:rsidR="00B57A94" w:rsidRPr="00F62A40">
        <w:rPr>
          <w:rFonts w:ascii="Calibri" w:eastAsia="Calibri" w:hAnsi="Calibri" w:cs="Calibri"/>
          <w:sz w:val="27"/>
          <w:highlight w:val="lightGray"/>
          <w:shd w:val="clear" w:color="auto" w:fill="D3D3D3"/>
        </w:rPr>
        <w:t>Равномерное распределение.</w:t>
      </w:r>
      <w:r w:rsidR="00B57A94">
        <w:rPr>
          <w:rFonts w:ascii="Calibri" w:eastAsia="Calibri" w:hAnsi="Calibri" w:cs="Calibri"/>
          <w:sz w:val="27"/>
        </w:rPr>
        <w:t xml:space="preserve"> </w:t>
      </w:r>
    </w:p>
    <w:p w14:paraId="718F6F61" w14:textId="77777777" w:rsidR="006D75C7" w:rsidRDefault="00B57A94">
      <w:pPr>
        <w:ind w:right="283"/>
      </w:pPr>
      <w:r>
        <w:rPr>
          <w:b/>
        </w:rPr>
        <w:t>Непрерывное равномерное распределение</w:t>
      </w:r>
      <w:r>
        <w:t xml:space="preserve"> – в теории вероятностей – распределение случайной вещественной величины принимающей значения принадлежащие интервалу [a,b], характеризующееся тем, что плотность вероятности на этом интервале постоянна. </w:t>
      </w:r>
    </w:p>
    <w:p w14:paraId="26B0C537" w14:textId="77777777" w:rsidR="006D75C7" w:rsidRDefault="00B57A94">
      <w:pPr>
        <w:ind w:right="0"/>
      </w:pPr>
      <w:r>
        <w:t xml:space="preserve">Говорят, что случайная величина имеет непрерывное равномерное распределение на отрезке [a,b], где a,b </w:t>
      </w:r>
      <w:r>
        <w:rPr>
          <w:rFonts w:ascii="Cambria Math" w:eastAsia="Cambria Math" w:hAnsi="Cambria Math" w:cs="Cambria Math"/>
        </w:rPr>
        <w:t>∈</w:t>
      </w:r>
      <w:r>
        <w:t xml:space="preserve"> R,  если её плотность f</w:t>
      </w:r>
      <w:r>
        <w:rPr>
          <w:vertAlign w:val="subscript"/>
        </w:rPr>
        <w:t>x</w:t>
      </w:r>
      <w:r>
        <w:t xml:space="preserve">(x) имеет вид : </w:t>
      </w:r>
    </w:p>
    <w:p w14:paraId="668A94E3" w14:textId="77777777" w:rsidR="006D75C7" w:rsidRDefault="00B57A94">
      <w:pPr>
        <w:spacing w:after="0" w:line="259" w:lineRule="auto"/>
        <w:ind w:left="0" w:right="0" w:firstLine="0"/>
      </w:pPr>
      <w:r>
        <w:rPr>
          <w:noProof/>
        </w:rPr>
        <w:drawing>
          <wp:inline distT="0" distB="0" distL="0" distR="0" wp14:anchorId="2DA22ADF" wp14:editId="41536DD3">
            <wp:extent cx="2447544" cy="713232"/>
            <wp:effectExtent l="0" t="0" r="0" b="0"/>
            <wp:docPr id="11106" name="Picture 11106"/>
            <wp:cNvGraphicFramePr/>
            <a:graphic xmlns:a="http://schemas.openxmlformats.org/drawingml/2006/main">
              <a:graphicData uri="http://schemas.openxmlformats.org/drawingml/2006/picture">
                <pic:pic xmlns:pic="http://schemas.openxmlformats.org/drawingml/2006/picture">
                  <pic:nvPicPr>
                    <pic:cNvPr id="11106" name="Picture 11106"/>
                    <pic:cNvPicPr/>
                  </pic:nvPicPr>
                  <pic:blipFill>
                    <a:blip r:embed="rId60"/>
                    <a:stretch>
                      <a:fillRect/>
                    </a:stretch>
                  </pic:blipFill>
                  <pic:spPr>
                    <a:xfrm>
                      <a:off x="0" y="0"/>
                      <a:ext cx="2447544" cy="713232"/>
                    </a:xfrm>
                    <a:prstGeom prst="rect">
                      <a:avLst/>
                    </a:prstGeom>
                  </pic:spPr>
                </pic:pic>
              </a:graphicData>
            </a:graphic>
          </wp:inline>
        </w:drawing>
      </w:r>
      <w:r>
        <w:t xml:space="preserve"> </w:t>
      </w:r>
    </w:p>
    <w:p w14:paraId="6D7EB45C" w14:textId="77777777" w:rsidR="006D75C7" w:rsidRDefault="00B57A94">
      <w:pPr>
        <w:spacing w:after="26"/>
        <w:ind w:right="0"/>
      </w:pPr>
      <w:r>
        <w:t xml:space="preserve">Пусть  </w:t>
      </w:r>
      <w:r>
        <w:rPr>
          <w:rFonts w:ascii="Cambria Math" w:eastAsia="Cambria Math" w:hAnsi="Cambria Math" w:cs="Cambria Math"/>
        </w:rPr>
        <w:t xml:space="preserve"> 𝑋 ~ 𝑈[𝑎, 𝑏]. </w:t>
      </w:r>
      <w:r>
        <w:t xml:space="preserve">  Иногда значения плотности в граничных точках  x = a и x = b  меняют на другие, например 0 или  </w:t>
      </w:r>
      <w:r>
        <w:rPr>
          <w:noProof/>
        </w:rPr>
        <w:drawing>
          <wp:inline distT="0" distB="0" distL="0" distR="0" wp14:anchorId="38A91610" wp14:editId="49C0388E">
            <wp:extent cx="350520" cy="246888"/>
            <wp:effectExtent l="0" t="0" r="0" b="0"/>
            <wp:docPr id="76595" name="Picture 76595"/>
            <wp:cNvGraphicFramePr/>
            <a:graphic xmlns:a="http://schemas.openxmlformats.org/drawingml/2006/main">
              <a:graphicData uri="http://schemas.openxmlformats.org/drawingml/2006/picture">
                <pic:pic xmlns:pic="http://schemas.openxmlformats.org/drawingml/2006/picture">
                  <pic:nvPicPr>
                    <pic:cNvPr id="76595" name="Picture 76595"/>
                    <pic:cNvPicPr/>
                  </pic:nvPicPr>
                  <pic:blipFill>
                    <a:blip r:embed="rId61"/>
                    <a:stretch>
                      <a:fillRect/>
                    </a:stretch>
                  </pic:blipFill>
                  <pic:spPr>
                    <a:xfrm>
                      <a:off x="0" y="0"/>
                      <a:ext cx="350520" cy="246888"/>
                    </a:xfrm>
                    <a:prstGeom prst="rect">
                      <a:avLst/>
                    </a:prstGeom>
                  </pic:spPr>
                </pic:pic>
              </a:graphicData>
            </a:graphic>
          </wp:inline>
        </w:drawing>
      </w:r>
      <w:r>
        <w:t xml:space="preserve">.  Так как интеграл Лебега от плотности не зависит от поведения последней на множествах меры нуль, эти вариации не влияют на вычисления связанных с этим распределением вероятностей. </w:t>
      </w:r>
    </w:p>
    <w:p w14:paraId="30DA1CD7" w14:textId="77777777" w:rsidR="006D75C7" w:rsidRDefault="00B57A94">
      <w:pPr>
        <w:spacing w:after="6" w:line="255" w:lineRule="auto"/>
        <w:ind w:left="-5" w:right="0"/>
      </w:pPr>
      <w:r>
        <w:rPr>
          <w:b/>
        </w:rPr>
        <w:t xml:space="preserve">Функция распределения </w:t>
      </w:r>
    </w:p>
    <w:p w14:paraId="3A9141D7" w14:textId="77777777" w:rsidR="006D75C7" w:rsidRDefault="00B57A94">
      <w:pPr>
        <w:ind w:right="283"/>
      </w:pPr>
      <w:r>
        <w:t xml:space="preserve">Интегрируя определенную выше плотность, получаем : </w:t>
      </w:r>
    </w:p>
    <w:p w14:paraId="7197B7DC" w14:textId="77777777" w:rsidR="006D75C7" w:rsidRDefault="00B57A94">
      <w:pPr>
        <w:spacing w:after="0" w:line="259" w:lineRule="auto"/>
        <w:ind w:left="0" w:right="4142" w:firstLine="0"/>
        <w:jc w:val="center"/>
      </w:pPr>
      <w:r>
        <w:rPr>
          <w:noProof/>
        </w:rPr>
        <w:drawing>
          <wp:inline distT="0" distB="0" distL="0" distR="0" wp14:anchorId="6E468A22" wp14:editId="232E1F6F">
            <wp:extent cx="3456432" cy="944880"/>
            <wp:effectExtent l="0" t="0" r="0" b="0"/>
            <wp:docPr id="11108" name="Picture 11108"/>
            <wp:cNvGraphicFramePr/>
            <a:graphic xmlns:a="http://schemas.openxmlformats.org/drawingml/2006/main">
              <a:graphicData uri="http://schemas.openxmlformats.org/drawingml/2006/picture">
                <pic:pic xmlns:pic="http://schemas.openxmlformats.org/drawingml/2006/picture">
                  <pic:nvPicPr>
                    <pic:cNvPr id="11108" name="Picture 11108"/>
                    <pic:cNvPicPr/>
                  </pic:nvPicPr>
                  <pic:blipFill>
                    <a:blip r:embed="rId62"/>
                    <a:stretch>
                      <a:fillRect/>
                    </a:stretch>
                  </pic:blipFill>
                  <pic:spPr>
                    <a:xfrm>
                      <a:off x="0" y="0"/>
                      <a:ext cx="3456432" cy="944880"/>
                    </a:xfrm>
                    <a:prstGeom prst="rect">
                      <a:avLst/>
                    </a:prstGeom>
                  </pic:spPr>
                </pic:pic>
              </a:graphicData>
            </a:graphic>
          </wp:inline>
        </w:drawing>
      </w:r>
      <w:r>
        <w:t xml:space="preserve"> </w:t>
      </w:r>
    </w:p>
    <w:p w14:paraId="64755C32" w14:textId="77777777" w:rsidR="006D75C7" w:rsidRDefault="00B57A94">
      <w:pPr>
        <w:ind w:right="0"/>
      </w:pPr>
      <w:r>
        <w:t xml:space="preserve">Так как плотность равномерного распределения разрыва в граничных точках отрезка[a,b], то функция распределения в этих точках не является дифференцируемой. В остальных точках справедливо равенство: </w:t>
      </w:r>
    </w:p>
    <w:p w14:paraId="055ECBF3" w14:textId="77777777" w:rsidR="00A12938" w:rsidRDefault="00A12938">
      <w:pPr>
        <w:ind w:right="0"/>
      </w:pPr>
      <w:r>
        <w:rPr>
          <w:noProof/>
        </w:rPr>
        <w:drawing>
          <wp:anchor distT="0" distB="0" distL="114300" distR="114300" simplePos="0" relativeHeight="251687936" behindDoc="0" locked="0" layoutInCell="1" allowOverlap="1" wp14:anchorId="3B789A26" wp14:editId="1CBE7FD2">
            <wp:simplePos x="0" y="0"/>
            <wp:positionH relativeFrom="column">
              <wp:posOffset>0</wp:posOffset>
            </wp:positionH>
            <wp:positionV relativeFrom="paragraph">
              <wp:posOffset>0</wp:posOffset>
            </wp:positionV>
            <wp:extent cx="2869455" cy="530054"/>
            <wp:effectExtent l="0" t="0" r="0" b="0"/>
            <wp:wrapNone/>
            <wp:docPr id="11110" name="Picture 11110"/>
            <wp:cNvGraphicFramePr/>
            <a:graphic xmlns:a="http://schemas.openxmlformats.org/drawingml/2006/main">
              <a:graphicData uri="http://schemas.openxmlformats.org/drawingml/2006/picture">
                <pic:pic xmlns:pic="http://schemas.openxmlformats.org/drawingml/2006/picture">
                  <pic:nvPicPr>
                    <pic:cNvPr id="11110" name="Picture 11110"/>
                    <pic:cNvPicPr/>
                  </pic:nvPicPr>
                  <pic:blipFill>
                    <a:blip r:embed="rId63"/>
                    <a:stretch>
                      <a:fillRect/>
                    </a:stretch>
                  </pic:blipFill>
                  <pic:spPr>
                    <a:xfrm>
                      <a:off x="0" y="0"/>
                      <a:ext cx="2869455" cy="530054"/>
                    </a:xfrm>
                    <a:prstGeom prst="rect">
                      <a:avLst/>
                    </a:prstGeom>
                  </pic:spPr>
                </pic:pic>
              </a:graphicData>
            </a:graphic>
          </wp:anchor>
        </w:drawing>
      </w:r>
    </w:p>
    <w:p w14:paraId="20C2DE54" w14:textId="77777777" w:rsidR="00A12938" w:rsidRDefault="00A12938">
      <w:pPr>
        <w:ind w:right="0"/>
      </w:pPr>
    </w:p>
    <w:p w14:paraId="6ED80711" w14:textId="77777777" w:rsidR="00A12938" w:rsidRDefault="00A12938">
      <w:pPr>
        <w:ind w:right="0"/>
      </w:pPr>
      <w:r>
        <w:t xml:space="preserve">     </w:t>
      </w:r>
    </w:p>
    <w:p w14:paraId="70940D1C" w14:textId="77777777" w:rsidR="00A12938" w:rsidRDefault="00A12938">
      <w:pPr>
        <w:spacing w:after="160" w:line="259" w:lineRule="auto"/>
        <w:ind w:left="0" w:right="0" w:firstLine="0"/>
      </w:pPr>
      <w:r>
        <w:br w:type="page"/>
      </w:r>
    </w:p>
    <w:p w14:paraId="7AC7E7C6" w14:textId="77777777" w:rsidR="00A12938" w:rsidRDefault="00A12938">
      <w:pPr>
        <w:ind w:right="0"/>
      </w:pPr>
    </w:p>
    <w:p w14:paraId="621399D4" w14:textId="3004BCD4" w:rsidR="006D75C7" w:rsidRDefault="00F62A40">
      <w:pPr>
        <w:spacing w:after="49" w:line="259" w:lineRule="auto"/>
        <w:ind w:left="0" w:right="-46" w:firstLine="0"/>
      </w:pPr>
      <w:r w:rsidRPr="00F62A40">
        <w:rPr>
          <w:highlight w:val="lightGray"/>
        </w:rPr>
        <w:t xml:space="preserve">17. </w:t>
      </w:r>
      <w:r w:rsidRPr="00F62A40">
        <w:rPr>
          <w:sz w:val="28"/>
          <w:szCs w:val="28"/>
          <w:highlight w:val="lightGray"/>
        </w:rPr>
        <w:t>Показательное распределение, его числовые характеристики</w:t>
      </w:r>
    </w:p>
    <w:p w14:paraId="25014072" w14:textId="0D3DBB23" w:rsidR="006D75C7" w:rsidRDefault="00F62A40" w:rsidP="00F62A40">
      <w:pPr>
        <w:spacing w:after="160" w:line="259" w:lineRule="auto"/>
        <w:ind w:left="0" w:right="0" w:firstLine="0"/>
      </w:pPr>
      <w:r>
        <w:rPr>
          <w:b/>
          <w:color w:val="222222"/>
        </w:rPr>
        <w:t>Экспоненциальное</w:t>
      </w:r>
      <w:r w:rsidRPr="00F62A40">
        <w:rPr>
          <w:color w:val="222222"/>
        </w:rPr>
        <w:t xml:space="preserve"> </w:t>
      </w:r>
      <w:r>
        <w:rPr>
          <w:color w:val="222222"/>
        </w:rPr>
        <w:t xml:space="preserve">или </w:t>
      </w:r>
      <w:r>
        <w:rPr>
          <w:b/>
          <w:color w:val="222222"/>
        </w:rPr>
        <w:t xml:space="preserve">показательное распределение </w:t>
      </w:r>
      <w:r>
        <w:t xml:space="preserve">абсолютно непрерывное распределение </w:t>
      </w:r>
      <w:r w:rsidR="00B57A94">
        <w:rPr>
          <w:color w:val="222222"/>
        </w:rPr>
        <w:t xml:space="preserve">моделирующее время между двумя последовательными свершениями одного и того же события. </w:t>
      </w:r>
      <w:r w:rsidR="00B57A94">
        <w:t xml:space="preserve">Случайная величина X имеет экспоненциальное распределение с  параметром </w:t>
      </w:r>
      <w:r w:rsidR="00B57A94">
        <w:rPr>
          <w:rFonts w:ascii="Cambria Math" w:eastAsia="Cambria Math" w:hAnsi="Cambria Math" w:cs="Cambria Math"/>
        </w:rPr>
        <w:t>𝜆 &gt; 0</w:t>
      </w:r>
      <w:r w:rsidR="00B57A94">
        <w:t xml:space="preserve">, усли её плотность имеет вид : </w:t>
      </w:r>
    </w:p>
    <w:p w14:paraId="3C121481" w14:textId="77777777" w:rsidR="006D75C7" w:rsidRDefault="00B57A94">
      <w:pPr>
        <w:spacing w:after="0" w:line="259" w:lineRule="auto"/>
        <w:ind w:left="0" w:right="0" w:firstLine="0"/>
      </w:pPr>
      <w:r>
        <w:rPr>
          <w:noProof/>
        </w:rPr>
        <w:drawing>
          <wp:inline distT="0" distB="0" distL="0" distR="0" wp14:anchorId="62B2ADB4" wp14:editId="7BBEAB2D">
            <wp:extent cx="2377440" cy="606552"/>
            <wp:effectExtent l="0" t="0" r="0" b="0"/>
            <wp:docPr id="11112" name="Picture 11112"/>
            <wp:cNvGraphicFramePr/>
            <a:graphic xmlns:a="http://schemas.openxmlformats.org/drawingml/2006/main">
              <a:graphicData uri="http://schemas.openxmlformats.org/drawingml/2006/picture">
                <pic:pic xmlns:pic="http://schemas.openxmlformats.org/drawingml/2006/picture">
                  <pic:nvPicPr>
                    <pic:cNvPr id="11112" name="Picture 11112"/>
                    <pic:cNvPicPr/>
                  </pic:nvPicPr>
                  <pic:blipFill>
                    <a:blip r:embed="rId64"/>
                    <a:stretch>
                      <a:fillRect/>
                    </a:stretch>
                  </pic:blipFill>
                  <pic:spPr>
                    <a:xfrm>
                      <a:off x="0" y="0"/>
                      <a:ext cx="2377440" cy="606552"/>
                    </a:xfrm>
                    <a:prstGeom prst="rect">
                      <a:avLst/>
                    </a:prstGeom>
                  </pic:spPr>
                </pic:pic>
              </a:graphicData>
            </a:graphic>
          </wp:inline>
        </w:drawing>
      </w:r>
      <w:r>
        <w:rPr>
          <w:i/>
        </w:rPr>
        <w:t xml:space="preserve"> </w:t>
      </w:r>
    </w:p>
    <w:p w14:paraId="1CA97075" w14:textId="77777777" w:rsidR="006D75C7" w:rsidRDefault="00B57A94">
      <w:pPr>
        <w:spacing w:after="3"/>
        <w:ind w:left="-5" w:right="101"/>
      </w:pPr>
      <w:r>
        <w:rPr>
          <w:b/>
          <w:color w:val="222222"/>
        </w:rPr>
        <w:t>Пример.</w:t>
      </w:r>
      <w:r>
        <w:rPr>
          <w:color w:val="222222"/>
        </w:rPr>
        <w:t xml:space="preserve"> Пусть есть магазин, в который время от времени заходят покупатели. При определённых допущениях время между появлениями двух последовательных покупателей будет случайной величиной с экспоненциальным распределением. Среднее время ожидания нового покупателя  равно </w:t>
      </w:r>
      <w:r>
        <w:rPr>
          <w:rFonts w:ascii="Cambria Math" w:eastAsia="Cambria Math" w:hAnsi="Cambria Math" w:cs="Cambria Math"/>
          <w:color w:val="222222"/>
          <w:sz w:val="34"/>
          <w:vertAlign w:val="superscript"/>
        </w:rPr>
        <w:t>1</w:t>
      </w:r>
      <w:r>
        <w:rPr>
          <w:rFonts w:ascii="Cambria Math" w:eastAsia="Cambria Math" w:hAnsi="Cambria Math" w:cs="Cambria Math"/>
          <w:color w:val="222222"/>
        </w:rPr>
        <w:t>⁄𝜆</w:t>
      </w:r>
      <w:r>
        <w:rPr>
          <w:color w:val="222222"/>
        </w:rPr>
        <w:t xml:space="preserve">. Сам параметр  </w:t>
      </w:r>
      <w:r>
        <w:rPr>
          <w:rFonts w:ascii="Cambria Math" w:eastAsia="Cambria Math" w:hAnsi="Cambria Math" w:cs="Cambria Math"/>
          <w:color w:val="222222"/>
        </w:rPr>
        <w:t>𝜆</w:t>
      </w:r>
      <w:r>
        <w:rPr>
          <w:color w:val="222222"/>
        </w:rPr>
        <w:t xml:space="preserve"> тогда может быть интерпретирован как среднее число новых покупателей за единицу времени. </w:t>
      </w:r>
    </w:p>
    <w:p w14:paraId="2B4BF8F2" w14:textId="77777777" w:rsidR="006D75C7" w:rsidRDefault="00B57A94">
      <w:pPr>
        <w:spacing w:after="3"/>
        <w:ind w:left="-5" w:right="101"/>
      </w:pPr>
      <w:r>
        <w:rPr>
          <w:color w:val="222222"/>
        </w:rPr>
        <w:t xml:space="preserve">Плотность случайно экспоненциальной величины задана уравнением    </w:t>
      </w:r>
      <w:r>
        <w:rPr>
          <w:rFonts w:ascii="Cambria Math" w:eastAsia="Cambria Math" w:hAnsi="Cambria Math" w:cs="Cambria Math"/>
          <w:color w:val="222222"/>
        </w:rPr>
        <w:t>𝑋 ~ Exp(𝜆).</w:t>
      </w:r>
      <w:r>
        <w:rPr>
          <w:color w:val="222222"/>
        </w:rPr>
        <w:t xml:space="preserve"> </w:t>
      </w:r>
    </w:p>
    <w:p w14:paraId="1C9A177C" w14:textId="77777777" w:rsidR="006D75C7" w:rsidRDefault="00B57A94">
      <w:pPr>
        <w:spacing w:after="6" w:line="255" w:lineRule="auto"/>
        <w:ind w:left="-5" w:right="0"/>
      </w:pPr>
      <w:r>
        <w:rPr>
          <w:b/>
        </w:rPr>
        <w:t xml:space="preserve">Функция распределения </w:t>
      </w:r>
    </w:p>
    <w:p w14:paraId="5E83B308" w14:textId="77777777" w:rsidR="006D75C7" w:rsidRDefault="00B57A94">
      <w:pPr>
        <w:ind w:right="283"/>
      </w:pPr>
      <w:r>
        <w:rPr>
          <w:b/>
        </w:rPr>
        <w:t xml:space="preserve"> </w:t>
      </w:r>
      <w:r>
        <w:t xml:space="preserve">Интегрируя плотность, получим функцию экспоненциального распределения: </w:t>
      </w:r>
    </w:p>
    <w:p w14:paraId="7D782294" w14:textId="77777777" w:rsidR="006D75C7" w:rsidRDefault="00B57A94">
      <w:pPr>
        <w:spacing w:after="0" w:line="259" w:lineRule="auto"/>
        <w:ind w:left="0" w:right="5059" w:firstLine="0"/>
        <w:jc w:val="center"/>
      </w:pPr>
      <w:r>
        <w:rPr>
          <w:noProof/>
        </w:rPr>
        <w:drawing>
          <wp:inline distT="0" distB="0" distL="0" distR="0" wp14:anchorId="5CB9E6EA" wp14:editId="62DC8BBA">
            <wp:extent cx="2875788" cy="762000"/>
            <wp:effectExtent l="0" t="0" r="0" b="0"/>
            <wp:docPr id="11114" name="Picture 11114"/>
            <wp:cNvGraphicFramePr/>
            <a:graphic xmlns:a="http://schemas.openxmlformats.org/drawingml/2006/main">
              <a:graphicData uri="http://schemas.openxmlformats.org/drawingml/2006/picture">
                <pic:pic xmlns:pic="http://schemas.openxmlformats.org/drawingml/2006/picture">
                  <pic:nvPicPr>
                    <pic:cNvPr id="11114" name="Picture 11114"/>
                    <pic:cNvPicPr/>
                  </pic:nvPicPr>
                  <pic:blipFill>
                    <a:blip r:embed="rId65"/>
                    <a:stretch>
                      <a:fillRect/>
                    </a:stretch>
                  </pic:blipFill>
                  <pic:spPr>
                    <a:xfrm>
                      <a:off x="0" y="0"/>
                      <a:ext cx="2875788" cy="762000"/>
                    </a:xfrm>
                    <a:prstGeom prst="rect">
                      <a:avLst/>
                    </a:prstGeom>
                  </pic:spPr>
                </pic:pic>
              </a:graphicData>
            </a:graphic>
          </wp:inline>
        </w:drawing>
      </w:r>
      <w:r>
        <w:t xml:space="preserve"> </w:t>
      </w:r>
    </w:p>
    <w:p w14:paraId="04D37E75" w14:textId="77777777" w:rsidR="006D75C7" w:rsidRDefault="00B57A94">
      <w:pPr>
        <w:spacing w:after="6" w:line="255" w:lineRule="auto"/>
        <w:ind w:left="-5" w:right="0"/>
      </w:pPr>
      <w:r>
        <w:rPr>
          <w:b/>
        </w:rPr>
        <w:t xml:space="preserve">Отсутствие памяти </w:t>
      </w:r>
    </w:p>
    <w:p w14:paraId="40A6F731" w14:textId="77777777" w:rsidR="006D75C7" w:rsidRPr="008700F4" w:rsidRDefault="00B57A94">
      <w:pPr>
        <w:ind w:right="283"/>
      </w:pPr>
      <w:r>
        <w:t xml:space="preserve">Пусть  </w:t>
      </w:r>
      <w:r>
        <w:rPr>
          <w:rFonts w:ascii="Cambria Math" w:eastAsia="Cambria Math" w:hAnsi="Cambria Math" w:cs="Cambria Math"/>
        </w:rPr>
        <w:t xml:space="preserve">𝑋~ 𝐸𝑥𝑝(𝜆). </w:t>
      </w:r>
      <w:r>
        <w:t xml:space="preserve"> Тогда</w:t>
      </w:r>
      <w:r w:rsidRPr="008700F4">
        <w:t xml:space="preserve">  </w:t>
      </w:r>
      <w:r w:rsidRPr="00B57A94">
        <w:rPr>
          <w:lang w:val="en-US"/>
        </w:rPr>
        <w:t>P</w:t>
      </w:r>
      <w:r w:rsidRPr="008700F4">
        <w:t>(</w:t>
      </w:r>
      <w:r w:rsidRPr="00B57A94">
        <w:rPr>
          <w:lang w:val="en-US"/>
        </w:rPr>
        <w:t>X</w:t>
      </w:r>
      <w:r w:rsidRPr="008700F4">
        <w:t xml:space="preserve"> &gt; </w:t>
      </w:r>
      <w:r w:rsidRPr="00B57A94">
        <w:rPr>
          <w:lang w:val="en-US"/>
        </w:rPr>
        <w:t>s</w:t>
      </w:r>
      <w:r w:rsidRPr="008700F4">
        <w:t>+</w:t>
      </w:r>
      <w:r w:rsidRPr="00B57A94">
        <w:rPr>
          <w:lang w:val="en-US"/>
        </w:rPr>
        <w:t>t</w:t>
      </w:r>
      <w:r w:rsidRPr="008700F4">
        <w:t xml:space="preserve"> | </w:t>
      </w:r>
      <w:r w:rsidRPr="00B57A94">
        <w:rPr>
          <w:lang w:val="en-US"/>
        </w:rPr>
        <w:t>X</w:t>
      </w:r>
      <w:r w:rsidRPr="008700F4">
        <w:t xml:space="preserve"> ≥  </w:t>
      </w:r>
      <w:r w:rsidRPr="00B57A94">
        <w:rPr>
          <w:lang w:val="en-US"/>
        </w:rPr>
        <w:t>s</w:t>
      </w:r>
      <w:r w:rsidRPr="008700F4">
        <w:t xml:space="preserve">) = </w:t>
      </w:r>
      <w:r w:rsidRPr="00B57A94">
        <w:rPr>
          <w:lang w:val="en-US"/>
        </w:rPr>
        <w:t>P</w:t>
      </w:r>
      <w:r w:rsidRPr="008700F4">
        <w:t>(</w:t>
      </w:r>
      <w:r w:rsidRPr="00B57A94">
        <w:rPr>
          <w:lang w:val="en-US"/>
        </w:rPr>
        <w:t>X</w:t>
      </w:r>
      <w:r w:rsidRPr="008700F4">
        <w:t xml:space="preserve"> &gt; </w:t>
      </w:r>
      <w:r w:rsidRPr="00B57A94">
        <w:rPr>
          <w:lang w:val="en-US"/>
        </w:rPr>
        <w:t>t</w:t>
      </w:r>
      <w:r w:rsidRPr="008700F4">
        <w:t xml:space="preserve">). </w:t>
      </w:r>
    </w:p>
    <w:p w14:paraId="6065DE7A" w14:textId="77777777" w:rsidR="00A12938" w:rsidRDefault="00B57A94">
      <w:pPr>
        <w:spacing w:after="3"/>
        <w:ind w:left="-5" w:right="101"/>
        <w:rPr>
          <w:color w:val="222222"/>
        </w:rPr>
      </w:pPr>
      <w:r>
        <w:rPr>
          <w:b/>
          <w:color w:val="222222"/>
        </w:rPr>
        <w:t>Пример.</w:t>
      </w:r>
      <w:r>
        <w:rPr>
          <w:color w:val="222222"/>
        </w:rPr>
        <w:t xml:space="preserve"> Пусть автобусы приходят на остановку случайно, но с некоторой фиксированной средней интенсивностью. Тогда количество времени, уже затраченное пассажиром на ожидание автобуса, не влияет на время, которое ему ещё придётся прождать. </w:t>
      </w:r>
      <w:r w:rsidR="00A12938">
        <w:rPr>
          <w:color w:val="222222"/>
        </w:rPr>
        <w:t xml:space="preserve"> </w:t>
      </w:r>
    </w:p>
    <w:p w14:paraId="3F14D9B1" w14:textId="77777777" w:rsidR="006D75C7" w:rsidRPr="00A12938" w:rsidRDefault="00A12938" w:rsidP="00A12938">
      <w:pPr>
        <w:spacing w:after="160" w:line="259" w:lineRule="auto"/>
        <w:ind w:left="0" w:right="0" w:firstLine="0"/>
        <w:rPr>
          <w:color w:val="222222"/>
        </w:rPr>
      </w:pPr>
      <w:r>
        <w:rPr>
          <w:color w:val="222222"/>
        </w:rPr>
        <w:br w:type="page"/>
      </w:r>
    </w:p>
    <w:p w14:paraId="61C08864" w14:textId="34045D51" w:rsidR="006D75C7" w:rsidRDefault="00F62A40">
      <w:pPr>
        <w:spacing w:after="31"/>
        <w:ind w:right="283"/>
      </w:pPr>
      <w:r w:rsidRPr="00F62A40">
        <w:rPr>
          <w:sz w:val="28"/>
          <w:szCs w:val="28"/>
          <w:highlight w:val="lightGray"/>
        </w:rPr>
        <w:lastRenderedPageBreak/>
        <w:t>18</w:t>
      </w:r>
      <w:r>
        <w:rPr>
          <w:sz w:val="28"/>
          <w:szCs w:val="28"/>
          <w:highlight w:val="lightGray"/>
        </w:rPr>
        <w:t>-19</w:t>
      </w:r>
      <w:r w:rsidRPr="00F62A40">
        <w:rPr>
          <w:sz w:val="28"/>
          <w:szCs w:val="28"/>
          <w:highlight w:val="lightGray"/>
        </w:rPr>
        <w:t>. Нормальное распределение, его числовые характеристики</w:t>
      </w:r>
      <w:r>
        <w:rPr>
          <w:sz w:val="28"/>
          <w:szCs w:val="28"/>
        </w:rPr>
        <w:t xml:space="preserve">. </w:t>
      </w:r>
      <w:r w:rsidRPr="00F62A40">
        <w:rPr>
          <w:sz w:val="28"/>
          <w:szCs w:val="28"/>
        </w:rPr>
        <w:t>Правило трех сигм.</w:t>
      </w:r>
      <w:r w:rsidRPr="00F62A40">
        <w:rPr>
          <w:sz w:val="28"/>
          <w:szCs w:val="28"/>
        </w:rPr>
        <w:br/>
      </w:r>
      <w:r w:rsidR="00B57A94">
        <w:t xml:space="preserve">Самым распространенным в природе, в экономике, социологии и других науках является нормальное распределение непрерывной случайной величины. С помощью нормального распределения можно описать плотность вероятности непрерывных случайных величин в тех случаях, когда отклонения от средней случайной величины появляются за счет различных явлений, воздействующих независимо одно от другого, но примерно в одинаковой степени, причем, чем больше суммируется таких случайных величин, тем результат точнее. Все эти явления не зависят друг от друга, но, воздействуя на процесс изготовления примерно с одинаковой силой, обуславливают то, что закон, по которому изменяется непрерывная случайная величина (размер конкретной детали), описывается </w:t>
      </w:r>
      <w:r w:rsidR="00B57A94">
        <w:rPr>
          <w:b/>
          <w:i/>
        </w:rPr>
        <w:t xml:space="preserve">нормальным </w:t>
      </w:r>
      <w:r w:rsidR="00B57A94">
        <w:rPr>
          <w:b/>
        </w:rPr>
        <w:t>распределением</w:t>
      </w:r>
      <w:r w:rsidR="00B57A94">
        <w:t xml:space="preserve">. </w:t>
      </w:r>
    </w:p>
    <w:p w14:paraId="323D4FC7" w14:textId="77777777" w:rsidR="006D75C7" w:rsidRDefault="00B57A94">
      <w:pPr>
        <w:ind w:right="283"/>
      </w:pPr>
      <w:r>
        <w:t xml:space="preserve">Случайная величина с </w:t>
      </w:r>
      <w:r>
        <w:rPr>
          <w:i/>
        </w:rPr>
        <w:t>нормальным</w:t>
      </w:r>
      <w:r>
        <w:t xml:space="preserve"> распределением существует в интервале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и описывается законами: </w:t>
      </w:r>
    </w:p>
    <w:p w14:paraId="752A4AE6" w14:textId="77777777" w:rsidR="006D75C7" w:rsidRDefault="00B57A94">
      <w:pPr>
        <w:spacing w:after="3" w:line="266" w:lineRule="auto"/>
        <w:ind w:left="-5" w:right="2643"/>
      </w:pPr>
      <w:r>
        <w:rPr>
          <w:rFonts w:ascii="Arial" w:eastAsia="Arial" w:hAnsi="Arial" w:cs="Arial"/>
        </w:rPr>
        <w:t xml:space="preserve">– плотности вероятности </w:t>
      </w:r>
      <w:r>
        <w:rPr>
          <w:rFonts w:ascii="Arial" w:eastAsia="Arial" w:hAnsi="Arial" w:cs="Arial"/>
          <w:i/>
        </w:rPr>
        <w:t>f</w:t>
      </w:r>
      <w:r>
        <w:rPr>
          <w:rFonts w:ascii="Arial" w:eastAsia="Arial" w:hAnsi="Arial" w:cs="Arial"/>
        </w:rPr>
        <w:t>(</w:t>
      </w:r>
      <w:r>
        <w:rPr>
          <w:rFonts w:ascii="Arial" w:eastAsia="Arial" w:hAnsi="Arial" w:cs="Arial"/>
          <w:i/>
        </w:rPr>
        <w:t>x</w:t>
      </w:r>
      <w:r>
        <w:rPr>
          <w:rFonts w:ascii="Arial" w:eastAsia="Arial" w:hAnsi="Arial" w:cs="Arial"/>
        </w:rPr>
        <w:t xml:space="preserve">), называемой «кривая Гаусса </w:t>
      </w:r>
    </w:p>
    <w:p w14:paraId="72884FF0" w14:textId="77777777" w:rsidR="006D75C7" w:rsidRDefault="00B57A94">
      <w:pPr>
        <w:spacing w:after="0" w:line="259" w:lineRule="auto"/>
        <w:ind w:left="0" w:right="0" w:firstLine="0"/>
      </w:pPr>
      <w:r>
        <w:rPr>
          <w:noProof/>
        </w:rPr>
        <w:drawing>
          <wp:inline distT="0" distB="0" distL="0" distR="0" wp14:anchorId="41E94DEA" wp14:editId="2E5EE0B4">
            <wp:extent cx="1473708" cy="510540"/>
            <wp:effectExtent l="0" t="0" r="0" b="0"/>
            <wp:docPr id="11293" name="Picture 11293"/>
            <wp:cNvGraphicFramePr/>
            <a:graphic xmlns:a="http://schemas.openxmlformats.org/drawingml/2006/main">
              <a:graphicData uri="http://schemas.openxmlformats.org/drawingml/2006/picture">
                <pic:pic xmlns:pic="http://schemas.openxmlformats.org/drawingml/2006/picture">
                  <pic:nvPicPr>
                    <pic:cNvPr id="11293" name="Picture 11293"/>
                    <pic:cNvPicPr/>
                  </pic:nvPicPr>
                  <pic:blipFill>
                    <a:blip r:embed="rId66"/>
                    <a:stretch>
                      <a:fillRect/>
                    </a:stretch>
                  </pic:blipFill>
                  <pic:spPr>
                    <a:xfrm>
                      <a:off x="0" y="0"/>
                      <a:ext cx="1473708" cy="510540"/>
                    </a:xfrm>
                    <a:prstGeom prst="rect">
                      <a:avLst/>
                    </a:prstGeom>
                  </pic:spPr>
                </pic:pic>
              </a:graphicData>
            </a:graphic>
          </wp:inline>
        </w:drawing>
      </w:r>
      <w:r>
        <w:t xml:space="preserve"> </w:t>
      </w:r>
    </w:p>
    <w:p w14:paraId="726FAA16" w14:textId="77777777" w:rsidR="006D75C7" w:rsidRDefault="00B57A94">
      <w:pPr>
        <w:spacing w:after="3" w:line="266" w:lineRule="auto"/>
        <w:ind w:left="-5" w:right="2643"/>
      </w:pPr>
      <w:r>
        <w:rPr>
          <w:rFonts w:ascii="Arial" w:eastAsia="Arial" w:hAnsi="Arial" w:cs="Arial"/>
        </w:rPr>
        <w:t xml:space="preserve">где </w:t>
      </w:r>
      <w:r>
        <w:rPr>
          <w:rFonts w:ascii="Segoe UI Symbol" w:eastAsia="Segoe UI Symbol" w:hAnsi="Segoe UI Symbol" w:cs="Segoe UI Symbol"/>
          <w:sz w:val="23"/>
        </w:rPr>
        <w:t></w:t>
      </w:r>
      <w:r>
        <w:rPr>
          <w:rFonts w:ascii="Arial" w:eastAsia="Arial" w:hAnsi="Arial" w:cs="Arial"/>
        </w:rPr>
        <w:t xml:space="preserve"> и </w:t>
      </w:r>
      <w:r>
        <w:rPr>
          <w:rFonts w:ascii="Arial" w:eastAsia="Arial" w:hAnsi="Arial" w:cs="Arial"/>
          <w:i/>
        </w:rPr>
        <w:t>m</w:t>
      </w:r>
      <w:r>
        <w:rPr>
          <w:rFonts w:ascii="Arial" w:eastAsia="Arial" w:hAnsi="Arial" w:cs="Arial"/>
        </w:rPr>
        <w:t xml:space="preserve"> – параметры нормального распределения, причем </w:t>
      </w:r>
      <w:r>
        <w:rPr>
          <w:rFonts w:ascii="Segoe UI Symbol" w:eastAsia="Segoe UI Symbol" w:hAnsi="Segoe UI Symbol" w:cs="Segoe UI Symbol"/>
          <w:sz w:val="23"/>
        </w:rPr>
        <w:t></w:t>
      </w:r>
      <w:r>
        <w:rPr>
          <w:rFonts w:ascii="Arial" w:eastAsia="Arial" w:hAnsi="Arial" w:cs="Arial"/>
          <w:i/>
        </w:rPr>
        <w:t xml:space="preserve"> &gt;</w:t>
      </w:r>
      <w:r>
        <w:rPr>
          <w:rFonts w:ascii="Arial" w:eastAsia="Arial" w:hAnsi="Arial" w:cs="Arial"/>
        </w:rPr>
        <w:t xml:space="preserve">0, – функцией распределения </w:t>
      </w:r>
      <w:r>
        <w:rPr>
          <w:rFonts w:ascii="Arial" w:eastAsia="Arial" w:hAnsi="Arial" w:cs="Arial"/>
          <w:i/>
        </w:rPr>
        <w:t>F</w:t>
      </w:r>
      <w:r>
        <w:rPr>
          <w:rFonts w:ascii="Arial" w:eastAsia="Arial" w:hAnsi="Arial" w:cs="Arial"/>
        </w:rPr>
        <w:t>(</w:t>
      </w:r>
      <w:r>
        <w:rPr>
          <w:rFonts w:ascii="Arial" w:eastAsia="Arial" w:hAnsi="Arial" w:cs="Arial"/>
          <w:i/>
        </w:rPr>
        <w:t>x</w:t>
      </w:r>
      <w:r>
        <w:rPr>
          <w:rFonts w:ascii="Arial" w:eastAsia="Arial" w:hAnsi="Arial" w:cs="Arial"/>
        </w:rPr>
        <w:t xml:space="preserve">) </w:t>
      </w:r>
    </w:p>
    <w:p w14:paraId="40DD1098" w14:textId="77777777" w:rsidR="006D75C7" w:rsidRDefault="00B57A94">
      <w:pPr>
        <w:spacing w:after="0" w:line="259" w:lineRule="auto"/>
        <w:ind w:left="0" w:right="0" w:firstLine="0"/>
      </w:pPr>
      <w:r>
        <w:rPr>
          <w:noProof/>
        </w:rPr>
        <w:drawing>
          <wp:inline distT="0" distB="0" distL="0" distR="0" wp14:anchorId="08DF12F0" wp14:editId="70E647D8">
            <wp:extent cx="2336292" cy="592836"/>
            <wp:effectExtent l="0" t="0" r="0" b="0"/>
            <wp:docPr id="11295" name="Picture 11295"/>
            <wp:cNvGraphicFramePr/>
            <a:graphic xmlns:a="http://schemas.openxmlformats.org/drawingml/2006/main">
              <a:graphicData uri="http://schemas.openxmlformats.org/drawingml/2006/picture">
                <pic:pic xmlns:pic="http://schemas.openxmlformats.org/drawingml/2006/picture">
                  <pic:nvPicPr>
                    <pic:cNvPr id="11295" name="Picture 11295"/>
                    <pic:cNvPicPr/>
                  </pic:nvPicPr>
                  <pic:blipFill>
                    <a:blip r:embed="rId67"/>
                    <a:stretch>
                      <a:fillRect/>
                    </a:stretch>
                  </pic:blipFill>
                  <pic:spPr>
                    <a:xfrm>
                      <a:off x="0" y="0"/>
                      <a:ext cx="2336292" cy="592836"/>
                    </a:xfrm>
                    <a:prstGeom prst="rect">
                      <a:avLst/>
                    </a:prstGeom>
                  </pic:spPr>
                </pic:pic>
              </a:graphicData>
            </a:graphic>
          </wp:inline>
        </w:drawing>
      </w:r>
      <w:r>
        <w:t xml:space="preserve"> </w:t>
      </w:r>
    </w:p>
    <w:p w14:paraId="7BD261C5" w14:textId="77777777" w:rsidR="006D75C7" w:rsidRDefault="00B57A94">
      <w:pPr>
        <w:spacing w:after="6" w:line="255" w:lineRule="auto"/>
        <w:ind w:left="-5" w:right="0"/>
      </w:pPr>
      <w:r>
        <w:rPr>
          <w:b/>
        </w:rPr>
        <w:t xml:space="preserve">Числовые характеристики: </w:t>
      </w:r>
    </w:p>
    <w:p w14:paraId="50FDB881" w14:textId="77777777" w:rsidR="006D75C7" w:rsidRDefault="00B57A94">
      <w:pPr>
        <w:ind w:right="283"/>
      </w:pPr>
      <w:r>
        <w:rPr>
          <w:b/>
        </w:rPr>
        <w:t>Математическое ожидание</w:t>
      </w:r>
      <w:r>
        <w:t xml:space="preserve"> </w:t>
      </w:r>
      <w:r>
        <w:rPr>
          <w:i/>
        </w:rPr>
        <w:t>МХ</w:t>
      </w:r>
      <w:r>
        <w:t xml:space="preserve"> случайной величины </w:t>
      </w:r>
      <w:r>
        <w:rPr>
          <w:i/>
        </w:rPr>
        <w:t>X</w:t>
      </w:r>
      <w:r>
        <w:t xml:space="preserve">, распределенной нормально, равно </w:t>
      </w:r>
    </w:p>
    <w:p w14:paraId="309C031B" w14:textId="77777777" w:rsidR="006D75C7" w:rsidRDefault="00B57A94">
      <w:pPr>
        <w:spacing w:after="0" w:line="259" w:lineRule="auto"/>
        <w:ind w:left="0" w:right="0" w:firstLine="0"/>
      </w:pPr>
      <w:r>
        <w:rPr>
          <w:noProof/>
        </w:rPr>
        <w:drawing>
          <wp:inline distT="0" distB="0" distL="0" distR="0" wp14:anchorId="4D5F0E52" wp14:editId="52B54C82">
            <wp:extent cx="1990344" cy="513588"/>
            <wp:effectExtent l="0" t="0" r="0" b="0"/>
            <wp:docPr id="11297" name="Picture 11297"/>
            <wp:cNvGraphicFramePr/>
            <a:graphic xmlns:a="http://schemas.openxmlformats.org/drawingml/2006/main">
              <a:graphicData uri="http://schemas.openxmlformats.org/drawingml/2006/picture">
                <pic:pic xmlns:pic="http://schemas.openxmlformats.org/drawingml/2006/picture">
                  <pic:nvPicPr>
                    <pic:cNvPr id="11297" name="Picture 11297"/>
                    <pic:cNvPicPr/>
                  </pic:nvPicPr>
                  <pic:blipFill>
                    <a:blip r:embed="rId68"/>
                    <a:stretch>
                      <a:fillRect/>
                    </a:stretch>
                  </pic:blipFill>
                  <pic:spPr>
                    <a:xfrm>
                      <a:off x="0" y="0"/>
                      <a:ext cx="1990344" cy="513588"/>
                    </a:xfrm>
                    <a:prstGeom prst="rect">
                      <a:avLst/>
                    </a:prstGeom>
                  </pic:spPr>
                </pic:pic>
              </a:graphicData>
            </a:graphic>
          </wp:inline>
        </w:drawing>
      </w:r>
      <w:r>
        <w:t xml:space="preserve"> </w:t>
      </w:r>
    </w:p>
    <w:p w14:paraId="6C2FFF45" w14:textId="77777777" w:rsidR="006D75C7" w:rsidRDefault="00B57A94">
      <w:pPr>
        <w:ind w:right="283"/>
      </w:pPr>
      <w:r>
        <w:rPr>
          <w:b/>
        </w:rPr>
        <w:t xml:space="preserve">Дисперсия </w:t>
      </w:r>
      <w:r>
        <w:t xml:space="preserve">случайно величины X равна </w:t>
      </w:r>
    </w:p>
    <w:p w14:paraId="0860D974" w14:textId="77777777" w:rsidR="006D75C7" w:rsidRDefault="00A12938">
      <w:pPr>
        <w:spacing w:after="0" w:line="259" w:lineRule="auto"/>
        <w:ind w:left="0" w:right="0" w:firstLine="0"/>
      </w:pPr>
      <w:r>
        <w:rPr>
          <w:noProof/>
        </w:rPr>
        <w:drawing>
          <wp:anchor distT="0" distB="0" distL="114300" distR="114300" simplePos="0" relativeHeight="251682816" behindDoc="0" locked="0" layoutInCell="1" allowOverlap="0" wp14:anchorId="10450693" wp14:editId="4319E5BB">
            <wp:simplePos x="0" y="0"/>
            <wp:positionH relativeFrom="column">
              <wp:posOffset>3353435</wp:posOffset>
            </wp:positionH>
            <wp:positionV relativeFrom="paragraph">
              <wp:posOffset>655955</wp:posOffset>
            </wp:positionV>
            <wp:extent cx="1341120" cy="548640"/>
            <wp:effectExtent l="0" t="0" r="0" b="0"/>
            <wp:wrapSquare wrapText="bothSides"/>
            <wp:docPr id="11303" name="Picture 11303"/>
            <wp:cNvGraphicFramePr/>
            <a:graphic xmlns:a="http://schemas.openxmlformats.org/drawingml/2006/main">
              <a:graphicData uri="http://schemas.openxmlformats.org/drawingml/2006/picture">
                <pic:pic xmlns:pic="http://schemas.openxmlformats.org/drawingml/2006/picture">
                  <pic:nvPicPr>
                    <pic:cNvPr id="11303" name="Picture 11303"/>
                    <pic:cNvPicPr/>
                  </pic:nvPicPr>
                  <pic:blipFill>
                    <a:blip r:embed="rId69"/>
                    <a:stretch>
                      <a:fillRect/>
                    </a:stretch>
                  </pic:blipFill>
                  <pic:spPr>
                    <a:xfrm>
                      <a:off x="0" y="0"/>
                      <a:ext cx="1341120" cy="548640"/>
                    </a:xfrm>
                    <a:prstGeom prst="rect">
                      <a:avLst/>
                    </a:prstGeom>
                  </pic:spPr>
                </pic:pic>
              </a:graphicData>
            </a:graphic>
          </wp:anchor>
        </w:drawing>
      </w:r>
      <w:r w:rsidR="00B57A94">
        <w:rPr>
          <w:noProof/>
        </w:rPr>
        <w:drawing>
          <wp:inline distT="0" distB="0" distL="0" distR="0" wp14:anchorId="538F16D7" wp14:editId="336C2321">
            <wp:extent cx="2456688" cy="723900"/>
            <wp:effectExtent l="0" t="0" r="0" b="0"/>
            <wp:docPr id="11299" name="Picture 11299"/>
            <wp:cNvGraphicFramePr/>
            <a:graphic xmlns:a="http://schemas.openxmlformats.org/drawingml/2006/main">
              <a:graphicData uri="http://schemas.openxmlformats.org/drawingml/2006/picture">
                <pic:pic xmlns:pic="http://schemas.openxmlformats.org/drawingml/2006/picture">
                  <pic:nvPicPr>
                    <pic:cNvPr id="11299" name="Picture 11299"/>
                    <pic:cNvPicPr/>
                  </pic:nvPicPr>
                  <pic:blipFill>
                    <a:blip r:embed="rId70"/>
                    <a:stretch>
                      <a:fillRect/>
                    </a:stretch>
                  </pic:blipFill>
                  <pic:spPr>
                    <a:xfrm>
                      <a:off x="0" y="0"/>
                      <a:ext cx="2456688" cy="723900"/>
                    </a:xfrm>
                    <a:prstGeom prst="rect">
                      <a:avLst/>
                    </a:prstGeom>
                  </pic:spPr>
                </pic:pic>
              </a:graphicData>
            </a:graphic>
          </wp:inline>
        </w:drawing>
      </w:r>
      <w:r w:rsidR="00B57A94">
        <w:t xml:space="preserve"> </w:t>
      </w:r>
    </w:p>
    <w:p w14:paraId="0682F376" w14:textId="77777777" w:rsidR="006D75C7" w:rsidRDefault="00B57A94">
      <w:pPr>
        <w:spacing w:after="146" w:line="259" w:lineRule="auto"/>
        <w:ind w:left="0" w:right="0" w:firstLine="0"/>
      </w:pPr>
      <w:r>
        <w:rPr>
          <w:rFonts w:ascii="Arial" w:eastAsia="Arial" w:hAnsi="Arial" w:cs="Arial"/>
          <w:b/>
        </w:rPr>
        <w:t xml:space="preserve">Среднеквадратическое отклонение </w:t>
      </w:r>
    </w:p>
    <w:p w14:paraId="68C2B1CF" w14:textId="77777777" w:rsidR="00A12938" w:rsidRDefault="00B57A94" w:rsidP="00A12938">
      <w:pPr>
        <w:spacing w:after="0" w:line="259" w:lineRule="auto"/>
        <w:ind w:left="0" w:right="6438" w:firstLine="0"/>
      </w:pPr>
      <w:r>
        <w:rPr>
          <w:rFonts w:ascii="Arial" w:eastAsia="Arial" w:hAnsi="Arial" w:cs="Arial"/>
          <w:sz w:val="40"/>
        </w:rPr>
        <w:t xml:space="preserve"> </w:t>
      </w:r>
    </w:p>
    <w:p w14:paraId="102C3808" w14:textId="77777777" w:rsidR="006D75C7" w:rsidRDefault="006D75C7">
      <w:pPr>
        <w:spacing w:after="30" w:line="259" w:lineRule="auto"/>
        <w:ind w:left="0" w:right="6438" w:firstLine="0"/>
      </w:pPr>
    </w:p>
    <w:p w14:paraId="0B6E389E" w14:textId="77777777" w:rsidR="006D75C7" w:rsidRDefault="006D75C7">
      <w:pPr>
        <w:spacing w:after="0" w:line="259" w:lineRule="auto"/>
        <w:ind w:left="0" w:right="6438" w:firstLine="0"/>
      </w:pPr>
    </w:p>
    <w:p w14:paraId="1E7EB13C" w14:textId="77777777" w:rsidR="006D75C7" w:rsidRDefault="00B57A94">
      <w:pPr>
        <w:spacing w:after="6" w:line="255" w:lineRule="auto"/>
        <w:ind w:left="-5" w:right="0"/>
      </w:pPr>
      <w:r>
        <w:rPr>
          <w:b/>
        </w:rPr>
        <w:t xml:space="preserve">Правило 3 сигм </w:t>
      </w:r>
    </w:p>
    <w:p w14:paraId="7D62083C" w14:textId="77777777" w:rsidR="006D75C7" w:rsidRDefault="00B57A94">
      <w:pPr>
        <w:spacing w:after="244"/>
        <w:ind w:right="283"/>
      </w:pPr>
      <w:r>
        <w:t>Найдем вероятность того, что нормально распределенная случайная величина примет значение из интервала (</w:t>
      </w:r>
      <w:r>
        <w:rPr>
          <w:i/>
        </w:rPr>
        <w:t xml:space="preserve">а - </w:t>
      </w:r>
      <w:r>
        <w:t>3</w:t>
      </w:r>
      <w:r>
        <w:rPr>
          <w:i/>
        </w:rPr>
        <w:t xml:space="preserve">σ, а + </w:t>
      </w:r>
      <w:r>
        <w:t>3</w:t>
      </w:r>
      <w:r>
        <w:rPr>
          <w:i/>
        </w:rPr>
        <w:t>σ</w:t>
      </w:r>
      <w:r>
        <w:t xml:space="preserve">): </w:t>
      </w:r>
    </w:p>
    <w:p w14:paraId="34E2E3E7" w14:textId="77777777" w:rsidR="006D75C7" w:rsidRDefault="00B57A94">
      <w:pPr>
        <w:spacing w:after="249" w:line="259" w:lineRule="auto"/>
        <w:ind w:left="0" w:right="3137" w:firstLine="0"/>
        <w:jc w:val="center"/>
      </w:pPr>
      <w:r>
        <w:rPr>
          <w:noProof/>
        </w:rPr>
        <w:drawing>
          <wp:inline distT="0" distB="0" distL="0" distR="0" wp14:anchorId="568C677A" wp14:editId="636A9FE4">
            <wp:extent cx="4096512" cy="187452"/>
            <wp:effectExtent l="0" t="0" r="0" b="0"/>
            <wp:docPr id="11301" name="Picture 11301"/>
            <wp:cNvGraphicFramePr/>
            <a:graphic xmlns:a="http://schemas.openxmlformats.org/drawingml/2006/main">
              <a:graphicData uri="http://schemas.openxmlformats.org/drawingml/2006/picture">
                <pic:pic xmlns:pic="http://schemas.openxmlformats.org/drawingml/2006/picture">
                  <pic:nvPicPr>
                    <pic:cNvPr id="11301" name="Picture 11301"/>
                    <pic:cNvPicPr/>
                  </pic:nvPicPr>
                  <pic:blipFill>
                    <a:blip r:embed="rId71"/>
                    <a:stretch>
                      <a:fillRect/>
                    </a:stretch>
                  </pic:blipFill>
                  <pic:spPr>
                    <a:xfrm>
                      <a:off x="0" y="0"/>
                      <a:ext cx="4096512" cy="187452"/>
                    </a:xfrm>
                    <a:prstGeom prst="rect">
                      <a:avLst/>
                    </a:prstGeom>
                  </pic:spPr>
                </pic:pic>
              </a:graphicData>
            </a:graphic>
          </wp:inline>
        </w:drawing>
      </w:r>
      <w:r>
        <w:t xml:space="preserve"> </w:t>
      </w:r>
    </w:p>
    <w:p w14:paraId="7F4DE35D" w14:textId="77777777" w:rsidR="006D75C7" w:rsidRDefault="00B57A94">
      <w:pPr>
        <w:ind w:right="283"/>
      </w:pPr>
      <w:r>
        <w:t xml:space="preserve">Следовательно, вероятность того, что значение случайной величины окажется </w:t>
      </w:r>
      <w:r>
        <w:rPr>
          <w:i/>
        </w:rPr>
        <w:t>вне</w:t>
      </w:r>
      <w:r>
        <w:t xml:space="preserve"> этого интервала, равна 0,0027, то есть составляет 0,27% и может считаться пренебрежимо малой. Таким образом, на практике можно считать, что </w:t>
      </w:r>
      <w:r>
        <w:rPr>
          <w:i/>
        </w:rPr>
        <w:t>все</w:t>
      </w:r>
      <w:r>
        <w:t xml:space="preserve"> возможные значения нормально распределенной случайной величины лежат в интервале (</w:t>
      </w:r>
      <w:r>
        <w:rPr>
          <w:i/>
        </w:rPr>
        <w:t xml:space="preserve">а - </w:t>
      </w:r>
      <w:r>
        <w:t>3</w:t>
      </w:r>
      <w:r>
        <w:rPr>
          <w:i/>
        </w:rPr>
        <w:t xml:space="preserve">σ, а + </w:t>
      </w:r>
      <w:r>
        <w:t>3</w:t>
      </w:r>
      <w:r>
        <w:rPr>
          <w:i/>
        </w:rPr>
        <w:t>σ</w:t>
      </w:r>
      <w:r>
        <w:t xml:space="preserve">). </w:t>
      </w:r>
    </w:p>
    <w:p w14:paraId="6A186DCE" w14:textId="77777777" w:rsidR="006D75C7" w:rsidRDefault="00B57A94">
      <w:pPr>
        <w:spacing w:after="0" w:line="279" w:lineRule="auto"/>
        <w:ind w:left="0" w:right="0" w:firstLine="0"/>
      </w:pPr>
      <w:r>
        <w:t xml:space="preserve">Полученный результат позволяет сформулировать </w:t>
      </w:r>
      <w:r>
        <w:rPr>
          <w:b/>
        </w:rPr>
        <w:t>правило «трех сигм»</w:t>
      </w:r>
      <w:r>
        <w:t xml:space="preserve">: </w:t>
      </w:r>
      <w:r>
        <w:rPr>
          <w:i/>
        </w:rPr>
        <w:t>если случайная величина распределена нормально, то модуль ее отклонения от х = а не превосходит 3σ.</w:t>
      </w:r>
      <w:r>
        <w:t xml:space="preserve"> </w:t>
      </w:r>
    </w:p>
    <w:p w14:paraId="46395DF7" w14:textId="77777777" w:rsidR="006D75C7" w:rsidRDefault="00B57A94">
      <w:pPr>
        <w:spacing w:after="31" w:line="259" w:lineRule="auto"/>
        <w:ind w:left="0" w:right="0" w:firstLine="0"/>
      </w:pPr>
      <w:r>
        <w:rPr>
          <w:b/>
        </w:rPr>
        <w:t xml:space="preserve"> </w:t>
      </w:r>
    </w:p>
    <w:p w14:paraId="21D69650" w14:textId="216044B7" w:rsidR="006D75C7" w:rsidRPr="00F62A40" w:rsidRDefault="00F62A40">
      <w:pPr>
        <w:spacing w:after="2" w:line="258" w:lineRule="auto"/>
        <w:ind w:left="-5" w:right="0"/>
        <w:rPr>
          <w:sz w:val="28"/>
          <w:szCs w:val="28"/>
        </w:rPr>
      </w:pPr>
      <w:r>
        <w:rPr>
          <w:rFonts w:ascii="Calibri" w:eastAsia="Calibri" w:hAnsi="Calibri" w:cs="Calibri"/>
          <w:sz w:val="27"/>
          <w:shd w:val="clear" w:color="auto" w:fill="D3D3D3"/>
        </w:rPr>
        <w:lastRenderedPageBreak/>
        <w:t>23</w:t>
      </w:r>
      <w:r w:rsidR="00B57A94">
        <w:rPr>
          <w:rFonts w:ascii="Calibri" w:eastAsia="Calibri" w:hAnsi="Calibri" w:cs="Calibri"/>
          <w:sz w:val="27"/>
          <w:shd w:val="clear" w:color="auto" w:fill="D3D3D3"/>
        </w:rPr>
        <w:t xml:space="preserve">. </w:t>
      </w:r>
      <w:r w:rsidRPr="00F62A40">
        <w:rPr>
          <w:sz w:val="28"/>
          <w:szCs w:val="28"/>
          <w:highlight w:val="lightGray"/>
        </w:rPr>
        <w:t>Закон больших чисел в форме Бернулли</w:t>
      </w:r>
      <w:r w:rsidR="00B57A94" w:rsidRPr="00F62A40">
        <w:rPr>
          <w:rFonts w:ascii="Calibri" w:eastAsia="Calibri" w:hAnsi="Calibri" w:cs="Calibri"/>
          <w:sz w:val="28"/>
          <w:szCs w:val="28"/>
        </w:rPr>
        <w:t xml:space="preserve"> </w:t>
      </w:r>
    </w:p>
    <w:p w14:paraId="669ABCF7" w14:textId="73A80491" w:rsidR="00F62A40" w:rsidRDefault="00B57A94" w:rsidP="00F62A40">
      <w:pPr>
        <w:spacing w:after="2" w:line="258" w:lineRule="auto"/>
        <w:ind w:left="-5" w:right="0"/>
      </w:pPr>
      <w:r>
        <w:rPr>
          <w:rFonts w:ascii="Calibri" w:eastAsia="Calibri" w:hAnsi="Calibri" w:cs="Calibri"/>
          <w:b/>
        </w:rPr>
        <w:t>Закон больших чисел в форме Я. Бернулли</w:t>
      </w:r>
      <w:r>
        <w:rPr>
          <w:rFonts w:ascii="Calibri" w:eastAsia="Calibri" w:hAnsi="Calibri" w:cs="Calibri"/>
        </w:rPr>
        <w:t xml:space="preserve">. Относительная частота появления события A в n независимых испытаниях, в каждом из которых это событие появляется с одной и той же вероятностью p , при неограниченном увеличении числа испытаний n сходится по вероятности к вероятности p этого события: </w:t>
      </w:r>
      <w:r>
        <w:rPr>
          <w:noProof/>
        </w:rPr>
        <w:drawing>
          <wp:inline distT="0" distB="0" distL="0" distR="0" wp14:anchorId="0C84CF3D" wp14:editId="5E0F0FBB">
            <wp:extent cx="505968" cy="237744"/>
            <wp:effectExtent l="0" t="0" r="0" b="0"/>
            <wp:docPr id="76596" name="Picture 76596"/>
            <wp:cNvGraphicFramePr/>
            <a:graphic xmlns:a="http://schemas.openxmlformats.org/drawingml/2006/main">
              <a:graphicData uri="http://schemas.openxmlformats.org/drawingml/2006/picture">
                <pic:pic xmlns:pic="http://schemas.openxmlformats.org/drawingml/2006/picture">
                  <pic:nvPicPr>
                    <pic:cNvPr id="76596" name="Picture 76596"/>
                    <pic:cNvPicPr/>
                  </pic:nvPicPr>
                  <pic:blipFill>
                    <a:blip r:embed="rId72"/>
                    <a:stretch>
                      <a:fillRect/>
                    </a:stretch>
                  </pic:blipFill>
                  <pic:spPr>
                    <a:xfrm>
                      <a:off x="0" y="0"/>
                      <a:ext cx="505968" cy="237744"/>
                    </a:xfrm>
                    <a:prstGeom prst="rect">
                      <a:avLst/>
                    </a:prstGeom>
                  </pic:spPr>
                </pic:pic>
              </a:graphicData>
            </a:graphic>
          </wp:inline>
        </w:drawing>
      </w:r>
      <w:r>
        <w:rPr>
          <w:rFonts w:ascii="Calibri" w:eastAsia="Calibri" w:hAnsi="Calibri" w:cs="Calibri"/>
        </w:rPr>
        <w:t xml:space="preserve">при n </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 Закон больших чисел в форме Бернулли является теоретическим обоснованием статистического метода задания вероятности, согласно которому вероятность события можно оценить относительной частотой </w:t>
      </w:r>
      <w:r>
        <w:rPr>
          <w:noProof/>
        </w:rPr>
        <w:drawing>
          <wp:inline distT="0" distB="0" distL="0" distR="0" wp14:anchorId="02DB5819" wp14:editId="33CF5E6C">
            <wp:extent cx="100584" cy="210312"/>
            <wp:effectExtent l="0" t="0" r="0" b="0"/>
            <wp:docPr id="76597" name="Picture 76597"/>
            <wp:cNvGraphicFramePr/>
            <a:graphic xmlns:a="http://schemas.openxmlformats.org/drawingml/2006/main">
              <a:graphicData uri="http://schemas.openxmlformats.org/drawingml/2006/picture">
                <pic:pic xmlns:pic="http://schemas.openxmlformats.org/drawingml/2006/picture">
                  <pic:nvPicPr>
                    <pic:cNvPr id="76597" name="Picture 76597"/>
                    <pic:cNvPicPr/>
                  </pic:nvPicPr>
                  <pic:blipFill>
                    <a:blip r:embed="rId73"/>
                    <a:stretch>
                      <a:fillRect/>
                    </a:stretch>
                  </pic:blipFill>
                  <pic:spPr>
                    <a:xfrm>
                      <a:off x="0" y="0"/>
                      <a:ext cx="100584" cy="210312"/>
                    </a:xfrm>
                    <a:prstGeom prst="rect">
                      <a:avLst/>
                    </a:prstGeom>
                  </pic:spPr>
                </pic:pic>
              </a:graphicData>
            </a:graphic>
          </wp:inline>
        </w:drawing>
      </w:r>
      <w:r>
        <w:rPr>
          <w:rFonts w:ascii="Calibri" w:eastAsia="Calibri" w:hAnsi="Calibri" w:cs="Calibri"/>
        </w:rPr>
        <w:t xml:space="preserve"> появления этого события при достаточно большом числе n независимых испытаний. </w:t>
      </w:r>
      <w:r w:rsidR="00F62A40">
        <w:rPr>
          <w:rFonts w:ascii="Calibri" w:eastAsia="Calibri" w:hAnsi="Calibri" w:cs="Calibri"/>
        </w:rPr>
        <w:br/>
      </w:r>
      <w:r w:rsidR="00F62A40" w:rsidRPr="00F62A40">
        <w:rPr>
          <w:rFonts w:ascii="Calibri" w:eastAsia="Calibri" w:hAnsi="Calibri" w:cs="Calibri"/>
          <w:sz w:val="28"/>
          <w:szCs w:val="28"/>
          <w:highlight w:val="lightGray"/>
        </w:rPr>
        <w:t>24</w:t>
      </w:r>
      <w:r w:rsidR="00F62A40">
        <w:rPr>
          <w:rFonts w:ascii="Calibri" w:eastAsia="Calibri" w:hAnsi="Calibri" w:cs="Calibri"/>
          <w:sz w:val="28"/>
          <w:szCs w:val="28"/>
          <w:highlight w:val="lightGray"/>
        </w:rPr>
        <w:t>.</w:t>
      </w:r>
      <w:r w:rsidR="00F62A40">
        <w:rPr>
          <w:rFonts w:ascii="Calibri" w:eastAsia="Calibri" w:hAnsi="Calibri" w:cs="Calibri"/>
          <w:highlight w:val="lightGray"/>
        </w:rPr>
        <w:t xml:space="preserve"> </w:t>
      </w:r>
      <w:r w:rsidR="00F62A40" w:rsidRPr="00F62A40">
        <w:rPr>
          <w:rFonts w:ascii="Calibri" w:eastAsia="Calibri" w:hAnsi="Calibri" w:cs="Calibri"/>
          <w:sz w:val="27"/>
          <w:highlight w:val="lightGray"/>
          <w:shd w:val="clear" w:color="auto" w:fill="D3D3D3"/>
        </w:rPr>
        <w:t>Закон больших чисел и центральная предельная теорема теории вероятностей.</w:t>
      </w:r>
      <w:r w:rsidR="00F62A40">
        <w:rPr>
          <w:rFonts w:ascii="Calibri" w:eastAsia="Calibri" w:hAnsi="Calibri" w:cs="Calibri"/>
          <w:sz w:val="27"/>
        </w:rPr>
        <w:t xml:space="preserve"> </w:t>
      </w:r>
    </w:p>
    <w:p w14:paraId="40513CC6" w14:textId="59503F99" w:rsidR="006D75C7" w:rsidRDefault="006D75C7">
      <w:pPr>
        <w:spacing w:after="61" w:line="249" w:lineRule="auto"/>
        <w:ind w:left="-5" w:right="54"/>
      </w:pPr>
    </w:p>
    <w:p w14:paraId="07955D3D" w14:textId="77777777" w:rsidR="006D75C7" w:rsidRDefault="00B57A94">
      <w:pPr>
        <w:spacing w:after="6" w:line="255" w:lineRule="auto"/>
        <w:ind w:left="718" w:right="0"/>
      </w:pPr>
      <w:r>
        <w:rPr>
          <w:b/>
        </w:rPr>
        <w:t>Предельная теорема теории вероятностей</w:t>
      </w:r>
      <w:r>
        <w:t xml:space="preserve"> </w:t>
      </w:r>
    </w:p>
    <w:p w14:paraId="08269075" w14:textId="77777777" w:rsidR="006D75C7" w:rsidRDefault="00B57A94">
      <w:pPr>
        <w:spacing w:after="4" w:line="283" w:lineRule="auto"/>
        <w:ind w:left="0" w:right="301" w:firstLine="708"/>
        <w:jc w:val="both"/>
      </w:pPr>
      <w:r>
        <w:t xml:space="preserve">Теорема Ляпунова объясняет широкое распространение нормального закона распределения и поясняет механизм его образования. Теорема позволяет утверждать, что всегда, когда случайная величина образуется в результате сложения большого числа независимых случайных величин, дисперсии которых малы по сравнению с дисперсией суммы, закон распределения этой случайной величины оказывается практически нормальным законом. А поскольку случайные величины всегда порождаются бесконечным количеством причин и чаще всего ни одна из них не имеет дисперсии, сравнимой с дисперсией самой случайной величины, то большинство встречающихся в практике случайных величин подчинено нормальному закону распределения. </w:t>
      </w:r>
    </w:p>
    <w:p w14:paraId="4A807AD2" w14:textId="77777777" w:rsidR="00A12938" w:rsidRDefault="00A12938">
      <w:r>
        <w:br w:type="page"/>
      </w:r>
    </w:p>
    <w:tbl>
      <w:tblPr>
        <w:tblStyle w:val="TableGrid"/>
        <w:tblW w:w="9357" w:type="dxa"/>
        <w:tblInd w:w="0" w:type="dxa"/>
        <w:tblCellMar>
          <w:top w:w="53" w:type="dxa"/>
        </w:tblCellMar>
        <w:tblLook w:val="04A0" w:firstRow="1" w:lastRow="0" w:firstColumn="1" w:lastColumn="0" w:noHBand="0" w:noVBand="1"/>
      </w:tblPr>
      <w:tblGrid>
        <w:gridCol w:w="7511"/>
        <w:gridCol w:w="1846"/>
      </w:tblGrid>
      <w:tr w:rsidR="006D75C7" w14:paraId="6E630AFC" w14:textId="77777777" w:rsidTr="00C3179B">
        <w:trPr>
          <w:trHeight w:val="230"/>
        </w:trPr>
        <w:tc>
          <w:tcPr>
            <w:tcW w:w="9357" w:type="dxa"/>
            <w:gridSpan w:val="2"/>
            <w:tcBorders>
              <w:top w:val="nil"/>
              <w:left w:val="nil"/>
              <w:bottom w:val="nil"/>
              <w:right w:val="nil"/>
            </w:tcBorders>
            <w:shd w:val="clear" w:color="auto" w:fill="D3D3D3"/>
          </w:tcPr>
          <w:p w14:paraId="3DF4AB79" w14:textId="5C21D996" w:rsidR="006D75C7" w:rsidRDefault="00C3179B">
            <w:pPr>
              <w:spacing w:after="0" w:line="259" w:lineRule="auto"/>
              <w:ind w:left="0" w:right="-2" w:firstLine="0"/>
              <w:jc w:val="both"/>
            </w:pPr>
            <w:r>
              <w:rPr>
                <w:rFonts w:ascii="Calibri" w:eastAsia="Calibri" w:hAnsi="Calibri" w:cs="Calibri"/>
                <w:sz w:val="27"/>
              </w:rPr>
              <w:lastRenderedPageBreak/>
              <w:t>30</w:t>
            </w:r>
            <w:r w:rsidR="00B57A94">
              <w:rPr>
                <w:rFonts w:ascii="Calibri" w:eastAsia="Calibri" w:hAnsi="Calibri" w:cs="Calibri"/>
                <w:sz w:val="27"/>
              </w:rPr>
              <w:t>. Задачи математической статистики. Генеральная и выборочная совокупности.</w:t>
            </w:r>
            <w:r>
              <w:rPr>
                <w:rFonts w:ascii="Calibri" w:eastAsia="Calibri" w:hAnsi="Calibri" w:cs="Calibri"/>
                <w:sz w:val="27"/>
              </w:rPr>
              <w:t xml:space="preserve">    </w:t>
            </w:r>
          </w:p>
        </w:tc>
      </w:tr>
      <w:tr w:rsidR="006D75C7" w14:paraId="594CE6AC" w14:textId="77777777">
        <w:trPr>
          <w:trHeight w:val="332"/>
        </w:trPr>
        <w:tc>
          <w:tcPr>
            <w:tcW w:w="7511" w:type="dxa"/>
            <w:tcBorders>
              <w:top w:val="nil"/>
              <w:left w:val="nil"/>
              <w:bottom w:val="nil"/>
              <w:right w:val="nil"/>
            </w:tcBorders>
            <w:shd w:val="clear" w:color="auto" w:fill="D3D3D3"/>
          </w:tcPr>
          <w:p w14:paraId="68A95111" w14:textId="70C20CF4" w:rsidR="006D75C7" w:rsidRDefault="00B57A94">
            <w:pPr>
              <w:spacing w:after="0" w:line="259" w:lineRule="auto"/>
              <w:ind w:left="0" w:right="0" w:firstLine="0"/>
              <w:jc w:val="both"/>
            </w:pPr>
            <w:r>
              <w:rPr>
                <w:rFonts w:ascii="Calibri" w:eastAsia="Calibri" w:hAnsi="Calibri" w:cs="Calibri"/>
                <w:sz w:val="27"/>
              </w:rPr>
              <w:t>Повторная и бесповторная выборки. Репрезентативная выборка</w:t>
            </w:r>
            <w:r w:rsidRPr="00C3179B">
              <w:rPr>
                <w:rFonts w:eastAsia="Calibri"/>
                <w:sz w:val="28"/>
                <w:szCs w:val="28"/>
              </w:rPr>
              <w:t>.</w:t>
            </w:r>
            <w:r w:rsidR="00C3179B" w:rsidRPr="00C3179B">
              <w:rPr>
                <w:sz w:val="28"/>
                <w:szCs w:val="28"/>
              </w:rPr>
              <w:t xml:space="preserve"> Вариационный ряд. Статистический ряд. Полигон и гистограмма. Эмпирическая функция распределения и ее свойства.</w:t>
            </w:r>
          </w:p>
        </w:tc>
        <w:tc>
          <w:tcPr>
            <w:tcW w:w="1846" w:type="dxa"/>
            <w:tcBorders>
              <w:top w:val="nil"/>
              <w:left w:val="nil"/>
              <w:bottom w:val="nil"/>
              <w:right w:val="nil"/>
            </w:tcBorders>
          </w:tcPr>
          <w:p w14:paraId="4297EC31" w14:textId="598FDD20" w:rsidR="006D75C7" w:rsidRDefault="006D75C7">
            <w:pPr>
              <w:spacing w:after="0" w:line="259" w:lineRule="auto"/>
              <w:ind w:left="0" w:right="0" w:firstLine="0"/>
            </w:pPr>
          </w:p>
        </w:tc>
      </w:tr>
    </w:tbl>
    <w:p w14:paraId="763A2A46" w14:textId="77777777" w:rsidR="006D75C7" w:rsidRDefault="00B57A94" w:rsidP="00C3179B">
      <w:pPr>
        <w:spacing w:after="4" w:line="283" w:lineRule="auto"/>
        <w:ind w:left="0" w:right="301" w:firstLine="0"/>
        <w:jc w:val="both"/>
      </w:pPr>
      <w:r>
        <w:rPr>
          <w:b/>
        </w:rPr>
        <w:t>Основной задачей математической статистики</w:t>
      </w:r>
      <w:r>
        <w:t xml:space="preserve"> является разработка методов получения вероятностных характеристик случайных явлений  на основе результатов эксперимента.  Исходны ми  понятиями  математической  статистики  являются  понятия </w:t>
      </w:r>
      <w:r>
        <w:rPr>
          <w:b/>
        </w:rPr>
        <w:t xml:space="preserve">генеральной и выборочной совокупностей. </w:t>
      </w:r>
    </w:p>
    <w:p w14:paraId="3074BECF" w14:textId="77777777" w:rsidR="006D75C7" w:rsidRDefault="00B57A94">
      <w:pPr>
        <w:ind w:right="283"/>
      </w:pPr>
      <w:r>
        <w:rPr>
          <w:b/>
        </w:rPr>
        <w:t xml:space="preserve"> Выборка(случайная выборка, выборочная совокупность) -  </w:t>
      </w:r>
      <w:r>
        <w:t xml:space="preserve">множество значений результатов наблюдений над одной и той же случайно величиной при одних и тех же условиях. Элементы выборки называются </w:t>
      </w:r>
      <w:r>
        <w:rPr>
          <w:b/>
        </w:rPr>
        <w:t>выборочными значениями</w:t>
      </w:r>
      <w:r>
        <w:t xml:space="preserve">. Количество проведенных наблюдений называется </w:t>
      </w:r>
      <w:r>
        <w:rPr>
          <w:b/>
        </w:rPr>
        <w:t>объемом выборки</w:t>
      </w:r>
      <w:r>
        <w:t>.</w:t>
      </w:r>
      <w:r>
        <w:rPr>
          <w:sz w:val="20"/>
        </w:rPr>
        <w:t xml:space="preserve"> </w:t>
      </w:r>
    </w:p>
    <w:p w14:paraId="09C8DCF3" w14:textId="77777777" w:rsidR="006D75C7" w:rsidRDefault="00B57A94">
      <w:pPr>
        <w:ind w:right="283"/>
      </w:pPr>
      <w:r>
        <w:rPr>
          <w:b/>
        </w:rPr>
        <w:t xml:space="preserve"> Генеральной совокупностью</w:t>
      </w:r>
      <w:r>
        <w:t xml:space="preserve"> называется множество всех возможных наблюдений над случайной величиной при данном комплексе условий.  </w:t>
      </w:r>
    </w:p>
    <w:p w14:paraId="79D11045" w14:textId="77777777" w:rsidR="006D75C7" w:rsidRDefault="00B57A94">
      <w:pPr>
        <w:ind w:right="283"/>
      </w:pPr>
      <w:r>
        <w:t xml:space="preserve">В большинстве случаев генеральная совокупность бесконечна( можно производить сколь угодно много наблюдений).  </w:t>
      </w:r>
    </w:p>
    <w:p w14:paraId="646A1788" w14:textId="77777777" w:rsidR="006D75C7" w:rsidRDefault="00B57A94">
      <w:pPr>
        <w:ind w:right="283"/>
      </w:pPr>
      <w:r>
        <w:t xml:space="preserve">В задаче контроля качества данной партии товаров объем генеральной совокупности равен объему этой партии. Если обследование всей партии невозможно, то о качестве партии судят по случайной выборке товаров из этой партии. </w:t>
      </w:r>
    </w:p>
    <w:p w14:paraId="5515AEF8" w14:textId="77777777" w:rsidR="006D75C7" w:rsidRDefault="00B57A94">
      <w:pPr>
        <w:ind w:right="283"/>
      </w:pPr>
      <w:r>
        <w:rPr>
          <w:b/>
        </w:rPr>
        <w:t>Повторной</w:t>
      </w:r>
      <w:r>
        <w:rPr>
          <w:i/>
        </w:rPr>
        <w:t xml:space="preserve"> </w:t>
      </w:r>
      <w:r>
        <w:t xml:space="preserve">называют выборку, при которой отобранный объект (перед отбором следующего) возвращается в генеральную совокупность. </w:t>
      </w:r>
    </w:p>
    <w:p w14:paraId="3BE655E2" w14:textId="77777777" w:rsidR="006D75C7" w:rsidRDefault="00B57A94">
      <w:pPr>
        <w:ind w:right="283"/>
      </w:pPr>
      <w:r>
        <w:rPr>
          <w:b/>
        </w:rPr>
        <w:t>Бесповторной</w:t>
      </w:r>
      <w:r>
        <w:rPr>
          <w:i/>
        </w:rPr>
        <w:t xml:space="preserve"> </w:t>
      </w:r>
      <w:r>
        <w:t xml:space="preserve">называют выборку, при которой отобранный объект в генеральную совокупность не возвращается. На практике обычно пользуются бесповторным случайным отбором. Для того чтобы по данным выборки можно было достаточно уверенно судить об интересующем признаке генеральной совокупности, необходимо, чтобы объекты выборки правильно его представляли. Другими словами, выборка должна правильно представлять пропорции генеральной совокупности. Это требование коротко формулируют так: выборка должна  быть </w:t>
      </w:r>
    </w:p>
    <w:p w14:paraId="0E798743" w14:textId="77777777" w:rsidR="006D75C7" w:rsidRDefault="00B57A94">
      <w:pPr>
        <w:ind w:right="283"/>
      </w:pPr>
      <w:r>
        <w:rPr>
          <w:b/>
        </w:rPr>
        <w:t>репрезентативной(представительской).</w:t>
      </w:r>
      <w:r>
        <w:t xml:space="preserve"> Считается, что это требование выполняется, если объем выборки достаточно велик и все объекты генеральной совокупности имеют одинаковую вероятность попасть в выборку, т.е. при отборе сохраняется принцип случайности. Такую выборку называют </w:t>
      </w:r>
      <w:r>
        <w:rPr>
          <w:b/>
        </w:rPr>
        <w:t>случайной выборкой.</w:t>
      </w:r>
      <w:r>
        <w:t xml:space="preserve"> </w:t>
      </w:r>
    </w:p>
    <w:p w14:paraId="6746C5BE" w14:textId="77777777" w:rsidR="00A12938" w:rsidRDefault="00A12938">
      <w:r>
        <w:br w:type="page"/>
      </w:r>
    </w:p>
    <w:p w14:paraId="5D71F828" w14:textId="77777777" w:rsidR="006D75C7" w:rsidRDefault="00B57A94">
      <w:pPr>
        <w:ind w:right="283"/>
      </w:pPr>
      <w:r>
        <w:lastRenderedPageBreak/>
        <w:t>Пусть имеется выборка объема n: х</w:t>
      </w:r>
      <w:r>
        <w:rPr>
          <w:vertAlign w:val="subscript"/>
        </w:rPr>
        <w:t>1</w:t>
      </w:r>
      <w:r>
        <w:t>, х</w:t>
      </w:r>
      <w:r>
        <w:rPr>
          <w:vertAlign w:val="subscript"/>
        </w:rPr>
        <w:t>2</w:t>
      </w:r>
      <w:r>
        <w:t>,…, х</w:t>
      </w:r>
      <w:r>
        <w:rPr>
          <w:vertAlign w:val="subscript"/>
        </w:rPr>
        <w:t>n</w:t>
      </w:r>
      <w:r>
        <w:t xml:space="preserve">.  </w:t>
      </w:r>
    </w:p>
    <w:p w14:paraId="784A0DBD" w14:textId="77777777" w:rsidR="006D75C7" w:rsidRDefault="00B57A94">
      <w:pPr>
        <w:ind w:right="0"/>
      </w:pPr>
      <w:r>
        <w:t xml:space="preserve"> Вариационным  рядом выборки  х</w:t>
      </w:r>
      <w:r>
        <w:rPr>
          <w:vertAlign w:val="subscript"/>
        </w:rPr>
        <w:t>1</w:t>
      </w:r>
      <w:r>
        <w:t>, х</w:t>
      </w:r>
      <w:r>
        <w:rPr>
          <w:vertAlign w:val="subscript"/>
        </w:rPr>
        <w:t>2</w:t>
      </w:r>
      <w:r>
        <w:t>,…, х</w:t>
      </w:r>
      <w:r>
        <w:rPr>
          <w:vertAlign w:val="subscript"/>
        </w:rPr>
        <w:t>n</w:t>
      </w:r>
      <w:r>
        <w:t>.  Называется способ её записи, при котором её элементы упорядочены (как правило, в порядке не убывания):   х</w:t>
      </w:r>
      <w:r>
        <w:rPr>
          <w:vertAlign w:val="subscript"/>
        </w:rPr>
        <w:t>1</w:t>
      </w:r>
      <w:r>
        <w:t xml:space="preserve"> ≤ х</w:t>
      </w:r>
      <w:r>
        <w:rPr>
          <w:vertAlign w:val="subscript"/>
        </w:rPr>
        <w:t>2</w:t>
      </w:r>
      <w:r>
        <w:t xml:space="preserve"> ≤ … ≤ х</w:t>
      </w:r>
      <w:r>
        <w:rPr>
          <w:vertAlign w:val="subscript"/>
        </w:rPr>
        <w:t>n</w:t>
      </w:r>
      <w:r>
        <w:t xml:space="preserve">  . Разность ω между максимальным и минимальным элементами называется </w:t>
      </w:r>
      <w:r>
        <w:rPr>
          <w:b/>
        </w:rPr>
        <w:t>размахом выборки</w:t>
      </w:r>
      <w:r>
        <w:t xml:space="preserve"> : </w:t>
      </w:r>
    </w:p>
    <w:p w14:paraId="4BFE0B7D" w14:textId="77777777" w:rsidR="006D75C7" w:rsidRDefault="00B57A94">
      <w:pPr>
        <w:spacing w:after="0" w:line="259" w:lineRule="auto"/>
        <w:ind w:left="48" w:right="0" w:firstLine="0"/>
        <w:jc w:val="center"/>
      </w:pPr>
      <w:r>
        <w:rPr>
          <w:noProof/>
        </w:rPr>
        <w:drawing>
          <wp:inline distT="0" distB="0" distL="0" distR="0" wp14:anchorId="35661693" wp14:editId="287CDEDE">
            <wp:extent cx="1571244" cy="219456"/>
            <wp:effectExtent l="0" t="0" r="0" b="0"/>
            <wp:docPr id="11606" name="Picture 11606"/>
            <wp:cNvGraphicFramePr/>
            <a:graphic xmlns:a="http://schemas.openxmlformats.org/drawingml/2006/main">
              <a:graphicData uri="http://schemas.openxmlformats.org/drawingml/2006/picture">
                <pic:pic xmlns:pic="http://schemas.openxmlformats.org/drawingml/2006/picture">
                  <pic:nvPicPr>
                    <pic:cNvPr id="11606" name="Picture 11606"/>
                    <pic:cNvPicPr/>
                  </pic:nvPicPr>
                  <pic:blipFill>
                    <a:blip r:embed="rId74"/>
                    <a:stretch>
                      <a:fillRect/>
                    </a:stretch>
                  </pic:blipFill>
                  <pic:spPr>
                    <a:xfrm>
                      <a:off x="0" y="0"/>
                      <a:ext cx="1571244" cy="219456"/>
                    </a:xfrm>
                    <a:prstGeom prst="rect">
                      <a:avLst/>
                    </a:prstGeom>
                  </pic:spPr>
                </pic:pic>
              </a:graphicData>
            </a:graphic>
          </wp:inline>
        </w:drawing>
      </w:r>
      <w:r>
        <w:t xml:space="preserve"> </w:t>
      </w:r>
    </w:p>
    <w:p w14:paraId="6C0B8FC0" w14:textId="77777777" w:rsidR="006D75C7" w:rsidRDefault="00B57A94">
      <w:pPr>
        <w:ind w:right="283"/>
      </w:pPr>
      <w:r>
        <w:t xml:space="preserve">Как правило, некоторые выборочные значения могут совпадать, поэтому часто выборку представляют в виде </w:t>
      </w:r>
      <w:r>
        <w:rPr>
          <w:b/>
        </w:rPr>
        <w:t>статического ряда</w:t>
      </w:r>
      <w:r>
        <w:t xml:space="preserve">.  </w:t>
      </w:r>
    </w:p>
    <w:p w14:paraId="1296B4AF" w14:textId="77777777" w:rsidR="006D75C7" w:rsidRDefault="00B57A94">
      <w:pPr>
        <w:ind w:right="283"/>
      </w:pPr>
      <w:r>
        <w:t>Последовательность пар (xi * ; ni), где x1 * , x2 * , …, xk</w:t>
      </w:r>
      <w:r>
        <w:rPr>
          <w:vertAlign w:val="superscript"/>
        </w:rPr>
        <w:t>*</w:t>
      </w:r>
      <w:r>
        <w:t xml:space="preserve">  - различные выборочные значения , а </w:t>
      </w:r>
      <w:r>
        <w:rPr>
          <w:rFonts w:ascii="Cambria Math" w:eastAsia="Cambria Math" w:hAnsi="Cambria Math" w:cs="Cambria Math"/>
        </w:rPr>
        <w:t>𝑛</w:t>
      </w:r>
      <w:r>
        <w:rPr>
          <w:rFonts w:ascii="Cambria Math" w:eastAsia="Cambria Math" w:hAnsi="Cambria Math" w:cs="Cambria Math"/>
          <w:vertAlign w:val="subscript"/>
        </w:rPr>
        <w:t>1</w:t>
      </w:r>
      <w:r>
        <w:rPr>
          <w:rFonts w:ascii="Cambria Math" w:eastAsia="Cambria Math" w:hAnsi="Cambria Math" w:cs="Cambria Math"/>
        </w:rPr>
        <w:t>,𝑛</w:t>
      </w:r>
      <w:r>
        <w:rPr>
          <w:rFonts w:ascii="Cambria Math" w:eastAsia="Cambria Math" w:hAnsi="Cambria Math" w:cs="Cambria Math"/>
          <w:vertAlign w:val="subscript"/>
        </w:rPr>
        <w:t>2</w:t>
      </w:r>
      <w:r>
        <w:rPr>
          <w:rFonts w:ascii="Cambria Math" w:eastAsia="Cambria Math" w:hAnsi="Cambria Math" w:cs="Cambria Math"/>
        </w:rPr>
        <w:t>,… , 𝑛</w:t>
      </w:r>
      <w:r>
        <w:rPr>
          <w:rFonts w:ascii="Cambria Math" w:eastAsia="Cambria Math" w:hAnsi="Cambria Math" w:cs="Cambria Math"/>
          <w:vertAlign w:val="subscript"/>
        </w:rPr>
        <w:t>𝑘</w:t>
      </w:r>
      <w:r>
        <w:rPr>
          <w:rFonts w:ascii="Cambria Math" w:eastAsia="Cambria Math" w:hAnsi="Cambria Math" w:cs="Cambria Math"/>
        </w:rPr>
        <w:t xml:space="preserve"> </w:t>
      </w:r>
      <w:r>
        <w:t xml:space="preserve"> - соответствующие им частоты, называется </w:t>
      </w:r>
      <w:r>
        <w:rPr>
          <w:b/>
        </w:rPr>
        <w:t xml:space="preserve">статическим рядом. </w:t>
      </w:r>
    </w:p>
    <w:p w14:paraId="3A9E61D6" w14:textId="77777777" w:rsidR="006D75C7" w:rsidRDefault="00B57A94">
      <w:pPr>
        <w:ind w:right="0"/>
      </w:pPr>
      <w:r>
        <w:t xml:space="preserve">При большом объёмё (больше 30) выборки её элементы объединяют в группы( разряды), представляя результаты опытов в веди </w:t>
      </w:r>
      <w:r>
        <w:rPr>
          <w:b/>
        </w:rPr>
        <w:t>интервального (группированного) статистического ряда</w:t>
      </w:r>
      <w:r>
        <w:t xml:space="preserve">. </w:t>
      </w:r>
    </w:p>
    <w:p w14:paraId="691C146C" w14:textId="77777777" w:rsidR="006D75C7" w:rsidRDefault="00B57A94">
      <w:pPr>
        <w:spacing w:after="0" w:line="259" w:lineRule="auto"/>
        <w:ind w:left="0" w:right="227" w:firstLine="0"/>
        <w:jc w:val="right"/>
      </w:pPr>
      <w:r>
        <w:rPr>
          <w:noProof/>
        </w:rPr>
        <w:drawing>
          <wp:inline distT="0" distB="0" distL="0" distR="0" wp14:anchorId="597EBFD7" wp14:editId="6E928919">
            <wp:extent cx="5940552" cy="2247900"/>
            <wp:effectExtent l="0" t="0" r="0" b="0"/>
            <wp:docPr id="11794" name="Picture 11794"/>
            <wp:cNvGraphicFramePr/>
            <a:graphic xmlns:a="http://schemas.openxmlformats.org/drawingml/2006/main">
              <a:graphicData uri="http://schemas.openxmlformats.org/drawingml/2006/picture">
                <pic:pic xmlns:pic="http://schemas.openxmlformats.org/drawingml/2006/picture">
                  <pic:nvPicPr>
                    <pic:cNvPr id="11794" name="Picture 11794"/>
                    <pic:cNvPicPr/>
                  </pic:nvPicPr>
                  <pic:blipFill>
                    <a:blip r:embed="rId75"/>
                    <a:stretch>
                      <a:fillRect/>
                    </a:stretch>
                  </pic:blipFill>
                  <pic:spPr>
                    <a:xfrm>
                      <a:off x="0" y="0"/>
                      <a:ext cx="5940552" cy="2247900"/>
                    </a:xfrm>
                    <a:prstGeom prst="rect">
                      <a:avLst/>
                    </a:prstGeom>
                  </pic:spPr>
                </pic:pic>
              </a:graphicData>
            </a:graphic>
          </wp:inline>
        </w:drawing>
      </w:r>
      <w:r>
        <w:t xml:space="preserve"> </w:t>
      </w:r>
    </w:p>
    <w:p w14:paraId="75487096" w14:textId="77777777" w:rsidR="006D75C7" w:rsidRDefault="00B57A94">
      <w:pPr>
        <w:ind w:right="283"/>
      </w:pPr>
      <w:r>
        <w:t xml:space="preserve">В ряде случаев для наглядного представления выборки используют полигон и гистограмму относительных частот. </w:t>
      </w:r>
    </w:p>
    <w:p w14:paraId="77142645" w14:textId="77777777" w:rsidR="006D75C7" w:rsidRDefault="00B57A94">
      <w:pPr>
        <w:ind w:right="283"/>
      </w:pPr>
      <w:r>
        <w:rPr>
          <w:b/>
        </w:rPr>
        <w:t>Полигоном частот</w:t>
      </w:r>
      <w:r>
        <w:t xml:space="preserve">  группированной  выборки  называется  ломаная с вершинами в точках  </w:t>
      </w:r>
    </w:p>
    <w:p w14:paraId="5B0D27F7" w14:textId="77777777" w:rsidR="006D75C7" w:rsidRDefault="00B57A94">
      <w:pPr>
        <w:spacing w:after="65" w:line="216" w:lineRule="auto"/>
        <w:ind w:right="0"/>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06A276CD" wp14:editId="21B44D8C">
                <wp:simplePos x="0" y="0"/>
                <wp:positionH relativeFrom="column">
                  <wp:posOffset>213055</wp:posOffset>
                </wp:positionH>
                <wp:positionV relativeFrom="paragraph">
                  <wp:posOffset>-5727</wp:posOffset>
                </wp:positionV>
                <wp:extent cx="640080" cy="195072"/>
                <wp:effectExtent l="0" t="0" r="0" b="0"/>
                <wp:wrapNone/>
                <wp:docPr id="69710" name="Group 69710"/>
                <wp:cNvGraphicFramePr/>
                <a:graphic xmlns:a="http://schemas.openxmlformats.org/drawingml/2006/main">
                  <a:graphicData uri="http://schemas.microsoft.com/office/word/2010/wordprocessingGroup">
                    <wpg:wgp>
                      <wpg:cNvGrpSpPr/>
                      <wpg:grpSpPr>
                        <a:xfrm>
                          <a:off x="0" y="0"/>
                          <a:ext cx="640080" cy="195072"/>
                          <a:chOff x="0" y="0"/>
                          <a:chExt cx="640080" cy="195072"/>
                        </a:xfrm>
                      </wpg:grpSpPr>
                      <wps:wsp>
                        <wps:cNvPr id="11801" name="Shape 11801"/>
                        <wps:cNvSpPr/>
                        <wps:spPr>
                          <a:xfrm>
                            <a:off x="487680" y="0"/>
                            <a:ext cx="152400" cy="0"/>
                          </a:xfrm>
                          <a:custGeom>
                            <a:avLst/>
                            <a:gdLst/>
                            <a:ahLst/>
                            <a:cxnLst/>
                            <a:rect l="0" t="0" r="0" b="0"/>
                            <a:pathLst>
                              <a:path w="152400">
                                <a:moveTo>
                                  <a:pt x="0" y="0"/>
                                </a:moveTo>
                                <a:lnTo>
                                  <a:pt x="1524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802" name="Shape 11802"/>
                        <wps:cNvSpPr/>
                        <wps:spPr>
                          <a:xfrm>
                            <a:off x="0" y="195072"/>
                            <a:ext cx="169545" cy="0"/>
                          </a:xfrm>
                          <a:custGeom>
                            <a:avLst/>
                            <a:gdLst/>
                            <a:ahLst/>
                            <a:cxnLst/>
                            <a:rect l="0" t="0" r="0" b="0"/>
                            <a:pathLst>
                              <a:path w="169545">
                                <a:moveTo>
                                  <a:pt x="0" y="0"/>
                                </a:moveTo>
                                <a:lnTo>
                                  <a:pt x="169545"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10" style="width:50.4pt;height:15.36pt;position:absolute;z-index:-2147483466;mso-position-horizontal-relative:text;mso-position-horizontal:absolute;margin-left:16.776pt;mso-position-vertical-relative:text;margin-top:-0.451019pt;" coordsize="6400,1950">
                <v:shape id="Shape 11801" style="position:absolute;width:1524;height:0;left:4876;top:0;" coordsize="152400,0" path="m0,0l152400,0">
                  <v:stroke weight="0.96pt" endcap="flat" joinstyle="miter" miterlimit="10" on="true" color="#000000"/>
                  <v:fill on="false" color="#000000" opacity="0"/>
                </v:shape>
                <v:shape id="Shape 11802" style="position:absolute;width:1695;height:0;left:0;top:1950;" coordsize="169545,0" path="m0,0l169545,0">
                  <v:stroke weight="0.96pt" endcap="flat" joinstyle="miter" miterlimit="10" on="true" color="#000000"/>
                  <v:fill on="false" color="#000000" opacity="0"/>
                </v:shape>
              </v:group>
            </w:pict>
          </mc:Fallback>
        </mc:AlternateContent>
      </w:r>
      <w:r>
        <w:t>(x</w:t>
      </w:r>
      <w:r>
        <w:rPr>
          <w:vertAlign w:val="subscript"/>
        </w:rPr>
        <w:t>i</w:t>
      </w:r>
      <w:r>
        <w:t>*; n</w:t>
      </w:r>
      <w:r>
        <w:rPr>
          <w:vertAlign w:val="subscript"/>
        </w:rPr>
        <w:t>i</w:t>
      </w:r>
      <w:r>
        <w:t xml:space="preserve">), i = 1, k , а </w:t>
      </w:r>
      <w:r>
        <w:rPr>
          <w:b/>
        </w:rPr>
        <w:t>полигон относительных частот</w:t>
      </w:r>
      <w:r>
        <w:t xml:space="preserve"> – ломаная линия с вершинами в точках </w:t>
      </w:r>
      <w:r>
        <w:rPr>
          <w:noProof/>
        </w:rPr>
        <w:drawing>
          <wp:inline distT="0" distB="0" distL="0" distR="0" wp14:anchorId="1D0FBABE" wp14:editId="7F7BDE6A">
            <wp:extent cx="417576" cy="210312"/>
            <wp:effectExtent l="0" t="0" r="0" b="0"/>
            <wp:docPr id="76598" name="Picture 76598"/>
            <wp:cNvGraphicFramePr/>
            <a:graphic xmlns:a="http://schemas.openxmlformats.org/drawingml/2006/main">
              <a:graphicData uri="http://schemas.openxmlformats.org/drawingml/2006/picture">
                <pic:pic xmlns:pic="http://schemas.openxmlformats.org/drawingml/2006/picture">
                  <pic:nvPicPr>
                    <pic:cNvPr id="76598" name="Picture 76598"/>
                    <pic:cNvPicPr/>
                  </pic:nvPicPr>
                  <pic:blipFill>
                    <a:blip r:embed="rId76"/>
                    <a:stretch>
                      <a:fillRect/>
                    </a:stretch>
                  </pic:blipFill>
                  <pic:spPr>
                    <a:xfrm>
                      <a:off x="0" y="0"/>
                      <a:ext cx="417576" cy="210312"/>
                    </a:xfrm>
                    <a:prstGeom prst="rect">
                      <a:avLst/>
                    </a:prstGeom>
                  </pic:spPr>
                </pic:pic>
              </a:graphicData>
            </a:graphic>
          </wp:inline>
        </w:drawing>
      </w:r>
      <w:r>
        <w:t xml:space="preserve">),  i = 1, k .   </w:t>
      </w:r>
    </w:p>
    <w:p w14:paraId="22C31529" w14:textId="77777777" w:rsidR="006D75C7" w:rsidRDefault="00B57A94">
      <w:pPr>
        <w:ind w:right="0"/>
      </w:pPr>
      <w:r>
        <w:rPr>
          <w:b/>
        </w:rPr>
        <w:t>Гистограммой относительных частот  (частот</w:t>
      </w:r>
      <w:r>
        <w:t xml:space="preserve">)  группированной  выборки называют ступенчатую фигуру, составленную из прямоугольников, построенных на интервалах группировки так, что площадь каждого прямоугольника равна соответствующей данному интервалу относительной частоте (частоте). Площадь гистограммы относительных частот равна 1. </w:t>
      </w:r>
    </w:p>
    <w:p w14:paraId="310F84FC" w14:textId="77777777" w:rsidR="006D75C7" w:rsidRDefault="00B57A94">
      <w:pPr>
        <w:spacing w:after="0" w:line="259" w:lineRule="auto"/>
        <w:ind w:left="0" w:right="227" w:firstLine="0"/>
        <w:jc w:val="right"/>
      </w:pPr>
      <w:r>
        <w:rPr>
          <w:noProof/>
        </w:rPr>
        <w:drawing>
          <wp:inline distT="0" distB="0" distL="0" distR="0" wp14:anchorId="4E108F14" wp14:editId="6C4DD4CB">
            <wp:extent cx="5940552" cy="1252728"/>
            <wp:effectExtent l="0" t="0" r="0" b="0"/>
            <wp:docPr id="11796" name="Picture 11796"/>
            <wp:cNvGraphicFramePr/>
            <a:graphic xmlns:a="http://schemas.openxmlformats.org/drawingml/2006/main">
              <a:graphicData uri="http://schemas.openxmlformats.org/drawingml/2006/picture">
                <pic:pic xmlns:pic="http://schemas.openxmlformats.org/drawingml/2006/picture">
                  <pic:nvPicPr>
                    <pic:cNvPr id="11796" name="Picture 11796"/>
                    <pic:cNvPicPr/>
                  </pic:nvPicPr>
                  <pic:blipFill>
                    <a:blip r:embed="rId77"/>
                    <a:stretch>
                      <a:fillRect/>
                    </a:stretch>
                  </pic:blipFill>
                  <pic:spPr>
                    <a:xfrm>
                      <a:off x="0" y="0"/>
                      <a:ext cx="5940552" cy="1252728"/>
                    </a:xfrm>
                    <a:prstGeom prst="rect">
                      <a:avLst/>
                    </a:prstGeom>
                  </pic:spPr>
                </pic:pic>
              </a:graphicData>
            </a:graphic>
          </wp:inline>
        </w:drawing>
      </w:r>
      <w:r>
        <w:t xml:space="preserve"> </w:t>
      </w:r>
    </w:p>
    <w:p w14:paraId="3B6D8F23" w14:textId="77777777" w:rsidR="006D75C7" w:rsidRDefault="00B57A94">
      <w:pPr>
        <w:spacing w:after="6" w:line="255" w:lineRule="auto"/>
        <w:ind w:left="-5" w:right="0"/>
        <w:rPr>
          <w:b/>
        </w:rPr>
      </w:pPr>
      <w:r>
        <w:rPr>
          <w:b/>
        </w:rPr>
        <w:t xml:space="preserve">Свойства Эмпирической функции </w:t>
      </w:r>
    </w:p>
    <w:p w14:paraId="75191883" w14:textId="77777777" w:rsidR="00A12938" w:rsidRDefault="00A12938">
      <w:pPr>
        <w:spacing w:after="6" w:line="255" w:lineRule="auto"/>
        <w:ind w:left="-5" w:right="0"/>
        <w:rPr>
          <w:b/>
        </w:rPr>
      </w:pPr>
      <w:r>
        <w:rPr>
          <w:noProof/>
        </w:rPr>
        <w:drawing>
          <wp:inline distT="0" distB="0" distL="0" distR="0" wp14:anchorId="00E96A7C" wp14:editId="15A6B88B">
            <wp:extent cx="5940552" cy="1071372"/>
            <wp:effectExtent l="0" t="0" r="0" b="0"/>
            <wp:docPr id="11798" name="Picture 11798"/>
            <wp:cNvGraphicFramePr/>
            <a:graphic xmlns:a="http://schemas.openxmlformats.org/drawingml/2006/main">
              <a:graphicData uri="http://schemas.openxmlformats.org/drawingml/2006/picture">
                <pic:pic xmlns:pic="http://schemas.openxmlformats.org/drawingml/2006/picture">
                  <pic:nvPicPr>
                    <pic:cNvPr id="11798" name="Picture 11798"/>
                    <pic:cNvPicPr/>
                  </pic:nvPicPr>
                  <pic:blipFill>
                    <a:blip r:embed="rId78"/>
                    <a:stretch>
                      <a:fillRect/>
                    </a:stretch>
                  </pic:blipFill>
                  <pic:spPr>
                    <a:xfrm>
                      <a:off x="0" y="0"/>
                      <a:ext cx="5940552" cy="1071372"/>
                    </a:xfrm>
                    <a:prstGeom prst="rect">
                      <a:avLst/>
                    </a:prstGeom>
                  </pic:spPr>
                </pic:pic>
              </a:graphicData>
            </a:graphic>
          </wp:inline>
        </w:drawing>
      </w:r>
    </w:p>
    <w:p w14:paraId="5ECE61E2" w14:textId="77777777" w:rsidR="00A12938" w:rsidRDefault="00A12938">
      <w:pPr>
        <w:spacing w:after="6" w:line="255" w:lineRule="auto"/>
        <w:ind w:left="-5" w:right="0"/>
      </w:pPr>
    </w:p>
    <w:p w14:paraId="2E8E0487" w14:textId="77777777" w:rsidR="00A12938" w:rsidRDefault="00A12938"/>
    <w:p w14:paraId="5CC4FAE9" w14:textId="77777777" w:rsidR="006D75C7" w:rsidRDefault="00B57A94">
      <w:pPr>
        <w:ind w:right="283"/>
      </w:pPr>
      <w:r>
        <w:rPr>
          <w:b/>
        </w:rPr>
        <w:lastRenderedPageBreak/>
        <w:t>Выборочное среднее</w:t>
      </w:r>
      <w:r>
        <w:rPr>
          <w:noProof/>
        </w:rPr>
        <w:drawing>
          <wp:inline distT="0" distB="0" distL="0" distR="0" wp14:anchorId="38026764" wp14:editId="4F4543D4">
            <wp:extent cx="795528" cy="228600"/>
            <wp:effectExtent l="0" t="0" r="0" b="0"/>
            <wp:docPr id="76599" name="Picture 76599"/>
            <wp:cNvGraphicFramePr/>
            <a:graphic xmlns:a="http://schemas.openxmlformats.org/drawingml/2006/main">
              <a:graphicData uri="http://schemas.openxmlformats.org/drawingml/2006/picture">
                <pic:pic xmlns:pic="http://schemas.openxmlformats.org/drawingml/2006/picture">
                  <pic:nvPicPr>
                    <pic:cNvPr id="76599" name="Picture 76599"/>
                    <pic:cNvPicPr/>
                  </pic:nvPicPr>
                  <pic:blipFill>
                    <a:blip r:embed="rId79"/>
                    <a:stretch>
                      <a:fillRect/>
                    </a:stretch>
                  </pic:blipFill>
                  <pic:spPr>
                    <a:xfrm>
                      <a:off x="0" y="0"/>
                      <a:ext cx="795528" cy="228600"/>
                    </a:xfrm>
                    <a:prstGeom prst="rect">
                      <a:avLst/>
                    </a:prstGeom>
                  </pic:spPr>
                </pic:pic>
              </a:graphicData>
            </a:graphic>
          </wp:inline>
        </w:drawing>
      </w:r>
      <w:r>
        <w:t xml:space="preserve">(среднее арифметическое элементов выборки) характеризует центр распределения (рассеивания) изучаемой случайной величины и является несмещённой и состоятельной оценкой , а в случае выборки из нормального распределения также и эффективной оценкой для математического ожидания наблюдаемой случайной величины. </w:t>
      </w:r>
    </w:p>
    <w:p w14:paraId="6FEA971F" w14:textId="18D4696D" w:rsidR="006D75C7" w:rsidRDefault="00B57A94" w:rsidP="00C3179B">
      <w:pPr>
        <w:ind w:right="0"/>
      </w:pPr>
      <w:r>
        <w:t>Выборочная дисперсия  D</w:t>
      </w:r>
      <w:r>
        <w:rPr>
          <w:vertAlign w:val="subscript"/>
        </w:rPr>
        <w:t xml:space="preserve">в </w:t>
      </w:r>
      <w:r>
        <w:t xml:space="preserve"> характеризует степень разброса (рассеивания) выборочных значений </w:t>
      </w:r>
    </w:p>
    <w:p w14:paraId="15B4730E" w14:textId="77777777" w:rsidR="006D75C7" w:rsidRDefault="00B57A94">
      <w:pPr>
        <w:spacing w:after="0" w:line="259" w:lineRule="auto"/>
        <w:ind w:left="0" w:right="0" w:firstLine="0"/>
      </w:pPr>
      <w:r>
        <w:t xml:space="preserve"> </w:t>
      </w:r>
    </w:p>
    <w:sectPr w:rsidR="006D75C7">
      <w:pgSz w:w="11906" w:h="16838"/>
      <w:pgMar w:top="1120" w:right="560" w:bottom="109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4AC"/>
    <w:multiLevelType w:val="hybridMultilevel"/>
    <w:tmpl w:val="56F8D4A0"/>
    <w:lvl w:ilvl="0" w:tplc="B5644F52">
      <w:start w:val="1"/>
      <w:numFmt w:val="decimal"/>
      <w:lvlText w:val="%1."/>
      <w:lvlJc w:val="left"/>
      <w:pPr>
        <w:ind w:left="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F801E9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B98D84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AFC625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192929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08CFF6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E1A7C0A">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D70D64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D88841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7172C"/>
    <w:multiLevelType w:val="hybridMultilevel"/>
    <w:tmpl w:val="3A9E2A2A"/>
    <w:lvl w:ilvl="0" w:tplc="EC82C3D6">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1D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BA9E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9AC07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AC76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AAC3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C75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9CE0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649D0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F05144"/>
    <w:multiLevelType w:val="hybridMultilevel"/>
    <w:tmpl w:val="C91CD17C"/>
    <w:lvl w:ilvl="0" w:tplc="402A0182">
      <w:start w:val="5"/>
      <w:numFmt w:val="decimal"/>
      <w:lvlText w:val="%1."/>
      <w:lvlJc w:val="left"/>
      <w:pPr>
        <w:ind w:left="27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1" w:tplc="2884995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2" w:tplc="6C96136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3" w:tplc="CD1E9A4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4" w:tplc="E7AE7B08">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5" w:tplc="599A02F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6" w:tplc="AC969CF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7" w:tplc="7D1AAD94">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8" w:tplc="A7E2FAE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abstractNum>
  <w:abstractNum w:abstractNumId="3" w15:restartNumberingAfterBreak="0">
    <w:nsid w:val="148E4542"/>
    <w:multiLevelType w:val="hybridMultilevel"/>
    <w:tmpl w:val="605AEFEE"/>
    <w:lvl w:ilvl="0" w:tplc="3FAACC1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C6C2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8C12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2E66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A042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A4E4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6EDB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949F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645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F64726"/>
    <w:multiLevelType w:val="hybridMultilevel"/>
    <w:tmpl w:val="8596746C"/>
    <w:lvl w:ilvl="0" w:tplc="E0B8B652">
      <w:start w:val="1"/>
      <w:numFmt w:val="upperRoman"/>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2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F811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680C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0CF1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2C14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42C8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BEBB3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2CF2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EF0DC1"/>
    <w:multiLevelType w:val="hybridMultilevel"/>
    <w:tmpl w:val="CE44AF84"/>
    <w:lvl w:ilvl="0" w:tplc="0DF493F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3213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5EF5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1A12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EAD1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890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A8EE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F2E68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CCA3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062833"/>
    <w:multiLevelType w:val="hybridMultilevel"/>
    <w:tmpl w:val="D83E8102"/>
    <w:lvl w:ilvl="0" w:tplc="AB488F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6AA8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8355E">
      <w:start w:val="1"/>
      <w:numFmt w:val="decimal"/>
      <w:lvlRestart w:val="0"/>
      <w:lvlText w:val="%3"/>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C67122">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E6B28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16F4F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C026C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44194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2A08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BB4A33"/>
    <w:multiLevelType w:val="hybridMultilevel"/>
    <w:tmpl w:val="B03EBEEC"/>
    <w:lvl w:ilvl="0" w:tplc="0588B660">
      <w:start w:val="1"/>
      <w:numFmt w:val="bullet"/>
      <w:lvlText w:val="•"/>
      <w:lvlJc w:val="left"/>
      <w:pPr>
        <w:ind w:left="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AAE3E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DC8F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70BF4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2D6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BC36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40765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EE08E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2867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0E5C45"/>
    <w:multiLevelType w:val="hybridMultilevel"/>
    <w:tmpl w:val="07A82A16"/>
    <w:lvl w:ilvl="0" w:tplc="F4726198">
      <w:start w:val="3"/>
      <w:numFmt w:val="upperRoman"/>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D2809A">
      <w:start w:val="1"/>
      <w:numFmt w:val="decimal"/>
      <w:lvlText w:val="%2."/>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2EBA7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2EF81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3EC0F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22A44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3AF93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5063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3A585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BF45FD"/>
    <w:multiLevelType w:val="hybridMultilevel"/>
    <w:tmpl w:val="9406589A"/>
    <w:lvl w:ilvl="0" w:tplc="736A3B8C">
      <w:start w:val="1"/>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36886E">
      <w:start w:val="1"/>
      <w:numFmt w:val="lowerLetter"/>
      <w:lvlText w:val="%2"/>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98C850">
      <w:start w:val="1"/>
      <w:numFmt w:val="lowerRoman"/>
      <w:lvlText w:val="%3"/>
      <w:lvlJc w:val="left"/>
      <w:pPr>
        <w:ind w:left="1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2E2142">
      <w:start w:val="1"/>
      <w:numFmt w:val="decimal"/>
      <w:lvlText w:val="%4"/>
      <w:lvlJc w:val="left"/>
      <w:pPr>
        <w:ind w:left="2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521004">
      <w:start w:val="1"/>
      <w:numFmt w:val="lowerLetter"/>
      <w:lvlText w:val="%5"/>
      <w:lvlJc w:val="left"/>
      <w:pPr>
        <w:ind w:left="3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9209C6">
      <w:start w:val="1"/>
      <w:numFmt w:val="lowerRoman"/>
      <w:lvlText w:val="%6"/>
      <w:lvlJc w:val="left"/>
      <w:pPr>
        <w:ind w:left="3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F8FE1E">
      <w:start w:val="1"/>
      <w:numFmt w:val="decimal"/>
      <w:lvlText w:val="%7"/>
      <w:lvlJc w:val="left"/>
      <w:pPr>
        <w:ind w:left="4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E1632">
      <w:start w:val="1"/>
      <w:numFmt w:val="lowerLetter"/>
      <w:lvlText w:val="%8"/>
      <w:lvlJc w:val="left"/>
      <w:pPr>
        <w:ind w:left="5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66A36C">
      <w:start w:val="1"/>
      <w:numFmt w:val="lowerRoman"/>
      <w:lvlText w:val="%9"/>
      <w:lvlJc w:val="left"/>
      <w:pPr>
        <w:ind w:left="6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505370C"/>
    <w:multiLevelType w:val="hybridMultilevel"/>
    <w:tmpl w:val="2182C584"/>
    <w:lvl w:ilvl="0" w:tplc="15E68DF8">
      <w:start w:val="1"/>
      <w:numFmt w:val="decimal"/>
      <w:lvlText w:val="%1)"/>
      <w:lvlJc w:val="left"/>
      <w:pPr>
        <w:ind w:left="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3812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A27A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06FE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98E3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88E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B44B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FE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162C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D62076D"/>
    <w:multiLevelType w:val="hybridMultilevel"/>
    <w:tmpl w:val="0096BD4A"/>
    <w:lvl w:ilvl="0" w:tplc="689468A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00C4A2">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64E670">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06AD56">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5A9054">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C2E4DE">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4CA98">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BC7A22">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78CF98">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636F9C"/>
    <w:multiLevelType w:val="hybridMultilevel"/>
    <w:tmpl w:val="0ADE5D9A"/>
    <w:lvl w:ilvl="0" w:tplc="687E2906">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16AD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B8B7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0AA6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960D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F2DF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B68F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1E40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9656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2D20C07"/>
    <w:multiLevelType w:val="hybridMultilevel"/>
    <w:tmpl w:val="1FF679B8"/>
    <w:lvl w:ilvl="0" w:tplc="FC5C13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36ADE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CAFADE">
      <w:start w:val="1"/>
      <w:numFmt w:val="decimal"/>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6406E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32A33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FC1AB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C439F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20C45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B2060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413361"/>
    <w:multiLevelType w:val="hybridMultilevel"/>
    <w:tmpl w:val="79CAD8E6"/>
    <w:lvl w:ilvl="0" w:tplc="785CD6CE">
      <w:start w:val="12"/>
      <w:numFmt w:val="decimal"/>
      <w:lvlText w:val="%1."/>
      <w:lvlJc w:val="left"/>
      <w:pPr>
        <w:ind w:left="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8491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F653E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4E27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7E5D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16A7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84E6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2268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9C8D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BAA4680"/>
    <w:multiLevelType w:val="hybridMultilevel"/>
    <w:tmpl w:val="ADFE906A"/>
    <w:lvl w:ilvl="0" w:tplc="A69085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D60B3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8A0B4E">
      <w:start w:val="1"/>
      <w:numFmt w:val="decimal"/>
      <w:lvlRestart w:val="0"/>
      <w:lvlText w:val="%3"/>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E714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5A02D8">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86977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3E24DC">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82BA8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52427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3713C50"/>
    <w:multiLevelType w:val="hybridMultilevel"/>
    <w:tmpl w:val="158E4D94"/>
    <w:lvl w:ilvl="0" w:tplc="B5923D4A">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D2439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A6F53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385FC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0A0D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7C42A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7E895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C8B54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0CBBC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0217788"/>
    <w:multiLevelType w:val="hybridMultilevel"/>
    <w:tmpl w:val="FF367234"/>
    <w:lvl w:ilvl="0" w:tplc="BCD49D7A">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7426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5A96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012D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56DA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5047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9277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363F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447B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2EA52D6"/>
    <w:multiLevelType w:val="hybridMultilevel"/>
    <w:tmpl w:val="2A020760"/>
    <w:lvl w:ilvl="0" w:tplc="5EE6F120">
      <w:start w:val="18"/>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742AE4">
      <w:start w:val="1"/>
      <w:numFmt w:val="lowerLetter"/>
      <w:lvlText w:val="%2"/>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421BF6">
      <w:start w:val="1"/>
      <w:numFmt w:val="lowerRoman"/>
      <w:lvlText w:val="%3"/>
      <w:lvlJc w:val="left"/>
      <w:pPr>
        <w:ind w:left="1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384174">
      <w:start w:val="1"/>
      <w:numFmt w:val="decimal"/>
      <w:lvlText w:val="%4"/>
      <w:lvlJc w:val="left"/>
      <w:pPr>
        <w:ind w:left="2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9EFA84">
      <w:start w:val="1"/>
      <w:numFmt w:val="lowerLetter"/>
      <w:lvlText w:val="%5"/>
      <w:lvlJc w:val="left"/>
      <w:pPr>
        <w:ind w:left="3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B6B62E">
      <w:start w:val="1"/>
      <w:numFmt w:val="lowerRoman"/>
      <w:lvlText w:val="%6"/>
      <w:lvlJc w:val="left"/>
      <w:pPr>
        <w:ind w:left="3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7E8BC6">
      <w:start w:val="1"/>
      <w:numFmt w:val="decimal"/>
      <w:lvlText w:val="%7"/>
      <w:lvlJc w:val="left"/>
      <w:pPr>
        <w:ind w:left="4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6C500">
      <w:start w:val="1"/>
      <w:numFmt w:val="lowerLetter"/>
      <w:lvlText w:val="%8"/>
      <w:lvlJc w:val="left"/>
      <w:pPr>
        <w:ind w:left="5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D6B25C">
      <w:start w:val="1"/>
      <w:numFmt w:val="lowerRoman"/>
      <w:lvlText w:val="%9"/>
      <w:lvlJc w:val="left"/>
      <w:pPr>
        <w:ind w:left="6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368311E"/>
    <w:multiLevelType w:val="hybridMultilevel"/>
    <w:tmpl w:val="F2A41894"/>
    <w:lvl w:ilvl="0" w:tplc="546AC1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F6EF9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A043C0">
      <w:start w:val="1"/>
      <w:numFmt w:val="decimal"/>
      <w:lvlRestart w:val="0"/>
      <w:lvlText w:val="%3."/>
      <w:lvlJc w:val="left"/>
      <w:pPr>
        <w:ind w:left="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2E539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1C3B4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820FD6">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D2E2B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85E3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A7C1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3AE2C4F"/>
    <w:multiLevelType w:val="hybridMultilevel"/>
    <w:tmpl w:val="F7BA60B2"/>
    <w:lvl w:ilvl="0" w:tplc="041E52C8">
      <w:start w:val="8"/>
      <w:numFmt w:val="decimal"/>
      <w:lvlText w:val="%1."/>
      <w:lvlJc w:val="left"/>
      <w:pPr>
        <w:ind w:left="27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1" w:tplc="3028C0EA">
      <w:start w:val="1"/>
      <w:numFmt w:val="decimal"/>
      <w:lvlText w:val="%2."/>
      <w:lvlJc w:val="left"/>
      <w:pPr>
        <w:ind w:left="1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3A96F6">
      <w:start w:val="1"/>
      <w:numFmt w:val="lowerRoman"/>
      <w:lvlText w:val="%3"/>
      <w:lvlJc w:val="left"/>
      <w:pPr>
        <w:ind w:left="2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AA5772">
      <w:start w:val="1"/>
      <w:numFmt w:val="decimal"/>
      <w:lvlText w:val="%4"/>
      <w:lvlJc w:val="left"/>
      <w:pPr>
        <w:ind w:left="2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8E59A">
      <w:start w:val="1"/>
      <w:numFmt w:val="lowerLetter"/>
      <w:lvlText w:val="%5"/>
      <w:lvlJc w:val="left"/>
      <w:pPr>
        <w:ind w:left="3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9A1696">
      <w:start w:val="1"/>
      <w:numFmt w:val="lowerRoman"/>
      <w:lvlText w:val="%6"/>
      <w:lvlJc w:val="left"/>
      <w:pPr>
        <w:ind w:left="4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AC0FE0">
      <w:start w:val="1"/>
      <w:numFmt w:val="decimal"/>
      <w:lvlText w:val="%7"/>
      <w:lvlJc w:val="left"/>
      <w:pPr>
        <w:ind w:left="5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644646">
      <w:start w:val="1"/>
      <w:numFmt w:val="lowerLetter"/>
      <w:lvlText w:val="%8"/>
      <w:lvlJc w:val="left"/>
      <w:pPr>
        <w:ind w:left="5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8EAA40">
      <w:start w:val="1"/>
      <w:numFmt w:val="lowerRoman"/>
      <w:lvlText w:val="%9"/>
      <w:lvlJc w:val="left"/>
      <w:pPr>
        <w:ind w:left="6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F76290C"/>
    <w:multiLevelType w:val="hybridMultilevel"/>
    <w:tmpl w:val="CCD0C65A"/>
    <w:lvl w:ilvl="0" w:tplc="256C1714">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FEFBE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C515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B453B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6AAE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40BFA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E845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BCF83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8777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7"/>
  </w:num>
  <w:num w:numId="3">
    <w:abstractNumId w:val="16"/>
  </w:num>
  <w:num w:numId="4">
    <w:abstractNumId w:val="2"/>
  </w:num>
  <w:num w:numId="5">
    <w:abstractNumId w:val="9"/>
  </w:num>
  <w:num w:numId="6">
    <w:abstractNumId w:val="20"/>
  </w:num>
  <w:num w:numId="7">
    <w:abstractNumId w:val="0"/>
  </w:num>
  <w:num w:numId="8">
    <w:abstractNumId w:val="14"/>
  </w:num>
  <w:num w:numId="9">
    <w:abstractNumId w:val="17"/>
  </w:num>
  <w:num w:numId="10">
    <w:abstractNumId w:val="4"/>
  </w:num>
  <w:num w:numId="11">
    <w:abstractNumId w:val="8"/>
  </w:num>
  <w:num w:numId="12">
    <w:abstractNumId w:val="19"/>
  </w:num>
  <w:num w:numId="13">
    <w:abstractNumId w:val="13"/>
  </w:num>
  <w:num w:numId="14">
    <w:abstractNumId w:val="15"/>
  </w:num>
  <w:num w:numId="15">
    <w:abstractNumId w:val="6"/>
  </w:num>
  <w:num w:numId="16">
    <w:abstractNumId w:val="18"/>
  </w:num>
  <w:num w:numId="17">
    <w:abstractNumId w:val="21"/>
  </w:num>
  <w:num w:numId="18">
    <w:abstractNumId w:val="1"/>
  </w:num>
  <w:num w:numId="19">
    <w:abstractNumId w:val="5"/>
  </w:num>
  <w:num w:numId="20">
    <w:abstractNumId w:val="11"/>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5C7"/>
    <w:rsid w:val="006D75C7"/>
    <w:rsid w:val="008700F4"/>
    <w:rsid w:val="00957FF8"/>
    <w:rsid w:val="00A12938"/>
    <w:rsid w:val="00B57A94"/>
    <w:rsid w:val="00C3179B"/>
    <w:rsid w:val="00CE7DC7"/>
    <w:rsid w:val="00E112A7"/>
    <w:rsid w:val="00F62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AD9B"/>
  <w15:docId w15:val="{064B9F76-9948-45E9-AB9B-BE564090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left="10" w:right="220" w:hanging="10"/>
    </w:pPr>
    <w:rPr>
      <w:rFonts w:ascii="Times New Roman" w:eastAsia="Times New Roman" w:hAnsi="Times New Roman" w:cs="Times New Roman"/>
      <w:color w:val="000000"/>
    </w:rPr>
  </w:style>
  <w:style w:type="paragraph" w:styleId="1">
    <w:name w:val="heading 1"/>
    <w:basedOn w:val="a"/>
    <w:next w:val="a"/>
    <w:link w:val="10"/>
    <w:uiPriority w:val="9"/>
    <w:qFormat/>
    <w:rsid w:val="00B57A94"/>
    <w:pPr>
      <w:keepNext/>
      <w:keepLines/>
      <w:pageBreakBefore/>
      <w:spacing w:before="240" w:after="0" w:line="269" w:lineRule="auto"/>
      <w:ind w:left="11" w:right="221" w:hanging="11"/>
      <w:outlineLvl w:val="0"/>
    </w:pPr>
    <w:rPr>
      <w:rFonts w:asciiTheme="majorHAnsi" w:eastAsiaTheme="majorEastAsia" w:hAnsiTheme="majorHAnsi" w:cstheme="majorBidi"/>
      <w:b/>
      <w:color w:val="auto"/>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10">
    <w:name w:val="Заголовок 1 Знак"/>
    <w:basedOn w:val="a0"/>
    <w:link w:val="1"/>
    <w:uiPriority w:val="9"/>
    <w:rsid w:val="00B57A94"/>
    <w:rPr>
      <w:rFonts w:asciiTheme="majorHAnsi" w:eastAsiaTheme="majorEastAsia" w:hAnsiTheme="majorHAnsi"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jpg"/><Relationship Id="rId47" Type="http://schemas.openxmlformats.org/officeDocument/2006/relationships/image" Target="media/image39.jpg"/><Relationship Id="rId63" Type="http://schemas.openxmlformats.org/officeDocument/2006/relationships/image" Target="media/image55.jpg"/><Relationship Id="rId68" Type="http://schemas.openxmlformats.org/officeDocument/2006/relationships/image" Target="media/image60.jpg"/><Relationship Id="rId16" Type="http://schemas.openxmlformats.org/officeDocument/2006/relationships/image" Target="media/image8.png"/><Relationship Id="rId11" Type="http://schemas.openxmlformats.org/officeDocument/2006/relationships/hyperlink" Target="https://ru.wikipedia.org/wiki/%D0%9C%D0%BD%D0%BE%D0%B6%D0%B5%D1%81%D1%82%D0%B2%D0%BE" TargetMode="External"/><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jpg"/><Relationship Id="rId58" Type="http://schemas.openxmlformats.org/officeDocument/2006/relationships/image" Target="media/image50.jpg"/><Relationship Id="rId74" Type="http://schemas.openxmlformats.org/officeDocument/2006/relationships/image" Target="media/image66.jp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g"/><Relationship Id="rId48" Type="http://schemas.openxmlformats.org/officeDocument/2006/relationships/image" Target="media/image40.jpg"/><Relationship Id="rId56" Type="http://schemas.openxmlformats.org/officeDocument/2006/relationships/image" Target="media/image48.jpeg"/><Relationship Id="rId64" Type="http://schemas.openxmlformats.org/officeDocument/2006/relationships/image" Target="media/image56.jpg"/><Relationship Id="rId69" Type="http://schemas.openxmlformats.org/officeDocument/2006/relationships/image" Target="media/image61.jpg"/><Relationship Id="rId77" Type="http://schemas.openxmlformats.org/officeDocument/2006/relationships/image" Target="media/image69.jpg"/><Relationship Id="rId8" Type="http://schemas.openxmlformats.org/officeDocument/2006/relationships/image" Target="media/image3.png"/><Relationship Id="rId51" Type="http://schemas.openxmlformats.org/officeDocument/2006/relationships/image" Target="media/image43.jpg"/><Relationship Id="rId72" Type="http://schemas.openxmlformats.org/officeDocument/2006/relationships/image" Target="media/image64.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C%D0%BD%D0%BE%D0%B6%D0%B5%D1%81%D1%82%D0%B2%D0%B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g"/><Relationship Id="rId46" Type="http://schemas.openxmlformats.org/officeDocument/2006/relationships/image" Target="media/image38.jpg"/><Relationship Id="rId59" Type="http://schemas.openxmlformats.org/officeDocument/2006/relationships/image" Target="media/image51.png"/><Relationship Id="rId67" Type="http://schemas.openxmlformats.org/officeDocument/2006/relationships/image" Target="media/image59.jpg"/><Relationship Id="rId20" Type="http://schemas.openxmlformats.org/officeDocument/2006/relationships/image" Target="media/image12.png"/><Relationship Id="rId41" Type="http://schemas.openxmlformats.org/officeDocument/2006/relationships/image" Target="media/image33.jpg"/><Relationship Id="rId54" Type="http://schemas.openxmlformats.org/officeDocument/2006/relationships/image" Target="media/image46.jpg"/><Relationship Id="rId62" Type="http://schemas.openxmlformats.org/officeDocument/2006/relationships/image" Target="media/image54.jpg"/><Relationship Id="rId70" Type="http://schemas.openxmlformats.org/officeDocument/2006/relationships/image" Target="media/image62.jpg"/><Relationship Id="rId75" Type="http://schemas.openxmlformats.org/officeDocument/2006/relationships/image" Target="media/image67.jp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g"/><Relationship Id="rId57" Type="http://schemas.openxmlformats.org/officeDocument/2006/relationships/image" Target="media/image49.jpeg"/><Relationship Id="rId10" Type="http://schemas.openxmlformats.org/officeDocument/2006/relationships/hyperlink" Target="https://ru.wikipedia.org/wiki/%D0%9C%D0%BD%D0%BE%D0%B6%D0%B5%D1%81%D1%82%D0%B2%D0%BE" TargetMode="External"/><Relationship Id="rId31" Type="http://schemas.openxmlformats.org/officeDocument/2006/relationships/image" Target="media/image23.png"/><Relationship Id="rId44" Type="http://schemas.openxmlformats.org/officeDocument/2006/relationships/image" Target="media/image36.jpeg"/><Relationship Id="rId52" Type="http://schemas.openxmlformats.org/officeDocument/2006/relationships/image" Target="media/image44.jpg"/><Relationship Id="rId60" Type="http://schemas.openxmlformats.org/officeDocument/2006/relationships/image" Target="media/image52.jpg"/><Relationship Id="rId65" Type="http://schemas.openxmlformats.org/officeDocument/2006/relationships/image" Target="media/image57.jpg"/><Relationship Id="rId73" Type="http://schemas.openxmlformats.org/officeDocument/2006/relationships/image" Target="media/image65.png"/><Relationship Id="rId78" Type="http://schemas.openxmlformats.org/officeDocument/2006/relationships/image" Target="media/image70.jp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jpg"/><Relationship Id="rId34" Type="http://schemas.openxmlformats.org/officeDocument/2006/relationships/image" Target="media/image26.png"/><Relationship Id="rId50" Type="http://schemas.openxmlformats.org/officeDocument/2006/relationships/image" Target="media/image42.jpg"/><Relationship Id="rId55" Type="http://schemas.openxmlformats.org/officeDocument/2006/relationships/image" Target="media/image47.jpg"/><Relationship Id="rId76" Type="http://schemas.openxmlformats.org/officeDocument/2006/relationships/image" Target="media/image68.png"/><Relationship Id="rId7" Type="http://schemas.openxmlformats.org/officeDocument/2006/relationships/image" Target="media/image2.png"/><Relationship Id="rId71" Type="http://schemas.openxmlformats.org/officeDocument/2006/relationships/image" Target="media/image63.jp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jpg"/><Relationship Id="rId45" Type="http://schemas.openxmlformats.org/officeDocument/2006/relationships/image" Target="media/image37.jpeg"/><Relationship Id="rId66" Type="http://schemas.openxmlformats.org/officeDocument/2006/relationships/image" Target="media/image5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22A3-4FE5-46FD-BE04-9ED780BF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20</Pages>
  <Words>4536</Words>
  <Characters>25861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Alexander Rubashek</cp:lastModifiedBy>
  <cp:revision>6</cp:revision>
  <dcterms:created xsi:type="dcterms:W3CDTF">2019-01-13T19:55:00Z</dcterms:created>
  <dcterms:modified xsi:type="dcterms:W3CDTF">2023-01-05T05:25:00Z</dcterms:modified>
</cp:coreProperties>
</file>