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38C29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27.07.2025 Катрен №27 (3359) “Музыке, на Вече, спойте Гимн!”</w:t>
      </w:r>
    </w:p>
    <w:bookmarkEnd w:id="0"/>
    <w:p w14:paraId="294E272D">
      <w:pPr>
        <w:rPr>
          <w:rFonts w:hint="default"/>
        </w:rPr>
      </w:pPr>
    </w:p>
    <w:p w14:paraId="6B988622">
      <w:pPr>
        <w:rPr>
          <w:rFonts w:hint="default"/>
        </w:rPr>
      </w:pPr>
      <w:r>
        <w:rPr>
          <w:rFonts w:hint="default"/>
        </w:rPr>
        <w:t>В Пространстве, звучит музыка Миров!</w:t>
      </w:r>
    </w:p>
    <w:p w14:paraId="68E8C876">
      <w:pPr>
        <w:rPr>
          <w:rFonts w:hint="default"/>
        </w:rPr>
      </w:pPr>
      <w:r>
        <w:rPr>
          <w:rFonts w:hint="default"/>
        </w:rPr>
        <w:t>Есть и на Планете своя музыка!</w:t>
      </w:r>
    </w:p>
    <w:p w14:paraId="74983ECD">
      <w:pPr>
        <w:rPr>
          <w:rFonts w:hint="default"/>
        </w:rPr>
      </w:pPr>
      <w:r>
        <w:rPr>
          <w:rFonts w:hint="default"/>
        </w:rPr>
        <w:t>Поёт и человек, всегда, без оков!</w:t>
      </w:r>
    </w:p>
    <w:p w14:paraId="584FA9EB">
      <w:pPr>
        <w:rPr>
          <w:rFonts w:hint="default"/>
        </w:rPr>
      </w:pPr>
      <w:r>
        <w:rPr>
          <w:rFonts w:hint="default"/>
        </w:rPr>
        <w:t>Мир правильный, тоже, в Музыке!</w:t>
      </w:r>
    </w:p>
    <w:p w14:paraId="3A9A1515">
      <w:pPr>
        <w:rPr>
          <w:rFonts w:hint="default"/>
        </w:rPr>
      </w:pPr>
    </w:p>
    <w:p w14:paraId="0F59D951">
      <w:pPr>
        <w:rPr>
          <w:rFonts w:hint="default"/>
        </w:rPr>
      </w:pPr>
      <w:r>
        <w:rPr>
          <w:rFonts w:hint="default"/>
        </w:rPr>
        <w:t>Вы поняли, сегодня, для себя, это!</w:t>
      </w:r>
    </w:p>
    <w:p w14:paraId="5AFC8AAB">
      <w:pPr>
        <w:rPr>
          <w:rFonts w:hint="default"/>
        </w:rPr>
      </w:pPr>
      <w:r>
        <w:rPr>
          <w:rFonts w:hint="default"/>
        </w:rPr>
        <w:t>Ибо Россия, в Согласии, с Богом!</w:t>
      </w:r>
    </w:p>
    <w:p w14:paraId="3671A356">
      <w:pPr>
        <w:rPr>
          <w:rFonts w:hint="default"/>
        </w:rPr>
      </w:pPr>
      <w:r>
        <w:rPr>
          <w:rFonts w:hint="default"/>
        </w:rPr>
        <w:t>Создатель на войну наложил Вето!</w:t>
      </w:r>
    </w:p>
    <w:p w14:paraId="72C307DD">
      <w:pPr>
        <w:rPr>
          <w:rFonts w:hint="default"/>
        </w:rPr>
      </w:pPr>
      <w:r>
        <w:rPr>
          <w:rFonts w:hint="default"/>
        </w:rPr>
        <w:t>Переход в Новую Эпоху, будет Итогом!</w:t>
      </w:r>
    </w:p>
    <w:p w14:paraId="6F440BEB">
      <w:pPr>
        <w:rPr>
          <w:rFonts w:hint="default"/>
        </w:rPr>
      </w:pPr>
    </w:p>
    <w:p w14:paraId="220C1C41">
      <w:pPr>
        <w:rPr>
          <w:rFonts w:hint="default"/>
        </w:rPr>
      </w:pPr>
      <w:r>
        <w:rPr>
          <w:rFonts w:hint="default"/>
        </w:rPr>
        <w:t>Люди чувствуют музыку в Духе!</w:t>
      </w:r>
    </w:p>
    <w:p w14:paraId="226E0D6D">
      <w:pPr>
        <w:rPr>
          <w:rFonts w:hint="default"/>
        </w:rPr>
      </w:pPr>
      <w:r>
        <w:rPr>
          <w:rFonts w:hint="default"/>
        </w:rPr>
        <w:t>Музыка – проявление Духовности!</w:t>
      </w:r>
    </w:p>
    <w:p w14:paraId="3D713947">
      <w:pPr>
        <w:rPr>
          <w:rFonts w:hint="default"/>
        </w:rPr>
      </w:pPr>
      <w:r>
        <w:rPr>
          <w:rFonts w:hint="default"/>
        </w:rPr>
        <w:t>Симфония Миров звучит в Духе,</w:t>
      </w:r>
    </w:p>
    <w:p w14:paraId="64EDF26A">
      <w:pPr>
        <w:rPr>
          <w:rFonts w:hint="default"/>
        </w:rPr>
      </w:pPr>
      <w:r>
        <w:rPr>
          <w:rFonts w:hint="default"/>
        </w:rPr>
        <w:t>Поверьте, что нет в этом, условности!</w:t>
      </w:r>
    </w:p>
    <w:p w14:paraId="3168E643">
      <w:pPr>
        <w:rPr>
          <w:rFonts w:hint="default"/>
        </w:rPr>
      </w:pPr>
    </w:p>
    <w:p w14:paraId="23534565">
      <w:pPr>
        <w:rPr>
          <w:rFonts w:hint="default"/>
          <w:b/>
          <w:bCs/>
        </w:rPr>
      </w:pPr>
      <w:r>
        <w:rPr>
          <w:rFonts w:hint="default"/>
          <w:b/>
          <w:bCs/>
        </w:rPr>
        <w:t>У человека, свой мотив в Вечности!</w:t>
      </w:r>
    </w:p>
    <w:p w14:paraId="01AE472B">
      <w:pPr>
        <w:rPr>
          <w:rFonts w:hint="default"/>
          <w:b/>
          <w:bCs/>
        </w:rPr>
      </w:pPr>
      <w:r>
        <w:rPr>
          <w:rFonts w:hint="default"/>
          <w:b/>
          <w:bCs/>
        </w:rPr>
        <w:t>Внутри него, всегда музыка!</w:t>
      </w:r>
    </w:p>
    <w:p w14:paraId="515CAD88">
      <w:pPr>
        <w:rPr>
          <w:rFonts w:hint="default"/>
          <w:b/>
          <w:bCs/>
        </w:rPr>
      </w:pPr>
      <w:r>
        <w:rPr>
          <w:rFonts w:hint="default"/>
          <w:b/>
          <w:bCs/>
        </w:rPr>
        <w:t>Нет мелодии, если жизнь беспечна,</w:t>
      </w:r>
    </w:p>
    <w:p w14:paraId="4A3A9C9A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тогда, не излучает ни звука!</w:t>
      </w:r>
    </w:p>
    <w:p w14:paraId="67F50E56">
      <w:pPr>
        <w:rPr>
          <w:rFonts w:hint="default"/>
        </w:rPr>
      </w:pPr>
    </w:p>
    <w:p w14:paraId="2F766387">
      <w:pPr>
        <w:rPr>
          <w:rFonts w:hint="default"/>
        </w:rPr>
      </w:pPr>
      <w:r>
        <w:rPr>
          <w:rFonts w:hint="default"/>
        </w:rPr>
        <w:t>Россия, сегодня, внутри на подъёме!</w:t>
      </w:r>
    </w:p>
    <w:p w14:paraId="20721ED7">
      <w:pPr>
        <w:rPr>
          <w:rFonts w:hint="default"/>
        </w:rPr>
      </w:pPr>
      <w:r>
        <w:rPr>
          <w:rFonts w:hint="default"/>
        </w:rPr>
        <w:t>Просыпается, Сознание человека!</w:t>
      </w:r>
    </w:p>
    <w:p w14:paraId="77289924">
      <w:pPr>
        <w:rPr>
          <w:rFonts w:hint="default"/>
        </w:rPr>
      </w:pPr>
      <w:r>
        <w:rPr>
          <w:rFonts w:hint="default"/>
        </w:rPr>
        <w:t>Такой человек, уже неуёмный,</w:t>
      </w:r>
    </w:p>
    <w:p w14:paraId="1C5B234C">
      <w:pPr>
        <w:rPr>
          <w:rFonts w:hint="default"/>
        </w:rPr>
      </w:pPr>
      <w:r>
        <w:rPr>
          <w:rFonts w:hint="default"/>
        </w:rPr>
        <w:t>Это он, формирует Начало века!</w:t>
      </w:r>
    </w:p>
    <w:p w14:paraId="49739C63">
      <w:pPr>
        <w:rPr>
          <w:rFonts w:hint="default"/>
        </w:rPr>
      </w:pPr>
    </w:p>
    <w:p w14:paraId="45871B59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 – это частица Творца!</w:t>
      </w:r>
    </w:p>
    <w:p w14:paraId="4BD24495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повторяет, во всём, Создателя!</w:t>
      </w:r>
    </w:p>
    <w:p w14:paraId="78982B62">
      <w:pPr>
        <w:rPr>
          <w:rFonts w:hint="default"/>
          <w:b/>
          <w:bCs/>
        </w:rPr>
      </w:pPr>
      <w:r>
        <w:rPr>
          <w:rFonts w:hint="default"/>
          <w:b/>
          <w:bCs/>
        </w:rPr>
        <w:t>У такого человека, нет конца,</w:t>
      </w:r>
    </w:p>
    <w:p w14:paraId="786D1256">
      <w:pPr>
        <w:rPr>
          <w:rFonts w:hint="default"/>
          <w:b/>
          <w:bCs/>
        </w:rPr>
      </w:pPr>
      <w:r>
        <w:rPr>
          <w:rFonts w:hint="default"/>
          <w:b/>
          <w:bCs/>
        </w:rPr>
        <w:t>Такой человек, внутри, Мечтатель!</w:t>
      </w:r>
    </w:p>
    <w:p w14:paraId="7C17CA83">
      <w:pPr>
        <w:rPr>
          <w:rFonts w:hint="default"/>
        </w:rPr>
      </w:pPr>
    </w:p>
    <w:p w14:paraId="0D956BBD">
      <w:pPr>
        <w:rPr>
          <w:rFonts w:hint="default"/>
        </w:rPr>
      </w:pPr>
      <w:r>
        <w:rPr>
          <w:rFonts w:hint="default"/>
        </w:rPr>
        <w:t>Когда, люди, вместе, тогда огонь!</w:t>
      </w:r>
    </w:p>
    <w:p w14:paraId="64A898C1">
      <w:pPr>
        <w:rPr>
          <w:rFonts w:hint="default"/>
        </w:rPr>
      </w:pPr>
      <w:r>
        <w:rPr>
          <w:rFonts w:hint="default"/>
        </w:rPr>
        <w:t>Огонь, в общении и в Творении!</w:t>
      </w:r>
    </w:p>
    <w:p w14:paraId="59647821">
      <w:pPr>
        <w:rPr>
          <w:rFonts w:hint="default"/>
        </w:rPr>
      </w:pPr>
      <w:r>
        <w:rPr>
          <w:rFonts w:hint="default"/>
        </w:rPr>
        <w:t>Белый, готов для Царя, конь!</w:t>
      </w:r>
    </w:p>
    <w:p w14:paraId="0AB4ABE5">
      <w:pPr>
        <w:rPr>
          <w:rFonts w:hint="default"/>
        </w:rPr>
      </w:pPr>
      <w:r>
        <w:rPr>
          <w:rFonts w:hint="default"/>
        </w:rPr>
        <w:t>Ожидающий седока, в упоении!</w:t>
      </w:r>
    </w:p>
    <w:p w14:paraId="4CFD9EF2">
      <w:pPr>
        <w:rPr>
          <w:rFonts w:hint="default"/>
        </w:rPr>
      </w:pPr>
    </w:p>
    <w:p w14:paraId="6ACE4208">
      <w:pPr>
        <w:rPr>
          <w:rFonts w:hint="default"/>
        </w:rPr>
      </w:pPr>
      <w:r>
        <w:rPr>
          <w:rFonts w:hint="default"/>
        </w:rPr>
        <w:t>Сегодня, этот конь, встал на дыбы!</w:t>
      </w:r>
    </w:p>
    <w:p w14:paraId="20C54788">
      <w:pPr>
        <w:rPr>
          <w:rFonts w:hint="default"/>
        </w:rPr>
      </w:pPr>
      <w:r>
        <w:rPr>
          <w:rFonts w:hint="default"/>
        </w:rPr>
        <w:t>Россия поднялась до Неба!</w:t>
      </w:r>
    </w:p>
    <w:p w14:paraId="4A2DEF4C">
      <w:pPr>
        <w:rPr>
          <w:rFonts w:hint="default"/>
        </w:rPr>
      </w:pPr>
      <w:r>
        <w:rPr>
          <w:rFonts w:hint="default"/>
        </w:rPr>
        <w:t>Белый Царь – наваждение Мечты!</w:t>
      </w:r>
    </w:p>
    <w:p w14:paraId="31E65479">
      <w:pPr>
        <w:rPr>
          <w:rFonts w:hint="default"/>
        </w:rPr>
      </w:pPr>
      <w:r>
        <w:rPr>
          <w:rFonts w:hint="default"/>
        </w:rPr>
        <w:t>Россия, сегодня, как Небыль!</w:t>
      </w:r>
    </w:p>
    <w:p w14:paraId="251BED5B">
      <w:pPr>
        <w:rPr>
          <w:rFonts w:hint="default"/>
        </w:rPr>
      </w:pPr>
    </w:p>
    <w:p w14:paraId="2C8D1CE4">
      <w:pPr>
        <w:rPr>
          <w:rFonts w:hint="default"/>
        </w:rPr>
      </w:pPr>
      <w:r>
        <w:rPr>
          <w:rFonts w:hint="default"/>
        </w:rPr>
        <w:t>Народ, гудит, значит, готовится!</w:t>
      </w:r>
    </w:p>
    <w:p w14:paraId="6B947365">
      <w:pPr>
        <w:rPr>
          <w:rFonts w:hint="default"/>
        </w:rPr>
      </w:pPr>
      <w:r>
        <w:rPr>
          <w:rFonts w:hint="default"/>
        </w:rPr>
        <w:t>На Вече приглашены Все!</w:t>
      </w:r>
    </w:p>
    <w:p w14:paraId="5E9A8775">
      <w:pPr>
        <w:rPr>
          <w:rFonts w:hint="default"/>
        </w:rPr>
      </w:pPr>
      <w:r>
        <w:rPr>
          <w:rFonts w:hint="default"/>
        </w:rPr>
        <w:t>Россия, теперь, не остановится,</w:t>
      </w:r>
    </w:p>
    <w:p w14:paraId="277630D7">
      <w:pPr>
        <w:rPr>
          <w:rFonts w:hint="default"/>
        </w:rPr>
      </w:pPr>
      <w:r>
        <w:rPr>
          <w:rFonts w:hint="default"/>
        </w:rPr>
        <w:t>Ибо, Россия живёт в Мечте!</w:t>
      </w:r>
    </w:p>
    <w:p w14:paraId="07155E59">
      <w:pPr>
        <w:rPr>
          <w:rFonts w:hint="default"/>
        </w:rPr>
      </w:pPr>
    </w:p>
    <w:p w14:paraId="7B180CA7">
      <w:pPr>
        <w:rPr>
          <w:rFonts w:hint="default"/>
        </w:rPr>
      </w:pPr>
      <w:r>
        <w:rPr>
          <w:rFonts w:hint="default"/>
        </w:rPr>
        <w:t>Подъём в Духе, всегда, счастье!</w:t>
      </w:r>
    </w:p>
    <w:p w14:paraId="4DFC4C74">
      <w:pPr>
        <w:rPr>
          <w:rFonts w:hint="default"/>
        </w:rPr>
      </w:pPr>
      <w:r>
        <w:rPr>
          <w:rFonts w:hint="default"/>
        </w:rPr>
        <w:t>Люди, не чувствуют, под собой ног!</w:t>
      </w:r>
    </w:p>
    <w:p w14:paraId="5E4F5B72">
      <w:pPr>
        <w:rPr>
          <w:rFonts w:hint="default"/>
        </w:rPr>
      </w:pPr>
      <w:r>
        <w:rPr>
          <w:rFonts w:hint="default"/>
        </w:rPr>
        <w:t>Впереди, нет никаких ненастий,</w:t>
      </w:r>
    </w:p>
    <w:p w14:paraId="75F50D3F">
      <w:pPr>
        <w:rPr>
          <w:rFonts w:hint="default"/>
        </w:rPr>
      </w:pPr>
      <w:r>
        <w:rPr>
          <w:rFonts w:hint="default"/>
        </w:rPr>
        <w:t>Рядом с Россией, всегда, Бог!</w:t>
      </w:r>
    </w:p>
    <w:p w14:paraId="4B28517C">
      <w:pPr>
        <w:rPr>
          <w:rFonts w:hint="default"/>
        </w:rPr>
      </w:pPr>
    </w:p>
    <w:p w14:paraId="65EABF4D">
      <w:pPr>
        <w:rPr>
          <w:rFonts w:hint="default"/>
        </w:rPr>
      </w:pPr>
      <w:r>
        <w:rPr>
          <w:rFonts w:hint="default"/>
        </w:rPr>
        <w:t>Великое чувство Творения,</w:t>
      </w:r>
    </w:p>
    <w:p w14:paraId="6773706E">
      <w:pPr>
        <w:rPr>
          <w:rFonts w:hint="default"/>
        </w:rPr>
      </w:pPr>
      <w:r>
        <w:rPr>
          <w:rFonts w:hint="default"/>
        </w:rPr>
        <w:t>Вдруг охватило Россию!</w:t>
      </w:r>
    </w:p>
    <w:p w14:paraId="0B2D36D9">
      <w:pPr>
        <w:rPr>
          <w:rFonts w:hint="default"/>
        </w:rPr>
      </w:pPr>
      <w:r>
        <w:rPr>
          <w:rFonts w:hint="default"/>
        </w:rPr>
        <w:t>Активное началось движение,</w:t>
      </w:r>
    </w:p>
    <w:p w14:paraId="70A1619F">
      <w:pPr>
        <w:rPr>
          <w:rFonts w:hint="default"/>
        </w:rPr>
      </w:pPr>
      <w:r>
        <w:rPr>
          <w:rFonts w:hint="default"/>
        </w:rPr>
        <w:t>Впереди, как всегда, Мессия!</w:t>
      </w:r>
    </w:p>
    <w:p w14:paraId="24437970">
      <w:pPr>
        <w:rPr>
          <w:rFonts w:hint="default"/>
        </w:rPr>
      </w:pPr>
    </w:p>
    <w:p w14:paraId="09E668D9">
      <w:pPr>
        <w:rPr>
          <w:rFonts w:hint="default"/>
        </w:rPr>
      </w:pPr>
      <w:r>
        <w:rPr>
          <w:rFonts w:hint="default"/>
        </w:rPr>
        <w:t>Музыка, теперь, звучит громче!</w:t>
      </w:r>
    </w:p>
    <w:p w14:paraId="5573D061">
      <w:pPr>
        <w:rPr>
          <w:rFonts w:hint="default"/>
        </w:rPr>
      </w:pPr>
      <w:r>
        <w:rPr>
          <w:rFonts w:hint="default"/>
        </w:rPr>
        <w:t>Подпевают, даже, Куранты!</w:t>
      </w:r>
    </w:p>
    <w:p w14:paraId="42A1903E">
      <w:pPr>
        <w:rPr>
          <w:rFonts w:hint="default"/>
        </w:rPr>
      </w:pPr>
      <w:r>
        <w:rPr>
          <w:rFonts w:hint="default"/>
        </w:rPr>
        <w:t>Они, стали подпевать звонче,</w:t>
      </w:r>
    </w:p>
    <w:p w14:paraId="4D9F9ACE">
      <w:pPr>
        <w:rPr>
          <w:rFonts w:hint="default"/>
        </w:rPr>
      </w:pPr>
      <w:r>
        <w:rPr>
          <w:rFonts w:hint="default"/>
        </w:rPr>
        <w:t>Страну, покинули оккупанты!</w:t>
      </w:r>
    </w:p>
    <w:p w14:paraId="548E6ED0">
      <w:pPr>
        <w:rPr>
          <w:rFonts w:hint="default"/>
        </w:rPr>
      </w:pPr>
    </w:p>
    <w:p w14:paraId="42C5FDE2">
      <w:pPr>
        <w:rPr>
          <w:rFonts w:hint="default"/>
        </w:rPr>
      </w:pPr>
      <w:r>
        <w:rPr>
          <w:rFonts w:hint="default"/>
        </w:rPr>
        <w:t>В России произошло Чудо!</w:t>
      </w:r>
    </w:p>
    <w:p w14:paraId="224A3665">
      <w:pPr>
        <w:rPr>
          <w:rFonts w:hint="default"/>
        </w:rPr>
      </w:pPr>
      <w:r>
        <w:rPr>
          <w:rFonts w:hint="default"/>
        </w:rPr>
        <w:t>Вдруг проснулось Великое «Я»!</w:t>
      </w:r>
    </w:p>
    <w:p w14:paraId="08C3C863">
      <w:pPr>
        <w:rPr>
          <w:rFonts w:hint="default"/>
        </w:rPr>
      </w:pPr>
      <w:r>
        <w:rPr>
          <w:rFonts w:hint="default"/>
        </w:rPr>
        <w:t>Бог поставил России «Отл», а не «Удо»!</w:t>
      </w:r>
    </w:p>
    <w:p w14:paraId="0132FFDF">
      <w:pPr>
        <w:rPr>
          <w:rFonts w:hint="default"/>
        </w:rPr>
      </w:pPr>
      <w:r>
        <w:rPr>
          <w:rFonts w:hint="default"/>
        </w:rPr>
        <w:t>Теперь, Россия в Духе, есть Семья!</w:t>
      </w:r>
    </w:p>
    <w:p w14:paraId="51ADE6CB">
      <w:pPr>
        <w:rPr>
          <w:rFonts w:hint="default"/>
        </w:rPr>
      </w:pPr>
    </w:p>
    <w:p w14:paraId="6E945A28">
      <w:pPr>
        <w:rPr>
          <w:rFonts w:hint="default"/>
        </w:rPr>
      </w:pPr>
      <w:r>
        <w:rPr>
          <w:rFonts w:hint="default"/>
        </w:rPr>
        <w:t>Чувствуется, Нового, приближение!</w:t>
      </w:r>
    </w:p>
    <w:p w14:paraId="136D1D2B">
      <w:pPr>
        <w:rPr>
          <w:rFonts w:hint="default"/>
        </w:rPr>
      </w:pPr>
      <w:r>
        <w:rPr>
          <w:rFonts w:hint="default"/>
        </w:rPr>
        <w:t>Точнее, Исторического Преображения!</w:t>
      </w:r>
    </w:p>
    <w:p w14:paraId="3C8BDAE9">
      <w:pPr>
        <w:rPr>
          <w:rFonts w:hint="default"/>
        </w:rPr>
      </w:pPr>
      <w:r>
        <w:rPr>
          <w:rFonts w:hint="default"/>
        </w:rPr>
        <w:t>Заметно, к Богу, людей движение!</w:t>
      </w:r>
    </w:p>
    <w:p w14:paraId="7AC9F38C">
      <w:pPr>
        <w:rPr>
          <w:rFonts w:hint="default"/>
        </w:rPr>
      </w:pPr>
      <w:r>
        <w:rPr>
          <w:rFonts w:hint="default"/>
        </w:rPr>
        <w:t>Это, Духа Святого, уже проявление!</w:t>
      </w:r>
    </w:p>
    <w:p w14:paraId="26759AB2">
      <w:pPr>
        <w:rPr>
          <w:rFonts w:hint="default"/>
        </w:rPr>
      </w:pPr>
    </w:p>
    <w:p w14:paraId="4832CB89">
      <w:pPr>
        <w:rPr>
          <w:rFonts w:hint="default"/>
        </w:rPr>
      </w:pPr>
      <w:r>
        <w:rPr>
          <w:rFonts w:hint="default"/>
        </w:rPr>
        <w:t>Музыка раздаётся везде,</w:t>
      </w:r>
    </w:p>
    <w:p w14:paraId="0DB85C20">
      <w:pPr>
        <w:rPr>
          <w:rFonts w:hint="default"/>
        </w:rPr>
      </w:pPr>
      <w:r>
        <w:rPr>
          <w:rFonts w:hint="default"/>
        </w:rPr>
        <w:t>Главное, она внутри человека!</w:t>
      </w:r>
    </w:p>
    <w:p w14:paraId="76F13B70">
      <w:pPr>
        <w:rPr>
          <w:rFonts w:hint="default"/>
        </w:rPr>
      </w:pPr>
      <w:r>
        <w:rPr>
          <w:rFonts w:hint="default"/>
        </w:rPr>
        <w:t>Эта музыка, человека, в Мечте,</w:t>
      </w:r>
    </w:p>
    <w:p w14:paraId="1B0BF9FD">
      <w:pPr>
        <w:rPr>
          <w:rFonts w:hint="default"/>
        </w:rPr>
      </w:pPr>
      <w:r>
        <w:rPr>
          <w:rFonts w:hint="default"/>
        </w:rPr>
        <w:t>Как, строителя, Нового века!</w:t>
      </w:r>
    </w:p>
    <w:p w14:paraId="2BE4BE84">
      <w:pPr>
        <w:rPr>
          <w:rFonts w:hint="default"/>
        </w:rPr>
      </w:pPr>
    </w:p>
    <w:p w14:paraId="0E9B9943">
      <w:pPr>
        <w:rPr>
          <w:rFonts w:hint="default"/>
        </w:rPr>
      </w:pPr>
      <w:r>
        <w:rPr>
          <w:rFonts w:hint="default"/>
        </w:rPr>
        <w:t>Создатель, ведёт, эту партию!</w:t>
      </w:r>
    </w:p>
    <w:p w14:paraId="1A2BD43F">
      <w:pPr>
        <w:rPr>
          <w:rFonts w:hint="default"/>
        </w:rPr>
      </w:pPr>
      <w:r>
        <w:rPr>
          <w:rFonts w:hint="default"/>
        </w:rPr>
        <w:t>Заставляя смотреть, только, вверх,</w:t>
      </w:r>
    </w:p>
    <w:p w14:paraId="2E242DF0">
      <w:pPr>
        <w:rPr>
          <w:rFonts w:hint="default"/>
        </w:rPr>
      </w:pPr>
      <w:r>
        <w:rPr>
          <w:rFonts w:hint="default"/>
        </w:rPr>
        <w:t>Вы – это Нового Мира Хартия!</w:t>
      </w:r>
    </w:p>
    <w:p w14:paraId="1503709B">
      <w:pPr>
        <w:rPr>
          <w:rFonts w:hint="default"/>
        </w:rPr>
      </w:pPr>
      <w:r>
        <w:rPr>
          <w:rFonts w:hint="default"/>
        </w:rPr>
        <w:t>Мир за Вами, пойдёт на верх!</w:t>
      </w:r>
    </w:p>
    <w:p w14:paraId="534B13B9">
      <w:pPr>
        <w:rPr>
          <w:rFonts w:hint="default"/>
        </w:rPr>
      </w:pPr>
    </w:p>
    <w:p w14:paraId="777CCCC9">
      <w:pPr>
        <w:rPr>
          <w:rFonts w:hint="default"/>
        </w:rPr>
      </w:pPr>
      <w:r>
        <w:rPr>
          <w:rFonts w:hint="default"/>
        </w:rPr>
        <w:t>Как помогает Вам, Небес, Музыка!</w:t>
      </w:r>
    </w:p>
    <w:p w14:paraId="030C9F02">
      <w:pPr>
        <w:rPr>
          <w:rFonts w:hint="default"/>
        </w:rPr>
      </w:pPr>
      <w:r>
        <w:rPr>
          <w:rFonts w:hint="default"/>
        </w:rPr>
        <w:t>Это, секретный, Создателя, ход!</w:t>
      </w:r>
    </w:p>
    <w:p w14:paraId="38BC52B0">
      <w:pPr>
        <w:rPr>
          <w:rFonts w:hint="default"/>
        </w:rPr>
      </w:pPr>
      <w:r>
        <w:rPr>
          <w:rFonts w:hint="default"/>
        </w:rPr>
        <w:t>Это, для человека, с Неба Искра,</w:t>
      </w:r>
    </w:p>
    <w:p w14:paraId="72B41CC8">
      <w:pPr>
        <w:rPr>
          <w:rFonts w:hint="default"/>
        </w:rPr>
      </w:pPr>
      <w:r>
        <w:rPr>
          <w:rFonts w:hint="default"/>
        </w:rPr>
        <w:t>Освещающая Переход!</w:t>
      </w:r>
    </w:p>
    <w:p w14:paraId="35A91BA2">
      <w:pPr>
        <w:rPr>
          <w:rFonts w:hint="default"/>
        </w:rPr>
      </w:pPr>
    </w:p>
    <w:p w14:paraId="55428C99">
      <w:pPr>
        <w:rPr>
          <w:rFonts w:hint="default"/>
        </w:rPr>
      </w:pPr>
      <w:r>
        <w:rPr>
          <w:rFonts w:hint="default"/>
        </w:rPr>
        <w:t>Теперь, Вам, слушать Музыку,</w:t>
      </w:r>
    </w:p>
    <w:p w14:paraId="58D2DCF9">
      <w:pPr>
        <w:rPr>
          <w:rFonts w:hint="default"/>
        </w:rPr>
      </w:pPr>
      <w:r>
        <w:rPr>
          <w:rFonts w:hint="default"/>
        </w:rPr>
        <w:t>Ибо, Она для Вас, направляющая!</w:t>
      </w:r>
    </w:p>
    <w:p w14:paraId="0E717F55">
      <w:pPr>
        <w:rPr>
          <w:rFonts w:hint="default"/>
        </w:rPr>
      </w:pPr>
      <w:r>
        <w:rPr>
          <w:rFonts w:hint="default"/>
        </w:rPr>
        <w:t>Не будет заколдованного круга,</w:t>
      </w:r>
    </w:p>
    <w:p w14:paraId="488F2B12">
      <w:pPr>
        <w:rPr>
          <w:rFonts w:hint="default"/>
        </w:rPr>
      </w:pPr>
      <w:r>
        <w:rPr>
          <w:rFonts w:hint="default"/>
        </w:rPr>
        <w:t>Музыка, жизнь определяющая!</w:t>
      </w:r>
    </w:p>
    <w:p w14:paraId="266158BA">
      <w:pPr>
        <w:rPr>
          <w:rFonts w:hint="default"/>
        </w:rPr>
      </w:pPr>
    </w:p>
    <w:p w14:paraId="1813909D">
      <w:pPr>
        <w:rPr>
          <w:rFonts w:hint="default"/>
        </w:rPr>
      </w:pPr>
      <w:r>
        <w:rPr>
          <w:rFonts w:hint="default"/>
        </w:rPr>
        <w:t>Музыке, на Вече, спойте Гимн!</w:t>
      </w:r>
    </w:p>
    <w:p w14:paraId="0566CAAD">
      <w:pPr>
        <w:rPr>
          <w:rFonts w:hint="default"/>
        </w:rPr>
      </w:pPr>
      <w:r>
        <w:rPr>
          <w:rFonts w:hint="default"/>
        </w:rPr>
        <w:t>Пространство – это Консерватория!</w:t>
      </w:r>
    </w:p>
    <w:p w14:paraId="4DC29D1F">
      <w:pPr>
        <w:rPr>
          <w:rFonts w:hint="default"/>
        </w:rPr>
      </w:pPr>
      <w:r>
        <w:rPr>
          <w:rFonts w:hint="default"/>
        </w:rPr>
        <w:t>Вы нашли с Создателем ритм,</w:t>
      </w:r>
    </w:p>
    <w:p w14:paraId="2ADB6FD3">
      <w:pPr>
        <w:rPr>
          <w:rFonts w:hint="default"/>
        </w:rPr>
      </w:pPr>
      <w:r>
        <w:rPr>
          <w:rFonts w:hint="default"/>
        </w:rPr>
        <w:t>Это, удивительная история!</w:t>
      </w:r>
    </w:p>
    <w:p w14:paraId="433D9217">
      <w:pPr>
        <w:rPr>
          <w:rFonts w:hint="default"/>
        </w:rPr>
      </w:pPr>
    </w:p>
    <w:p w14:paraId="5CB2FBC6">
      <w:pPr>
        <w:rPr>
          <w:rFonts w:hint="default"/>
        </w:rPr>
      </w:pPr>
      <w:r>
        <w:rPr>
          <w:rFonts w:hint="default"/>
        </w:rPr>
        <w:t>Вас не остановить и не надо!</w:t>
      </w:r>
    </w:p>
    <w:p w14:paraId="6D5C96B9">
      <w:pPr>
        <w:rPr>
          <w:rFonts w:hint="default"/>
        </w:rPr>
      </w:pPr>
      <w:r>
        <w:rPr>
          <w:rFonts w:hint="default"/>
        </w:rPr>
        <w:t>Вы, уже в ритме Нового Мира!</w:t>
      </w:r>
    </w:p>
    <w:p w14:paraId="6F33DE5B">
      <w:pPr>
        <w:rPr>
          <w:rFonts w:hint="default"/>
        </w:rPr>
      </w:pPr>
      <w:r>
        <w:rPr>
          <w:rFonts w:hint="default"/>
        </w:rPr>
        <w:t>Вас минует, любая преграда!</w:t>
      </w:r>
    </w:p>
    <w:p w14:paraId="57017C57">
      <w:pPr>
        <w:rPr>
          <w:rFonts w:hint="default"/>
        </w:rPr>
      </w:pPr>
      <w:r>
        <w:rPr>
          <w:rFonts w:hint="default"/>
        </w:rPr>
        <w:t>Для людей, Вы, теперь, ориентир!</w:t>
      </w:r>
    </w:p>
    <w:p w14:paraId="35F218C9">
      <w:pPr>
        <w:rPr>
          <w:rFonts w:hint="default"/>
        </w:rPr>
      </w:pPr>
    </w:p>
    <w:p w14:paraId="3C46F017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2CA98F77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763CB91">
      <w:pPr>
        <w:rPr>
          <w:rFonts w:hint="default"/>
        </w:rPr>
      </w:pPr>
    </w:p>
    <w:p w14:paraId="02C8247F">
      <w:pPr>
        <w:rPr>
          <w:rFonts w:hint="default"/>
        </w:rPr>
      </w:pPr>
    </w:p>
    <w:p w14:paraId="0BE88CA2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7EA0C12">
      <w:pPr>
        <w:rPr>
          <w:rFonts w:hint="default"/>
        </w:rPr>
      </w:pPr>
    </w:p>
    <w:p w14:paraId="6601A37A">
      <w:pPr>
        <w:rPr>
          <w:rFonts w:hint="default"/>
        </w:rPr>
      </w:pPr>
      <w:r>
        <w:rPr>
          <w:rFonts w:hint="default"/>
        </w:rPr>
        <w:t>27.07.25.</w:t>
      </w:r>
    </w:p>
    <w:p w14:paraId="7C83F096">
      <w:pPr>
        <w:rPr>
          <w:rFonts w:hint="default"/>
        </w:rPr>
      </w:pPr>
      <w:r>
        <w:rPr>
          <w:rFonts w:hint="default"/>
        </w:rPr>
        <w:t> </w:t>
      </w:r>
    </w:p>
    <w:p w14:paraId="08CEAFBA">
      <w:pPr>
        <w:rPr>
          <w:rFonts w:hint="default"/>
        </w:rPr>
      </w:pPr>
      <w:r>
        <w:rPr>
          <w:rFonts w:hint="default"/>
        </w:rPr>
        <w:t>Вы, с Богом, в ритме!</w:t>
      </w:r>
    </w:p>
    <w:p w14:paraId="537FA41E">
      <w:pPr>
        <w:rPr>
          <w:rFonts w:hint="default"/>
        </w:rPr>
      </w:pPr>
      <w:r>
        <w:rPr>
          <w:rFonts w:hint="default"/>
        </w:rPr>
        <w:t>Вы с Ним, в унисон!</w:t>
      </w:r>
    </w:p>
    <w:p w14:paraId="5CB7302E">
      <w:pPr>
        <w:rPr>
          <w:rFonts w:hint="default"/>
        </w:rPr>
      </w:pPr>
      <w:r>
        <w:rPr>
          <w:rFonts w:hint="default"/>
        </w:rPr>
        <w:t>Вы, остановили битвы!</w:t>
      </w:r>
    </w:p>
    <w:p w14:paraId="64EB29F6">
      <w:pPr>
        <w:rPr>
          <w:rFonts w:hint="default"/>
        </w:rPr>
      </w:pPr>
      <w:r>
        <w:rPr>
          <w:rFonts w:hint="default"/>
        </w:rPr>
        <w:t>Мир, есть чистый газон!</w:t>
      </w:r>
    </w:p>
    <w:p w14:paraId="73E29F65">
      <w:pPr>
        <w:rPr>
          <w:rFonts w:hint="default"/>
        </w:rPr>
      </w:pPr>
      <w:r>
        <w:rPr>
          <w:rFonts w:hint="default"/>
        </w:rPr>
        <w:t> </w:t>
      </w:r>
    </w:p>
    <w:p w14:paraId="356DEAA8">
      <w:pPr>
        <w:rPr>
          <w:rFonts w:hint="default"/>
        </w:rPr>
      </w:pPr>
      <w:r>
        <w:rPr>
          <w:rFonts w:hint="default"/>
        </w:rPr>
        <w:t>Вы в музыке, как и Бог!</w:t>
      </w:r>
    </w:p>
    <w:p w14:paraId="2901C224">
      <w:pPr>
        <w:rPr>
          <w:rFonts w:hint="default"/>
        </w:rPr>
      </w:pPr>
      <w:r>
        <w:rPr>
          <w:rFonts w:hint="default"/>
        </w:rPr>
        <w:t>Вы творите Новое!</w:t>
      </w:r>
    </w:p>
    <w:p w14:paraId="5BCC4636">
      <w:pPr>
        <w:rPr>
          <w:rFonts w:hint="default"/>
        </w:rPr>
      </w:pPr>
      <w:r>
        <w:rPr>
          <w:rFonts w:hint="default"/>
        </w:rPr>
        <w:t>Исторический, это Итог!</w:t>
      </w:r>
    </w:p>
    <w:p w14:paraId="45591B08">
      <w:pPr>
        <w:rPr>
          <w:rFonts w:hint="default"/>
        </w:rPr>
      </w:pPr>
      <w:r>
        <w:rPr>
          <w:rFonts w:hint="default"/>
        </w:rPr>
        <w:t>Это Создателя, слово!</w:t>
      </w:r>
    </w:p>
    <w:p w14:paraId="68CB6EA9">
      <w:pPr>
        <w:rPr>
          <w:rFonts w:hint="default"/>
        </w:rPr>
      </w:pPr>
      <w:r>
        <w:rPr>
          <w:rFonts w:hint="default"/>
        </w:rPr>
        <w:t> </w:t>
      </w:r>
    </w:p>
    <w:p w14:paraId="52B7AB6B">
      <w:pPr>
        <w:rPr>
          <w:rFonts w:hint="default"/>
        </w:rPr>
      </w:pPr>
      <w:r>
        <w:rPr>
          <w:rFonts w:hint="default"/>
        </w:rPr>
        <w:t>Есть гармония с Небом!</w:t>
      </w:r>
    </w:p>
    <w:p w14:paraId="054A47C1">
      <w:pPr>
        <w:rPr>
          <w:rFonts w:hint="default"/>
        </w:rPr>
      </w:pPr>
      <w:r>
        <w:rPr>
          <w:rFonts w:hint="default"/>
        </w:rPr>
        <w:t>Такого ещё не было!</w:t>
      </w:r>
    </w:p>
    <w:p w14:paraId="4AE7642B">
      <w:pPr>
        <w:rPr>
          <w:rFonts w:hint="default"/>
        </w:rPr>
      </w:pPr>
      <w:r>
        <w:rPr>
          <w:rFonts w:hint="default"/>
        </w:rPr>
        <w:t>Это не описать пером!</w:t>
      </w:r>
    </w:p>
    <w:p w14:paraId="38C83506">
      <w:pPr>
        <w:rPr>
          <w:rFonts w:hint="default"/>
        </w:rPr>
      </w:pPr>
      <w:r>
        <w:rPr>
          <w:rFonts w:hint="default"/>
        </w:rPr>
        <w:t>В Музыке это стало!</w:t>
      </w:r>
    </w:p>
    <w:p w14:paraId="3AE3E5EB">
      <w:pPr>
        <w:rPr>
          <w:rFonts w:hint="default"/>
        </w:rPr>
      </w:pPr>
      <w:r>
        <w:rPr>
          <w:rFonts w:hint="default"/>
        </w:rPr>
        <w:t> </w:t>
      </w:r>
    </w:p>
    <w:p w14:paraId="62CFEC08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840E0"/>
    <w:rsid w:val="3A5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2026-01-07T15:42:00Z</dcterms:created>
  <dc:creator>Татьяна</dc:creator>
  <cp:lastModifiedBy>Татьяна</cp:lastModifiedBy>
  <dcterms:modified xsi:type="dcterms:W3CDTF">2026-01-07T15:43:47Z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4E12C8A1612B48928082865CD1A9F779_11</vt:lpwstr>
  </property>
</Properties>
</file>