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892B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Дорогие Друзья, Коллеги и Соратники!</w:t>
      </w:r>
    </w:p>
    <w:p w14:paraId="14A6F4E4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обратиться к Вам с предложением продолжить формирование Великого Воинства Света!</w:t>
      </w:r>
    </w:p>
    <w:p w14:paraId="640D8021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95FC1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такую сложную для Родины и для всей Планеты годину, ваше участие поможет сохранить гармонию не только внутри страны, но и вне её пределов, ибо Святая Русь, ещё от Истоков, всегда была и останется Оплотом Равенства всех людей, независимо от национальностей, проживающих на этой Планете!</w:t>
      </w:r>
    </w:p>
    <w:p w14:paraId="1DDB734A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2A13F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только от Вашей активной позиции зависит этот Мир, не верьте тем, кто кричит, что человек ни при чём, как раз с точностью до наоборот – Судьба Человека, дарованная Создателем, есть Задача сохранить Нейтральность Двух Знаков Вечности и собой, именно собой, регулировать Равновесие Миров в Плотном плане и на Небесах!</w:t>
      </w:r>
    </w:p>
    <w:p w14:paraId="3F50ACAD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D4AEF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 Любовью,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Л.И.Маслов</w:t>
      </w:r>
      <w:proofErr w:type="spellEnd"/>
    </w:p>
    <w:p w14:paraId="54305D62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B5908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Электронный адрес для писем:</w:t>
      </w:r>
    </w:p>
    <w:p w14:paraId="3D137F58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91AFA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4359D"/>
          <w:kern w:val="0"/>
          <w:sz w:val="26"/>
          <w:szCs w:val="26"/>
        </w:rPr>
        <w:t>istok-rus@mail.ru</w:t>
      </w:r>
    </w:p>
    <w:p w14:paraId="685CB1A6" w14:textId="77777777" w:rsidR="004600AC" w:rsidRDefault="004600AC" w:rsidP="004600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E419C" w14:textId="47181C6C" w:rsidR="004600AC" w:rsidRDefault="004600AC" w:rsidP="004600A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09.11.2022</w:t>
      </w:r>
    </w:p>
    <w:sectPr w:rsidR="00460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AC"/>
    <w:rsid w:val="004600AC"/>
    <w:rsid w:val="00D6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F410D"/>
  <w15:chartTrackingRefBased/>
  <w15:docId w15:val="{A07AA789-9A38-CA49-BCC1-A835FA0F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0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0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0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00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00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0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0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0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0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0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00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00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0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2026-04-16T21:54:00Z</dcterms:created>
  <dcterms:modified xsi:type="dcterms:W3CDTF">2026-04-16T21:56:00Z</dcterms:modified>
</cp:coreProperties>
</file>