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483E" w14:textId="3589F93A" w:rsidR="005306E4" w:rsidRPr="005306E4" w:rsidRDefault="005306E4">
      <w:pPr>
        <w:rPr>
          <w:rStyle w:val="ac"/>
          <w:color w:val="9895BA"/>
          <w:sz w:val="40"/>
          <w:szCs w:val="40"/>
        </w:rPr>
      </w:pPr>
      <w:r w:rsidRPr="005306E4">
        <w:rPr>
          <w:rStyle w:val="ac"/>
          <w:color w:val="9895BA"/>
          <w:sz w:val="40"/>
          <w:szCs w:val="40"/>
        </w:rPr>
        <w:t>ПРЕДИСЛОВИЕ СОЗДАТЕЛЯ 2023 год</w:t>
      </w:r>
    </w:p>
    <w:p w14:paraId="0534F1C7" w14:textId="77777777" w:rsidR="005306E4" w:rsidRDefault="005306E4">
      <w:pPr>
        <w:rPr>
          <w:rStyle w:val="ac"/>
          <w:color w:val="9895BA"/>
        </w:rPr>
      </w:pPr>
    </w:p>
    <w:p w14:paraId="5B7AD90F" w14:textId="77777777" w:rsidR="005306E4" w:rsidRPr="005306E4" w:rsidRDefault="005306E4" w:rsidP="005306E4">
      <w:pPr>
        <w:pStyle w:val="ad"/>
        <w:rPr>
          <w:sz w:val="40"/>
          <w:szCs w:val="40"/>
        </w:rPr>
      </w:pPr>
      <w:r w:rsidRPr="005306E4">
        <w:rPr>
          <w:sz w:val="40"/>
          <w:szCs w:val="40"/>
        </w:rPr>
        <w:t>Человек упорно пытается понять, что Создатель предпринимает ради эволюции человека до Сознания уровня самого Создателя!</w:t>
      </w:r>
    </w:p>
    <w:p w14:paraId="12E60478" w14:textId="77777777" w:rsidR="005306E4" w:rsidRPr="005306E4" w:rsidRDefault="005306E4" w:rsidP="005306E4">
      <w:pPr>
        <w:pStyle w:val="ad"/>
        <w:rPr>
          <w:sz w:val="40"/>
          <w:szCs w:val="40"/>
        </w:rPr>
      </w:pPr>
      <w:r w:rsidRPr="005306E4">
        <w:rPr>
          <w:sz w:val="40"/>
          <w:szCs w:val="40"/>
        </w:rPr>
        <w:t>Религиозные представления, бытующие среди людей уже многие тысячелетия, подталкивают людей к мысли, что человек создан по подобию Бога, поэтому совершенствование человека до уровня Бога совсем не сложная или трудно затратная задача!</w:t>
      </w:r>
    </w:p>
    <w:p w14:paraId="1D463847" w14:textId="77777777" w:rsidR="005306E4" w:rsidRPr="005306E4" w:rsidRDefault="005306E4" w:rsidP="005306E4">
      <w:pPr>
        <w:pStyle w:val="ad"/>
        <w:rPr>
          <w:sz w:val="40"/>
          <w:szCs w:val="40"/>
        </w:rPr>
      </w:pPr>
      <w:r w:rsidRPr="005306E4">
        <w:rPr>
          <w:sz w:val="40"/>
          <w:szCs w:val="40"/>
        </w:rPr>
        <w:t>Однако, как раз прошедшие тысячелетия, попытки создать из человека, хотя бы копию Создателя, говорят о том, что совершенство Бога достичь человеку невозможно.</w:t>
      </w:r>
    </w:p>
    <w:p w14:paraId="29E9B69D" w14:textId="77777777" w:rsidR="005306E4" w:rsidRPr="005306E4" w:rsidRDefault="005306E4" w:rsidP="005306E4">
      <w:pPr>
        <w:pStyle w:val="ad"/>
        <w:rPr>
          <w:sz w:val="40"/>
          <w:szCs w:val="40"/>
        </w:rPr>
      </w:pPr>
      <w:r w:rsidRPr="005306E4">
        <w:rPr>
          <w:sz w:val="40"/>
          <w:szCs w:val="40"/>
        </w:rPr>
        <w:t>При проявлении или творении Создателем человека, была заложена Сокровенная Идея Бога, добиться от человечества, при эволюции Сознания человека, уровня развития интеллекта, а значит, Сознания человека до уровня, когда станет возможным из Единого в Духе Целого, заложить основу возможности творения Творящего Начала начал или Бога!</w:t>
      </w:r>
    </w:p>
    <w:p w14:paraId="060F6F11" w14:textId="77777777" w:rsidR="005306E4" w:rsidRPr="005306E4" w:rsidRDefault="005306E4" w:rsidP="005306E4">
      <w:pPr>
        <w:pStyle w:val="ad"/>
        <w:rPr>
          <w:sz w:val="40"/>
          <w:szCs w:val="40"/>
        </w:rPr>
      </w:pPr>
      <w:r w:rsidRPr="005306E4">
        <w:rPr>
          <w:sz w:val="40"/>
          <w:szCs w:val="40"/>
        </w:rPr>
        <w:t xml:space="preserve">Многие тысячелетия формирования Сознания человека, показали, что религиозные представления не позволяли человеку увидеть себя творящим Началом Начал, ибо, по всем религиозным представлениям, человек, как творение Бога, был представлен как его копия, не имеющая никаких Прав </w:t>
      </w:r>
      <w:r w:rsidRPr="005306E4">
        <w:rPr>
          <w:sz w:val="40"/>
          <w:szCs w:val="40"/>
        </w:rPr>
        <w:lastRenderedPageBreak/>
        <w:t>для формирования собственных представлений и не имеющая от Бога Права Свободной Воли!</w:t>
      </w:r>
    </w:p>
    <w:p w14:paraId="1924A456" w14:textId="77777777" w:rsidR="005306E4" w:rsidRPr="005306E4" w:rsidRDefault="005306E4" w:rsidP="005306E4">
      <w:pPr>
        <w:pStyle w:val="ad"/>
        <w:rPr>
          <w:sz w:val="40"/>
          <w:szCs w:val="40"/>
        </w:rPr>
      </w:pPr>
      <w:r w:rsidRPr="005306E4">
        <w:rPr>
          <w:sz w:val="40"/>
          <w:szCs w:val="40"/>
        </w:rPr>
        <w:t>Только в этом столетии, на границе Пятой и Шестой эпох, Я, Создатель, через выбранного Мною Мессию-Пророка, начал передавать людям Сакральные Знания, объясняющие не только структуру Мироздания, но и Роль человека в этом Пространстве Плотного плана, подготавливая человека, к переходу в Новую Эпоху, уже не людей, а людей-Богов!</w:t>
      </w:r>
    </w:p>
    <w:p w14:paraId="2DC143D2" w14:textId="77777777" w:rsidR="005306E4" w:rsidRPr="005306E4" w:rsidRDefault="005306E4" w:rsidP="005306E4">
      <w:pPr>
        <w:pStyle w:val="ad"/>
        <w:rPr>
          <w:sz w:val="40"/>
          <w:szCs w:val="40"/>
        </w:rPr>
      </w:pPr>
      <w:r w:rsidRPr="005306E4">
        <w:rPr>
          <w:sz w:val="40"/>
          <w:szCs w:val="40"/>
        </w:rPr>
        <w:t>За очень короткий, по меркам Вселенной, период, а, точнее, за 20 лет люди должны были пройти Путь постижения Истины и своей Судьбы, не в виде животного, а в виде человека, способного, по подобию Бога, и с Его поддержкой творить не только Богов, но и Новые Миры в Космическом Пространстве!</w:t>
      </w:r>
    </w:p>
    <w:p w14:paraId="448E249A" w14:textId="77777777" w:rsidR="005306E4" w:rsidRPr="005306E4" w:rsidRDefault="005306E4">
      <w:pPr>
        <w:rPr>
          <w:sz w:val="40"/>
          <w:szCs w:val="40"/>
        </w:rPr>
      </w:pPr>
    </w:p>
    <w:sectPr w:rsidR="005306E4" w:rsidRPr="0053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E4"/>
    <w:rsid w:val="002B00D5"/>
    <w:rsid w:val="0053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3B95E1A"/>
  <w15:chartTrackingRefBased/>
  <w15:docId w15:val="{40719DCC-DECA-5142-B2C7-3F9A82DA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3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06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06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06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06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06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06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06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06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306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306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306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306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306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06E4"/>
    <w:rPr>
      <w:rFonts w:eastAsiaTheme="majorEastAsia" w:cstheme="majorBidi"/>
      <w:color w:val="595959" w:themeColor="text1" w:themeTint="A6"/>
    </w:rPr>
  </w:style>
  <w:style w:type="character" w:customStyle="1" w:styleId="80">
    <w:name w:val="Заголовок 8 Знак"/>
    <w:basedOn w:val="a0"/>
    <w:link w:val="8"/>
    <w:uiPriority w:val="9"/>
    <w:semiHidden/>
    <w:rsid w:val="005306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06E4"/>
    <w:rPr>
      <w:rFonts w:eastAsiaTheme="majorEastAsia" w:cstheme="majorBidi"/>
      <w:color w:val="272727" w:themeColor="text1" w:themeTint="D8"/>
    </w:rPr>
  </w:style>
  <w:style w:type="paragraph" w:styleId="a3">
    <w:name w:val="Title"/>
    <w:basedOn w:val="a"/>
    <w:next w:val="a"/>
    <w:link w:val="a4"/>
    <w:uiPriority w:val="10"/>
    <w:qFormat/>
    <w:rsid w:val="0053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06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6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06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06E4"/>
    <w:pPr>
      <w:spacing w:before="160"/>
      <w:jc w:val="center"/>
    </w:pPr>
    <w:rPr>
      <w:i/>
      <w:iCs/>
      <w:color w:val="404040" w:themeColor="text1" w:themeTint="BF"/>
    </w:rPr>
  </w:style>
  <w:style w:type="character" w:customStyle="1" w:styleId="22">
    <w:name w:val="Цитата 2 Знак"/>
    <w:basedOn w:val="a0"/>
    <w:link w:val="21"/>
    <w:uiPriority w:val="29"/>
    <w:rsid w:val="005306E4"/>
    <w:rPr>
      <w:i/>
      <w:iCs/>
      <w:color w:val="404040" w:themeColor="text1" w:themeTint="BF"/>
    </w:rPr>
  </w:style>
  <w:style w:type="paragraph" w:styleId="a7">
    <w:name w:val="List Paragraph"/>
    <w:basedOn w:val="a"/>
    <w:uiPriority w:val="34"/>
    <w:qFormat/>
    <w:rsid w:val="005306E4"/>
    <w:pPr>
      <w:ind w:left="720"/>
      <w:contextualSpacing/>
    </w:pPr>
  </w:style>
  <w:style w:type="character" w:styleId="a8">
    <w:name w:val="Intense Emphasis"/>
    <w:basedOn w:val="a0"/>
    <w:uiPriority w:val="21"/>
    <w:qFormat/>
    <w:rsid w:val="005306E4"/>
    <w:rPr>
      <w:i/>
      <w:iCs/>
      <w:color w:val="0F4761" w:themeColor="accent1" w:themeShade="BF"/>
    </w:rPr>
  </w:style>
  <w:style w:type="paragraph" w:styleId="a9">
    <w:name w:val="Intense Quote"/>
    <w:basedOn w:val="a"/>
    <w:next w:val="a"/>
    <w:link w:val="aa"/>
    <w:uiPriority w:val="30"/>
    <w:qFormat/>
    <w:rsid w:val="0053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306E4"/>
    <w:rPr>
      <w:i/>
      <w:iCs/>
      <w:color w:val="0F4761" w:themeColor="accent1" w:themeShade="BF"/>
    </w:rPr>
  </w:style>
  <w:style w:type="character" w:styleId="ab">
    <w:name w:val="Intense Reference"/>
    <w:basedOn w:val="a0"/>
    <w:uiPriority w:val="32"/>
    <w:qFormat/>
    <w:rsid w:val="005306E4"/>
    <w:rPr>
      <w:b/>
      <w:bCs/>
      <w:smallCaps/>
      <w:color w:val="0F4761" w:themeColor="accent1" w:themeShade="BF"/>
      <w:spacing w:val="5"/>
    </w:rPr>
  </w:style>
  <w:style w:type="character" w:styleId="ac">
    <w:name w:val="Strong"/>
    <w:basedOn w:val="a0"/>
    <w:uiPriority w:val="22"/>
    <w:qFormat/>
    <w:rsid w:val="005306E4"/>
    <w:rPr>
      <w:b/>
      <w:bCs/>
    </w:rPr>
  </w:style>
  <w:style w:type="paragraph" w:styleId="ad">
    <w:name w:val="Normal (Web)"/>
    <w:basedOn w:val="a"/>
    <w:uiPriority w:val="99"/>
    <w:semiHidden/>
    <w:unhideWhenUsed/>
    <w:rsid w:val="005306E4"/>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a22281</dc:creator>
  <cp:keywords/>
  <dc:description/>
  <cp:lastModifiedBy>a22281</cp:lastModifiedBy>
  <cp:revision>1</cp:revision>
  <dcterms:created xsi:type="dcterms:W3CDTF">2026-05-29T16:23:00Z</dcterms:created>
  <dcterms:modified xsi:type="dcterms:W3CDTF">2026-05-29T16:23:00Z</dcterms:modified>
</cp:coreProperties>
</file>