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0E6ED8" w14:textId="77777777" w:rsidR="00160CD5" w:rsidRPr="00ED1333" w:rsidRDefault="00160CD5" w:rsidP="001A2CF2">
      <w:pPr>
        <w:ind w:left="708"/>
        <w:rPr>
          <w:sz w:val="24"/>
          <w:szCs w:val="24"/>
        </w:rPr>
      </w:pPr>
      <w:r w:rsidRPr="00ED1333">
        <w:rPr>
          <w:sz w:val="24"/>
          <w:szCs w:val="24"/>
        </w:rPr>
        <w:t>Inhaltsverzeichnis</w:t>
      </w:r>
    </w:p>
    <w:p w14:paraId="75BF41B6" w14:textId="3319E5E1" w:rsidR="00160CD5" w:rsidRPr="00ED1333" w:rsidRDefault="00160CD5" w:rsidP="001A2CF2">
      <w:pPr>
        <w:ind w:left="708"/>
        <w:rPr>
          <w:sz w:val="24"/>
          <w:szCs w:val="24"/>
        </w:rPr>
      </w:pPr>
      <w:r w:rsidRPr="00ED1333">
        <w:rPr>
          <w:sz w:val="24"/>
          <w:szCs w:val="24"/>
        </w:rPr>
        <w:t>1 Datenstrukturen für Sequenzen</w:t>
      </w:r>
    </w:p>
    <w:p w14:paraId="4548DCE0" w14:textId="77777777" w:rsidR="00160CD5" w:rsidRPr="00ED1333" w:rsidRDefault="00160CD5" w:rsidP="001A2CF2">
      <w:pPr>
        <w:ind w:left="1416"/>
        <w:rPr>
          <w:sz w:val="24"/>
          <w:szCs w:val="24"/>
        </w:rPr>
      </w:pPr>
      <w:r w:rsidRPr="00ED1333">
        <w:rPr>
          <w:sz w:val="24"/>
          <w:szCs w:val="24"/>
        </w:rPr>
        <w:t>Sequenzen</w:t>
      </w:r>
    </w:p>
    <w:p w14:paraId="174E5DA9" w14:textId="5800C9FA" w:rsidR="00160CD5" w:rsidRPr="00ED1333" w:rsidRDefault="00160CD5" w:rsidP="001A2CF2">
      <w:pPr>
        <w:ind w:left="708" w:firstLine="708"/>
        <w:rPr>
          <w:sz w:val="24"/>
          <w:szCs w:val="24"/>
        </w:rPr>
      </w:pPr>
      <w:r w:rsidRPr="00ED1333">
        <w:rPr>
          <w:sz w:val="24"/>
          <w:szCs w:val="24"/>
        </w:rPr>
        <w:t>Felder</w:t>
      </w:r>
    </w:p>
    <w:p w14:paraId="346BDF88" w14:textId="77777777" w:rsidR="00160CD5" w:rsidRPr="00ED1333" w:rsidRDefault="00160CD5" w:rsidP="001A2CF2">
      <w:pPr>
        <w:ind w:left="708" w:firstLine="708"/>
        <w:rPr>
          <w:sz w:val="24"/>
          <w:szCs w:val="24"/>
        </w:rPr>
      </w:pPr>
      <w:r w:rsidRPr="00ED1333">
        <w:rPr>
          <w:sz w:val="24"/>
          <w:szCs w:val="24"/>
        </w:rPr>
        <w:t>Listen</w:t>
      </w:r>
    </w:p>
    <w:p w14:paraId="296B34A8" w14:textId="77777777" w:rsidR="00160CD5" w:rsidRPr="00ED1333" w:rsidRDefault="00160CD5" w:rsidP="001A2CF2">
      <w:pPr>
        <w:ind w:left="708" w:firstLine="708"/>
        <w:rPr>
          <w:sz w:val="24"/>
          <w:szCs w:val="24"/>
        </w:rPr>
      </w:pPr>
      <w:r w:rsidRPr="00ED1333">
        <w:rPr>
          <w:sz w:val="24"/>
          <w:szCs w:val="24"/>
        </w:rPr>
        <w:t>Stacks und Queues</w:t>
      </w:r>
    </w:p>
    <w:p w14:paraId="356B85E2" w14:textId="49E4294E" w:rsidR="00D0367C" w:rsidRPr="00ED1333" w:rsidRDefault="00160CD5" w:rsidP="001A2CF2">
      <w:pPr>
        <w:ind w:left="708" w:firstLine="708"/>
        <w:rPr>
          <w:sz w:val="24"/>
          <w:szCs w:val="24"/>
        </w:rPr>
      </w:pPr>
      <w:r w:rsidRPr="00ED1333">
        <w:rPr>
          <w:sz w:val="24"/>
          <w:szCs w:val="24"/>
        </w:rPr>
        <w:t>Sortierte Sequenzen</w:t>
      </w:r>
    </w:p>
    <w:p w14:paraId="097FE497" w14:textId="68D756B1" w:rsidR="00160CD5" w:rsidRPr="00ED1333" w:rsidRDefault="00160CD5" w:rsidP="00160CD5">
      <w:pPr>
        <w:pStyle w:val="Listenabsatz"/>
        <w:numPr>
          <w:ilvl w:val="1"/>
          <w:numId w:val="1"/>
        </w:numPr>
        <w:rPr>
          <w:b/>
          <w:bCs/>
        </w:rPr>
      </w:pPr>
      <w:r w:rsidRPr="00ED1333">
        <w:rPr>
          <w:b/>
          <w:bCs/>
        </w:rPr>
        <w:t>Sequenzen</w:t>
      </w:r>
    </w:p>
    <w:p w14:paraId="4B6E7DA7" w14:textId="755CFC85" w:rsidR="00160CD5" w:rsidRPr="00ED1333" w:rsidRDefault="00160CD5" w:rsidP="00160CD5">
      <w:pPr>
        <w:ind w:firstLine="360"/>
        <w:rPr>
          <w:b/>
          <w:bCs/>
        </w:rPr>
      </w:pPr>
      <w:r w:rsidRPr="00ED1333">
        <w:rPr>
          <w:b/>
          <w:bCs/>
        </w:rPr>
        <w:t>1.1.1Sequenz: lineare Struktur</w:t>
      </w:r>
    </w:p>
    <w:p w14:paraId="20C186C4" w14:textId="63D55016" w:rsidR="00160CD5" w:rsidRPr="00160CD5" w:rsidRDefault="00160CD5" w:rsidP="00160CD5">
      <w:pPr>
        <w:ind w:left="2832"/>
        <w:rPr>
          <w:rFonts w:ascii="Cambria Math" w:hAnsi="Cambria Math" w:cs="Cambria Math"/>
          <w:color w:val="FF0000"/>
          <w:sz w:val="18"/>
          <w:szCs w:val="18"/>
        </w:rPr>
      </w:pPr>
      <w:r w:rsidRPr="00160CD5">
        <w:rPr>
          <w:color w:val="FF0000"/>
          <w:sz w:val="18"/>
          <w:szCs w:val="18"/>
        </w:rPr>
        <w:t xml:space="preserve">s = </w:t>
      </w:r>
      <w:r w:rsidRPr="00160CD5">
        <w:rPr>
          <w:rFonts w:ascii="Cambria Math" w:hAnsi="Cambria Math" w:cs="Cambria Math"/>
          <w:color w:val="FF0000"/>
          <w:sz w:val="18"/>
          <w:szCs w:val="18"/>
        </w:rPr>
        <w:t>⟨</w:t>
      </w:r>
      <w:r w:rsidRPr="00160CD5">
        <w:rPr>
          <w:color w:val="FF0000"/>
          <w:sz w:val="18"/>
          <w:szCs w:val="18"/>
        </w:rPr>
        <w:t xml:space="preserve">e0, </w:t>
      </w:r>
      <w:proofErr w:type="gramStart"/>
      <w:r w:rsidRPr="00160CD5">
        <w:rPr>
          <w:color w:val="FF0000"/>
          <w:sz w:val="18"/>
          <w:szCs w:val="18"/>
        </w:rPr>
        <w:t>. . . ,</w:t>
      </w:r>
      <w:proofErr w:type="gramEnd"/>
      <w:r w:rsidRPr="00160CD5">
        <w:rPr>
          <w:color w:val="FF0000"/>
          <w:sz w:val="18"/>
          <w:szCs w:val="18"/>
        </w:rPr>
        <w:t xml:space="preserve"> en</w:t>
      </w:r>
      <w:r w:rsidRPr="00160CD5">
        <w:rPr>
          <w:rFonts w:ascii="MS Mincho" w:eastAsia="MS Mincho" w:hAnsi="MS Mincho" w:cs="MS Mincho" w:hint="eastAsia"/>
          <w:color w:val="FF0000"/>
          <w:sz w:val="18"/>
          <w:szCs w:val="18"/>
        </w:rPr>
        <w:t>−</w:t>
      </w:r>
      <w:r w:rsidRPr="00160CD5">
        <w:rPr>
          <w:color w:val="FF0000"/>
          <w:sz w:val="18"/>
          <w:szCs w:val="18"/>
        </w:rPr>
        <w:t>1</w:t>
      </w:r>
      <w:r w:rsidRPr="00160CD5">
        <w:rPr>
          <w:rFonts w:ascii="Cambria Math" w:hAnsi="Cambria Math" w:cs="Cambria Math"/>
          <w:color w:val="FF0000"/>
          <w:sz w:val="18"/>
          <w:szCs w:val="18"/>
        </w:rPr>
        <w:t>⟩</w:t>
      </w:r>
    </w:p>
    <w:p w14:paraId="7214596F" w14:textId="5CDE9D59" w:rsidR="00160CD5" w:rsidRDefault="00160CD5" w:rsidP="00160CD5">
      <w:pPr>
        <w:ind w:firstLine="708"/>
        <w:rPr>
          <w:sz w:val="18"/>
          <w:szCs w:val="18"/>
        </w:rPr>
      </w:pPr>
      <w:r w:rsidRPr="00160CD5">
        <w:rPr>
          <w:sz w:val="18"/>
          <w:szCs w:val="18"/>
        </w:rPr>
        <w:t>(Gegensatz: verzweigte Struktur in Graphen, fehlende Struktur in Hashtabelle)</w:t>
      </w:r>
    </w:p>
    <w:p w14:paraId="00083A4C" w14:textId="28F6D38E" w:rsidR="00160CD5" w:rsidRPr="00ED1333" w:rsidRDefault="00160CD5" w:rsidP="00ED1333">
      <w:pPr>
        <w:ind w:firstLine="360"/>
        <w:rPr>
          <w:b/>
          <w:bCs/>
        </w:rPr>
      </w:pPr>
      <w:r w:rsidRPr="00ED1333">
        <w:rPr>
          <w:b/>
          <w:bCs/>
        </w:rPr>
        <w:t xml:space="preserve"> 1.1.2Klassische Repräsentationen: </w:t>
      </w:r>
    </w:p>
    <w:p w14:paraId="65B8A035" w14:textId="4AFC6616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b/>
          <w:bCs/>
          <w:sz w:val="18"/>
          <w:szCs w:val="18"/>
        </w:rPr>
        <w:t>•</w:t>
      </w:r>
      <w:r w:rsidRPr="00160CD5">
        <w:rPr>
          <w:b/>
          <w:bCs/>
          <w:sz w:val="18"/>
          <w:szCs w:val="18"/>
        </w:rPr>
        <w:t xml:space="preserve"> </w:t>
      </w:r>
      <w:r w:rsidRPr="00160CD5">
        <w:rPr>
          <w:b/>
          <w:bCs/>
        </w:rPr>
        <w:t>(Statisches) Feld / Array:</w:t>
      </w:r>
      <w:r>
        <w:rPr>
          <w:sz w:val="18"/>
          <w:szCs w:val="18"/>
        </w:rPr>
        <w:t xml:space="preserve"> </w:t>
      </w:r>
      <w:r w:rsidRPr="00160CD5">
        <w:rPr>
          <w:color w:val="FF0000"/>
          <w:sz w:val="18"/>
          <w:szCs w:val="18"/>
        </w:rPr>
        <w:t xml:space="preserve">direkter Zugriff </w:t>
      </w:r>
      <w:proofErr w:type="gramStart"/>
      <w:r w:rsidRPr="00160CD5">
        <w:rPr>
          <w:color w:val="FF0000"/>
          <w:sz w:val="18"/>
          <w:szCs w:val="18"/>
        </w:rPr>
        <w:t>über  s</w:t>
      </w:r>
      <w:proofErr w:type="gramEnd"/>
      <w:r w:rsidRPr="00160CD5">
        <w:rPr>
          <w:color w:val="FF0000"/>
          <w:sz w:val="18"/>
          <w:szCs w:val="18"/>
        </w:rPr>
        <w:t>[i]</w:t>
      </w:r>
    </w:p>
    <w:p w14:paraId="76E6F6B4" w14:textId="3C36B8F9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Vorteil: Zugriff über Index, homogen im Speicher </w:t>
      </w:r>
    </w:p>
    <w:p w14:paraId="15935559" w14:textId="249BC05E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Nachteil: dynamische Größenänderung schwierig </w:t>
      </w:r>
    </w:p>
    <w:p w14:paraId="745A025E" w14:textId="5963CBAD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b/>
          <w:bCs/>
          <w:sz w:val="18"/>
          <w:szCs w:val="18"/>
        </w:rPr>
        <w:t>•</w:t>
      </w:r>
      <w:r w:rsidRPr="00160CD5">
        <w:rPr>
          <w:b/>
          <w:bCs/>
          <w:sz w:val="18"/>
          <w:szCs w:val="18"/>
        </w:rPr>
        <w:t xml:space="preserve"> Liste:</w:t>
      </w:r>
      <w:r>
        <w:rPr>
          <w:sz w:val="18"/>
          <w:szCs w:val="18"/>
        </w:rPr>
        <w:t xml:space="preserve"> </w:t>
      </w:r>
      <w:r w:rsidRPr="00160CD5">
        <w:rPr>
          <w:sz w:val="18"/>
          <w:szCs w:val="18"/>
        </w:rPr>
        <w:t xml:space="preserve">indirekter Zugriff über Nachfolger / Vorgänger </w:t>
      </w:r>
    </w:p>
    <w:p w14:paraId="3C19B561" w14:textId="0E81F99B" w:rsidR="00160CD5" w:rsidRPr="00160CD5" w:rsidRDefault="00160CD5" w:rsidP="00160CD5">
      <w:pPr>
        <w:ind w:left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Vorteil: Einf</w:t>
      </w:r>
      <w:r>
        <w:rPr>
          <w:sz w:val="18"/>
          <w:szCs w:val="18"/>
        </w:rPr>
        <w:t>ü</w:t>
      </w:r>
      <w:r w:rsidRPr="00160CD5">
        <w:rPr>
          <w:sz w:val="18"/>
          <w:szCs w:val="18"/>
        </w:rPr>
        <w:t>gen / L</w:t>
      </w:r>
      <w:r>
        <w:rPr>
          <w:sz w:val="18"/>
          <w:szCs w:val="18"/>
        </w:rPr>
        <w:t>ö</w:t>
      </w:r>
      <w:r w:rsidRPr="00160CD5">
        <w:rPr>
          <w:sz w:val="18"/>
          <w:szCs w:val="18"/>
        </w:rPr>
        <w:t xml:space="preserve">schen von Teilsequenzen </w:t>
      </w:r>
    </w:p>
    <w:p w14:paraId="2040EAA9" w14:textId="1526A562" w:rsid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Nachteil: kein Zugriff per Index, Elemente </w:t>
      </w:r>
      <w:r>
        <w:rPr>
          <w:sz w:val="18"/>
          <w:szCs w:val="18"/>
        </w:rPr>
        <w:t>ü</w:t>
      </w:r>
      <w:r w:rsidRPr="00160CD5">
        <w:rPr>
          <w:sz w:val="18"/>
          <w:szCs w:val="18"/>
        </w:rPr>
        <w:t>ber Speicher verteilt</w:t>
      </w:r>
    </w:p>
    <w:p w14:paraId="152B1336" w14:textId="583B0C6C" w:rsidR="00160CD5" w:rsidRPr="00160CD5" w:rsidRDefault="00160CD5" w:rsidP="00ED1333">
      <w:pPr>
        <w:pStyle w:val="Listenabsatz"/>
        <w:ind w:left="360"/>
        <w:rPr>
          <w:sz w:val="18"/>
          <w:szCs w:val="18"/>
        </w:rPr>
      </w:pPr>
      <w:r>
        <w:rPr>
          <w:sz w:val="18"/>
          <w:szCs w:val="18"/>
        </w:rPr>
        <w:t xml:space="preserve"> </w:t>
      </w:r>
      <w:r w:rsidRPr="00ED1333">
        <w:rPr>
          <w:b/>
          <w:bCs/>
        </w:rPr>
        <w:t>1.1.3Operationen:</w:t>
      </w:r>
    </w:p>
    <w:p w14:paraId="308CB803" w14:textId="77777777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 xml:space="preserve">e0, . </w:t>
      </w:r>
      <w:proofErr w:type="gramStart"/>
      <w:r w:rsidRPr="00160CD5">
        <w:rPr>
          <w:sz w:val="18"/>
          <w:szCs w:val="18"/>
        </w:rPr>
        <w:t>. .</w:t>
      </w:r>
      <w:proofErr w:type="gramEnd"/>
      <w:r w:rsidRPr="00160CD5">
        <w:rPr>
          <w:sz w:val="18"/>
          <w:szCs w:val="18"/>
        </w:rPr>
        <w:t xml:space="preserve">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  <w:r w:rsidRPr="00160CD5">
        <w:rPr>
          <w:sz w:val="18"/>
          <w:szCs w:val="18"/>
        </w:rPr>
        <w:t>.</w:t>
      </w:r>
      <w:r w:rsidRPr="00160CD5">
        <w:rPr>
          <w:color w:val="FF0000"/>
          <w:sz w:val="18"/>
          <w:szCs w:val="18"/>
        </w:rPr>
        <w:t>get(i)</w:t>
      </w:r>
      <w:r w:rsidRPr="00160CD5">
        <w:rPr>
          <w:sz w:val="18"/>
          <w:szCs w:val="18"/>
        </w:rPr>
        <w:t xml:space="preserve"> = ei</w:t>
      </w:r>
    </w:p>
    <w:p w14:paraId="336AC715" w14:textId="399995C8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 xml:space="preserve">e0, . </w:t>
      </w:r>
      <w:proofErr w:type="gramStart"/>
      <w:r w:rsidRPr="00160CD5">
        <w:rPr>
          <w:sz w:val="18"/>
          <w:szCs w:val="18"/>
        </w:rPr>
        <w:t>. .</w:t>
      </w:r>
      <w:proofErr w:type="gramEnd"/>
      <w:r w:rsidRPr="00160CD5">
        <w:rPr>
          <w:sz w:val="18"/>
          <w:szCs w:val="18"/>
        </w:rPr>
        <w:t xml:space="preserve"> , ei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 xml:space="preserve">1, </w:t>
      </w:r>
      <w:r w:rsidRPr="00160CD5">
        <w:rPr>
          <w:color w:val="FF0000"/>
          <w:sz w:val="18"/>
          <w:szCs w:val="18"/>
        </w:rPr>
        <w:t>ei</w:t>
      </w:r>
      <w:r w:rsidRPr="00160CD5">
        <w:rPr>
          <w:sz w:val="18"/>
          <w:szCs w:val="18"/>
        </w:rPr>
        <w:t>, . . .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  <w:r w:rsidRPr="00160CD5">
        <w:rPr>
          <w:sz w:val="18"/>
          <w:szCs w:val="18"/>
        </w:rPr>
        <w:t>.</w:t>
      </w:r>
      <w:r w:rsidRPr="00160CD5">
        <w:rPr>
          <w:color w:val="FF0000"/>
          <w:sz w:val="18"/>
          <w:szCs w:val="18"/>
        </w:rPr>
        <w:t xml:space="preserve">set(i, e) </w:t>
      </w:r>
      <w:r w:rsidRPr="00160CD5">
        <w:rPr>
          <w:sz w:val="18"/>
          <w:szCs w:val="18"/>
        </w:rPr>
        <w:t xml:space="preserve">=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>e0, . . . , ei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 xml:space="preserve">1, </w:t>
      </w:r>
      <w:r w:rsidRPr="00160CD5">
        <w:rPr>
          <w:color w:val="FF0000"/>
          <w:sz w:val="18"/>
          <w:szCs w:val="18"/>
        </w:rPr>
        <w:t>e</w:t>
      </w:r>
      <w:r w:rsidRPr="00160CD5">
        <w:rPr>
          <w:sz w:val="18"/>
          <w:szCs w:val="18"/>
        </w:rPr>
        <w:t>, . . .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</w:p>
    <w:p w14:paraId="22643617" w14:textId="4FC84978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 xml:space="preserve">e0, . </w:t>
      </w:r>
      <w:proofErr w:type="gramStart"/>
      <w:r w:rsidRPr="00160CD5">
        <w:rPr>
          <w:sz w:val="18"/>
          <w:szCs w:val="18"/>
        </w:rPr>
        <w:t>. .</w:t>
      </w:r>
      <w:proofErr w:type="gramEnd"/>
      <w:r w:rsidRPr="00160CD5">
        <w:rPr>
          <w:sz w:val="18"/>
          <w:szCs w:val="18"/>
        </w:rPr>
        <w:t xml:space="preserve">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  <w:r w:rsidRPr="00160CD5">
        <w:rPr>
          <w:sz w:val="18"/>
          <w:szCs w:val="18"/>
        </w:rPr>
        <w:t>.</w:t>
      </w:r>
      <w:r w:rsidRPr="00160CD5">
        <w:rPr>
          <w:color w:val="FF0000"/>
          <w:sz w:val="18"/>
          <w:szCs w:val="18"/>
        </w:rPr>
        <w:t xml:space="preserve">pushBack(e) </w:t>
      </w:r>
      <w:r w:rsidRPr="00160CD5">
        <w:rPr>
          <w:sz w:val="18"/>
          <w:szCs w:val="18"/>
        </w:rPr>
        <w:t xml:space="preserve">=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>e0, . . .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 xml:space="preserve">1, </w:t>
      </w:r>
      <w:r w:rsidRPr="00160CD5">
        <w:rPr>
          <w:color w:val="FF0000"/>
          <w:sz w:val="18"/>
          <w:szCs w:val="18"/>
        </w:rPr>
        <w:t>e</w:t>
      </w:r>
      <w:r w:rsidRPr="00160CD5">
        <w:rPr>
          <w:rFonts w:ascii="Cambria Math" w:hAnsi="Cambria Math" w:cs="Cambria Math"/>
          <w:sz w:val="18"/>
          <w:szCs w:val="18"/>
        </w:rPr>
        <w:t>⟩</w:t>
      </w:r>
    </w:p>
    <w:p w14:paraId="797BD270" w14:textId="77777777" w:rsidR="00160CD5" w:rsidRPr="00160CD5" w:rsidRDefault="00160CD5" w:rsidP="00160CD5">
      <w:pPr>
        <w:ind w:firstLine="708"/>
        <w:rPr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 xml:space="preserve">e0, . </w:t>
      </w:r>
      <w:proofErr w:type="gramStart"/>
      <w:r w:rsidRPr="00160CD5">
        <w:rPr>
          <w:sz w:val="18"/>
          <w:szCs w:val="18"/>
        </w:rPr>
        <w:t>. .</w:t>
      </w:r>
      <w:proofErr w:type="gramEnd"/>
      <w:r w:rsidRPr="00160CD5">
        <w:rPr>
          <w:sz w:val="18"/>
          <w:szCs w:val="18"/>
        </w:rPr>
        <w:t xml:space="preserve"> </w:t>
      </w:r>
      <w:r w:rsidRPr="00160CD5">
        <w:rPr>
          <w:color w:val="FF0000"/>
          <w:sz w:val="18"/>
          <w:szCs w:val="18"/>
        </w:rPr>
        <w:t>, en</w:t>
      </w:r>
      <w:r w:rsidRPr="00160CD5">
        <w:rPr>
          <w:rFonts w:ascii="MS Mincho" w:eastAsia="MS Mincho" w:hAnsi="MS Mincho" w:cs="MS Mincho" w:hint="eastAsia"/>
          <w:color w:val="FF0000"/>
          <w:sz w:val="18"/>
          <w:szCs w:val="18"/>
        </w:rPr>
        <w:t>−</w:t>
      </w:r>
      <w:r w:rsidRPr="00160CD5">
        <w:rPr>
          <w:color w:val="FF0000"/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  <w:r w:rsidRPr="00160CD5">
        <w:rPr>
          <w:sz w:val="18"/>
          <w:szCs w:val="18"/>
        </w:rPr>
        <w:t>.</w:t>
      </w:r>
      <w:r w:rsidRPr="00160CD5">
        <w:rPr>
          <w:color w:val="FF0000"/>
          <w:sz w:val="18"/>
          <w:szCs w:val="18"/>
        </w:rPr>
        <w:t xml:space="preserve">popBack() </w:t>
      </w:r>
      <w:r w:rsidRPr="00160CD5">
        <w:rPr>
          <w:sz w:val="18"/>
          <w:szCs w:val="18"/>
        </w:rPr>
        <w:t xml:space="preserve">=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>e0, . . .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2</w:t>
      </w:r>
      <w:r w:rsidRPr="00160CD5">
        <w:rPr>
          <w:rFonts w:ascii="Cambria Math" w:hAnsi="Cambria Math" w:cs="Cambria Math"/>
          <w:sz w:val="18"/>
          <w:szCs w:val="18"/>
        </w:rPr>
        <w:t>⟩</w:t>
      </w:r>
    </w:p>
    <w:p w14:paraId="2A391AE5" w14:textId="190A384A" w:rsidR="00160CD5" w:rsidRDefault="00160CD5" w:rsidP="00160CD5">
      <w:pPr>
        <w:ind w:firstLine="708"/>
        <w:rPr>
          <w:color w:val="FF0000"/>
          <w:sz w:val="18"/>
          <w:szCs w:val="18"/>
        </w:rPr>
      </w:pPr>
      <w:r w:rsidRPr="00160CD5">
        <w:rPr>
          <w:rFonts w:hint="eastAsia"/>
          <w:sz w:val="18"/>
          <w:szCs w:val="18"/>
        </w:rPr>
        <w:t>•</w:t>
      </w:r>
      <w:r w:rsidRPr="00160CD5">
        <w:rPr>
          <w:sz w:val="18"/>
          <w:szCs w:val="18"/>
        </w:rPr>
        <w:t xml:space="preserve"> </w:t>
      </w:r>
      <w:r w:rsidRPr="00160CD5">
        <w:rPr>
          <w:rFonts w:ascii="Cambria Math" w:hAnsi="Cambria Math" w:cs="Cambria Math"/>
          <w:sz w:val="18"/>
          <w:szCs w:val="18"/>
        </w:rPr>
        <w:t>⟨</w:t>
      </w:r>
      <w:r w:rsidRPr="00160CD5">
        <w:rPr>
          <w:sz w:val="18"/>
          <w:szCs w:val="18"/>
        </w:rPr>
        <w:t xml:space="preserve">e0, . </w:t>
      </w:r>
      <w:proofErr w:type="gramStart"/>
      <w:r w:rsidRPr="00160CD5">
        <w:rPr>
          <w:sz w:val="18"/>
          <w:szCs w:val="18"/>
        </w:rPr>
        <w:t>. .</w:t>
      </w:r>
      <w:proofErr w:type="gramEnd"/>
      <w:r w:rsidRPr="00160CD5">
        <w:rPr>
          <w:sz w:val="18"/>
          <w:szCs w:val="18"/>
        </w:rPr>
        <w:t xml:space="preserve"> , en</w:t>
      </w:r>
      <w:r w:rsidRPr="00160CD5">
        <w:rPr>
          <w:rFonts w:ascii="MS Mincho" w:eastAsia="MS Mincho" w:hAnsi="MS Mincho" w:cs="MS Mincho" w:hint="eastAsia"/>
          <w:sz w:val="18"/>
          <w:szCs w:val="18"/>
        </w:rPr>
        <w:t>−</w:t>
      </w:r>
      <w:r w:rsidRPr="00160CD5">
        <w:rPr>
          <w:sz w:val="18"/>
          <w:szCs w:val="18"/>
        </w:rPr>
        <w:t>1</w:t>
      </w:r>
      <w:r w:rsidRPr="00160CD5">
        <w:rPr>
          <w:rFonts w:ascii="Cambria Math" w:hAnsi="Cambria Math" w:cs="Cambria Math"/>
          <w:sz w:val="18"/>
          <w:szCs w:val="18"/>
        </w:rPr>
        <w:t>⟩</w:t>
      </w:r>
      <w:r w:rsidRPr="00160CD5">
        <w:rPr>
          <w:sz w:val="18"/>
          <w:szCs w:val="18"/>
        </w:rPr>
        <w:t>.</w:t>
      </w:r>
      <w:r w:rsidRPr="00160CD5">
        <w:rPr>
          <w:color w:val="FF0000"/>
          <w:sz w:val="18"/>
          <w:szCs w:val="18"/>
        </w:rPr>
        <w:t>size() = n</w:t>
      </w:r>
    </w:p>
    <w:p w14:paraId="19F01DA7" w14:textId="381E1CE4" w:rsidR="00160CD5" w:rsidRPr="00ED1333" w:rsidRDefault="000F47CC" w:rsidP="00ED1333">
      <w:pPr>
        <w:rPr>
          <w:b/>
          <w:bCs/>
        </w:rPr>
      </w:pPr>
      <w:r w:rsidRPr="00ED1333">
        <w:rPr>
          <w:noProof/>
        </w:rPr>
        <w:drawing>
          <wp:anchor distT="0" distB="0" distL="114300" distR="114300" simplePos="0" relativeHeight="251658240" behindDoc="1" locked="0" layoutInCell="1" allowOverlap="1" wp14:anchorId="22EB2484" wp14:editId="7E5F95D7">
            <wp:simplePos x="0" y="0"/>
            <wp:positionH relativeFrom="margin">
              <wp:posOffset>88900</wp:posOffset>
            </wp:positionH>
            <wp:positionV relativeFrom="paragraph">
              <wp:posOffset>205740</wp:posOffset>
            </wp:positionV>
            <wp:extent cx="2667000" cy="1359535"/>
            <wp:effectExtent l="0" t="0" r="0" b="0"/>
            <wp:wrapSquare wrapText="bothSides"/>
            <wp:docPr id="6492305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23055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0CD5" w:rsidRPr="00ED1333">
        <w:rPr>
          <w:b/>
          <w:bCs/>
        </w:rPr>
        <w:t xml:space="preserve">1.2 </w:t>
      </w:r>
      <w:proofErr w:type="gramStart"/>
      <w:r w:rsidR="00160CD5" w:rsidRPr="00ED1333">
        <w:rPr>
          <w:b/>
          <w:bCs/>
        </w:rPr>
        <w:t>Felder(</w:t>
      </w:r>
      <w:proofErr w:type="gramEnd"/>
      <w:r w:rsidR="00160CD5" w:rsidRPr="00ED1333">
        <w:rPr>
          <w:b/>
          <w:bCs/>
        </w:rPr>
        <w:t>Kettung, Array)</w:t>
      </w:r>
      <w:r w:rsidRPr="00ED1333">
        <w:rPr>
          <w:b/>
          <w:bCs/>
        </w:rPr>
        <w:t xml:space="preserve"> </w:t>
      </w:r>
    </w:p>
    <w:p w14:paraId="6311D1D6" w14:textId="77777777" w:rsidR="000F47CC" w:rsidRDefault="000F47CC" w:rsidP="00160CD5">
      <w:pPr>
        <w:rPr>
          <w:sz w:val="18"/>
          <w:szCs w:val="18"/>
        </w:rPr>
      </w:pPr>
    </w:p>
    <w:p w14:paraId="02560AB3" w14:textId="77777777" w:rsidR="000F47CC" w:rsidRDefault="000F47CC" w:rsidP="00160CD5">
      <w:pPr>
        <w:rPr>
          <w:sz w:val="18"/>
          <w:szCs w:val="18"/>
        </w:rPr>
      </w:pPr>
    </w:p>
    <w:p w14:paraId="26ABD5E9" w14:textId="77777777" w:rsidR="000F47CC" w:rsidRDefault="000F47CC" w:rsidP="00160CD5">
      <w:pPr>
        <w:rPr>
          <w:sz w:val="18"/>
          <w:szCs w:val="18"/>
        </w:rPr>
      </w:pPr>
    </w:p>
    <w:p w14:paraId="35136ADC" w14:textId="77777777" w:rsidR="000F47CC" w:rsidRDefault="000F47CC" w:rsidP="00160CD5">
      <w:pPr>
        <w:rPr>
          <w:sz w:val="18"/>
          <w:szCs w:val="18"/>
        </w:rPr>
      </w:pPr>
    </w:p>
    <w:p w14:paraId="5EAE7903" w14:textId="77777777" w:rsidR="000F47CC" w:rsidRDefault="000F47CC" w:rsidP="00160CD5">
      <w:pPr>
        <w:rPr>
          <w:sz w:val="18"/>
          <w:szCs w:val="18"/>
        </w:rPr>
      </w:pPr>
    </w:p>
    <w:p w14:paraId="24DF4C8C" w14:textId="77777777" w:rsidR="00ED1333" w:rsidRDefault="00ED1333" w:rsidP="000F47CC">
      <w:pPr>
        <w:rPr>
          <w:sz w:val="18"/>
          <w:szCs w:val="18"/>
        </w:rPr>
      </w:pPr>
    </w:p>
    <w:p w14:paraId="0A3877E2" w14:textId="409EBDAC" w:rsidR="000F47CC" w:rsidRPr="000F47CC" w:rsidRDefault="000F47CC" w:rsidP="000F47CC">
      <w:pPr>
        <w:rPr>
          <w:sz w:val="18"/>
          <w:szCs w:val="18"/>
        </w:rPr>
      </w:pPr>
      <w:r w:rsidRPr="000F47CC">
        <w:rPr>
          <w:sz w:val="18"/>
          <w:szCs w:val="18"/>
        </w:rPr>
        <w:lastRenderedPageBreak/>
        <w:t>Problem:</w:t>
      </w:r>
    </w:p>
    <w:p w14:paraId="335BC04A" w14:textId="6CAB7BD7" w:rsidR="000F47CC" w:rsidRPr="000F47CC" w:rsidRDefault="000F47CC" w:rsidP="000F47C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F47CC">
        <w:rPr>
          <w:rFonts w:hint="eastAsia"/>
          <w:sz w:val="18"/>
          <w:szCs w:val="18"/>
        </w:rPr>
        <w:t>•</w:t>
      </w:r>
      <w:r w:rsidRPr="000F47CC">
        <w:rPr>
          <w:sz w:val="18"/>
          <w:szCs w:val="18"/>
        </w:rPr>
        <w:t xml:space="preserve"> Beim Anlegen des Felds ist nicht bekannt, wie</w:t>
      </w:r>
      <w:r>
        <w:rPr>
          <w:sz w:val="18"/>
          <w:szCs w:val="18"/>
        </w:rPr>
        <w:t xml:space="preserve"> </w:t>
      </w:r>
      <w:r w:rsidRPr="000F47CC">
        <w:rPr>
          <w:sz w:val="18"/>
          <w:szCs w:val="18"/>
        </w:rPr>
        <w:t>viele Elemente es enthalten wird</w:t>
      </w:r>
    </w:p>
    <w:p w14:paraId="61ECB0A5" w14:textId="5B18BDE3" w:rsidR="000F47CC" w:rsidRPr="000F47CC" w:rsidRDefault="000F47CC" w:rsidP="000F47CC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0F47CC">
        <w:rPr>
          <w:rFonts w:hint="eastAsia"/>
          <w:sz w:val="18"/>
          <w:szCs w:val="18"/>
        </w:rPr>
        <w:t>•</w:t>
      </w:r>
      <w:r w:rsidRPr="000F47CC">
        <w:rPr>
          <w:sz w:val="18"/>
          <w:szCs w:val="18"/>
        </w:rPr>
        <w:t xml:space="preserve"> Nur Anlegen von </w:t>
      </w:r>
      <w:r w:rsidRPr="000F47CC">
        <w:rPr>
          <w:color w:val="FF0000"/>
          <w:sz w:val="18"/>
          <w:szCs w:val="18"/>
        </w:rPr>
        <w:t>statischen</w:t>
      </w:r>
      <w:r w:rsidRPr="000F47CC">
        <w:rPr>
          <w:sz w:val="18"/>
          <w:szCs w:val="18"/>
        </w:rPr>
        <w:t xml:space="preserve"> Feldern mit fester L</w:t>
      </w:r>
      <w:r>
        <w:rPr>
          <w:sz w:val="18"/>
          <w:szCs w:val="18"/>
        </w:rPr>
        <w:t>ä</w:t>
      </w:r>
      <w:r w:rsidRPr="000F47CC">
        <w:rPr>
          <w:sz w:val="18"/>
          <w:szCs w:val="18"/>
        </w:rPr>
        <w:t xml:space="preserve">nge </w:t>
      </w:r>
      <w:r>
        <w:rPr>
          <w:color w:val="FF0000"/>
          <w:sz w:val="18"/>
          <w:szCs w:val="18"/>
        </w:rPr>
        <w:t>arr.length</w:t>
      </w:r>
      <w:r w:rsidRPr="000F47CC">
        <w:rPr>
          <w:sz w:val="18"/>
          <w:szCs w:val="18"/>
        </w:rPr>
        <w:t xml:space="preserve"> m</w:t>
      </w:r>
      <w:r>
        <w:rPr>
          <w:sz w:val="18"/>
          <w:szCs w:val="18"/>
        </w:rPr>
        <w:t>ö</w:t>
      </w:r>
      <w:r w:rsidRPr="000F47CC">
        <w:rPr>
          <w:sz w:val="18"/>
          <w:szCs w:val="18"/>
        </w:rPr>
        <w:t xml:space="preserve">glich </w:t>
      </w:r>
    </w:p>
    <w:p w14:paraId="50419B02" w14:textId="7851F8AD" w:rsidR="000F47CC" w:rsidRPr="000F47CC" w:rsidRDefault="000F47CC" w:rsidP="000F47CC">
      <w:pPr>
        <w:ind w:left="708" w:firstLine="708"/>
        <w:rPr>
          <w:b/>
          <w:bCs/>
          <w:sz w:val="18"/>
          <w:szCs w:val="18"/>
          <w:lang w:val="en-US"/>
        </w:rPr>
      </w:pPr>
      <w:r w:rsidRPr="000F47CC">
        <w:rPr>
          <w:b/>
          <w:bCs/>
          <w:sz w:val="18"/>
          <w:szCs w:val="18"/>
          <w:lang w:val="en-US"/>
        </w:rPr>
        <w:t>(s = new ElementTyp[</w:t>
      </w:r>
      <w:proofErr w:type="gramStart"/>
      <w:r w:rsidRPr="000F47CC">
        <w:rPr>
          <w:b/>
          <w:bCs/>
          <w:sz w:val="18"/>
          <w:szCs w:val="18"/>
          <w:lang w:val="en-US"/>
        </w:rPr>
        <w:t>arr.length</w:t>
      </w:r>
      <w:proofErr w:type="gramEnd"/>
      <w:r w:rsidRPr="000F47CC">
        <w:rPr>
          <w:b/>
          <w:bCs/>
          <w:sz w:val="18"/>
          <w:szCs w:val="18"/>
          <w:lang w:val="en-US"/>
        </w:rPr>
        <w:t>])</w:t>
      </w:r>
    </w:p>
    <w:p w14:paraId="56E10AA6" w14:textId="19430925" w:rsidR="000F47CC" w:rsidRDefault="000F47CC" w:rsidP="000F47CC">
      <w:pPr>
        <w:rPr>
          <w:color w:val="FF0000"/>
          <w:sz w:val="18"/>
          <w:szCs w:val="18"/>
        </w:rPr>
      </w:pPr>
      <w:r w:rsidRPr="000F47CC">
        <w:rPr>
          <w:sz w:val="18"/>
          <w:szCs w:val="18"/>
        </w:rPr>
        <w:t>L</w:t>
      </w:r>
      <w:r>
        <w:rPr>
          <w:sz w:val="18"/>
          <w:szCs w:val="18"/>
        </w:rPr>
        <w:t>ö</w:t>
      </w:r>
      <w:r w:rsidRPr="000F47CC">
        <w:rPr>
          <w:sz w:val="18"/>
          <w:szCs w:val="18"/>
        </w:rPr>
        <w:t>sung:  Datenstruktur f</w:t>
      </w:r>
      <w:r>
        <w:rPr>
          <w:sz w:val="18"/>
          <w:szCs w:val="18"/>
        </w:rPr>
        <w:t>ü</w:t>
      </w:r>
      <w:r w:rsidRPr="000F47CC">
        <w:rPr>
          <w:sz w:val="18"/>
          <w:szCs w:val="18"/>
        </w:rPr>
        <w:t xml:space="preserve">r </w:t>
      </w:r>
      <w:r w:rsidRPr="000F47CC">
        <w:rPr>
          <w:color w:val="FF0000"/>
          <w:sz w:val="18"/>
          <w:szCs w:val="18"/>
        </w:rPr>
        <w:t>dynamisches Feld</w:t>
      </w:r>
    </w:p>
    <w:p w14:paraId="30BE9ADF" w14:textId="2723F904" w:rsidR="000F47CC" w:rsidRPr="00ED1333" w:rsidRDefault="000F47CC" w:rsidP="000F47CC">
      <w:pPr>
        <w:rPr>
          <w:b/>
          <w:bCs/>
        </w:rPr>
      </w:pPr>
      <w:r w:rsidRPr="00ED1333">
        <w:rPr>
          <w:b/>
          <w:bCs/>
        </w:rPr>
        <w:t>1.2.1 Dynamische Feld</w:t>
      </w:r>
    </w:p>
    <w:p w14:paraId="5138A740" w14:textId="5B255C53" w:rsidR="000F47CC" w:rsidRDefault="000F47CC" w:rsidP="000F47CC">
      <w:pPr>
        <w:rPr>
          <w:noProof/>
        </w:rPr>
      </w:pPr>
      <w:r w:rsidRPr="000F47CC">
        <w:rPr>
          <w:noProof/>
          <w:sz w:val="18"/>
          <w:szCs w:val="18"/>
        </w:rPr>
        <w:drawing>
          <wp:anchor distT="0" distB="0" distL="114300" distR="114300" simplePos="0" relativeHeight="251659264" behindDoc="1" locked="0" layoutInCell="1" allowOverlap="1" wp14:anchorId="37760E1C" wp14:editId="6AD82DD8">
            <wp:simplePos x="0" y="0"/>
            <wp:positionH relativeFrom="margin">
              <wp:posOffset>243205</wp:posOffset>
            </wp:positionH>
            <wp:positionV relativeFrom="paragraph">
              <wp:posOffset>222885</wp:posOffset>
            </wp:positionV>
            <wp:extent cx="3873500" cy="1369060"/>
            <wp:effectExtent l="0" t="0" r="0" b="2540"/>
            <wp:wrapTight wrapText="bothSides">
              <wp:wrapPolygon edited="0">
                <wp:start x="0" y="0"/>
                <wp:lineTo x="0" y="21340"/>
                <wp:lineTo x="21458" y="21340"/>
                <wp:lineTo x="21458" y="0"/>
                <wp:lineTo x="0" y="0"/>
              </wp:wrapPolygon>
            </wp:wrapTight>
            <wp:docPr id="213549155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491553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D1333">
        <w:rPr>
          <w:sz w:val="18"/>
          <w:szCs w:val="18"/>
        </w:rPr>
        <w:t>1.2.1.1</w:t>
      </w:r>
      <w:r>
        <w:rPr>
          <w:sz w:val="18"/>
          <w:szCs w:val="18"/>
        </w:rPr>
        <w:t>Erste Idee:</w:t>
      </w:r>
      <w:r w:rsidRPr="000F47CC">
        <w:rPr>
          <w:noProof/>
        </w:rPr>
        <w:t xml:space="preserve"> </w:t>
      </w:r>
    </w:p>
    <w:p w14:paraId="6F3F8BDF" w14:textId="5B6BC786" w:rsidR="00ED1333" w:rsidRPr="00ED1333" w:rsidRDefault="00ED1333" w:rsidP="000F47CC">
      <w:r w:rsidRPr="00ED1333">
        <w:t xml:space="preserve">Zeitaufwand für Erweiterung: </w:t>
      </w:r>
      <w:r w:rsidRPr="00ED1333">
        <w:rPr>
          <w:color w:val="FF0000"/>
        </w:rPr>
        <w:t>Θ(w)</w:t>
      </w:r>
    </w:p>
    <w:p w14:paraId="5C72559F" w14:textId="77777777" w:rsidR="00ED1333" w:rsidRDefault="00ED1333" w:rsidP="000F47CC">
      <w:pPr>
        <w:rPr>
          <w:sz w:val="18"/>
          <w:szCs w:val="18"/>
        </w:rPr>
      </w:pPr>
    </w:p>
    <w:p w14:paraId="577E8402" w14:textId="77777777" w:rsidR="00ED1333" w:rsidRDefault="00ED1333" w:rsidP="000F47CC">
      <w:pPr>
        <w:rPr>
          <w:sz w:val="18"/>
          <w:szCs w:val="18"/>
        </w:rPr>
      </w:pPr>
    </w:p>
    <w:p w14:paraId="772C0BCB" w14:textId="77777777" w:rsidR="00ED1333" w:rsidRDefault="00ED1333" w:rsidP="000F47CC">
      <w:pPr>
        <w:rPr>
          <w:sz w:val="18"/>
          <w:szCs w:val="18"/>
        </w:rPr>
      </w:pPr>
    </w:p>
    <w:p w14:paraId="3778736C" w14:textId="77777777" w:rsidR="00ED1333" w:rsidRDefault="00ED1333" w:rsidP="000F47CC">
      <w:pPr>
        <w:rPr>
          <w:sz w:val="18"/>
          <w:szCs w:val="18"/>
        </w:rPr>
      </w:pPr>
    </w:p>
    <w:p w14:paraId="74AA60A1" w14:textId="6BA1C58E" w:rsidR="00ED1333" w:rsidRPr="00ED1333" w:rsidRDefault="00ED1333" w:rsidP="00ED1333">
      <w:pPr>
        <w:rPr>
          <w:sz w:val="18"/>
          <w:szCs w:val="18"/>
        </w:rPr>
      </w:pPr>
      <w:r w:rsidRPr="00ED1333">
        <w:rPr>
          <w:sz w:val="18"/>
          <w:szCs w:val="18"/>
        </w:rPr>
        <w:t>Zeitaufwand f</w:t>
      </w:r>
      <w:r>
        <w:rPr>
          <w:sz w:val="18"/>
          <w:szCs w:val="18"/>
        </w:rPr>
        <w:t>ü</w:t>
      </w:r>
      <w:r w:rsidRPr="00ED1333">
        <w:rPr>
          <w:sz w:val="18"/>
          <w:szCs w:val="18"/>
        </w:rPr>
        <w:t xml:space="preserve">r </w:t>
      </w:r>
      <w:r w:rsidRPr="00ED1333">
        <w:rPr>
          <w:color w:val="FF0000"/>
          <w:sz w:val="18"/>
          <w:szCs w:val="18"/>
        </w:rPr>
        <w:t>n</w:t>
      </w:r>
      <w:r w:rsidRPr="00ED1333">
        <w:rPr>
          <w:sz w:val="18"/>
          <w:szCs w:val="18"/>
        </w:rPr>
        <w:t xml:space="preserve"> pushBack Operationen:</w:t>
      </w:r>
    </w:p>
    <w:p w14:paraId="7D45B541" w14:textId="6220EA45" w:rsidR="00ED1333" w:rsidRPr="00ED1333" w:rsidRDefault="00ED1333" w:rsidP="00ED1333">
      <w:pPr>
        <w:rPr>
          <w:sz w:val="18"/>
          <w:szCs w:val="18"/>
        </w:rPr>
      </w:pPr>
      <w:r>
        <w:rPr>
          <w:sz w:val="18"/>
          <w:szCs w:val="18"/>
        </w:rPr>
        <w:t xml:space="preserve">    </w:t>
      </w:r>
      <w:r w:rsidRPr="00ED1333">
        <w:rPr>
          <w:rFonts w:hint="eastAsia"/>
          <w:sz w:val="18"/>
          <w:szCs w:val="18"/>
        </w:rPr>
        <w:t>•</w:t>
      </w:r>
      <w:r w:rsidRPr="00ED1333">
        <w:rPr>
          <w:sz w:val="18"/>
          <w:szCs w:val="18"/>
        </w:rPr>
        <w:t xml:space="preserve"> Aufwand von</w:t>
      </w:r>
      <w:r w:rsidRPr="00ED1333">
        <w:rPr>
          <w:color w:val="FF0000"/>
          <w:sz w:val="18"/>
          <w:szCs w:val="18"/>
        </w:rPr>
        <w:t xml:space="preserve"> Θ(w)</w:t>
      </w:r>
      <w:r w:rsidRPr="00ED1333">
        <w:rPr>
          <w:sz w:val="18"/>
          <w:szCs w:val="18"/>
        </w:rPr>
        <w:t xml:space="preserve"> nach jeweils </w:t>
      </w:r>
      <w:r w:rsidRPr="00ED1333">
        <w:rPr>
          <w:color w:val="FF0000"/>
          <w:sz w:val="18"/>
          <w:szCs w:val="18"/>
        </w:rPr>
        <w:t>c</w:t>
      </w:r>
      <w:r w:rsidRPr="00ED1333">
        <w:rPr>
          <w:sz w:val="18"/>
          <w:szCs w:val="18"/>
        </w:rPr>
        <w:t xml:space="preserve"> Operationen</w:t>
      </w:r>
      <w:r>
        <w:rPr>
          <w:sz w:val="18"/>
          <w:szCs w:val="18"/>
        </w:rPr>
        <w:t xml:space="preserve"> </w:t>
      </w:r>
      <w:r w:rsidRPr="00ED1333">
        <w:rPr>
          <w:sz w:val="18"/>
          <w:szCs w:val="18"/>
        </w:rPr>
        <w:t xml:space="preserve">(wobei </w:t>
      </w:r>
      <w:r w:rsidRPr="00ED1333">
        <w:rPr>
          <w:color w:val="FF0000"/>
          <w:sz w:val="18"/>
          <w:szCs w:val="18"/>
        </w:rPr>
        <w:t>w immer größer</w:t>
      </w:r>
      <w:r w:rsidRPr="00ED1333">
        <w:rPr>
          <w:sz w:val="18"/>
          <w:szCs w:val="18"/>
        </w:rPr>
        <w:t xml:space="preserve"> wird) </w:t>
      </w:r>
    </w:p>
    <w:p w14:paraId="07C224BD" w14:textId="610CFAF0" w:rsidR="00ED1333" w:rsidRDefault="00ED1333" w:rsidP="00ED1333">
      <w:pPr>
        <w:ind w:firstLine="195"/>
        <w:rPr>
          <w:noProof/>
        </w:rPr>
      </w:pPr>
      <w:r w:rsidRPr="00ED1333">
        <w:rPr>
          <w:noProof/>
          <w:sz w:val="18"/>
          <w:szCs w:val="18"/>
        </w:rPr>
        <w:drawing>
          <wp:anchor distT="0" distB="0" distL="114300" distR="114300" simplePos="0" relativeHeight="251660288" behindDoc="1" locked="0" layoutInCell="1" allowOverlap="1" wp14:anchorId="20C4D569" wp14:editId="1469F9BF">
            <wp:simplePos x="0" y="0"/>
            <wp:positionH relativeFrom="margin">
              <wp:posOffset>2457450</wp:posOffset>
            </wp:positionH>
            <wp:positionV relativeFrom="paragraph">
              <wp:posOffset>6985</wp:posOffset>
            </wp:positionV>
            <wp:extent cx="1585595" cy="590550"/>
            <wp:effectExtent l="0" t="0" r="0" b="0"/>
            <wp:wrapTight wrapText="bothSides">
              <wp:wrapPolygon edited="0">
                <wp:start x="0" y="0"/>
                <wp:lineTo x="0" y="20903"/>
                <wp:lineTo x="21280" y="20903"/>
                <wp:lineTo x="21280" y="0"/>
                <wp:lineTo x="0" y="0"/>
              </wp:wrapPolygon>
            </wp:wrapTight>
            <wp:docPr id="71441710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41710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59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1333">
        <w:rPr>
          <w:rFonts w:hint="eastAsia"/>
          <w:sz w:val="18"/>
          <w:szCs w:val="18"/>
        </w:rPr>
        <w:t>•</w:t>
      </w:r>
      <w:r w:rsidRPr="00ED1333">
        <w:rPr>
          <w:sz w:val="18"/>
          <w:szCs w:val="18"/>
        </w:rPr>
        <w:t xml:space="preserve"> Gesamtaufwand (Start mit leerem Feld):</w:t>
      </w:r>
      <w:r w:rsidRPr="00ED1333">
        <w:rPr>
          <w:noProof/>
        </w:rPr>
        <w:t xml:space="preserve"> </w:t>
      </w:r>
    </w:p>
    <w:p w14:paraId="7C082F56" w14:textId="77777777" w:rsidR="00ED1333" w:rsidRDefault="00ED1333" w:rsidP="00ED1333">
      <w:pPr>
        <w:ind w:firstLine="195"/>
        <w:rPr>
          <w:noProof/>
        </w:rPr>
      </w:pPr>
    </w:p>
    <w:p w14:paraId="0C85E7B2" w14:textId="25874E62" w:rsidR="00ED1333" w:rsidRDefault="00ED1333" w:rsidP="00ED1333">
      <w:pPr>
        <w:ind w:firstLine="195"/>
        <w:rPr>
          <w:noProof/>
        </w:rPr>
      </w:pPr>
    </w:p>
    <w:p w14:paraId="5B502A1C" w14:textId="260B9743" w:rsidR="00ED1333" w:rsidRDefault="00ED1333" w:rsidP="00ED1333">
      <w:pPr>
        <w:rPr>
          <w:noProof/>
        </w:rPr>
      </w:pPr>
      <w:r w:rsidRPr="00ED1333">
        <w:rPr>
          <w:noProof/>
          <w:sz w:val="18"/>
          <w:szCs w:val="18"/>
        </w:rPr>
        <w:drawing>
          <wp:anchor distT="0" distB="0" distL="114300" distR="114300" simplePos="0" relativeHeight="251661312" behindDoc="1" locked="0" layoutInCell="1" allowOverlap="1" wp14:anchorId="617C7B6B" wp14:editId="02DCC758">
            <wp:simplePos x="0" y="0"/>
            <wp:positionH relativeFrom="column">
              <wp:posOffset>1587500</wp:posOffset>
            </wp:positionH>
            <wp:positionV relativeFrom="paragraph">
              <wp:posOffset>7620</wp:posOffset>
            </wp:positionV>
            <wp:extent cx="3669030" cy="1676400"/>
            <wp:effectExtent l="0" t="0" r="7620" b="0"/>
            <wp:wrapTight wrapText="bothSides">
              <wp:wrapPolygon edited="0">
                <wp:start x="0" y="0"/>
                <wp:lineTo x="0" y="21355"/>
                <wp:lineTo x="21533" y="21355"/>
                <wp:lineTo x="21533" y="0"/>
                <wp:lineTo x="0" y="0"/>
              </wp:wrapPolygon>
            </wp:wrapTight>
            <wp:docPr id="153015343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153433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903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>1.2.1.2Bessere Idee:</w:t>
      </w:r>
      <w:r>
        <w:rPr>
          <w:noProof/>
        </w:rPr>
        <w:tab/>
      </w:r>
    </w:p>
    <w:p w14:paraId="56583ECD" w14:textId="31A4131B" w:rsidR="00ED1333" w:rsidRDefault="00ED1333" w:rsidP="00ED1333">
      <w:pPr>
        <w:ind w:firstLine="195"/>
        <w:rPr>
          <w:sz w:val="18"/>
          <w:szCs w:val="18"/>
        </w:rPr>
      </w:pPr>
    </w:p>
    <w:p w14:paraId="49353F31" w14:textId="77777777" w:rsidR="00ED1333" w:rsidRDefault="00ED1333" w:rsidP="00ED1333">
      <w:pPr>
        <w:ind w:firstLine="195"/>
        <w:rPr>
          <w:sz w:val="18"/>
          <w:szCs w:val="18"/>
        </w:rPr>
      </w:pPr>
    </w:p>
    <w:p w14:paraId="3F1DB1AB" w14:textId="77777777" w:rsidR="00ED1333" w:rsidRDefault="00ED1333" w:rsidP="00ED1333">
      <w:pPr>
        <w:ind w:firstLine="195"/>
        <w:rPr>
          <w:sz w:val="18"/>
          <w:szCs w:val="18"/>
        </w:rPr>
      </w:pPr>
    </w:p>
    <w:p w14:paraId="3535F307" w14:textId="77777777" w:rsidR="00ED1333" w:rsidRDefault="00ED1333" w:rsidP="00ED1333">
      <w:pPr>
        <w:ind w:firstLine="195"/>
        <w:rPr>
          <w:sz w:val="18"/>
          <w:szCs w:val="18"/>
        </w:rPr>
      </w:pPr>
    </w:p>
    <w:p w14:paraId="3D501D8C" w14:textId="77777777" w:rsidR="00ED1333" w:rsidRDefault="00ED1333" w:rsidP="00ED1333">
      <w:pPr>
        <w:rPr>
          <w:sz w:val="18"/>
          <w:szCs w:val="18"/>
        </w:rPr>
      </w:pPr>
    </w:p>
    <w:p w14:paraId="4AEF3510" w14:textId="2FE3480E" w:rsidR="00ED1333" w:rsidRDefault="00ED1333" w:rsidP="00ED1333">
      <w:pPr>
        <w:rPr>
          <w:sz w:val="18"/>
          <w:szCs w:val="18"/>
        </w:rPr>
      </w:pPr>
      <w:r>
        <w:rPr>
          <w:sz w:val="18"/>
          <w:szCs w:val="18"/>
        </w:rPr>
        <w:t>1.2.1.3: Implementierung:</w:t>
      </w:r>
    </w:p>
    <w:p w14:paraId="013B36FA" w14:textId="77777777" w:rsidR="00ED1333" w:rsidRPr="00ED1333" w:rsidRDefault="00ED1333" w:rsidP="00ED1333">
      <w:pPr>
        <w:rPr>
          <w:sz w:val="18"/>
          <w:szCs w:val="18"/>
        </w:rPr>
      </w:pPr>
      <w:r w:rsidRPr="00ED1333">
        <w:rPr>
          <w:sz w:val="18"/>
          <w:szCs w:val="18"/>
        </w:rPr>
        <w:t xml:space="preserve">Klasse </w:t>
      </w:r>
      <w:proofErr w:type="spellStart"/>
      <w:r w:rsidRPr="00ED1333">
        <w:rPr>
          <w:b/>
          <w:bCs/>
          <w:sz w:val="18"/>
          <w:szCs w:val="18"/>
        </w:rPr>
        <w:t>UArray</w:t>
      </w:r>
      <w:proofErr w:type="spellEnd"/>
      <w:r w:rsidRPr="00ED1333">
        <w:rPr>
          <w:b/>
          <w:bCs/>
          <w:sz w:val="18"/>
          <w:szCs w:val="18"/>
        </w:rPr>
        <w:t xml:space="preserve"> </w:t>
      </w:r>
      <w:r w:rsidRPr="00ED1333">
        <w:rPr>
          <w:sz w:val="18"/>
          <w:szCs w:val="18"/>
        </w:rPr>
        <w:t>mit den Methoden:</w:t>
      </w:r>
    </w:p>
    <w:p w14:paraId="57B8D868" w14:textId="77777777" w:rsidR="00ED1333" w:rsidRP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ElementTyp </w:t>
      </w:r>
      <w:r w:rsidRPr="00ED1333">
        <w:rPr>
          <w:b/>
          <w:bCs/>
          <w:sz w:val="18"/>
          <w:szCs w:val="18"/>
          <w:lang w:val="en-US"/>
        </w:rPr>
        <w:t>get</w:t>
      </w:r>
      <w:r w:rsidRPr="00ED1333">
        <w:rPr>
          <w:sz w:val="18"/>
          <w:szCs w:val="18"/>
          <w:lang w:val="en-US"/>
        </w:rPr>
        <w:t>(int i)</w:t>
      </w:r>
    </w:p>
    <w:p w14:paraId="6952E17A" w14:textId="77777777" w:rsidR="00ED1333" w:rsidRP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void </w:t>
      </w:r>
      <w:r w:rsidRPr="00ED1333">
        <w:rPr>
          <w:b/>
          <w:bCs/>
          <w:sz w:val="18"/>
          <w:szCs w:val="18"/>
          <w:lang w:val="en-US"/>
        </w:rPr>
        <w:t>set</w:t>
      </w:r>
      <w:r w:rsidRPr="00ED1333">
        <w:rPr>
          <w:sz w:val="18"/>
          <w:szCs w:val="18"/>
          <w:lang w:val="en-US"/>
        </w:rPr>
        <w:t>(int i, ElementTyp e)</w:t>
      </w:r>
    </w:p>
    <w:p w14:paraId="2BA0E681" w14:textId="77777777" w:rsidR="00ED1333" w:rsidRP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int </w:t>
      </w:r>
      <w:r w:rsidRPr="00ED1333">
        <w:rPr>
          <w:b/>
          <w:bCs/>
          <w:sz w:val="18"/>
          <w:szCs w:val="18"/>
          <w:lang w:val="en-US"/>
        </w:rPr>
        <w:t>size</w:t>
      </w:r>
      <w:r w:rsidRPr="00ED1333">
        <w:rPr>
          <w:sz w:val="18"/>
          <w:szCs w:val="18"/>
          <w:lang w:val="en-US"/>
        </w:rPr>
        <w:t>()</w:t>
      </w:r>
    </w:p>
    <w:p w14:paraId="56B7ACE4" w14:textId="77777777" w:rsidR="00ED1333" w:rsidRP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void </w:t>
      </w:r>
      <w:r w:rsidRPr="00ED1333">
        <w:rPr>
          <w:b/>
          <w:bCs/>
          <w:sz w:val="18"/>
          <w:szCs w:val="18"/>
          <w:lang w:val="en-US"/>
        </w:rPr>
        <w:t>pushBack</w:t>
      </w:r>
      <w:r w:rsidRPr="00ED1333">
        <w:rPr>
          <w:sz w:val="18"/>
          <w:szCs w:val="18"/>
          <w:lang w:val="en-US"/>
        </w:rPr>
        <w:t>(ElementTyp e)</w:t>
      </w:r>
    </w:p>
    <w:p w14:paraId="5F709259" w14:textId="77777777" w:rsidR="00ED1333" w:rsidRP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void </w:t>
      </w:r>
      <w:r w:rsidRPr="00ED1333">
        <w:rPr>
          <w:b/>
          <w:bCs/>
          <w:sz w:val="18"/>
          <w:szCs w:val="18"/>
          <w:lang w:val="en-US"/>
        </w:rPr>
        <w:t>popBack</w:t>
      </w:r>
      <w:r w:rsidRPr="00ED1333">
        <w:rPr>
          <w:sz w:val="18"/>
          <w:szCs w:val="18"/>
          <w:lang w:val="en-US"/>
        </w:rPr>
        <w:t>()</w:t>
      </w:r>
    </w:p>
    <w:p w14:paraId="0BB84B1E" w14:textId="7CAB5345" w:rsidR="00ED1333" w:rsidRDefault="00ED1333" w:rsidP="00ED1333">
      <w:pPr>
        <w:rPr>
          <w:sz w:val="18"/>
          <w:szCs w:val="18"/>
          <w:lang w:val="en-US"/>
        </w:rPr>
      </w:pPr>
      <w:r w:rsidRPr="00ED1333">
        <w:rPr>
          <w:rFonts w:hint="eastAsia"/>
          <w:sz w:val="18"/>
          <w:szCs w:val="18"/>
          <w:lang w:val="en-US"/>
        </w:rPr>
        <w:t>•</w:t>
      </w:r>
      <w:r w:rsidRPr="00ED1333">
        <w:rPr>
          <w:sz w:val="18"/>
          <w:szCs w:val="18"/>
          <w:lang w:val="en-US"/>
        </w:rPr>
        <w:t xml:space="preserve"> void </w:t>
      </w:r>
      <w:r w:rsidRPr="00ED1333">
        <w:rPr>
          <w:b/>
          <w:bCs/>
          <w:sz w:val="18"/>
          <w:szCs w:val="18"/>
          <w:lang w:val="en-US"/>
        </w:rPr>
        <w:t>reallocate</w:t>
      </w:r>
      <w:r w:rsidRPr="00ED1333">
        <w:rPr>
          <w:sz w:val="18"/>
          <w:szCs w:val="18"/>
          <w:lang w:val="en-US"/>
        </w:rPr>
        <w:t>(int new w)</w:t>
      </w:r>
    </w:p>
    <w:p w14:paraId="279B33B8" w14:textId="1057A657" w:rsidR="0075783B" w:rsidRPr="0075783B" w:rsidRDefault="0075783B" w:rsidP="0075783B">
      <w:pPr>
        <w:rPr>
          <w:sz w:val="18"/>
          <w:szCs w:val="18"/>
        </w:rPr>
      </w:pPr>
      <w:r w:rsidRPr="0075783B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2336" behindDoc="1" locked="0" layoutInCell="1" allowOverlap="1" wp14:anchorId="4E3AEFC8" wp14:editId="113762BB">
            <wp:simplePos x="0" y="0"/>
            <wp:positionH relativeFrom="column">
              <wp:posOffset>1993900</wp:posOffset>
            </wp:positionH>
            <wp:positionV relativeFrom="paragraph">
              <wp:posOffset>0</wp:posOffset>
            </wp:positionV>
            <wp:extent cx="1841500" cy="309245"/>
            <wp:effectExtent l="0" t="0" r="6350" b="0"/>
            <wp:wrapNone/>
            <wp:docPr id="159067052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67052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83B">
        <w:rPr>
          <w:sz w:val="18"/>
          <w:szCs w:val="18"/>
        </w:rPr>
        <w:t xml:space="preserve">Klasse </w:t>
      </w:r>
      <w:proofErr w:type="spellStart"/>
      <w:r w:rsidRPr="0075783B">
        <w:rPr>
          <w:sz w:val="18"/>
          <w:szCs w:val="18"/>
        </w:rPr>
        <w:t>UArray</w:t>
      </w:r>
      <w:proofErr w:type="spellEnd"/>
      <w:r w:rsidRPr="0075783B">
        <w:rPr>
          <w:sz w:val="18"/>
          <w:szCs w:val="18"/>
        </w:rPr>
        <w:t xml:space="preserve"> mit den Elementen:</w:t>
      </w:r>
      <w:r w:rsidRPr="0075783B">
        <w:rPr>
          <w:noProof/>
        </w:rPr>
        <w:t xml:space="preserve"> </w:t>
      </w:r>
    </w:p>
    <w:p w14:paraId="081BEB38" w14:textId="4C570BF2" w:rsidR="0075783B" w:rsidRPr="0075783B" w:rsidRDefault="0075783B" w:rsidP="0075783B">
      <w:pPr>
        <w:rPr>
          <w:sz w:val="18"/>
          <w:szCs w:val="18"/>
        </w:rPr>
      </w:pPr>
      <w:r w:rsidRPr="0075783B">
        <w:rPr>
          <w:rFonts w:hint="eastAsia"/>
          <w:sz w:val="18"/>
          <w:szCs w:val="18"/>
        </w:rPr>
        <w:t>•</w:t>
      </w:r>
      <w:r w:rsidRPr="0075783B">
        <w:rPr>
          <w:sz w:val="18"/>
          <w:szCs w:val="18"/>
        </w:rPr>
        <w:t xml:space="preserve"> β = 2 // Wachstumsfaktor</w:t>
      </w:r>
    </w:p>
    <w:p w14:paraId="321B80DC" w14:textId="43584634" w:rsidR="0075783B" w:rsidRPr="0075783B" w:rsidRDefault="0075783B" w:rsidP="0075783B">
      <w:pPr>
        <w:rPr>
          <w:sz w:val="18"/>
          <w:szCs w:val="18"/>
        </w:rPr>
      </w:pPr>
      <w:r w:rsidRPr="0075783B">
        <w:rPr>
          <w:rFonts w:hint="eastAsia"/>
          <w:sz w:val="18"/>
          <w:szCs w:val="18"/>
        </w:rPr>
        <w:t>•</w:t>
      </w:r>
      <w:r w:rsidRPr="0075783B">
        <w:rPr>
          <w:sz w:val="18"/>
          <w:szCs w:val="18"/>
        </w:rPr>
        <w:t xml:space="preserve"> α = 4 // max. Speicheroverhead</w:t>
      </w:r>
    </w:p>
    <w:p w14:paraId="642B56A1" w14:textId="7D70E307" w:rsidR="0075783B" w:rsidRPr="0075783B" w:rsidRDefault="0075783B" w:rsidP="0075783B">
      <w:pPr>
        <w:rPr>
          <w:sz w:val="18"/>
          <w:szCs w:val="18"/>
        </w:rPr>
      </w:pPr>
      <w:r w:rsidRPr="0075783B">
        <w:rPr>
          <w:rFonts w:hint="eastAsia"/>
          <w:sz w:val="18"/>
          <w:szCs w:val="18"/>
        </w:rPr>
        <w:t>•</w:t>
      </w:r>
      <w:r w:rsidRPr="0075783B">
        <w:rPr>
          <w:sz w:val="18"/>
          <w:szCs w:val="18"/>
        </w:rPr>
        <w:t xml:space="preserve"> w = 1 // momentane Feldgr</w:t>
      </w:r>
      <w:r>
        <w:rPr>
          <w:sz w:val="18"/>
          <w:szCs w:val="18"/>
        </w:rPr>
        <w:t>ö</w:t>
      </w:r>
      <w:r w:rsidRPr="0075783B">
        <w:rPr>
          <w:sz w:val="18"/>
          <w:szCs w:val="18"/>
        </w:rPr>
        <w:t xml:space="preserve">ße </w:t>
      </w:r>
    </w:p>
    <w:p w14:paraId="6DA74F1A" w14:textId="031949A4" w:rsidR="0075783B" w:rsidRPr="0075783B" w:rsidRDefault="0075783B" w:rsidP="0075783B">
      <w:pPr>
        <w:rPr>
          <w:sz w:val="18"/>
          <w:szCs w:val="18"/>
        </w:rPr>
      </w:pPr>
      <w:r w:rsidRPr="0075783B">
        <w:rPr>
          <w:rFonts w:hint="eastAsia"/>
          <w:sz w:val="18"/>
          <w:szCs w:val="18"/>
        </w:rPr>
        <w:t>•</w:t>
      </w:r>
      <w:r w:rsidRPr="0075783B">
        <w:rPr>
          <w:sz w:val="18"/>
          <w:szCs w:val="18"/>
        </w:rPr>
        <w:t xml:space="preserve"> n = 0 // momentane Elementanzahl</w:t>
      </w:r>
    </w:p>
    <w:p w14:paraId="333046DE" w14:textId="1302A4BB" w:rsidR="00ED1333" w:rsidRPr="00654DFE" w:rsidRDefault="0075783B" w:rsidP="0075783B">
      <w:pPr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b = new ElementTyp[w] // statisches Feld</w:t>
      </w:r>
    </w:p>
    <w:p w14:paraId="554D7BEC" w14:textId="0B85B07D" w:rsid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 xml:space="preserve">ElementTyp </w:t>
      </w:r>
      <w:r w:rsidRPr="0075783B">
        <w:rPr>
          <w:b/>
          <w:bCs/>
          <w:color w:val="FF0000"/>
          <w:sz w:val="18"/>
          <w:szCs w:val="18"/>
          <w:lang w:val="en-US"/>
        </w:rPr>
        <w:t>get</w:t>
      </w:r>
      <w:r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75783B">
        <w:rPr>
          <w:b/>
          <w:bCs/>
          <w:sz w:val="18"/>
          <w:szCs w:val="18"/>
          <w:lang w:val="en-US"/>
        </w:rPr>
        <w:t>(int i) {assert(0</w:t>
      </w:r>
      <w:r w:rsidRPr="0075783B">
        <w:rPr>
          <w:rFonts w:hint="eastAsia"/>
          <w:b/>
          <w:bCs/>
          <w:sz w:val="18"/>
          <w:szCs w:val="18"/>
          <w:lang w:val="en-US"/>
        </w:rPr>
        <w:t>≤</w:t>
      </w:r>
      <w:r w:rsidRPr="0075783B">
        <w:rPr>
          <w:b/>
          <w:bCs/>
          <w:sz w:val="18"/>
          <w:szCs w:val="18"/>
          <w:lang w:val="en-US"/>
        </w:rPr>
        <w:t>i&lt;n);</w:t>
      </w:r>
      <w:r w:rsidRPr="0075783B">
        <w:rPr>
          <w:b/>
          <w:bCs/>
          <w:sz w:val="18"/>
          <w:szCs w:val="18"/>
          <w:lang w:val="en-US"/>
        </w:rPr>
        <w:tab/>
      </w:r>
      <w:r w:rsidRPr="0075783B">
        <w:rPr>
          <w:b/>
          <w:bCs/>
          <w:sz w:val="18"/>
          <w:szCs w:val="18"/>
          <w:lang w:val="en-US"/>
        </w:rPr>
        <w:tab/>
        <w:t>return b[i];}</w:t>
      </w:r>
    </w:p>
    <w:p w14:paraId="66F2A622" w14:textId="0F2F1FF0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</w:p>
    <w:p w14:paraId="6EFFF63A" w14:textId="79B630A0" w:rsid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 xml:space="preserve">void </w:t>
      </w:r>
      <w:r w:rsidRPr="0075783B">
        <w:rPr>
          <w:b/>
          <w:bCs/>
          <w:color w:val="FF0000"/>
          <w:sz w:val="18"/>
          <w:szCs w:val="18"/>
          <w:lang w:val="en-US"/>
        </w:rPr>
        <w:t>set</w:t>
      </w:r>
      <w:r>
        <w:rPr>
          <w:b/>
          <w:bCs/>
          <w:color w:val="FF0000"/>
          <w:sz w:val="18"/>
          <w:szCs w:val="18"/>
          <w:lang w:val="en-US"/>
        </w:rPr>
        <w:t xml:space="preserve"> </w:t>
      </w:r>
      <w:r w:rsidRPr="0075783B">
        <w:rPr>
          <w:b/>
          <w:bCs/>
          <w:sz w:val="18"/>
          <w:szCs w:val="18"/>
          <w:lang w:val="en-US"/>
        </w:rPr>
        <w:t>(int i, ElementTyp e) {assert(0</w:t>
      </w:r>
      <w:r w:rsidRPr="0075783B">
        <w:rPr>
          <w:rFonts w:hint="eastAsia"/>
          <w:b/>
          <w:bCs/>
          <w:sz w:val="18"/>
          <w:szCs w:val="18"/>
          <w:lang w:val="en-US"/>
        </w:rPr>
        <w:t>≤</w:t>
      </w:r>
      <w:r w:rsidRPr="0075783B">
        <w:rPr>
          <w:b/>
          <w:bCs/>
          <w:sz w:val="18"/>
          <w:szCs w:val="18"/>
          <w:lang w:val="en-US"/>
        </w:rPr>
        <w:t>i&lt;n);</w:t>
      </w:r>
      <w:r w:rsidRPr="0075783B">
        <w:rPr>
          <w:b/>
          <w:bCs/>
          <w:sz w:val="18"/>
          <w:szCs w:val="18"/>
          <w:lang w:val="en-US"/>
        </w:rPr>
        <w:tab/>
        <w:t>b[i] = e;}</w:t>
      </w:r>
    </w:p>
    <w:p w14:paraId="71ADBA65" w14:textId="0C7FAD99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</w:p>
    <w:p w14:paraId="254CC410" w14:textId="03BF8260" w:rsidR="0075783B" w:rsidRDefault="0075783B" w:rsidP="0075783B">
      <w:pPr>
        <w:rPr>
          <w:sz w:val="18"/>
          <w:szCs w:val="18"/>
          <w:lang w:val="en-US"/>
        </w:rPr>
      </w:pPr>
      <w:r w:rsidRPr="0075783B">
        <w:rPr>
          <w:noProof/>
          <w:sz w:val="18"/>
          <w:szCs w:val="18"/>
          <w:lang w:val="en-US"/>
        </w:rPr>
        <w:drawing>
          <wp:anchor distT="0" distB="0" distL="114300" distR="114300" simplePos="0" relativeHeight="251663360" behindDoc="1" locked="0" layoutInCell="1" allowOverlap="1" wp14:anchorId="7A121CD0" wp14:editId="7A8D13A4">
            <wp:simplePos x="0" y="0"/>
            <wp:positionH relativeFrom="column">
              <wp:posOffset>2032000</wp:posOffset>
            </wp:positionH>
            <wp:positionV relativeFrom="paragraph">
              <wp:posOffset>335915</wp:posOffset>
            </wp:positionV>
            <wp:extent cx="1836231" cy="1250950"/>
            <wp:effectExtent l="0" t="0" r="0" b="6350"/>
            <wp:wrapNone/>
            <wp:docPr id="286090377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09037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068" cy="1252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83B">
        <w:rPr>
          <w:b/>
          <w:bCs/>
          <w:sz w:val="18"/>
          <w:szCs w:val="18"/>
          <w:lang w:val="en-US"/>
        </w:rPr>
        <w:t xml:space="preserve">int </w:t>
      </w:r>
      <w:r w:rsidRPr="0075783B">
        <w:rPr>
          <w:b/>
          <w:bCs/>
          <w:color w:val="FF0000"/>
          <w:sz w:val="18"/>
          <w:szCs w:val="18"/>
          <w:lang w:val="en-US"/>
        </w:rPr>
        <w:t>size</w:t>
      </w:r>
      <w:r w:rsidRPr="0075783B">
        <w:rPr>
          <w:b/>
          <w:bCs/>
          <w:sz w:val="18"/>
          <w:szCs w:val="18"/>
          <w:lang w:val="en-US"/>
        </w:rPr>
        <w:t xml:space="preserve"> () {return n;}</w:t>
      </w:r>
      <w:r w:rsidRPr="0075783B">
        <w:rPr>
          <w:sz w:val="18"/>
          <w:szCs w:val="18"/>
          <w:lang w:val="en-US"/>
        </w:rPr>
        <w:cr/>
      </w:r>
    </w:p>
    <w:p w14:paraId="554B9732" w14:textId="26512C44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 xml:space="preserve">void </w:t>
      </w:r>
      <w:r w:rsidRPr="0075783B">
        <w:rPr>
          <w:b/>
          <w:bCs/>
          <w:color w:val="FF0000"/>
          <w:sz w:val="18"/>
          <w:szCs w:val="18"/>
          <w:lang w:val="en-US"/>
        </w:rPr>
        <w:t xml:space="preserve">pushback </w:t>
      </w:r>
      <w:r w:rsidRPr="0075783B">
        <w:rPr>
          <w:b/>
          <w:bCs/>
          <w:sz w:val="18"/>
          <w:szCs w:val="18"/>
          <w:lang w:val="en-US"/>
        </w:rPr>
        <w:t>(ElementTyp e) {</w:t>
      </w:r>
    </w:p>
    <w:p w14:paraId="326592D9" w14:textId="7E426C8F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if (n==w) {reallocate(β*w);}</w:t>
      </w:r>
    </w:p>
    <w:p w14:paraId="7DBF4D18" w14:textId="3B8F4621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b[n]=e;</w:t>
      </w:r>
    </w:p>
    <w:p w14:paraId="6A85CE70" w14:textId="68E1C4AF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n++;}</w:t>
      </w:r>
    </w:p>
    <w:p w14:paraId="6361B159" w14:textId="76C4CD79" w:rsidR="0075783B" w:rsidRDefault="0075783B" w:rsidP="0075783B">
      <w:pPr>
        <w:rPr>
          <w:sz w:val="18"/>
          <w:szCs w:val="18"/>
          <w:lang w:val="en-US"/>
        </w:rPr>
      </w:pPr>
    </w:p>
    <w:p w14:paraId="4500FB92" w14:textId="77777777" w:rsidR="00D21505" w:rsidRDefault="00D21505" w:rsidP="0075783B">
      <w:pPr>
        <w:rPr>
          <w:b/>
          <w:bCs/>
          <w:sz w:val="18"/>
          <w:szCs w:val="18"/>
          <w:lang w:val="en-US"/>
        </w:rPr>
      </w:pPr>
    </w:p>
    <w:p w14:paraId="11A4E25E" w14:textId="53CEF104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noProof/>
          <w:sz w:val="18"/>
          <w:szCs w:val="18"/>
          <w:lang w:val="en-US"/>
        </w:rPr>
        <w:drawing>
          <wp:anchor distT="0" distB="0" distL="114300" distR="114300" simplePos="0" relativeHeight="251664384" behindDoc="1" locked="0" layoutInCell="1" allowOverlap="1" wp14:anchorId="544AA313" wp14:editId="26D85202">
            <wp:simplePos x="0" y="0"/>
            <wp:positionH relativeFrom="column">
              <wp:posOffset>2012950</wp:posOffset>
            </wp:positionH>
            <wp:positionV relativeFrom="paragraph">
              <wp:posOffset>17145</wp:posOffset>
            </wp:positionV>
            <wp:extent cx="1651682" cy="1136650"/>
            <wp:effectExtent l="0" t="0" r="5715" b="6350"/>
            <wp:wrapNone/>
            <wp:docPr id="82497500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975009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1682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783B">
        <w:rPr>
          <w:b/>
          <w:bCs/>
          <w:sz w:val="18"/>
          <w:szCs w:val="18"/>
          <w:lang w:val="en-US"/>
        </w:rPr>
        <w:t xml:space="preserve">void </w:t>
      </w:r>
      <w:r w:rsidRPr="0075783B">
        <w:rPr>
          <w:b/>
          <w:bCs/>
          <w:color w:val="FF0000"/>
          <w:sz w:val="18"/>
          <w:szCs w:val="18"/>
          <w:lang w:val="en-US"/>
        </w:rPr>
        <w:t>popBack</w:t>
      </w:r>
      <w:r>
        <w:rPr>
          <w:b/>
          <w:bCs/>
          <w:sz w:val="18"/>
          <w:szCs w:val="18"/>
          <w:lang w:val="en-US"/>
        </w:rPr>
        <w:t xml:space="preserve"> </w:t>
      </w:r>
      <w:r w:rsidRPr="0075783B">
        <w:rPr>
          <w:b/>
          <w:bCs/>
          <w:sz w:val="18"/>
          <w:szCs w:val="18"/>
          <w:lang w:val="en-US"/>
        </w:rPr>
        <w:t>() {</w:t>
      </w:r>
    </w:p>
    <w:p w14:paraId="23EDC14E" w14:textId="1E4FB2B3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assert(n&gt;0);</w:t>
      </w:r>
    </w:p>
    <w:p w14:paraId="4EDAB21D" w14:textId="72874D93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n</w:t>
      </w:r>
      <w:r w:rsidRPr="0075783B">
        <w:rPr>
          <w:rFonts w:ascii="MS Mincho" w:eastAsia="MS Mincho" w:hAnsi="MS Mincho" w:cs="MS Mincho" w:hint="eastAsia"/>
          <w:b/>
          <w:bCs/>
          <w:sz w:val="18"/>
          <w:szCs w:val="18"/>
          <w:lang w:val="en-US"/>
        </w:rPr>
        <w:t>−−</w:t>
      </w:r>
      <w:r w:rsidRPr="0075783B">
        <w:rPr>
          <w:b/>
          <w:bCs/>
          <w:sz w:val="18"/>
          <w:szCs w:val="18"/>
          <w:lang w:val="en-US"/>
        </w:rPr>
        <w:t>;</w:t>
      </w:r>
    </w:p>
    <w:p w14:paraId="68C86B1F" w14:textId="3AEA26AA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if (</w:t>
      </w:r>
      <w:r w:rsidRPr="0075783B">
        <w:rPr>
          <w:rFonts w:hint="eastAsia"/>
          <w:b/>
          <w:bCs/>
          <w:sz w:val="18"/>
          <w:szCs w:val="18"/>
          <w:lang w:val="en-US"/>
        </w:rPr>
        <w:t>α</w:t>
      </w:r>
      <w:r w:rsidRPr="0075783B">
        <w:rPr>
          <w:b/>
          <w:bCs/>
          <w:sz w:val="18"/>
          <w:szCs w:val="18"/>
          <w:lang w:val="en-US"/>
        </w:rPr>
        <w:t xml:space="preserve">*n </w:t>
      </w:r>
      <w:r w:rsidRPr="0075783B">
        <w:rPr>
          <w:rFonts w:hint="eastAsia"/>
          <w:b/>
          <w:bCs/>
          <w:sz w:val="18"/>
          <w:szCs w:val="18"/>
          <w:lang w:val="en-US"/>
        </w:rPr>
        <w:t>≤</w:t>
      </w:r>
      <w:r w:rsidRPr="0075783B">
        <w:rPr>
          <w:b/>
          <w:bCs/>
          <w:sz w:val="18"/>
          <w:szCs w:val="18"/>
          <w:lang w:val="en-US"/>
        </w:rPr>
        <w:t>w &amp;&amp; n&gt;0) {reallocate(w/β);}</w:t>
      </w:r>
      <w:r w:rsidRPr="0075783B">
        <w:rPr>
          <w:b/>
          <w:bCs/>
          <w:noProof/>
          <w:lang w:val="en-US"/>
        </w:rPr>
        <w:t xml:space="preserve"> </w:t>
      </w:r>
    </w:p>
    <w:p w14:paraId="62B5B773" w14:textId="6BC276AD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}</w:t>
      </w:r>
      <w:r w:rsidRPr="0075783B">
        <w:rPr>
          <w:b/>
          <w:bCs/>
          <w:sz w:val="18"/>
          <w:szCs w:val="18"/>
          <w:lang w:val="en-US"/>
        </w:rPr>
        <w:cr/>
      </w:r>
    </w:p>
    <w:p w14:paraId="30D4BC01" w14:textId="3D9A91A9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 xml:space="preserve">void </w:t>
      </w:r>
      <w:r w:rsidRPr="0075783B">
        <w:rPr>
          <w:b/>
          <w:bCs/>
          <w:color w:val="FF0000"/>
          <w:sz w:val="18"/>
          <w:szCs w:val="18"/>
          <w:lang w:val="en-US"/>
        </w:rPr>
        <w:t xml:space="preserve">reallocate </w:t>
      </w:r>
      <w:r w:rsidRPr="0075783B">
        <w:rPr>
          <w:b/>
          <w:bCs/>
          <w:sz w:val="18"/>
          <w:szCs w:val="18"/>
          <w:lang w:val="en-US"/>
        </w:rPr>
        <w:t>(int new w) {</w:t>
      </w:r>
    </w:p>
    <w:p w14:paraId="6C3D2F5A" w14:textId="77777777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w = new w;</w:t>
      </w:r>
    </w:p>
    <w:p w14:paraId="024E8A5B" w14:textId="77777777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proofErr w:type="gramStart"/>
      <w:r w:rsidRPr="0075783B">
        <w:rPr>
          <w:b/>
          <w:bCs/>
          <w:sz w:val="18"/>
          <w:szCs w:val="18"/>
          <w:lang w:val="en-US"/>
        </w:rPr>
        <w:t>ElementTyp[</w:t>
      </w:r>
      <w:proofErr w:type="gramEnd"/>
      <w:r w:rsidRPr="0075783B">
        <w:rPr>
          <w:b/>
          <w:bCs/>
          <w:sz w:val="18"/>
          <w:szCs w:val="18"/>
          <w:lang w:val="en-US"/>
        </w:rPr>
        <w:t xml:space="preserve"> ] new b = new ElementTyp[new w];</w:t>
      </w:r>
    </w:p>
    <w:p w14:paraId="20029A6D" w14:textId="1A0921C3" w:rsidR="0075783B" w:rsidRPr="0075783B" w:rsidRDefault="0075783B" w:rsidP="0075783B">
      <w:pPr>
        <w:rPr>
          <w:b/>
          <w:bCs/>
          <w:sz w:val="18"/>
          <w:szCs w:val="18"/>
          <w:lang w:val="en-US"/>
        </w:rPr>
      </w:pPr>
      <w:r w:rsidRPr="0075783B">
        <w:rPr>
          <w:b/>
          <w:bCs/>
          <w:sz w:val="18"/>
          <w:szCs w:val="18"/>
          <w:lang w:val="en-US"/>
        </w:rPr>
        <w:t>for (i=0; i&lt;n; i++) {new b[i] = b[i];}</w:t>
      </w:r>
    </w:p>
    <w:p w14:paraId="1EEB0CFC" w14:textId="77777777" w:rsidR="0075783B" w:rsidRPr="00654DFE" w:rsidRDefault="0075783B" w:rsidP="0075783B">
      <w:pPr>
        <w:rPr>
          <w:b/>
          <w:bCs/>
          <w:sz w:val="18"/>
          <w:szCs w:val="18"/>
        </w:rPr>
      </w:pPr>
      <w:r w:rsidRPr="00654DFE">
        <w:rPr>
          <w:b/>
          <w:bCs/>
          <w:sz w:val="18"/>
          <w:szCs w:val="18"/>
        </w:rPr>
        <w:t>b = new b;</w:t>
      </w:r>
    </w:p>
    <w:p w14:paraId="27D88A92" w14:textId="77777777" w:rsidR="00654DFE" w:rsidRDefault="0075783B" w:rsidP="0075783B">
      <w:pPr>
        <w:rPr>
          <w:sz w:val="18"/>
          <w:szCs w:val="18"/>
        </w:rPr>
      </w:pPr>
      <w:r w:rsidRPr="00654DFE">
        <w:rPr>
          <w:b/>
          <w:bCs/>
          <w:sz w:val="18"/>
          <w:szCs w:val="18"/>
        </w:rPr>
        <w:t>}</w:t>
      </w:r>
      <w:r w:rsidRPr="00654DFE">
        <w:rPr>
          <w:sz w:val="18"/>
          <w:szCs w:val="18"/>
        </w:rPr>
        <w:cr/>
      </w:r>
    </w:p>
    <w:p w14:paraId="369CEB78" w14:textId="77777777" w:rsidR="00654DFE" w:rsidRDefault="00654DFE" w:rsidP="0075783B">
      <w:pPr>
        <w:rPr>
          <w:sz w:val="18"/>
          <w:szCs w:val="18"/>
        </w:rPr>
      </w:pPr>
    </w:p>
    <w:p w14:paraId="18015F3E" w14:textId="77777777" w:rsidR="00654DFE" w:rsidRDefault="00654DFE" w:rsidP="0075783B">
      <w:pPr>
        <w:rPr>
          <w:sz w:val="18"/>
          <w:szCs w:val="18"/>
        </w:rPr>
      </w:pPr>
    </w:p>
    <w:p w14:paraId="72FA6E69" w14:textId="77777777" w:rsidR="00654DFE" w:rsidRDefault="00654DFE" w:rsidP="0075783B">
      <w:pPr>
        <w:rPr>
          <w:sz w:val="18"/>
          <w:szCs w:val="18"/>
        </w:rPr>
      </w:pPr>
    </w:p>
    <w:p w14:paraId="294E7BA1" w14:textId="07AF8127" w:rsidR="0075783B" w:rsidRPr="00654DFE" w:rsidRDefault="00654DFE" w:rsidP="0075783B">
      <w:pPr>
        <w:rPr>
          <w:rFonts w:eastAsia="Yu Mincho"/>
          <w:sz w:val="18"/>
          <w:szCs w:val="18"/>
          <w:lang w:eastAsia="ja-JP"/>
        </w:rPr>
      </w:pPr>
      <w:r w:rsidRPr="00654DFE">
        <w:rPr>
          <w:rFonts w:hint="eastAsia"/>
          <w:sz w:val="18"/>
          <w:szCs w:val="18"/>
        </w:rPr>
        <w:lastRenderedPageBreak/>
        <w:t>1.2.1.4</w:t>
      </w:r>
      <w:r>
        <w:rPr>
          <w:rFonts w:eastAsia="Yu Mincho"/>
          <w:sz w:val="18"/>
          <w:szCs w:val="18"/>
          <w:lang w:eastAsia="ja-JP"/>
        </w:rPr>
        <w:t>Ü:</w:t>
      </w:r>
      <w:r>
        <w:rPr>
          <w:rFonts w:eastAsia="Yu Mincho"/>
          <w:sz w:val="18"/>
          <w:szCs w:val="18"/>
          <w:lang w:eastAsia="ja-JP"/>
        </w:rPr>
        <w:br/>
      </w:r>
      <w:r w:rsidRPr="00654DFE">
        <w:rPr>
          <w:rFonts w:eastAsia="Yu Mincho"/>
          <w:sz w:val="18"/>
          <w:szCs w:val="18"/>
          <w:lang w:eastAsia="ja-JP"/>
        </w:rPr>
        <w:t>Wieviel Zeit kostet eine Folge von n pushBack/popBack Operationen?</w:t>
      </w:r>
    </w:p>
    <w:p w14:paraId="0A41C9D1" w14:textId="69C8FED6" w:rsidR="00654DFE" w:rsidRPr="00527F16" w:rsidRDefault="00654DFE" w:rsidP="00654DFE">
      <w:pPr>
        <w:rPr>
          <w:rFonts w:hint="eastAsia"/>
          <w:b/>
          <w:bCs/>
          <w:color w:val="FF0000"/>
          <w:sz w:val="18"/>
          <w:szCs w:val="18"/>
        </w:rPr>
      </w:pPr>
      <w:r w:rsidRPr="00527F16">
        <w:rPr>
          <w:b/>
          <w:bCs/>
          <w:color w:val="FF0000"/>
          <w:sz w:val="18"/>
          <w:szCs w:val="18"/>
        </w:rPr>
        <w:t>Erste Idee:</w:t>
      </w:r>
      <w:r w:rsidR="00527F16" w:rsidRPr="00527F16">
        <w:rPr>
          <w:rFonts w:hint="eastAsia"/>
          <w:b/>
          <w:bCs/>
          <w:color w:val="FF0000"/>
          <w:sz w:val="18"/>
          <w:szCs w:val="18"/>
        </w:rPr>
        <w:t xml:space="preserve"> WORST CASE</w:t>
      </w:r>
    </w:p>
    <w:p w14:paraId="18E8023D" w14:textId="194514CF" w:rsidR="00654DFE" w:rsidRPr="00654DFE" w:rsidRDefault="00654DFE" w:rsidP="00654DFE">
      <w:pPr>
        <w:rPr>
          <w:rFonts w:hint="eastAsia"/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</w:t>
      </w:r>
      <w:r w:rsidRPr="00654DFE">
        <w:rPr>
          <w:color w:val="FF0000"/>
          <w:sz w:val="18"/>
          <w:szCs w:val="18"/>
        </w:rPr>
        <w:t>einzelne</w:t>
      </w:r>
      <w:r w:rsidRPr="00654DFE">
        <w:rPr>
          <w:sz w:val="18"/>
          <w:szCs w:val="18"/>
        </w:rPr>
        <w:t xml:space="preserve"> Operation kostet </w:t>
      </w:r>
      <w:r w:rsidRPr="00654DFE">
        <w:rPr>
          <w:color w:val="FF0000"/>
        </w:rPr>
        <w:t>O(n)</w:t>
      </w:r>
      <w:r w:rsidR="00527F16" w:rsidRPr="00527F16">
        <w:rPr>
          <w:rFonts w:hint="eastAsia"/>
          <w:color w:val="5B9BD5" w:themeColor="accent5"/>
          <w:sz w:val="18"/>
          <w:szCs w:val="18"/>
        </w:rPr>
        <w:t>最坏情况，每次都需要扩容并移动数据</w:t>
      </w:r>
    </w:p>
    <w:p w14:paraId="7F98DD75" w14:textId="710121F1" w:rsidR="0075783B" w:rsidRPr="00654DFE" w:rsidRDefault="00654DFE" w:rsidP="00654DFE">
      <w:pPr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Schranke kann nicht weiter gesenkt werden, denn reallocate-Aufrufe kosten jeweils</w:t>
      </w:r>
      <w:r>
        <w:rPr>
          <w:sz w:val="18"/>
          <w:szCs w:val="18"/>
        </w:rPr>
        <w:t xml:space="preserve"> </w:t>
      </w:r>
      <w:r w:rsidRPr="00654DFE">
        <w:rPr>
          <w:rFonts w:hint="eastAsia"/>
          <w:color w:val="FF0000"/>
        </w:rPr>
        <w:t>Θ</w:t>
      </w:r>
      <w:r w:rsidRPr="00654DFE">
        <w:rPr>
          <w:color w:val="FF0000"/>
        </w:rPr>
        <w:t>(n)</w:t>
      </w:r>
    </w:p>
    <w:p w14:paraId="16964950" w14:textId="0F589E6C" w:rsidR="00654DFE" w:rsidRDefault="00654DFE" w:rsidP="00654DFE">
      <w:pPr>
        <w:rPr>
          <w:sz w:val="18"/>
          <w:szCs w:val="18"/>
        </w:rPr>
      </w:pPr>
      <w:r w:rsidRPr="00654DFE">
        <w:rPr>
          <w:rFonts w:ascii="Cambria Math" w:hAnsi="Cambria Math" w:cs="Cambria Math"/>
          <w:sz w:val="18"/>
          <w:szCs w:val="18"/>
        </w:rPr>
        <w:t>⇒</w:t>
      </w:r>
      <w:r w:rsidRPr="00654DFE">
        <w:rPr>
          <w:sz w:val="18"/>
          <w:szCs w:val="18"/>
        </w:rPr>
        <w:t xml:space="preserve"> also Gesamtkosten f</w:t>
      </w:r>
      <w:r>
        <w:rPr>
          <w:sz w:val="18"/>
          <w:szCs w:val="18"/>
        </w:rPr>
        <w:t>ü</w:t>
      </w:r>
      <w:r w:rsidRPr="00654DFE">
        <w:rPr>
          <w:sz w:val="18"/>
          <w:szCs w:val="18"/>
        </w:rPr>
        <w:t>r n Operationen beschr</w:t>
      </w:r>
      <w:r>
        <w:rPr>
          <w:sz w:val="18"/>
          <w:szCs w:val="18"/>
        </w:rPr>
        <w:t>ä</w:t>
      </w:r>
      <w:r w:rsidRPr="00654DFE">
        <w:rPr>
          <w:sz w:val="18"/>
          <w:szCs w:val="18"/>
        </w:rPr>
        <w:t>nkt dur</w:t>
      </w:r>
      <w:r>
        <w:rPr>
          <w:sz w:val="18"/>
          <w:szCs w:val="18"/>
        </w:rPr>
        <w:t>c</w:t>
      </w:r>
      <w:r w:rsidRPr="00654DFE">
        <w:rPr>
          <w:sz w:val="18"/>
          <w:szCs w:val="18"/>
        </w:rPr>
        <w:t xml:space="preserve">h </w:t>
      </w:r>
      <w:r w:rsidRPr="00654DFE">
        <w:rPr>
          <w:color w:val="FF0000"/>
        </w:rPr>
        <w:t xml:space="preserve">n </w:t>
      </w:r>
      <w:r w:rsidRPr="00654DFE">
        <w:rPr>
          <w:rFonts w:hint="eastAsia"/>
          <w:color w:val="FF0000"/>
        </w:rPr>
        <w:t>·</w:t>
      </w:r>
      <w:r w:rsidRPr="00654DFE">
        <w:rPr>
          <w:color w:val="FF0000"/>
        </w:rPr>
        <w:t xml:space="preserve"> O(n) = O(n</w:t>
      </w:r>
      <w:r w:rsidRPr="00654DFE">
        <w:rPr>
          <w:color w:val="FF0000"/>
        </w:rPr>
        <w:t>^</w:t>
      </w:r>
      <w:r w:rsidRPr="00654DFE">
        <w:rPr>
          <w:color w:val="FF0000"/>
        </w:rPr>
        <w:t>2)</w:t>
      </w:r>
      <w:r w:rsidR="00527F16">
        <w:rPr>
          <w:rFonts w:hint="eastAsia"/>
          <w:color w:val="FF0000"/>
        </w:rPr>
        <w:t xml:space="preserve"> </w:t>
      </w:r>
      <w:r w:rsidR="00527F16" w:rsidRPr="00527F16">
        <w:rPr>
          <w:rFonts w:hint="eastAsia"/>
          <w:color w:val="5B9BD5" w:themeColor="accent5"/>
          <w:sz w:val="18"/>
          <w:szCs w:val="18"/>
        </w:rPr>
        <w:t>需要执行n次相同操作</w:t>
      </w:r>
    </w:p>
    <w:p w14:paraId="189534B4" w14:textId="5A0D238C" w:rsidR="00654DFE" w:rsidRPr="00527F16" w:rsidRDefault="00654DFE" w:rsidP="00654DFE">
      <w:pPr>
        <w:rPr>
          <w:rFonts w:hint="eastAsia"/>
          <w:b/>
          <w:bCs/>
          <w:color w:val="FF0000"/>
          <w:sz w:val="18"/>
          <w:szCs w:val="18"/>
        </w:rPr>
      </w:pPr>
      <w:r w:rsidRPr="00527F16">
        <w:rPr>
          <w:b/>
          <w:bCs/>
          <w:color w:val="FF0000"/>
          <w:sz w:val="18"/>
          <w:szCs w:val="18"/>
        </w:rPr>
        <w:t>Zweite Idee:</w:t>
      </w:r>
      <w:r w:rsidR="00527F16" w:rsidRPr="00527F16">
        <w:rPr>
          <w:rFonts w:hint="eastAsia"/>
          <w:b/>
          <w:bCs/>
          <w:color w:val="FF0000"/>
          <w:sz w:val="18"/>
          <w:szCs w:val="18"/>
        </w:rPr>
        <w:t xml:space="preserve"> NORMAL CASE</w:t>
      </w:r>
    </w:p>
    <w:p w14:paraId="2F139CC8" w14:textId="77777777" w:rsidR="00654DFE" w:rsidRPr="00654DFE" w:rsidRDefault="00654DFE" w:rsidP="00654DFE">
      <w:pPr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betrachtete Operationen sollen direkt aufeinander folgen</w:t>
      </w:r>
    </w:p>
    <w:p w14:paraId="1E7271C3" w14:textId="77777777" w:rsidR="00654DFE" w:rsidRPr="00654DFE" w:rsidRDefault="00654DFE" w:rsidP="00654DFE">
      <w:pPr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zwischen Operationen mit reallocate-Aufruf gibt es immer auch welche ohne</w:t>
      </w:r>
    </w:p>
    <w:p w14:paraId="193D1A80" w14:textId="41C2135B" w:rsidR="00654DFE" w:rsidRDefault="00654DFE" w:rsidP="00654DFE">
      <w:pPr>
        <w:rPr>
          <w:sz w:val="18"/>
          <w:szCs w:val="18"/>
        </w:rPr>
      </w:pPr>
      <w:r w:rsidRPr="00654DFE">
        <w:rPr>
          <w:rFonts w:ascii="Cambria Math" w:hAnsi="Cambria Math" w:cs="Cambria Math"/>
          <w:sz w:val="18"/>
          <w:szCs w:val="18"/>
        </w:rPr>
        <w:t>⇒</w:t>
      </w:r>
      <w:r w:rsidRPr="00654DFE">
        <w:rPr>
          <w:sz w:val="18"/>
          <w:szCs w:val="18"/>
        </w:rPr>
        <w:t xml:space="preserve"> vielleicht ergibt sich damit gar nicht die n-fache Laufzeit einer Einzeloperation</w:t>
      </w:r>
      <w:r w:rsidR="00527F16" w:rsidRPr="00527F16">
        <w:rPr>
          <w:rFonts w:hint="eastAsia"/>
          <w:color w:val="5B9BD5" w:themeColor="accent5"/>
          <w:sz w:val="18"/>
          <w:szCs w:val="18"/>
        </w:rPr>
        <w:t>并不是每次都是满数组</w:t>
      </w:r>
    </w:p>
    <w:p w14:paraId="35E7E3EC" w14:textId="77777777" w:rsidR="00654DFE" w:rsidRPr="00527F16" w:rsidRDefault="00654DFE" w:rsidP="00654DFE">
      <w:pPr>
        <w:rPr>
          <w:color w:val="FF0000"/>
        </w:rPr>
      </w:pPr>
      <w:r w:rsidRPr="00527F16">
        <w:rPr>
          <w:color w:val="FF0000"/>
          <w:sz w:val="18"/>
          <w:szCs w:val="18"/>
        </w:rPr>
        <w:t>LEMMA:</w:t>
      </w:r>
      <w:r w:rsidRPr="00527F16">
        <w:rPr>
          <w:color w:val="FF0000"/>
        </w:rPr>
        <w:t xml:space="preserve"> </w:t>
      </w:r>
    </w:p>
    <w:p w14:paraId="6885C6F4" w14:textId="4049E365" w:rsidR="00654DFE" w:rsidRPr="00654DFE" w:rsidRDefault="00654DFE" w:rsidP="00654DFE">
      <w:pPr>
        <w:rPr>
          <w:sz w:val="18"/>
          <w:szCs w:val="18"/>
        </w:rPr>
      </w:pPr>
      <w:r w:rsidRPr="00654DFE">
        <w:rPr>
          <w:sz w:val="18"/>
          <w:szCs w:val="18"/>
        </w:rPr>
        <w:t xml:space="preserve">Betrachte ein </w:t>
      </w:r>
      <w:r w:rsidRPr="00654DFE">
        <w:rPr>
          <w:color w:val="FF0000"/>
          <w:sz w:val="18"/>
          <w:szCs w:val="18"/>
          <w:u w:val="single"/>
        </w:rPr>
        <w:t>anfangs leeres dynamisches Feld s</w:t>
      </w:r>
      <w:r w:rsidRPr="00654DFE">
        <w:rPr>
          <w:sz w:val="18"/>
          <w:szCs w:val="18"/>
        </w:rPr>
        <w:t>.</w:t>
      </w:r>
      <w:r w:rsidR="00527F16">
        <w:rPr>
          <w:rFonts w:hint="eastAsia"/>
          <w:sz w:val="18"/>
          <w:szCs w:val="18"/>
        </w:rPr>
        <w:t>均摊分析</w:t>
      </w:r>
    </w:p>
    <w:p w14:paraId="291E5BA5" w14:textId="5AC282CA" w:rsidR="00654DFE" w:rsidRPr="00C91CD9" w:rsidRDefault="00654DFE" w:rsidP="00654DFE">
      <w:pPr>
        <w:rPr>
          <w:color w:val="5B9BD5" w:themeColor="accent5"/>
          <w:sz w:val="18"/>
          <w:szCs w:val="18"/>
        </w:rPr>
      </w:pPr>
      <w:r w:rsidRPr="00654DFE">
        <w:rPr>
          <w:sz w:val="18"/>
          <w:szCs w:val="18"/>
        </w:rPr>
        <w:t xml:space="preserve">Jede Folge σ = </w:t>
      </w:r>
      <w:r w:rsidRPr="00654DFE">
        <w:rPr>
          <w:rFonts w:ascii="Cambria Math" w:hAnsi="Cambria Math" w:cs="Cambria Math"/>
          <w:sz w:val="18"/>
          <w:szCs w:val="18"/>
        </w:rPr>
        <w:t>⟨</w:t>
      </w:r>
      <w:r w:rsidRPr="00654DFE">
        <w:rPr>
          <w:sz w:val="18"/>
          <w:szCs w:val="18"/>
        </w:rPr>
        <w:t xml:space="preserve">σ1, </w:t>
      </w:r>
      <w:proofErr w:type="gramStart"/>
      <w:r w:rsidRPr="00654DFE">
        <w:rPr>
          <w:sz w:val="18"/>
          <w:szCs w:val="18"/>
        </w:rPr>
        <w:t>. . . ,</w:t>
      </w:r>
      <w:proofErr w:type="gramEnd"/>
      <w:r w:rsidRPr="00654DFE">
        <w:rPr>
          <w:sz w:val="18"/>
          <w:szCs w:val="18"/>
        </w:rPr>
        <w:t xml:space="preserve"> </w:t>
      </w:r>
      <w:proofErr w:type="spellStart"/>
      <w:r w:rsidRPr="00654DFE">
        <w:rPr>
          <w:sz w:val="18"/>
          <w:szCs w:val="18"/>
        </w:rPr>
        <w:t>σn</w:t>
      </w:r>
      <w:proofErr w:type="spellEnd"/>
      <w:r w:rsidRPr="00654DFE">
        <w:rPr>
          <w:rFonts w:ascii="Cambria Math" w:hAnsi="Cambria Math" w:cs="Cambria Math"/>
          <w:sz w:val="18"/>
          <w:szCs w:val="18"/>
        </w:rPr>
        <w:t>⟩</w:t>
      </w:r>
      <w:r w:rsidRPr="00654DFE">
        <w:rPr>
          <w:sz w:val="18"/>
          <w:szCs w:val="18"/>
        </w:rPr>
        <w:t xml:space="preserve"> von pushBack und popBack Operationen auf s kann in Zeit</w:t>
      </w:r>
      <w:r>
        <w:rPr>
          <w:sz w:val="18"/>
          <w:szCs w:val="18"/>
        </w:rPr>
        <w:t xml:space="preserve"> </w:t>
      </w:r>
      <w:r w:rsidRPr="00654DFE">
        <w:rPr>
          <w:b/>
          <w:bCs/>
          <w:color w:val="FF0000"/>
          <w:sz w:val="18"/>
          <w:szCs w:val="18"/>
        </w:rPr>
        <w:t>O(n)</w:t>
      </w:r>
      <w:r w:rsidRPr="00654DFE">
        <w:rPr>
          <w:color w:val="FF0000"/>
          <w:sz w:val="18"/>
          <w:szCs w:val="18"/>
        </w:rPr>
        <w:t xml:space="preserve"> </w:t>
      </w:r>
      <w:r w:rsidRPr="00654DFE">
        <w:rPr>
          <w:sz w:val="18"/>
          <w:szCs w:val="18"/>
        </w:rPr>
        <w:t>bearbeitet werden.</w:t>
      </w:r>
      <w:r w:rsidR="00C91CD9">
        <w:rPr>
          <w:rFonts w:hint="eastAsia"/>
          <w:sz w:val="18"/>
          <w:szCs w:val="18"/>
        </w:rPr>
        <w:t xml:space="preserve">        </w:t>
      </w:r>
      <w:r w:rsidR="00C91CD9" w:rsidRPr="00C91CD9">
        <w:rPr>
          <w:rFonts w:hint="eastAsia"/>
          <w:color w:val="5B9BD5" w:themeColor="accent5"/>
          <w:sz w:val="18"/>
          <w:szCs w:val="18"/>
        </w:rPr>
        <w:t>n次操作的复杂度</w:t>
      </w:r>
    </w:p>
    <w:p w14:paraId="046955B9" w14:textId="77777777" w:rsidR="00654DFE" w:rsidRPr="00654DFE" w:rsidRDefault="00654DFE" w:rsidP="00654DFE">
      <w:pPr>
        <w:rPr>
          <w:sz w:val="18"/>
          <w:szCs w:val="18"/>
        </w:rPr>
      </w:pPr>
      <w:r w:rsidRPr="00654DFE">
        <w:rPr>
          <w:rFonts w:ascii="Cambria Math" w:hAnsi="Cambria Math" w:cs="Cambria Math"/>
          <w:color w:val="FF0000"/>
          <w:sz w:val="18"/>
          <w:szCs w:val="18"/>
        </w:rPr>
        <w:t>⇒</w:t>
      </w:r>
      <w:r w:rsidRPr="00654DFE">
        <w:rPr>
          <w:sz w:val="18"/>
          <w:szCs w:val="18"/>
        </w:rPr>
        <w:t xml:space="preserve"> </w:t>
      </w:r>
      <w:r w:rsidRPr="00C91CD9">
        <w:rPr>
          <w:b/>
          <w:bCs/>
          <w:color w:val="FF0000"/>
          <w:sz w:val="18"/>
          <w:szCs w:val="18"/>
        </w:rPr>
        <w:t>Durchschnittlich</w:t>
      </w:r>
      <w:r w:rsidRPr="00C91CD9">
        <w:rPr>
          <w:color w:val="FF0000"/>
          <w:sz w:val="18"/>
          <w:szCs w:val="18"/>
        </w:rPr>
        <w:t xml:space="preserve"> </w:t>
      </w:r>
      <w:r w:rsidRPr="00654DFE">
        <w:rPr>
          <w:sz w:val="18"/>
          <w:szCs w:val="18"/>
        </w:rPr>
        <w:t>konstante Laufzeit pro Operation</w:t>
      </w:r>
    </w:p>
    <w:p w14:paraId="580A41D8" w14:textId="77777777" w:rsidR="00654DFE" w:rsidRPr="00654DFE" w:rsidRDefault="00654DFE" w:rsidP="00C91CD9">
      <w:pPr>
        <w:ind w:firstLine="708"/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Kosten teurer Operationen werden mit Kosten billiger Operationen verrechnet.</w:t>
      </w:r>
    </w:p>
    <w:p w14:paraId="1C8CD8AF" w14:textId="77777777" w:rsidR="00654DFE" w:rsidRPr="00654DFE" w:rsidRDefault="00654DFE" w:rsidP="00C91CD9">
      <w:pPr>
        <w:ind w:firstLine="708"/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Man nennt das dann amortisierte Kosten bzw. amortisierte Analyse.</w:t>
      </w:r>
    </w:p>
    <w:p w14:paraId="059BB909" w14:textId="59DB49A0" w:rsidR="00654DFE" w:rsidRPr="00C91CD9" w:rsidRDefault="00654DFE" w:rsidP="00654DFE">
      <w:pPr>
        <w:rPr>
          <w:rFonts w:hint="eastAsia"/>
          <w:color w:val="5B9BD5" w:themeColor="accent5"/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In diesem Beispiel h</w:t>
      </w:r>
      <w:r>
        <w:rPr>
          <w:sz w:val="18"/>
          <w:szCs w:val="18"/>
        </w:rPr>
        <w:t>ä</w:t>
      </w:r>
      <w:r w:rsidRPr="00654DFE">
        <w:rPr>
          <w:sz w:val="18"/>
          <w:szCs w:val="18"/>
        </w:rPr>
        <w:t xml:space="preserve">tten wir also eine amortisierte Laufzeit von  </w:t>
      </w:r>
      <w:r w:rsidRPr="00C91CD9">
        <w:rPr>
          <w:b/>
          <w:bCs/>
          <w:color w:val="FF0000"/>
          <w:sz w:val="18"/>
          <w:szCs w:val="18"/>
        </w:rPr>
        <w:t>O(1)</w:t>
      </w:r>
      <w:r w:rsidRPr="00654DFE">
        <w:rPr>
          <w:color w:val="FF0000"/>
          <w:sz w:val="18"/>
          <w:szCs w:val="18"/>
        </w:rPr>
        <w:t xml:space="preserve"> </w:t>
      </w:r>
      <w:r w:rsidRPr="00654DFE">
        <w:rPr>
          <w:sz w:val="18"/>
          <w:szCs w:val="18"/>
        </w:rPr>
        <w:t>f</w:t>
      </w:r>
      <w:r>
        <w:rPr>
          <w:sz w:val="18"/>
          <w:szCs w:val="18"/>
        </w:rPr>
        <w:t>ü</w:t>
      </w:r>
      <w:r w:rsidRPr="00654DFE">
        <w:rPr>
          <w:sz w:val="18"/>
          <w:szCs w:val="18"/>
        </w:rPr>
        <w:t>r die pushBack und die popBack Operation.</w:t>
      </w:r>
      <w:r w:rsidR="00C91CD9">
        <w:rPr>
          <w:rFonts w:hint="eastAsia"/>
          <w:sz w:val="18"/>
          <w:szCs w:val="18"/>
        </w:rPr>
        <w:t xml:space="preserve">     </w:t>
      </w:r>
      <w:r w:rsidR="00C91CD9" w:rsidRPr="00C91CD9">
        <w:rPr>
          <w:rFonts w:hint="eastAsia"/>
          <w:color w:val="5B9BD5" w:themeColor="accent5"/>
          <w:sz w:val="18"/>
          <w:szCs w:val="18"/>
        </w:rPr>
        <w:t>平均下来每次操作的复杂度都是O(1)</w:t>
      </w:r>
    </w:p>
    <w:p w14:paraId="5CD3B087" w14:textId="59E82FB6" w:rsidR="00654DFE" w:rsidRPr="00654DFE" w:rsidRDefault="00340610" w:rsidP="00654DFE">
      <w:pPr>
        <w:rPr>
          <w:sz w:val="18"/>
          <w:szCs w:val="18"/>
        </w:rPr>
      </w:pPr>
      <w:r>
        <w:rPr>
          <w:sz w:val="18"/>
          <w:szCs w:val="18"/>
        </w:rPr>
        <w:t xml:space="preserve">1.2.1.5 </w:t>
      </w:r>
      <w:r w:rsidR="00654DFE" w:rsidRPr="00654DFE">
        <w:rPr>
          <w:sz w:val="18"/>
          <w:szCs w:val="18"/>
        </w:rPr>
        <w:t>Formale Verrechnung: Zeugenzuordnung</w:t>
      </w:r>
    </w:p>
    <w:p w14:paraId="40280016" w14:textId="1FAB5D6C" w:rsidR="00654DFE" w:rsidRPr="00C91CD9" w:rsidRDefault="00654DFE" w:rsidP="00654DFE">
      <w:pPr>
        <w:rPr>
          <w:color w:val="5B9BD5" w:themeColor="accent5"/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reallocate kann eine Vergr</w:t>
      </w:r>
      <w:r>
        <w:rPr>
          <w:sz w:val="18"/>
          <w:szCs w:val="18"/>
        </w:rPr>
        <w:t>ö</w:t>
      </w:r>
      <w:r w:rsidRPr="00654DFE">
        <w:rPr>
          <w:sz w:val="18"/>
          <w:szCs w:val="18"/>
        </w:rPr>
        <w:t xml:space="preserve">ßerung oder Verkleinerung sein </w:t>
      </w:r>
      <w:r w:rsidR="00C91CD9" w:rsidRPr="00C91CD9">
        <w:rPr>
          <w:rFonts w:hint="eastAsia"/>
          <w:color w:val="5B9BD5" w:themeColor="accent5"/>
          <w:sz w:val="18"/>
          <w:szCs w:val="18"/>
        </w:rPr>
        <w:t>重新分配大小可大可小</w:t>
      </w:r>
    </w:p>
    <w:p w14:paraId="59982C0D" w14:textId="3AD6B129" w:rsidR="00654DFE" w:rsidRPr="00C91CD9" w:rsidRDefault="00654DFE" w:rsidP="00654DFE">
      <w:pPr>
        <w:rPr>
          <w:rFonts w:hint="eastAsia"/>
          <w:color w:val="5B9BD5" w:themeColor="accent5"/>
          <w:sz w:val="14"/>
          <w:szCs w:val="14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reallocate als Vergr</w:t>
      </w:r>
      <w:r>
        <w:rPr>
          <w:sz w:val="18"/>
          <w:szCs w:val="18"/>
        </w:rPr>
        <w:t>ö</w:t>
      </w:r>
      <w:r w:rsidRPr="00654DFE">
        <w:rPr>
          <w:sz w:val="18"/>
          <w:szCs w:val="18"/>
        </w:rPr>
        <w:t>ßerung von  n auf 2n Speicherelemente (erfordert n Kopien):</w:t>
      </w:r>
      <w:r w:rsidR="00C91CD9" w:rsidRPr="00C91CD9">
        <w:rPr>
          <w:rFonts w:hint="eastAsia"/>
          <w:color w:val="5B9BD5" w:themeColor="accent5"/>
          <w:sz w:val="14"/>
          <w:szCs w:val="14"/>
        </w:rPr>
        <w:t>一倍扩容复制原有n</w:t>
      </w:r>
      <w:proofErr w:type="gramStart"/>
      <w:r w:rsidR="00C91CD9" w:rsidRPr="00C91CD9">
        <w:rPr>
          <w:rFonts w:hint="eastAsia"/>
          <w:color w:val="5B9BD5" w:themeColor="accent5"/>
          <w:sz w:val="14"/>
          <w:szCs w:val="14"/>
        </w:rPr>
        <w:t>个</w:t>
      </w:r>
      <w:proofErr w:type="gramEnd"/>
      <w:r w:rsidR="00C91CD9" w:rsidRPr="00C91CD9">
        <w:rPr>
          <w:rFonts w:hint="eastAsia"/>
          <w:color w:val="5B9BD5" w:themeColor="accent5"/>
          <w:sz w:val="14"/>
          <w:szCs w:val="14"/>
        </w:rPr>
        <w:t>到新的去</w:t>
      </w:r>
    </w:p>
    <w:p w14:paraId="3DDEC351" w14:textId="02F950AF" w:rsidR="00654DFE" w:rsidRPr="00C50567" w:rsidRDefault="00654DFE" w:rsidP="00654DFE">
      <w:pPr>
        <w:rPr>
          <w:color w:val="5B9BD5" w:themeColor="accent5"/>
          <w:sz w:val="14"/>
          <w:szCs w:val="14"/>
        </w:rPr>
      </w:pPr>
      <w:r w:rsidRPr="00654DFE">
        <w:rPr>
          <w:sz w:val="18"/>
          <w:szCs w:val="18"/>
        </w:rPr>
        <w:t>es werden die n/2 vorangegangenen pushBack Operationen zugeordnet</w:t>
      </w:r>
      <w:r w:rsidR="00C50567">
        <w:rPr>
          <w:rFonts w:hint="eastAsia"/>
          <w:sz w:val="18"/>
          <w:szCs w:val="18"/>
        </w:rPr>
        <w:t xml:space="preserve"> </w:t>
      </w:r>
      <w:r w:rsidR="00C50567" w:rsidRPr="00C50567">
        <w:rPr>
          <w:color w:val="5B9BD5" w:themeColor="accent5"/>
          <w:sz w:val="14"/>
          <w:szCs w:val="14"/>
        </w:rPr>
        <w:t>n个元素的复制成本被之前发生的n/2次（或大约n/2次）pushBack操作所“分摊”。这是因为在动态数组的扩容策略中，每次扩容前通常已经执行了接近当前容量一半的pushBack操作。</w:t>
      </w:r>
    </w:p>
    <w:p w14:paraId="25F7D70A" w14:textId="77777777" w:rsidR="00654DFE" w:rsidRPr="00654DFE" w:rsidRDefault="00654DFE" w:rsidP="00654DFE">
      <w:pPr>
        <w:rPr>
          <w:sz w:val="18"/>
          <w:szCs w:val="18"/>
        </w:rPr>
      </w:pPr>
      <w:r w:rsidRPr="00654DFE">
        <w:rPr>
          <w:rFonts w:hint="eastAsia"/>
          <w:sz w:val="18"/>
          <w:szCs w:val="18"/>
        </w:rPr>
        <w:t>•</w:t>
      </w:r>
      <w:r w:rsidRPr="00654DFE">
        <w:rPr>
          <w:sz w:val="18"/>
          <w:szCs w:val="18"/>
        </w:rPr>
        <w:t xml:space="preserve"> reallocate als Verkleinerung von n auf n/2 Speicherelemente (erfordert n/4 Kopien):</w:t>
      </w:r>
    </w:p>
    <w:p w14:paraId="30016197" w14:textId="77777777" w:rsidR="00654DFE" w:rsidRPr="00654DFE" w:rsidRDefault="00654DFE" w:rsidP="00654DFE">
      <w:pPr>
        <w:rPr>
          <w:sz w:val="18"/>
          <w:szCs w:val="18"/>
        </w:rPr>
      </w:pPr>
      <w:r w:rsidRPr="00654DFE">
        <w:rPr>
          <w:sz w:val="18"/>
          <w:szCs w:val="18"/>
        </w:rPr>
        <w:t>es werden die n/4 vorangegangenen popBack Operationen zugeordnet</w:t>
      </w:r>
    </w:p>
    <w:p w14:paraId="603821EE" w14:textId="4D56FBD9" w:rsidR="00654DFE" w:rsidRDefault="00654DFE" w:rsidP="00654DFE">
      <w:pPr>
        <w:rPr>
          <w:rFonts w:hint="eastAsia"/>
          <w:sz w:val="18"/>
          <w:szCs w:val="18"/>
        </w:rPr>
      </w:pPr>
      <w:r w:rsidRPr="00340610">
        <w:rPr>
          <w:rFonts w:ascii="Cambria Math" w:hAnsi="Cambria Math" w:cs="Cambria Math"/>
          <w:color w:val="FF0000"/>
          <w:sz w:val="18"/>
          <w:szCs w:val="18"/>
        </w:rPr>
        <w:t>⇒</w:t>
      </w:r>
      <w:r w:rsidRPr="00654DFE">
        <w:rPr>
          <w:sz w:val="18"/>
          <w:szCs w:val="18"/>
        </w:rPr>
        <w:t xml:space="preserve"> kein pushBack / popBack wird mehr als einmal zugeordnet</w:t>
      </w:r>
      <w:r w:rsidR="00B33824">
        <w:rPr>
          <w:rFonts w:hint="eastAsia"/>
          <w:sz w:val="18"/>
          <w:szCs w:val="18"/>
        </w:rPr>
        <w:t xml:space="preserve"> </w:t>
      </w:r>
      <w:r w:rsidR="00B33824" w:rsidRPr="00B33824">
        <w:rPr>
          <w:rFonts w:hint="eastAsia"/>
          <w:color w:val="5B9BD5" w:themeColor="accent5"/>
          <w:sz w:val="14"/>
          <w:szCs w:val="14"/>
        </w:rPr>
        <w:t>不会多次分摊成本</w:t>
      </w:r>
    </w:p>
    <w:p w14:paraId="7E5DF736" w14:textId="538208BE" w:rsidR="00340610" w:rsidRPr="00340610" w:rsidRDefault="00340610" w:rsidP="00340610">
      <w:pPr>
        <w:rPr>
          <w:rFonts w:hint="eastAsia"/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Idee: verrechne reallocate-Kosten mit pushBack/popBack-Kosten</w:t>
      </w:r>
      <w:r w:rsidR="00B33824">
        <w:rPr>
          <w:rFonts w:hint="eastAsia"/>
          <w:sz w:val="18"/>
          <w:szCs w:val="18"/>
        </w:rPr>
        <w:t xml:space="preserve"> </w:t>
      </w:r>
    </w:p>
    <w:p w14:paraId="75E1C8C7" w14:textId="77777777" w:rsidR="00340610" w:rsidRPr="00340610" w:rsidRDefault="00340610" w:rsidP="00340610">
      <w:pPr>
        <w:rPr>
          <w:sz w:val="18"/>
          <w:szCs w:val="18"/>
        </w:rPr>
      </w:pPr>
      <w:r w:rsidRPr="00340610">
        <w:rPr>
          <w:sz w:val="18"/>
          <w:szCs w:val="18"/>
        </w:rPr>
        <w:t>(ohne reallocate)</w:t>
      </w:r>
    </w:p>
    <w:p w14:paraId="71E0655D" w14:textId="4625A6F0" w:rsidR="00340610" w:rsidRPr="00340610" w:rsidRDefault="00340610" w:rsidP="00340610">
      <w:pPr>
        <w:ind w:firstLine="708"/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Kosten </w:t>
      </w:r>
      <w:r w:rsidRPr="00340610">
        <w:rPr>
          <w:sz w:val="18"/>
          <w:szCs w:val="18"/>
        </w:rPr>
        <w:t>für</w:t>
      </w:r>
      <w:r w:rsidRPr="00340610">
        <w:rPr>
          <w:sz w:val="18"/>
          <w:szCs w:val="18"/>
        </w:rPr>
        <w:t xml:space="preserve"> pushBack / popBack:  </w:t>
      </w:r>
      <w:proofErr w:type="gramStart"/>
      <w:r w:rsidRPr="00340610">
        <w:rPr>
          <w:sz w:val="18"/>
          <w:szCs w:val="18"/>
        </w:rPr>
        <w:t>O(</w:t>
      </w:r>
      <w:proofErr w:type="gramEnd"/>
      <w:r w:rsidRPr="00340610">
        <w:rPr>
          <w:sz w:val="18"/>
          <w:szCs w:val="18"/>
        </w:rPr>
        <w:t>1)</w:t>
      </w:r>
    </w:p>
    <w:p w14:paraId="489D905A" w14:textId="3F6A6D24" w:rsidR="00340610" w:rsidRPr="00340610" w:rsidRDefault="00340610" w:rsidP="00340610">
      <w:pPr>
        <w:ind w:firstLine="708"/>
        <w:rPr>
          <w:rFonts w:hint="eastAsia"/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Kosten </w:t>
      </w:r>
      <w:r w:rsidRPr="00340610">
        <w:rPr>
          <w:sz w:val="18"/>
          <w:szCs w:val="18"/>
        </w:rPr>
        <w:t>für</w:t>
      </w:r>
      <w:r w:rsidRPr="00340610">
        <w:rPr>
          <w:sz w:val="18"/>
          <w:szCs w:val="18"/>
        </w:rPr>
        <w:t xml:space="preserve"> reallocate(k*n):  O(n)</w:t>
      </w:r>
      <w:r w:rsidR="00B33824">
        <w:rPr>
          <w:rFonts w:hint="eastAsia"/>
          <w:sz w:val="18"/>
          <w:szCs w:val="18"/>
        </w:rPr>
        <w:t xml:space="preserve"> </w:t>
      </w:r>
      <w:r w:rsidR="00B33824" w:rsidRPr="00B33824">
        <w:rPr>
          <w:rFonts w:hint="eastAsia"/>
          <w:color w:val="5B9BD5" w:themeColor="accent5"/>
          <w:sz w:val="14"/>
          <w:szCs w:val="14"/>
        </w:rPr>
        <w:t>k：扩容倍数</w:t>
      </w:r>
    </w:p>
    <w:p w14:paraId="5FB7B85E" w14:textId="77777777" w:rsidR="00340610" w:rsidRPr="00340610" w:rsidRDefault="00340610" w:rsidP="00340610">
      <w:pPr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Konkret:</w:t>
      </w:r>
    </w:p>
    <w:p w14:paraId="2628C8AA" w14:textId="0C5C2660" w:rsidR="00340610" w:rsidRPr="00340610" w:rsidRDefault="00340610" w:rsidP="00340610">
      <w:pPr>
        <w:ind w:firstLine="708"/>
        <w:rPr>
          <w:rFonts w:hint="eastAsia"/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Θ(n) Zeugen pro reallocate(k</w:t>
      </w:r>
      <w:r w:rsidRPr="00340610">
        <w:rPr>
          <w:rFonts w:ascii="MS Mincho" w:eastAsia="MS Mincho" w:hAnsi="MS Mincho" w:cs="MS Mincho" w:hint="eastAsia"/>
          <w:sz w:val="18"/>
          <w:szCs w:val="18"/>
        </w:rPr>
        <w:t>∗</w:t>
      </w:r>
      <w:r w:rsidRPr="00340610">
        <w:rPr>
          <w:sz w:val="18"/>
          <w:szCs w:val="18"/>
        </w:rPr>
        <w:t>n)</w:t>
      </w:r>
      <w:r w:rsidR="00B33824" w:rsidRPr="00B33824">
        <w:rPr>
          <w:rFonts w:hint="eastAsia"/>
        </w:rPr>
        <w:t xml:space="preserve"> </w:t>
      </w:r>
      <w:r w:rsidR="00B33824" w:rsidRPr="00B33824">
        <w:rPr>
          <w:rFonts w:hint="eastAsia"/>
          <w:color w:val="5B9BD5" w:themeColor="accent5"/>
          <w:sz w:val="14"/>
          <w:szCs w:val="14"/>
        </w:rPr>
        <w:t>每次扩容操作有Θ</w:t>
      </w:r>
      <w:r w:rsidR="00B33824" w:rsidRPr="00B33824">
        <w:rPr>
          <w:color w:val="5B9BD5" w:themeColor="accent5"/>
          <w:sz w:val="14"/>
          <w:szCs w:val="14"/>
        </w:rPr>
        <w:t>(n)</w:t>
      </w:r>
      <w:proofErr w:type="gramStart"/>
      <w:r w:rsidR="00B33824" w:rsidRPr="00B33824">
        <w:rPr>
          <w:color w:val="5B9BD5" w:themeColor="accent5"/>
          <w:sz w:val="14"/>
          <w:szCs w:val="14"/>
        </w:rPr>
        <w:t>个</w:t>
      </w:r>
      <w:proofErr w:type="gramEnd"/>
      <w:r w:rsidR="00B33824" w:rsidRPr="00B33824">
        <w:rPr>
          <w:color w:val="5B9BD5" w:themeColor="accent5"/>
          <w:sz w:val="14"/>
          <w:szCs w:val="14"/>
        </w:rPr>
        <w:t>“见证者”</w:t>
      </w:r>
    </w:p>
    <w:p w14:paraId="05A6E56C" w14:textId="557F20BB" w:rsidR="00340610" w:rsidRPr="00B33824" w:rsidRDefault="00340610" w:rsidP="00340610">
      <w:pPr>
        <w:ind w:firstLine="708"/>
        <w:rPr>
          <w:color w:val="5B9BD5" w:themeColor="accent5"/>
          <w:sz w:val="14"/>
          <w:szCs w:val="14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verteile O(n)-Aufwand </w:t>
      </w:r>
      <w:r w:rsidRPr="00340610">
        <w:rPr>
          <w:sz w:val="18"/>
          <w:szCs w:val="18"/>
        </w:rPr>
        <w:t>gleichmäßig</w:t>
      </w:r>
      <w:r w:rsidRPr="00340610">
        <w:rPr>
          <w:sz w:val="18"/>
          <w:szCs w:val="18"/>
        </w:rPr>
        <w:t xml:space="preserve"> auf die Zeugen </w:t>
      </w:r>
      <w:r w:rsidR="00B33824" w:rsidRPr="00B33824">
        <w:rPr>
          <w:rFonts w:hint="eastAsia"/>
          <w:color w:val="5B9BD5" w:themeColor="accent5"/>
          <w:sz w:val="14"/>
          <w:szCs w:val="14"/>
        </w:rPr>
        <w:t>平均分摊</w:t>
      </w:r>
    </w:p>
    <w:p w14:paraId="6E469721" w14:textId="6EBC1488" w:rsidR="00340610" w:rsidRDefault="00340610" w:rsidP="00340610">
      <w:pPr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lastRenderedPageBreak/>
        <w:t>•</w:t>
      </w:r>
      <w:r w:rsidRPr="00340610">
        <w:rPr>
          <w:sz w:val="18"/>
          <w:szCs w:val="18"/>
        </w:rPr>
        <w:t xml:space="preserve"> Gesamtaufwand: </w:t>
      </w:r>
      <w:r w:rsidRPr="00340610">
        <w:rPr>
          <w:b/>
          <w:bCs/>
          <w:color w:val="FF0000"/>
          <w:sz w:val="18"/>
          <w:szCs w:val="18"/>
        </w:rPr>
        <w:t>O(m</w:t>
      </w:r>
      <w:r w:rsidRPr="00340610">
        <w:rPr>
          <w:color w:val="FF0000"/>
          <w:sz w:val="18"/>
          <w:szCs w:val="18"/>
        </w:rPr>
        <w:t>) bei m Operationen</w:t>
      </w:r>
    </w:p>
    <w:p w14:paraId="226E4E7B" w14:textId="77777777" w:rsidR="00340610" w:rsidRDefault="00340610" w:rsidP="00340610">
      <w:pPr>
        <w:rPr>
          <w:sz w:val="18"/>
          <w:szCs w:val="18"/>
        </w:rPr>
      </w:pPr>
    </w:p>
    <w:p w14:paraId="518ABD48" w14:textId="77777777" w:rsidR="00340610" w:rsidRPr="00340610" w:rsidRDefault="00340610" w:rsidP="00340610">
      <w:pPr>
        <w:rPr>
          <w:sz w:val="18"/>
          <w:szCs w:val="18"/>
        </w:rPr>
      </w:pPr>
      <w:r w:rsidRPr="00340610">
        <w:rPr>
          <w:sz w:val="18"/>
          <w:szCs w:val="18"/>
        </w:rPr>
        <w:t>Kontenmethode</w:t>
      </w:r>
    </w:p>
    <w:p w14:paraId="528C462D" w14:textId="29C59877" w:rsidR="00340610" w:rsidRDefault="00340610" w:rsidP="00340610">
      <w:pPr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</w:t>
      </w:r>
      <w:r w:rsidRPr="00340610">
        <w:rPr>
          <w:sz w:val="18"/>
          <w:szCs w:val="18"/>
        </w:rPr>
        <w:t>günstige</w:t>
      </w:r>
      <w:r w:rsidRPr="00340610">
        <w:rPr>
          <w:sz w:val="18"/>
          <w:szCs w:val="18"/>
        </w:rPr>
        <w:t xml:space="preserve"> Operationen zahlen Tokens ein </w:t>
      </w:r>
    </w:p>
    <w:p w14:paraId="3F49D616" w14:textId="77777777" w:rsidR="00340610" w:rsidRDefault="00340610" w:rsidP="00340610">
      <w:pPr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teure Operationen entnehmen Tokens</w:t>
      </w:r>
    </w:p>
    <w:p w14:paraId="4DEC64F2" w14:textId="77777777" w:rsidR="00340610" w:rsidRDefault="00340610" w:rsidP="00340610">
      <w:pPr>
        <w:rPr>
          <w:sz w:val="18"/>
          <w:szCs w:val="18"/>
        </w:rPr>
      </w:pPr>
      <w:r w:rsidRPr="00340610">
        <w:rPr>
          <w:rFonts w:hint="eastAsia"/>
          <w:sz w:val="18"/>
          <w:szCs w:val="18"/>
        </w:rPr>
        <w:t>•</w:t>
      </w:r>
      <w:r w:rsidRPr="00340610">
        <w:rPr>
          <w:sz w:val="18"/>
          <w:szCs w:val="18"/>
        </w:rPr>
        <w:t xml:space="preserve"> </w:t>
      </w:r>
      <w:proofErr w:type="spellStart"/>
      <w:r w:rsidRPr="00340610">
        <w:rPr>
          <w:sz w:val="18"/>
          <w:szCs w:val="18"/>
        </w:rPr>
        <w:t>Tokenkonto</w:t>
      </w:r>
      <w:proofErr w:type="spellEnd"/>
      <w:r w:rsidRPr="00340610">
        <w:rPr>
          <w:sz w:val="18"/>
          <w:szCs w:val="18"/>
        </w:rPr>
        <w:t xml:space="preserve"> darf </w:t>
      </w:r>
      <w:r w:rsidRPr="00B33824">
        <w:rPr>
          <w:b/>
          <w:bCs/>
          <w:color w:val="FF0000"/>
          <w:sz w:val="18"/>
          <w:szCs w:val="18"/>
        </w:rPr>
        <w:t>nie negativ</w:t>
      </w:r>
      <w:r w:rsidRPr="00B33824">
        <w:rPr>
          <w:color w:val="FF0000"/>
          <w:sz w:val="18"/>
          <w:szCs w:val="18"/>
        </w:rPr>
        <w:t xml:space="preserve"> </w:t>
      </w:r>
      <w:r w:rsidRPr="00340610">
        <w:rPr>
          <w:sz w:val="18"/>
          <w:szCs w:val="18"/>
        </w:rPr>
        <w:t>werden!</w:t>
      </w:r>
    </w:p>
    <w:p w14:paraId="304903E6" w14:textId="7FA416EA" w:rsidR="00B33824" w:rsidRDefault="00B33824" w:rsidP="00B33824">
      <w:r>
        <w:rPr>
          <w:sz w:val="18"/>
          <w:szCs w:val="18"/>
        </w:rPr>
        <w:t>Bsp.</w:t>
      </w:r>
      <w:r>
        <w:rPr>
          <w:rFonts w:hint="eastAsia"/>
          <w:sz w:val="18"/>
          <w:szCs w:val="18"/>
        </w:rPr>
        <w:t>:</w:t>
      </w:r>
      <w:r w:rsidRPr="00B33824">
        <w:rPr>
          <w:rFonts w:hint="eastAsia"/>
        </w:rPr>
        <w:t xml:space="preserve"> </w:t>
      </w:r>
    </w:p>
    <w:p w14:paraId="2E3C6AC0" w14:textId="1E0BF967" w:rsidR="00B33824" w:rsidRPr="00B33824" w:rsidRDefault="00B33824" w:rsidP="00B33824">
      <w:pPr>
        <w:rPr>
          <w:sz w:val="18"/>
          <w:szCs w:val="18"/>
        </w:rPr>
      </w:pPr>
      <w:r w:rsidRPr="00B33824">
        <w:rPr>
          <w:rFonts w:hint="eastAsia"/>
          <w:sz w:val="18"/>
          <w:szCs w:val="18"/>
        </w:rPr>
        <w:t>•</w:t>
      </w:r>
      <w:r w:rsidRPr="00B33824">
        <w:rPr>
          <w:sz w:val="18"/>
          <w:szCs w:val="18"/>
        </w:rPr>
        <w:t xml:space="preserve"> </w:t>
      </w:r>
      <w:r w:rsidRPr="00B33824">
        <w:rPr>
          <w:sz w:val="18"/>
          <w:szCs w:val="18"/>
        </w:rPr>
        <w:t>günstige</w:t>
      </w:r>
      <w:r w:rsidRPr="00B33824">
        <w:rPr>
          <w:sz w:val="18"/>
          <w:szCs w:val="18"/>
        </w:rPr>
        <w:t xml:space="preserve"> Operationen zahlen Tokens ein </w:t>
      </w:r>
    </w:p>
    <w:p w14:paraId="5ED8203D" w14:textId="77777777" w:rsidR="00B33824" w:rsidRPr="00B33824" w:rsidRDefault="00B33824" w:rsidP="00B33824">
      <w:pPr>
        <w:ind w:firstLine="708"/>
        <w:rPr>
          <w:sz w:val="18"/>
          <w:szCs w:val="18"/>
          <w:lang w:val="en-US"/>
        </w:rPr>
      </w:pPr>
      <w:r w:rsidRPr="00B33824">
        <w:rPr>
          <w:rFonts w:hint="eastAsia"/>
          <w:sz w:val="18"/>
          <w:szCs w:val="18"/>
          <w:lang w:val="en-US"/>
        </w:rPr>
        <w:t>•</w:t>
      </w:r>
      <w:r w:rsidRPr="00B33824">
        <w:rPr>
          <w:sz w:val="18"/>
          <w:szCs w:val="18"/>
          <w:lang w:val="en-US"/>
        </w:rPr>
        <w:t xml:space="preserve"> pro pushBack 2 Tokens</w:t>
      </w:r>
    </w:p>
    <w:p w14:paraId="2459B1DB" w14:textId="77777777" w:rsidR="00B33824" w:rsidRPr="00B33824" w:rsidRDefault="00B33824" w:rsidP="00B33824">
      <w:pPr>
        <w:ind w:firstLine="708"/>
        <w:rPr>
          <w:sz w:val="18"/>
          <w:szCs w:val="18"/>
          <w:lang w:val="en-US"/>
        </w:rPr>
      </w:pPr>
      <w:r w:rsidRPr="00B33824">
        <w:rPr>
          <w:rFonts w:hint="eastAsia"/>
          <w:sz w:val="18"/>
          <w:szCs w:val="18"/>
          <w:lang w:val="en-US"/>
        </w:rPr>
        <w:t>•</w:t>
      </w:r>
      <w:r w:rsidRPr="00B33824">
        <w:rPr>
          <w:sz w:val="18"/>
          <w:szCs w:val="18"/>
          <w:lang w:val="en-US"/>
        </w:rPr>
        <w:t xml:space="preserve"> pro popBack 1 Token</w:t>
      </w:r>
    </w:p>
    <w:p w14:paraId="2008F567" w14:textId="77777777" w:rsidR="00B33824" w:rsidRPr="00B33824" w:rsidRDefault="00B33824" w:rsidP="00B33824">
      <w:pPr>
        <w:rPr>
          <w:sz w:val="18"/>
          <w:szCs w:val="18"/>
        </w:rPr>
      </w:pPr>
      <w:r w:rsidRPr="00B33824">
        <w:rPr>
          <w:rFonts w:hint="eastAsia"/>
          <w:sz w:val="18"/>
          <w:szCs w:val="18"/>
        </w:rPr>
        <w:t>•</w:t>
      </w:r>
      <w:r w:rsidRPr="00B33824">
        <w:rPr>
          <w:sz w:val="18"/>
          <w:szCs w:val="18"/>
        </w:rPr>
        <w:t xml:space="preserve"> teure Operationen entnehmen Tokens</w:t>
      </w:r>
    </w:p>
    <w:p w14:paraId="12BB37E7" w14:textId="77777777" w:rsidR="00B33824" w:rsidRPr="00B33824" w:rsidRDefault="00B33824" w:rsidP="00B33824">
      <w:pPr>
        <w:ind w:firstLine="708"/>
        <w:rPr>
          <w:sz w:val="18"/>
          <w:szCs w:val="18"/>
        </w:rPr>
      </w:pPr>
      <w:r w:rsidRPr="00B33824">
        <w:rPr>
          <w:rFonts w:hint="eastAsia"/>
          <w:sz w:val="18"/>
          <w:szCs w:val="18"/>
        </w:rPr>
        <w:t>•</w:t>
      </w:r>
      <w:r w:rsidRPr="00B33824">
        <w:rPr>
          <w:sz w:val="18"/>
          <w:szCs w:val="18"/>
        </w:rPr>
        <w:t xml:space="preserve"> pro reallocate(k</w:t>
      </w:r>
      <w:r w:rsidRPr="00B33824">
        <w:rPr>
          <w:rFonts w:ascii="MS Mincho" w:eastAsia="MS Mincho" w:hAnsi="MS Mincho" w:cs="MS Mincho" w:hint="eastAsia"/>
          <w:sz w:val="18"/>
          <w:szCs w:val="18"/>
        </w:rPr>
        <w:t>∗</w:t>
      </w:r>
      <w:r w:rsidRPr="00B33824">
        <w:rPr>
          <w:sz w:val="18"/>
          <w:szCs w:val="18"/>
        </w:rPr>
        <w:t xml:space="preserve">n) </w:t>
      </w:r>
      <w:r w:rsidRPr="00B33824">
        <w:rPr>
          <w:rFonts w:ascii="微软雅黑" w:eastAsia="微软雅黑" w:hAnsi="微软雅黑" w:cs="微软雅黑" w:hint="eastAsia"/>
          <w:sz w:val="18"/>
          <w:szCs w:val="18"/>
        </w:rPr>
        <w:t>−</w:t>
      </w:r>
      <w:r w:rsidRPr="00B33824">
        <w:rPr>
          <w:sz w:val="18"/>
          <w:szCs w:val="18"/>
        </w:rPr>
        <w:t>n Tokens</w:t>
      </w:r>
    </w:p>
    <w:p w14:paraId="335C5756" w14:textId="77777777" w:rsidR="00B33824" w:rsidRPr="00B33824" w:rsidRDefault="00B33824" w:rsidP="00B33824">
      <w:pPr>
        <w:rPr>
          <w:sz w:val="18"/>
          <w:szCs w:val="18"/>
        </w:rPr>
      </w:pPr>
      <w:r w:rsidRPr="00B33824">
        <w:rPr>
          <w:rFonts w:hint="eastAsia"/>
          <w:sz w:val="18"/>
          <w:szCs w:val="18"/>
        </w:rPr>
        <w:t>•</w:t>
      </w:r>
      <w:r w:rsidRPr="00B33824">
        <w:rPr>
          <w:sz w:val="18"/>
          <w:szCs w:val="18"/>
        </w:rPr>
        <w:t xml:space="preserve"> </w:t>
      </w:r>
      <w:proofErr w:type="spellStart"/>
      <w:r w:rsidRPr="00B33824">
        <w:rPr>
          <w:sz w:val="18"/>
          <w:szCs w:val="18"/>
        </w:rPr>
        <w:t>Tokenkonto</w:t>
      </w:r>
      <w:proofErr w:type="spellEnd"/>
      <w:r w:rsidRPr="00B33824">
        <w:rPr>
          <w:sz w:val="18"/>
          <w:szCs w:val="18"/>
        </w:rPr>
        <w:t xml:space="preserve"> darf nie negativ werden!</w:t>
      </w:r>
    </w:p>
    <w:p w14:paraId="26E28447" w14:textId="1370163C" w:rsidR="00B33824" w:rsidRDefault="00B33824" w:rsidP="00B33824">
      <w:pPr>
        <w:ind w:firstLine="708"/>
        <w:rPr>
          <w:sz w:val="18"/>
          <w:szCs w:val="18"/>
        </w:rPr>
      </w:pPr>
      <w:r w:rsidRPr="00B33824">
        <w:rPr>
          <w:rFonts w:hint="eastAsia"/>
          <w:sz w:val="18"/>
          <w:szCs w:val="18"/>
        </w:rPr>
        <w:t>•</w:t>
      </w:r>
      <w:r w:rsidRPr="00B33824">
        <w:rPr>
          <w:sz w:val="18"/>
          <w:szCs w:val="18"/>
        </w:rPr>
        <w:t xml:space="preserve"> Nachweis </w:t>
      </w:r>
      <w:r w:rsidRPr="00B33824">
        <w:rPr>
          <w:sz w:val="18"/>
          <w:szCs w:val="18"/>
        </w:rPr>
        <w:t>über</w:t>
      </w:r>
      <w:r w:rsidRPr="00B33824">
        <w:rPr>
          <w:sz w:val="18"/>
          <w:szCs w:val="18"/>
        </w:rPr>
        <w:t xml:space="preserve"> Zeugenargument</w:t>
      </w:r>
    </w:p>
    <w:p w14:paraId="0CABC804" w14:textId="7B8959EB" w:rsidR="007D2236" w:rsidRPr="007D2236" w:rsidRDefault="007D2236" w:rsidP="007D2236">
      <w:pPr>
        <w:rPr>
          <w:sz w:val="18"/>
          <w:szCs w:val="18"/>
        </w:rPr>
      </w:pPr>
      <w:r w:rsidRPr="007D2236">
        <w:rPr>
          <w:rFonts w:hint="eastAsia"/>
          <w:sz w:val="18"/>
          <w:szCs w:val="18"/>
        </w:rPr>
        <w:t>目标</w:t>
      </w:r>
      <w:r w:rsidRPr="007D2236">
        <w:rPr>
          <w:rFonts w:hint="eastAsia"/>
          <w:sz w:val="18"/>
          <w:szCs w:val="18"/>
        </w:rPr>
        <w:t>:</w:t>
      </w:r>
      <w:r w:rsidRPr="007D2236">
        <w:rPr>
          <w:rFonts w:hint="eastAsia"/>
          <w:sz w:val="18"/>
          <w:szCs w:val="18"/>
        </w:rPr>
        <w:t>在执行</w:t>
      </w:r>
      <w:r w:rsidRPr="007D2236">
        <w:rPr>
          <w:sz w:val="18"/>
          <w:szCs w:val="18"/>
        </w:rPr>
        <w:t xml:space="preserve"> push 和 </w:t>
      </w:r>
      <w:proofErr w:type="spellStart"/>
      <w:r w:rsidRPr="007D2236">
        <w:rPr>
          <w:sz w:val="18"/>
          <w:szCs w:val="18"/>
        </w:rPr>
        <w:t>pop</w:t>
      </w:r>
      <w:proofErr w:type="spellEnd"/>
      <w:r w:rsidRPr="007D2236">
        <w:rPr>
          <w:sz w:val="18"/>
          <w:szCs w:val="18"/>
        </w:rPr>
        <w:t xml:space="preserve"> 操作时</w:t>
      </w:r>
      <w:r w:rsidRPr="007D2236">
        <w:rPr>
          <w:color w:val="FF0000"/>
          <w:sz w:val="18"/>
          <w:szCs w:val="18"/>
        </w:rPr>
        <w:t>尽可能少地触发</w:t>
      </w:r>
      <w:r w:rsidRPr="007D2236">
        <w:rPr>
          <w:sz w:val="18"/>
          <w:szCs w:val="18"/>
        </w:rPr>
        <w:t xml:space="preserve"> reallocate。这通常是通过使用动态数组的扩展策略来实现的，例如当数组满时，将其</w:t>
      </w:r>
      <w:r w:rsidRPr="007D2236">
        <w:rPr>
          <w:color w:val="FF0000"/>
          <w:sz w:val="18"/>
          <w:szCs w:val="18"/>
          <w:u w:val="single"/>
        </w:rPr>
        <w:t>大小加倍，而不是仅增加一个元素的空间</w:t>
      </w:r>
      <w:r w:rsidRPr="007D2236">
        <w:rPr>
          <w:sz w:val="18"/>
          <w:szCs w:val="18"/>
        </w:rPr>
        <w:t>。这样，可以在多次 push 操作之后才需要进行一次 reallocate，从而减少了昂贵的内存分配和复制操作的次数。</w:t>
      </w:r>
    </w:p>
    <w:p w14:paraId="642BB345" w14:textId="77777777" w:rsidR="007D2236" w:rsidRDefault="007D2236" w:rsidP="007D2236">
      <w:pPr>
        <w:rPr>
          <w:sz w:val="24"/>
          <w:szCs w:val="24"/>
        </w:rPr>
      </w:pPr>
    </w:p>
    <w:p w14:paraId="54B33F0C" w14:textId="77777777" w:rsidR="008678B2" w:rsidRDefault="008678B2" w:rsidP="007D2236">
      <w:pPr>
        <w:rPr>
          <w:sz w:val="24"/>
          <w:szCs w:val="24"/>
        </w:rPr>
      </w:pPr>
    </w:p>
    <w:p w14:paraId="76FED085" w14:textId="77777777" w:rsidR="008678B2" w:rsidRDefault="008678B2" w:rsidP="007D2236">
      <w:pPr>
        <w:rPr>
          <w:sz w:val="24"/>
          <w:szCs w:val="24"/>
        </w:rPr>
      </w:pPr>
    </w:p>
    <w:p w14:paraId="14662496" w14:textId="77777777" w:rsidR="008678B2" w:rsidRDefault="008678B2" w:rsidP="007D2236">
      <w:pPr>
        <w:rPr>
          <w:sz w:val="24"/>
          <w:szCs w:val="24"/>
        </w:rPr>
      </w:pPr>
    </w:p>
    <w:p w14:paraId="5A24E433" w14:textId="77777777" w:rsidR="008678B2" w:rsidRDefault="008678B2" w:rsidP="007D2236">
      <w:pPr>
        <w:rPr>
          <w:sz w:val="24"/>
          <w:szCs w:val="24"/>
        </w:rPr>
      </w:pPr>
    </w:p>
    <w:p w14:paraId="1C4F2907" w14:textId="77777777" w:rsidR="008678B2" w:rsidRDefault="008678B2" w:rsidP="007D2236">
      <w:pPr>
        <w:rPr>
          <w:sz w:val="24"/>
          <w:szCs w:val="24"/>
        </w:rPr>
      </w:pPr>
    </w:p>
    <w:p w14:paraId="7C6E46FB" w14:textId="2D9655FA" w:rsidR="007D2236" w:rsidRDefault="008678B2" w:rsidP="007D2236">
      <w:pPr>
        <w:rPr>
          <w:sz w:val="24"/>
          <w:szCs w:val="24"/>
        </w:rPr>
      </w:pPr>
      <w:r w:rsidRPr="008678B2">
        <w:rPr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744176F2" wp14:editId="65D0704E">
            <wp:simplePos x="0" y="0"/>
            <wp:positionH relativeFrom="margin">
              <wp:posOffset>2076450</wp:posOffset>
            </wp:positionH>
            <wp:positionV relativeFrom="paragraph">
              <wp:posOffset>3810</wp:posOffset>
            </wp:positionV>
            <wp:extent cx="3082290" cy="806450"/>
            <wp:effectExtent l="0" t="0" r="3810" b="0"/>
            <wp:wrapTight wrapText="bothSides">
              <wp:wrapPolygon edited="0">
                <wp:start x="0" y="0"/>
                <wp:lineTo x="0" y="20920"/>
                <wp:lineTo x="21493" y="20920"/>
                <wp:lineTo x="21493" y="0"/>
                <wp:lineTo x="0" y="0"/>
              </wp:wrapPolygon>
            </wp:wrapTight>
            <wp:docPr id="1986899172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899172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290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2236">
        <w:rPr>
          <w:rFonts w:hint="eastAsia"/>
          <w:sz w:val="24"/>
          <w:szCs w:val="24"/>
        </w:rPr>
        <w:t xml:space="preserve">1.3 </w:t>
      </w:r>
      <w:r w:rsidR="007D2236" w:rsidRPr="007D2236">
        <w:rPr>
          <w:rFonts w:hint="eastAsia"/>
          <w:sz w:val="24"/>
          <w:szCs w:val="24"/>
        </w:rPr>
        <w:t>Listen</w:t>
      </w:r>
    </w:p>
    <w:p w14:paraId="4D3C9F76" w14:textId="6010A825" w:rsidR="007D2236" w:rsidRDefault="007D2236" w:rsidP="007D2236">
      <w:r>
        <w:rPr>
          <w:rFonts w:hint="eastAsia"/>
          <w:sz w:val="24"/>
          <w:szCs w:val="24"/>
        </w:rPr>
        <w:t xml:space="preserve">1.3.1 </w:t>
      </w:r>
      <w:r>
        <w:t>Doppelt verkettete Liste</w:t>
      </w:r>
    </w:p>
    <w:p w14:paraId="28A6E322" w14:textId="155BF120" w:rsid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drawing>
          <wp:anchor distT="0" distB="0" distL="114300" distR="114300" simplePos="0" relativeHeight="251666432" behindDoc="1" locked="0" layoutInCell="1" allowOverlap="1" wp14:anchorId="20F7F7DB" wp14:editId="5C8E9AAB">
            <wp:simplePos x="0" y="0"/>
            <wp:positionH relativeFrom="column">
              <wp:posOffset>2870200</wp:posOffset>
            </wp:positionH>
            <wp:positionV relativeFrom="paragraph">
              <wp:posOffset>212090</wp:posOffset>
            </wp:positionV>
            <wp:extent cx="3149600" cy="687705"/>
            <wp:effectExtent l="0" t="0" r="0" b="0"/>
            <wp:wrapTight wrapText="bothSides">
              <wp:wrapPolygon edited="0">
                <wp:start x="0" y="0"/>
                <wp:lineTo x="0" y="20942"/>
                <wp:lineTo x="21426" y="20942"/>
                <wp:lineTo x="21426" y="0"/>
                <wp:lineTo x="0" y="0"/>
              </wp:wrapPolygon>
            </wp:wrapTight>
            <wp:docPr id="157067794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677948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B34342" w14:textId="3F7C5437" w:rsid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t>Einfache Verwaltung:</w:t>
      </w:r>
      <w:r>
        <w:rPr>
          <w:rFonts w:hint="eastAsia"/>
          <w:sz w:val="24"/>
          <w:szCs w:val="24"/>
        </w:rPr>
        <w:t xml:space="preserve"> </w:t>
      </w:r>
    </w:p>
    <w:p w14:paraId="1995B4FE" w14:textId="50EE44F4" w:rsid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t xml:space="preserve">durch </w:t>
      </w:r>
      <w:r w:rsidRPr="008678B2">
        <w:rPr>
          <w:rFonts w:hint="eastAsia"/>
          <w:color w:val="FF0000"/>
          <w:sz w:val="24"/>
          <w:szCs w:val="24"/>
        </w:rPr>
        <w:t>Virtuelle</w:t>
      </w:r>
      <w:r w:rsidRPr="008678B2">
        <w:rPr>
          <w:color w:val="FF0000"/>
          <w:sz w:val="24"/>
          <w:szCs w:val="24"/>
        </w:rPr>
        <w:t>-Element h ohne Inhalt (⊥):</w:t>
      </w:r>
    </w:p>
    <w:p w14:paraId="13253042" w14:textId="5FD82632" w:rsid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drawing>
          <wp:anchor distT="0" distB="0" distL="114300" distR="114300" simplePos="0" relativeHeight="251667456" behindDoc="1" locked="0" layoutInCell="1" allowOverlap="1" wp14:anchorId="594F7F88" wp14:editId="3CA0043A">
            <wp:simplePos x="0" y="0"/>
            <wp:positionH relativeFrom="margin">
              <wp:posOffset>2602865</wp:posOffset>
            </wp:positionH>
            <wp:positionV relativeFrom="paragraph">
              <wp:posOffset>43815</wp:posOffset>
            </wp:positionV>
            <wp:extent cx="1077595" cy="774700"/>
            <wp:effectExtent l="0" t="0" r="8255" b="6350"/>
            <wp:wrapTight wrapText="bothSides">
              <wp:wrapPolygon edited="0">
                <wp:start x="0" y="0"/>
                <wp:lineTo x="0" y="21246"/>
                <wp:lineTo x="21384" y="21246"/>
                <wp:lineTo x="21384" y="0"/>
                <wp:lineTo x="0" y="0"/>
              </wp:wrapPolygon>
            </wp:wrapTight>
            <wp:docPr id="88388015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88015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9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BC11B2" w14:textId="551B72B2" w:rsidR="008678B2" w:rsidRDefault="008678B2" w:rsidP="008678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Leere Liste:</w:t>
      </w:r>
    </w:p>
    <w:p w14:paraId="4495C7CC" w14:textId="77777777" w:rsidR="008678B2" w:rsidRDefault="008678B2" w:rsidP="008678B2">
      <w:pPr>
        <w:rPr>
          <w:sz w:val="24"/>
          <w:szCs w:val="24"/>
        </w:rPr>
      </w:pPr>
    </w:p>
    <w:p w14:paraId="3A64A8A2" w14:textId="7092A376" w:rsidR="008678B2" w:rsidRDefault="008678B2" w:rsidP="008678B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1.3.2 Implementierung:</w:t>
      </w:r>
    </w:p>
    <w:p w14:paraId="25C93379" w14:textId="4F91E4EA" w:rsidR="008678B2" w:rsidRPr="00F36E7E" w:rsidRDefault="008678B2" w:rsidP="008678B2">
      <w:pPr>
        <w:rPr>
          <w:rFonts w:hint="eastAsia"/>
          <w:color w:val="5B9BD5" w:themeColor="accent5"/>
          <w:sz w:val="14"/>
          <w:szCs w:val="14"/>
        </w:rPr>
      </w:pPr>
      <w:r w:rsidRPr="008678B2">
        <w:rPr>
          <w:sz w:val="24"/>
          <w:szCs w:val="24"/>
        </w:rPr>
        <w:t xml:space="preserve">type </w:t>
      </w:r>
      <w:r w:rsidRPr="008678B2">
        <w:rPr>
          <w:color w:val="FF0000"/>
          <w:sz w:val="24"/>
          <w:szCs w:val="24"/>
        </w:rPr>
        <w:t>Handle</w:t>
      </w:r>
      <w:r w:rsidRPr="008678B2">
        <w:rPr>
          <w:sz w:val="24"/>
          <w:szCs w:val="24"/>
        </w:rPr>
        <w:t>: Item&lt;</w:t>
      </w:r>
      <w:proofErr w:type="spellStart"/>
      <w:r>
        <w:rPr>
          <w:sz w:val="24"/>
          <w:szCs w:val="24"/>
        </w:rPr>
        <w:t>Ele</w:t>
      </w:r>
      <w:proofErr w:type="spellEnd"/>
      <w:r w:rsidRPr="008678B2">
        <w:rPr>
          <w:sz w:val="24"/>
          <w:szCs w:val="24"/>
        </w:rPr>
        <w:t>&gt;;</w:t>
      </w:r>
      <w:r w:rsidR="00F36E7E">
        <w:rPr>
          <w:rFonts w:hint="eastAsia"/>
          <w:sz w:val="24"/>
          <w:szCs w:val="24"/>
        </w:rPr>
        <w:t xml:space="preserve"> </w:t>
      </w:r>
      <w:r w:rsidR="00F36E7E" w:rsidRPr="00F36E7E">
        <w:rPr>
          <w:rFonts w:hint="eastAsia"/>
          <w:color w:val="5B9BD5" w:themeColor="accent5"/>
          <w:sz w:val="14"/>
          <w:szCs w:val="14"/>
        </w:rPr>
        <w:t xml:space="preserve">//声明，Item：名称， </w:t>
      </w:r>
      <w:proofErr w:type="spellStart"/>
      <w:r w:rsidR="00F36E7E" w:rsidRPr="00F36E7E">
        <w:rPr>
          <w:rFonts w:hint="eastAsia"/>
          <w:color w:val="5B9BD5" w:themeColor="accent5"/>
          <w:sz w:val="14"/>
          <w:szCs w:val="14"/>
        </w:rPr>
        <w:t>Ele</w:t>
      </w:r>
      <w:proofErr w:type="spellEnd"/>
      <w:r w:rsidR="00F36E7E" w:rsidRPr="00F36E7E">
        <w:rPr>
          <w:rFonts w:hint="eastAsia"/>
          <w:color w:val="5B9BD5" w:themeColor="accent5"/>
          <w:sz w:val="14"/>
          <w:szCs w:val="14"/>
        </w:rPr>
        <w:t>：泛型</w:t>
      </w:r>
    </w:p>
    <w:p w14:paraId="306171EF" w14:textId="255CB531" w:rsidR="008678B2" w:rsidRPr="008678B2" w:rsidRDefault="008678B2" w:rsidP="008678B2">
      <w:pPr>
        <w:rPr>
          <w:color w:val="5B9BD5" w:themeColor="accent5"/>
          <w:sz w:val="14"/>
          <w:szCs w:val="14"/>
        </w:rPr>
      </w:pPr>
      <w:r w:rsidRPr="008678B2">
        <w:rPr>
          <w:rFonts w:hint="eastAsia"/>
          <w:color w:val="5B9BD5" w:themeColor="accent5"/>
          <w:sz w:val="14"/>
          <w:szCs w:val="14"/>
        </w:rPr>
        <w:t>//结构体定义</w:t>
      </w:r>
    </w:p>
    <w:p w14:paraId="32C86D38" w14:textId="7565A091" w:rsidR="008678B2" w:rsidRPr="008678B2" w:rsidRDefault="008678B2" w:rsidP="008678B2">
      <w:pPr>
        <w:rPr>
          <w:rFonts w:hint="eastAsia"/>
          <w:sz w:val="24"/>
          <w:szCs w:val="24"/>
        </w:rPr>
      </w:pPr>
      <w:r w:rsidRPr="008678B2">
        <w:rPr>
          <w:sz w:val="24"/>
          <w:szCs w:val="24"/>
        </w:rPr>
        <w:t xml:space="preserve">type </w:t>
      </w:r>
      <w:r w:rsidRPr="008678B2">
        <w:rPr>
          <w:color w:val="FF0000"/>
          <w:sz w:val="24"/>
          <w:szCs w:val="24"/>
        </w:rPr>
        <w:t>Item</w:t>
      </w:r>
      <w:r w:rsidRPr="008678B2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Ele</w:t>
      </w:r>
      <w:proofErr w:type="spellEnd"/>
      <w:r w:rsidRPr="008678B2">
        <w:rPr>
          <w:sz w:val="24"/>
          <w:szCs w:val="24"/>
        </w:rPr>
        <w:t>&gt; {</w:t>
      </w:r>
      <w:r>
        <w:rPr>
          <w:rFonts w:hint="eastAsia"/>
          <w:sz w:val="24"/>
          <w:szCs w:val="24"/>
        </w:rPr>
        <w:t xml:space="preserve"> </w:t>
      </w:r>
    </w:p>
    <w:p w14:paraId="4E12C307" w14:textId="5AC218C5" w:rsidR="008678B2" w:rsidRPr="008678B2" w:rsidRDefault="00F36E7E" w:rsidP="008678B2">
      <w:pPr>
        <w:rPr>
          <w:rFonts w:hint="eastAsia"/>
          <w:color w:val="5B9BD5" w:themeColor="accent5"/>
          <w:sz w:val="14"/>
          <w:szCs w:val="14"/>
        </w:rPr>
      </w:pPr>
      <w:r w:rsidRPr="00F36E7E">
        <w:rPr>
          <w:color w:val="5B9BD5" w:themeColor="accent5"/>
          <w:sz w:val="14"/>
          <w:szCs w:val="14"/>
        </w:rPr>
        <w:drawing>
          <wp:anchor distT="0" distB="0" distL="114300" distR="114300" simplePos="0" relativeHeight="251668480" behindDoc="1" locked="0" layoutInCell="1" allowOverlap="1" wp14:anchorId="7E3CB6A2" wp14:editId="103CB2C7">
            <wp:simplePos x="0" y="0"/>
            <wp:positionH relativeFrom="margin">
              <wp:posOffset>1800860</wp:posOffset>
            </wp:positionH>
            <wp:positionV relativeFrom="paragraph">
              <wp:posOffset>97155</wp:posOffset>
            </wp:positionV>
            <wp:extent cx="4338551" cy="749300"/>
            <wp:effectExtent l="0" t="0" r="5080" b="0"/>
            <wp:wrapTight wrapText="bothSides">
              <wp:wrapPolygon edited="0">
                <wp:start x="0" y="0"/>
                <wp:lineTo x="0" y="20868"/>
                <wp:lineTo x="21530" y="20868"/>
                <wp:lineTo x="21530" y="0"/>
                <wp:lineTo x="0" y="0"/>
              </wp:wrapPolygon>
            </wp:wrapTight>
            <wp:docPr id="164199830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998304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51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8678B2">
        <w:rPr>
          <w:sz w:val="24"/>
          <w:szCs w:val="24"/>
        </w:rPr>
        <w:t>Ele</w:t>
      </w:r>
      <w:proofErr w:type="spellEnd"/>
      <w:r w:rsidR="008678B2" w:rsidRPr="008678B2">
        <w:rPr>
          <w:sz w:val="24"/>
          <w:szCs w:val="24"/>
        </w:rPr>
        <w:t xml:space="preserve"> e;</w:t>
      </w:r>
      <w:r w:rsidR="008678B2">
        <w:rPr>
          <w:sz w:val="24"/>
          <w:szCs w:val="24"/>
        </w:rPr>
        <w:tab/>
      </w:r>
      <w:r w:rsidR="008678B2">
        <w:rPr>
          <w:sz w:val="24"/>
          <w:szCs w:val="24"/>
        </w:rPr>
        <w:tab/>
      </w:r>
      <w:r w:rsidR="008678B2" w:rsidRPr="008678B2">
        <w:rPr>
          <w:rFonts w:hint="eastAsia"/>
          <w:color w:val="5B9BD5" w:themeColor="accent5"/>
          <w:sz w:val="14"/>
          <w:szCs w:val="14"/>
        </w:rPr>
        <w:t>//Value</w:t>
      </w:r>
      <w:r w:rsidRPr="00F36E7E">
        <w:rPr>
          <w:noProof/>
        </w:rPr>
        <w:t xml:space="preserve"> </w:t>
      </w:r>
    </w:p>
    <w:p w14:paraId="40D0BA89" w14:textId="7AC4DC87" w:rsidR="008678B2" w:rsidRPr="008678B2" w:rsidRDefault="008678B2" w:rsidP="008678B2">
      <w:pPr>
        <w:rPr>
          <w:rFonts w:hint="eastAsia"/>
          <w:sz w:val="24"/>
          <w:szCs w:val="24"/>
        </w:rPr>
      </w:pPr>
      <w:r w:rsidRPr="008678B2">
        <w:rPr>
          <w:sz w:val="24"/>
          <w:szCs w:val="24"/>
        </w:rPr>
        <w:t xml:space="preserve">Handle </w:t>
      </w:r>
      <w:proofErr w:type="spellStart"/>
      <w:r w:rsidRPr="008678B2">
        <w:rPr>
          <w:sz w:val="24"/>
          <w:szCs w:val="24"/>
        </w:rPr>
        <w:t>next</w:t>
      </w:r>
      <w:proofErr w:type="spellEnd"/>
      <w:r w:rsidRPr="008678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</w:t>
      </w:r>
      <w:r w:rsidRPr="008678B2">
        <w:rPr>
          <w:rFonts w:hint="eastAsia"/>
          <w:color w:val="5B9BD5" w:themeColor="accent5"/>
          <w:sz w:val="14"/>
          <w:szCs w:val="14"/>
        </w:rPr>
        <w:t>//指针，指向下一个</w:t>
      </w:r>
    </w:p>
    <w:p w14:paraId="2290EF31" w14:textId="0EB80B21" w:rsidR="008678B2" w:rsidRPr="008678B2" w:rsidRDefault="008678B2" w:rsidP="008678B2">
      <w:pPr>
        <w:rPr>
          <w:rFonts w:hint="eastAsia"/>
          <w:sz w:val="24"/>
          <w:szCs w:val="24"/>
        </w:rPr>
      </w:pPr>
      <w:r w:rsidRPr="008678B2">
        <w:rPr>
          <w:sz w:val="24"/>
          <w:szCs w:val="24"/>
        </w:rPr>
        <w:t xml:space="preserve">Handle </w:t>
      </w:r>
      <w:proofErr w:type="spellStart"/>
      <w:r w:rsidRPr="008678B2">
        <w:rPr>
          <w:sz w:val="24"/>
          <w:szCs w:val="24"/>
        </w:rPr>
        <w:t>prev</w:t>
      </w:r>
      <w:proofErr w:type="spellEnd"/>
      <w:r w:rsidRPr="008678B2">
        <w:rPr>
          <w:sz w:val="24"/>
          <w:szCs w:val="24"/>
        </w:rPr>
        <w:t>;</w:t>
      </w:r>
      <w:r>
        <w:rPr>
          <w:rFonts w:hint="eastAsia"/>
          <w:sz w:val="24"/>
          <w:szCs w:val="24"/>
        </w:rPr>
        <w:t xml:space="preserve"> </w:t>
      </w:r>
      <w:r w:rsidRPr="008678B2">
        <w:rPr>
          <w:rFonts w:hint="eastAsia"/>
          <w:color w:val="5B9BD5" w:themeColor="accent5"/>
          <w:sz w:val="14"/>
          <w:szCs w:val="14"/>
        </w:rPr>
        <w:t>//指针，指向前一个</w:t>
      </w:r>
    </w:p>
    <w:p w14:paraId="7B0AB76A" w14:textId="7E3B655E" w:rsid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t>}</w:t>
      </w:r>
      <w:r w:rsidRPr="008678B2">
        <w:rPr>
          <w:sz w:val="24"/>
          <w:szCs w:val="24"/>
        </w:rPr>
        <w:cr/>
      </w:r>
      <w:r w:rsidR="00F36E7E" w:rsidRPr="00F36E7E">
        <w:rPr>
          <w:rFonts w:hint="eastAsia"/>
          <w:color w:val="5B9BD5" w:themeColor="accent5"/>
          <w:sz w:val="14"/>
          <w:szCs w:val="14"/>
        </w:rPr>
        <w:t>//实现</w:t>
      </w:r>
    </w:p>
    <w:p w14:paraId="42027B41" w14:textId="45C03DAC" w:rsidR="008678B2" w:rsidRPr="008678B2" w:rsidRDefault="008678B2" w:rsidP="008678B2">
      <w:pPr>
        <w:rPr>
          <w:sz w:val="24"/>
          <w:szCs w:val="24"/>
        </w:rPr>
      </w:pPr>
      <w:proofErr w:type="spellStart"/>
      <w:r w:rsidRPr="008678B2">
        <w:rPr>
          <w:sz w:val="24"/>
          <w:szCs w:val="24"/>
        </w:rPr>
        <w:t>class</w:t>
      </w:r>
      <w:proofErr w:type="spellEnd"/>
      <w:r w:rsidRPr="008678B2">
        <w:rPr>
          <w:sz w:val="24"/>
          <w:szCs w:val="24"/>
        </w:rPr>
        <w:t xml:space="preserve"> </w:t>
      </w:r>
      <w:r w:rsidRPr="008678B2">
        <w:rPr>
          <w:color w:val="FF0000"/>
          <w:sz w:val="24"/>
          <w:szCs w:val="24"/>
        </w:rPr>
        <w:t>List</w:t>
      </w:r>
      <w:r w:rsidRPr="008678B2">
        <w:rPr>
          <w:sz w:val="24"/>
          <w:szCs w:val="24"/>
        </w:rPr>
        <w:t>&lt;</w:t>
      </w:r>
      <w:proofErr w:type="spellStart"/>
      <w:r>
        <w:rPr>
          <w:sz w:val="24"/>
          <w:szCs w:val="24"/>
        </w:rPr>
        <w:t>Ele</w:t>
      </w:r>
      <w:proofErr w:type="spellEnd"/>
      <w:r w:rsidRPr="008678B2">
        <w:rPr>
          <w:sz w:val="24"/>
          <w:szCs w:val="24"/>
        </w:rPr>
        <w:t>&gt; {</w:t>
      </w:r>
    </w:p>
    <w:p w14:paraId="743F38D0" w14:textId="49EF8500" w:rsidR="008678B2" w:rsidRPr="00F36E7E" w:rsidRDefault="008678B2" w:rsidP="008678B2">
      <w:pPr>
        <w:rPr>
          <w:rFonts w:hint="eastAsia"/>
          <w:color w:val="5B9BD5" w:themeColor="accent5"/>
          <w:sz w:val="14"/>
          <w:szCs w:val="14"/>
        </w:rPr>
      </w:pPr>
      <w:r w:rsidRPr="008678B2">
        <w:rPr>
          <w:sz w:val="24"/>
          <w:szCs w:val="24"/>
        </w:rPr>
        <w:t>Item&lt;</w:t>
      </w:r>
      <w:proofErr w:type="spellStart"/>
      <w:r>
        <w:rPr>
          <w:sz w:val="24"/>
          <w:szCs w:val="24"/>
        </w:rPr>
        <w:t>Ele</w:t>
      </w:r>
      <w:proofErr w:type="spellEnd"/>
      <w:r w:rsidRPr="008678B2">
        <w:rPr>
          <w:sz w:val="24"/>
          <w:szCs w:val="24"/>
        </w:rPr>
        <w:t>&gt; h; // initialisiert mit ⊥ und Zeigern auf sich selbst</w:t>
      </w:r>
      <w:r w:rsidR="00F36E7E">
        <w:rPr>
          <w:rFonts w:hint="eastAsia"/>
          <w:sz w:val="24"/>
          <w:szCs w:val="24"/>
        </w:rPr>
        <w:t xml:space="preserve"> </w:t>
      </w:r>
      <w:r w:rsidR="00F36E7E" w:rsidRPr="00F36E7E">
        <w:rPr>
          <w:rFonts w:hint="eastAsia"/>
          <w:color w:val="5B9BD5" w:themeColor="accent5"/>
          <w:sz w:val="14"/>
          <w:szCs w:val="14"/>
        </w:rPr>
        <w:t>//定义了</w:t>
      </w:r>
      <w:proofErr w:type="spellStart"/>
      <w:r w:rsidR="00F36E7E" w:rsidRPr="00F36E7E">
        <w:rPr>
          <w:rFonts w:hint="eastAsia"/>
          <w:color w:val="5B9BD5" w:themeColor="accent5"/>
          <w:sz w:val="14"/>
          <w:szCs w:val="14"/>
        </w:rPr>
        <w:t>head</w:t>
      </w:r>
      <w:proofErr w:type="spellEnd"/>
      <w:r w:rsidR="00F36E7E" w:rsidRPr="00F36E7E">
        <w:rPr>
          <w:rFonts w:hint="eastAsia"/>
          <w:color w:val="5B9BD5" w:themeColor="accent5"/>
          <w:sz w:val="14"/>
          <w:szCs w:val="14"/>
        </w:rPr>
        <w:t>为起始</w:t>
      </w:r>
      <w:r w:rsidR="00F36E7E">
        <w:rPr>
          <w:rFonts w:hint="eastAsia"/>
          <w:color w:val="5B9BD5" w:themeColor="accent5"/>
          <w:sz w:val="14"/>
          <w:szCs w:val="14"/>
        </w:rPr>
        <w:t>元素</w:t>
      </w:r>
    </w:p>
    <w:p w14:paraId="3873795A" w14:textId="77777777" w:rsidR="008678B2" w:rsidRPr="008678B2" w:rsidRDefault="008678B2" w:rsidP="008678B2">
      <w:pPr>
        <w:rPr>
          <w:sz w:val="24"/>
          <w:szCs w:val="24"/>
        </w:rPr>
      </w:pPr>
      <w:r w:rsidRPr="008678B2">
        <w:rPr>
          <w:sz w:val="24"/>
          <w:szCs w:val="24"/>
        </w:rPr>
        <w:t>. . . weitere Variablen und Methoden . . .</w:t>
      </w:r>
    </w:p>
    <w:p w14:paraId="410339DA" w14:textId="77777777" w:rsidR="008678B2" w:rsidRDefault="008678B2" w:rsidP="008678B2">
      <w:pPr>
        <w:rPr>
          <w:sz w:val="24"/>
          <w:szCs w:val="24"/>
          <w:lang w:val="en-US"/>
        </w:rPr>
      </w:pPr>
      <w:r w:rsidRPr="008678B2">
        <w:rPr>
          <w:sz w:val="24"/>
          <w:szCs w:val="24"/>
          <w:lang w:val="en-US"/>
        </w:rPr>
        <w:t>}</w:t>
      </w:r>
    </w:p>
    <w:p w14:paraId="4041ED95" w14:textId="77777777" w:rsidR="00F36E7E" w:rsidRPr="008678B2" w:rsidRDefault="00F36E7E" w:rsidP="008678B2">
      <w:pPr>
        <w:rPr>
          <w:sz w:val="24"/>
          <w:szCs w:val="24"/>
          <w:lang w:val="en-US"/>
        </w:rPr>
      </w:pPr>
    </w:p>
    <w:p w14:paraId="33CF36F7" w14:textId="7B284612" w:rsidR="008678B2" w:rsidRPr="008678B2" w:rsidRDefault="008678B2" w:rsidP="008678B2">
      <w:pPr>
        <w:rPr>
          <w:rFonts w:hint="eastAsia"/>
          <w:sz w:val="24"/>
          <w:szCs w:val="24"/>
          <w:lang w:val="en-US"/>
        </w:rPr>
      </w:pPr>
      <w:proofErr w:type="spellStart"/>
      <w:r w:rsidRPr="008678B2">
        <w:rPr>
          <w:sz w:val="24"/>
          <w:szCs w:val="24"/>
          <w:lang w:val="en-US"/>
        </w:rPr>
        <w:t>Invariante</w:t>
      </w:r>
      <w:proofErr w:type="spellEnd"/>
      <w:r w:rsidRPr="008678B2">
        <w:rPr>
          <w:sz w:val="24"/>
          <w:szCs w:val="24"/>
          <w:lang w:val="en-US"/>
        </w:rPr>
        <w:t>:</w:t>
      </w:r>
      <w:r>
        <w:rPr>
          <w:rFonts w:hint="eastAsia"/>
          <w:sz w:val="24"/>
          <w:szCs w:val="24"/>
          <w:lang w:val="en-US"/>
        </w:rPr>
        <w:t xml:space="preserve"> </w:t>
      </w:r>
      <w:r w:rsidRPr="008678B2">
        <w:rPr>
          <w:rFonts w:hint="eastAsia"/>
          <w:color w:val="5B9BD5" w:themeColor="accent5"/>
          <w:sz w:val="14"/>
          <w:szCs w:val="14"/>
        </w:rPr>
        <w:t>//等价关系，前一个指向的next和后一个的</w:t>
      </w:r>
      <w:proofErr w:type="spellStart"/>
      <w:r w:rsidRPr="008678B2">
        <w:rPr>
          <w:rFonts w:hint="eastAsia"/>
          <w:color w:val="5B9BD5" w:themeColor="accent5"/>
          <w:sz w:val="14"/>
          <w:szCs w:val="14"/>
        </w:rPr>
        <w:t>prev</w:t>
      </w:r>
      <w:proofErr w:type="spellEnd"/>
      <w:r w:rsidRPr="008678B2">
        <w:rPr>
          <w:rFonts w:hint="eastAsia"/>
          <w:color w:val="5B9BD5" w:themeColor="accent5"/>
          <w:sz w:val="14"/>
          <w:szCs w:val="14"/>
        </w:rPr>
        <w:t>都是自己</w:t>
      </w:r>
    </w:p>
    <w:p w14:paraId="656FB112" w14:textId="2F7C623F" w:rsidR="008678B2" w:rsidRDefault="008678B2" w:rsidP="008678B2">
      <w:pPr>
        <w:rPr>
          <w:sz w:val="24"/>
          <w:szCs w:val="24"/>
          <w:lang w:val="en-US"/>
        </w:rPr>
      </w:pPr>
      <w:proofErr w:type="spellStart"/>
      <w:proofErr w:type="gramStart"/>
      <w:r w:rsidRPr="008678B2">
        <w:rPr>
          <w:sz w:val="24"/>
          <w:szCs w:val="24"/>
          <w:lang w:val="en-US"/>
        </w:rPr>
        <w:t>next.prev</w:t>
      </w:r>
      <w:proofErr w:type="spellEnd"/>
      <w:proofErr w:type="gramEnd"/>
      <w:r w:rsidRPr="008678B2">
        <w:rPr>
          <w:sz w:val="24"/>
          <w:szCs w:val="24"/>
          <w:lang w:val="en-US"/>
        </w:rPr>
        <w:t xml:space="preserve"> == </w:t>
      </w:r>
      <w:proofErr w:type="spellStart"/>
      <w:r w:rsidRPr="008678B2">
        <w:rPr>
          <w:sz w:val="24"/>
          <w:szCs w:val="24"/>
          <w:lang w:val="en-US"/>
        </w:rPr>
        <w:t>prev.next</w:t>
      </w:r>
      <w:proofErr w:type="spellEnd"/>
      <w:r w:rsidRPr="008678B2">
        <w:rPr>
          <w:sz w:val="24"/>
          <w:szCs w:val="24"/>
          <w:lang w:val="en-US"/>
        </w:rPr>
        <w:t xml:space="preserve"> == this</w:t>
      </w:r>
    </w:p>
    <w:p w14:paraId="206C6066" w14:textId="77777777" w:rsidR="00F36E7E" w:rsidRPr="008678B2" w:rsidRDefault="00F36E7E" w:rsidP="008678B2">
      <w:pPr>
        <w:rPr>
          <w:rFonts w:hint="eastAsia"/>
          <w:sz w:val="24"/>
          <w:szCs w:val="24"/>
          <w:lang w:val="en-US"/>
        </w:rPr>
      </w:pPr>
    </w:p>
    <w:sectPr w:rsidR="00F36E7E" w:rsidRPr="008678B2" w:rsidSect="00C50567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254A88"/>
    <w:multiLevelType w:val="multilevel"/>
    <w:tmpl w:val="8A9E76C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2861996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590"/>
    <w:rsid w:val="000401C3"/>
    <w:rsid w:val="000F47CC"/>
    <w:rsid w:val="00160CD5"/>
    <w:rsid w:val="001A2CF2"/>
    <w:rsid w:val="00340610"/>
    <w:rsid w:val="004954FD"/>
    <w:rsid w:val="00527F16"/>
    <w:rsid w:val="006011EE"/>
    <w:rsid w:val="00654DFE"/>
    <w:rsid w:val="0075783B"/>
    <w:rsid w:val="007D2236"/>
    <w:rsid w:val="0080026E"/>
    <w:rsid w:val="008678B2"/>
    <w:rsid w:val="00887DA3"/>
    <w:rsid w:val="00B33824"/>
    <w:rsid w:val="00BD4999"/>
    <w:rsid w:val="00C50567"/>
    <w:rsid w:val="00C91CD9"/>
    <w:rsid w:val="00D0367C"/>
    <w:rsid w:val="00D21505"/>
    <w:rsid w:val="00ED1333"/>
    <w:rsid w:val="00F36E7E"/>
    <w:rsid w:val="00FB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90E1"/>
  <w15:chartTrackingRefBased/>
  <w15:docId w15:val="{F440BB44-A68B-4888-AF1D-0F3BA8736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DE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jc w:val="both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60CD5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7D22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733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Lumine .</dc:creator>
  <cp:keywords/>
  <dc:description/>
  <cp:lastModifiedBy>Lumine .</cp:lastModifiedBy>
  <cp:revision>5</cp:revision>
  <dcterms:created xsi:type="dcterms:W3CDTF">2024-06-06T14:37:00Z</dcterms:created>
  <dcterms:modified xsi:type="dcterms:W3CDTF">2024-06-11T09:46:00Z</dcterms:modified>
</cp:coreProperties>
</file>