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813" w:rsidRPr="002B2976" w:rsidRDefault="007A2813" w:rsidP="007A2813">
      <w:pPr>
        <w:pStyle w:val="Default"/>
        <w:jc w:val="center"/>
        <w:rPr>
          <w:sz w:val="22"/>
          <w:szCs w:val="22"/>
        </w:rPr>
      </w:pPr>
      <w:bookmarkStart w:id="0" w:name="_Toc307607852"/>
      <w:r w:rsidRPr="002B2976">
        <w:rPr>
          <w:b/>
          <w:bCs/>
          <w:sz w:val="22"/>
          <w:szCs w:val="22"/>
        </w:rPr>
        <w:t xml:space="preserve">Федеральное агентство связи </w:t>
      </w:r>
    </w:p>
    <w:p w:rsidR="007A2813" w:rsidRPr="002B2976" w:rsidRDefault="007A2813" w:rsidP="007A2813">
      <w:pPr>
        <w:pStyle w:val="Default"/>
        <w:jc w:val="center"/>
        <w:rPr>
          <w:b/>
          <w:bCs/>
          <w:sz w:val="22"/>
          <w:szCs w:val="22"/>
        </w:rPr>
      </w:pPr>
      <w:r w:rsidRPr="002B2976">
        <w:rPr>
          <w:b/>
          <w:bCs/>
          <w:sz w:val="22"/>
          <w:szCs w:val="22"/>
        </w:rPr>
        <w:t xml:space="preserve">Федеральное государственное бюджетное образовательное учреждение </w:t>
      </w:r>
    </w:p>
    <w:p w:rsidR="007A2813" w:rsidRPr="002B2976" w:rsidRDefault="007A2813" w:rsidP="007A2813">
      <w:pPr>
        <w:pStyle w:val="Default"/>
        <w:jc w:val="center"/>
        <w:rPr>
          <w:sz w:val="22"/>
          <w:szCs w:val="22"/>
        </w:rPr>
      </w:pPr>
      <w:r w:rsidRPr="002B2976">
        <w:rPr>
          <w:b/>
          <w:bCs/>
          <w:sz w:val="22"/>
          <w:szCs w:val="22"/>
        </w:rPr>
        <w:t xml:space="preserve">высшего образования </w:t>
      </w:r>
    </w:p>
    <w:p w:rsidR="007A2813" w:rsidRPr="002B2976" w:rsidRDefault="007A2813" w:rsidP="007A2813">
      <w:pPr>
        <w:pStyle w:val="Default"/>
        <w:jc w:val="center"/>
        <w:rPr>
          <w:sz w:val="22"/>
          <w:szCs w:val="22"/>
        </w:rPr>
      </w:pPr>
      <w:r w:rsidRPr="002B2976">
        <w:rPr>
          <w:b/>
          <w:bCs/>
          <w:sz w:val="22"/>
          <w:szCs w:val="22"/>
        </w:rPr>
        <w:t xml:space="preserve">«Поволжский государственный университет телекоммуникаций и информатики» </w:t>
      </w:r>
    </w:p>
    <w:p w:rsidR="007A2813" w:rsidRPr="002B2976" w:rsidRDefault="007A2813" w:rsidP="007A2813">
      <w:pPr>
        <w:autoSpaceDE w:val="0"/>
        <w:autoSpaceDN w:val="0"/>
        <w:adjustRightInd w:val="0"/>
        <w:rPr>
          <w:rFonts w:ascii="Times New Roman" w:hAnsi="Times New Roman"/>
          <w:sz w:val="28"/>
          <w:szCs w:val="28"/>
        </w:rPr>
      </w:pPr>
      <w:r w:rsidRPr="002B2976">
        <w:rPr>
          <w:rFonts w:ascii="Times New Roman" w:hAnsi="Times New Roman"/>
          <w:sz w:val="28"/>
          <w:szCs w:val="28"/>
        </w:rPr>
        <w:t>__________________________________________________________________</w:t>
      </w:r>
    </w:p>
    <w:p w:rsidR="007A2813" w:rsidRPr="002B2976" w:rsidRDefault="007A2813" w:rsidP="007A2813">
      <w:pPr>
        <w:autoSpaceDE w:val="0"/>
        <w:autoSpaceDN w:val="0"/>
        <w:adjustRightInd w:val="0"/>
        <w:rPr>
          <w:rFonts w:ascii="Times New Roman" w:hAnsi="Times New Roman"/>
          <w:sz w:val="28"/>
          <w:szCs w:val="28"/>
        </w:rPr>
      </w:pPr>
    </w:p>
    <w:p w:rsidR="007A2813" w:rsidRPr="002B2976" w:rsidRDefault="007A2813" w:rsidP="007A2813">
      <w:pPr>
        <w:autoSpaceDE w:val="0"/>
        <w:autoSpaceDN w:val="0"/>
        <w:adjustRightInd w:val="0"/>
        <w:jc w:val="center"/>
        <w:rPr>
          <w:rFonts w:ascii="Times New Roman" w:hAnsi="Times New Roman"/>
          <w:sz w:val="28"/>
          <w:szCs w:val="28"/>
        </w:rPr>
      </w:pPr>
      <w:r w:rsidRPr="002B2976">
        <w:rPr>
          <w:rFonts w:ascii="Times New Roman" w:hAnsi="Times New Roman"/>
          <w:sz w:val="28"/>
          <w:szCs w:val="28"/>
        </w:rPr>
        <w:t xml:space="preserve">Кафедра </w:t>
      </w:r>
      <w:r>
        <w:rPr>
          <w:rFonts w:ascii="Times New Roman" w:hAnsi="Times New Roman"/>
          <w:sz w:val="28"/>
          <w:szCs w:val="28"/>
        </w:rPr>
        <w:t>цифровой экономики</w:t>
      </w:r>
    </w:p>
    <w:p w:rsidR="007A2813" w:rsidRPr="002B2976" w:rsidRDefault="007A2813" w:rsidP="007A2813">
      <w:pPr>
        <w:autoSpaceDE w:val="0"/>
        <w:autoSpaceDN w:val="0"/>
        <w:adjustRightInd w:val="0"/>
        <w:rPr>
          <w:rFonts w:ascii="Times New Roman" w:hAnsi="Times New Roman"/>
          <w:b/>
          <w:bCs/>
          <w:sz w:val="28"/>
          <w:szCs w:val="28"/>
        </w:rPr>
      </w:pPr>
    </w:p>
    <w:p w:rsidR="007A2813" w:rsidRPr="002B2976" w:rsidRDefault="007A2813" w:rsidP="007A2813">
      <w:pPr>
        <w:autoSpaceDE w:val="0"/>
        <w:autoSpaceDN w:val="0"/>
        <w:adjustRightInd w:val="0"/>
        <w:spacing w:after="0" w:line="240" w:lineRule="auto"/>
        <w:ind w:left="3960"/>
        <w:jc w:val="center"/>
        <w:rPr>
          <w:rFonts w:ascii="Times New Roman" w:hAnsi="Times New Roman"/>
          <w:b/>
          <w:bCs/>
          <w:sz w:val="28"/>
          <w:szCs w:val="28"/>
        </w:rPr>
      </w:pPr>
      <w:r w:rsidRPr="002B2976">
        <w:rPr>
          <w:rFonts w:ascii="Times New Roman" w:hAnsi="Times New Roman"/>
          <w:b/>
          <w:bCs/>
          <w:sz w:val="28"/>
          <w:szCs w:val="28"/>
        </w:rPr>
        <w:t>«УТВЕРЖДАЮ»</w:t>
      </w:r>
    </w:p>
    <w:p w:rsidR="007A2813" w:rsidRPr="002B2976" w:rsidRDefault="007A2813" w:rsidP="007A2813">
      <w:pPr>
        <w:autoSpaceDE w:val="0"/>
        <w:autoSpaceDN w:val="0"/>
        <w:adjustRightInd w:val="0"/>
        <w:spacing w:after="0" w:line="240" w:lineRule="auto"/>
        <w:ind w:left="3960"/>
        <w:jc w:val="center"/>
        <w:rPr>
          <w:rFonts w:ascii="Times New Roman" w:hAnsi="Times New Roman"/>
          <w:sz w:val="28"/>
          <w:szCs w:val="28"/>
        </w:rPr>
      </w:pPr>
      <w:proofErr w:type="spellStart"/>
      <w:r>
        <w:rPr>
          <w:rFonts w:ascii="Times New Roman" w:hAnsi="Times New Roman"/>
          <w:sz w:val="28"/>
          <w:szCs w:val="28"/>
        </w:rPr>
        <w:t>И.о</w:t>
      </w:r>
      <w:proofErr w:type="spellEnd"/>
      <w:r>
        <w:rPr>
          <w:rFonts w:ascii="Times New Roman" w:hAnsi="Times New Roman"/>
          <w:sz w:val="28"/>
          <w:szCs w:val="28"/>
        </w:rPr>
        <w:t>. з</w:t>
      </w:r>
      <w:r w:rsidRPr="002B2976">
        <w:rPr>
          <w:rFonts w:ascii="Times New Roman" w:hAnsi="Times New Roman"/>
          <w:sz w:val="28"/>
          <w:szCs w:val="28"/>
        </w:rPr>
        <w:t>аведующ</w:t>
      </w:r>
      <w:r>
        <w:rPr>
          <w:rFonts w:ascii="Times New Roman" w:hAnsi="Times New Roman"/>
          <w:sz w:val="28"/>
          <w:szCs w:val="28"/>
        </w:rPr>
        <w:t>его</w:t>
      </w:r>
      <w:r w:rsidRPr="002B2976">
        <w:rPr>
          <w:rFonts w:ascii="Times New Roman" w:hAnsi="Times New Roman"/>
          <w:sz w:val="28"/>
          <w:szCs w:val="28"/>
        </w:rPr>
        <w:t xml:space="preserve"> кафедрой </w:t>
      </w:r>
      <w:r>
        <w:rPr>
          <w:rFonts w:ascii="Times New Roman" w:hAnsi="Times New Roman"/>
          <w:sz w:val="28"/>
          <w:szCs w:val="28"/>
        </w:rPr>
        <w:t>ЦЭ</w:t>
      </w:r>
    </w:p>
    <w:p w:rsidR="007A2813" w:rsidRPr="002B2976" w:rsidRDefault="007A2813" w:rsidP="007A2813">
      <w:pPr>
        <w:autoSpaceDE w:val="0"/>
        <w:autoSpaceDN w:val="0"/>
        <w:adjustRightInd w:val="0"/>
        <w:spacing w:after="0" w:line="240" w:lineRule="auto"/>
        <w:ind w:left="6084" w:firstLine="288"/>
        <w:jc w:val="center"/>
        <w:rPr>
          <w:rFonts w:ascii="Times New Roman" w:hAnsi="Times New Roman"/>
          <w:sz w:val="16"/>
          <w:szCs w:val="16"/>
        </w:rPr>
      </w:pPr>
      <w:r w:rsidRPr="002B2976">
        <w:rPr>
          <w:rFonts w:ascii="Times New Roman" w:hAnsi="Times New Roman"/>
          <w:sz w:val="16"/>
          <w:szCs w:val="16"/>
        </w:rPr>
        <w:t>наименование кафедры</w:t>
      </w:r>
    </w:p>
    <w:p w:rsidR="007A2813" w:rsidRPr="002B2976" w:rsidRDefault="007A2813" w:rsidP="007A2813">
      <w:pPr>
        <w:autoSpaceDE w:val="0"/>
        <w:autoSpaceDN w:val="0"/>
        <w:adjustRightInd w:val="0"/>
        <w:spacing w:after="0" w:line="240" w:lineRule="auto"/>
        <w:ind w:left="3960"/>
        <w:jc w:val="center"/>
        <w:rPr>
          <w:rFonts w:ascii="Times New Roman" w:hAnsi="Times New Roman"/>
        </w:rPr>
      </w:pPr>
      <w:r w:rsidRPr="002B2976">
        <w:rPr>
          <w:rFonts w:ascii="Times New Roman" w:hAnsi="Times New Roman"/>
        </w:rPr>
        <w:t>________________________</w:t>
      </w:r>
      <w:proofErr w:type="spellStart"/>
      <w:r w:rsidRPr="00B84D62">
        <w:rPr>
          <w:rFonts w:ascii="Times New Roman" w:hAnsi="Times New Roman"/>
          <w:sz w:val="28"/>
          <w:szCs w:val="28"/>
          <w:u w:val="single"/>
        </w:rPr>
        <w:t>Хасаншин</w:t>
      </w:r>
      <w:proofErr w:type="spellEnd"/>
      <w:r w:rsidRPr="00B84D62">
        <w:rPr>
          <w:rFonts w:ascii="Times New Roman" w:hAnsi="Times New Roman"/>
          <w:sz w:val="28"/>
          <w:szCs w:val="28"/>
          <w:u w:val="single"/>
        </w:rPr>
        <w:t xml:space="preserve"> И.А.</w:t>
      </w:r>
      <w:r w:rsidRPr="00B84D62">
        <w:rPr>
          <w:rFonts w:ascii="Times New Roman" w:hAnsi="Times New Roman"/>
          <w:sz w:val="28"/>
          <w:szCs w:val="28"/>
        </w:rPr>
        <w:t>__</w:t>
      </w:r>
    </w:p>
    <w:p w:rsidR="007A2813" w:rsidRPr="002B2976" w:rsidRDefault="007A2813" w:rsidP="007A2813">
      <w:pPr>
        <w:autoSpaceDE w:val="0"/>
        <w:autoSpaceDN w:val="0"/>
        <w:adjustRightInd w:val="0"/>
        <w:spacing w:after="0" w:line="240" w:lineRule="auto"/>
        <w:ind w:left="3960"/>
        <w:jc w:val="center"/>
        <w:rPr>
          <w:rFonts w:ascii="Times New Roman" w:hAnsi="Times New Roman"/>
          <w:sz w:val="16"/>
          <w:szCs w:val="16"/>
        </w:rPr>
      </w:pPr>
      <w:proofErr w:type="gramStart"/>
      <w:r w:rsidRPr="002B2976">
        <w:rPr>
          <w:rFonts w:ascii="Times New Roman" w:hAnsi="Times New Roman"/>
          <w:sz w:val="16"/>
          <w:szCs w:val="16"/>
        </w:rPr>
        <w:t>подпись,</w:t>
      </w:r>
      <w:r w:rsidRPr="002B2976">
        <w:rPr>
          <w:rFonts w:ascii="Times New Roman" w:hAnsi="Times New Roman"/>
          <w:sz w:val="16"/>
          <w:szCs w:val="16"/>
        </w:rPr>
        <w:tab/>
      </w:r>
      <w:proofErr w:type="gramEnd"/>
      <w:r w:rsidRPr="002B2976">
        <w:rPr>
          <w:rFonts w:ascii="Times New Roman" w:hAnsi="Times New Roman"/>
          <w:sz w:val="16"/>
          <w:szCs w:val="16"/>
        </w:rPr>
        <w:tab/>
      </w:r>
      <w:r w:rsidRPr="002B2976">
        <w:rPr>
          <w:rFonts w:ascii="Times New Roman" w:hAnsi="Times New Roman"/>
          <w:sz w:val="16"/>
          <w:szCs w:val="16"/>
        </w:rPr>
        <w:tab/>
        <w:t xml:space="preserve"> Фамилия И.О.</w:t>
      </w:r>
    </w:p>
    <w:p w:rsidR="007A2813" w:rsidRPr="002B2976" w:rsidRDefault="007A2813" w:rsidP="007A2813">
      <w:pPr>
        <w:autoSpaceDE w:val="0"/>
        <w:autoSpaceDN w:val="0"/>
        <w:adjustRightInd w:val="0"/>
        <w:spacing w:after="0" w:line="240" w:lineRule="auto"/>
        <w:ind w:left="3960"/>
        <w:jc w:val="center"/>
        <w:rPr>
          <w:rFonts w:ascii="Times New Roman" w:hAnsi="Times New Roman"/>
          <w:sz w:val="28"/>
          <w:szCs w:val="28"/>
        </w:rPr>
      </w:pPr>
      <w:r w:rsidRPr="002B2976">
        <w:rPr>
          <w:rFonts w:ascii="Times New Roman" w:hAnsi="Times New Roman"/>
          <w:sz w:val="28"/>
          <w:szCs w:val="28"/>
        </w:rPr>
        <w:t>« ____ » _______________ 20__ г.</w:t>
      </w:r>
    </w:p>
    <w:p w:rsidR="007A2813" w:rsidRPr="002B2976" w:rsidRDefault="007A2813" w:rsidP="007A2813">
      <w:pPr>
        <w:autoSpaceDE w:val="0"/>
        <w:autoSpaceDN w:val="0"/>
        <w:adjustRightInd w:val="0"/>
        <w:rPr>
          <w:rFonts w:ascii="Times New Roman" w:hAnsi="Times New Roman"/>
          <w:b/>
          <w:bCs/>
          <w:sz w:val="32"/>
          <w:szCs w:val="32"/>
        </w:rPr>
      </w:pPr>
    </w:p>
    <w:p w:rsidR="007A2813" w:rsidRDefault="007A2813" w:rsidP="007A2813">
      <w:pPr>
        <w:autoSpaceDE w:val="0"/>
        <w:autoSpaceDN w:val="0"/>
        <w:adjustRightInd w:val="0"/>
        <w:jc w:val="center"/>
        <w:rPr>
          <w:rFonts w:ascii="Times New Roman" w:hAnsi="Times New Roman"/>
          <w:b/>
          <w:bCs/>
          <w:sz w:val="32"/>
          <w:szCs w:val="32"/>
        </w:rPr>
      </w:pPr>
      <w:r>
        <w:rPr>
          <w:rFonts w:ascii="Times New Roman" w:hAnsi="Times New Roman"/>
          <w:b/>
          <w:bCs/>
          <w:sz w:val="32"/>
          <w:szCs w:val="32"/>
        </w:rPr>
        <w:t>МЕТОДИЧЕСКИЕ РЕКОМЕНДАЦИИ</w:t>
      </w:r>
    </w:p>
    <w:p w:rsidR="007A2813" w:rsidRPr="002B2976" w:rsidRDefault="007A2813" w:rsidP="007A2813">
      <w:pPr>
        <w:autoSpaceDE w:val="0"/>
        <w:autoSpaceDN w:val="0"/>
        <w:adjustRightInd w:val="0"/>
        <w:jc w:val="center"/>
        <w:rPr>
          <w:rFonts w:ascii="Times New Roman" w:hAnsi="Times New Roman"/>
          <w:b/>
          <w:bCs/>
          <w:sz w:val="32"/>
          <w:szCs w:val="32"/>
        </w:rPr>
      </w:pPr>
      <w:r>
        <w:rPr>
          <w:rFonts w:ascii="Times New Roman" w:hAnsi="Times New Roman"/>
          <w:b/>
          <w:bCs/>
          <w:sz w:val="32"/>
          <w:szCs w:val="32"/>
        </w:rPr>
        <w:t>ПО ВЫПОЛНЕНИЮ ПРОЕКТА</w:t>
      </w:r>
    </w:p>
    <w:p w:rsidR="007A2813" w:rsidRPr="002B2976" w:rsidRDefault="007A2813" w:rsidP="007A2813">
      <w:pPr>
        <w:autoSpaceDE w:val="0"/>
        <w:autoSpaceDN w:val="0"/>
        <w:adjustRightInd w:val="0"/>
        <w:jc w:val="center"/>
        <w:rPr>
          <w:rFonts w:ascii="Times New Roman" w:hAnsi="Times New Roman"/>
        </w:rPr>
      </w:pPr>
    </w:p>
    <w:p w:rsidR="007A2813" w:rsidRPr="002B2976" w:rsidRDefault="007A2813" w:rsidP="007A2813">
      <w:pPr>
        <w:autoSpaceDE w:val="0"/>
        <w:autoSpaceDN w:val="0"/>
        <w:adjustRightInd w:val="0"/>
        <w:jc w:val="center"/>
        <w:rPr>
          <w:rFonts w:ascii="Times New Roman" w:hAnsi="Times New Roman"/>
          <w:sz w:val="28"/>
          <w:szCs w:val="28"/>
        </w:rPr>
      </w:pPr>
      <w:r w:rsidRPr="002B2976">
        <w:rPr>
          <w:rFonts w:ascii="Times New Roman" w:hAnsi="Times New Roman"/>
          <w:sz w:val="28"/>
          <w:szCs w:val="28"/>
        </w:rPr>
        <w:t>ПО УЧЕБНОЙ ДИСЦИПЛИНЕ</w:t>
      </w:r>
    </w:p>
    <w:p w:rsidR="007A2813" w:rsidRPr="007A2813" w:rsidRDefault="007A2813" w:rsidP="007A2813">
      <w:pPr>
        <w:autoSpaceDE w:val="0"/>
        <w:autoSpaceDN w:val="0"/>
        <w:adjustRightInd w:val="0"/>
        <w:jc w:val="center"/>
        <w:rPr>
          <w:rFonts w:ascii="Times New Roman" w:hAnsi="Times New Roman"/>
          <w:sz w:val="28"/>
          <w:szCs w:val="28"/>
          <w:u w:val="single"/>
        </w:rPr>
      </w:pPr>
      <w:r>
        <w:rPr>
          <w:rFonts w:ascii="Times New Roman" w:hAnsi="Times New Roman"/>
          <w:sz w:val="28"/>
          <w:szCs w:val="28"/>
          <w:u w:val="single"/>
        </w:rPr>
        <w:t>МЕНЕДЖМЕНТ</w:t>
      </w:r>
    </w:p>
    <w:p w:rsidR="007A2813" w:rsidRPr="002B2976" w:rsidRDefault="007A2813" w:rsidP="007A2813">
      <w:pPr>
        <w:autoSpaceDE w:val="0"/>
        <w:autoSpaceDN w:val="0"/>
        <w:adjustRightInd w:val="0"/>
        <w:jc w:val="center"/>
        <w:rPr>
          <w:rFonts w:ascii="Times New Roman" w:hAnsi="Times New Roman"/>
          <w:sz w:val="18"/>
          <w:szCs w:val="18"/>
        </w:rPr>
      </w:pPr>
      <w:r w:rsidRPr="002B2976">
        <w:rPr>
          <w:rFonts w:ascii="Times New Roman" w:hAnsi="Times New Roman"/>
          <w:sz w:val="18"/>
          <w:szCs w:val="18"/>
        </w:rPr>
        <w:t xml:space="preserve"> (наименование учебной дисциплины)</w:t>
      </w:r>
    </w:p>
    <w:p w:rsidR="00A63E5B" w:rsidRDefault="00A63E5B" w:rsidP="007A2813">
      <w:pPr>
        <w:autoSpaceDE w:val="0"/>
        <w:autoSpaceDN w:val="0"/>
        <w:adjustRightInd w:val="0"/>
        <w:ind w:left="4140"/>
        <w:jc w:val="center"/>
        <w:rPr>
          <w:rFonts w:ascii="Times New Roman" w:hAnsi="Times New Roman"/>
          <w:sz w:val="28"/>
          <w:szCs w:val="28"/>
        </w:rPr>
      </w:pPr>
    </w:p>
    <w:p w:rsidR="00A63E5B" w:rsidRDefault="00A63E5B" w:rsidP="007A2813">
      <w:pPr>
        <w:autoSpaceDE w:val="0"/>
        <w:autoSpaceDN w:val="0"/>
        <w:adjustRightInd w:val="0"/>
        <w:ind w:left="4140"/>
        <w:jc w:val="center"/>
        <w:rPr>
          <w:rFonts w:ascii="Times New Roman" w:hAnsi="Times New Roman"/>
          <w:sz w:val="28"/>
          <w:szCs w:val="28"/>
        </w:rPr>
      </w:pPr>
    </w:p>
    <w:p w:rsidR="00A63E5B" w:rsidRDefault="00A63E5B" w:rsidP="007A2813">
      <w:pPr>
        <w:autoSpaceDE w:val="0"/>
        <w:autoSpaceDN w:val="0"/>
        <w:adjustRightInd w:val="0"/>
        <w:ind w:left="4140"/>
        <w:jc w:val="center"/>
        <w:rPr>
          <w:rFonts w:ascii="Times New Roman" w:hAnsi="Times New Roman"/>
          <w:sz w:val="28"/>
          <w:szCs w:val="28"/>
        </w:rPr>
      </w:pPr>
    </w:p>
    <w:p w:rsidR="007A2813" w:rsidRPr="002B2976" w:rsidRDefault="007A2813" w:rsidP="007A2813">
      <w:pPr>
        <w:autoSpaceDE w:val="0"/>
        <w:autoSpaceDN w:val="0"/>
        <w:adjustRightInd w:val="0"/>
        <w:ind w:left="4140"/>
        <w:jc w:val="center"/>
        <w:rPr>
          <w:rFonts w:ascii="Times New Roman" w:hAnsi="Times New Roman"/>
          <w:sz w:val="28"/>
          <w:szCs w:val="28"/>
        </w:rPr>
      </w:pPr>
      <w:r w:rsidRPr="002B2976">
        <w:rPr>
          <w:rFonts w:ascii="Times New Roman" w:hAnsi="Times New Roman"/>
          <w:sz w:val="28"/>
          <w:szCs w:val="28"/>
        </w:rPr>
        <w:t>Обсуждено на заседании кафедры</w:t>
      </w:r>
    </w:p>
    <w:p w:rsidR="007A2813" w:rsidRPr="002B2976" w:rsidRDefault="007A2813" w:rsidP="007A2813">
      <w:pPr>
        <w:autoSpaceDE w:val="0"/>
        <w:autoSpaceDN w:val="0"/>
        <w:adjustRightInd w:val="0"/>
        <w:ind w:left="4140"/>
        <w:jc w:val="center"/>
        <w:rPr>
          <w:rFonts w:ascii="Times New Roman" w:hAnsi="Times New Roman"/>
          <w:sz w:val="28"/>
          <w:szCs w:val="28"/>
        </w:rPr>
      </w:pPr>
      <w:r w:rsidRPr="002B2976">
        <w:rPr>
          <w:rFonts w:ascii="Times New Roman" w:hAnsi="Times New Roman"/>
          <w:sz w:val="28"/>
          <w:szCs w:val="28"/>
        </w:rPr>
        <w:t>«_____» ____________________ 20__ г.</w:t>
      </w:r>
    </w:p>
    <w:p w:rsidR="007A2813" w:rsidRPr="002B2976" w:rsidRDefault="007A2813" w:rsidP="007A2813">
      <w:pPr>
        <w:autoSpaceDE w:val="0"/>
        <w:autoSpaceDN w:val="0"/>
        <w:adjustRightInd w:val="0"/>
        <w:ind w:left="4140"/>
        <w:jc w:val="center"/>
        <w:rPr>
          <w:rFonts w:ascii="Times New Roman" w:hAnsi="Times New Roman"/>
          <w:sz w:val="28"/>
          <w:szCs w:val="28"/>
        </w:rPr>
      </w:pPr>
      <w:r w:rsidRPr="002B2976">
        <w:rPr>
          <w:rFonts w:ascii="Times New Roman" w:hAnsi="Times New Roman"/>
          <w:sz w:val="28"/>
          <w:szCs w:val="28"/>
        </w:rPr>
        <w:t>протокол № ___________</w:t>
      </w:r>
    </w:p>
    <w:p w:rsidR="00A63E5B" w:rsidRDefault="00A63E5B" w:rsidP="007A2813">
      <w:pPr>
        <w:autoSpaceDE w:val="0"/>
        <w:autoSpaceDN w:val="0"/>
        <w:adjustRightInd w:val="0"/>
        <w:jc w:val="center"/>
        <w:rPr>
          <w:rFonts w:ascii="Times New Roman" w:hAnsi="Times New Roman"/>
          <w:sz w:val="28"/>
          <w:szCs w:val="28"/>
        </w:rPr>
      </w:pPr>
    </w:p>
    <w:p w:rsidR="00A63E5B" w:rsidRDefault="00A63E5B" w:rsidP="007A2813">
      <w:pPr>
        <w:autoSpaceDE w:val="0"/>
        <w:autoSpaceDN w:val="0"/>
        <w:adjustRightInd w:val="0"/>
        <w:jc w:val="center"/>
        <w:rPr>
          <w:rFonts w:ascii="Times New Roman" w:hAnsi="Times New Roman"/>
          <w:sz w:val="28"/>
          <w:szCs w:val="28"/>
        </w:rPr>
      </w:pPr>
    </w:p>
    <w:p w:rsidR="007A2813" w:rsidRPr="002B2976" w:rsidRDefault="007A2813" w:rsidP="007A2813">
      <w:pPr>
        <w:autoSpaceDE w:val="0"/>
        <w:autoSpaceDN w:val="0"/>
        <w:adjustRightInd w:val="0"/>
        <w:jc w:val="center"/>
        <w:rPr>
          <w:rFonts w:ascii="Times New Roman" w:hAnsi="Times New Roman"/>
          <w:sz w:val="28"/>
          <w:szCs w:val="28"/>
        </w:rPr>
      </w:pPr>
      <w:r w:rsidRPr="002B2976">
        <w:rPr>
          <w:rFonts w:ascii="Times New Roman" w:hAnsi="Times New Roman"/>
          <w:sz w:val="28"/>
          <w:szCs w:val="28"/>
        </w:rPr>
        <w:t>Самара</w:t>
      </w:r>
    </w:p>
    <w:p w:rsidR="007A2813" w:rsidRPr="002B2976" w:rsidRDefault="007A2813" w:rsidP="007A2813">
      <w:pPr>
        <w:autoSpaceDE w:val="0"/>
        <w:autoSpaceDN w:val="0"/>
        <w:adjustRightInd w:val="0"/>
        <w:jc w:val="center"/>
        <w:rPr>
          <w:rFonts w:ascii="Times New Roman" w:hAnsi="Times New Roman"/>
          <w:sz w:val="28"/>
          <w:szCs w:val="28"/>
        </w:rPr>
      </w:pPr>
      <w:r w:rsidRPr="002B2976">
        <w:rPr>
          <w:rFonts w:ascii="Times New Roman" w:hAnsi="Times New Roman"/>
          <w:sz w:val="28"/>
          <w:szCs w:val="28"/>
        </w:rPr>
        <w:t>20</w:t>
      </w:r>
      <w:r>
        <w:rPr>
          <w:rFonts w:ascii="Times New Roman" w:hAnsi="Times New Roman"/>
          <w:sz w:val="28"/>
          <w:szCs w:val="28"/>
        </w:rPr>
        <w:t>20</w:t>
      </w:r>
    </w:p>
    <w:bookmarkEnd w:id="0"/>
    <w:p w:rsidR="00290D77" w:rsidRDefault="00221685" w:rsidP="00221685">
      <w:pPr>
        <w:jc w:val="center"/>
        <w:rPr>
          <w:rFonts w:ascii="Times New Roman" w:hAnsi="Times New Roman"/>
          <w:b/>
          <w:sz w:val="28"/>
          <w:szCs w:val="28"/>
        </w:rPr>
      </w:pPr>
      <w:r>
        <w:rPr>
          <w:rFonts w:ascii="Times New Roman" w:hAnsi="Times New Roman"/>
          <w:b/>
          <w:sz w:val="28"/>
          <w:szCs w:val="28"/>
        </w:rPr>
        <w:lastRenderedPageBreak/>
        <w:t xml:space="preserve">ПРОЕКТ ПО РАЗРАБОТКЕ </w:t>
      </w:r>
      <w:r w:rsidR="006A752F">
        <w:rPr>
          <w:rFonts w:ascii="Times New Roman" w:hAnsi="Times New Roman"/>
          <w:b/>
          <w:sz w:val="28"/>
          <w:szCs w:val="28"/>
        </w:rPr>
        <w:t xml:space="preserve">ИННОВАЦИОННОГО </w:t>
      </w:r>
      <w:r>
        <w:rPr>
          <w:rFonts w:ascii="Times New Roman" w:hAnsi="Times New Roman"/>
          <w:b/>
          <w:sz w:val="28"/>
          <w:szCs w:val="28"/>
        </w:rPr>
        <w:t>СЕРВИСА ДЛЯ СОВЕРШЕНСТВОВАНИЯ РАЗЛИЧНЫХ АСПЕКТОВ МЕНЕДЖМЕНТА</w:t>
      </w:r>
      <w:r w:rsidR="006A752F">
        <w:rPr>
          <w:rFonts w:ascii="Times New Roman" w:hAnsi="Times New Roman"/>
          <w:b/>
          <w:sz w:val="28"/>
          <w:szCs w:val="28"/>
        </w:rPr>
        <w:t xml:space="preserve"> КОМПАНИИ</w:t>
      </w:r>
    </w:p>
    <w:p w:rsidR="00221685" w:rsidRPr="006A752F" w:rsidRDefault="00221685" w:rsidP="007A2813">
      <w:pPr>
        <w:rPr>
          <w:rFonts w:ascii="Times New Roman" w:hAnsi="Times New Roman"/>
        </w:rPr>
      </w:pPr>
    </w:p>
    <w:p w:rsidR="00221685" w:rsidRPr="007B07CA" w:rsidRDefault="00221685" w:rsidP="007B07CA">
      <w:pPr>
        <w:spacing w:after="0" w:line="360" w:lineRule="auto"/>
        <w:ind w:firstLine="709"/>
        <w:jc w:val="both"/>
        <w:rPr>
          <w:rFonts w:ascii="Times New Roman" w:hAnsi="Times New Roman"/>
          <w:sz w:val="28"/>
        </w:rPr>
      </w:pPr>
      <w:r w:rsidRPr="007B07CA">
        <w:rPr>
          <w:rFonts w:ascii="Times New Roman" w:hAnsi="Times New Roman"/>
          <w:sz w:val="28"/>
        </w:rPr>
        <w:t>Структура проекта:</w:t>
      </w:r>
    </w:p>
    <w:p w:rsidR="00672BCB" w:rsidRPr="007B07CA" w:rsidRDefault="00672BCB" w:rsidP="007B07CA">
      <w:pPr>
        <w:pStyle w:val="a3"/>
        <w:numPr>
          <w:ilvl w:val="0"/>
          <w:numId w:val="1"/>
        </w:numPr>
        <w:spacing w:after="0" w:line="360" w:lineRule="auto"/>
        <w:ind w:left="0" w:firstLine="709"/>
        <w:jc w:val="both"/>
        <w:rPr>
          <w:rFonts w:ascii="Times New Roman" w:hAnsi="Times New Roman"/>
          <w:b/>
          <w:sz w:val="28"/>
        </w:rPr>
      </w:pPr>
      <w:r w:rsidRPr="007B07CA">
        <w:rPr>
          <w:rFonts w:ascii="Times New Roman" w:hAnsi="Times New Roman"/>
          <w:b/>
          <w:bCs/>
          <w:sz w:val="28"/>
        </w:rPr>
        <w:t xml:space="preserve">Актуальность инновационного проекта </w:t>
      </w:r>
    </w:p>
    <w:p w:rsidR="006A752F" w:rsidRPr="007B07CA" w:rsidRDefault="006A752F" w:rsidP="007B07CA">
      <w:pPr>
        <w:pStyle w:val="a3"/>
        <w:spacing w:after="0" w:line="360" w:lineRule="auto"/>
        <w:ind w:left="0" w:firstLine="709"/>
        <w:jc w:val="both"/>
        <w:rPr>
          <w:rFonts w:ascii="Times New Roman" w:hAnsi="Times New Roman"/>
          <w:bCs/>
          <w:sz w:val="28"/>
        </w:rPr>
      </w:pPr>
      <w:r w:rsidRPr="007B07CA">
        <w:rPr>
          <w:rFonts w:ascii="Times New Roman" w:hAnsi="Times New Roman"/>
          <w:bCs/>
          <w:sz w:val="28"/>
        </w:rPr>
        <w:t xml:space="preserve">Оценивается значение идеи, сформулированной в проекте, для решения современных проблем и задач менеджмента компаний </w:t>
      </w:r>
    </w:p>
    <w:p w:rsidR="00672BCB" w:rsidRPr="007B07CA" w:rsidRDefault="00672BCB" w:rsidP="007B07CA">
      <w:pPr>
        <w:pStyle w:val="a3"/>
        <w:numPr>
          <w:ilvl w:val="0"/>
          <w:numId w:val="1"/>
        </w:numPr>
        <w:spacing w:after="0" w:line="360" w:lineRule="auto"/>
        <w:ind w:left="0" w:firstLine="709"/>
        <w:jc w:val="both"/>
        <w:rPr>
          <w:rFonts w:ascii="Times New Roman" w:hAnsi="Times New Roman"/>
          <w:b/>
          <w:sz w:val="28"/>
        </w:rPr>
      </w:pPr>
      <w:r w:rsidRPr="007B07CA">
        <w:rPr>
          <w:rFonts w:ascii="Times New Roman" w:hAnsi="Times New Roman"/>
          <w:b/>
          <w:bCs/>
          <w:sz w:val="28"/>
        </w:rPr>
        <w:t xml:space="preserve">Предлагаемое инновационное решение </w:t>
      </w:r>
    </w:p>
    <w:p w:rsidR="006A752F" w:rsidRPr="007B07CA" w:rsidRDefault="006A752F" w:rsidP="007B07CA">
      <w:pPr>
        <w:pStyle w:val="a3"/>
        <w:spacing w:after="0" w:line="360" w:lineRule="auto"/>
        <w:ind w:left="0" w:firstLine="709"/>
        <w:jc w:val="both"/>
        <w:rPr>
          <w:rFonts w:ascii="Times New Roman" w:hAnsi="Times New Roman"/>
          <w:sz w:val="28"/>
        </w:rPr>
      </w:pPr>
      <w:r w:rsidRPr="007B07CA">
        <w:rPr>
          <w:rFonts w:ascii="Times New Roman" w:hAnsi="Times New Roman"/>
          <w:sz w:val="28"/>
        </w:rPr>
        <w:t>Указывается «Цель выполнения проекта». Рекомендуется использовать простой понятный для неспециалиста язык (не использовать наукообразный текст). Необходимо показать, что Вы четко понимаете конечную цель Вашей работы, осознаете, какой именно результат должен получиться в конце Вашей работы над данным проектом. Можно указать, что будет проведено исследование важных процессов (указать каких). В определении цели должен быть указан полезный (технический, социальный) эффект, который обеспечивается использованием полученного научного результата. Цель должна подразумевать положительную динамику, изменение каких-либо показателей в лучшую сторону. Например, в результате разработки планируется: «Получение программного кода, который позволит повысить скорость управления системой контроля поточной линии на предприятии ...»</w:t>
      </w:r>
    </w:p>
    <w:p w:rsidR="006A752F" w:rsidRPr="007B07CA" w:rsidRDefault="00672BCB" w:rsidP="007B07CA">
      <w:pPr>
        <w:pStyle w:val="a3"/>
        <w:numPr>
          <w:ilvl w:val="0"/>
          <w:numId w:val="1"/>
        </w:numPr>
        <w:spacing w:after="0" w:line="360" w:lineRule="auto"/>
        <w:ind w:left="0" w:firstLine="709"/>
        <w:jc w:val="both"/>
        <w:rPr>
          <w:rFonts w:ascii="Times New Roman" w:hAnsi="Times New Roman"/>
          <w:b/>
          <w:sz w:val="28"/>
        </w:rPr>
      </w:pPr>
      <w:r w:rsidRPr="007B07CA">
        <w:rPr>
          <w:rFonts w:ascii="Times New Roman" w:hAnsi="Times New Roman"/>
          <w:b/>
          <w:bCs/>
          <w:sz w:val="28"/>
        </w:rPr>
        <w:t xml:space="preserve">Принцип </w:t>
      </w:r>
      <w:r w:rsidR="006A752F" w:rsidRPr="007B07CA">
        <w:rPr>
          <w:rFonts w:ascii="Times New Roman" w:hAnsi="Times New Roman"/>
          <w:b/>
          <w:bCs/>
          <w:sz w:val="28"/>
        </w:rPr>
        <w:t>действия сервиса</w:t>
      </w:r>
    </w:p>
    <w:p w:rsidR="00672BCB" w:rsidRPr="007B07CA" w:rsidRDefault="007B07CA" w:rsidP="007B07CA">
      <w:pPr>
        <w:pStyle w:val="a3"/>
        <w:spacing w:after="0" w:line="360" w:lineRule="auto"/>
        <w:ind w:left="0" w:firstLine="709"/>
        <w:jc w:val="both"/>
        <w:rPr>
          <w:rFonts w:ascii="Times New Roman" w:hAnsi="Times New Roman"/>
          <w:sz w:val="28"/>
        </w:rPr>
      </w:pPr>
      <w:r w:rsidRPr="007B07CA">
        <w:rPr>
          <w:rFonts w:ascii="Times New Roman" w:hAnsi="Times New Roman"/>
          <w:bCs/>
          <w:sz w:val="28"/>
        </w:rPr>
        <w:t xml:space="preserve">Описать функциональное назначение проекта. Можно указать, где будет использован результат, кто будет его потребителем. В разделе о назначении продукта должно быть указано его название, конкретная область его применения и конкретные функции, выполняемые разрабатываемым продуктом. Например, проект используется для ускорения производственных процессов поточной машиностроительной линии.... Можно указать, где будет использован результат, кто будет его потребителем. Например, результат будет использован ведущими промышленными предприятиями для </w:t>
      </w:r>
      <w:r w:rsidRPr="007B07CA">
        <w:rPr>
          <w:rFonts w:ascii="Times New Roman" w:hAnsi="Times New Roman"/>
          <w:bCs/>
          <w:sz w:val="28"/>
        </w:rPr>
        <w:lastRenderedPageBreak/>
        <w:t xml:space="preserve">совершенствования производственных мощностей в области оптимизации скорости </w:t>
      </w:r>
      <w:proofErr w:type="spellStart"/>
      <w:r w:rsidRPr="007B07CA">
        <w:rPr>
          <w:rFonts w:ascii="Times New Roman" w:hAnsi="Times New Roman"/>
          <w:bCs/>
          <w:sz w:val="28"/>
        </w:rPr>
        <w:t>станкоотдачи</w:t>
      </w:r>
      <w:proofErr w:type="spellEnd"/>
      <w:r w:rsidRPr="007B07CA">
        <w:rPr>
          <w:rFonts w:ascii="Times New Roman" w:hAnsi="Times New Roman"/>
          <w:bCs/>
          <w:sz w:val="28"/>
        </w:rPr>
        <w:t xml:space="preserve"> машиностроительного оборудования на предприятиях АО "</w:t>
      </w:r>
      <w:proofErr w:type="spellStart"/>
      <w:r w:rsidRPr="007B07CA">
        <w:rPr>
          <w:rFonts w:ascii="Times New Roman" w:hAnsi="Times New Roman"/>
          <w:bCs/>
          <w:sz w:val="28"/>
        </w:rPr>
        <w:t>Норский</w:t>
      </w:r>
      <w:proofErr w:type="spellEnd"/>
      <w:r w:rsidRPr="007B07CA">
        <w:rPr>
          <w:rFonts w:ascii="Times New Roman" w:hAnsi="Times New Roman"/>
          <w:bCs/>
          <w:sz w:val="28"/>
        </w:rPr>
        <w:t xml:space="preserve"> керамический завод", АО "ОДК-Газовые турбины", АО "Русская механика" и пр.</w:t>
      </w:r>
    </w:p>
    <w:p w:rsidR="00672BCB" w:rsidRPr="007B07CA" w:rsidRDefault="00672BCB" w:rsidP="007B07CA">
      <w:pPr>
        <w:pStyle w:val="a3"/>
        <w:numPr>
          <w:ilvl w:val="0"/>
          <w:numId w:val="1"/>
        </w:numPr>
        <w:spacing w:after="0" w:line="360" w:lineRule="auto"/>
        <w:ind w:left="0" w:firstLine="709"/>
        <w:jc w:val="both"/>
        <w:rPr>
          <w:rFonts w:ascii="Times New Roman" w:hAnsi="Times New Roman"/>
          <w:b/>
          <w:sz w:val="28"/>
        </w:rPr>
      </w:pPr>
      <w:r w:rsidRPr="007B07CA">
        <w:rPr>
          <w:rFonts w:ascii="Times New Roman" w:hAnsi="Times New Roman"/>
          <w:b/>
          <w:bCs/>
          <w:sz w:val="28"/>
        </w:rPr>
        <w:t>Сравнение с аналогами</w:t>
      </w:r>
    </w:p>
    <w:p w:rsidR="007B07CA" w:rsidRPr="007B07CA" w:rsidRDefault="007B07CA" w:rsidP="007B07CA">
      <w:pPr>
        <w:pStyle w:val="a3"/>
        <w:spacing w:after="0" w:line="360" w:lineRule="auto"/>
        <w:ind w:left="0" w:firstLine="709"/>
        <w:jc w:val="both"/>
        <w:rPr>
          <w:rFonts w:ascii="Times New Roman" w:hAnsi="Times New Roman"/>
          <w:sz w:val="28"/>
        </w:rPr>
      </w:pPr>
      <w:r w:rsidRPr="007B07CA">
        <w:rPr>
          <w:rFonts w:ascii="Times New Roman" w:hAnsi="Times New Roman"/>
          <w:sz w:val="28"/>
        </w:rPr>
        <w:t>Требуется представить результат поиска аналогов защищаемой Вами разработки. Указать на отсутствие/недостатки полных аналогов, реализующих сходный с Вашей разработкой функционал. Указать, по возможности, несколько косвенных аналогов и привести их основные недостатки. Не следует указывать, что аналогов нет, как правило, в проектах предлагаются новые решения давно существующих проблем, и на текущий момент эти проблемы уже каким-либо образом решаются. Поэтому аналоги могут быть не прямыми, а косвенными, но они есть!</w:t>
      </w:r>
    </w:p>
    <w:p w:rsidR="00221685" w:rsidRPr="007B07CA" w:rsidRDefault="00672BCB" w:rsidP="007B07CA">
      <w:pPr>
        <w:pStyle w:val="a3"/>
        <w:numPr>
          <w:ilvl w:val="0"/>
          <w:numId w:val="1"/>
        </w:numPr>
        <w:spacing w:after="0" w:line="360" w:lineRule="auto"/>
        <w:ind w:left="0" w:firstLine="709"/>
        <w:jc w:val="both"/>
        <w:rPr>
          <w:rFonts w:ascii="Times New Roman" w:hAnsi="Times New Roman"/>
          <w:b/>
          <w:sz w:val="28"/>
        </w:rPr>
      </w:pPr>
      <w:r w:rsidRPr="007B07CA">
        <w:rPr>
          <w:rFonts w:ascii="Times New Roman" w:hAnsi="Times New Roman"/>
          <w:b/>
          <w:sz w:val="28"/>
        </w:rPr>
        <w:t>Потенциальный объем рынка</w:t>
      </w:r>
    </w:p>
    <w:p w:rsidR="007B07CA" w:rsidRPr="007B07CA" w:rsidRDefault="007B07CA" w:rsidP="007B07CA">
      <w:pPr>
        <w:pStyle w:val="a3"/>
        <w:spacing w:after="0" w:line="360" w:lineRule="auto"/>
        <w:ind w:left="0" w:firstLine="709"/>
        <w:jc w:val="both"/>
        <w:rPr>
          <w:rFonts w:ascii="Times New Roman" w:hAnsi="Times New Roman"/>
          <w:sz w:val="28"/>
        </w:rPr>
      </w:pPr>
      <w:r w:rsidRPr="007B07CA">
        <w:rPr>
          <w:rFonts w:ascii="Times New Roman" w:hAnsi="Times New Roman"/>
          <w:sz w:val="28"/>
        </w:rPr>
        <w:t>Рынок - это совокупность денег, которые потребители тратят или готовы потратить на удовлетворение потребностей/решение проблемы.</w:t>
      </w:r>
      <w:r w:rsidRPr="007B07CA">
        <w:rPr>
          <w:rFonts w:ascii="Times New Roman" w:hAnsi="Times New Roman"/>
          <w:sz w:val="28"/>
        </w:rPr>
        <w:t xml:space="preserve"> Методика оценки рынка представлена в отдельном </w:t>
      </w:r>
      <w:r w:rsidRPr="007B07CA">
        <w:rPr>
          <w:rFonts w:ascii="Times New Roman" w:hAnsi="Times New Roman"/>
          <w:sz w:val="28"/>
          <w:lang w:val="en-US"/>
        </w:rPr>
        <w:t>pdf</w:t>
      </w:r>
      <w:r w:rsidRPr="007B07CA">
        <w:rPr>
          <w:rFonts w:ascii="Times New Roman" w:hAnsi="Times New Roman"/>
          <w:sz w:val="28"/>
        </w:rPr>
        <w:t>-файле в папке РЫНОК.</w:t>
      </w:r>
    </w:p>
    <w:p w:rsidR="00672BCB" w:rsidRPr="007B07CA" w:rsidRDefault="00672BCB" w:rsidP="007B07CA">
      <w:pPr>
        <w:pStyle w:val="a3"/>
        <w:numPr>
          <w:ilvl w:val="0"/>
          <w:numId w:val="1"/>
        </w:numPr>
        <w:spacing w:after="0" w:line="360" w:lineRule="auto"/>
        <w:ind w:left="0" w:firstLine="709"/>
        <w:jc w:val="both"/>
        <w:rPr>
          <w:rFonts w:ascii="Times New Roman" w:hAnsi="Times New Roman"/>
          <w:b/>
          <w:sz w:val="28"/>
        </w:rPr>
      </w:pPr>
      <w:r w:rsidRPr="007B07CA">
        <w:rPr>
          <w:rFonts w:ascii="Times New Roman" w:hAnsi="Times New Roman"/>
          <w:b/>
          <w:bCs/>
          <w:sz w:val="28"/>
        </w:rPr>
        <w:t>Бизнес-модель</w:t>
      </w:r>
    </w:p>
    <w:p w:rsidR="007B07CA" w:rsidRPr="007B07CA" w:rsidRDefault="007B07CA" w:rsidP="007B07CA">
      <w:pPr>
        <w:pStyle w:val="a3"/>
        <w:spacing w:after="0" w:line="360" w:lineRule="auto"/>
        <w:ind w:left="0" w:firstLine="709"/>
        <w:jc w:val="both"/>
        <w:rPr>
          <w:rFonts w:ascii="Times New Roman" w:hAnsi="Times New Roman"/>
          <w:sz w:val="28"/>
        </w:rPr>
      </w:pPr>
      <w:r w:rsidRPr="007B07CA">
        <w:rPr>
          <w:rFonts w:ascii="Times New Roman" w:hAnsi="Times New Roman"/>
          <w:sz w:val="28"/>
        </w:rPr>
        <w:t>Описать планируемую бизнес-модель. Бизнес-модель — описание того, как планируемая к созданию компания будет зарабатывать деньги. То есть в данном разделе необходимо дать развернутый ответ на вопросы: Что Вы предлагаете и кому? Как Вы продаете свои услуги и продукты? За что Вы получаете деньги?</w:t>
      </w:r>
    </w:p>
    <w:p w:rsidR="00CF0542" w:rsidRPr="007B07CA" w:rsidRDefault="00CF0542" w:rsidP="007B07CA">
      <w:pPr>
        <w:pStyle w:val="a3"/>
        <w:numPr>
          <w:ilvl w:val="0"/>
          <w:numId w:val="1"/>
        </w:numPr>
        <w:spacing w:after="0" w:line="360" w:lineRule="auto"/>
        <w:ind w:left="0" w:firstLine="709"/>
        <w:jc w:val="both"/>
        <w:rPr>
          <w:rFonts w:ascii="Times New Roman" w:hAnsi="Times New Roman"/>
          <w:b/>
          <w:sz w:val="28"/>
        </w:rPr>
      </w:pPr>
      <w:bookmarkStart w:id="1" w:name="_GoBack"/>
      <w:r w:rsidRPr="007B07CA">
        <w:rPr>
          <w:rFonts w:ascii="Times New Roman" w:hAnsi="Times New Roman"/>
          <w:b/>
          <w:bCs/>
          <w:sz w:val="28"/>
        </w:rPr>
        <w:t>Календарный план</w:t>
      </w:r>
    </w:p>
    <w:bookmarkEnd w:id="1"/>
    <w:p w:rsidR="007B07CA" w:rsidRPr="007B07CA" w:rsidRDefault="007B07CA" w:rsidP="007B07CA">
      <w:pPr>
        <w:pStyle w:val="a3"/>
        <w:spacing w:after="0" w:line="360" w:lineRule="auto"/>
        <w:ind w:left="0" w:firstLine="709"/>
        <w:jc w:val="both"/>
        <w:rPr>
          <w:rFonts w:ascii="Times New Roman" w:hAnsi="Times New Roman"/>
          <w:sz w:val="28"/>
        </w:rPr>
      </w:pPr>
      <w:r w:rsidRPr="007B07CA">
        <w:rPr>
          <w:rFonts w:ascii="Times New Roman" w:hAnsi="Times New Roman"/>
          <w:sz w:val="28"/>
        </w:rPr>
        <w:t xml:space="preserve">Требуется привести план реализации проекта на 2 года (2 этапа по 12 месяцев каждый). Каждая работа должна быть пронумерована. В Календарном плане должно быть указано по 5-6 видов работ на каждый этап. Больше 7 не рекомендуется. Разделите 1-й и 2-й этапы на </w:t>
      </w:r>
      <w:proofErr w:type="spellStart"/>
      <w:r w:rsidRPr="007B07CA">
        <w:rPr>
          <w:rFonts w:ascii="Times New Roman" w:hAnsi="Times New Roman"/>
          <w:sz w:val="28"/>
        </w:rPr>
        <w:t>подэтапы</w:t>
      </w:r>
      <w:proofErr w:type="spellEnd"/>
      <w:r w:rsidRPr="007B07CA">
        <w:rPr>
          <w:rFonts w:ascii="Times New Roman" w:hAnsi="Times New Roman"/>
          <w:sz w:val="28"/>
        </w:rPr>
        <w:t>. Затем разработайте план действий, как достичь результата.</w:t>
      </w:r>
    </w:p>
    <w:p w:rsidR="007B07CA" w:rsidRPr="007B07CA" w:rsidRDefault="007B07CA" w:rsidP="007B07CA">
      <w:pPr>
        <w:pStyle w:val="a3"/>
        <w:spacing w:after="0" w:line="360" w:lineRule="auto"/>
        <w:ind w:left="0" w:firstLine="709"/>
        <w:jc w:val="both"/>
        <w:rPr>
          <w:rFonts w:ascii="Times New Roman" w:hAnsi="Times New Roman"/>
          <w:sz w:val="28"/>
        </w:rPr>
      </w:pPr>
      <w:proofErr w:type="gramStart"/>
      <w:r w:rsidRPr="007B07CA">
        <w:rPr>
          <w:rFonts w:ascii="Times New Roman" w:hAnsi="Times New Roman"/>
          <w:sz w:val="28"/>
        </w:rPr>
        <w:lastRenderedPageBreak/>
        <w:t>Например</w:t>
      </w:r>
      <w:proofErr w:type="gramEnd"/>
      <w:r w:rsidRPr="007B07CA">
        <w:rPr>
          <w:rFonts w:ascii="Times New Roman" w:hAnsi="Times New Roman"/>
          <w:sz w:val="28"/>
        </w:rPr>
        <w:t xml:space="preserve">: 1 этап Разработка Альфа версии 1. Компьютерное моделирование. 2. Расчет параметров. 3. Разработка базовых модулей. НЕДОПУСТИМО: Литературный обзор, упаковка, маркетинг, продвижение, сертификация, создание, изготовление, промышленный или опытный образец, опытная партия, клинические испытания, конструкторская документация, технологическая документация, закупка оборудования, производство и др. Подача заявки на патент, создание бизнес-плана, публикация статьи, участие в конференции и </w:t>
      </w:r>
      <w:proofErr w:type="spellStart"/>
      <w:r w:rsidRPr="007B07CA">
        <w:rPr>
          <w:rFonts w:ascii="Times New Roman" w:hAnsi="Times New Roman"/>
          <w:sz w:val="28"/>
        </w:rPr>
        <w:t>преакселлерационая</w:t>
      </w:r>
      <w:proofErr w:type="spellEnd"/>
      <w:r w:rsidRPr="007B07CA">
        <w:rPr>
          <w:rFonts w:ascii="Times New Roman" w:hAnsi="Times New Roman"/>
          <w:sz w:val="28"/>
        </w:rPr>
        <w:t xml:space="preserve"> программа также не вписываются в календарный план. РЕКОМЕНДУЕТСЯ ИСПОЛЬЗОВАТЬ: Разработка, исследование, экспериментальное исследование, анализ, испытания, макет, лабораторный макет, прототип, экспериментальный образец, модификация, доработка.</w:t>
      </w:r>
    </w:p>
    <w:p w:rsidR="00672BCB" w:rsidRPr="007B07CA" w:rsidRDefault="00672BCB" w:rsidP="007B07CA">
      <w:pPr>
        <w:pStyle w:val="a3"/>
        <w:spacing w:after="0" w:line="360" w:lineRule="auto"/>
        <w:ind w:left="0" w:firstLine="709"/>
        <w:jc w:val="both"/>
        <w:rPr>
          <w:rFonts w:ascii="Times New Roman" w:hAnsi="Times New Roman"/>
          <w:sz w:val="28"/>
        </w:rPr>
      </w:pPr>
    </w:p>
    <w:p w:rsidR="00672BCB" w:rsidRPr="007B07CA" w:rsidRDefault="00672BCB" w:rsidP="007B07CA">
      <w:pPr>
        <w:spacing w:after="0" w:line="360" w:lineRule="auto"/>
        <w:ind w:firstLine="709"/>
        <w:jc w:val="both"/>
        <w:rPr>
          <w:rFonts w:ascii="Times New Roman" w:hAnsi="Times New Roman"/>
          <w:sz w:val="28"/>
        </w:rPr>
      </w:pPr>
    </w:p>
    <w:sectPr w:rsidR="00672BCB" w:rsidRPr="007B07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217AD"/>
    <w:multiLevelType w:val="hybridMultilevel"/>
    <w:tmpl w:val="19F4F5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B94"/>
    <w:rsid w:val="00221685"/>
    <w:rsid w:val="00290D77"/>
    <w:rsid w:val="00502B94"/>
    <w:rsid w:val="00672BCB"/>
    <w:rsid w:val="006A752F"/>
    <w:rsid w:val="007A2813"/>
    <w:rsid w:val="007B07CA"/>
    <w:rsid w:val="00A63E5B"/>
    <w:rsid w:val="00CF05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86CFF-6195-4585-99E5-EC97B269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2813"/>
    <w:pPr>
      <w:spacing w:after="200" w:line="276" w:lineRule="auto"/>
    </w:pPr>
    <w:rPr>
      <w:rFonts w:ascii="Calibri" w:eastAsia="Times New Roman" w:hAnsi="Calibri" w:cs="Times New Roman"/>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A281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3">
    <w:name w:val="List Paragraph"/>
    <w:basedOn w:val="a"/>
    <w:uiPriority w:val="34"/>
    <w:qFormat/>
    <w:rsid w:val="00221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43027">
      <w:bodyDiv w:val="1"/>
      <w:marLeft w:val="0"/>
      <w:marRight w:val="0"/>
      <w:marTop w:val="0"/>
      <w:marBottom w:val="0"/>
      <w:divBdr>
        <w:top w:val="none" w:sz="0" w:space="0" w:color="auto"/>
        <w:left w:val="none" w:sz="0" w:space="0" w:color="auto"/>
        <w:bottom w:val="none" w:sz="0" w:space="0" w:color="auto"/>
        <w:right w:val="none" w:sz="0" w:space="0" w:color="auto"/>
      </w:divBdr>
    </w:div>
    <w:div w:id="199250646">
      <w:bodyDiv w:val="1"/>
      <w:marLeft w:val="0"/>
      <w:marRight w:val="0"/>
      <w:marTop w:val="0"/>
      <w:marBottom w:val="0"/>
      <w:divBdr>
        <w:top w:val="none" w:sz="0" w:space="0" w:color="auto"/>
        <w:left w:val="none" w:sz="0" w:space="0" w:color="auto"/>
        <w:bottom w:val="none" w:sz="0" w:space="0" w:color="auto"/>
        <w:right w:val="none" w:sz="0" w:space="0" w:color="auto"/>
      </w:divBdr>
    </w:div>
    <w:div w:id="495194165">
      <w:bodyDiv w:val="1"/>
      <w:marLeft w:val="0"/>
      <w:marRight w:val="0"/>
      <w:marTop w:val="0"/>
      <w:marBottom w:val="0"/>
      <w:divBdr>
        <w:top w:val="none" w:sz="0" w:space="0" w:color="auto"/>
        <w:left w:val="none" w:sz="0" w:space="0" w:color="auto"/>
        <w:bottom w:val="none" w:sz="0" w:space="0" w:color="auto"/>
        <w:right w:val="none" w:sz="0" w:space="0" w:color="auto"/>
      </w:divBdr>
    </w:div>
    <w:div w:id="859854302">
      <w:bodyDiv w:val="1"/>
      <w:marLeft w:val="0"/>
      <w:marRight w:val="0"/>
      <w:marTop w:val="0"/>
      <w:marBottom w:val="0"/>
      <w:divBdr>
        <w:top w:val="none" w:sz="0" w:space="0" w:color="auto"/>
        <w:left w:val="none" w:sz="0" w:space="0" w:color="auto"/>
        <w:bottom w:val="none" w:sz="0" w:space="0" w:color="auto"/>
        <w:right w:val="none" w:sz="0" w:space="0" w:color="auto"/>
      </w:divBdr>
    </w:div>
    <w:div w:id="1072266393">
      <w:bodyDiv w:val="1"/>
      <w:marLeft w:val="0"/>
      <w:marRight w:val="0"/>
      <w:marTop w:val="0"/>
      <w:marBottom w:val="0"/>
      <w:divBdr>
        <w:top w:val="none" w:sz="0" w:space="0" w:color="auto"/>
        <w:left w:val="none" w:sz="0" w:space="0" w:color="auto"/>
        <w:bottom w:val="none" w:sz="0" w:space="0" w:color="auto"/>
        <w:right w:val="none" w:sz="0" w:space="0" w:color="auto"/>
      </w:divBdr>
    </w:div>
    <w:div w:id="1403403860">
      <w:bodyDiv w:val="1"/>
      <w:marLeft w:val="0"/>
      <w:marRight w:val="0"/>
      <w:marTop w:val="0"/>
      <w:marBottom w:val="0"/>
      <w:divBdr>
        <w:top w:val="none" w:sz="0" w:space="0" w:color="auto"/>
        <w:left w:val="none" w:sz="0" w:space="0" w:color="auto"/>
        <w:bottom w:val="none" w:sz="0" w:space="0" w:color="auto"/>
        <w:right w:val="none" w:sz="0" w:space="0" w:color="auto"/>
      </w:divBdr>
    </w:div>
    <w:div w:id="1553275680">
      <w:bodyDiv w:val="1"/>
      <w:marLeft w:val="0"/>
      <w:marRight w:val="0"/>
      <w:marTop w:val="0"/>
      <w:marBottom w:val="0"/>
      <w:divBdr>
        <w:top w:val="none" w:sz="0" w:space="0" w:color="auto"/>
        <w:left w:val="none" w:sz="0" w:space="0" w:color="auto"/>
        <w:bottom w:val="none" w:sz="0" w:space="0" w:color="auto"/>
        <w:right w:val="none" w:sz="0" w:space="0" w:color="auto"/>
      </w:divBdr>
    </w:div>
    <w:div w:id="18098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85987C8A92C984CB4AE127A15E088D4" ma:contentTypeVersion="0" ma:contentTypeDescription="Создание документа." ma:contentTypeScope="" ma:versionID="bacd2850416fe0dd0d608703d4295e05">
  <xsd:schema xmlns:xsd="http://www.w3.org/2001/XMLSchema" xmlns:xs="http://www.w3.org/2001/XMLSchema" xmlns:p="http://schemas.microsoft.com/office/2006/metadata/properties" targetNamespace="http://schemas.microsoft.com/office/2006/metadata/properties" ma:root="true" ma:fieldsID="b092c53c41ebcaed16a7ceff08f01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9BA7BA-2F29-4CF3-915D-44ED1DC4674D}"/>
</file>

<file path=customXml/itemProps2.xml><?xml version="1.0" encoding="utf-8"?>
<ds:datastoreItem xmlns:ds="http://schemas.openxmlformats.org/officeDocument/2006/customXml" ds:itemID="{FE95932E-43C0-4D1A-8B0A-0FA69940B73E}"/>
</file>

<file path=customXml/itemProps3.xml><?xml version="1.0" encoding="utf-8"?>
<ds:datastoreItem xmlns:ds="http://schemas.openxmlformats.org/officeDocument/2006/customXml" ds:itemID="{97C47FFB-81AA-480C-9ABC-792EC1BCCF64}"/>
</file>

<file path=docProps/app.xml><?xml version="1.0" encoding="utf-8"?>
<Properties xmlns="http://schemas.openxmlformats.org/officeDocument/2006/extended-properties" xmlns:vt="http://schemas.openxmlformats.org/officeDocument/2006/docPropsVTypes">
  <Template>Normal</Template>
  <TotalTime>73</TotalTime>
  <Pages>4</Pages>
  <Words>713</Words>
  <Characters>4068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Крюкова Анастасия Александровна</dc:creator>
  <cp:keywords/>
  <dc:description/>
  <cp:lastModifiedBy>Крюкова Анастасия Александровна</cp:lastModifiedBy>
  <cp:revision>7</cp:revision>
  <dcterms:created xsi:type="dcterms:W3CDTF">2020-03-19T12:21:00Z</dcterms:created>
  <dcterms:modified xsi:type="dcterms:W3CDTF">2020-03-19T13:35:00Z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0x010100685987C8A92C984CB4AE127A15E088D4</vt:lpwstr>
  </property>
</Properties>
</file>