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80" w:rsidRDefault="00C23F11" w:rsidP="001D52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принципиальной схемы</w:t>
      </w:r>
    </w:p>
    <w:p w:rsidR="001D522B" w:rsidRDefault="001D522B" w:rsidP="001D522B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1D522B" w:rsidRDefault="007E1313" w:rsidP="001D522B">
      <w:pPr>
        <w:pStyle w:val="a3"/>
        <w:ind w:left="432" w:first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D522B">
        <w:rPr>
          <w:rFonts w:ascii="Times New Roman" w:hAnsi="Times New Roman" w:cs="Times New Roman"/>
          <w:sz w:val="28"/>
          <w:szCs w:val="28"/>
        </w:rPr>
        <w:t>Схема принципиальная даёт полное представление об электрическом устройстве прибора. На принципиальной схеме показываются все электрические элементы, входящие в состав прибора, в виде условных графических обозначений (УГО). Указываются их номиналы и связи между ними. Схема принципиальная является основным видом схемы, используемом в радиотехнике. Хотя она не даёт наглядного представления о действительном виде конструкции, но позволяет детально изучить принципы работы схемы.</w:t>
      </w:r>
    </w:p>
    <w:p w:rsidR="001D522B" w:rsidRDefault="007E1313" w:rsidP="001D522B">
      <w:pPr>
        <w:pStyle w:val="a3"/>
        <w:ind w:left="432" w:first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D522B">
        <w:rPr>
          <w:rFonts w:ascii="Times New Roman" w:hAnsi="Times New Roman" w:cs="Times New Roman"/>
          <w:sz w:val="28"/>
          <w:szCs w:val="28"/>
        </w:rPr>
        <w:t xml:space="preserve">Рассмотрим элементы принципиальной схемы для системы </w:t>
      </w:r>
      <w:r w:rsidR="001D522B" w:rsidRPr="00135715">
        <w:rPr>
          <w:rFonts w:ascii="Times New Roman" w:hAnsi="Times New Roman" w:cs="Times New Roman"/>
          <w:sz w:val="28"/>
          <w:szCs w:val="28"/>
        </w:rPr>
        <w:t>анализа психофизического состояния человека</w:t>
      </w:r>
      <w:r w:rsidR="001D522B">
        <w:rPr>
          <w:rFonts w:ascii="Times New Roman" w:hAnsi="Times New Roman" w:cs="Times New Roman"/>
          <w:sz w:val="28"/>
          <w:szCs w:val="28"/>
        </w:rPr>
        <w:t>.</w:t>
      </w:r>
    </w:p>
    <w:p w:rsidR="001D522B" w:rsidRDefault="001D522B" w:rsidP="001D522B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1D522B" w:rsidRDefault="009F5E6E" w:rsidP="001D52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347">
        <w:rPr>
          <w:rFonts w:ascii="Times New Roman" w:hAnsi="Times New Roman" w:cs="Times New Roman"/>
          <w:sz w:val="28"/>
          <w:szCs w:val="28"/>
        </w:rPr>
        <w:t>Датч</w:t>
      </w:r>
      <w:r>
        <w:rPr>
          <w:rFonts w:ascii="Times New Roman" w:hAnsi="Times New Roman" w:cs="Times New Roman"/>
          <w:sz w:val="28"/>
          <w:szCs w:val="28"/>
        </w:rPr>
        <w:t>ик измерения сопротивления кожи</w:t>
      </w:r>
    </w:p>
    <w:p w:rsidR="00084190" w:rsidRDefault="00FE6727" w:rsidP="002F6D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BC" w:rsidRDefault="002F6DBC" w:rsidP="002F6DB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Схема подключения датчика сопротивления кожи</w:t>
      </w:r>
    </w:p>
    <w:p w:rsidR="00935A6D" w:rsidRDefault="00935A6D" w:rsidP="007945B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693545" cy="1598295"/>
            <wp:effectExtent l="0" t="0" r="1905" b="1905"/>
            <wp:docPr id="3" name="Рисунок 3" descr="http://produceconsumerobot.com/truth/content/Impedance_Voltage_di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duceconsumerobot.com/truth/content/Impedance_Voltage_divi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31520" cy="20024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78" cy="20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BE" w:rsidRDefault="007945BE" w:rsidP="007945B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83343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D3D51">
        <w:rPr>
          <w:rFonts w:ascii="Times New Roman" w:hAnsi="Times New Roman" w:cs="Times New Roman"/>
          <w:sz w:val="28"/>
          <w:szCs w:val="28"/>
        </w:rPr>
        <w:t>Делитель</w:t>
      </w:r>
      <w:r>
        <w:rPr>
          <w:rFonts w:ascii="Times New Roman" w:hAnsi="Times New Roman" w:cs="Times New Roman"/>
          <w:sz w:val="28"/>
          <w:szCs w:val="28"/>
        </w:rPr>
        <w:t xml:space="preserve"> напряжения</w:t>
      </w:r>
    </w:p>
    <w:p w:rsidR="00832C79" w:rsidRDefault="00101604" w:rsidP="00E24B2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снятии сигнала с клемм</w:t>
      </w:r>
      <w:r w:rsidR="00F90780">
        <w:rPr>
          <w:rFonts w:ascii="Times New Roman" w:hAnsi="Times New Roman" w:cs="Times New Roman"/>
          <w:sz w:val="28"/>
          <w:szCs w:val="28"/>
        </w:rPr>
        <w:t xml:space="preserve"> </w:t>
      </w:r>
      <w:r w:rsidR="00F90780">
        <w:rPr>
          <w:rFonts w:ascii="Times New Roman" w:hAnsi="Times New Roman" w:cs="Times New Roman"/>
          <w:sz w:val="28"/>
          <w:szCs w:val="28"/>
          <w:lang w:val="en-US"/>
        </w:rPr>
        <w:t>skin</w:t>
      </w:r>
      <w:r w:rsidR="00F90780" w:rsidRPr="00F90780">
        <w:rPr>
          <w:rFonts w:ascii="Times New Roman" w:hAnsi="Times New Roman" w:cs="Times New Roman"/>
          <w:sz w:val="28"/>
          <w:szCs w:val="28"/>
        </w:rPr>
        <w:t>_</w:t>
      </w:r>
      <w:r w:rsidR="00F9078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F90780" w:rsidRPr="00F90780">
        <w:rPr>
          <w:rFonts w:ascii="Times New Roman" w:hAnsi="Times New Roman" w:cs="Times New Roman"/>
          <w:sz w:val="28"/>
          <w:szCs w:val="28"/>
        </w:rPr>
        <w:t xml:space="preserve">_1 </w:t>
      </w:r>
      <w:r w:rsidR="00F90780">
        <w:rPr>
          <w:rFonts w:ascii="Times New Roman" w:hAnsi="Times New Roman" w:cs="Times New Roman"/>
          <w:sz w:val="28"/>
          <w:szCs w:val="28"/>
        </w:rPr>
        <w:t xml:space="preserve">и </w:t>
      </w:r>
      <w:r w:rsidR="00F90780">
        <w:rPr>
          <w:rFonts w:ascii="Times New Roman" w:hAnsi="Times New Roman" w:cs="Times New Roman"/>
          <w:sz w:val="28"/>
          <w:szCs w:val="28"/>
          <w:lang w:val="en-US"/>
        </w:rPr>
        <w:t>skin</w:t>
      </w:r>
      <w:r w:rsidR="00F90780" w:rsidRPr="00F90780">
        <w:rPr>
          <w:rFonts w:ascii="Times New Roman" w:hAnsi="Times New Roman" w:cs="Times New Roman"/>
          <w:sz w:val="28"/>
          <w:szCs w:val="28"/>
        </w:rPr>
        <w:t>_</w:t>
      </w:r>
      <w:r w:rsidR="00F9078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F90780" w:rsidRPr="00F90780">
        <w:rPr>
          <w:rFonts w:ascii="Times New Roman" w:hAnsi="Times New Roman" w:cs="Times New Roman"/>
          <w:sz w:val="28"/>
          <w:szCs w:val="28"/>
        </w:rPr>
        <w:t xml:space="preserve">_2 </w:t>
      </w:r>
      <w:r w:rsidR="00F90780">
        <w:rPr>
          <w:rFonts w:ascii="Times New Roman" w:hAnsi="Times New Roman" w:cs="Times New Roman"/>
          <w:sz w:val="28"/>
          <w:szCs w:val="28"/>
        </w:rPr>
        <w:t>необходимо получить напряжение, соответствующее изменению сопротивления кожи испытуемого.</w:t>
      </w:r>
      <w:r w:rsidR="00BE41E6">
        <w:rPr>
          <w:rFonts w:ascii="Times New Roman" w:hAnsi="Times New Roman" w:cs="Times New Roman"/>
          <w:sz w:val="28"/>
          <w:szCs w:val="28"/>
        </w:rPr>
        <w:t xml:space="preserve"> Это реализуется с помощью делителя </w:t>
      </w:r>
      <w:r w:rsidR="005F6C2E">
        <w:rPr>
          <w:rFonts w:ascii="Times New Roman" w:hAnsi="Times New Roman" w:cs="Times New Roman"/>
          <w:sz w:val="28"/>
          <w:szCs w:val="28"/>
        </w:rPr>
        <w:t>напряжения (</w:t>
      </w:r>
      <w:r w:rsidR="00BE41E6">
        <w:rPr>
          <w:rFonts w:ascii="Times New Roman" w:hAnsi="Times New Roman" w:cs="Times New Roman"/>
          <w:sz w:val="28"/>
          <w:szCs w:val="28"/>
        </w:rPr>
        <w:t>рис 4.2).</w:t>
      </w:r>
    </w:p>
    <w:p w:rsidR="009D2351" w:rsidRDefault="005F6C2E" w:rsidP="00D44F3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F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Vcc</w:t>
      </w:r>
      <w:r w:rsidRPr="00D44F3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положительный вывод напряжения питания.</w:t>
      </w:r>
      <w:r w:rsidR="00D44F3B">
        <w:rPr>
          <w:rFonts w:ascii="Times New Roman" w:hAnsi="Times New Roman" w:cs="Times New Roman"/>
          <w:sz w:val="28"/>
          <w:szCs w:val="28"/>
        </w:rPr>
        <w:t xml:space="preserve"> </w:t>
      </w:r>
      <w:r w:rsidR="00D44F3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44F3B" w:rsidRPr="00D44F3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44F3B" w:rsidRPr="00D44F3B">
        <w:rPr>
          <w:rFonts w:ascii="Times New Roman" w:hAnsi="Times New Roman" w:cs="Times New Roman"/>
          <w:sz w:val="28"/>
          <w:szCs w:val="28"/>
        </w:rPr>
        <w:t xml:space="preserve"> – </w:t>
      </w:r>
      <w:r w:rsidR="00D44F3B">
        <w:rPr>
          <w:rFonts w:ascii="Times New Roman" w:hAnsi="Times New Roman" w:cs="Times New Roman"/>
          <w:sz w:val="28"/>
          <w:szCs w:val="28"/>
        </w:rPr>
        <w:t xml:space="preserve">сопротивление кожи, передаваемое через выводы </w:t>
      </w:r>
      <w:r w:rsidR="00D44F3B">
        <w:rPr>
          <w:rFonts w:ascii="Times New Roman" w:hAnsi="Times New Roman" w:cs="Times New Roman"/>
          <w:sz w:val="28"/>
          <w:szCs w:val="28"/>
          <w:lang w:val="en-US"/>
        </w:rPr>
        <w:t>skin</w:t>
      </w:r>
      <w:r w:rsidR="00D44F3B" w:rsidRPr="00F90780">
        <w:rPr>
          <w:rFonts w:ascii="Times New Roman" w:hAnsi="Times New Roman" w:cs="Times New Roman"/>
          <w:sz w:val="28"/>
          <w:szCs w:val="28"/>
        </w:rPr>
        <w:t>_</w:t>
      </w:r>
      <w:r w:rsidR="00D44F3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D44F3B" w:rsidRPr="00F90780">
        <w:rPr>
          <w:rFonts w:ascii="Times New Roman" w:hAnsi="Times New Roman" w:cs="Times New Roman"/>
          <w:sz w:val="28"/>
          <w:szCs w:val="28"/>
        </w:rPr>
        <w:t xml:space="preserve">_1 </w:t>
      </w:r>
      <w:r w:rsidR="00D44F3B">
        <w:rPr>
          <w:rFonts w:ascii="Times New Roman" w:hAnsi="Times New Roman" w:cs="Times New Roman"/>
          <w:sz w:val="28"/>
          <w:szCs w:val="28"/>
        </w:rPr>
        <w:t xml:space="preserve">и </w:t>
      </w:r>
      <w:r w:rsidR="00D44F3B">
        <w:rPr>
          <w:rFonts w:ascii="Times New Roman" w:hAnsi="Times New Roman" w:cs="Times New Roman"/>
          <w:sz w:val="28"/>
          <w:szCs w:val="28"/>
          <w:lang w:val="en-US"/>
        </w:rPr>
        <w:t>skin</w:t>
      </w:r>
      <w:r w:rsidR="00D44F3B" w:rsidRPr="00F90780">
        <w:rPr>
          <w:rFonts w:ascii="Times New Roman" w:hAnsi="Times New Roman" w:cs="Times New Roman"/>
          <w:sz w:val="28"/>
          <w:szCs w:val="28"/>
        </w:rPr>
        <w:t>_</w:t>
      </w:r>
      <w:r w:rsidR="00D44F3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D44F3B" w:rsidRPr="00F90780">
        <w:rPr>
          <w:rFonts w:ascii="Times New Roman" w:hAnsi="Times New Roman" w:cs="Times New Roman"/>
          <w:sz w:val="28"/>
          <w:szCs w:val="28"/>
        </w:rPr>
        <w:t>_2</w:t>
      </w:r>
      <w:r w:rsidR="00D44F3B">
        <w:rPr>
          <w:rFonts w:ascii="Times New Roman" w:hAnsi="Times New Roman" w:cs="Times New Roman"/>
          <w:sz w:val="28"/>
          <w:szCs w:val="28"/>
        </w:rPr>
        <w:t xml:space="preserve">, </w:t>
      </w:r>
      <w:r w:rsidR="00D44F3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44F3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7418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74181">
        <w:rPr>
          <w:rFonts w:ascii="Times New Roman" w:hAnsi="Times New Roman" w:cs="Times New Roman"/>
          <w:sz w:val="28"/>
          <w:szCs w:val="28"/>
        </w:rPr>
        <w:t>(</w:t>
      </w:r>
      <w:r w:rsidR="00F7418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74181" w:rsidRPr="00F741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4181">
        <w:rPr>
          <w:rFonts w:ascii="Times New Roman" w:hAnsi="Times New Roman" w:cs="Times New Roman"/>
          <w:sz w:val="28"/>
          <w:szCs w:val="28"/>
        </w:rPr>
        <w:t>)</w:t>
      </w:r>
      <w:r w:rsidR="00D44F3B">
        <w:rPr>
          <w:rFonts w:ascii="Times New Roman" w:hAnsi="Times New Roman" w:cs="Times New Roman"/>
          <w:sz w:val="28"/>
          <w:szCs w:val="28"/>
        </w:rPr>
        <w:t xml:space="preserve"> </w:t>
      </w:r>
      <w:r w:rsidR="00D44F3B">
        <w:rPr>
          <w:rFonts w:ascii="Times New Roman" w:hAnsi="Times New Roman" w:cs="Times New Roman"/>
          <w:sz w:val="28"/>
          <w:szCs w:val="28"/>
        </w:rPr>
        <w:lastRenderedPageBreak/>
        <w:t>– обычный резистор, подсоединяемый к земле.</w:t>
      </w:r>
      <w:r w:rsidR="00801761" w:rsidRPr="00801761">
        <w:rPr>
          <w:rFonts w:ascii="Times New Roman" w:hAnsi="Times New Roman" w:cs="Times New Roman"/>
          <w:sz w:val="28"/>
          <w:szCs w:val="28"/>
        </w:rPr>
        <w:t xml:space="preserve"> </w:t>
      </w:r>
      <w:r w:rsidR="0080176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0176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out</w:t>
      </w:r>
      <w:r w:rsidR="008017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01761">
        <w:rPr>
          <w:rFonts w:ascii="Times New Roman" w:hAnsi="Times New Roman" w:cs="Times New Roman"/>
          <w:sz w:val="28"/>
          <w:szCs w:val="28"/>
        </w:rPr>
        <w:t xml:space="preserve">результирующее напряжение, рассчитываемое по формуле </w:t>
      </w:r>
    </w:p>
    <w:p w:rsidR="005F6C2E" w:rsidRPr="00D52703" w:rsidRDefault="00801761" w:rsidP="00D52703">
      <w:pPr>
        <w:spacing w:line="24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761">
        <w:rPr>
          <w:rFonts w:ascii="Times New Roman" w:hAnsi="Times New Roman" w:cs="Times New Roman"/>
          <w:position w:val="-34"/>
          <w:sz w:val="28"/>
          <w:szCs w:val="28"/>
        </w:rPr>
        <w:object w:dxaOrig="19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9pt;height:38.8pt" o:ole="">
            <v:imagedata r:id="rId9" o:title=""/>
          </v:shape>
          <o:OLEObject Type="Embed" ProgID="Equation.DSMT4" ShapeID="_x0000_i1025" DrawAspect="Content" ObjectID="_1511606441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03">
        <w:rPr>
          <w:rFonts w:ascii="Times New Roman" w:hAnsi="Times New Roman" w:cs="Times New Roman"/>
          <w:sz w:val="28"/>
          <w:szCs w:val="28"/>
        </w:rPr>
        <w:tab/>
      </w:r>
      <w:r w:rsidR="00D52703">
        <w:rPr>
          <w:rFonts w:ascii="Times New Roman" w:hAnsi="Times New Roman" w:cs="Times New Roman"/>
          <w:sz w:val="28"/>
          <w:szCs w:val="28"/>
        </w:rPr>
        <w:tab/>
      </w:r>
      <w:r w:rsidR="00D52703">
        <w:rPr>
          <w:rFonts w:ascii="Times New Roman" w:hAnsi="Times New Roman" w:cs="Times New Roman"/>
          <w:sz w:val="28"/>
          <w:szCs w:val="28"/>
        </w:rPr>
        <w:tab/>
      </w:r>
      <w:r w:rsidR="00D52703">
        <w:rPr>
          <w:rFonts w:ascii="Times New Roman" w:hAnsi="Times New Roman" w:cs="Times New Roman"/>
          <w:sz w:val="28"/>
          <w:szCs w:val="28"/>
        </w:rPr>
        <w:tab/>
      </w:r>
      <w:r w:rsidR="00D52703">
        <w:rPr>
          <w:rFonts w:ascii="Times New Roman" w:hAnsi="Times New Roman" w:cs="Times New Roman"/>
          <w:sz w:val="28"/>
          <w:szCs w:val="28"/>
        </w:rPr>
        <w:tab/>
        <w:t>(4.1)</w:t>
      </w:r>
    </w:p>
    <w:p w:rsidR="005E217F" w:rsidRDefault="005E217F" w:rsidP="00E24B2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Сопротивление кожи обычно колеблется в диапазоне 50кОм – 10М</w:t>
      </w:r>
      <w:r w:rsidR="002E3316">
        <w:rPr>
          <w:rFonts w:ascii="Times New Roman" w:hAnsi="Times New Roman" w:cs="Times New Roman"/>
          <w:sz w:val="28"/>
          <w:szCs w:val="28"/>
        </w:rPr>
        <w:t>Ом и даже больше, если руки совсем сухие либо холодные.</w:t>
      </w:r>
      <w:r w:rsidR="00BA5491">
        <w:rPr>
          <w:rFonts w:ascii="Times New Roman" w:hAnsi="Times New Roman" w:cs="Times New Roman"/>
          <w:sz w:val="28"/>
          <w:szCs w:val="28"/>
        </w:rPr>
        <w:t xml:space="preserve"> Примем значение </w:t>
      </w:r>
      <w:r w:rsidR="00BA549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A5491" w:rsidRPr="00D04A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A5491" w:rsidRPr="00D04A1F">
        <w:rPr>
          <w:rFonts w:ascii="Times New Roman" w:hAnsi="Times New Roman" w:cs="Times New Roman"/>
          <w:sz w:val="28"/>
          <w:szCs w:val="28"/>
        </w:rPr>
        <w:t xml:space="preserve"> = 1</w:t>
      </w:r>
      <w:r w:rsidR="00B4343F">
        <w:rPr>
          <w:rFonts w:ascii="Times New Roman" w:hAnsi="Times New Roman" w:cs="Times New Roman"/>
          <w:sz w:val="28"/>
          <w:szCs w:val="28"/>
        </w:rPr>
        <w:t xml:space="preserve">МОм, для того, чтобы выровнять отношение </w:t>
      </w:r>
      <w:r w:rsidR="00B4343F" w:rsidRPr="00B4343F">
        <w:rPr>
          <w:rFonts w:ascii="Times New Roman" w:hAnsi="Times New Roman" w:cs="Times New Roman"/>
          <w:position w:val="-34"/>
          <w:sz w:val="28"/>
          <w:szCs w:val="28"/>
        </w:rPr>
        <w:object w:dxaOrig="499" w:dyaOrig="780">
          <v:shape id="_x0000_i1026" type="#_x0000_t75" style="width:25.05pt;height:38.8pt" o:ole="">
            <v:imagedata r:id="rId11" o:title=""/>
          </v:shape>
          <o:OLEObject Type="Embed" ProgID="Equation.DSMT4" ShapeID="_x0000_i1026" DrawAspect="Content" ObjectID="_1511606442" r:id="rId12"/>
        </w:object>
      </w:r>
      <w:r w:rsidR="00B4343F">
        <w:rPr>
          <w:rFonts w:ascii="Times New Roman" w:hAnsi="Times New Roman" w:cs="Times New Roman"/>
          <w:sz w:val="28"/>
          <w:szCs w:val="28"/>
        </w:rPr>
        <w:t>.</w:t>
      </w:r>
      <w:r w:rsidR="00D04A1F">
        <w:rPr>
          <w:rFonts w:ascii="Times New Roman" w:hAnsi="Times New Roman" w:cs="Times New Roman"/>
          <w:sz w:val="28"/>
          <w:szCs w:val="28"/>
        </w:rPr>
        <w:t xml:space="preserve"> Хотя, за счёт создания очень высокого импеданса (малого тока), схема станет чувствительна к шуму.</w:t>
      </w:r>
    </w:p>
    <w:p w:rsidR="002F58D3" w:rsidRDefault="00BD2C25" w:rsidP="00E24B2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</w:t>
      </w:r>
      <w:r w:rsidR="003C5881">
        <w:rPr>
          <w:rFonts w:ascii="Times New Roman" w:hAnsi="Times New Roman" w:cs="Times New Roman"/>
          <w:sz w:val="28"/>
          <w:szCs w:val="28"/>
        </w:rPr>
        <w:t>того, что</w:t>
      </w:r>
      <w:r>
        <w:rPr>
          <w:rFonts w:ascii="Times New Roman" w:hAnsi="Times New Roman" w:cs="Times New Roman"/>
          <w:sz w:val="28"/>
          <w:szCs w:val="28"/>
        </w:rPr>
        <w:t xml:space="preserve"> результирующее напряжение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, выходящее с делителя напряжения является высокоимпедансным, ва</w:t>
      </w:r>
      <w:r w:rsidR="002231E1">
        <w:rPr>
          <w:rFonts w:ascii="Times New Roman" w:hAnsi="Times New Roman" w:cs="Times New Roman"/>
          <w:sz w:val="28"/>
          <w:szCs w:val="28"/>
        </w:rPr>
        <w:t>жно усилить сигнал на ОУ.</w:t>
      </w:r>
      <w:r w:rsidR="00AF2AFC">
        <w:rPr>
          <w:rFonts w:ascii="Times New Roman" w:hAnsi="Times New Roman" w:cs="Times New Roman"/>
          <w:sz w:val="28"/>
          <w:szCs w:val="28"/>
        </w:rPr>
        <w:t xml:space="preserve"> Также необхо</w:t>
      </w:r>
      <w:r w:rsidR="0089614E">
        <w:rPr>
          <w:rFonts w:ascii="Times New Roman" w:hAnsi="Times New Roman" w:cs="Times New Roman"/>
          <w:sz w:val="28"/>
          <w:szCs w:val="28"/>
        </w:rPr>
        <w:t>димо применить фильтр к сигналу, тем самым убрать любой высокочастотный шум (</w:t>
      </w:r>
      <w:r w:rsidR="001E0773">
        <w:rPr>
          <w:rFonts w:ascii="Times New Roman" w:hAnsi="Times New Roman" w:cs="Times New Roman"/>
          <w:sz w:val="28"/>
          <w:szCs w:val="28"/>
        </w:rPr>
        <w:t>например,</w:t>
      </w:r>
      <w:r w:rsidR="0089614E">
        <w:rPr>
          <w:rFonts w:ascii="Times New Roman" w:hAnsi="Times New Roman" w:cs="Times New Roman"/>
          <w:sz w:val="28"/>
          <w:szCs w:val="28"/>
        </w:rPr>
        <w:t xml:space="preserve"> 60Гц).</w:t>
      </w:r>
      <w:r w:rsidR="006677CC">
        <w:rPr>
          <w:rFonts w:ascii="Times New Roman" w:hAnsi="Times New Roman" w:cs="Times New Roman"/>
          <w:sz w:val="28"/>
          <w:szCs w:val="28"/>
        </w:rPr>
        <w:t xml:space="preserve"> Сам сигнал сопротивления кожи является медленным (1-2Гц)</w:t>
      </w:r>
      <w:r w:rsidR="0099495E">
        <w:rPr>
          <w:rFonts w:ascii="Times New Roman" w:hAnsi="Times New Roman" w:cs="Times New Roman"/>
          <w:sz w:val="28"/>
          <w:szCs w:val="28"/>
        </w:rPr>
        <w:t>, поэтому примен</w:t>
      </w:r>
      <w:r w:rsidR="00675FAA">
        <w:rPr>
          <w:rFonts w:ascii="Times New Roman" w:hAnsi="Times New Roman" w:cs="Times New Roman"/>
          <w:sz w:val="28"/>
          <w:szCs w:val="28"/>
        </w:rPr>
        <w:t>яем полосовой</w:t>
      </w:r>
      <w:r w:rsidR="005974A6">
        <w:rPr>
          <w:rFonts w:ascii="Times New Roman" w:hAnsi="Times New Roman" w:cs="Times New Roman"/>
          <w:sz w:val="28"/>
          <w:szCs w:val="28"/>
        </w:rPr>
        <w:t xml:space="preserve"> фильтр </w:t>
      </w:r>
      <w:r w:rsidR="00CF28CB">
        <w:rPr>
          <w:rFonts w:ascii="Times New Roman" w:hAnsi="Times New Roman" w:cs="Times New Roman"/>
          <w:sz w:val="28"/>
          <w:szCs w:val="28"/>
        </w:rPr>
        <w:t>(0.48</w:t>
      </w:r>
      <w:r w:rsidR="00AE782D">
        <w:rPr>
          <w:rFonts w:ascii="Times New Roman" w:hAnsi="Times New Roman" w:cs="Times New Roman"/>
          <w:sz w:val="28"/>
          <w:szCs w:val="28"/>
        </w:rPr>
        <w:t>Гц</w:t>
      </w:r>
      <w:r w:rsidR="00CF28CB">
        <w:rPr>
          <w:rFonts w:ascii="Times New Roman" w:hAnsi="Times New Roman" w:cs="Times New Roman"/>
          <w:sz w:val="28"/>
          <w:szCs w:val="28"/>
        </w:rPr>
        <w:t xml:space="preserve"> - </w:t>
      </w:r>
      <w:r w:rsidR="005974A6">
        <w:rPr>
          <w:rFonts w:ascii="Times New Roman" w:hAnsi="Times New Roman" w:cs="Times New Roman"/>
          <w:sz w:val="28"/>
          <w:szCs w:val="28"/>
        </w:rPr>
        <w:t>4.8Гц</w:t>
      </w:r>
      <w:r w:rsidR="00CF28CB">
        <w:rPr>
          <w:rFonts w:ascii="Times New Roman" w:hAnsi="Times New Roman" w:cs="Times New Roman"/>
          <w:sz w:val="28"/>
          <w:szCs w:val="28"/>
        </w:rPr>
        <w:t>)</w:t>
      </w:r>
      <w:r w:rsidR="005974A6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0A59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A5916" w:rsidRPr="000A5916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0A5916" w:rsidRPr="000A5916">
        <w:rPr>
          <w:rFonts w:ascii="Times New Roman" w:hAnsi="Times New Roman" w:cs="Times New Roman"/>
          <w:sz w:val="28"/>
          <w:szCs w:val="28"/>
        </w:rPr>
        <w:t>=</w:t>
      </w:r>
      <w:r w:rsidR="000A5916" w:rsidRPr="00047CB1">
        <w:rPr>
          <w:rFonts w:ascii="Times New Roman" w:hAnsi="Times New Roman" w:cs="Times New Roman"/>
          <w:sz w:val="28"/>
          <w:szCs w:val="28"/>
        </w:rPr>
        <w:t xml:space="preserve"> </w:t>
      </w:r>
      <w:r w:rsidR="00047CB1" w:rsidRPr="00047CB1">
        <w:rPr>
          <w:rFonts w:ascii="Times New Roman" w:hAnsi="Times New Roman" w:cs="Times New Roman"/>
          <w:sz w:val="28"/>
          <w:szCs w:val="28"/>
        </w:rPr>
        <w:t xml:space="preserve">0.1 </w:t>
      </w:r>
      <w:r w:rsidR="00047CB1">
        <w:rPr>
          <w:rFonts w:ascii="Times New Roman" w:hAnsi="Times New Roman" w:cs="Times New Roman"/>
          <w:sz w:val="28"/>
          <w:szCs w:val="28"/>
        </w:rPr>
        <w:t>мкФ</w:t>
      </w:r>
      <w:r w:rsidR="002E3793">
        <w:rPr>
          <w:rFonts w:ascii="Times New Roman" w:hAnsi="Times New Roman" w:cs="Times New Roman"/>
          <w:sz w:val="28"/>
          <w:szCs w:val="28"/>
        </w:rPr>
        <w:t>,</w:t>
      </w:r>
      <w:r w:rsidR="000A5916" w:rsidRPr="000A5916">
        <w:rPr>
          <w:rFonts w:ascii="Times New Roman" w:hAnsi="Times New Roman" w:cs="Times New Roman"/>
          <w:sz w:val="28"/>
          <w:szCs w:val="28"/>
        </w:rPr>
        <w:t xml:space="preserve"> </w:t>
      </w:r>
      <w:r w:rsidR="005974A6">
        <w:rPr>
          <w:rFonts w:ascii="Times New Roman" w:hAnsi="Times New Roman" w:cs="Times New Roman"/>
          <w:sz w:val="28"/>
          <w:szCs w:val="28"/>
        </w:rPr>
        <w:t>С</w:t>
      </w:r>
      <w:r w:rsidR="005974A6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="005974A6">
        <w:rPr>
          <w:rFonts w:ascii="Times New Roman" w:hAnsi="Times New Roman" w:cs="Times New Roman"/>
          <w:sz w:val="28"/>
          <w:szCs w:val="28"/>
        </w:rPr>
        <w:t xml:space="preserve">= 10 нФ и два резистора </w:t>
      </w:r>
      <w:r w:rsidR="005974A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974A6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="005974A6">
        <w:rPr>
          <w:rFonts w:ascii="Times New Roman" w:hAnsi="Times New Roman" w:cs="Times New Roman"/>
          <w:sz w:val="28"/>
          <w:szCs w:val="28"/>
        </w:rPr>
        <w:t xml:space="preserve">= </w:t>
      </w:r>
      <w:r w:rsidR="005974A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974A6" w:rsidRPr="005974A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974A6">
        <w:rPr>
          <w:rFonts w:ascii="Times New Roman" w:hAnsi="Times New Roman" w:cs="Times New Roman"/>
          <w:sz w:val="28"/>
          <w:szCs w:val="28"/>
        </w:rPr>
        <w:t xml:space="preserve"> = 3.3 МОм.</w:t>
      </w:r>
      <w:r w:rsidR="00967FCC">
        <w:rPr>
          <w:rFonts w:ascii="Times New Roman" w:hAnsi="Times New Roman" w:cs="Times New Roman"/>
          <w:sz w:val="28"/>
          <w:szCs w:val="28"/>
        </w:rPr>
        <w:t xml:space="preserve"> Частоты</w:t>
      </w:r>
      <w:r w:rsidR="00D01079">
        <w:rPr>
          <w:rFonts w:ascii="Times New Roman" w:hAnsi="Times New Roman" w:cs="Times New Roman"/>
          <w:sz w:val="28"/>
          <w:szCs w:val="28"/>
        </w:rPr>
        <w:t xml:space="preserve"> среза</w:t>
      </w:r>
      <w:r w:rsidR="006834F3">
        <w:rPr>
          <w:rFonts w:ascii="Times New Roman" w:hAnsi="Times New Roman" w:cs="Times New Roman"/>
          <w:sz w:val="28"/>
          <w:szCs w:val="28"/>
        </w:rPr>
        <w:t xml:space="preserve"> фи</w:t>
      </w:r>
      <w:r w:rsidR="007B1173">
        <w:rPr>
          <w:rFonts w:ascii="Times New Roman" w:hAnsi="Times New Roman" w:cs="Times New Roman"/>
          <w:sz w:val="28"/>
          <w:szCs w:val="28"/>
        </w:rPr>
        <w:t>льтра рассчитываю</w:t>
      </w:r>
      <w:r w:rsidR="0048072E">
        <w:rPr>
          <w:rFonts w:ascii="Times New Roman" w:hAnsi="Times New Roman" w:cs="Times New Roman"/>
          <w:sz w:val="28"/>
          <w:szCs w:val="28"/>
        </w:rPr>
        <w:t>тся по формулам</w:t>
      </w:r>
      <w:r w:rsidR="006834F3">
        <w:rPr>
          <w:rFonts w:ascii="Times New Roman" w:hAnsi="Times New Roman" w:cs="Times New Roman"/>
          <w:sz w:val="28"/>
          <w:szCs w:val="28"/>
        </w:rPr>
        <w:t>:</w:t>
      </w:r>
    </w:p>
    <w:p w:rsidR="00691B76" w:rsidRPr="003C5881" w:rsidRDefault="00691B76" w:rsidP="00DC64E0">
      <w:pPr>
        <w:spacing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4F2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6619" w:dyaOrig="780">
          <v:shape id="_x0000_i1027" type="#_x0000_t75" style="width:330.55pt;height:38.8pt" o:ole="">
            <v:imagedata r:id="rId13" o:title=""/>
          </v:shape>
          <o:OLEObject Type="Embed" ProgID="Equation.DSMT4" ShapeID="_x0000_i1027" DrawAspect="Content" ObjectID="_1511606443" r:id="rId14"/>
        </w:object>
      </w:r>
      <w:r w:rsidR="00DC64E0" w:rsidRPr="00DC64E0">
        <w:rPr>
          <w:rFonts w:ascii="Times New Roman" w:hAnsi="Times New Roman" w:cs="Times New Roman"/>
          <w:sz w:val="28"/>
          <w:szCs w:val="28"/>
        </w:rPr>
        <w:tab/>
      </w:r>
      <w:r w:rsidR="00DC64E0">
        <w:rPr>
          <w:rFonts w:ascii="Times New Roman" w:hAnsi="Times New Roman" w:cs="Times New Roman"/>
          <w:sz w:val="28"/>
          <w:szCs w:val="28"/>
        </w:rPr>
        <w:t>(4.2)</w:t>
      </w:r>
    </w:p>
    <w:p w:rsidR="007554F2" w:rsidRPr="00DC64E0" w:rsidRDefault="00691B76" w:rsidP="00DC64E0">
      <w:pPr>
        <w:spacing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4F3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6440" w:dyaOrig="780">
          <v:shape id="_x0000_i1028" type="#_x0000_t75" style="width:321.8pt;height:38.8pt" o:ole="">
            <v:imagedata r:id="rId15" o:title=""/>
          </v:shape>
          <o:OLEObject Type="Embed" ProgID="Equation.DSMT4" ShapeID="_x0000_i1028" DrawAspect="Content" ObjectID="_1511606444" r:id="rId16"/>
        </w:object>
      </w:r>
      <w:r w:rsidR="00DC64E0" w:rsidRPr="00DC64E0">
        <w:rPr>
          <w:rFonts w:ascii="Times New Roman" w:hAnsi="Times New Roman" w:cs="Times New Roman"/>
          <w:sz w:val="28"/>
          <w:szCs w:val="28"/>
        </w:rPr>
        <w:tab/>
      </w:r>
      <w:r w:rsidR="00DC64E0">
        <w:rPr>
          <w:rFonts w:ascii="Times New Roman" w:hAnsi="Times New Roman" w:cs="Times New Roman"/>
          <w:sz w:val="28"/>
          <w:szCs w:val="28"/>
        </w:rPr>
        <w:t>(4.3)</w:t>
      </w:r>
    </w:p>
    <w:p w:rsidR="002061C9" w:rsidRDefault="00352311" w:rsidP="0035231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Резисторы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52311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5231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равны для того, чтобы фильтр не имел усиления, высчитываемого по формуле:</w:t>
      </w:r>
    </w:p>
    <w:p w:rsidR="00352311" w:rsidRDefault="00E02197" w:rsidP="005C5FC8">
      <w:pPr>
        <w:spacing w:line="240" w:lineRule="auto"/>
        <w:ind w:left="283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311">
        <w:rPr>
          <w:rFonts w:ascii="Times New Roman" w:hAnsi="Times New Roman" w:cs="Times New Roman"/>
          <w:position w:val="-34"/>
          <w:sz w:val="28"/>
          <w:szCs w:val="28"/>
        </w:rPr>
        <w:object w:dxaOrig="1740" w:dyaOrig="780">
          <v:shape id="_x0000_i1029" type="#_x0000_t75" style="width:87.05pt;height:38.8pt" o:ole="">
            <v:imagedata r:id="rId17" o:title=""/>
          </v:shape>
          <o:OLEObject Type="Embed" ProgID="Equation.DSMT4" ShapeID="_x0000_i1029" DrawAspect="Content" ObjectID="_1511606445" r:id="rId18"/>
        </w:object>
      </w:r>
      <w:r w:rsidR="00352311">
        <w:rPr>
          <w:rFonts w:ascii="Times New Roman" w:hAnsi="Times New Roman" w:cs="Times New Roman"/>
          <w:sz w:val="28"/>
          <w:szCs w:val="28"/>
        </w:rPr>
        <w:t xml:space="preserve"> </w:t>
      </w:r>
      <w:r w:rsidR="005C5FC8">
        <w:rPr>
          <w:rFonts w:ascii="Times New Roman" w:hAnsi="Times New Roman" w:cs="Times New Roman"/>
          <w:sz w:val="28"/>
          <w:szCs w:val="28"/>
        </w:rPr>
        <w:tab/>
      </w:r>
      <w:r w:rsidR="005C5FC8">
        <w:rPr>
          <w:rFonts w:ascii="Times New Roman" w:hAnsi="Times New Roman" w:cs="Times New Roman"/>
          <w:sz w:val="28"/>
          <w:szCs w:val="28"/>
        </w:rPr>
        <w:tab/>
      </w:r>
      <w:r w:rsidR="005C5FC8">
        <w:rPr>
          <w:rFonts w:ascii="Times New Roman" w:hAnsi="Times New Roman" w:cs="Times New Roman"/>
          <w:sz w:val="28"/>
          <w:szCs w:val="28"/>
        </w:rPr>
        <w:tab/>
      </w:r>
      <w:r w:rsidR="005C5FC8">
        <w:rPr>
          <w:rFonts w:ascii="Times New Roman" w:hAnsi="Times New Roman" w:cs="Times New Roman"/>
          <w:sz w:val="28"/>
          <w:szCs w:val="28"/>
        </w:rPr>
        <w:tab/>
      </w:r>
      <w:r w:rsidR="005C5FC8">
        <w:rPr>
          <w:rFonts w:ascii="Times New Roman" w:hAnsi="Times New Roman" w:cs="Times New Roman"/>
          <w:sz w:val="28"/>
          <w:szCs w:val="28"/>
        </w:rPr>
        <w:tab/>
        <w:t>(4.4)</w:t>
      </w:r>
    </w:p>
    <w:p w:rsidR="001376DE" w:rsidRDefault="00CE2CCE" w:rsidP="0038542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312A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ким образом, в схеме делитель частоты используется для преобразования изменения сопротивления кожи в соответствующее изменение напряжения. Сигнал проходит через полосовой фильтр</w:t>
      </w:r>
      <w:r w:rsidR="006E46D2">
        <w:rPr>
          <w:rFonts w:ascii="Times New Roman" w:hAnsi="Times New Roman" w:cs="Times New Roman"/>
          <w:sz w:val="28"/>
          <w:szCs w:val="28"/>
        </w:rPr>
        <w:t xml:space="preserve"> </w:t>
      </w:r>
      <w:r w:rsidR="006E46D2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6E46D2">
        <w:rPr>
          <w:rFonts w:ascii="Times New Roman" w:hAnsi="Times New Roman" w:cs="Times New Roman"/>
          <w:sz w:val="28"/>
          <w:szCs w:val="28"/>
        </w:rPr>
        <w:t>1,</w:t>
      </w:r>
      <w:r w:rsidR="00AA6212" w:rsidRPr="00AA6212">
        <w:rPr>
          <w:rFonts w:ascii="Times New Roman" w:hAnsi="Times New Roman" w:cs="Times New Roman"/>
          <w:sz w:val="28"/>
          <w:szCs w:val="28"/>
        </w:rPr>
        <w:t xml:space="preserve"> </w:t>
      </w:r>
      <w:r w:rsidR="006E46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E46D2" w:rsidRPr="006E46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E46D2" w:rsidRPr="006E46D2">
        <w:rPr>
          <w:rFonts w:ascii="Times New Roman" w:hAnsi="Times New Roman" w:cs="Times New Roman"/>
          <w:sz w:val="28"/>
          <w:szCs w:val="28"/>
        </w:rPr>
        <w:t>,</w:t>
      </w:r>
      <w:r w:rsidR="00AA6212" w:rsidRPr="00AA6212">
        <w:rPr>
          <w:rFonts w:ascii="Times New Roman" w:hAnsi="Times New Roman" w:cs="Times New Roman"/>
          <w:sz w:val="28"/>
          <w:szCs w:val="28"/>
        </w:rPr>
        <w:t xml:space="preserve"> </w:t>
      </w:r>
      <w:r w:rsidR="006E46D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46D2" w:rsidRPr="006E46D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E46D2" w:rsidRPr="003B715F">
        <w:rPr>
          <w:rFonts w:ascii="Times New Roman" w:hAnsi="Times New Roman" w:cs="Times New Roman"/>
          <w:sz w:val="28"/>
          <w:szCs w:val="28"/>
        </w:rPr>
        <w:t>,</w:t>
      </w:r>
      <w:r w:rsidR="00AA6212" w:rsidRPr="00AA6212">
        <w:rPr>
          <w:rFonts w:ascii="Times New Roman" w:hAnsi="Times New Roman" w:cs="Times New Roman"/>
          <w:sz w:val="28"/>
          <w:szCs w:val="28"/>
        </w:rPr>
        <w:t xml:space="preserve"> </w:t>
      </w:r>
      <w:r w:rsidR="003B71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715F" w:rsidRPr="003B715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B715F" w:rsidRPr="003B715F">
        <w:rPr>
          <w:rFonts w:ascii="Times New Roman" w:hAnsi="Times New Roman" w:cs="Times New Roman"/>
          <w:sz w:val="28"/>
          <w:szCs w:val="28"/>
        </w:rPr>
        <w:t>,</w:t>
      </w:r>
      <w:r w:rsidR="00AA6212" w:rsidRPr="00AA6212">
        <w:rPr>
          <w:rFonts w:ascii="Times New Roman" w:hAnsi="Times New Roman" w:cs="Times New Roman"/>
          <w:sz w:val="28"/>
          <w:szCs w:val="28"/>
        </w:rPr>
        <w:t xml:space="preserve"> </w:t>
      </w:r>
      <w:r w:rsidR="003B715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B715F" w:rsidRPr="003B715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(0.48 -4.8Гц), калибруется под индивидуальное опорное напряжение и избавляется от шумов.</w:t>
      </w:r>
      <w:r w:rsidR="009967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C85" w:rsidRDefault="009967CD" w:rsidP="0038542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</w:t>
      </w:r>
      <w:r w:rsidR="001376DE">
        <w:rPr>
          <w:rFonts w:ascii="Times New Roman" w:hAnsi="Times New Roman" w:cs="Times New Roman"/>
          <w:sz w:val="28"/>
          <w:szCs w:val="28"/>
        </w:rPr>
        <w:t xml:space="preserve"> </w:t>
      </w:r>
      <w:r w:rsidR="001376DE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1376DE" w:rsidRPr="006E46D2">
        <w:rPr>
          <w:rFonts w:ascii="Times New Roman" w:hAnsi="Times New Roman" w:cs="Times New Roman"/>
          <w:sz w:val="28"/>
          <w:szCs w:val="28"/>
        </w:rPr>
        <w:t>2</w:t>
      </w:r>
      <w:r w:rsidR="00A2547D" w:rsidRPr="00CB1C85">
        <w:rPr>
          <w:rFonts w:ascii="Times New Roman" w:hAnsi="Times New Roman" w:cs="Times New Roman"/>
          <w:sz w:val="28"/>
          <w:szCs w:val="28"/>
        </w:rPr>
        <w:t xml:space="preserve">, </w:t>
      </w:r>
      <w:r w:rsidR="00A2547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2547D" w:rsidRPr="00CB1C8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2547D" w:rsidRPr="00CB1C85">
        <w:rPr>
          <w:rFonts w:ascii="Times New Roman" w:hAnsi="Times New Roman" w:cs="Times New Roman"/>
          <w:sz w:val="28"/>
          <w:szCs w:val="28"/>
        </w:rPr>
        <w:t>,</w:t>
      </w:r>
      <w:r w:rsidR="005E709A">
        <w:rPr>
          <w:rFonts w:ascii="Times New Roman" w:hAnsi="Times New Roman" w:cs="Times New Roman"/>
          <w:sz w:val="28"/>
          <w:szCs w:val="28"/>
        </w:rPr>
        <w:t xml:space="preserve"> </w:t>
      </w:r>
      <w:r w:rsidR="00A2547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2547D" w:rsidRPr="00CB1C8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A2547D" w:rsidRPr="00CB1C85">
        <w:rPr>
          <w:rFonts w:ascii="Times New Roman" w:hAnsi="Times New Roman" w:cs="Times New Roman"/>
          <w:sz w:val="28"/>
          <w:szCs w:val="28"/>
        </w:rPr>
        <w:t xml:space="preserve"> </w:t>
      </w:r>
      <w:r w:rsidR="00A2547D">
        <w:rPr>
          <w:rFonts w:ascii="Times New Roman" w:hAnsi="Times New Roman" w:cs="Times New Roman"/>
          <w:sz w:val="28"/>
          <w:szCs w:val="28"/>
        </w:rPr>
        <w:t>сигнал усиливается в 100 раз</w:t>
      </w:r>
      <w:r w:rsidR="000774BB">
        <w:rPr>
          <w:rFonts w:ascii="Times New Roman" w:hAnsi="Times New Roman" w:cs="Times New Roman"/>
          <w:sz w:val="28"/>
          <w:szCs w:val="28"/>
        </w:rPr>
        <w:t>:</w:t>
      </w:r>
    </w:p>
    <w:p w:rsidR="00CE2CCE" w:rsidRPr="00352311" w:rsidRDefault="00E02197" w:rsidP="00442581">
      <w:pPr>
        <w:spacing w:line="240" w:lineRule="auto"/>
        <w:ind w:left="283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311">
        <w:rPr>
          <w:rFonts w:ascii="Times New Roman" w:hAnsi="Times New Roman" w:cs="Times New Roman"/>
          <w:position w:val="-34"/>
          <w:sz w:val="28"/>
          <w:szCs w:val="28"/>
        </w:rPr>
        <w:object w:dxaOrig="2880" w:dyaOrig="820">
          <v:shape id="_x0000_i1030" type="#_x0000_t75" style="width:2in;height:41.3pt" o:ole="">
            <v:imagedata r:id="rId19" o:title=""/>
          </v:shape>
          <o:OLEObject Type="Embed" ProgID="Equation.DSMT4" ShapeID="_x0000_i1030" DrawAspect="Content" ObjectID="_1511606446" r:id="rId20"/>
        </w:object>
      </w:r>
      <w:r w:rsidR="00442581">
        <w:rPr>
          <w:rFonts w:ascii="Times New Roman" w:hAnsi="Times New Roman" w:cs="Times New Roman"/>
          <w:sz w:val="28"/>
          <w:szCs w:val="28"/>
        </w:rPr>
        <w:tab/>
      </w:r>
      <w:r w:rsidR="00442581">
        <w:rPr>
          <w:rFonts w:ascii="Times New Roman" w:hAnsi="Times New Roman" w:cs="Times New Roman"/>
          <w:sz w:val="28"/>
          <w:szCs w:val="28"/>
        </w:rPr>
        <w:tab/>
      </w:r>
      <w:r w:rsidR="00442581">
        <w:rPr>
          <w:rFonts w:ascii="Times New Roman" w:hAnsi="Times New Roman" w:cs="Times New Roman"/>
          <w:sz w:val="28"/>
          <w:szCs w:val="28"/>
        </w:rPr>
        <w:tab/>
        <w:t>(4.5)</w:t>
      </w:r>
    </w:p>
    <w:p w:rsidR="00385421" w:rsidRDefault="006C3CD7" w:rsidP="00AC6FA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Усиление</w:t>
      </w:r>
      <w:r w:rsidR="0047313E">
        <w:rPr>
          <w:rFonts w:ascii="Times New Roman" w:hAnsi="Times New Roman" w:cs="Times New Roman"/>
          <w:sz w:val="28"/>
          <w:szCs w:val="28"/>
        </w:rPr>
        <w:t xml:space="preserve"> на </w:t>
      </w:r>
      <w:r w:rsidR="0047313E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47313E" w:rsidRPr="004036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даёт напряжение</w:t>
      </w:r>
      <w:r w:rsidR="004036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достаточное для подачи на АЦП.</w:t>
      </w:r>
      <w:r w:rsidR="000F29A5" w:rsidRPr="000F29A5">
        <w:rPr>
          <w:rFonts w:ascii="Times New Roman" w:hAnsi="Times New Roman" w:cs="Times New Roman"/>
          <w:sz w:val="28"/>
          <w:szCs w:val="28"/>
        </w:rPr>
        <w:t xml:space="preserve"> </w:t>
      </w:r>
      <w:r w:rsidR="000F29A5">
        <w:rPr>
          <w:rFonts w:ascii="Times New Roman" w:hAnsi="Times New Roman" w:cs="Times New Roman"/>
          <w:sz w:val="28"/>
          <w:szCs w:val="28"/>
        </w:rPr>
        <w:t xml:space="preserve">Резистор </w:t>
      </w:r>
      <w:r w:rsidR="000F29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F29A5" w:rsidRPr="000F29A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0F29A5" w:rsidRPr="000F29A5">
        <w:rPr>
          <w:rFonts w:ascii="Times New Roman" w:hAnsi="Times New Roman" w:cs="Times New Roman"/>
          <w:sz w:val="28"/>
          <w:szCs w:val="28"/>
        </w:rPr>
        <w:t xml:space="preserve"> может быть подобран для </w:t>
      </w:r>
      <w:r w:rsidR="000F29A5">
        <w:rPr>
          <w:rFonts w:ascii="Times New Roman" w:hAnsi="Times New Roman" w:cs="Times New Roman"/>
          <w:sz w:val="28"/>
          <w:szCs w:val="28"/>
        </w:rPr>
        <w:t xml:space="preserve">необходимого </w:t>
      </w:r>
      <w:r w:rsidR="00A07244">
        <w:rPr>
          <w:rFonts w:ascii="Times New Roman" w:hAnsi="Times New Roman" w:cs="Times New Roman"/>
          <w:sz w:val="28"/>
          <w:szCs w:val="28"/>
        </w:rPr>
        <w:t>усиления сигала</w:t>
      </w:r>
      <w:r w:rsidR="000F29A5">
        <w:rPr>
          <w:rFonts w:ascii="Times New Roman" w:hAnsi="Times New Roman" w:cs="Times New Roman"/>
          <w:sz w:val="28"/>
          <w:szCs w:val="28"/>
        </w:rPr>
        <w:t>,</w:t>
      </w:r>
      <w:r w:rsidR="00A07244">
        <w:rPr>
          <w:rFonts w:ascii="Times New Roman" w:hAnsi="Times New Roman" w:cs="Times New Roman"/>
          <w:sz w:val="28"/>
          <w:szCs w:val="28"/>
        </w:rPr>
        <w:t xml:space="preserve"> например, если </w:t>
      </w:r>
      <w:r w:rsidR="00A0724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07244" w:rsidRPr="000F29A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A072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07244">
        <w:rPr>
          <w:rFonts w:ascii="Times New Roman" w:hAnsi="Times New Roman" w:cs="Times New Roman"/>
          <w:sz w:val="28"/>
          <w:szCs w:val="28"/>
        </w:rPr>
        <w:t>взять р</w:t>
      </w:r>
      <w:r w:rsidR="00A07244" w:rsidRPr="00A07244">
        <w:rPr>
          <w:rFonts w:ascii="Times New Roman" w:hAnsi="Times New Roman" w:cs="Times New Roman"/>
          <w:sz w:val="28"/>
          <w:szCs w:val="28"/>
        </w:rPr>
        <w:t>авным</w:t>
      </w:r>
      <w:r w:rsidR="00A072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07244">
        <w:rPr>
          <w:rFonts w:ascii="Times New Roman" w:hAnsi="Times New Roman" w:cs="Times New Roman"/>
          <w:sz w:val="28"/>
          <w:szCs w:val="28"/>
        </w:rPr>
        <w:t>200кОм, то сигнал усилится в 200 раз, что сделает схему более чувствительной.</w:t>
      </w:r>
    </w:p>
    <w:p w:rsidR="002061C9" w:rsidRDefault="000D73A2" w:rsidP="00AC6FA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9A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 диоды</w:t>
      </w:r>
      <w:r w:rsidR="00152DFE" w:rsidRPr="005F7471">
        <w:rPr>
          <w:rFonts w:ascii="Times New Roman" w:hAnsi="Times New Roman" w:cs="Times New Roman"/>
          <w:sz w:val="28"/>
          <w:szCs w:val="28"/>
        </w:rPr>
        <w:t xml:space="preserve"> </w:t>
      </w:r>
      <w:r w:rsidR="00152DFE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="004646E2" w:rsidRPr="005F7471">
        <w:rPr>
          <w:rFonts w:ascii="Times New Roman" w:hAnsi="Times New Roman" w:cs="Times New Roman"/>
          <w:sz w:val="28"/>
          <w:szCs w:val="28"/>
        </w:rPr>
        <w:t>1,</w:t>
      </w:r>
      <w:r w:rsidR="004646E2" w:rsidRPr="004646E2">
        <w:rPr>
          <w:rFonts w:ascii="Times New Roman" w:hAnsi="Times New Roman" w:cs="Times New Roman"/>
          <w:sz w:val="28"/>
          <w:szCs w:val="28"/>
        </w:rPr>
        <w:t xml:space="preserve"> </w:t>
      </w:r>
      <w:r w:rsidR="004646E2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="004646E2" w:rsidRPr="005F7471">
        <w:rPr>
          <w:rFonts w:ascii="Times New Roman" w:hAnsi="Times New Roman" w:cs="Times New Roman"/>
          <w:sz w:val="28"/>
          <w:szCs w:val="28"/>
        </w:rPr>
        <w:t>2,</w:t>
      </w:r>
      <w:r w:rsidR="004646E2" w:rsidRPr="004646E2">
        <w:rPr>
          <w:rFonts w:ascii="Times New Roman" w:hAnsi="Times New Roman" w:cs="Times New Roman"/>
          <w:sz w:val="28"/>
          <w:szCs w:val="28"/>
        </w:rPr>
        <w:t xml:space="preserve"> </w:t>
      </w:r>
      <w:r w:rsidR="004646E2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="003171DA" w:rsidRPr="005F7471">
        <w:rPr>
          <w:rFonts w:ascii="Times New Roman" w:hAnsi="Times New Roman" w:cs="Times New Roman"/>
          <w:sz w:val="28"/>
          <w:szCs w:val="28"/>
        </w:rPr>
        <w:t>3</w:t>
      </w:r>
      <w:r w:rsidR="005F7471" w:rsidRPr="005F7471">
        <w:rPr>
          <w:rFonts w:ascii="Times New Roman" w:hAnsi="Times New Roman" w:cs="Times New Roman"/>
          <w:sz w:val="28"/>
          <w:szCs w:val="28"/>
        </w:rPr>
        <w:t xml:space="preserve"> </w:t>
      </w:r>
      <w:r w:rsidR="005F7471">
        <w:rPr>
          <w:rFonts w:ascii="Times New Roman" w:hAnsi="Times New Roman" w:cs="Times New Roman"/>
          <w:sz w:val="28"/>
          <w:szCs w:val="28"/>
        </w:rPr>
        <w:t>для подачи напряжения</w:t>
      </w:r>
      <w:r w:rsidR="00F02CA9">
        <w:rPr>
          <w:rFonts w:ascii="Times New Roman" w:hAnsi="Times New Roman" w:cs="Times New Roman"/>
          <w:sz w:val="28"/>
          <w:szCs w:val="28"/>
        </w:rPr>
        <w:t xml:space="preserve"> около </w:t>
      </w:r>
      <w:r w:rsidR="00F02CA9" w:rsidRPr="00F02CA9">
        <w:rPr>
          <w:rFonts w:ascii="Times New Roman" w:hAnsi="Times New Roman" w:cs="Times New Roman"/>
          <w:sz w:val="28"/>
          <w:szCs w:val="28"/>
        </w:rPr>
        <w:t>1.6</w:t>
      </w:r>
      <w:r w:rsidR="00F02CA9">
        <w:rPr>
          <w:rFonts w:ascii="Times New Roman" w:hAnsi="Times New Roman" w:cs="Times New Roman"/>
          <w:sz w:val="28"/>
          <w:szCs w:val="28"/>
        </w:rPr>
        <w:t>В</w:t>
      </w:r>
      <w:r w:rsidR="005F7471">
        <w:rPr>
          <w:rFonts w:ascii="Times New Roman" w:hAnsi="Times New Roman" w:cs="Times New Roman"/>
          <w:sz w:val="28"/>
          <w:szCs w:val="28"/>
        </w:rPr>
        <w:t xml:space="preserve"> на </w:t>
      </w:r>
      <w:r w:rsidR="004646E2">
        <w:rPr>
          <w:rFonts w:ascii="Times New Roman" w:hAnsi="Times New Roman" w:cs="Times New Roman"/>
          <w:sz w:val="28"/>
          <w:szCs w:val="28"/>
        </w:rPr>
        <w:t>не инвертированные</w:t>
      </w:r>
      <w:r w:rsidR="00EB0A40" w:rsidRPr="00EB0A40">
        <w:rPr>
          <w:rFonts w:ascii="Times New Roman" w:hAnsi="Times New Roman" w:cs="Times New Roman"/>
          <w:sz w:val="28"/>
          <w:szCs w:val="28"/>
        </w:rPr>
        <w:t xml:space="preserve"> </w:t>
      </w:r>
      <w:r w:rsidR="00FA6C55" w:rsidRPr="00FA6C55">
        <w:rPr>
          <w:rFonts w:ascii="Times New Roman" w:hAnsi="Times New Roman" w:cs="Times New Roman"/>
          <w:sz w:val="28"/>
          <w:szCs w:val="28"/>
        </w:rPr>
        <w:t>(</w:t>
      </w:r>
      <w:r w:rsidR="00FA6C55" w:rsidRPr="00EB0A40">
        <w:rPr>
          <w:rFonts w:ascii="Times New Roman" w:hAnsi="Times New Roman" w:cs="Times New Roman"/>
          <w:sz w:val="28"/>
          <w:szCs w:val="28"/>
        </w:rPr>
        <w:t>+</w:t>
      </w:r>
      <w:r w:rsidR="00FA6C55" w:rsidRPr="00FA6C55">
        <w:rPr>
          <w:rFonts w:ascii="Times New Roman" w:hAnsi="Times New Roman" w:cs="Times New Roman"/>
          <w:sz w:val="28"/>
          <w:szCs w:val="28"/>
        </w:rPr>
        <w:t>)</w:t>
      </w:r>
      <w:r w:rsidR="005F7471">
        <w:rPr>
          <w:rFonts w:ascii="Times New Roman" w:hAnsi="Times New Roman" w:cs="Times New Roman"/>
          <w:sz w:val="28"/>
          <w:szCs w:val="28"/>
        </w:rPr>
        <w:t xml:space="preserve"> вход</w:t>
      </w:r>
      <w:r w:rsidR="004646E2">
        <w:rPr>
          <w:rFonts w:ascii="Times New Roman" w:hAnsi="Times New Roman" w:cs="Times New Roman"/>
          <w:sz w:val="28"/>
          <w:szCs w:val="28"/>
        </w:rPr>
        <w:t>ы</w:t>
      </w:r>
      <w:r w:rsidR="00FA6C55">
        <w:rPr>
          <w:rFonts w:ascii="Times New Roman" w:hAnsi="Times New Roman" w:cs="Times New Roman"/>
          <w:sz w:val="28"/>
          <w:szCs w:val="28"/>
        </w:rPr>
        <w:t xml:space="preserve"> </w:t>
      </w:r>
      <w:r w:rsidR="005F7471">
        <w:rPr>
          <w:rFonts w:ascii="Times New Roman" w:hAnsi="Times New Roman" w:cs="Times New Roman"/>
          <w:sz w:val="28"/>
          <w:szCs w:val="28"/>
        </w:rPr>
        <w:t>ОУ</w:t>
      </w:r>
      <w:r w:rsidR="004646E2">
        <w:rPr>
          <w:rFonts w:ascii="Times New Roman" w:hAnsi="Times New Roman" w:cs="Times New Roman"/>
          <w:sz w:val="28"/>
          <w:szCs w:val="28"/>
        </w:rPr>
        <w:t xml:space="preserve"> </w:t>
      </w:r>
      <w:r w:rsidR="004646E2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4646E2" w:rsidRPr="004646E2">
        <w:rPr>
          <w:rFonts w:ascii="Times New Roman" w:hAnsi="Times New Roman" w:cs="Times New Roman"/>
          <w:sz w:val="28"/>
          <w:szCs w:val="28"/>
        </w:rPr>
        <w:t>1,</w:t>
      </w:r>
      <w:r w:rsidR="00F02CA9" w:rsidRPr="00F02CA9">
        <w:rPr>
          <w:rFonts w:ascii="Times New Roman" w:hAnsi="Times New Roman" w:cs="Times New Roman"/>
          <w:sz w:val="28"/>
          <w:szCs w:val="28"/>
        </w:rPr>
        <w:t xml:space="preserve"> </w:t>
      </w:r>
      <w:r w:rsidR="004646E2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4646E2" w:rsidRPr="004646E2">
        <w:rPr>
          <w:rFonts w:ascii="Times New Roman" w:hAnsi="Times New Roman" w:cs="Times New Roman"/>
          <w:sz w:val="28"/>
          <w:szCs w:val="28"/>
        </w:rPr>
        <w:t>2</w:t>
      </w:r>
      <w:r w:rsidR="00173F2C">
        <w:rPr>
          <w:rFonts w:ascii="Times New Roman" w:hAnsi="Times New Roman" w:cs="Times New Roman"/>
          <w:sz w:val="28"/>
          <w:szCs w:val="28"/>
        </w:rPr>
        <w:t>.</w:t>
      </w:r>
      <w:r w:rsidR="00C81322">
        <w:rPr>
          <w:rFonts w:ascii="Times New Roman" w:hAnsi="Times New Roman" w:cs="Times New Roman"/>
          <w:sz w:val="28"/>
          <w:szCs w:val="28"/>
        </w:rPr>
        <w:t xml:space="preserve"> В зависимости характеристик диодов по току и напряжению, обычно достаточно двух или трёх диодов.</w:t>
      </w:r>
    </w:p>
    <w:p w:rsidR="00165205" w:rsidRDefault="00165205" w:rsidP="0016520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пульса</w:t>
      </w:r>
    </w:p>
    <w:p w:rsidR="006E3BC5" w:rsidRDefault="00121424" w:rsidP="003330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2752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39" w:rsidRPr="00AF63AE" w:rsidRDefault="006E3BC5" w:rsidP="006E3BC5">
      <w:pPr>
        <w:pStyle w:val="a4"/>
        <w:spacing w:line="240" w:lineRule="auto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3834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F63AE">
        <w:rPr>
          <w:rFonts w:ascii="Times New Roman" w:hAnsi="Times New Roman" w:cs="Times New Roman"/>
          <w:sz w:val="28"/>
          <w:szCs w:val="28"/>
        </w:rPr>
        <w:t>Схема подключения датчика пульса</w:t>
      </w:r>
    </w:p>
    <w:p w:rsidR="001D522B" w:rsidRDefault="00127F25" w:rsidP="00AC6FAA">
      <w:pPr>
        <w:pStyle w:val="a3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снятии показаний с датчика пульса микроконтроллер активизирует передачу ИК импульсов.</w:t>
      </w:r>
      <w:r w:rsidR="00771466">
        <w:rPr>
          <w:rFonts w:ascii="Times New Roman" w:hAnsi="Times New Roman" w:cs="Times New Roman"/>
          <w:sz w:val="28"/>
          <w:szCs w:val="28"/>
        </w:rPr>
        <w:t xml:space="preserve"> За определённый промежуток времени (например,</w:t>
      </w:r>
      <w:r w:rsidR="00AC0C29">
        <w:rPr>
          <w:rFonts w:ascii="Times New Roman" w:hAnsi="Times New Roman" w:cs="Times New Roman"/>
          <w:sz w:val="28"/>
          <w:szCs w:val="28"/>
        </w:rPr>
        <w:t xml:space="preserve"> 15</w:t>
      </w:r>
      <w:r w:rsidR="00771466">
        <w:rPr>
          <w:rFonts w:ascii="Times New Roman" w:hAnsi="Times New Roman" w:cs="Times New Roman"/>
          <w:sz w:val="28"/>
          <w:szCs w:val="28"/>
        </w:rPr>
        <w:t>с.) осуществляется подсчёт импульсов,</w:t>
      </w:r>
      <w:r w:rsidR="00456DAB">
        <w:rPr>
          <w:rFonts w:ascii="Times New Roman" w:hAnsi="Times New Roman" w:cs="Times New Roman"/>
          <w:sz w:val="28"/>
          <w:szCs w:val="28"/>
        </w:rPr>
        <w:t xml:space="preserve"> полученное число умножается на 4</w:t>
      </w:r>
      <w:r w:rsidR="00771466">
        <w:rPr>
          <w:rFonts w:ascii="Times New Roman" w:hAnsi="Times New Roman" w:cs="Times New Roman"/>
          <w:sz w:val="28"/>
          <w:szCs w:val="28"/>
        </w:rPr>
        <w:t xml:space="preserve"> чтобы узнать кол-во ударов в минуту.</w:t>
      </w:r>
    </w:p>
    <w:p w:rsidR="008509FE" w:rsidRDefault="008509FE" w:rsidP="00AC6FAA">
      <w:pPr>
        <w:pStyle w:val="a3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 с ИК-сенсора </w:t>
      </w:r>
      <w:r w:rsidR="001719D2"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</w:rPr>
        <w:t>проходит через</w:t>
      </w:r>
      <w:r w:rsidR="001719D2">
        <w:rPr>
          <w:rFonts w:ascii="Times New Roman" w:hAnsi="Times New Roman" w:cs="Times New Roman"/>
          <w:sz w:val="28"/>
          <w:szCs w:val="28"/>
        </w:rPr>
        <w:t xml:space="preserve"> пассивный фильтр верхних частот (ФВЧ)</w:t>
      </w:r>
      <w:r w:rsidR="006734F5">
        <w:rPr>
          <w:rFonts w:ascii="Times New Roman" w:hAnsi="Times New Roman" w:cs="Times New Roman"/>
          <w:sz w:val="28"/>
          <w:szCs w:val="28"/>
        </w:rPr>
        <w:t xml:space="preserve"> С</w:t>
      </w:r>
      <w:r w:rsidR="006734F5" w:rsidRPr="006734F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734F5">
        <w:rPr>
          <w:rFonts w:ascii="Times New Roman" w:hAnsi="Times New Roman" w:cs="Times New Roman"/>
          <w:sz w:val="28"/>
          <w:szCs w:val="28"/>
        </w:rPr>
        <w:t>,</w:t>
      </w:r>
      <w:r w:rsidR="006734F5" w:rsidRPr="006734F5">
        <w:rPr>
          <w:rFonts w:ascii="Times New Roman" w:hAnsi="Times New Roman" w:cs="Times New Roman"/>
          <w:sz w:val="28"/>
          <w:szCs w:val="28"/>
        </w:rPr>
        <w:t xml:space="preserve"> </w:t>
      </w:r>
      <w:r w:rsidR="006734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734F5" w:rsidRPr="006734F5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="006734F5" w:rsidRPr="006734F5">
        <w:rPr>
          <w:rFonts w:ascii="Times New Roman" w:hAnsi="Times New Roman" w:cs="Times New Roman"/>
          <w:sz w:val="28"/>
          <w:szCs w:val="28"/>
        </w:rPr>
        <w:t xml:space="preserve">, </w:t>
      </w:r>
      <w:r w:rsidR="006734F5">
        <w:rPr>
          <w:rFonts w:ascii="Times New Roman" w:hAnsi="Times New Roman" w:cs="Times New Roman"/>
          <w:sz w:val="28"/>
          <w:szCs w:val="28"/>
        </w:rPr>
        <w:t xml:space="preserve">чтобы избавиться от </w:t>
      </w:r>
      <w:r w:rsidR="00FA5F75">
        <w:rPr>
          <w:rFonts w:ascii="Times New Roman" w:hAnsi="Times New Roman" w:cs="Times New Roman"/>
          <w:sz w:val="28"/>
          <w:szCs w:val="28"/>
        </w:rPr>
        <w:t>постоянной составляющей сигнала, его частота среза рассчитывается</w:t>
      </w:r>
      <w:r w:rsidR="0084413D"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:rsidR="009D2351" w:rsidRDefault="009D2351" w:rsidP="00AC6FAA">
      <w:pPr>
        <w:pStyle w:val="a3"/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:rsidR="00554327" w:rsidRDefault="00554327" w:rsidP="004215B6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CE4">
        <w:rPr>
          <w:rFonts w:ascii="Times New Roman" w:hAnsi="Times New Roman" w:cs="Times New Roman"/>
          <w:position w:val="-34"/>
          <w:sz w:val="28"/>
          <w:szCs w:val="28"/>
        </w:rPr>
        <w:object w:dxaOrig="6380" w:dyaOrig="780">
          <v:shape id="_x0000_i1031" type="#_x0000_t75" style="width:318.7pt;height:38.8pt" o:ole="">
            <v:imagedata r:id="rId22" o:title=""/>
          </v:shape>
          <o:OLEObject Type="Embed" ProgID="Equation.DSMT4" ShapeID="_x0000_i1031" DrawAspect="Content" ObjectID="_1511606447" r:id="rId23"/>
        </w:object>
      </w:r>
      <w:r w:rsidR="004215B6">
        <w:rPr>
          <w:rFonts w:ascii="Times New Roman" w:hAnsi="Times New Roman" w:cs="Times New Roman"/>
          <w:sz w:val="28"/>
          <w:szCs w:val="28"/>
        </w:rPr>
        <w:t xml:space="preserve">    </w:t>
      </w:r>
      <w:r w:rsidR="009F60A0">
        <w:rPr>
          <w:rFonts w:ascii="Times New Roman" w:hAnsi="Times New Roman" w:cs="Times New Roman"/>
          <w:sz w:val="28"/>
          <w:szCs w:val="28"/>
        </w:rPr>
        <w:t>(4.6)</w:t>
      </w:r>
    </w:p>
    <w:p w:rsidR="00FA5F75" w:rsidRPr="006734F5" w:rsidRDefault="00FA5F75" w:rsidP="00AC6FAA">
      <w:pPr>
        <w:pStyle w:val="a3"/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:rsidR="008509FE" w:rsidRDefault="008509FE" w:rsidP="008509FE">
      <w:pPr>
        <w:pStyle w:val="a3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F1159" wp14:editId="3674C0E2">
            <wp:extent cx="2604211" cy="1999662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8015" cy="20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2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55879" cy="2488765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076" cy="251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D6" w:rsidRDefault="00154AD6" w:rsidP="008509FE">
      <w:pPr>
        <w:pStyle w:val="a3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532CA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365CA">
        <w:rPr>
          <w:rFonts w:ascii="Times New Roman" w:hAnsi="Times New Roman" w:cs="Times New Roman"/>
          <w:sz w:val="28"/>
          <w:szCs w:val="28"/>
        </w:rPr>
        <w:t>П</w:t>
      </w:r>
      <w:r w:rsidR="008D3F7F">
        <w:rPr>
          <w:rFonts w:ascii="Times New Roman" w:hAnsi="Times New Roman" w:cs="Times New Roman"/>
          <w:sz w:val="28"/>
          <w:szCs w:val="28"/>
        </w:rPr>
        <w:t>ассивный ФВЧ</w:t>
      </w:r>
    </w:p>
    <w:p w:rsidR="003C430B" w:rsidRPr="00127F25" w:rsidRDefault="003C430B" w:rsidP="008509FE">
      <w:pPr>
        <w:pStyle w:val="a3"/>
        <w:ind w:firstLine="576"/>
        <w:jc w:val="center"/>
        <w:rPr>
          <w:rFonts w:ascii="Times New Roman" w:hAnsi="Times New Roman" w:cs="Times New Roman"/>
          <w:sz w:val="28"/>
          <w:szCs w:val="28"/>
        </w:rPr>
      </w:pPr>
    </w:p>
    <w:p w:rsidR="00F40A32" w:rsidRDefault="00D8467F" w:rsidP="00AC6F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сигнал идёт на активный ФНЧ</w:t>
      </w:r>
      <w:r w:rsidR="00FA6CE4">
        <w:rPr>
          <w:rFonts w:ascii="Times New Roman" w:hAnsi="Times New Roman" w:cs="Times New Roman"/>
          <w:sz w:val="28"/>
          <w:szCs w:val="28"/>
        </w:rPr>
        <w:t xml:space="preserve"> </w:t>
      </w:r>
      <w:r w:rsidR="00E30F0F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E30F0F" w:rsidRPr="00E30F0F">
        <w:rPr>
          <w:rFonts w:ascii="Times New Roman" w:hAnsi="Times New Roman" w:cs="Times New Roman"/>
          <w:sz w:val="28"/>
          <w:szCs w:val="28"/>
        </w:rPr>
        <w:t xml:space="preserve">3, </w:t>
      </w:r>
      <w:r w:rsidR="00E30F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0F0F" w:rsidRPr="00E30F0F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="00E30F0F" w:rsidRPr="00E30F0F">
        <w:rPr>
          <w:rFonts w:ascii="Times New Roman" w:hAnsi="Times New Roman" w:cs="Times New Roman"/>
          <w:sz w:val="28"/>
          <w:szCs w:val="28"/>
        </w:rPr>
        <w:t xml:space="preserve">, </w:t>
      </w:r>
      <w:r w:rsidR="00E30F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0F0F" w:rsidRPr="00E30F0F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E30F0F" w:rsidRPr="00E30F0F">
        <w:rPr>
          <w:rFonts w:ascii="Times New Roman" w:hAnsi="Times New Roman" w:cs="Times New Roman"/>
          <w:sz w:val="28"/>
          <w:szCs w:val="28"/>
        </w:rPr>
        <w:t xml:space="preserve">, </w:t>
      </w:r>
      <w:r w:rsidR="00E30F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0F0F" w:rsidRPr="00E30F0F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E30F0F" w:rsidRPr="00E30F0F">
        <w:rPr>
          <w:rFonts w:ascii="Times New Roman" w:hAnsi="Times New Roman" w:cs="Times New Roman"/>
          <w:sz w:val="28"/>
          <w:szCs w:val="28"/>
        </w:rPr>
        <w:t xml:space="preserve"> </w:t>
      </w:r>
      <w:r w:rsidR="00FA6CE4">
        <w:rPr>
          <w:rFonts w:ascii="Times New Roman" w:hAnsi="Times New Roman" w:cs="Times New Roman"/>
          <w:sz w:val="28"/>
          <w:szCs w:val="28"/>
        </w:rPr>
        <w:t>с частотой среза высчитываемой по формуле</w:t>
      </w:r>
    </w:p>
    <w:p w:rsidR="00FA6CE4" w:rsidRDefault="00EF6D31" w:rsidP="007C66CE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CE4">
        <w:rPr>
          <w:rFonts w:ascii="Times New Roman" w:hAnsi="Times New Roman" w:cs="Times New Roman"/>
          <w:position w:val="-34"/>
          <w:sz w:val="28"/>
          <w:szCs w:val="28"/>
        </w:rPr>
        <w:object w:dxaOrig="6660" w:dyaOrig="780">
          <v:shape id="_x0000_i1032" type="#_x0000_t75" style="width:333.1pt;height:38.8pt" o:ole="">
            <v:imagedata r:id="rId26" o:title=""/>
          </v:shape>
          <o:OLEObject Type="Embed" ProgID="Equation.DSMT4" ShapeID="_x0000_i1032" DrawAspect="Content" ObjectID="_1511606448" r:id="rId27"/>
        </w:object>
      </w:r>
      <w:r w:rsidR="00FA6CE4">
        <w:rPr>
          <w:rFonts w:ascii="Times New Roman" w:hAnsi="Times New Roman" w:cs="Times New Roman"/>
          <w:sz w:val="28"/>
          <w:szCs w:val="28"/>
        </w:rPr>
        <w:t xml:space="preserve"> </w:t>
      </w:r>
      <w:r w:rsidR="007C66C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7C66CE">
        <w:rPr>
          <w:rFonts w:ascii="Times New Roman" w:hAnsi="Times New Roman" w:cs="Times New Roman"/>
          <w:sz w:val="28"/>
          <w:szCs w:val="28"/>
        </w:rPr>
        <w:t>(4.7)</w:t>
      </w:r>
    </w:p>
    <w:p w:rsidR="009330F3" w:rsidRDefault="009330F3" w:rsidP="00FA6CE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92FF1" w:rsidRDefault="00171A5F" w:rsidP="00392FF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150" w:dyaOrig="2625">
          <v:shape id="_x0000_i1033" type="#_x0000_t75" style="width:229.75pt;height:190.35pt" o:ole="">
            <v:imagedata r:id="rId28" o:title=""/>
          </v:shape>
          <o:OLEObject Type="Embed" ProgID="Visio.Drawing.15" ShapeID="_x0000_i1033" DrawAspect="Content" ObjectID="_1511606449" r:id="rId29"/>
        </w:object>
      </w:r>
      <w:r w:rsidR="00392F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0C927D" wp14:editId="4C5C8420">
            <wp:extent cx="2392071" cy="3134438"/>
            <wp:effectExtent l="0" t="0" r="825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315" cy="315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0B" w:rsidRDefault="00B2270B" w:rsidP="00B2270B">
      <w:pPr>
        <w:pStyle w:val="a3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D10D5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F2A80">
        <w:rPr>
          <w:rFonts w:ascii="Times New Roman" w:hAnsi="Times New Roman" w:cs="Times New Roman"/>
          <w:sz w:val="28"/>
          <w:szCs w:val="28"/>
        </w:rPr>
        <w:t>А</w:t>
      </w:r>
      <w:r w:rsidR="008B1714">
        <w:rPr>
          <w:rFonts w:ascii="Times New Roman" w:hAnsi="Times New Roman" w:cs="Times New Roman"/>
          <w:sz w:val="28"/>
          <w:szCs w:val="28"/>
        </w:rPr>
        <w:t>ктивный ФН</w:t>
      </w:r>
      <w:r>
        <w:rPr>
          <w:rFonts w:ascii="Times New Roman" w:hAnsi="Times New Roman" w:cs="Times New Roman"/>
          <w:sz w:val="28"/>
          <w:szCs w:val="28"/>
        </w:rPr>
        <w:t>Ч</w:t>
      </w:r>
    </w:p>
    <w:p w:rsidR="00FE0B34" w:rsidRDefault="00FE0B34" w:rsidP="00B2270B">
      <w:pPr>
        <w:pStyle w:val="a3"/>
        <w:ind w:firstLine="576"/>
        <w:jc w:val="center"/>
        <w:rPr>
          <w:rFonts w:ascii="Times New Roman" w:hAnsi="Times New Roman" w:cs="Times New Roman"/>
          <w:sz w:val="28"/>
          <w:szCs w:val="28"/>
        </w:rPr>
      </w:pPr>
    </w:p>
    <w:p w:rsidR="00E94B91" w:rsidRDefault="00646EA5" w:rsidP="00646E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2953">
        <w:rPr>
          <w:rFonts w:ascii="Times New Roman" w:hAnsi="Times New Roman" w:cs="Times New Roman"/>
          <w:sz w:val="28"/>
          <w:szCs w:val="28"/>
        </w:rPr>
        <w:t xml:space="preserve">Так как ОУ подключён по неинвертирующей, масштабирующей </w:t>
      </w:r>
      <w:r w:rsidR="00C07D0A">
        <w:rPr>
          <w:rFonts w:ascii="Times New Roman" w:hAnsi="Times New Roman" w:cs="Times New Roman"/>
          <w:sz w:val="28"/>
          <w:szCs w:val="28"/>
        </w:rPr>
        <w:t>схеме,</w:t>
      </w:r>
    </w:p>
    <w:p w:rsidR="00E94B91" w:rsidRDefault="00E94B91" w:rsidP="00E94B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479B95" wp14:editId="2E0AB9A5">
            <wp:extent cx="3562502" cy="22700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3908" cy="22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91" w:rsidRDefault="00E94B91" w:rsidP="00E94B91">
      <w:pPr>
        <w:pStyle w:val="a3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4.6 – </w:t>
      </w:r>
      <w:r w:rsidR="00DF2A6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одключение ОУ по неинвертирующей, масштабирующей схеме</w:t>
      </w:r>
    </w:p>
    <w:p w:rsidR="00E94B91" w:rsidRDefault="00E94B91" w:rsidP="00E94B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2270B" w:rsidRDefault="00C07D0A" w:rsidP="00646E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="00502953">
        <w:rPr>
          <w:rFonts w:ascii="Times New Roman" w:hAnsi="Times New Roman" w:cs="Times New Roman"/>
          <w:sz w:val="28"/>
          <w:szCs w:val="28"/>
        </w:rPr>
        <w:t xml:space="preserve"> у</w:t>
      </w:r>
      <w:r w:rsidR="00646EA5">
        <w:rPr>
          <w:rFonts w:ascii="Times New Roman" w:hAnsi="Times New Roman" w:cs="Times New Roman"/>
          <w:sz w:val="28"/>
          <w:szCs w:val="28"/>
        </w:rPr>
        <w:t>силение</w:t>
      </w:r>
      <w:r w:rsidR="00747E67" w:rsidRPr="00747E67">
        <w:rPr>
          <w:rFonts w:ascii="Times New Roman" w:hAnsi="Times New Roman" w:cs="Times New Roman"/>
          <w:sz w:val="28"/>
          <w:szCs w:val="28"/>
        </w:rPr>
        <w:t xml:space="preserve"> </w:t>
      </w:r>
      <w:r w:rsidR="00747E67">
        <w:rPr>
          <w:rFonts w:ascii="Times New Roman" w:hAnsi="Times New Roman" w:cs="Times New Roman"/>
          <w:sz w:val="28"/>
          <w:szCs w:val="28"/>
        </w:rPr>
        <w:t>по напряжению</w:t>
      </w:r>
      <w:r w:rsidR="00646EA5">
        <w:rPr>
          <w:rFonts w:ascii="Times New Roman" w:hAnsi="Times New Roman" w:cs="Times New Roman"/>
          <w:sz w:val="28"/>
          <w:szCs w:val="28"/>
        </w:rPr>
        <w:t xml:space="preserve"> на ОУ </w:t>
      </w:r>
      <w:r w:rsidR="00EC4DC0">
        <w:rPr>
          <w:rFonts w:ascii="Times New Roman" w:hAnsi="Times New Roman" w:cs="Times New Roman"/>
          <w:sz w:val="28"/>
          <w:szCs w:val="28"/>
        </w:rPr>
        <w:t>(</w:t>
      </w:r>
      <w:r w:rsidR="00646EA5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646EA5" w:rsidRPr="00747E67">
        <w:rPr>
          <w:rFonts w:ascii="Times New Roman" w:hAnsi="Times New Roman" w:cs="Times New Roman"/>
          <w:sz w:val="28"/>
          <w:szCs w:val="28"/>
        </w:rPr>
        <w:t>3</w:t>
      </w:r>
      <w:r w:rsidR="00EC4DC0">
        <w:rPr>
          <w:rFonts w:ascii="Times New Roman" w:hAnsi="Times New Roman" w:cs="Times New Roman"/>
          <w:sz w:val="28"/>
          <w:szCs w:val="28"/>
        </w:rPr>
        <w:t>)</w:t>
      </w:r>
      <w:r w:rsidR="00646EA5" w:rsidRPr="00747E67">
        <w:rPr>
          <w:rFonts w:ascii="Times New Roman" w:hAnsi="Times New Roman" w:cs="Times New Roman"/>
          <w:sz w:val="28"/>
          <w:szCs w:val="28"/>
        </w:rPr>
        <w:t xml:space="preserve"> </w:t>
      </w:r>
      <w:r w:rsidR="00646EA5">
        <w:rPr>
          <w:rFonts w:ascii="Times New Roman" w:hAnsi="Times New Roman" w:cs="Times New Roman"/>
          <w:sz w:val="28"/>
          <w:szCs w:val="28"/>
        </w:rPr>
        <w:t>достигает</w:t>
      </w:r>
    </w:p>
    <w:p w:rsidR="00646EA5" w:rsidRPr="00646EA5" w:rsidRDefault="00747E67" w:rsidP="00747E67">
      <w:pPr>
        <w:pStyle w:val="a3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E67">
        <w:rPr>
          <w:rFonts w:ascii="Times New Roman" w:hAnsi="Times New Roman" w:cs="Times New Roman"/>
          <w:position w:val="-34"/>
          <w:sz w:val="28"/>
          <w:szCs w:val="28"/>
        </w:rPr>
        <w:object w:dxaOrig="3660" w:dyaOrig="820">
          <v:shape id="_x0000_i1034" type="#_x0000_t75" style="width:182.8pt;height:41.3pt" o:ole="">
            <v:imagedata r:id="rId32" o:title=""/>
          </v:shape>
          <o:OLEObject Type="Embed" ProgID="Equation.DSMT4" ShapeID="_x0000_i1034" DrawAspect="Content" ObjectID="_1511606450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(4.8)</w:t>
      </w:r>
    </w:p>
    <w:p w:rsidR="002D3817" w:rsidRPr="002D3817" w:rsidRDefault="00520C17" w:rsidP="002D38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0D56">
        <w:rPr>
          <w:rFonts w:ascii="Times New Roman" w:hAnsi="Times New Roman" w:cs="Times New Roman"/>
          <w:sz w:val="28"/>
          <w:szCs w:val="28"/>
        </w:rPr>
        <w:tab/>
      </w:r>
      <w:r w:rsidR="002D3817" w:rsidRPr="002D3817">
        <w:rPr>
          <w:rFonts w:ascii="Times New Roman" w:hAnsi="Times New Roman" w:cs="Times New Roman"/>
          <w:sz w:val="28"/>
          <w:szCs w:val="28"/>
        </w:rPr>
        <w:t>Такое решение позволяет устранить нежелательный сигнал</w:t>
      </w:r>
    </w:p>
    <w:p w:rsidR="00520C17" w:rsidRDefault="002D3817" w:rsidP="002D38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D3817">
        <w:rPr>
          <w:rFonts w:ascii="Times New Roman" w:hAnsi="Times New Roman" w:cs="Times New Roman"/>
          <w:sz w:val="28"/>
          <w:szCs w:val="28"/>
        </w:rPr>
        <w:t>постоянной составляющей и высокочастотные шумы, в том числе, наводку сети переменного</w:t>
      </w:r>
      <w:r w:rsidRPr="00CD17FB">
        <w:rPr>
          <w:rFonts w:ascii="Times New Roman" w:hAnsi="Times New Roman" w:cs="Times New Roman"/>
          <w:sz w:val="28"/>
          <w:szCs w:val="28"/>
        </w:rPr>
        <w:t xml:space="preserve"> </w:t>
      </w:r>
      <w:r w:rsidRPr="002D3817">
        <w:rPr>
          <w:rFonts w:ascii="Times New Roman" w:hAnsi="Times New Roman" w:cs="Times New Roman"/>
          <w:sz w:val="28"/>
          <w:szCs w:val="28"/>
        </w:rPr>
        <w:t>тока 50 Гц (60 Гц), и усилить нужный сигнал, несущий информацию о пульсе, в 101 раз.</w:t>
      </w:r>
    </w:p>
    <w:p w:rsidR="00573689" w:rsidRPr="00573689" w:rsidRDefault="00CD17FB" w:rsidP="0057368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7FB">
        <w:rPr>
          <w:rFonts w:ascii="Times New Roman" w:hAnsi="Times New Roman" w:cs="Times New Roman"/>
          <w:sz w:val="28"/>
          <w:szCs w:val="28"/>
        </w:rPr>
        <w:lastRenderedPageBreak/>
        <w:t>Далее следует еще одна подобная схема фильтрации (ФВЧ</w:t>
      </w:r>
      <w:r w:rsidR="00637C62" w:rsidRPr="00637C62">
        <w:rPr>
          <w:rFonts w:ascii="Times New Roman" w:hAnsi="Times New Roman" w:cs="Times New Roman"/>
          <w:sz w:val="28"/>
          <w:szCs w:val="28"/>
        </w:rPr>
        <w:t xml:space="preserve"> – </w:t>
      </w:r>
      <w:r w:rsidR="00637C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7C62" w:rsidRPr="00637C6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637C62" w:rsidRPr="00637C62">
        <w:rPr>
          <w:rFonts w:ascii="Times New Roman" w:hAnsi="Times New Roman" w:cs="Times New Roman"/>
          <w:sz w:val="28"/>
          <w:szCs w:val="28"/>
        </w:rPr>
        <w:t xml:space="preserve">, </w:t>
      </w:r>
      <w:r w:rsidR="00637C6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37C62" w:rsidRPr="00637C62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CD17FB">
        <w:rPr>
          <w:rFonts w:ascii="Times New Roman" w:hAnsi="Times New Roman" w:cs="Times New Roman"/>
          <w:sz w:val="28"/>
          <w:szCs w:val="28"/>
        </w:rPr>
        <w:t>, ФНЧ</w:t>
      </w:r>
      <w:r w:rsidR="00637C62" w:rsidRPr="00D055E7">
        <w:rPr>
          <w:rFonts w:ascii="Times New Roman" w:hAnsi="Times New Roman" w:cs="Times New Roman"/>
          <w:sz w:val="28"/>
          <w:szCs w:val="28"/>
        </w:rPr>
        <w:t xml:space="preserve"> </w:t>
      </w:r>
      <w:r w:rsidR="00D055E7">
        <w:rPr>
          <w:rFonts w:ascii="Times New Roman" w:hAnsi="Times New Roman" w:cs="Times New Roman"/>
          <w:sz w:val="28"/>
          <w:szCs w:val="28"/>
        </w:rPr>
        <w:t>–</w:t>
      </w:r>
      <w:r w:rsidR="00637C62" w:rsidRPr="00D055E7">
        <w:rPr>
          <w:rFonts w:ascii="Times New Roman" w:hAnsi="Times New Roman" w:cs="Times New Roman"/>
          <w:sz w:val="28"/>
          <w:szCs w:val="28"/>
        </w:rPr>
        <w:t xml:space="preserve"> </w:t>
      </w:r>
      <w:r w:rsidR="00D055E7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D055E7" w:rsidRPr="00D055E7">
        <w:rPr>
          <w:rFonts w:ascii="Times New Roman" w:hAnsi="Times New Roman" w:cs="Times New Roman"/>
          <w:sz w:val="28"/>
          <w:szCs w:val="28"/>
        </w:rPr>
        <w:t xml:space="preserve">4, </w:t>
      </w:r>
      <w:r w:rsidR="00D055E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055E7" w:rsidRPr="00D055E7">
        <w:rPr>
          <w:rFonts w:ascii="Times New Roman" w:hAnsi="Times New Roman" w:cs="Times New Roman"/>
          <w:sz w:val="28"/>
          <w:szCs w:val="28"/>
          <w:vertAlign w:val="subscript"/>
        </w:rPr>
        <w:t>18</w:t>
      </w:r>
      <w:r w:rsidR="00D055E7" w:rsidRPr="00D055E7">
        <w:rPr>
          <w:rFonts w:ascii="Times New Roman" w:hAnsi="Times New Roman" w:cs="Times New Roman"/>
          <w:sz w:val="28"/>
          <w:szCs w:val="28"/>
        </w:rPr>
        <w:t xml:space="preserve">, </w:t>
      </w:r>
      <w:r w:rsidR="00D055E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055E7" w:rsidRPr="00D055E7">
        <w:rPr>
          <w:rFonts w:ascii="Times New Roman" w:hAnsi="Times New Roman" w:cs="Times New Roman"/>
          <w:sz w:val="28"/>
          <w:szCs w:val="28"/>
          <w:vertAlign w:val="subscript"/>
        </w:rPr>
        <w:t>19</w:t>
      </w:r>
      <w:r w:rsidR="00D055E7" w:rsidRPr="00D055E7">
        <w:rPr>
          <w:rFonts w:ascii="Times New Roman" w:hAnsi="Times New Roman" w:cs="Times New Roman"/>
          <w:sz w:val="28"/>
          <w:szCs w:val="28"/>
        </w:rPr>
        <w:t xml:space="preserve">, </w:t>
      </w:r>
      <w:r w:rsidR="00D05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55E7" w:rsidRPr="00D055E7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CD17FB">
        <w:rPr>
          <w:rFonts w:ascii="Times New Roman" w:hAnsi="Times New Roman" w:cs="Times New Roman"/>
          <w:sz w:val="28"/>
          <w:szCs w:val="28"/>
        </w:rPr>
        <w:t xml:space="preserve">) и усиления </w:t>
      </w:r>
      <w:r w:rsidR="003F452D" w:rsidRPr="00CD17FB">
        <w:rPr>
          <w:rFonts w:ascii="Times New Roman" w:hAnsi="Times New Roman" w:cs="Times New Roman"/>
          <w:sz w:val="28"/>
          <w:szCs w:val="28"/>
        </w:rPr>
        <w:t>сигнала</w:t>
      </w:r>
      <w:r w:rsidR="003F452D" w:rsidRPr="00E30F0F">
        <w:rPr>
          <w:rFonts w:ascii="Times New Roman" w:hAnsi="Times New Roman" w:cs="Times New Roman"/>
          <w:sz w:val="28"/>
          <w:szCs w:val="28"/>
        </w:rPr>
        <w:t xml:space="preserve"> </w:t>
      </w:r>
      <w:r w:rsidR="003F452D">
        <w:rPr>
          <w:rFonts w:ascii="Times New Roman" w:hAnsi="Times New Roman" w:cs="Times New Roman"/>
          <w:sz w:val="28"/>
          <w:szCs w:val="28"/>
        </w:rPr>
        <w:t>на</w:t>
      </w:r>
      <w:r w:rsidR="00E30F0F">
        <w:rPr>
          <w:rFonts w:ascii="Times New Roman" w:hAnsi="Times New Roman" w:cs="Times New Roman"/>
          <w:sz w:val="28"/>
          <w:szCs w:val="28"/>
        </w:rPr>
        <w:t xml:space="preserve"> ОУ</w:t>
      </w:r>
      <w:r w:rsidRPr="00CD17FB">
        <w:rPr>
          <w:rFonts w:ascii="Times New Roman" w:hAnsi="Times New Roman" w:cs="Times New Roman"/>
          <w:sz w:val="28"/>
          <w:szCs w:val="28"/>
        </w:rPr>
        <w:t>. Таким образом, общий коэффициент усиления составляет 101 × 101 = 10201.</w:t>
      </w:r>
      <w:r w:rsidR="00573689" w:rsidRPr="00D36EF0">
        <w:rPr>
          <w:rFonts w:ascii="Times New Roman" w:hAnsi="Times New Roman" w:cs="Times New Roman"/>
          <w:sz w:val="28"/>
          <w:szCs w:val="28"/>
        </w:rPr>
        <w:t xml:space="preserve"> </w:t>
      </w:r>
      <w:r w:rsidR="00573689" w:rsidRPr="00573689">
        <w:rPr>
          <w:rFonts w:ascii="Times New Roman" w:hAnsi="Times New Roman" w:cs="Times New Roman"/>
          <w:sz w:val="28"/>
          <w:szCs w:val="28"/>
        </w:rPr>
        <w:t>Потенциометр</w:t>
      </w:r>
      <w:r w:rsidR="00D36EF0" w:rsidRPr="00D36EF0">
        <w:rPr>
          <w:rFonts w:ascii="Times New Roman" w:hAnsi="Times New Roman" w:cs="Times New Roman"/>
          <w:sz w:val="28"/>
          <w:szCs w:val="28"/>
        </w:rPr>
        <w:t xml:space="preserve"> </w:t>
      </w:r>
      <w:r w:rsidR="00D36EF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36EF0" w:rsidRPr="00D36EF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A48ED">
        <w:rPr>
          <w:rFonts w:ascii="Times New Roman" w:hAnsi="Times New Roman" w:cs="Times New Roman"/>
          <w:sz w:val="28"/>
          <w:szCs w:val="28"/>
        </w:rPr>
        <w:t xml:space="preserve"> =</w:t>
      </w:r>
      <w:r w:rsidR="00CA48ED" w:rsidRPr="00CA48ED">
        <w:rPr>
          <w:rFonts w:ascii="Times New Roman" w:hAnsi="Times New Roman" w:cs="Times New Roman"/>
          <w:sz w:val="28"/>
          <w:szCs w:val="28"/>
        </w:rPr>
        <w:t xml:space="preserve"> 5</w:t>
      </w:r>
      <w:r w:rsidR="00573689" w:rsidRPr="00573689">
        <w:rPr>
          <w:rFonts w:ascii="Times New Roman" w:hAnsi="Times New Roman" w:cs="Times New Roman"/>
          <w:sz w:val="28"/>
          <w:szCs w:val="28"/>
        </w:rPr>
        <w:t>кОм на выходе первой схемы фильтрации и усиления нужен для достижения</w:t>
      </w:r>
    </w:p>
    <w:p w:rsidR="00CD17FB" w:rsidRDefault="00573689" w:rsidP="0057368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73689">
        <w:rPr>
          <w:rFonts w:ascii="Times New Roman" w:hAnsi="Times New Roman" w:cs="Times New Roman"/>
          <w:sz w:val="28"/>
          <w:szCs w:val="28"/>
        </w:rPr>
        <w:t>общего коэффициента менее 10201.</w:t>
      </w:r>
    </w:p>
    <w:p w:rsidR="00CA4DC9" w:rsidRDefault="00CA4DC9" w:rsidP="0057368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5F48" w:rsidRDefault="006F5F48" w:rsidP="006F5F4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дыхания</w:t>
      </w:r>
    </w:p>
    <w:p w:rsidR="00CA4DC9" w:rsidRPr="00573689" w:rsidRDefault="00CA4DC9" w:rsidP="006F5F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D522B" w:rsidRDefault="00D51599" w:rsidP="00553C1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3900" cy="376662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047" cy="377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AE" w:rsidRPr="00D51599" w:rsidRDefault="00AF63AE" w:rsidP="00AF63AE">
      <w:pPr>
        <w:pStyle w:val="a3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4.7 – Схема подключения датчика </w:t>
      </w:r>
      <w:r w:rsidR="00FE2490">
        <w:rPr>
          <w:rFonts w:ascii="Times New Roman" w:hAnsi="Times New Roman" w:cs="Times New Roman"/>
          <w:sz w:val="28"/>
          <w:szCs w:val="28"/>
        </w:rPr>
        <w:t>дыхания</w:t>
      </w:r>
    </w:p>
    <w:p w:rsidR="00AF63AE" w:rsidRDefault="00AF63AE" w:rsidP="00553C1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A24AC" w:rsidRDefault="00B424B7" w:rsidP="00FA24A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испытуемый дышит, то горячий воздух изменяет сопротивление термистора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24B7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, в результате напряжение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Vsensor</w:t>
      </w:r>
      <w:r>
        <w:rPr>
          <w:rFonts w:ascii="Times New Roman" w:hAnsi="Times New Roman" w:cs="Times New Roman"/>
          <w:sz w:val="28"/>
          <w:szCs w:val="28"/>
        </w:rPr>
        <w:t xml:space="preserve"> будет также изменяться пропорционально тому, как человек дышит.</w:t>
      </w:r>
      <w:r w:rsidR="007B63E9">
        <w:rPr>
          <w:rFonts w:ascii="Times New Roman" w:hAnsi="Times New Roman" w:cs="Times New Roman"/>
          <w:sz w:val="28"/>
          <w:szCs w:val="28"/>
        </w:rPr>
        <w:t xml:space="preserve"> Поэтому можем использовать </w:t>
      </w:r>
      <w:r w:rsidR="007B63E9">
        <w:rPr>
          <w:rFonts w:ascii="Times New Roman" w:hAnsi="Times New Roman" w:cs="Times New Roman"/>
          <w:sz w:val="28"/>
          <w:szCs w:val="28"/>
          <w:lang w:val="en-US"/>
        </w:rPr>
        <w:t>Vsensor</w:t>
      </w:r>
      <w:r w:rsidR="007B63E9" w:rsidRPr="00356AB9">
        <w:rPr>
          <w:rFonts w:ascii="Times New Roman" w:hAnsi="Times New Roman" w:cs="Times New Roman"/>
          <w:sz w:val="28"/>
          <w:szCs w:val="28"/>
        </w:rPr>
        <w:t xml:space="preserve"> </w:t>
      </w:r>
      <w:r w:rsidR="007B63E9">
        <w:rPr>
          <w:rFonts w:ascii="Times New Roman" w:hAnsi="Times New Roman" w:cs="Times New Roman"/>
          <w:sz w:val="28"/>
          <w:szCs w:val="28"/>
        </w:rPr>
        <w:t>в качестве косвенного индикатора дыхания испытуемого.</w:t>
      </w:r>
      <w:r w:rsidR="00356AB9">
        <w:rPr>
          <w:rFonts w:ascii="Times New Roman" w:hAnsi="Times New Roman" w:cs="Times New Roman"/>
          <w:sz w:val="28"/>
          <w:szCs w:val="28"/>
        </w:rPr>
        <w:t xml:space="preserve"> Для измерения </w:t>
      </w:r>
      <w:r w:rsidR="00356AB9">
        <w:rPr>
          <w:rFonts w:ascii="Times New Roman" w:hAnsi="Times New Roman" w:cs="Times New Roman"/>
          <w:sz w:val="28"/>
          <w:szCs w:val="28"/>
          <w:lang w:val="en-US"/>
        </w:rPr>
        <w:t xml:space="preserve">Vsensor </w:t>
      </w:r>
      <w:r w:rsidR="006D2AF6">
        <w:rPr>
          <w:rFonts w:ascii="Times New Roman" w:hAnsi="Times New Roman" w:cs="Times New Roman"/>
          <w:sz w:val="28"/>
          <w:szCs w:val="28"/>
        </w:rPr>
        <w:t>используем делитель напряжения:</w:t>
      </w:r>
    </w:p>
    <w:p w:rsidR="006D2AF6" w:rsidRDefault="00E767D5" w:rsidP="00E767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5CECBE" wp14:editId="3BF30379">
            <wp:extent cx="1693545" cy="1598295"/>
            <wp:effectExtent l="0" t="0" r="1905" b="1905"/>
            <wp:docPr id="16" name="Рисунок 16" descr="http://produceconsumerobot.com/truth/content/Impedance_Voltage_di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duceconsumerobot.com/truth/content/Impedance_Voltage_divi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19200" cy="3123096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302" cy="313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6BD" w:rsidRDefault="00CA76BD" w:rsidP="00CA76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A0610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64E0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елитель напряжения</w:t>
      </w:r>
    </w:p>
    <w:p w:rsidR="00CA76BD" w:rsidRDefault="00612A1C" w:rsidP="00884AE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термистор находится в условиях комнатной температуры, его сопротивление приблизительно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12A1C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902BE9" w:rsidRPr="00902BE9">
        <w:rPr>
          <w:rFonts w:ascii="Times New Roman" w:hAnsi="Times New Roman" w:cs="Times New Roman"/>
          <w:sz w:val="28"/>
          <w:szCs w:val="28"/>
        </w:rPr>
        <w:t xml:space="preserve">=1.2 </w:t>
      </w:r>
      <w:r w:rsidR="00D32AEB">
        <w:rPr>
          <w:rFonts w:ascii="Times New Roman" w:hAnsi="Times New Roman" w:cs="Times New Roman"/>
          <w:sz w:val="28"/>
          <w:szCs w:val="28"/>
        </w:rPr>
        <w:t>к</w:t>
      </w:r>
      <w:r w:rsidR="00902BE9">
        <w:rPr>
          <w:rFonts w:ascii="Times New Roman" w:hAnsi="Times New Roman" w:cs="Times New Roman"/>
          <w:sz w:val="28"/>
          <w:szCs w:val="28"/>
        </w:rPr>
        <w:t>Ом.</w:t>
      </w:r>
      <w:r w:rsidR="00D76A48">
        <w:rPr>
          <w:rFonts w:ascii="Times New Roman" w:hAnsi="Times New Roman" w:cs="Times New Roman"/>
          <w:sz w:val="28"/>
          <w:szCs w:val="28"/>
        </w:rPr>
        <w:t xml:space="preserve"> Рассчитаем значение резистора </w:t>
      </w:r>
      <w:r w:rsidR="00D76A4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76A48" w:rsidRPr="001005B3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="000D12F2">
        <w:rPr>
          <w:rFonts w:ascii="Times New Roman" w:hAnsi="Times New Roman" w:cs="Times New Roman"/>
          <w:sz w:val="28"/>
          <w:szCs w:val="28"/>
        </w:rPr>
        <w:t>.</w:t>
      </w:r>
      <w:r w:rsidR="00852B9A" w:rsidRPr="00852B9A">
        <w:rPr>
          <w:rFonts w:ascii="Times New Roman" w:hAnsi="Times New Roman" w:cs="Times New Roman"/>
          <w:sz w:val="28"/>
          <w:szCs w:val="28"/>
        </w:rPr>
        <w:t xml:space="preserve"> </w:t>
      </w:r>
      <w:r w:rsidR="00852B9A">
        <w:rPr>
          <w:rFonts w:ascii="Times New Roman" w:hAnsi="Times New Roman" w:cs="Times New Roman"/>
          <w:sz w:val="28"/>
          <w:szCs w:val="28"/>
        </w:rPr>
        <w:t xml:space="preserve">Возьмём </w:t>
      </w:r>
      <w:r w:rsidR="00852B9A">
        <w:rPr>
          <w:rFonts w:ascii="Times New Roman" w:hAnsi="Times New Roman" w:cs="Times New Roman"/>
          <w:sz w:val="28"/>
          <w:szCs w:val="28"/>
          <w:lang w:val="en-US"/>
        </w:rPr>
        <w:t>Vsensor</w:t>
      </w:r>
      <w:r w:rsidR="00852B9A" w:rsidRPr="00852B9A">
        <w:rPr>
          <w:rFonts w:ascii="Times New Roman" w:hAnsi="Times New Roman" w:cs="Times New Roman"/>
          <w:sz w:val="28"/>
          <w:szCs w:val="28"/>
        </w:rPr>
        <w:t xml:space="preserve"> </w:t>
      </w:r>
      <w:r w:rsidR="00852B9A">
        <w:rPr>
          <w:rFonts w:ascii="Times New Roman" w:hAnsi="Times New Roman" w:cs="Times New Roman"/>
          <w:sz w:val="28"/>
          <w:szCs w:val="28"/>
        </w:rPr>
        <w:t xml:space="preserve">равным 2.5 В, чтобы подобрать резистор </w:t>
      </w:r>
      <w:r w:rsidR="00852B9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52B9A" w:rsidRPr="00852B9A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="00852B9A" w:rsidRPr="00852B9A">
        <w:rPr>
          <w:rFonts w:ascii="Times New Roman" w:hAnsi="Times New Roman" w:cs="Times New Roman"/>
          <w:sz w:val="28"/>
          <w:szCs w:val="28"/>
        </w:rPr>
        <w:t xml:space="preserve"> </w:t>
      </w:r>
      <w:r w:rsidR="00852B9A">
        <w:rPr>
          <w:rFonts w:ascii="Times New Roman" w:hAnsi="Times New Roman" w:cs="Times New Roman"/>
          <w:sz w:val="28"/>
          <w:szCs w:val="28"/>
        </w:rPr>
        <w:t xml:space="preserve">такой, чтобы позволил измерять как </w:t>
      </w:r>
      <w:r w:rsidR="0001665C">
        <w:rPr>
          <w:rFonts w:ascii="Times New Roman" w:hAnsi="Times New Roman" w:cs="Times New Roman"/>
          <w:sz w:val="28"/>
          <w:szCs w:val="28"/>
        </w:rPr>
        <w:t>учащённое,</w:t>
      </w:r>
      <w:r w:rsidR="00852B9A">
        <w:rPr>
          <w:rFonts w:ascii="Times New Roman" w:hAnsi="Times New Roman" w:cs="Times New Roman"/>
          <w:sz w:val="28"/>
          <w:szCs w:val="28"/>
        </w:rPr>
        <w:t xml:space="preserve"> так и замедленное дыхание.</w:t>
      </w:r>
      <w:r w:rsidR="001005B3">
        <w:rPr>
          <w:rFonts w:ascii="Times New Roman" w:hAnsi="Times New Roman" w:cs="Times New Roman"/>
          <w:sz w:val="28"/>
          <w:szCs w:val="28"/>
        </w:rPr>
        <w:t xml:space="preserve"> Управление для делителя напряжения имеет вид:</w:t>
      </w:r>
    </w:p>
    <w:p w:rsidR="001005B3" w:rsidRDefault="00ED7638" w:rsidP="003141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76A48" w:rsidRDefault="00ED7638" w:rsidP="003F786F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1761">
        <w:rPr>
          <w:rFonts w:ascii="Times New Roman" w:hAnsi="Times New Roman" w:cs="Times New Roman"/>
          <w:position w:val="-34"/>
          <w:sz w:val="28"/>
          <w:szCs w:val="28"/>
        </w:rPr>
        <w:object w:dxaOrig="2380" w:dyaOrig="780">
          <v:shape id="_x0000_i1035" type="#_x0000_t75" style="width:118.95pt;height:38.8pt" o:ole="">
            <v:imagedata r:id="rId36" o:title=""/>
          </v:shape>
          <o:OLEObject Type="Embed" ProgID="Equation.DSMT4" ShapeID="_x0000_i1035" DrawAspect="Content" ObjectID="_1511606451" r:id="rId37"/>
        </w:object>
      </w:r>
      <w:r w:rsidR="00AC7C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 w:rsidR="003F786F">
        <w:rPr>
          <w:rFonts w:ascii="Times New Roman" w:hAnsi="Times New Roman" w:cs="Times New Roman"/>
          <w:sz w:val="28"/>
          <w:szCs w:val="28"/>
        </w:rPr>
        <w:tab/>
      </w:r>
      <w:r w:rsidR="003F786F">
        <w:rPr>
          <w:rFonts w:ascii="Times New Roman" w:hAnsi="Times New Roman" w:cs="Times New Roman"/>
          <w:sz w:val="28"/>
          <w:szCs w:val="28"/>
        </w:rPr>
        <w:tab/>
      </w:r>
      <w:r w:rsidR="003F786F">
        <w:rPr>
          <w:rFonts w:ascii="Times New Roman" w:hAnsi="Times New Roman" w:cs="Times New Roman"/>
          <w:sz w:val="28"/>
          <w:szCs w:val="28"/>
        </w:rPr>
        <w:tab/>
      </w:r>
      <w:r w:rsidR="003F786F">
        <w:rPr>
          <w:rFonts w:ascii="Times New Roman" w:hAnsi="Times New Roman" w:cs="Times New Roman"/>
          <w:sz w:val="28"/>
          <w:szCs w:val="28"/>
        </w:rPr>
        <w:tab/>
      </w:r>
      <w:r w:rsidR="003F78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r w:rsidR="00660F0A">
        <w:rPr>
          <w:rFonts w:ascii="Times New Roman" w:hAnsi="Times New Roman" w:cs="Times New Roman"/>
          <w:sz w:val="28"/>
          <w:szCs w:val="28"/>
        </w:rPr>
        <w:t>4.9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C7CF6" w:rsidRDefault="00AC7CF6" w:rsidP="00AC7C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852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Vcc</w:t>
      </w:r>
      <w:r w:rsidRPr="00852B9A">
        <w:rPr>
          <w:rFonts w:ascii="Times New Roman" w:hAnsi="Times New Roman" w:cs="Times New Roman"/>
          <w:sz w:val="28"/>
          <w:szCs w:val="28"/>
        </w:rPr>
        <w:t xml:space="preserve"> = 5</w:t>
      </w:r>
      <w:r w:rsidR="00983700">
        <w:rPr>
          <w:rFonts w:ascii="Times New Roman" w:hAnsi="Times New Roman" w:cs="Times New Roman"/>
          <w:sz w:val="28"/>
          <w:szCs w:val="28"/>
        </w:rPr>
        <w:t>В</w:t>
      </w:r>
      <w:r w:rsidR="00983700" w:rsidRPr="00852B9A">
        <w:rPr>
          <w:rFonts w:ascii="Times New Roman" w:hAnsi="Times New Roman" w:cs="Times New Roman"/>
          <w:sz w:val="28"/>
          <w:szCs w:val="28"/>
        </w:rPr>
        <w:t>;</w:t>
      </w:r>
    </w:p>
    <w:p w:rsidR="00983700" w:rsidRDefault="004710B8" w:rsidP="00AC7C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2B9A">
        <w:rPr>
          <w:rFonts w:ascii="Times New Roman" w:hAnsi="Times New Roman" w:cs="Times New Roman"/>
          <w:sz w:val="28"/>
          <w:szCs w:val="28"/>
        </w:rPr>
        <w:softHyphen/>
      </w:r>
      <w:r w:rsidRPr="00852B9A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852B9A">
        <w:rPr>
          <w:rFonts w:ascii="Times New Roman" w:hAnsi="Times New Roman" w:cs="Times New Roman"/>
          <w:sz w:val="28"/>
          <w:szCs w:val="28"/>
        </w:rPr>
        <w:t xml:space="preserve">=1.2 </w:t>
      </w:r>
      <w:r w:rsidR="00BC1716">
        <w:rPr>
          <w:rFonts w:ascii="Times New Roman" w:hAnsi="Times New Roman" w:cs="Times New Roman"/>
          <w:sz w:val="28"/>
          <w:szCs w:val="28"/>
        </w:rPr>
        <w:t>кОм;</w:t>
      </w:r>
    </w:p>
    <w:p w:rsidR="00483F0E" w:rsidRDefault="00483F0E" w:rsidP="00AC7C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Vsensor</w:t>
      </w:r>
      <w:r w:rsidRPr="00286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примем равным 2.5В</w:t>
      </w:r>
      <w:r w:rsidR="00286C37">
        <w:rPr>
          <w:rFonts w:ascii="Times New Roman" w:hAnsi="Times New Roman" w:cs="Times New Roman"/>
          <w:sz w:val="28"/>
          <w:szCs w:val="28"/>
        </w:rPr>
        <w:t xml:space="preserve"> (половина от напряжения источника питания, центрируем сигнал).</w:t>
      </w:r>
    </w:p>
    <w:p w:rsidR="001649D2" w:rsidRPr="00096CB1" w:rsidRDefault="001649D2" w:rsidP="001649D2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9D2">
        <w:rPr>
          <w:rFonts w:ascii="Times New Roman" w:hAnsi="Times New Roman" w:cs="Times New Roman"/>
          <w:position w:val="-28"/>
          <w:sz w:val="28"/>
          <w:szCs w:val="28"/>
        </w:rPr>
        <w:object w:dxaOrig="4880" w:dyaOrig="720">
          <v:shape id="_x0000_i1036" type="#_x0000_t75" style="width:243.55pt;height:36.3pt" o:ole="">
            <v:imagedata r:id="rId38" o:title=""/>
          </v:shape>
          <o:OLEObject Type="Embed" ProgID="Equation.DSMT4" ShapeID="_x0000_i1036" DrawAspect="Content" ObjectID="_1511606452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CB1">
        <w:rPr>
          <w:rFonts w:ascii="Times New Roman" w:hAnsi="Times New Roman" w:cs="Times New Roman"/>
          <w:sz w:val="28"/>
          <w:szCs w:val="28"/>
        </w:rPr>
        <w:t xml:space="preserve"> </w:t>
      </w:r>
      <w:r w:rsidRPr="00096CB1">
        <w:rPr>
          <w:rFonts w:ascii="Times New Roman" w:hAnsi="Times New Roman" w:cs="Times New Roman"/>
          <w:sz w:val="28"/>
          <w:szCs w:val="28"/>
        </w:rPr>
        <w:tab/>
      </w:r>
      <w:r w:rsidRPr="00096CB1">
        <w:rPr>
          <w:rFonts w:ascii="Times New Roman" w:hAnsi="Times New Roman" w:cs="Times New Roman"/>
          <w:sz w:val="28"/>
          <w:szCs w:val="28"/>
        </w:rPr>
        <w:tab/>
      </w:r>
      <w:r w:rsidRPr="00096CB1">
        <w:rPr>
          <w:rFonts w:ascii="Times New Roman" w:hAnsi="Times New Roman" w:cs="Times New Roman"/>
          <w:sz w:val="28"/>
          <w:szCs w:val="28"/>
        </w:rPr>
        <w:tab/>
        <w:t xml:space="preserve">   (5)</w:t>
      </w:r>
    </w:p>
    <w:p w:rsidR="00CF0B8E" w:rsidRDefault="007C653A" w:rsidP="0069382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взрослый чел</w:t>
      </w:r>
      <w:r w:rsidR="008653CD">
        <w:rPr>
          <w:rFonts w:ascii="Times New Roman" w:hAnsi="Times New Roman" w:cs="Times New Roman"/>
          <w:sz w:val="28"/>
          <w:szCs w:val="28"/>
        </w:rPr>
        <w:t xml:space="preserve">овек делает 15-20 вздохов в мин, а </w:t>
      </w:r>
      <w:r w:rsidR="00B8358F">
        <w:rPr>
          <w:rFonts w:ascii="Times New Roman" w:hAnsi="Times New Roman" w:cs="Times New Roman"/>
          <w:sz w:val="28"/>
          <w:szCs w:val="28"/>
        </w:rPr>
        <w:t>ребёнок в</w:t>
      </w:r>
      <w:r w:rsidR="008653CD">
        <w:rPr>
          <w:rFonts w:ascii="Times New Roman" w:hAnsi="Times New Roman" w:cs="Times New Roman"/>
          <w:sz w:val="28"/>
          <w:szCs w:val="28"/>
        </w:rPr>
        <w:t xml:space="preserve"> среднем – 30-60 вдохов в мин.</w:t>
      </w:r>
      <w:r w:rsidR="006F7302">
        <w:rPr>
          <w:rFonts w:ascii="Times New Roman" w:hAnsi="Times New Roman" w:cs="Times New Roman"/>
          <w:sz w:val="28"/>
          <w:szCs w:val="28"/>
        </w:rPr>
        <w:t xml:space="preserve"> Поэтому, приме</w:t>
      </w:r>
      <w:r w:rsidR="00E97A8F">
        <w:rPr>
          <w:rFonts w:ascii="Times New Roman" w:hAnsi="Times New Roman" w:cs="Times New Roman"/>
          <w:sz w:val="28"/>
          <w:szCs w:val="28"/>
        </w:rPr>
        <w:t xml:space="preserve">м за наименьший желаемый период </w:t>
      </w:r>
      <w:r w:rsidR="00E97A8F" w:rsidRPr="00E97A8F">
        <w:rPr>
          <w:rFonts w:ascii="Times New Roman" w:hAnsi="Times New Roman" w:cs="Times New Roman"/>
          <w:position w:val="-28"/>
          <w:sz w:val="28"/>
          <w:szCs w:val="28"/>
        </w:rPr>
        <w:object w:dxaOrig="1520" w:dyaOrig="720">
          <v:shape id="_x0000_i1037" type="#_x0000_t75" style="width:75.75pt;height:36.3pt" o:ole="">
            <v:imagedata r:id="rId40" o:title=""/>
          </v:shape>
          <o:OLEObject Type="Embed" ProgID="Equation.DSMT4" ShapeID="_x0000_i1037" DrawAspect="Content" ObjectID="_1511606453" r:id="rId41"/>
        </w:object>
      </w:r>
      <w:r w:rsidR="006F7302" w:rsidRPr="00E97A8F">
        <w:rPr>
          <w:rFonts w:ascii="Times New Roman" w:hAnsi="Times New Roman" w:cs="Times New Roman"/>
          <w:sz w:val="28"/>
          <w:szCs w:val="28"/>
        </w:rPr>
        <w:t>.</w:t>
      </w:r>
      <w:r w:rsidR="005C3DCF" w:rsidRPr="005C3DCF">
        <w:rPr>
          <w:rFonts w:ascii="Times New Roman" w:hAnsi="Times New Roman" w:cs="Times New Roman"/>
          <w:sz w:val="28"/>
          <w:szCs w:val="28"/>
        </w:rPr>
        <w:t xml:space="preserve"> </w:t>
      </w:r>
      <w:r w:rsidR="005C3DCF">
        <w:rPr>
          <w:rFonts w:ascii="Times New Roman" w:hAnsi="Times New Roman" w:cs="Times New Roman"/>
          <w:sz w:val="28"/>
          <w:szCs w:val="28"/>
        </w:rPr>
        <w:t>Возьмём константу времени для ФВЧ равную 22с</w:t>
      </w:r>
      <w:r w:rsidR="005C3DCF" w:rsidRPr="005C3DCF">
        <w:rPr>
          <w:rFonts w:ascii="Times New Roman" w:hAnsi="Times New Roman" w:cs="Times New Roman"/>
          <w:sz w:val="28"/>
          <w:szCs w:val="28"/>
        </w:rPr>
        <w:t>.</w:t>
      </w:r>
      <w:r w:rsidR="00A97621">
        <w:rPr>
          <w:rFonts w:ascii="Times New Roman" w:hAnsi="Times New Roman" w:cs="Times New Roman"/>
          <w:sz w:val="28"/>
          <w:szCs w:val="28"/>
        </w:rPr>
        <w:t xml:space="preserve"> Это значит, что любой сигнал с периодом меньшим 22с будет усилен на ОУ.</w:t>
      </w:r>
      <w:r w:rsidR="00241885">
        <w:rPr>
          <w:rFonts w:ascii="Times New Roman" w:hAnsi="Times New Roman" w:cs="Times New Roman"/>
          <w:sz w:val="28"/>
          <w:szCs w:val="28"/>
        </w:rPr>
        <w:t xml:space="preserve"> Выбрав константу времени для ФВЧ равной 22с получаем возможность определять учащённое дыхание наряду с обычным.</w:t>
      </w:r>
      <w:r w:rsidR="005C3DCF">
        <w:rPr>
          <w:rFonts w:ascii="Times New Roman" w:hAnsi="Times New Roman" w:cs="Times New Roman"/>
          <w:sz w:val="28"/>
          <w:szCs w:val="28"/>
        </w:rPr>
        <w:t xml:space="preserve"> </w:t>
      </w:r>
      <w:r w:rsidR="00281086">
        <w:rPr>
          <w:rFonts w:ascii="Times New Roman" w:hAnsi="Times New Roman" w:cs="Times New Roman"/>
          <w:sz w:val="28"/>
          <w:szCs w:val="28"/>
        </w:rPr>
        <w:t xml:space="preserve">Выбрав </w:t>
      </w:r>
      <w:r w:rsidR="002810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81086" w:rsidRPr="006F4748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="00281086" w:rsidRPr="00281086">
        <w:rPr>
          <w:rFonts w:ascii="Times New Roman" w:hAnsi="Times New Roman" w:cs="Times New Roman"/>
          <w:sz w:val="28"/>
          <w:szCs w:val="28"/>
        </w:rPr>
        <w:t xml:space="preserve"> = 10 кОм, </w:t>
      </w:r>
      <w:r w:rsidR="002810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1086" w:rsidRPr="006F474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="00281086" w:rsidRPr="00281086">
        <w:rPr>
          <w:rFonts w:ascii="Times New Roman" w:hAnsi="Times New Roman" w:cs="Times New Roman"/>
          <w:sz w:val="28"/>
          <w:szCs w:val="28"/>
        </w:rPr>
        <w:t xml:space="preserve">=2200 </w:t>
      </w:r>
      <w:r w:rsidR="00281086">
        <w:rPr>
          <w:rFonts w:ascii="Times New Roman" w:hAnsi="Times New Roman" w:cs="Times New Roman"/>
          <w:sz w:val="28"/>
          <w:szCs w:val="28"/>
        </w:rPr>
        <w:t xml:space="preserve">мкФ, а </w:t>
      </w:r>
      <w:r w:rsidR="002810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81086" w:rsidRPr="006F4748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="00281086" w:rsidRPr="00281086">
        <w:rPr>
          <w:rFonts w:ascii="Times New Roman" w:hAnsi="Times New Roman" w:cs="Times New Roman"/>
          <w:sz w:val="28"/>
          <w:szCs w:val="28"/>
        </w:rPr>
        <w:t xml:space="preserve">=30 </w:t>
      </w:r>
      <w:r w:rsidR="0061722C">
        <w:rPr>
          <w:rFonts w:ascii="Times New Roman" w:hAnsi="Times New Roman" w:cs="Times New Roman"/>
          <w:sz w:val="28"/>
          <w:szCs w:val="28"/>
        </w:rPr>
        <w:t>кОм, получим усиление в 4 раза (так как ОУ подключён по неинвертирующей, масштабирующей схеме)</w:t>
      </w:r>
    </w:p>
    <w:p w:rsidR="004E707D" w:rsidRDefault="004E707D" w:rsidP="004E707D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07D">
        <w:rPr>
          <w:rFonts w:ascii="Times New Roman" w:hAnsi="Times New Roman" w:cs="Times New Roman"/>
          <w:position w:val="-34"/>
          <w:sz w:val="28"/>
          <w:szCs w:val="28"/>
        </w:rPr>
        <w:object w:dxaOrig="3300" w:dyaOrig="820">
          <v:shape id="_x0000_i1038" type="#_x0000_t75" style="width:165.3pt;height:41.3pt" o:ole="">
            <v:imagedata r:id="rId42" o:title=""/>
          </v:shape>
          <o:OLEObject Type="Embed" ProgID="Equation.DSMT4" ShapeID="_x0000_i1038" DrawAspect="Content" ObjectID="_1511606454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(5.1)</w:t>
      </w:r>
    </w:p>
    <w:p w:rsidR="00FE63A0" w:rsidRDefault="00FE63A0" w:rsidP="00FE63A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частоту среза ФВЧ на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FE63A0">
        <w:rPr>
          <w:rFonts w:ascii="Times New Roman" w:hAnsi="Times New Roman" w:cs="Times New Roman"/>
          <w:sz w:val="28"/>
          <w:szCs w:val="28"/>
        </w:rPr>
        <w:t xml:space="preserve">6,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63A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E63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E63A0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FE63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E63A0">
        <w:rPr>
          <w:rFonts w:ascii="Times New Roman" w:hAnsi="Times New Roman" w:cs="Times New Roman"/>
          <w:sz w:val="28"/>
          <w:szCs w:val="28"/>
          <w:vertAlign w:val="subscript"/>
        </w:rPr>
        <w:t>24</w:t>
      </w:r>
    </w:p>
    <w:p w:rsidR="00FE63A0" w:rsidRDefault="00FE63A0" w:rsidP="00953AAF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CE4">
        <w:rPr>
          <w:rFonts w:ascii="Times New Roman" w:hAnsi="Times New Roman" w:cs="Times New Roman"/>
          <w:position w:val="-34"/>
          <w:sz w:val="28"/>
          <w:szCs w:val="28"/>
        </w:rPr>
        <w:object w:dxaOrig="6979" w:dyaOrig="780">
          <v:shape id="_x0000_i1039" type="#_x0000_t75" style="width:348.75pt;height:38.8pt" o:ole="">
            <v:imagedata r:id="rId44" o:title=""/>
          </v:shape>
          <o:OLEObject Type="Embed" ProgID="Equation.DSMT4" ShapeID="_x0000_i1039" DrawAspect="Content" ObjectID="_1511606455" r:id="rId45"/>
        </w:object>
      </w:r>
      <w:r w:rsidR="00953AAF">
        <w:rPr>
          <w:rFonts w:ascii="Times New Roman" w:hAnsi="Times New Roman" w:cs="Times New Roman"/>
          <w:sz w:val="28"/>
          <w:szCs w:val="28"/>
        </w:rPr>
        <w:tab/>
      </w:r>
      <w:r w:rsidR="003B74B4">
        <w:rPr>
          <w:rFonts w:ascii="Times New Roman" w:hAnsi="Times New Roman" w:cs="Times New Roman"/>
          <w:sz w:val="28"/>
          <w:szCs w:val="28"/>
        </w:rPr>
        <w:t>(5.2)</w:t>
      </w:r>
    </w:p>
    <w:p w:rsidR="00E216C6" w:rsidRDefault="00E216C6" w:rsidP="00A36C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36C68" w:rsidRDefault="00EF431D" w:rsidP="00A36C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АЦП. </w:t>
      </w:r>
      <w:r w:rsidR="00A36C68">
        <w:rPr>
          <w:rFonts w:ascii="Times New Roman" w:hAnsi="Times New Roman" w:cs="Times New Roman"/>
          <w:sz w:val="28"/>
          <w:szCs w:val="28"/>
        </w:rPr>
        <w:t>Блок синхронизации АЦП</w:t>
      </w:r>
    </w:p>
    <w:p w:rsidR="00997FE2" w:rsidRDefault="00997FE2" w:rsidP="00997FE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31789" w:rsidRDefault="00997FE2" w:rsidP="0063178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47835" wp14:editId="4EF46D35">
            <wp:extent cx="3172460" cy="3808730"/>
            <wp:effectExtent l="0" t="0" r="889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E2" w:rsidRDefault="00997FE2" w:rsidP="0063178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4.9 – АЦП</w:t>
      </w:r>
    </w:p>
    <w:p w:rsidR="00997FE2" w:rsidRDefault="00997FE2" w:rsidP="00997FE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97FE2" w:rsidRDefault="00997FE2" w:rsidP="00997FE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АЦП </w:t>
      </w:r>
      <w:r w:rsidRPr="00B763F0">
        <w:rPr>
          <w:rFonts w:ascii="Times New Roman" w:hAnsi="Times New Roman" w:cs="Times New Roman"/>
          <w:sz w:val="28"/>
          <w:szCs w:val="28"/>
        </w:rPr>
        <w:t>TLV1549C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АЦП последовательного приближения. Преобразует сигналы от датчиков в цифровой вид, для последующей передачи на микроконтроллер. Тактируется с помощью кварцевого генератора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96CB1">
        <w:rPr>
          <w:rFonts w:ascii="Times New Roman" w:hAnsi="Times New Roman" w:cs="Times New Roman"/>
          <w:sz w:val="28"/>
          <w:szCs w:val="28"/>
        </w:rPr>
        <w:t xml:space="preserve">1, </w:t>
      </w:r>
      <w:r w:rsidRPr="00F3510F">
        <w:rPr>
          <w:rFonts w:ascii="Times New Roman" w:hAnsi="Times New Roman" w:cs="Times New Roman"/>
          <w:sz w:val="28"/>
          <w:szCs w:val="28"/>
        </w:rPr>
        <w:t>подключённого к микроконтроллеру.</w:t>
      </w:r>
      <w:r>
        <w:rPr>
          <w:rFonts w:ascii="Times New Roman" w:hAnsi="Times New Roman" w:cs="Times New Roman"/>
          <w:sz w:val="28"/>
          <w:szCs w:val="28"/>
        </w:rPr>
        <w:t xml:space="preserve"> Является 10-разрядным АЦП и имеет необходимость во внешнем управлении для захвата нового значения аналогового сигнала </w:t>
      </w:r>
      <w:r w:rsidRPr="00096CB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вход (</w:t>
      </w:r>
      <w:r w:rsidRPr="00C225AB">
        <w:rPr>
          <w:rFonts w:ascii="Times New Roman" w:hAnsi="Times New Roman" w:cs="Times New Roman"/>
          <w:position w:val="-6"/>
          <w:sz w:val="28"/>
          <w:szCs w:val="28"/>
        </w:rPr>
        <w:object w:dxaOrig="420" w:dyaOrig="380">
          <v:shape id="_x0000_i1040" type="#_x0000_t75" style="width:21.3pt;height:18.8pt" o:ole="">
            <v:imagedata r:id="rId47" o:title=""/>
          </v:shape>
          <o:OLEObject Type="Embed" ProgID="Equation.DSMT4" ShapeID="_x0000_i1040" DrawAspect="Content" ObjectID="_1511606456" r:id="rId48"/>
        </w:objec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97FE2" w:rsidRDefault="00997FE2" w:rsidP="00997FE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Входной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324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следующие 3 функции:</w:t>
      </w:r>
    </w:p>
    <w:p w:rsidR="00997FE2" w:rsidRDefault="00997FE2" w:rsidP="00997FE2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7F">
        <w:rPr>
          <w:rFonts w:ascii="Times New Roman" w:hAnsi="Times New Roman" w:cs="Times New Roman"/>
          <w:sz w:val="28"/>
          <w:szCs w:val="28"/>
        </w:rPr>
        <w:t xml:space="preserve">По третьему спаду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1417F">
        <w:rPr>
          <w:rFonts w:ascii="Times New Roman" w:hAnsi="Times New Roman" w:cs="Times New Roman"/>
          <w:sz w:val="28"/>
          <w:szCs w:val="28"/>
        </w:rPr>
        <w:t xml:space="preserve">после установления </w:t>
      </w:r>
      <w:r w:rsidRPr="00C225AB">
        <w:rPr>
          <w:position w:val="-6"/>
        </w:rPr>
        <w:object w:dxaOrig="420" w:dyaOrig="380">
          <v:shape id="_x0000_i1041" type="#_x0000_t75" style="width:21.3pt;height:18.8pt" o:ole="">
            <v:imagedata r:id="rId47" o:title=""/>
          </v:shape>
          <o:OLEObject Type="Embed" ProgID="Equation.DSMT4" ShapeID="_x0000_i1041" DrawAspect="Content" ObjectID="_1511606457" r:id="rId49"/>
        </w:object>
      </w:r>
      <w:r w:rsidRPr="00E1417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1) начинается заряжаться массив конденсаторов и продолжает до десятого спада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E85506">
        <w:rPr>
          <w:rFonts w:ascii="Times New Roman" w:hAnsi="Times New Roman" w:cs="Times New Roman"/>
          <w:sz w:val="28"/>
          <w:szCs w:val="28"/>
        </w:rPr>
        <w:t>.</w:t>
      </w:r>
    </w:p>
    <w:p w:rsidR="00997FE2" w:rsidRDefault="00997FE2" w:rsidP="00997FE2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Сдвигает девять оставшихся битов с прошлого преобразования на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74173">
        <w:rPr>
          <w:rFonts w:ascii="Times New Roman" w:hAnsi="Times New Roman" w:cs="Times New Roman"/>
          <w:sz w:val="28"/>
          <w:szCs w:val="28"/>
        </w:rPr>
        <w:t>.</w:t>
      </w:r>
    </w:p>
    <w:p w:rsidR="00997FE2" w:rsidRDefault="00997FE2" w:rsidP="00997FE2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Передаёт управление преобразованием внутреннему контроллеру АЦП по десятому спаду АЦП.</w:t>
      </w:r>
    </w:p>
    <w:p w:rsidR="00997FE2" w:rsidRDefault="00997FE2" w:rsidP="00997F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десять тактов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8A5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предоставляют время для выборки аналогового сигнала.</w:t>
      </w:r>
    </w:p>
    <w:p w:rsidR="00997FE2" w:rsidRPr="00B93E7C" w:rsidRDefault="00997FE2" w:rsidP="00997F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Сигнал начала новой выборки идёт на вход </w:t>
      </w:r>
      <w:r w:rsidRPr="00C225AB">
        <w:rPr>
          <w:position w:val="-6"/>
        </w:rPr>
        <w:object w:dxaOrig="420" w:dyaOrig="380">
          <v:shape id="_x0000_i1042" type="#_x0000_t75" style="width:21.3pt;height:18.8pt" o:ole="">
            <v:imagedata r:id="rId47" o:title=""/>
          </v:shape>
          <o:OLEObject Type="Embed" ProgID="Equation.DSMT4" ShapeID="_x0000_i1042" DrawAspect="Content" ObjectID="_1511606458" r:id="rId50"/>
        </w:object>
      </w:r>
      <w:r w:rsidRPr="00B93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блока синхронизации АЦП.</w:t>
      </w:r>
    </w:p>
    <w:p w:rsidR="00997FE2" w:rsidRDefault="00997FE2" w:rsidP="00997FE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97FE2" w:rsidRDefault="00997FE2" w:rsidP="00997F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E6FEF" wp14:editId="4EE8E9F5">
            <wp:extent cx="5939790" cy="376110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E2" w:rsidRDefault="00997FE2" w:rsidP="00997FE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Рисунок 5 – Блок синхронизации АЦП</w:t>
      </w:r>
    </w:p>
    <w:p w:rsidR="00997FE2" w:rsidRDefault="00997FE2" w:rsidP="00997FE2">
      <w:pPr>
        <w:tabs>
          <w:tab w:val="left" w:pos="384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4D4">
        <w:rPr>
          <w:rFonts w:ascii="Times New Roman" w:hAnsi="Times New Roman" w:cs="Times New Roman"/>
          <w:sz w:val="28"/>
          <w:szCs w:val="28"/>
        </w:rPr>
        <w:t xml:space="preserve">Блок синхронизации </w:t>
      </w:r>
      <w:r>
        <w:rPr>
          <w:rFonts w:ascii="Times New Roman" w:hAnsi="Times New Roman" w:cs="Times New Roman"/>
          <w:sz w:val="28"/>
          <w:szCs w:val="28"/>
        </w:rPr>
        <w:t xml:space="preserve">АЦП необходим для подачи сигнала начала новой выборки </w:t>
      </w:r>
      <w:r w:rsidRPr="00C225AB">
        <w:rPr>
          <w:position w:val="-6"/>
        </w:rPr>
        <w:object w:dxaOrig="420" w:dyaOrig="380">
          <v:shape id="_x0000_i1043" type="#_x0000_t75" style="width:21.3pt;height:18.8pt" o:ole="">
            <v:imagedata r:id="rId47" o:title=""/>
          </v:shape>
          <o:OLEObject Type="Embed" ProgID="Equation.DSMT4" ShapeID="_x0000_i1043" DrawAspect="Content" ObjectID="_1511606459" r:id="rId52"/>
        </w:object>
      </w:r>
      <w:r w:rsidRPr="00174C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АЦП десятиразрядный, нужно подавать сигнал </w:t>
      </w:r>
      <w:r w:rsidRPr="00C225AB">
        <w:rPr>
          <w:position w:val="-6"/>
        </w:rPr>
        <w:object w:dxaOrig="420" w:dyaOrig="380">
          <v:shape id="_x0000_i1044" type="#_x0000_t75" style="width:21.3pt;height:18.8pt" o:ole="">
            <v:imagedata r:id="rId47" o:title=""/>
          </v:shape>
          <o:OLEObject Type="Embed" ProgID="Equation.DSMT4" ShapeID="_x0000_i1044" DrawAspect="Content" ObjectID="_1511606460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каждые 10 тактов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>
        <w:rPr>
          <w:rFonts w:ascii="Times New Roman" w:hAnsi="Times New Roman" w:cs="Times New Roman"/>
          <w:sz w:val="28"/>
          <w:szCs w:val="28"/>
        </w:rPr>
        <w:t xml:space="preserve">, идущих с микроконтроллера. </w:t>
      </w:r>
    </w:p>
    <w:p w:rsidR="00997FE2" w:rsidRDefault="00997FE2" w:rsidP="00997FE2">
      <w:pPr>
        <w:tabs>
          <w:tab w:val="left" w:pos="384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синхронизации АЦП состоит из счётчика </w:t>
      </w:r>
      <w:r w:rsidRPr="00B763F0">
        <w:rPr>
          <w:rFonts w:ascii="Times New Roman" w:hAnsi="Times New Roman" w:cs="Times New Roman"/>
          <w:sz w:val="28"/>
          <w:szCs w:val="28"/>
        </w:rPr>
        <w:t>КР1533IE18</w:t>
      </w:r>
      <w:r>
        <w:rPr>
          <w:rFonts w:ascii="Times New Roman" w:hAnsi="Times New Roman" w:cs="Times New Roman"/>
          <w:sz w:val="28"/>
          <w:szCs w:val="28"/>
        </w:rPr>
        <w:t xml:space="preserve"> и логического элемента 2И-НЕ. Счётчик четырёхразрядный с синхронной установкой сигнала </w:t>
      </w:r>
      <w:r w:rsidRPr="00F966F1">
        <w:rPr>
          <w:rFonts w:ascii="Times New Roman" w:hAnsi="Times New Roman" w:cs="Times New Roman"/>
          <w:position w:val="-6"/>
          <w:sz w:val="28"/>
          <w:szCs w:val="28"/>
        </w:rPr>
        <w:object w:dxaOrig="920" w:dyaOrig="380">
          <v:shape id="_x0000_i1045" type="#_x0000_t75" style="width:45.7pt;height:18.8pt" o:ole="">
            <v:imagedata r:id="rId54" o:title=""/>
          </v:shape>
          <o:OLEObject Type="Embed" ProgID="Equation.DSMT4" ShapeID="_x0000_i1045" DrawAspect="Content" ObjectID="_1511606461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. Таким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DF51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считает до </w:t>
      </w:r>
      <w:r w:rsidRPr="00DF51FE">
        <w:rPr>
          <w:rFonts w:ascii="Times New Roman" w:hAnsi="Times New Roman" w:cs="Times New Roman"/>
          <w:position w:val="-6"/>
          <w:sz w:val="28"/>
          <w:szCs w:val="28"/>
        </w:rPr>
        <w:object w:dxaOrig="840" w:dyaOrig="360">
          <v:shape id="_x0000_i1046" type="#_x0000_t75" style="width:41.95pt;height:18.15pt" o:ole="">
            <v:imagedata r:id="rId56" o:title=""/>
          </v:shape>
          <o:OLEObject Type="Embed" ProgID="Equation.DSMT4" ShapeID="_x0000_i1046" DrawAspect="Content" ObjectID="_1511606462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. В то время как необходимый непрерывный счёт от 0 до 10 (так как АЦП 10-разрядный). Поэтому будем сбрасывать значение счётчика принудительно каждые 10 тактов (подавать 0 на вход </w:t>
      </w:r>
      <w:r w:rsidRPr="00F966F1">
        <w:rPr>
          <w:rFonts w:ascii="Times New Roman" w:hAnsi="Times New Roman" w:cs="Times New Roman"/>
          <w:position w:val="-6"/>
          <w:sz w:val="28"/>
          <w:szCs w:val="28"/>
        </w:rPr>
        <w:object w:dxaOrig="920" w:dyaOrig="380">
          <v:shape id="_x0000_i1047" type="#_x0000_t75" style="width:45.7pt;height:18.8pt" o:ole="">
            <v:imagedata r:id="rId54" o:title=""/>
          </v:shape>
          <o:OLEObject Type="Embed" ProgID="Equation.DSMT4" ShapeID="_x0000_i1047" DrawAspect="Content" ObjectID="_1511606463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).  Число 10 в двоичном виде: 1010. При каждом наращивании счётчика будем проверять 1 и 3 биты на присутствие 1-ого значения. Когда они оба бита будут установлены в единицу,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2D7">
        <w:rPr>
          <w:rFonts w:ascii="Times New Roman" w:hAnsi="Times New Roman" w:cs="Times New Roman"/>
          <w:sz w:val="28"/>
          <w:szCs w:val="28"/>
        </w:rPr>
        <w:t>5 (</w:t>
      </w:r>
      <w:r>
        <w:rPr>
          <w:rFonts w:ascii="Times New Roman" w:hAnsi="Times New Roman" w:cs="Times New Roman"/>
          <w:sz w:val="28"/>
          <w:szCs w:val="28"/>
        </w:rPr>
        <w:t>2И-НЕ</w:t>
      </w:r>
      <w:r w:rsidRPr="007B42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формирует управляющий сигнал </w:t>
      </w:r>
      <w:r w:rsidRPr="00F966F1">
        <w:rPr>
          <w:rFonts w:ascii="Times New Roman" w:hAnsi="Times New Roman" w:cs="Times New Roman"/>
          <w:position w:val="-6"/>
          <w:sz w:val="28"/>
          <w:szCs w:val="28"/>
        </w:rPr>
        <w:object w:dxaOrig="920" w:dyaOrig="380">
          <v:shape id="_x0000_i1048" type="#_x0000_t75" style="width:45.7pt;height:18.8pt" o:ole="">
            <v:imagedata r:id="rId54" o:title=""/>
          </v:shape>
          <o:OLEObject Type="Embed" ProgID="Equation.DSMT4" ShapeID="_x0000_i1048" DrawAspect="Content" ObjectID="_1511606464" r:id="rId59"/>
        </w:object>
      </w:r>
      <w:r w:rsidRPr="007B42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также подаётся на вход </w:t>
      </w:r>
      <w:r w:rsidRPr="00C225AB">
        <w:rPr>
          <w:position w:val="-6"/>
        </w:rPr>
        <w:object w:dxaOrig="420" w:dyaOrig="380">
          <v:shape id="_x0000_i1049" type="#_x0000_t75" style="width:21.3pt;height:18.8pt" o:ole="">
            <v:imagedata r:id="rId47" o:title=""/>
          </v:shape>
          <o:OLEObject Type="Embed" ProgID="Equation.DSMT4" ShapeID="_x0000_i1049" DrawAspect="Content" ObjectID="_1511606465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 АЦП для начала новой выборки аналогового сигнала.</w:t>
      </w:r>
    </w:p>
    <w:p w:rsidR="00997FE2" w:rsidRDefault="00997FE2" w:rsidP="00997F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165CC" w:rsidRDefault="00F165CC" w:rsidP="00997F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165CC" w:rsidRDefault="00F165CC" w:rsidP="00997F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165CC" w:rsidRDefault="00F165CC" w:rsidP="00997F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165CC" w:rsidRDefault="00F165CC" w:rsidP="00997F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97FE2" w:rsidRDefault="00997FE2" w:rsidP="00A36C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Кварцевый резонатор</w:t>
      </w:r>
    </w:p>
    <w:p w:rsidR="00715DEC" w:rsidRPr="00631789" w:rsidRDefault="00715DEC" w:rsidP="00715DEC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EE1766" wp14:editId="44047F78">
            <wp:extent cx="3506526" cy="154092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27997" cy="15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9AE925" wp14:editId="00EF2662">
            <wp:extent cx="1598212" cy="2529129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13886" cy="25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EC" w:rsidRDefault="00715DEC" w:rsidP="00CF4E5E">
      <w:pPr>
        <w:pStyle w:val="a4"/>
        <w:tabs>
          <w:tab w:val="left" w:pos="3844"/>
        </w:tabs>
        <w:spacing w:line="240" w:lineRule="auto"/>
        <w:ind w:left="432"/>
        <w:jc w:val="center"/>
        <w:rPr>
          <w:rFonts w:ascii="Times New Roman" w:hAnsi="Times New Roman" w:cs="Times New Roman"/>
          <w:sz w:val="28"/>
          <w:szCs w:val="28"/>
        </w:rPr>
      </w:pPr>
      <w:r w:rsidRPr="00715DEC">
        <w:rPr>
          <w:rFonts w:ascii="Times New Roman" w:hAnsi="Times New Roman" w:cs="Times New Roman"/>
          <w:sz w:val="28"/>
          <w:szCs w:val="28"/>
        </w:rPr>
        <w:t>Рисунок 5.1 – Кварцевый резонатор</w:t>
      </w:r>
    </w:p>
    <w:p w:rsidR="00715DEC" w:rsidRPr="00715DEC" w:rsidRDefault="00715DEC" w:rsidP="00715DEC">
      <w:pPr>
        <w:pStyle w:val="a4"/>
        <w:tabs>
          <w:tab w:val="left" w:pos="3844"/>
        </w:tabs>
        <w:spacing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715DEC" w:rsidRPr="00715DEC" w:rsidRDefault="00715DEC" w:rsidP="001C7B13">
      <w:pPr>
        <w:pStyle w:val="a4"/>
        <w:tabs>
          <w:tab w:val="left" w:pos="384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DEC">
        <w:rPr>
          <w:rFonts w:ascii="Times New Roman" w:hAnsi="Times New Roman" w:cs="Times New Roman"/>
          <w:sz w:val="28"/>
          <w:szCs w:val="28"/>
        </w:rPr>
        <w:t>На рис. 5.1 кварцевый резонатор DSC1001 на 12МГц. Принцип работы кварцевого резонатора заключается в том, что внешнее напряжение на кварцевой пластинке вызывает её деформацию. А она, в свою очередь, приводит к появлению электрического заряда на поверхности кварца (пьезоэлектрический эффект). В результате этого механические колебания кварцевой пластины сопровождаются синхронными с ними колебаниями заряда на её поверхности, и наоборот.</w:t>
      </w:r>
    </w:p>
    <w:p w:rsidR="00715DEC" w:rsidRPr="00715DEC" w:rsidRDefault="00715DEC" w:rsidP="001C7B13">
      <w:pPr>
        <w:pStyle w:val="a4"/>
        <w:tabs>
          <w:tab w:val="left" w:pos="384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DEC">
        <w:rPr>
          <w:rFonts w:ascii="Times New Roman" w:hAnsi="Times New Roman" w:cs="Times New Roman"/>
          <w:sz w:val="28"/>
          <w:szCs w:val="28"/>
        </w:rPr>
        <w:t xml:space="preserve">Для обеспечения связи резонатора с остальными элементами схемы непосредственно на кварц наносятся электроды, либо кварцевая пластинка помещается между обкладками конденсатора (рис 5.1 кварц </w:t>
      </w:r>
      <w:r w:rsidRPr="00715DE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15DEC">
        <w:rPr>
          <w:rFonts w:ascii="Times New Roman" w:hAnsi="Times New Roman" w:cs="Times New Roman"/>
          <w:sz w:val="28"/>
          <w:szCs w:val="28"/>
        </w:rPr>
        <w:t xml:space="preserve">1). Для получения высокой добротности и стабильности резонатор помещают в вакуум и поддерживают постоянной его температуру. </w:t>
      </w:r>
    </w:p>
    <w:p w:rsidR="00715DEC" w:rsidRPr="00715DEC" w:rsidRDefault="00715DEC" w:rsidP="001C7B13">
      <w:pPr>
        <w:pStyle w:val="a4"/>
        <w:tabs>
          <w:tab w:val="left" w:pos="384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DEC">
        <w:rPr>
          <w:rFonts w:ascii="Times New Roman" w:hAnsi="Times New Roman" w:cs="Times New Roman"/>
          <w:sz w:val="28"/>
          <w:szCs w:val="28"/>
        </w:rPr>
        <w:t xml:space="preserve">Конденсаторы </w:t>
      </w:r>
      <w:r w:rsidRPr="00715D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5DEC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715DEC">
        <w:rPr>
          <w:rFonts w:ascii="Times New Roman" w:hAnsi="Times New Roman" w:cs="Times New Roman"/>
          <w:sz w:val="28"/>
          <w:szCs w:val="28"/>
        </w:rPr>
        <w:t xml:space="preserve">, </w:t>
      </w:r>
      <w:r w:rsidRPr="00715D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5DEC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Pr="00715DEC">
        <w:rPr>
          <w:rFonts w:ascii="Times New Roman" w:hAnsi="Times New Roman" w:cs="Times New Roman"/>
          <w:sz w:val="28"/>
          <w:szCs w:val="28"/>
        </w:rPr>
        <w:t xml:space="preserve"> поддерживают уверенный старт кварца, хотя часто бывает, что он может работать и без них. Их номинал может быть в пределах 16-32 пФ.</w:t>
      </w:r>
    </w:p>
    <w:p w:rsidR="00715DEC" w:rsidRPr="00715DEC" w:rsidRDefault="00715DEC" w:rsidP="001C7B13">
      <w:pPr>
        <w:pStyle w:val="a4"/>
        <w:tabs>
          <w:tab w:val="left" w:pos="384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DEC">
        <w:rPr>
          <w:rFonts w:ascii="Times New Roman" w:hAnsi="Times New Roman" w:cs="Times New Roman"/>
          <w:sz w:val="28"/>
          <w:szCs w:val="28"/>
        </w:rPr>
        <w:t>Выход PB3(SCK) из микроконтроллера ATmega32U4 предоставляет доступ к источнику тактирования.</w:t>
      </w:r>
    </w:p>
    <w:p w:rsidR="00715DEC" w:rsidRDefault="00715DEC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C7C62" w:rsidRDefault="005C7C62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C7C62" w:rsidRDefault="005C7C62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C7C62" w:rsidRDefault="005C7C62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C7C62" w:rsidRDefault="005C7C62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C7C62" w:rsidRDefault="005C7C62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C7C62" w:rsidRDefault="005C7C62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C7C62" w:rsidRDefault="005C7C62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C7C62" w:rsidRDefault="005C7C62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C7C62" w:rsidRDefault="005C7C62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C7C62" w:rsidRDefault="005C7C62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C7C62" w:rsidRDefault="005C7C62" w:rsidP="00715D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15DEC" w:rsidRDefault="00A63FE1" w:rsidP="00A36C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USB </w:t>
      </w:r>
      <w:r>
        <w:rPr>
          <w:rFonts w:ascii="Times New Roman" w:hAnsi="Times New Roman" w:cs="Times New Roman"/>
          <w:sz w:val="28"/>
          <w:szCs w:val="28"/>
        </w:rPr>
        <w:t>подключение микроконтроллера</w:t>
      </w:r>
    </w:p>
    <w:p w:rsidR="008E7BEA" w:rsidRPr="008E7BEA" w:rsidRDefault="008E7BEA" w:rsidP="008E7BEA">
      <w:pPr>
        <w:tabs>
          <w:tab w:val="left" w:pos="384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7BEA" w:rsidRDefault="005C7C62" w:rsidP="005C7C62">
      <w:pPr>
        <w:tabs>
          <w:tab w:val="left" w:pos="38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33712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5E" w:rsidRPr="00CF4E5E" w:rsidRDefault="00CF4E5E" w:rsidP="00CF4E5E">
      <w:pPr>
        <w:pStyle w:val="a4"/>
        <w:tabs>
          <w:tab w:val="left" w:pos="3844"/>
        </w:tabs>
        <w:spacing w:line="240" w:lineRule="auto"/>
        <w:ind w:left="432"/>
        <w:jc w:val="center"/>
        <w:rPr>
          <w:rFonts w:ascii="Times New Roman" w:hAnsi="Times New Roman" w:cs="Times New Roman"/>
          <w:sz w:val="28"/>
          <w:szCs w:val="28"/>
        </w:rPr>
      </w:pPr>
      <w:r w:rsidRPr="00715DEC"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1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C7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подключение</w:t>
      </w:r>
    </w:p>
    <w:p w:rsidR="009174AB" w:rsidRDefault="00AC7015" w:rsidP="00840774">
      <w:pPr>
        <w:tabs>
          <w:tab w:val="left" w:pos="384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C7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подключение необходимо для передачи оцифрованных сигналов с датчиков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C7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посредством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E5E54">
        <w:rPr>
          <w:rFonts w:ascii="Times New Roman" w:hAnsi="Times New Roman" w:cs="Times New Roman"/>
          <w:sz w:val="28"/>
          <w:szCs w:val="28"/>
        </w:rPr>
        <w:t>.</w:t>
      </w:r>
    </w:p>
    <w:p w:rsidR="003B6209" w:rsidRPr="0093260B" w:rsidRDefault="004A67EA" w:rsidP="00840774">
      <w:pPr>
        <w:tabs>
          <w:tab w:val="left" w:pos="384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4A67EA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4A67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4A67EA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Pr="004A67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стабилитроны каждый на </w:t>
      </w:r>
      <w:r w:rsidRPr="004A67EA">
        <w:rPr>
          <w:rFonts w:ascii="Times New Roman" w:hAnsi="Times New Roman" w:cs="Times New Roman"/>
          <w:sz w:val="28"/>
          <w:szCs w:val="28"/>
        </w:rPr>
        <w:t>3.6</w:t>
      </w:r>
      <w:r w:rsidR="00EB5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  <w:r w:rsidR="00EB5FFC">
        <w:rPr>
          <w:rFonts w:ascii="Times New Roman" w:hAnsi="Times New Roman" w:cs="Times New Roman"/>
          <w:sz w:val="28"/>
          <w:szCs w:val="28"/>
        </w:rPr>
        <w:t xml:space="preserve"> Они поддерживают в </w:t>
      </w:r>
      <w:r w:rsidR="00EB5FFC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EB5FFC" w:rsidRPr="00EB5FFC">
        <w:rPr>
          <w:rFonts w:ascii="Times New Roman" w:hAnsi="Times New Roman" w:cs="Times New Roman"/>
          <w:sz w:val="28"/>
          <w:szCs w:val="28"/>
        </w:rPr>
        <w:t xml:space="preserve"> </w:t>
      </w:r>
      <w:r w:rsidR="00EB5FFC">
        <w:rPr>
          <w:rFonts w:ascii="Times New Roman" w:hAnsi="Times New Roman" w:cs="Times New Roman"/>
          <w:sz w:val="28"/>
          <w:szCs w:val="28"/>
        </w:rPr>
        <w:t>линиях требу</w:t>
      </w:r>
      <w:r w:rsidR="000732D5">
        <w:rPr>
          <w:rFonts w:ascii="Times New Roman" w:hAnsi="Times New Roman" w:cs="Times New Roman"/>
          <w:sz w:val="28"/>
          <w:szCs w:val="28"/>
        </w:rPr>
        <w:t>емый уровень логической единицы (от 3 до 3.6 В по спецификации).</w:t>
      </w:r>
      <w:r w:rsidR="008F708A">
        <w:rPr>
          <w:rFonts w:ascii="Times New Roman" w:hAnsi="Times New Roman" w:cs="Times New Roman"/>
          <w:sz w:val="28"/>
          <w:szCs w:val="28"/>
        </w:rPr>
        <w:t xml:space="preserve"> Резисторы </w:t>
      </w:r>
      <w:r w:rsidR="008F708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F708A" w:rsidRPr="008F70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 w:rsidR="008F708A">
        <w:rPr>
          <w:rFonts w:ascii="Times New Roman" w:hAnsi="Times New Roman" w:cs="Times New Roman"/>
          <w:sz w:val="28"/>
          <w:szCs w:val="28"/>
          <w:lang w:val="en-US"/>
        </w:rPr>
        <w:t>, R</w:t>
      </w:r>
      <w:r w:rsidR="008F708A" w:rsidRPr="008F70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 w:rsidR="009326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260B">
        <w:rPr>
          <w:rFonts w:ascii="Times New Roman" w:hAnsi="Times New Roman" w:cs="Times New Roman"/>
          <w:sz w:val="28"/>
          <w:szCs w:val="28"/>
        </w:rPr>
        <w:t>действуют в сочетании со стабилитронами.</w:t>
      </w:r>
      <w:bookmarkStart w:id="0" w:name="_GoBack"/>
      <w:bookmarkEnd w:id="0"/>
    </w:p>
    <w:sectPr w:rsidR="003B6209" w:rsidRPr="00932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43E1"/>
    <w:multiLevelType w:val="hybridMultilevel"/>
    <w:tmpl w:val="8D9280A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DDE3647"/>
    <w:multiLevelType w:val="hybridMultilevel"/>
    <w:tmpl w:val="23840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7064EE"/>
    <w:multiLevelType w:val="multilevel"/>
    <w:tmpl w:val="023CF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FBB022C"/>
    <w:multiLevelType w:val="hybridMultilevel"/>
    <w:tmpl w:val="EDCE88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EF21CE"/>
    <w:multiLevelType w:val="hybridMultilevel"/>
    <w:tmpl w:val="3D66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6CD33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CB43B0"/>
    <w:multiLevelType w:val="hybridMultilevel"/>
    <w:tmpl w:val="FB6E5A38"/>
    <w:lvl w:ilvl="0" w:tplc="78C23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A366F67"/>
    <w:multiLevelType w:val="hybridMultilevel"/>
    <w:tmpl w:val="0AD011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3054E35"/>
    <w:multiLevelType w:val="multilevel"/>
    <w:tmpl w:val="314EFD8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3763A40"/>
    <w:multiLevelType w:val="multilevel"/>
    <w:tmpl w:val="BC72FF50"/>
    <w:lvl w:ilvl="0">
      <w:start w:val="4"/>
      <w:numFmt w:val="decimal"/>
      <w:lvlText w:val="%1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992" w:hanging="576"/>
      </w:pPr>
    </w:lvl>
    <w:lvl w:ilvl="2">
      <w:start w:val="1"/>
      <w:numFmt w:val="decimal"/>
      <w:pStyle w:val="3"/>
      <w:lvlText w:val="%1.%2.%3"/>
      <w:lvlJc w:val="left"/>
      <w:pPr>
        <w:ind w:left="2136" w:hanging="720"/>
      </w:pPr>
    </w:lvl>
    <w:lvl w:ilvl="3">
      <w:start w:val="1"/>
      <w:numFmt w:val="decimal"/>
      <w:pStyle w:val="4"/>
      <w:lvlText w:val="%1.%2.%3.%4"/>
      <w:lvlJc w:val="left"/>
      <w:pPr>
        <w:ind w:left="2280" w:hanging="864"/>
      </w:pPr>
    </w:lvl>
    <w:lvl w:ilvl="4">
      <w:start w:val="1"/>
      <w:numFmt w:val="decimal"/>
      <w:pStyle w:val="5"/>
      <w:lvlText w:val="%1.%2.%3.%4.%5"/>
      <w:lvlJc w:val="left"/>
      <w:pPr>
        <w:ind w:left="2424" w:hanging="1008"/>
      </w:pPr>
    </w:lvl>
    <w:lvl w:ilvl="5">
      <w:start w:val="1"/>
      <w:numFmt w:val="decimal"/>
      <w:pStyle w:val="6"/>
      <w:lvlText w:val="%1.%2.%3.%4.%5.%6"/>
      <w:lvlJc w:val="left"/>
      <w:pPr>
        <w:ind w:left="2568" w:hanging="1152"/>
      </w:pPr>
    </w:lvl>
    <w:lvl w:ilvl="6">
      <w:start w:val="1"/>
      <w:numFmt w:val="decimal"/>
      <w:pStyle w:val="7"/>
      <w:lvlText w:val="%1.%2.%3.%4.%5.%6.%7"/>
      <w:lvlJc w:val="left"/>
      <w:pPr>
        <w:ind w:left="271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85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3000" w:hanging="1584"/>
      </w:pPr>
    </w:lvl>
  </w:abstractNum>
  <w:abstractNum w:abstractNumId="10">
    <w:nsid w:val="6DE82A4D"/>
    <w:multiLevelType w:val="hybridMultilevel"/>
    <w:tmpl w:val="22707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CF0F78"/>
    <w:multiLevelType w:val="hybridMultilevel"/>
    <w:tmpl w:val="00DAED2A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86"/>
    <w:rsid w:val="00010326"/>
    <w:rsid w:val="0001665C"/>
    <w:rsid w:val="00047CB1"/>
    <w:rsid w:val="000732D5"/>
    <w:rsid w:val="000774BB"/>
    <w:rsid w:val="00084190"/>
    <w:rsid w:val="00085086"/>
    <w:rsid w:val="00096CB1"/>
    <w:rsid w:val="000A0B91"/>
    <w:rsid w:val="000A1F65"/>
    <w:rsid w:val="000A5916"/>
    <w:rsid w:val="000D12F2"/>
    <w:rsid w:val="000D73A2"/>
    <w:rsid w:val="000F29A5"/>
    <w:rsid w:val="001005B3"/>
    <w:rsid w:val="00101604"/>
    <w:rsid w:val="00121424"/>
    <w:rsid w:val="001273B5"/>
    <w:rsid w:val="00127F25"/>
    <w:rsid w:val="001376DE"/>
    <w:rsid w:val="001465B4"/>
    <w:rsid w:val="00152DFE"/>
    <w:rsid w:val="00154AD6"/>
    <w:rsid w:val="001649D2"/>
    <w:rsid w:val="00164E06"/>
    <w:rsid w:val="00165205"/>
    <w:rsid w:val="001719D2"/>
    <w:rsid w:val="00171A5F"/>
    <w:rsid w:val="00173F2C"/>
    <w:rsid w:val="00174C7A"/>
    <w:rsid w:val="001B2873"/>
    <w:rsid w:val="001C7B13"/>
    <w:rsid w:val="001D522B"/>
    <w:rsid w:val="001E00D7"/>
    <w:rsid w:val="001E0773"/>
    <w:rsid w:val="001F10A6"/>
    <w:rsid w:val="002061C9"/>
    <w:rsid w:val="002231E1"/>
    <w:rsid w:val="00241885"/>
    <w:rsid w:val="00251F05"/>
    <w:rsid w:val="00281086"/>
    <w:rsid w:val="00285AC3"/>
    <w:rsid w:val="00286C37"/>
    <w:rsid w:val="002A6220"/>
    <w:rsid w:val="002A7745"/>
    <w:rsid w:val="002D3817"/>
    <w:rsid w:val="002E0435"/>
    <w:rsid w:val="002E3316"/>
    <w:rsid w:val="002E3793"/>
    <w:rsid w:val="002F58D3"/>
    <w:rsid w:val="002F6DBC"/>
    <w:rsid w:val="003014FC"/>
    <w:rsid w:val="00307631"/>
    <w:rsid w:val="003106A4"/>
    <w:rsid w:val="0031414C"/>
    <w:rsid w:val="003171DA"/>
    <w:rsid w:val="00321AE7"/>
    <w:rsid w:val="00324493"/>
    <w:rsid w:val="003312AF"/>
    <w:rsid w:val="003330F9"/>
    <w:rsid w:val="00352311"/>
    <w:rsid w:val="00356AB9"/>
    <w:rsid w:val="00361938"/>
    <w:rsid w:val="00362BE0"/>
    <w:rsid w:val="003648BC"/>
    <w:rsid w:val="00383402"/>
    <w:rsid w:val="00385421"/>
    <w:rsid w:val="0039195F"/>
    <w:rsid w:val="00392FF1"/>
    <w:rsid w:val="003A1EAA"/>
    <w:rsid w:val="003B55A3"/>
    <w:rsid w:val="003B6209"/>
    <w:rsid w:val="003B715F"/>
    <w:rsid w:val="003B74B4"/>
    <w:rsid w:val="003C430B"/>
    <w:rsid w:val="003C5881"/>
    <w:rsid w:val="003D58F6"/>
    <w:rsid w:val="003F1544"/>
    <w:rsid w:val="003F452D"/>
    <w:rsid w:val="003F786F"/>
    <w:rsid w:val="00403667"/>
    <w:rsid w:val="004215B6"/>
    <w:rsid w:val="004365CA"/>
    <w:rsid w:val="00442581"/>
    <w:rsid w:val="004508D8"/>
    <w:rsid w:val="00456DAB"/>
    <w:rsid w:val="004646E2"/>
    <w:rsid w:val="004710B8"/>
    <w:rsid w:val="0047313E"/>
    <w:rsid w:val="0048072E"/>
    <w:rsid w:val="00483F0E"/>
    <w:rsid w:val="00487207"/>
    <w:rsid w:val="00491D80"/>
    <w:rsid w:val="004A67EA"/>
    <w:rsid w:val="004C7A6F"/>
    <w:rsid w:val="004D12D8"/>
    <w:rsid w:val="004E707D"/>
    <w:rsid w:val="004F2EA6"/>
    <w:rsid w:val="004F40C5"/>
    <w:rsid w:val="00502953"/>
    <w:rsid w:val="00520C17"/>
    <w:rsid w:val="00532CA8"/>
    <w:rsid w:val="00553C1B"/>
    <w:rsid w:val="00554327"/>
    <w:rsid w:val="00573689"/>
    <w:rsid w:val="005974A6"/>
    <w:rsid w:val="005A4E67"/>
    <w:rsid w:val="005C33D4"/>
    <w:rsid w:val="005C3DCF"/>
    <w:rsid w:val="005C5FC8"/>
    <w:rsid w:val="005C68F0"/>
    <w:rsid w:val="005C7C62"/>
    <w:rsid w:val="005E217F"/>
    <w:rsid w:val="005E709A"/>
    <w:rsid w:val="005F6C2E"/>
    <w:rsid w:val="005F7471"/>
    <w:rsid w:val="006063D3"/>
    <w:rsid w:val="00612A1C"/>
    <w:rsid w:val="0061722C"/>
    <w:rsid w:val="00631789"/>
    <w:rsid w:val="00637C62"/>
    <w:rsid w:val="0064168A"/>
    <w:rsid w:val="00646B68"/>
    <w:rsid w:val="00646EA5"/>
    <w:rsid w:val="00660F0A"/>
    <w:rsid w:val="00663420"/>
    <w:rsid w:val="006677CC"/>
    <w:rsid w:val="006734F5"/>
    <w:rsid w:val="00675FAA"/>
    <w:rsid w:val="006834F3"/>
    <w:rsid w:val="00684F02"/>
    <w:rsid w:val="00687605"/>
    <w:rsid w:val="00691B76"/>
    <w:rsid w:val="0069382A"/>
    <w:rsid w:val="006B572F"/>
    <w:rsid w:val="006C3CD7"/>
    <w:rsid w:val="006D2AF6"/>
    <w:rsid w:val="006D3D51"/>
    <w:rsid w:val="006E3BC5"/>
    <w:rsid w:val="006E46D2"/>
    <w:rsid w:val="006F4748"/>
    <w:rsid w:val="006F5F48"/>
    <w:rsid w:val="006F6D77"/>
    <w:rsid w:val="006F7302"/>
    <w:rsid w:val="00715DEC"/>
    <w:rsid w:val="00747E67"/>
    <w:rsid w:val="00752671"/>
    <w:rsid w:val="00754909"/>
    <w:rsid w:val="007554F2"/>
    <w:rsid w:val="00771466"/>
    <w:rsid w:val="007802AB"/>
    <w:rsid w:val="007945BE"/>
    <w:rsid w:val="007B1173"/>
    <w:rsid w:val="007B42D7"/>
    <w:rsid w:val="007B63E9"/>
    <w:rsid w:val="007C653A"/>
    <w:rsid w:val="007C66CE"/>
    <w:rsid w:val="007D7339"/>
    <w:rsid w:val="007E1313"/>
    <w:rsid w:val="00801761"/>
    <w:rsid w:val="008115ED"/>
    <w:rsid w:val="00817908"/>
    <w:rsid w:val="00832C79"/>
    <w:rsid w:val="0083343A"/>
    <w:rsid w:val="00840774"/>
    <w:rsid w:val="0084413D"/>
    <w:rsid w:val="008509FE"/>
    <w:rsid w:val="00852A9A"/>
    <w:rsid w:val="00852B9A"/>
    <w:rsid w:val="00855D46"/>
    <w:rsid w:val="008653CD"/>
    <w:rsid w:val="00884AEC"/>
    <w:rsid w:val="0089614E"/>
    <w:rsid w:val="008A5E3E"/>
    <w:rsid w:val="008A6F27"/>
    <w:rsid w:val="008B1714"/>
    <w:rsid w:val="008D31A9"/>
    <w:rsid w:val="008D3F7F"/>
    <w:rsid w:val="008E7BEA"/>
    <w:rsid w:val="008F708A"/>
    <w:rsid w:val="00902BE9"/>
    <w:rsid w:val="009174AB"/>
    <w:rsid w:val="0093260B"/>
    <w:rsid w:val="009330F3"/>
    <w:rsid w:val="00935A6D"/>
    <w:rsid w:val="0094173C"/>
    <w:rsid w:val="00953AAF"/>
    <w:rsid w:val="00967FCC"/>
    <w:rsid w:val="0097125F"/>
    <w:rsid w:val="00974173"/>
    <w:rsid w:val="00983700"/>
    <w:rsid w:val="0099495E"/>
    <w:rsid w:val="009967CD"/>
    <w:rsid w:val="00997FE2"/>
    <w:rsid w:val="009C2AA4"/>
    <w:rsid w:val="009D2351"/>
    <w:rsid w:val="009F00FA"/>
    <w:rsid w:val="009F3BFD"/>
    <w:rsid w:val="009F5E6E"/>
    <w:rsid w:val="009F60A0"/>
    <w:rsid w:val="00A01FBE"/>
    <w:rsid w:val="00A06104"/>
    <w:rsid w:val="00A07244"/>
    <w:rsid w:val="00A2547D"/>
    <w:rsid w:val="00A36C68"/>
    <w:rsid w:val="00A42B9B"/>
    <w:rsid w:val="00A50CED"/>
    <w:rsid w:val="00A6376A"/>
    <w:rsid w:val="00A63FE1"/>
    <w:rsid w:val="00A97621"/>
    <w:rsid w:val="00AA5E76"/>
    <w:rsid w:val="00AA6212"/>
    <w:rsid w:val="00AC0C29"/>
    <w:rsid w:val="00AC6FAA"/>
    <w:rsid w:val="00AC7015"/>
    <w:rsid w:val="00AC7CF6"/>
    <w:rsid w:val="00AD6AB8"/>
    <w:rsid w:val="00AE0589"/>
    <w:rsid w:val="00AE782D"/>
    <w:rsid w:val="00AF2A80"/>
    <w:rsid w:val="00AF2AFC"/>
    <w:rsid w:val="00AF63AE"/>
    <w:rsid w:val="00B10650"/>
    <w:rsid w:val="00B2270B"/>
    <w:rsid w:val="00B424B7"/>
    <w:rsid w:val="00B4343F"/>
    <w:rsid w:val="00B46E76"/>
    <w:rsid w:val="00B67A57"/>
    <w:rsid w:val="00B763F0"/>
    <w:rsid w:val="00B8358F"/>
    <w:rsid w:val="00B93E7C"/>
    <w:rsid w:val="00B94CDA"/>
    <w:rsid w:val="00BA4453"/>
    <w:rsid w:val="00BA5491"/>
    <w:rsid w:val="00BC1716"/>
    <w:rsid w:val="00BD2C25"/>
    <w:rsid w:val="00BE41E6"/>
    <w:rsid w:val="00C043F1"/>
    <w:rsid w:val="00C07D0A"/>
    <w:rsid w:val="00C11664"/>
    <w:rsid w:val="00C15949"/>
    <w:rsid w:val="00C225AB"/>
    <w:rsid w:val="00C226E7"/>
    <w:rsid w:val="00C23F11"/>
    <w:rsid w:val="00C27467"/>
    <w:rsid w:val="00C31719"/>
    <w:rsid w:val="00C602DA"/>
    <w:rsid w:val="00C63F93"/>
    <w:rsid w:val="00C6474B"/>
    <w:rsid w:val="00C81322"/>
    <w:rsid w:val="00C87E46"/>
    <w:rsid w:val="00CA48ED"/>
    <w:rsid w:val="00CA4DC9"/>
    <w:rsid w:val="00CA76BD"/>
    <w:rsid w:val="00CB1C85"/>
    <w:rsid w:val="00CC7DF6"/>
    <w:rsid w:val="00CD17FB"/>
    <w:rsid w:val="00CE2CCE"/>
    <w:rsid w:val="00CE3EA2"/>
    <w:rsid w:val="00CE51C8"/>
    <w:rsid w:val="00CE5E54"/>
    <w:rsid w:val="00CF0B8E"/>
    <w:rsid w:val="00CF28CB"/>
    <w:rsid w:val="00CF4E5E"/>
    <w:rsid w:val="00D01079"/>
    <w:rsid w:val="00D04A1F"/>
    <w:rsid w:val="00D055E7"/>
    <w:rsid w:val="00D10D56"/>
    <w:rsid w:val="00D32AEB"/>
    <w:rsid w:val="00D36EF0"/>
    <w:rsid w:val="00D44F3B"/>
    <w:rsid w:val="00D51599"/>
    <w:rsid w:val="00D52703"/>
    <w:rsid w:val="00D53229"/>
    <w:rsid w:val="00D566F1"/>
    <w:rsid w:val="00D705DE"/>
    <w:rsid w:val="00D75444"/>
    <w:rsid w:val="00D76A48"/>
    <w:rsid w:val="00D80C04"/>
    <w:rsid w:val="00D8467F"/>
    <w:rsid w:val="00DB040C"/>
    <w:rsid w:val="00DB7299"/>
    <w:rsid w:val="00DC317B"/>
    <w:rsid w:val="00DC64E0"/>
    <w:rsid w:val="00DE23F5"/>
    <w:rsid w:val="00DE64EA"/>
    <w:rsid w:val="00DF2A65"/>
    <w:rsid w:val="00DF51FE"/>
    <w:rsid w:val="00E0049B"/>
    <w:rsid w:val="00E02197"/>
    <w:rsid w:val="00E1417F"/>
    <w:rsid w:val="00E14643"/>
    <w:rsid w:val="00E216C6"/>
    <w:rsid w:val="00E21CE3"/>
    <w:rsid w:val="00E24B21"/>
    <w:rsid w:val="00E30F0F"/>
    <w:rsid w:val="00E71BAD"/>
    <w:rsid w:val="00E767D5"/>
    <w:rsid w:val="00E77751"/>
    <w:rsid w:val="00E85506"/>
    <w:rsid w:val="00E878F7"/>
    <w:rsid w:val="00E904D4"/>
    <w:rsid w:val="00E94B91"/>
    <w:rsid w:val="00E97A8F"/>
    <w:rsid w:val="00EA477C"/>
    <w:rsid w:val="00EB0A40"/>
    <w:rsid w:val="00EB4B97"/>
    <w:rsid w:val="00EB5FFC"/>
    <w:rsid w:val="00EC4DC0"/>
    <w:rsid w:val="00ED7638"/>
    <w:rsid w:val="00EF431D"/>
    <w:rsid w:val="00EF6D31"/>
    <w:rsid w:val="00F02578"/>
    <w:rsid w:val="00F02CA9"/>
    <w:rsid w:val="00F165CC"/>
    <w:rsid w:val="00F3510F"/>
    <w:rsid w:val="00F40A32"/>
    <w:rsid w:val="00F74181"/>
    <w:rsid w:val="00F90780"/>
    <w:rsid w:val="00F966F1"/>
    <w:rsid w:val="00FA1934"/>
    <w:rsid w:val="00FA24AC"/>
    <w:rsid w:val="00FA5F75"/>
    <w:rsid w:val="00FA6C55"/>
    <w:rsid w:val="00FA6CE4"/>
    <w:rsid w:val="00FE0B34"/>
    <w:rsid w:val="00FE23D5"/>
    <w:rsid w:val="00FE2490"/>
    <w:rsid w:val="00FE5DFD"/>
    <w:rsid w:val="00FE63A0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3BDEE-709C-4EFB-8AD2-91C580E4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6A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6A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6A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6A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06A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06A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06A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06A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058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0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10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06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106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06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06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106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106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106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7D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image" Target="media/image14.wmf"/><Relationship Id="rId39" Type="http://schemas.openxmlformats.org/officeDocument/2006/relationships/oleObject" Target="embeddings/oleObject11.bin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4.wmf"/><Relationship Id="rId47" Type="http://schemas.openxmlformats.org/officeDocument/2006/relationships/image" Target="media/image27.wmf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20.bin"/><Relationship Id="rId63" Type="http://schemas.openxmlformats.org/officeDocument/2006/relationships/image" Target="media/image3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package" Target="embeddings/_________Microsoft_Visio1.vsdx"/><Relationship Id="rId41" Type="http://schemas.openxmlformats.org/officeDocument/2006/relationships/oleObject" Target="embeddings/oleObject12.bin"/><Relationship Id="rId54" Type="http://schemas.openxmlformats.org/officeDocument/2006/relationships/image" Target="media/image29.wmf"/><Relationship Id="rId62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32" Type="http://schemas.openxmlformats.org/officeDocument/2006/relationships/image" Target="media/image18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image" Target="media/image15.emf"/><Relationship Id="rId36" Type="http://schemas.openxmlformats.org/officeDocument/2006/relationships/image" Target="media/image21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1.bin"/><Relationship Id="rId61" Type="http://schemas.openxmlformats.org/officeDocument/2006/relationships/image" Target="media/image31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image" Target="media/image17.png"/><Relationship Id="rId44" Type="http://schemas.openxmlformats.org/officeDocument/2006/relationships/image" Target="media/image25.wmf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4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5.bin"/><Relationship Id="rId56" Type="http://schemas.openxmlformats.org/officeDocument/2006/relationships/image" Target="media/image30.wmf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33" Type="http://schemas.openxmlformats.org/officeDocument/2006/relationships/oleObject" Target="embeddings/oleObject9.bin"/><Relationship Id="rId38" Type="http://schemas.openxmlformats.org/officeDocument/2006/relationships/image" Target="media/image22.wmf"/><Relationship Id="rId46" Type="http://schemas.openxmlformats.org/officeDocument/2006/relationships/image" Target="media/image26.png"/><Relationship Id="rId5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DB41A-9D9B-43D9-9833-F05F7466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10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333</cp:revision>
  <dcterms:created xsi:type="dcterms:W3CDTF">2015-12-12T17:51:00Z</dcterms:created>
  <dcterms:modified xsi:type="dcterms:W3CDTF">2015-12-14T10:40:00Z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