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B0727" w14:textId="77777777" w:rsidR="0070693A" w:rsidRDefault="002054B1">
      <w:pPr>
        <w:spacing w:after="0" w:line="339" w:lineRule="auto"/>
        <w:ind w:left="606" w:right="618" w:firstLine="0"/>
        <w:jc w:val="center"/>
      </w:pPr>
      <w:r>
        <w:rPr>
          <w:rFonts w:eastAsia="Arial" w:cs="Arial"/>
          <w:b/>
          <w:color w:val="00C389"/>
          <w:sz w:val="68"/>
        </w:rPr>
        <w:t>LEAFYAI</w:t>
      </w:r>
      <w:r>
        <w:t xml:space="preserve"> </w:t>
      </w:r>
      <w:r>
        <w:rPr>
          <w:rFonts w:eastAsia="Arial" w:cs="Arial"/>
          <w:b/>
          <w:color w:val="17324D"/>
          <w:sz w:val="48"/>
        </w:rPr>
        <w:t>SYSTEM MAINTENANCE DOCUMENT</w:t>
      </w:r>
      <w:r>
        <w:t xml:space="preserve"> </w:t>
      </w:r>
    </w:p>
    <w:p w14:paraId="0DCE3E82" w14:textId="77777777" w:rsidR="0070693A" w:rsidRDefault="002054B1">
      <w:pPr>
        <w:spacing w:after="70" w:line="259" w:lineRule="auto"/>
        <w:ind w:left="856" w:right="0" w:firstLine="0"/>
      </w:pPr>
      <w:r>
        <w:rPr>
          <w:i/>
          <w:sz w:val="28"/>
        </w:rPr>
        <w:t>Final Technical Design, Maintenance and Knowledge-Transfer Manual</w:t>
      </w:r>
      <w:r>
        <w:t xml:space="preserve"> </w:t>
      </w:r>
    </w:p>
    <w:p w14:paraId="3C40C4D0" w14:textId="77777777" w:rsidR="0070693A" w:rsidRDefault="002054B1">
      <w:pPr>
        <w:spacing w:after="101" w:line="259" w:lineRule="auto"/>
        <w:ind w:left="2116" w:right="0"/>
      </w:pPr>
      <w:r>
        <w:rPr>
          <w:rFonts w:eastAsia="Arial" w:cs="Arial"/>
        </w:rPr>
        <w:t xml:space="preserve">Project: </w:t>
      </w:r>
      <w:proofErr w:type="spellStart"/>
      <w:r>
        <w:rPr>
          <w:rFonts w:eastAsia="Arial" w:cs="Arial"/>
        </w:rPr>
        <w:t>LeafyAI</w:t>
      </w:r>
      <w:proofErr w:type="spellEnd"/>
      <w:r>
        <w:rPr>
          <w:rFonts w:eastAsia="Arial" w:cs="Arial"/>
        </w:rPr>
        <w:t xml:space="preserve"> - AI-assisted Indoor Hydroponic Farming</w:t>
      </w:r>
      <w:r>
        <w:t xml:space="preserve"> </w:t>
      </w:r>
    </w:p>
    <w:p w14:paraId="1BCB3343" w14:textId="77777777" w:rsidR="0070693A" w:rsidRDefault="002054B1">
      <w:pPr>
        <w:spacing w:after="113" w:line="259" w:lineRule="auto"/>
        <w:ind w:left="11" w:right="0"/>
        <w:jc w:val="center"/>
      </w:pPr>
      <w:r>
        <w:rPr>
          <w:rFonts w:eastAsia="Arial" w:cs="Arial"/>
        </w:rPr>
        <w:t>Team: Shallow Mind</w:t>
      </w:r>
      <w:r>
        <w:t xml:space="preserve"> </w:t>
      </w:r>
    </w:p>
    <w:p w14:paraId="5D7A40B1" w14:textId="77777777" w:rsidR="0070693A" w:rsidRDefault="002054B1">
      <w:pPr>
        <w:spacing w:after="113" w:line="259" w:lineRule="auto"/>
        <w:ind w:left="11" w:right="2"/>
        <w:jc w:val="center"/>
      </w:pPr>
      <w:r>
        <w:rPr>
          <w:rFonts w:eastAsia="Arial" w:cs="Arial"/>
        </w:rPr>
        <w:t>Project Owner: Alex Stumpf</w:t>
      </w:r>
      <w:r>
        <w:t xml:space="preserve"> </w:t>
      </w:r>
    </w:p>
    <w:p w14:paraId="3610BEB6" w14:textId="77777777" w:rsidR="0070693A" w:rsidRDefault="002054B1">
      <w:pPr>
        <w:spacing w:after="0" w:line="259" w:lineRule="auto"/>
        <w:ind w:left="15" w:right="6"/>
        <w:jc w:val="center"/>
      </w:pPr>
      <w:r>
        <w:t>Handover date: 8 October 2026</w:t>
      </w:r>
    </w:p>
    <w:p w14:paraId="3B7121FC" w14:textId="77777777" w:rsidR="0070693A" w:rsidRDefault="002054B1">
      <w:pPr>
        <w:spacing w:after="113" w:line="259" w:lineRule="auto"/>
        <w:ind w:left="11" w:right="3"/>
        <w:jc w:val="center"/>
      </w:pPr>
      <w:r>
        <w:rPr>
          <w:rFonts w:eastAsia="Arial" w:cs="Arial"/>
        </w:rPr>
        <w:t>Document status: Final master for submission</w:t>
      </w:r>
      <w:r>
        <w:t xml:space="preserve"> </w:t>
      </w:r>
    </w:p>
    <w:p w14:paraId="7E31A087" w14:textId="77777777" w:rsidR="0070693A" w:rsidRDefault="002054B1">
      <w:pPr>
        <w:spacing w:after="112" w:line="259" w:lineRule="auto"/>
        <w:ind w:left="0" w:right="0" w:firstLine="0"/>
      </w:pPr>
      <w:r>
        <w:t xml:space="preserve"> </w:t>
      </w:r>
    </w:p>
    <w:p w14:paraId="50E84F08" w14:textId="77777777" w:rsidR="0070693A" w:rsidRDefault="002054B1">
      <w:pPr>
        <w:spacing w:after="115" w:line="259" w:lineRule="auto"/>
        <w:ind w:left="1181" w:right="0" w:firstLine="0"/>
      </w:pPr>
      <w:r>
        <w:rPr>
          <w:rFonts w:eastAsia="Arial" w:cs="Arial"/>
          <w:color w:val="666666"/>
        </w:rPr>
        <w:t>La Trobe University - Department of Computer Science and Information Technology</w:t>
      </w:r>
      <w:r>
        <w:t xml:space="preserve"> </w:t>
      </w:r>
    </w:p>
    <w:p w14:paraId="7B2CC6A3" w14:textId="77777777" w:rsidR="0070693A" w:rsidRDefault="002054B1">
      <w:pPr>
        <w:spacing w:after="0" w:line="259" w:lineRule="auto"/>
        <w:ind w:left="0" w:right="0" w:firstLine="0"/>
      </w:pPr>
      <w:r>
        <w:t xml:space="preserve"> </w:t>
      </w:r>
      <w:r>
        <w:br w:type="page"/>
      </w:r>
    </w:p>
    <w:p w14:paraId="7FCD4828" w14:textId="77777777" w:rsidR="0070693A" w:rsidRDefault="002054B1">
      <w:pPr>
        <w:pStyle w:val="Heading1"/>
        <w:ind w:left="-5"/>
      </w:pPr>
      <w:bookmarkStart w:id="0" w:name="_Toc209988"/>
      <w:r>
        <w:t xml:space="preserve">Project Team </w:t>
      </w:r>
      <w:bookmarkEnd w:id="0"/>
    </w:p>
    <w:p w14:paraId="01562AEF" w14:textId="77777777" w:rsidR="0070693A" w:rsidRDefault="002054B1">
      <w:pPr>
        <w:spacing w:after="0" w:line="259" w:lineRule="auto"/>
        <w:ind w:left="17" w:right="4"/>
        <w:jc w:val="center"/>
      </w:pPr>
      <w:r>
        <w:rPr>
          <w:rFonts w:eastAsia="Arial" w:cs="Arial"/>
          <w:b/>
          <w:color w:val="17324D"/>
          <w:sz w:val="18"/>
        </w:rPr>
        <w:t>Table FM-1. Project team and primary roles</w:t>
      </w:r>
      <w:r>
        <w:t xml:space="preserve"> </w:t>
      </w:r>
    </w:p>
    <w:tbl>
      <w:tblPr>
        <w:tblStyle w:val="TableGrid"/>
        <w:tblW w:w="9994" w:type="dxa"/>
        <w:tblInd w:w="-109" w:type="dxa"/>
        <w:tblCellMar>
          <w:top w:w="25" w:type="dxa"/>
          <w:left w:w="109" w:type="dxa"/>
          <w:right w:w="61" w:type="dxa"/>
        </w:tblCellMar>
        <w:tblLook w:val="04A0" w:firstRow="1" w:lastRow="0" w:firstColumn="1" w:lastColumn="0" w:noHBand="0" w:noVBand="1"/>
      </w:tblPr>
      <w:tblGrid>
        <w:gridCol w:w="2961"/>
        <w:gridCol w:w="1786"/>
        <w:gridCol w:w="3215"/>
        <w:gridCol w:w="2032"/>
      </w:tblGrid>
      <w:tr w:rsidR="0070693A" w14:paraId="336CA474" w14:textId="77777777">
        <w:trPr>
          <w:cantSplit/>
          <w:trHeight w:val="338"/>
          <w:tblHeader/>
        </w:trPr>
        <w:tc>
          <w:tcPr>
            <w:tcW w:w="2961" w:type="dxa"/>
            <w:tcBorders>
              <w:top w:val="single" w:sz="4" w:space="0" w:color="000000"/>
              <w:left w:val="single" w:sz="4" w:space="0" w:color="000000"/>
              <w:bottom w:val="single" w:sz="4" w:space="0" w:color="000000"/>
              <w:right w:val="single" w:sz="4" w:space="0" w:color="000000"/>
            </w:tcBorders>
            <w:shd w:val="clear" w:color="auto" w:fill="D9E5F6"/>
          </w:tcPr>
          <w:p w14:paraId="61B9C4CD" w14:textId="77777777" w:rsidR="0070693A" w:rsidRDefault="002054B1">
            <w:pPr>
              <w:spacing w:after="20" w:line="259" w:lineRule="auto"/>
              <w:ind w:left="0" w:right="0" w:firstLine="0"/>
            </w:pPr>
            <w:r>
              <w:rPr>
                <w:rFonts w:eastAsia="Arial" w:cs="Arial"/>
                <w:b/>
                <w:color w:val="17324D"/>
                <w:sz w:val="17"/>
              </w:rPr>
              <w:t>Name</w:t>
            </w:r>
            <w:r>
              <w:t xml:space="preserve"> </w:t>
            </w:r>
          </w:p>
        </w:tc>
        <w:tc>
          <w:tcPr>
            <w:tcW w:w="1786" w:type="dxa"/>
            <w:tcBorders>
              <w:top w:val="single" w:sz="4" w:space="0" w:color="000000"/>
              <w:left w:val="single" w:sz="4" w:space="0" w:color="000000"/>
              <w:bottom w:val="single" w:sz="4" w:space="0" w:color="000000"/>
              <w:right w:val="single" w:sz="4" w:space="0" w:color="000000"/>
            </w:tcBorders>
            <w:shd w:val="clear" w:color="auto" w:fill="D9E5F6"/>
          </w:tcPr>
          <w:p w14:paraId="2EBFCC3C" w14:textId="77777777" w:rsidR="0070693A" w:rsidRDefault="002054B1">
            <w:pPr>
              <w:spacing w:after="20" w:line="259" w:lineRule="auto"/>
              <w:ind w:left="0" w:right="0" w:firstLine="0"/>
            </w:pPr>
            <w:r>
              <w:rPr>
                <w:rFonts w:eastAsia="Arial" w:cs="Arial"/>
                <w:b/>
                <w:color w:val="17324D"/>
                <w:sz w:val="17"/>
              </w:rPr>
              <w:t>Student ID</w:t>
            </w:r>
            <w:r>
              <w:t xml:space="preserve"> </w:t>
            </w:r>
          </w:p>
        </w:tc>
        <w:tc>
          <w:tcPr>
            <w:tcW w:w="3215" w:type="dxa"/>
            <w:tcBorders>
              <w:top w:val="single" w:sz="4" w:space="0" w:color="000000"/>
              <w:left w:val="single" w:sz="4" w:space="0" w:color="000000"/>
              <w:bottom w:val="single" w:sz="4" w:space="0" w:color="000000"/>
              <w:right w:val="single" w:sz="4" w:space="0" w:color="000000"/>
            </w:tcBorders>
            <w:shd w:val="clear" w:color="auto" w:fill="D9E5F6"/>
          </w:tcPr>
          <w:p w14:paraId="0F0ADDFC" w14:textId="77777777" w:rsidR="0070693A" w:rsidRDefault="002054B1">
            <w:pPr>
              <w:spacing w:after="20" w:line="259" w:lineRule="auto"/>
              <w:ind w:left="0" w:right="0" w:firstLine="0"/>
            </w:pPr>
            <w:r>
              <w:rPr>
                <w:rFonts w:eastAsia="Arial" w:cs="Arial"/>
                <w:b/>
                <w:color w:val="17324D"/>
                <w:sz w:val="17"/>
              </w:rPr>
              <w:t>Primary Role(s)</w:t>
            </w:r>
            <w:r>
              <w:t xml:space="preserve"> </w:t>
            </w:r>
          </w:p>
        </w:tc>
        <w:tc>
          <w:tcPr>
            <w:tcW w:w="2032" w:type="dxa"/>
            <w:tcBorders>
              <w:top w:val="single" w:sz="4" w:space="0" w:color="000000"/>
              <w:left w:val="single" w:sz="4" w:space="0" w:color="000000"/>
              <w:bottom w:val="single" w:sz="4" w:space="0" w:color="000000"/>
              <w:right w:val="single" w:sz="4" w:space="0" w:color="000000"/>
            </w:tcBorders>
            <w:shd w:val="clear" w:color="auto" w:fill="D9E5F6"/>
          </w:tcPr>
          <w:p w14:paraId="2EF2CB43" w14:textId="77777777" w:rsidR="0070693A" w:rsidRDefault="002054B1">
            <w:pPr>
              <w:spacing w:after="20" w:line="259" w:lineRule="auto"/>
              <w:ind w:left="1" w:right="0" w:firstLine="0"/>
            </w:pPr>
            <w:r>
              <w:rPr>
                <w:rFonts w:eastAsia="Arial" w:cs="Arial"/>
                <w:b/>
                <w:color w:val="17324D"/>
                <w:sz w:val="17"/>
              </w:rPr>
              <w:t>Scrum Master Sprint #</w:t>
            </w:r>
            <w:r>
              <w:t xml:space="preserve"> </w:t>
            </w:r>
          </w:p>
        </w:tc>
      </w:tr>
      <w:tr w:rsidR="0070693A" w14:paraId="26D34000" w14:textId="77777777">
        <w:trPr>
          <w:cantSplit/>
          <w:trHeight w:val="331"/>
        </w:trPr>
        <w:tc>
          <w:tcPr>
            <w:tcW w:w="2961" w:type="dxa"/>
            <w:tcBorders>
              <w:top w:val="single" w:sz="4" w:space="0" w:color="000000"/>
              <w:left w:val="single" w:sz="4" w:space="0" w:color="000000"/>
              <w:bottom w:val="single" w:sz="4" w:space="0" w:color="000000"/>
              <w:right w:val="single" w:sz="4" w:space="0" w:color="000000"/>
            </w:tcBorders>
          </w:tcPr>
          <w:p w14:paraId="69EDCB2F" w14:textId="77777777" w:rsidR="0070693A" w:rsidRDefault="002054B1">
            <w:pPr>
              <w:spacing w:after="20" w:line="259" w:lineRule="auto"/>
              <w:ind w:left="0" w:right="0" w:firstLine="0"/>
            </w:pPr>
            <w:r>
              <w:rPr>
                <w:rFonts w:eastAsia="Arial" w:cs="Arial"/>
                <w:sz w:val="16"/>
              </w:rPr>
              <w:t>Alexander Beaumont</w:t>
            </w:r>
            <w:r>
              <w:t xml:space="preserve"> </w:t>
            </w:r>
          </w:p>
        </w:tc>
        <w:tc>
          <w:tcPr>
            <w:tcW w:w="1786" w:type="dxa"/>
            <w:tcBorders>
              <w:top w:val="single" w:sz="4" w:space="0" w:color="000000"/>
              <w:left w:val="single" w:sz="4" w:space="0" w:color="000000"/>
              <w:bottom w:val="single" w:sz="4" w:space="0" w:color="000000"/>
              <w:right w:val="single" w:sz="4" w:space="0" w:color="000000"/>
            </w:tcBorders>
          </w:tcPr>
          <w:p w14:paraId="6298AA21" w14:textId="77777777" w:rsidR="0070693A" w:rsidRDefault="002054B1">
            <w:pPr>
              <w:spacing w:after="20" w:line="259" w:lineRule="auto"/>
              <w:ind w:left="0" w:right="0" w:firstLine="0"/>
            </w:pPr>
            <w:r>
              <w:rPr>
                <w:rFonts w:eastAsia="Arial" w:cs="Arial"/>
                <w:sz w:val="16"/>
              </w:rPr>
              <w:t>22466035</w:t>
            </w:r>
            <w:r>
              <w:t xml:space="preserve"> </w:t>
            </w:r>
          </w:p>
        </w:tc>
        <w:tc>
          <w:tcPr>
            <w:tcW w:w="3215" w:type="dxa"/>
            <w:tcBorders>
              <w:top w:val="single" w:sz="4" w:space="0" w:color="000000"/>
              <w:left w:val="single" w:sz="4" w:space="0" w:color="000000"/>
              <w:bottom w:val="single" w:sz="4" w:space="0" w:color="000000"/>
              <w:right w:val="single" w:sz="4" w:space="0" w:color="000000"/>
            </w:tcBorders>
          </w:tcPr>
          <w:p w14:paraId="15C3AEF3" w14:textId="77777777" w:rsidR="0070693A" w:rsidRDefault="002054B1">
            <w:pPr>
              <w:spacing w:after="20" w:line="259" w:lineRule="auto"/>
              <w:ind w:left="0" w:right="0" w:firstLine="0"/>
            </w:pPr>
            <w:r>
              <w:rPr>
                <w:rFonts w:eastAsia="Arial" w:cs="Arial"/>
                <w:sz w:val="16"/>
              </w:rPr>
              <w:t>Full stack engineer</w:t>
            </w:r>
            <w:r>
              <w:t xml:space="preserve"> </w:t>
            </w:r>
          </w:p>
        </w:tc>
        <w:tc>
          <w:tcPr>
            <w:tcW w:w="2032" w:type="dxa"/>
            <w:tcBorders>
              <w:top w:val="single" w:sz="4" w:space="0" w:color="000000"/>
              <w:left w:val="single" w:sz="4" w:space="0" w:color="000000"/>
              <w:bottom w:val="single" w:sz="4" w:space="0" w:color="000000"/>
              <w:right w:val="single" w:sz="4" w:space="0" w:color="000000"/>
            </w:tcBorders>
          </w:tcPr>
          <w:p w14:paraId="0F1B5687" w14:textId="77777777" w:rsidR="0070693A" w:rsidRDefault="002054B1">
            <w:pPr>
              <w:spacing w:after="20" w:line="259" w:lineRule="auto"/>
              <w:ind w:left="1" w:right="0" w:firstLine="0"/>
            </w:pPr>
            <w:r>
              <w:rPr>
                <w:rFonts w:eastAsia="Arial" w:cs="Arial"/>
                <w:sz w:val="16"/>
              </w:rPr>
              <w:t>1</w:t>
            </w:r>
            <w:r>
              <w:t xml:space="preserve"> </w:t>
            </w:r>
          </w:p>
        </w:tc>
      </w:tr>
      <w:tr w:rsidR="0070693A" w14:paraId="72CFCBCE" w14:textId="77777777">
        <w:trPr>
          <w:cantSplit/>
          <w:trHeight w:val="330"/>
        </w:trPr>
        <w:tc>
          <w:tcPr>
            <w:tcW w:w="2961" w:type="dxa"/>
            <w:tcBorders>
              <w:top w:val="single" w:sz="4" w:space="0" w:color="000000"/>
              <w:left w:val="single" w:sz="4" w:space="0" w:color="000000"/>
              <w:bottom w:val="single" w:sz="4" w:space="0" w:color="000000"/>
              <w:right w:val="single" w:sz="4" w:space="0" w:color="000000"/>
            </w:tcBorders>
          </w:tcPr>
          <w:p w14:paraId="114B1A5E" w14:textId="77777777" w:rsidR="0070693A" w:rsidRDefault="002054B1">
            <w:pPr>
              <w:spacing w:after="20" w:line="259" w:lineRule="auto"/>
              <w:ind w:left="0" w:right="0" w:firstLine="0"/>
            </w:pPr>
            <w:r>
              <w:rPr>
                <w:rFonts w:eastAsia="Arial" w:cs="Arial"/>
                <w:sz w:val="16"/>
              </w:rPr>
              <w:t>Leon Smit</w:t>
            </w:r>
            <w:r>
              <w:t xml:space="preserve"> </w:t>
            </w:r>
          </w:p>
        </w:tc>
        <w:tc>
          <w:tcPr>
            <w:tcW w:w="1786" w:type="dxa"/>
            <w:tcBorders>
              <w:top w:val="single" w:sz="4" w:space="0" w:color="000000"/>
              <w:left w:val="single" w:sz="4" w:space="0" w:color="000000"/>
              <w:bottom w:val="single" w:sz="4" w:space="0" w:color="000000"/>
              <w:right w:val="single" w:sz="4" w:space="0" w:color="000000"/>
            </w:tcBorders>
          </w:tcPr>
          <w:p w14:paraId="093F3DE0" w14:textId="77777777" w:rsidR="0070693A" w:rsidRDefault="002054B1">
            <w:pPr>
              <w:spacing w:after="20" w:line="259" w:lineRule="auto"/>
              <w:ind w:left="0" w:right="0" w:firstLine="0"/>
            </w:pPr>
            <w:r>
              <w:rPr>
                <w:rFonts w:eastAsia="Arial" w:cs="Arial"/>
                <w:sz w:val="16"/>
              </w:rPr>
              <w:t>22409758</w:t>
            </w:r>
            <w:r>
              <w:t xml:space="preserve"> </w:t>
            </w:r>
          </w:p>
        </w:tc>
        <w:tc>
          <w:tcPr>
            <w:tcW w:w="3215" w:type="dxa"/>
            <w:tcBorders>
              <w:top w:val="single" w:sz="4" w:space="0" w:color="000000"/>
              <w:left w:val="single" w:sz="4" w:space="0" w:color="000000"/>
              <w:bottom w:val="single" w:sz="4" w:space="0" w:color="000000"/>
              <w:right w:val="single" w:sz="4" w:space="0" w:color="000000"/>
            </w:tcBorders>
          </w:tcPr>
          <w:p w14:paraId="5A3576EA" w14:textId="77777777" w:rsidR="0070693A" w:rsidRDefault="002054B1">
            <w:pPr>
              <w:spacing w:after="20" w:line="259" w:lineRule="auto"/>
              <w:ind w:left="0" w:right="0" w:firstLine="0"/>
            </w:pPr>
            <w:r>
              <w:rPr>
                <w:rFonts w:eastAsia="Arial" w:cs="Arial"/>
                <w:sz w:val="16"/>
              </w:rPr>
              <w:t>QA Tester</w:t>
            </w:r>
            <w:r>
              <w:t xml:space="preserve"> </w:t>
            </w:r>
          </w:p>
        </w:tc>
        <w:tc>
          <w:tcPr>
            <w:tcW w:w="2032" w:type="dxa"/>
            <w:tcBorders>
              <w:top w:val="single" w:sz="4" w:space="0" w:color="000000"/>
              <w:left w:val="single" w:sz="4" w:space="0" w:color="000000"/>
              <w:bottom w:val="single" w:sz="4" w:space="0" w:color="000000"/>
              <w:right w:val="single" w:sz="4" w:space="0" w:color="000000"/>
            </w:tcBorders>
          </w:tcPr>
          <w:p w14:paraId="501FE638" w14:textId="77777777" w:rsidR="0070693A" w:rsidRDefault="002054B1">
            <w:pPr>
              <w:spacing w:after="20" w:line="259" w:lineRule="auto"/>
              <w:ind w:left="1" w:right="0" w:firstLine="0"/>
            </w:pPr>
            <w:r>
              <w:rPr>
                <w:rFonts w:eastAsia="Arial" w:cs="Arial"/>
                <w:sz w:val="16"/>
              </w:rPr>
              <w:t>5</w:t>
            </w:r>
            <w:r>
              <w:t xml:space="preserve"> </w:t>
            </w:r>
          </w:p>
        </w:tc>
      </w:tr>
      <w:tr w:rsidR="0070693A" w14:paraId="11ED8231" w14:textId="77777777">
        <w:trPr>
          <w:cantSplit/>
          <w:trHeight w:val="325"/>
        </w:trPr>
        <w:tc>
          <w:tcPr>
            <w:tcW w:w="2961" w:type="dxa"/>
            <w:tcBorders>
              <w:top w:val="single" w:sz="4" w:space="0" w:color="000000"/>
              <w:left w:val="single" w:sz="4" w:space="0" w:color="000000"/>
              <w:bottom w:val="single" w:sz="4" w:space="0" w:color="000000"/>
              <w:right w:val="single" w:sz="4" w:space="0" w:color="000000"/>
            </w:tcBorders>
          </w:tcPr>
          <w:p w14:paraId="28CA9965" w14:textId="77777777" w:rsidR="0070693A" w:rsidRDefault="002054B1">
            <w:pPr>
              <w:spacing w:after="20" w:line="259" w:lineRule="auto"/>
              <w:ind w:left="0" w:right="0" w:firstLine="0"/>
            </w:pPr>
            <w:r>
              <w:rPr>
                <w:rFonts w:eastAsia="Arial" w:cs="Arial"/>
                <w:sz w:val="16"/>
              </w:rPr>
              <w:t>Nhat Duong</w:t>
            </w:r>
            <w:r>
              <w:t xml:space="preserve"> </w:t>
            </w:r>
          </w:p>
        </w:tc>
        <w:tc>
          <w:tcPr>
            <w:tcW w:w="1786" w:type="dxa"/>
            <w:tcBorders>
              <w:top w:val="single" w:sz="4" w:space="0" w:color="000000"/>
              <w:left w:val="single" w:sz="4" w:space="0" w:color="000000"/>
              <w:bottom w:val="single" w:sz="4" w:space="0" w:color="000000"/>
              <w:right w:val="single" w:sz="4" w:space="0" w:color="000000"/>
            </w:tcBorders>
          </w:tcPr>
          <w:p w14:paraId="7F6B7F65" w14:textId="77777777" w:rsidR="0070693A" w:rsidRDefault="002054B1">
            <w:pPr>
              <w:spacing w:after="20" w:line="259" w:lineRule="auto"/>
              <w:ind w:left="0" w:right="0" w:firstLine="0"/>
            </w:pPr>
            <w:r>
              <w:rPr>
                <w:rFonts w:eastAsia="Arial" w:cs="Arial"/>
                <w:sz w:val="16"/>
              </w:rPr>
              <w:t>21794837</w:t>
            </w:r>
            <w:r>
              <w:t xml:space="preserve"> </w:t>
            </w:r>
          </w:p>
        </w:tc>
        <w:tc>
          <w:tcPr>
            <w:tcW w:w="3215" w:type="dxa"/>
            <w:tcBorders>
              <w:top w:val="single" w:sz="4" w:space="0" w:color="000000"/>
              <w:left w:val="single" w:sz="4" w:space="0" w:color="000000"/>
              <w:bottom w:val="single" w:sz="4" w:space="0" w:color="000000"/>
              <w:right w:val="single" w:sz="4" w:space="0" w:color="000000"/>
            </w:tcBorders>
          </w:tcPr>
          <w:p w14:paraId="5A033F60" w14:textId="77777777" w:rsidR="0070693A" w:rsidRDefault="002054B1">
            <w:pPr>
              <w:spacing w:after="20" w:line="259" w:lineRule="auto"/>
              <w:ind w:left="0" w:right="0" w:firstLine="0"/>
            </w:pPr>
            <w:r>
              <w:rPr>
                <w:rFonts w:eastAsia="Arial" w:cs="Arial"/>
                <w:sz w:val="16"/>
              </w:rPr>
              <w:t>Project Manager</w:t>
            </w:r>
            <w:r>
              <w:t xml:space="preserve"> </w:t>
            </w:r>
          </w:p>
        </w:tc>
        <w:tc>
          <w:tcPr>
            <w:tcW w:w="2032" w:type="dxa"/>
            <w:tcBorders>
              <w:top w:val="single" w:sz="4" w:space="0" w:color="000000"/>
              <w:left w:val="single" w:sz="4" w:space="0" w:color="000000"/>
              <w:bottom w:val="single" w:sz="4" w:space="0" w:color="000000"/>
              <w:right w:val="single" w:sz="4" w:space="0" w:color="000000"/>
            </w:tcBorders>
          </w:tcPr>
          <w:p w14:paraId="49A31F1D" w14:textId="77777777" w:rsidR="0070693A" w:rsidRDefault="002054B1">
            <w:pPr>
              <w:spacing w:after="20" w:line="259" w:lineRule="auto"/>
              <w:ind w:left="1" w:right="0" w:firstLine="0"/>
            </w:pPr>
            <w:r>
              <w:rPr>
                <w:rFonts w:eastAsia="Arial" w:cs="Arial"/>
                <w:sz w:val="16"/>
              </w:rPr>
              <w:t>3</w:t>
            </w:r>
            <w:r>
              <w:t xml:space="preserve"> </w:t>
            </w:r>
          </w:p>
        </w:tc>
      </w:tr>
      <w:tr w:rsidR="0070693A" w14:paraId="5BF2CFE1" w14:textId="77777777">
        <w:trPr>
          <w:cantSplit/>
          <w:trHeight w:val="330"/>
        </w:trPr>
        <w:tc>
          <w:tcPr>
            <w:tcW w:w="2961" w:type="dxa"/>
            <w:tcBorders>
              <w:top w:val="single" w:sz="4" w:space="0" w:color="000000"/>
              <w:left w:val="single" w:sz="4" w:space="0" w:color="000000"/>
              <w:bottom w:val="single" w:sz="4" w:space="0" w:color="000000"/>
              <w:right w:val="single" w:sz="4" w:space="0" w:color="000000"/>
            </w:tcBorders>
          </w:tcPr>
          <w:p w14:paraId="5FA83F6E" w14:textId="77777777" w:rsidR="0070693A" w:rsidRDefault="002054B1">
            <w:pPr>
              <w:spacing w:after="20" w:line="259" w:lineRule="auto"/>
              <w:ind w:left="0" w:right="0" w:firstLine="0"/>
            </w:pPr>
            <w:r>
              <w:rPr>
                <w:rFonts w:eastAsia="Arial" w:cs="Arial"/>
                <w:sz w:val="16"/>
              </w:rPr>
              <w:t>Huynh Nguyen</w:t>
            </w:r>
            <w:r>
              <w:t xml:space="preserve"> </w:t>
            </w:r>
          </w:p>
        </w:tc>
        <w:tc>
          <w:tcPr>
            <w:tcW w:w="1786" w:type="dxa"/>
            <w:tcBorders>
              <w:top w:val="single" w:sz="4" w:space="0" w:color="000000"/>
              <w:left w:val="single" w:sz="4" w:space="0" w:color="000000"/>
              <w:bottom w:val="single" w:sz="4" w:space="0" w:color="000000"/>
              <w:right w:val="single" w:sz="4" w:space="0" w:color="000000"/>
            </w:tcBorders>
          </w:tcPr>
          <w:p w14:paraId="5496508D" w14:textId="77777777" w:rsidR="0070693A" w:rsidRDefault="002054B1">
            <w:pPr>
              <w:spacing w:after="20" w:line="259" w:lineRule="auto"/>
              <w:ind w:left="0" w:right="0" w:firstLine="0"/>
            </w:pPr>
            <w:r>
              <w:rPr>
                <w:rFonts w:eastAsia="Arial" w:cs="Arial"/>
                <w:sz w:val="16"/>
              </w:rPr>
              <w:t>22444370</w:t>
            </w:r>
            <w:r>
              <w:t xml:space="preserve"> </w:t>
            </w:r>
          </w:p>
        </w:tc>
        <w:tc>
          <w:tcPr>
            <w:tcW w:w="3215" w:type="dxa"/>
            <w:tcBorders>
              <w:top w:val="single" w:sz="4" w:space="0" w:color="000000"/>
              <w:left w:val="single" w:sz="4" w:space="0" w:color="000000"/>
              <w:bottom w:val="single" w:sz="4" w:space="0" w:color="000000"/>
              <w:right w:val="single" w:sz="4" w:space="0" w:color="000000"/>
            </w:tcBorders>
          </w:tcPr>
          <w:p w14:paraId="259D1926" w14:textId="77777777" w:rsidR="0070693A" w:rsidRDefault="002054B1">
            <w:pPr>
              <w:spacing w:after="20" w:line="259" w:lineRule="auto"/>
              <w:ind w:left="0" w:right="0" w:firstLine="0"/>
            </w:pPr>
            <w:r>
              <w:rPr>
                <w:rFonts w:eastAsia="Arial" w:cs="Arial"/>
                <w:sz w:val="16"/>
              </w:rPr>
              <w:t>AI/ML engineer</w:t>
            </w:r>
            <w:r>
              <w:t xml:space="preserve"> </w:t>
            </w:r>
          </w:p>
        </w:tc>
        <w:tc>
          <w:tcPr>
            <w:tcW w:w="2032" w:type="dxa"/>
            <w:tcBorders>
              <w:top w:val="single" w:sz="4" w:space="0" w:color="000000"/>
              <w:left w:val="single" w:sz="4" w:space="0" w:color="000000"/>
              <w:bottom w:val="single" w:sz="4" w:space="0" w:color="000000"/>
              <w:right w:val="single" w:sz="4" w:space="0" w:color="000000"/>
            </w:tcBorders>
          </w:tcPr>
          <w:p w14:paraId="16DA9E2D" w14:textId="77777777" w:rsidR="0070693A" w:rsidRDefault="002054B1">
            <w:pPr>
              <w:spacing w:after="20" w:line="259" w:lineRule="auto"/>
              <w:ind w:left="1" w:right="0" w:firstLine="0"/>
            </w:pPr>
            <w:r>
              <w:rPr>
                <w:rFonts w:eastAsia="Arial" w:cs="Arial"/>
                <w:sz w:val="16"/>
              </w:rPr>
              <w:t>2</w:t>
            </w:r>
            <w:r>
              <w:t xml:space="preserve"> </w:t>
            </w:r>
          </w:p>
        </w:tc>
      </w:tr>
      <w:tr w:rsidR="0070693A" w14:paraId="1DBF0344" w14:textId="77777777">
        <w:trPr>
          <w:cantSplit/>
          <w:trHeight w:val="330"/>
        </w:trPr>
        <w:tc>
          <w:tcPr>
            <w:tcW w:w="2961" w:type="dxa"/>
            <w:tcBorders>
              <w:top w:val="single" w:sz="4" w:space="0" w:color="000000"/>
              <w:left w:val="single" w:sz="4" w:space="0" w:color="000000"/>
              <w:bottom w:val="single" w:sz="4" w:space="0" w:color="000000"/>
              <w:right w:val="single" w:sz="4" w:space="0" w:color="000000"/>
            </w:tcBorders>
          </w:tcPr>
          <w:p w14:paraId="0D1DD909" w14:textId="77777777" w:rsidR="0070693A" w:rsidRDefault="002054B1">
            <w:pPr>
              <w:spacing w:after="20" w:line="259" w:lineRule="auto"/>
              <w:ind w:left="0" w:right="0" w:firstLine="0"/>
            </w:pPr>
            <w:r>
              <w:rPr>
                <w:rFonts w:eastAsia="Arial" w:cs="Arial"/>
                <w:sz w:val="16"/>
              </w:rPr>
              <w:t>Nhut Huynh</w:t>
            </w:r>
            <w:r>
              <w:t xml:space="preserve"> </w:t>
            </w:r>
          </w:p>
        </w:tc>
        <w:tc>
          <w:tcPr>
            <w:tcW w:w="1786" w:type="dxa"/>
            <w:tcBorders>
              <w:top w:val="single" w:sz="4" w:space="0" w:color="000000"/>
              <w:left w:val="single" w:sz="4" w:space="0" w:color="000000"/>
              <w:bottom w:val="single" w:sz="4" w:space="0" w:color="000000"/>
              <w:right w:val="single" w:sz="4" w:space="0" w:color="000000"/>
            </w:tcBorders>
          </w:tcPr>
          <w:p w14:paraId="4D1BF022" w14:textId="77777777" w:rsidR="0070693A" w:rsidRDefault="002054B1">
            <w:pPr>
              <w:spacing w:after="20" w:line="259" w:lineRule="auto"/>
              <w:ind w:left="0" w:right="0" w:firstLine="0"/>
            </w:pPr>
            <w:r>
              <w:rPr>
                <w:rFonts w:eastAsia="Arial" w:cs="Arial"/>
                <w:sz w:val="16"/>
              </w:rPr>
              <w:t>22112627</w:t>
            </w:r>
            <w:r>
              <w:t xml:space="preserve"> </w:t>
            </w:r>
          </w:p>
        </w:tc>
        <w:tc>
          <w:tcPr>
            <w:tcW w:w="3215" w:type="dxa"/>
            <w:tcBorders>
              <w:top w:val="single" w:sz="4" w:space="0" w:color="000000"/>
              <w:left w:val="single" w:sz="4" w:space="0" w:color="000000"/>
              <w:bottom w:val="single" w:sz="4" w:space="0" w:color="000000"/>
              <w:right w:val="single" w:sz="4" w:space="0" w:color="000000"/>
            </w:tcBorders>
          </w:tcPr>
          <w:p w14:paraId="43D8153A" w14:textId="77777777" w:rsidR="0070693A" w:rsidRDefault="002054B1">
            <w:pPr>
              <w:spacing w:after="20" w:line="259" w:lineRule="auto"/>
              <w:ind w:left="0" w:right="0" w:firstLine="0"/>
            </w:pPr>
            <w:r>
              <w:rPr>
                <w:rFonts w:eastAsia="Arial" w:cs="Arial"/>
                <w:sz w:val="16"/>
              </w:rPr>
              <w:t>Data Scientist</w:t>
            </w:r>
            <w:r>
              <w:t xml:space="preserve"> </w:t>
            </w:r>
          </w:p>
        </w:tc>
        <w:tc>
          <w:tcPr>
            <w:tcW w:w="2032" w:type="dxa"/>
            <w:tcBorders>
              <w:top w:val="single" w:sz="4" w:space="0" w:color="000000"/>
              <w:left w:val="single" w:sz="4" w:space="0" w:color="000000"/>
              <w:bottom w:val="single" w:sz="4" w:space="0" w:color="000000"/>
              <w:right w:val="single" w:sz="4" w:space="0" w:color="000000"/>
            </w:tcBorders>
          </w:tcPr>
          <w:p w14:paraId="53B339D8" w14:textId="77777777" w:rsidR="0070693A" w:rsidRDefault="002054B1">
            <w:pPr>
              <w:spacing w:after="20" w:line="259" w:lineRule="auto"/>
              <w:ind w:left="1" w:right="0" w:firstLine="0"/>
            </w:pPr>
            <w:r>
              <w:rPr>
                <w:rFonts w:eastAsia="Arial" w:cs="Arial"/>
                <w:sz w:val="16"/>
              </w:rPr>
              <w:t>4</w:t>
            </w:r>
            <w:r>
              <w:t xml:space="preserve"> </w:t>
            </w:r>
          </w:p>
        </w:tc>
      </w:tr>
    </w:tbl>
    <w:p w14:paraId="43ECFB7B" w14:textId="77777777" w:rsidR="0070693A" w:rsidRDefault="002054B1">
      <w:pPr>
        <w:spacing w:after="35" w:line="259" w:lineRule="auto"/>
        <w:ind w:left="0" w:right="0" w:firstLine="0"/>
      </w:pPr>
      <w:r>
        <w:t xml:space="preserve"> </w:t>
      </w:r>
    </w:p>
    <w:p w14:paraId="757864DD" w14:textId="77777777" w:rsidR="0070693A" w:rsidRDefault="002054B1">
      <w:pPr>
        <w:spacing w:after="449"/>
        <w:ind w:left="-5" w:right="0"/>
      </w:pPr>
      <w:r>
        <w:t xml:space="preserve">Roles rotated during the project. All members remained collectively responsible for final project outcomes, integration quality and handover readiness. </w:t>
      </w:r>
    </w:p>
    <w:p w14:paraId="26C2618E" w14:textId="77777777" w:rsidR="0070693A" w:rsidRDefault="002054B1">
      <w:pPr>
        <w:pStyle w:val="Heading1"/>
        <w:ind w:left="-5"/>
      </w:pPr>
      <w:bookmarkStart w:id="1" w:name="_Toc209989"/>
      <w:r>
        <w:t xml:space="preserve">Document Control </w:t>
      </w:r>
      <w:bookmarkEnd w:id="1"/>
    </w:p>
    <w:p w14:paraId="0A255463" w14:textId="77777777" w:rsidR="0070693A" w:rsidRDefault="002054B1">
      <w:pPr>
        <w:spacing w:after="0" w:line="259" w:lineRule="auto"/>
        <w:ind w:left="17" w:right="4"/>
        <w:jc w:val="center"/>
      </w:pPr>
      <w:r>
        <w:rPr>
          <w:rFonts w:eastAsia="Arial" w:cs="Arial"/>
          <w:b/>
          <w:color w:val="17324D"/>
          <w:sz w:val="18"/>
        </w:rPr>
        <w:t>Table FM-2. Document control</w:t>
      </w:r>
      <w:r>
        <w:t xml:space="preserve"> </w:t>
      </w:r>
    </w:p>
    <w:tbl>
      <w:tblPr>
        <w:tblStyle w:val="TableGrid"/>
        <w:tblW w:w="9994" w:type="dxa"/>
        <w:tblInd w:w="-109" w:type="dxa"/>
        <w:tblCellMar>
          <w:top w:w="36" w:type="dxa"/>
          <w:left w:w="105" w:type="dxa"/>
          <w:right w:w="160" w:type="dxa"/>
        </w:tblCellMar>
        <w:tblLook w:val="04A0" w:firstRow="1" w:lastRow="0" w:firstColumn="1" w:lastColumn="0" w:noHBand="0" w:noVBand="1"/>
      </w:tblPr>
      <w:tblGrid>
        <w:gridCol w:w="2790"/>
        <w:gridCol w:w="7204"/>
      </w:tblGrid>
      <w:tr w:rsidR="0070693A" w14:paraId="7092408E" w14:textId="77777777">
        <w:trPr>
          <w:cantSplit/>
          <w:trHeight w:val="338"/>
          <w:tblHeader/>
        </w:trPr>
        <w:tc>
          <w:tcPr>
            <w:tcW w:w="2790" w:type="dxa"/>
            <w:tcBorders>
              <w:top w:val="single" w:sz="4" w:space="0" w:color="000000"/>
              <w:left w:val="single" w:sz="4" w:space="0" w:color="000000"/>
              <w:bottom w:val="single" w:sz="4" w:space="0" w:color="000000"/>
              <w:right w:val="single" w:sz="4" w:space="0" w:color="000000"/>
            </w:tcBorders>
            <w:shd w:val="clear" w:color="auto" w:fill="D9E5F6"/>
          </w:tcPr>
          <w:p w14:paraId="55231E99" w14:textId="77777777" w:rsidR="0070693A" w:rsidRDefault="002054B1">
            <w:pPr>
              <w:spacing w:after="20" w:line="259" w:lineRule="auto"/>
              <w:ind w:left="4" w:right="0" w:firstLine="0"/>
            </w:pPr>
            <w:r>
              <w:rPr>
                <w:rFonts w:eastAsia="Arial" w:cs="Arial"/>
                <w:b/>
                <w:color w:val="17324D"/>
                <w:sz w:val="17"/>
              </w:rPr>
              <w:t>Field</w:t>
            </w:r>
            <w:r>
              <w:t xml:space="preserve"> </w:t>
            </w:r>
          </w:p>
        </w:tc>
        <w:tc>
          <w:tcPr>
            <w:tcW w:w="7204" w:type="dxa"/>
            <w:tcBorders>
              <w:top w:val="single" w:sz="4" w:space="0" w:color="000000"/>
              <w:left w:val="single" w:sz="4" w:space="0" w:color="000000"/>
              <w:bottom w:val="single" w:sz="4" w:space="0" w:color="000000"/>
              <w:right w:val="single" w:sz="4" w:space="0" w:color="000000"/>
            </w:tcBorders>
            <w:shd w:val="clear" w:color="auto" w:fill="D9E5F6"/>
          </w:tcPr>
          <w:p w14:paraId="3F59BC1B" w14:textId="77777777" w:rsidR="0070693A" w:rsidRDefault="002054B1">
            <w:pPr>
              <w:spacing w:after="20" w:line="259" w:lineRule="auto"/>
              <w:ind w:left="0" w:right="0" w:firstLine="0"/>
            </w:pPr>
            <w:r>
              <w:rPr>
                <w:rFonts w:eastAsia="Arial" w:cs="Arial"/>
                <w:b/>
                <w:color w:val="17324D"/>
                <w:sz w:val="17"/>
              </w:rPr>
              <w:t>Value</w:t>
            </w:r>
            <w:r>
              <w:t xml:space="preserve"> </w:t>
            </w:r>
          </w:p>
        </w:tc>
      </w:tr>
      <w:tr w:rsidR="0070693A" w14:paraId="03F91C11" w14:textId="77777777">
        <w:trPr>
          <w:cantSplit/>
          <w:trHeight w:val="331"/>
        </w:trPr>
        <w:tc>
          <w:tcPr>
            <w:tcW w:w="2790" w:type="dxa"/>
            <w:tcBorders>
              <w:top w:val="single" w:sz="4" w:space="0" w:color="000000"/>
              <w:left w:val="single" w:sz="4" w:space="0" w:color="000000"/>
              <w:bottom w:val="single" w:sz="4" w:space="0" w:color="000000"/>
              <w:right w:val="single" w:sz="4" w:space="0" w:color="000000"/>
            </w:tcBorders>
          </w:tcPr>
          <w:p w14:paraId="35C3853E" w14:textId="77777777" w:rsidR="0070693A" w:rsidRDefault="002054B1">
            <w:pPr>
              <w:spacing w:after="20" w:line="259" w:lineRule="auto"/>
              <w:ind w:left="4" w:right="0" w:firstLine="0"/>
            </w:pPr>
            <w:r>
              <w:rPr>
                <w:rFonts w:eastAsia="Arial" w:cs="Arial"/>
                <w:sz w:val="16"/>
              </w:rPr>
              <w:t>Document title</w:t>
            </w:r>
            <w:r>
              <w:t xml:space="preserve"> </w:t>
            </w:r>
          </w:p>
        </w:tc>
        <w:tc>
          <w:tcPr>
            <w:tcW w:w="7204" w:type="dxa"/>
            <w:tcBorders>
              <w:top w:val="single" w:sz="4" w:space="0" w:color="000000"/>
              <w:left w:val="single" w:sz="4" w:space="0" w:color="000000"/>
              <w:bottom w:val="single" w:sz="4" w:space="0" w:color="000000"/>
              <w:right w:val="single" w:sz="4" w:space="0" w:color="000000"/>
            </w:tcBorders>
          </w:tcPr>
          <w:p w14:paraId="28DB6687" w14:textId="77777777" w:rsidR="0070693A" w:rsidRDefault="002054B1">
            <w:pPr>
              <w:spacing w:after="20" w:line="259" w:lineRule="auto"/>
              <w:ind w:left="0" w:right="0" w:firstLine="0"/>
            </w:pPr>
            <w:proofErr w:type="spellStart"/>
            <w:r>
              <w:rPr>
                <w:rFonts w:eastAsia="Arial" w:cs="Arial"/>
                <w:sz w:val="16"/>
              </w:rPr>
              <w:t>LeafyAI</w:t>
            </w:r>
            <w:proofErr w:type="spellEnd"/>
            <w:r>
              <w:rPr>
                <w:rFonts w:eastAsia="Arial" w:cs="Arial"/>
                <w:sz w:val="16"/>
              </w:rPr>
              <w:t xml:space="preserve"> System Maintenance Document</w:t>
            </w:r>
            <w:r>
              <w:t xml:space="preserve"> </w:t>
            </w:r>
          </w:p>
        </w:tc>
      </w:tr>
      <w:tr w:rsidR="0070693A" w14:paraId="3970F790" w14:textId="77777777">
        <w:trPr>
          <w:cantSplit/>
          <w:trHeight w:val="550"/>
        </w:trPr>
        <w:tc>
          <w:tcPr>
            <w:tcW w:w="2790" w:type="dxa"/>
            <w:tcBorders>
              <w:top w:val="single" w:sz="4" w:space="0" w:color="000000"/>
              <w:left w:val="single" w:sz="4" w:space="0" w:color="000000"/>
              <w:bottom w:val="single" w:sz="4" w:space="0" w:color="000000"/>
              <w:right w:val="single" w:sz="4" w:space="0" w:color="000000"/>
            </w:tcBorders>
          </w:tcPr>
          <w:p w14:paraId="06B6758C" w14:textId="77777777" w:rsidR="0070693A" w:rsidRDefault="002054B1">
            <w:pPr>
              <w:spacing w:after="20" w:line="259" w:lineRule="auto"/>
              <w:ind w:left="4" w:right="0" w:firstLine="0"/>
            </w:pPr>
            <w:r>
              <w:rPr>
                <w:rFonts w:eastAsia="Arial" w:cs="Arial"/>
                <w:sz w:val="16"/>
              </w:rPr>
              <w:t>Release represented</w:t>
            </w:r>
            <w:r>
              <w:t xml:space="preserve"> </w:t>
            </w:r>
          </w:p>
        </w:tc>
        <w:tc>
          <w:tcPr>
            <w:tcW w:w="7204" w:type="dxa"/>
            <w:tcBorders>
              <w:top w:val="single" w:sz="4" w:space="0" w:color="000000"/>
              <w:left w:val="single" w:sz="4" w:space="0" w:color="000000"/>
              <w:bottom w:val="single" w:sz="4" w:space="0" w:color="000000"/>
              <w:right w:val="single" w:sz="4" w:space="0" w:color="000000"/>
            </w:tcBorders>
          </w:tcPr>
          <w:p w14:paraId="20C82645" w14:textId="77777777" w:rsidR="0070693A" w:rsidRDefault="002054B1">
            <w:pPr>
              <w:spacing w:after="20" w:line="259" w:lineRule="auto"/>
              <w:ind w:left="0" w:right="0" w:firstLine="0"/>
            </w:pPr>
            <w:r>
              <w:rPr>
                <w:rFonts w:eastAsia="Arial" w:cs="Arial"/>
                <w:sz w:val="16"/>
              </w:rPr>
              <w:t xml:space="preserve">Final main-branch software snapshot after per-farm </w:t>
            </w:r>
            <w:proofErr w:type="spellStart"/>
            <w:r>
              <w:rPr>
                <w:rFonts w:eastAsia="Arial" w:cs="Arial"/>
                <w:sz w:val="16"/>
              </w:rPr>
              <w:t>Powerboard</w:t>
            </w:r>
            <w:proofErr w:type="spellEnd"/>
            <w:r>
              <w:rPr>
                <w:rFonts w:eastAsia="Arial" w:cs="Arial"/>
                <w:sz w:val="16"/>
              </w:rPr>
              <w:t xml:space="preserve"> configuration merge; documentation synchronized with final handover evidence.</w:t>
            </w:r>
            <w:r>
              <w:t xml:space="preserve"> </w:t>
            </w:r>
          </w:p>
        </w:tc>
      </w:tr>
      <w:tr w:rsidR="0070693A" w14:paraId="7288C242" w14:textId="77777777">
        <w:trPr>
          <w:cantSplit/>
          <w:trHeight w:val="555"/>
        </w:trPr>
        <w:tc>
          <w:tcPr>
            <w:tcW w:w="2790" w:type="dxa"/>
            <w:tcBorders>
              <w:top w:val="single" w:sz="4" w:space="0" w:color="000000"/>
              <w:left w:val="single" w:sz="4" w:space="0" w:color="000000"/>
              <w:bottom w:val="single" w:sz="4" w:space="0" w:color="000000"/>
              <w:right w:val="single" w:sz="4" w:space="0" w:color="000000"/>
            </w:tcBorders>
          </w:tcPr>
          <w:p w14:paraId="3DD628A1" w14:textId="77777777" w:rsidR="0070693A" w:rsidRDefault="002054B1">
            <w:pPr>
              <w:spacing w:after="20" w:line="259" w:lineRule="auto"/>
              <w:ind w:left="4" w:right="0" w:firstLine="0"/>
            </w:pPr>
            <w:r>
              <w:rPr>
                <w:rFonts w:eastAsia="Arial" w:cs="Arial"/>
                <w:sz w:val="16"/>
              </w:rPr>
              <w:t>Handover date</w:t>
            </w:r>
            <w:r>
              <w:t xml:space="preserve"> </w:t>
            </w:r>
          </w:p>
        </w:tc>
        <w:tc>
          <w:tcPr>
            <w:tcW w:w="7204" w:type="dxa"/>
            <w:tcBorders>
              <w:top w:val="single" w:sz="4" w:space="0" w:color="000000"/>
              <w:left w:val="single" w:sz="4" w:space="0" w:color="000000"/>
              <w:bottom w:val="single" w:sz="4" w:space="0" w:color="000000"/>
              <w:right w:val="single" w:sz="4" w:space="0" w:color="000000"/>
            </w:tcBorders>
          </w:tcPr>
          <w:p w14:paraId="5BE16FBE" w14:textId="77777777" w:rsidR="002C662E" w:rsidRDefault="002054B1">
            <w:r>
              <w:rPr>
                <w:sz w:val="16"/>
              </w:rPr>
              <w:t>8 October 2026</w:t>
            </w:r>
          </w:p>
        </w:tc>
      </w:tr>
      <w:tr w:rsidR="0070693A" w14:paraId="4791BDA3" w14:textId="77777777">
        <w:trPr>
          <w:cantSplit/>
          <w:trHeight w:val="525"/>
        </w:trPr>
        <w:tc>
          <w:tcPr>
            <w:tcW w:w="2790" w:type="dxa"/>
            <w:tcBorders>
              <w:top w:val="single" w:sz="4" w:space="0" w:color="000000"/>
              <w:left w:val="single" w:sz="4" w:space="0" w:color="000000"/>
              <w:bottom w:val="single" w:sz="4" w:space="0" w:color="000000"/>
              <w:right w:val="single" w:sz="4" w:space="0" w:color="000000"/>
            </w:tcBorders>
            <w:vAlign w:val="center"/>
          </w:tcPr>
          <w:p w14:paraId="03914FF2" w14:textId="77777777" w:rsidR="0070693A" w:rsidRDefault="002054B1">
            <w:pPr>
              <w:spacing w:after="20" w:line="259" w:lineRule="auto"/>
              <w:ind w:left="4" w:right="0" w:firstLine="0"/>
            </w:pPr>
            <w:r>
              <w:rPr>
                <w:rFonts w:eastAsia="Arial" w:cs="Arial"/>
                <w:sz w:val="16"/>
              </w:rPr>
              <w:t>Purpose</w:t>
            </w:r>
            <w:r>
              <w:t xml:space="preserve"> </w:t>
            </w:r>
          </w:p>
        </w:tc>
        <w:tc>
          <w:tcPr>
            <w:tcW w:w="7204" w:type="dxa"/>
            <w:tcBorders>
              <w:top w:val="single" w:sz="4" w:space="0" w:color="000000"/>
              <w:left w:val="single" w:sz="4" w:space="0" w:color="000000"/>
              <w:bottom w:val="single" w:sz="4" w:space="0" w:color="000000"/>
              <w:right w:val="single" w:sz="4" w:space="0" w:color="000000"/>
            </w:tcBorders>
          </w:tcPr>
          <w:p w14:paraId="78B4B507" w14:textId="77777777" w:rsidR="0070693A" w:rsidRDefault="002054B1">
            <w:pPr>
              <w:spacing w:after="20" w:line="259" w:lineRule="auto"/>
              <w:ind w:left="0" w:right="0" w:firstLine="0"/>
            </w:pPr>
            <w:r>
              <w:rPr>
                <w:rFonts w:eastAsia="Arial" w:cs="Arial"/>
                <w:sz w:val="16"/>
              </w:rPr>
              <w:t xml:space="preserve">Enable another developer or administrator to understand, deploy, operate, troubleshoot, maintain and extend </w:t>
            </w:r>
            <w:proofErr w:type="spellStart"/>
            <w:r>
              <w:rPr>
                <w:rFonts w:eastAsia="Arial" w:cs="Arial"/>
                <w:sz w:val="16"/>
              </w:rPr>
              <w:t>LeafyAI</w:t>
            </w:r>
            <w:proofErr w:type="spellEnd"/>
            <w:r>
              <w:t xml:space="preserve"> </w:t>
            </w:r>
          </w:p>
        </w:tc>
      </w:tr>
      <w:tr w:rsidR="0070693A" w14:paraId="68191CBC" w14:textId="77777777">
        <w:trPr>
          <w:cantSplit/>
          <w:trHeight w:val="330"/>
        </w:trPr>
        <w:tc>
          <w:tcPr>
            <w:tcW w:w="2790" w:type="dxa"/>
            <w:tcBorders>
              <w:top w:val="single" w:sz="4" w:space="0" w:color="000000"/>
              <w:left w:val="single" w:sz="4" w:space="0" w:color="000000"/>
              <w:bottom w:val="single" w:sz="4" w:space="0" w:color="000000"/>
              <w:right w:val="single" w:sz="4" w:space="0" w:color="000000"/>
            </w:tcBorders>
          </w:tcPr>
          <w:p w14:paraId="3D24E5DD" w14:textId="77777777" w:rsidR="0070693A" w:rsidRDefault="002054B1">
            <w:pPr>
              <w:spacing w:after="20" w:line="259" w:lineRule="auto"/>
              <w:ind w:left="4" w:right="0" w:firstLine="0"/>
            </w:pPr>
            <w:r>
              <w:rPr>
                <w:rFonts w:eastAsia="Arial" w:cs="Arial"/>
                <w:sz w:val="16"/>
              </w:rPr>
              <w:t>Primary audience</w:t>
            </w:r>
            <w:r>
              <w:t xml:space="preserve"> </w:t>
            </w:r>
          </w:p>
        </w:tc>
        <w:tc>
          <w:tcPr>
            <w:tcW w:w="7204" w:type="dxa"/>
            <w:tcBorders>
              <w:top w:val="single" w:sz="4" w:space="0" w:color="000000"/>
              <w:left w:val="single" w:sz="4" w:space="0" w:color="000000"/>
              <w:bottom w:val="single" w:sz="4" w:space="0" w:color="000000"/>
              <w:right w:val="single" w:sz="4" w:space="0" w:color="000000"/>
            </w:tcBorders>
          </w:tcPr>
          <w:p w14:paraId="4B932C59" w14:textId="77777777" w:rsidR="0070693A" w:rsidRDefault="002054B1">
            <w:pPr>
              <w:spacing w:after="20" w:line="259" w:lineRule="auto"/>
              <w:ind w:left="0" w:right="0" w:firstLine="0"/>
            </w:pPr>
            <w:r>
              <w:rPr>
                <w:rFonts w:eastAsia="Arial" w:cs="Arial"/>
                <w:sz w:val="16"/>
              </w:rPr>
              <w:t>Future maintainers, developers, system administrators, project owner and academic assessors</w:t>
            </w:r>
            <w:r>
              <w:t xml:space="preserve"> </w:t>
            </w:r>
          </w:p>
        </w:tc>
      </w:tr>
      <w:tr w:rsidR="0070693A" w14:paraId="5A08EEB0" w14:textId="77777777">
        <w:trPr>
          <w:cantSplit/>
          <w:trHeight w:val="526"/>
        </w:trPr>
        <w:tc>
          <w:tcPr>
            <w:tcW w:w="2790" w:type="dxa"/>
            <w:tcBorders>
              <w:top w:val="single" w:sz="4" w:space="0" w:color="000000"/>
              <w:left w:val="single" w:sz="4" w:space="0" w:color="000000"/>
              <w:bottom w:val="single" w:sz="4" w:space="0" w:color="000000"/>
              <w:right w:val="single" w:sz="4" w:space="0" w:color="000000"/>
            </w:tcBorders>
            <w:vAlign w:val="center"/>
          </w:tcPr>
          <w:p w14:paraId="2670404D" w14:textId="77777777" w:rsidR="0070693A" w:rsidRDefault="002054B1">
            <w:pPr>
              <w:spacing w:after="20" w:line="259" w:lineRule="auto"/>
              <w:ind w:left="4" w:right="0" w:firstLine="0"/>
            </w:pPr>
            <w:r>
              <w:rPr>
                <w:rFonts w:eastAsia="Arial" w:cs="Arial"/>
                <w:sz w:val="16"/>
              </w:rPr>
              <w:t>Authoritative technical sources</w:t>
            </w:r>
            <w:r>
              <w:t xml:space="preserve"> </w:t>
            </w:r>
          </w:p>
        </w:tc>
        <w:tc>
          <w:tcPr>
            <w:tcW w:w="7204" w:type="dxa"/>
            <w:tcBorders>
              <w:top w:val="single" w:sz="4" w:space="0" w:color="000000"/>
              <w:left w:val="single" w:sz="4" w:space="0" w:color="000000"/>
              <w:bottom w:val="single" w:sz="4" w:space="0" w:color="000000"/>
              <w:right w:val="single" w:sz="4" w:space="0" w:color="000000"/>
            </w:tcBorders>
          </w:tcPr>
          <w:p w14:paraId="3B5F81F2" w14:textId="77777777" w:rsidR="0070693A" w:rsidRDefault="002054B1">
            <w:pPr>
              <w:spacing w:after="20" w:line="259" w:lineRule="auto"/>
              <w:ind w:left="0" w:right="0" w:firstLine="0"/>
              <w:jc w:val="both"/>
            </w:pPr>
            <w:r>
              <w:rPr>
                <w:rFonts w:eastAsia="Arial" w:cs="Arial"/>
                <w:sz w:val="16"/>
              </w:rPr>
              <w:t>Final repository source code, migrations, README</w:t>
            </w:r>
            <w:proofErr w:type="gramStart"/>
            <w:r>
              <w:rPr>
                <w:rFonts w:eastAsia="Arial" w:cs="Arial"/>
                <w:sz w:val="16"/>
              </w:rPr>
              <w:t>/.</w:t>
            </w:r>
            <w:proofErr w:type="spellStart"/>
            <w:r>
              <w:rPr>
                <w:rFonts w:eastAsia="Arial" w:cs="Arial"/>
                <w:sz w:val="16"/>
              </w:rPr>
              <w:t>env</w:t>
            </w:r>
            <w:proofErr w:type="gramEnd"/>
            <w:r>
              <w:rPr>
                <w:rFonts w:eastAsia="Arial" w:cs="Arial"/>
                <w:sz w:val="16"/>
              </w:rPr>
              <w:t>.example</w:t>
            </w:r>
            <w:proofErr w:type="spellEnd"/>
            <w:r>
              <w:rPr>
                <w:rFonts w:eastAsia="Arial" w:cs="Arial"/>
                <w:sz w:val="16"/>
              </w:rPr>
              <w:t>, Docker Compose and verified final-system evidence</w:t>
            </w:r>
            <w:r>
              <w:t xml:space="preserve"> </w:t>
            </w:r>
          </w:p>
        </w:tc>
      </w:tr>
      <w:tr w:rsidR="0070693A" w14:paraId="425578B9" w14:textId="77777777">
        <w:trPr>
          <w:cantSplit/>
          <w:trHeight w:val="530"/>
        </w:trPr>
        <w:tc>
          <w:tcPr>
            <w:tcW w:w="2790" w:type="dxa"/>
            <w:tcBorders>
              <w:top w:val="single" w:sz="4" w:space="0" w:color="000000"/>
              <w:left w:val="single" w:sz="4" w:space="0" w:color="000000"/>
              <w:bottom w:val="single" w:sz="4" w:space="0" w:color="000000"/>
              <w:right w:val="single" w:sz="4" w:space="0" w:color="000000"/>
            </w:tcBorders>
          </w:tcPr>
          <w:p w14:paraId="23B9C49C" w14:textId="77777777" w:rsidR="0070693A" w:rsidRDefault="002054B1">
            <w:pPr>
              <w:spacing w:after="20" w:line="259" w:lineRule="auto"/>
              <w:ind w:left="4" w:right="0" w:firstLine="0"/>
            </w:pPr>
            <w:r>
              <w:rPr>
                <w:rFonts w:eastAsia="Arial" w:cs="Arial"/>
                <w:sz w:val="16"/>
              </w:rPr>
              <w:t>Historical design evidence</w:t>
            </w:r>
            <w:r>
              <w:t xml:space="preserve"> </w:t>
            </w:r>
          </w:p>
        </w:tc>
        <w:tc>
          <w:tcPr>
            <w:tcW w:w="7204" w:type="dxa"/>
            <w:tcBorders>
              <w:top w:val="single" w:sz="4" w:space="0" w:color="000000"/>
              <w:left w:val="single" w:sz="4" w:space="0" w:color="000000"/>
              <w:bottom w:val="single" w:sz="4" w:space="0" w:color="000000"/>
              <w:right w:val="single" w:sz="4" w:space="0" w:color="000000"/>
            </w:tcBorders>
          </w:tcPr>
          <w:p w14:paraId="28B85304" w14:textId="77777777" w:rsidR="0070693A" w:rsidRDefault="002054B1">
            <w:pPr>
              <w:spacing w:after="20" w:line="259" w:lineRule="auto"/>
              <w:ind w:left="0" w:right="0" w:firstLine="0"/>
            </w:pPr>
            <w:r>
              <w:rPr>
                <w:rFonts w:eastAsia="Arial" w:cs="Arial"/>
                <w:sz w:val="16"/>
              </w:rPr>
              <w:t>Initial Figma prototype and CV research artefacts are presented as design evolution, not as final implementation</w:t>
            </w:r>
            <w:r>
              <w:t xml:space="preserve"> </w:t>
            </w:r>
          </w:p>
        </w:tc>
      </w:tr>
    </w:tbl>
    <w:p w14:paraId="64053ADB" w14:textId="77777777" w:rsidR="0070693A" w:rsidRDefault="002054B1">
      <w:pPr>
        <w:spacing w:after="35" w:line="259" w:lineRule="auto"/>
        <w:ind w:left="0" w:right="0" w:firstLine="0"/>
      </w:pPr>
      <w:r>
        <w:t xml:space="preserve"> </w:t>
      </w:r>
    </w:p>
    <w:p w14:paraId="37AFC1BF" w14:textId="77777777" w:rsidR="0070693A" w:rsidRDefault="002054B1">
      <w:pPr>
        <w:spacing w:after="0" w:line="259" w:lineRule="auto"/>
        <w:ind w:left="0" w:right="0" w:firstLine="0"/>
      </w:pPr>
      <w:r>
        <w:t xml:space="preserve"> </w:t>
      </w:r>
    </w:p>
    <w:sdt>
      <w:sdtPr>
        <w:id w:val="492069306"/>
        <w:docPartObj>
          <w:docPartGallery w:val="Table of Contents"/>
        </w:docPartObj>
      </w:sdtPr>
      <w:sdtContent>
        <w:p w14:paraId="6CA87C39" w14:textId="77777777" w:rsidR="0070693A" w:rsidRDefault="002054B1" w:rsidP="7621ADCE">
          <w:pPr>
            <w:spacing w:after="0" w:line="259" w:lineRule="auto"/>
            <w:ind w:left="-5" w:right="-14"/>
          </w:pPr>
          <w:r w:rsidRPr="7621ADCE">
            <w:rPr>
              <w:rFonts w:eastAsia="Arial" w:cs="Arial"/>
              <w:b/>
              <w:bCs/>
              <w:color w:val="17324D"/>
            </w:rPr>
            <w:t>Table of Contents</w:t>
          </w:r>
          <w:r>
            <w:t xml:space="preserve"> </w:t>
          </w:r>
        </w:p>
        <w:p w14:paraId="16B28D9F" w14:textId="77777777" w:rsidR="0070693A" w:rsidRDefault="002054B1" w:rsidP="7621ADCE">
          <w:pPr>
            <w:pStyle w:val="TOC1"/>
            <w:tabs>
              <w:tab w:val="right" w:leader="dot" w:pos="9350"/>
            </w:tabs>
            <w:spacing w:line="220" w:lineRule="auto"/>
            <w:ind w:right="-14"/>
          </w:pPr>
          <w:r w:rsidRPr="7621ADCE">
            <w:rPr>
              <w:rFonts w:ascii="Arial" w:hAnsi="Arial"/>
              <w:sz w:val="17"/>
              <w:szCs w:val="17"/>
            </w:rPr>
            <w:t>Project Team</w:t>
          </w:r>
          <w:r>
            <w:tab/>
          </w:r>
          <w:r w:rsidRPr="7621ADCE">
            <w:rPr>
              <w:rFonts w:ascii="Arial" w:hAnsi="Arial"/>
              <w:sz w:val="17"/>
              <w:szCs w:val="17"/>
            </w:rPr>
            <w:t>2</w:t>
          </w:r>
        </w:p>
        <w:p w14:paraId="5AEFCA6D" w14:textId="77777777" w:rsidR="0070693A" w:rsidRDefault="002054B1" w:rsidP="7621ADCE">
          <w:pPr>
            <w:pStyle w:val="TOC1"/>
            <w:tabs>
              <w:tab w:val="right" w:leader="dot" w:pos="9350"/>
            </w:tabs>
            <w:spacing w:line="220" w:lineRule="auto"/>
            <w:ind w:right="-14"/>
          </w:pPr>
          <w:r w:rsidRPr="7621ADCE">
            <w:rPr>
              <w:rFonts w:ascii="Arial" w:hAnsi="Arial"/>
              <w:sz w:val="17"/>
              <w:szCs w:val="17"/>
            </w:rPr>
            <w:t>Document Control</w:t>
          </w:r>
          <w:r>
            <w:tab/>
          </w:r>
          <w:r w:rsidRPr="7621ADCE">
            <w:rPr>
              <w:rFonts w:ascii="Arial" w:hAnsi="Arial"/>
              <w:sz w:val="17"/>
              <w:szCs w:val="17"/>
            </w:rPr>
            <w:t>2</w:t>
          </w:r>
        </w:p>
        <w:p w14:paraId="3C35A43F" w14:textId="77777777" w:rsidR="0070693A" w:rsidRDefault="002054B1" w:rsidP="7621ADCE">
          <w:pPr>
            <w:pStyle w:val="TOC1"/>
            <w:tabs>
              <w:tab w:val="right" w:leader="dot" w:pos="9350"/>
            </w:tabs>
            <w:spacing w:line="220" w:lineRule="auto"/>
            <w:ind w:right="-14"/>
          </w:pPr>
          <w:r w:rsidRPr="7621ADCE">
            <w:rPr>
              <w:rFonts w:ascii="Arial" w:hAnsi="Arial"/>
              <w:sz w:val="17"/>
              <w:szCs w:val="17"/>
            </w:rPr>
            <w:t>1. Introduction and Document Usage</w:t>
          </w:r>
          <w:r>
            <w:tab/>
          </w:r>
          <w:r w:rsidRPr="7621ADCE">
            <w:rPr>
              <w:rFonts w:ascii="Arial" w:hAnsi="Arial"/>
              <w:sz w:val="17"/>
              <w:szCs w:val="17"/>
            </w:rPr>
            <w:t>4</w:t>
          </w:r>
        </w:p>
        <w:p w14:paraId="70EAC6E5"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1.1 System Overview</w:t>
          </w:r>
          <w:r>
            <w:tab/>
          </w:r>
          <w:r w:rsidRPr="7621ADCE">
            <w:rPr>
              <w:rFonts w:ascii="Arial" w:hAnsi="Arial"/>
              <w:sz w:val="17"/>
              <w:szCs w:val="17"/>
            </w:rPr>
            <w:t>4</w:t>
          </w:r>
        </w:p>
        <w:p w14:paraId="79DD405D"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1.2 Audience</w:t>
          </w:r>
          <w:r>
            <w:tab/>
          </w:r>
          <w:r w:rsidRPr="7621ADCE">
            <w:rPr>
              <w:rFonts w:ascii="Arial" w:hAnsi="Arial"/>
              <w:sz w:val="17"/>
              <w:szCs w:val="17"/>
            </w:rPr>
            <w:t>5</w:t>
          </w:r>
        </w:p>
        <w:p w14:paraId="37FB35AF"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1.3 Documentation Conventions</w:t>
          </w:r>
          <w:r>
            <w:tab/>
          </w:r>
          <w:r w:rsidRPr="7621ADCE">
            <w:rPr>
              <w:rFonts w:ascii="Arial" w:hAnsi="Arial"/>
              <w:sz w:val="17"/>
              <w:szCs w:val="17"/>
            </w:rPr>
            <w:t>5</w:t>
          </w:r>
        </w:p>
        <w:p w14:paraId="3B4744D4"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1.4 System Evolution Summary</w:t>
          </w:r>
          <w:r>
            <w:tab/>
          </w:r>
          <w:r w:rsidRPr="7621ADCE">
            <w:rPr>
              <w:rFonts w:ascii="Arial" w:hAnsi="Arial"/>
              <w:sz w:val="17"/>
              <w:szCs w:val="17"/>
            </w:rPr>
            <w:t>5</w:t>
          </w:r>
        </w:p>
        <w:p w14:paraId="38285315"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1.5 Project Context, Scope and Constraints</w:t>
          </w:r>
          <w:r>
            <w:tab/>
          </w:r>
          <w:r w:rsidRPr="7621ADCE">
            <w:rPr>
              <w:rFonts w:ascii="Arial" w:hAnsi="Arial"/>
              <w:sz w:val="17"/>
              <w:szCs w:val="17"/>
            </w:rPr>
            <w:t>7</w:t>
          </w:r>
        </w:p>
        <w:p w14:paraId="7E080CD7" w14:textId="77777777" w:rsidR="0070693A" w:rsidRDefault="002054B1" w:rsidP="7621ADCE">
          <w:pPr>
            <w:pStyle w:val="TOC1"/>
            <w:tabs>
              <w:tab w:val="right" w:leader="dot" w:pos="9350"/>
            </w:tabs>
            <w:spacing w:line="220" w:lineRule="auto"/>
            <w:ind w:right="-14"/>
          </w:pPr>
          <w:r w:rsidRPr="7621ADCE">
            <w:rPr>
              <w:rFonts w:ascii="Arial" w:hAnsi="Arial"/>
              <w:sz w:val="17"/>
              <w:szCs w:val="17"/>
            </w:rPr>
            <w:t>2. Product Requirements and Requirements Traceability</w:t>
          </w:r>
          <w:r>
            <w:tab/>
          </w:r>
          <w:r w:rsidRPr="7621ADCE">
            <w:rPr>
              <w:rFonts w:ascii="Arial" w:hAnsi="Arial"/>
              <w:sz w:val="17"/>
              <w:szCs w:val="17"/>
            </w:rPr>
            <w:t>7</w:t>
          </w:r>
        </w:p>
        <w:p w14:paraId="15E1877F" w14:textId="77777777" w:rsidR="0070693A" w:rsidRDefault="002054B1" w:rsidP="7621ADCE">
          <w:pPr>
            <w:pStyle w:val="TOC3"/>
            <w:tabs>
              <w:tab w:val="right" w:leader="dot" w:pos="9350"/>
            </w:tabs>
            <w:spacing w:line="220" w:lineRule="auto"/>
            <w:ind w:right="-14"/>
          </w:pPr>
          <w:r w:rsidRPr="7621ADCE">
            <w:rPr>
              <w:rFonts w:ascii="Arial" w:hAnsi="Arial"/>
              <w:sz w:val="17"/>
              <w:szCs w:val="17"/>
            </w:rPr>
            <w:t>2.1 Functional Requirements</w:t>
          </w:r>
          <w:r>
            <w:tab/>
          </w:r>
          <w:r w:rsidRPr="7621ADCE">
            <w:rPr>
              <w:rFonts w:ascii="Arial" w:hAnsi="Arial"/>
              <w:sz w:val="17"/>
              <w:szCs w:val="17"/>
            </w:rPr>
            <w:t>7</w:t>
          </w:r>
        </w:p>
        <w:p w14:paraId="0817E27D" w14:textId="77777777" w:rsidR="0070693A" w:rsidRDefault="002054B1" w:rsidP="7621ADCE">
          <w:pPr>
            <w:pStyle w:val="TOC3"/>
            <w:tabs>
              <w:tab w:val="right" w:leader="dot" w:pos="9350"/>
            </w:tabs>
            <w:spacing w:line="220" w:lineRule="auto"/>
            <w:ind w:right="-14"/>
          </w:pPr>
          <w:r w:rsidRPr="7621ADCE">
            <w:rPr>
              <w:rFonts w:ascii="Arial" w:hAnsi="Arial"/>
              <w:sz w:val="17"/>
              <w:szCs w:val="17"/>
            </w:rPr>
            <w:t>2.2 Non-Functional and Maintenance Requirements</w:t>
          </w:r>
          <w:r>
            <w:tab/>
          </w:r>
          <w:r w:rsidRPr="7621ADCE">
            <w:rPr>
              <w:rFonts w:ascii="Arial" w:hAnsi="Arial"/>
              <w:sz w:val="17"/>
              <w:szCs w:val="17"/>
            </w:rPr>
            <w:t>8</w:t>
          </w:r>
        </w:p>
        <w:p w14:paraId="1758969A" w14:textId="77777777" w:rsidR="0070693A" w:rsidRDefault="002054B1" w:rsidP="7621ADCE">
          <w:pPr>
            <w:pStyle w:val="TOC3"/>
            <w:tabs>
              <w:tab w:val="right" w:leader="dot" w:pos="9350"/>
            </w:tabs>
            <w:spacing w:line="220" w:lineRule="auto"/>
            <w:ind w:right="-14"/>
          </w:pPr>
          <w:r w:rsidRPr="7621ADCE">
            <w:rPr>
              <w:rFonts w:ascii="Arial" w:hAnsi="Arial"/>
              <w:sz w:val="17"/>
              <w:szCs w:val="17"/>
            </w:rPr>
            <w:t>2.3 Requirements Traceability Matrix</w:t>
          </w:r>
          <w:r>
            <w:tab/>
          </w:r>
          <w:r w:rsidRPr="7621ADCE">
            <w:rPr>
              <w:rFonts w:ascii="Arial" w:hAnsi="Arial"/>
              <w:sz w:val="17"/>
              <w:szCs w:val="17"/>
            </w:rPr>
            <w:t>9</w:t>
          </w:r>
        </w:p>
        <w:p w14:paraId="3C964678" w14:textId="77777777" w:rsidR="0070693A" w:rsidRDefault="002054B1" w:rsidP="7621ADCE">
          <w:pPr>
            <w:pStyle w:val="TOC3"/>
            <w:tabs>
              <w:tab w:val="right" w:leader="dot" w:pos="9350"/>
            </w:tabs>
            <w:spacing w:line="220" w:lineRule="auto"/>
            <w:ind w:right="-14"/>
          </w:pPr>
          <w:r w:rsidRPr="7621ADCE">
            <w:rPr>
              <w:rFonts w:ascii="Arial" w:hAnsi="Arial"/>
              <w:sz w:val="17"/>
              <w:szCs w:val="17"/>
            </w:rPr>
            <w:t>2.4 Acceptance Interpretation</w:t>
          </w:r>
          <w:r>
            <w:tab/>
          </w:r>
          <w:r w:rsidRPr="7621ADCE">
            <w:rPr>
              <w:rFonts w:ascii="Arial" w:hAnsi="Arial"/>
              <w:sz w:val="17"/>
              <w:szCs w:val="17"/>
            </w:rPr>
            <w:t>10</w:t>
          </w:r>
        </w:p>
        <w:p w14:paraId="6C1A5018" w14:textId="77777777" w:rsidR="0070693A" w:rsidRDefault="002054B1" w:rsidP="7621ADCE">
          <w:pPr>
            <w:pStyle w:val="TOC1"/>
            <w:tabs>
              <w:tab w:val="right" w:leader="dot" w:pos="9350"/>
            </w:tabs>
            <w:spacing w:line="220" w:lineRule="auto"/>
            <w:ind w:right="-14"/>
          </w:pPr>
          <w:r w:rsidRPr="7621ADCE">
            <w:rPr>
              <w:rFonts w:ascii="Arial" w:hAnsi="Arial"/>
              <w:sz w:val="17"/>
              <w:szCs w:val="17"/>
            </w:rPr>
            <w:t>3. Reference Documents and Source Code Documentation</w:t>
          </w:r>
          <w:r>
            <w:tab/>
          </w:r>
          <w:r w:rsidRPr="7621ADCE">
            <w:rPr>
              <w:rFonts w:ascii="Arial" w:hAnsi="Arial"/>
              <w:sz w:val="17"/>
              <w:szCs w:val="17"/>
            </w:rPr>
            <w:t>11</w:t>
          </w:r>
        </w:p>
        <w:p w14:paraId="487F9524" w14:textId="77777777" w:rsidR="0070693A" w:rsidRDefault="002054B1" w:rsidP="7621ADCE">
          <w:pPr>
            <w:pStyle w:val="TOC3"/>
            <w:tabs>
              <w:tab w:val="right" w:leader="dot" w:pos="9350"/>
            </w:tabs>
            <w:spacing w:line="220" w:lineRule="auto"/>
            <w:ind w:right="-14"/>
          </w:pPr>
          <w:r w:rsidRPr="7621ADCE">
            <w:rPr>
              <w:rFonts w:ascii="Arial" w:hAnsi="Arial"/>
              <w:sz w:val="17"/>
              <w:szCs w:val="17"/>
            </w:rPr>
            <w:t>3.1 Existing Internal Documentation</w:t>
          </w:r>
          <w:r>
            <w:tab/>
          </w:r>
          <w:r w:rsidRPr="7621ADCE">
            <w:rPr>
              <w:rFonts w:ascii="Arial" w:hAnsi="Arial"/>
              <w:sz w:val="17"/>
              <w:szCs w:val="17"/>
            </w:rPr>
            <w:t>11</w:t>
          </w:r>
        </w:p>
        <w:p w14:paraId="6189599F" w14:textId="77777777" w:rsidR="0070693A" w:rsidRDefault="002054B1" w:rsidP="7621ADCE">
          <w:pPr>
            <w:pStyle w:val="TOC3"/>
            <w:tabs>
              <w:tab w:val="right" w:leader="dot" w:pos="9350"/>
            </w:tabs>
            <w:spacing w:line="220" w:lineRule="auto"/>
            <w:ind w:right="-14"/>
          </w:pPr>
          <w:r w:rsidRPr="7621ADCE">
            <w:rPr>
              <w:rFonts w:ascii="Arial" w:hAnsi="Arial"/>
              <w:sz w:val="17"/>
              <w:szCs w:val="17"/>
            </w:rPr>
            <w:t>3.2 Vendor / Framework Documentation to Retain with Handover</w:t>
          </w:r>
          <w:r>
            <w:tab/>
          </w:r>
          <w:r w:rsidRPr="7621ADCE">
            <w:rPr>
              <w:rFonts w:ascii="Arial" w:hAnsi="Arial"/>
              <w:sz w:val="17"/>
              <w:szCs w:val="17"/>
            </w:rPr>
            <w:t>11</w:t>
          </w:r>
        </w:p>
        <w:p w14:paraId="6D4016E7" w14:textId="77777777" w:rsidR="0070693A" w:rsidRDefault="002054B1" w:rsidP="7621ADCE">
          <w:pPr>
            <w:pStyle w:val="TOC3"/>
            <w:tabs>
              <w:tab w:val="right" w:leader="dot" w:pos="9350"/>
            </w:tabs>
            <w:spacing w:line="220" w:lineRule="auto"/>
            <w:ind w:right="-14"/>
          </w:pPr>
          <w:r w:rsidRPr="7621ADCE">
            <w:rPr>
              <w:rFonts w:ascii="Arial" w:hAnsi="Arial"/>
              <w:sz w:val="17"/>
              <w:szCs w:val="17"/>
            </w:rPr>
            <w:t>3.3 Repository Structure and Maintainer Entry Points</w:t>
          </w:r>
          <w:r>
            <w:tab/>
          </w:r>
          <w:r w:rsidRPr="7621ADCE">
            <w:rPr>
              <w:rFonts w:ascii="Arial" w:hAnsi="Arial"/>
              <w:sz w:val="17"/>
              <w:szCs w:val="17"/>
            </w:rPr>
            <w:t>12</w:t>
          </w:r>
        </w:p>
        <w:p w14:paraId="4EBB9C92" w14:textId="77777777" w:rsidR="0070693A" w:rsidRDefault="002054B1" w:rsidP="7621ADCE">
          <w:pPr>
            <w:pStyle w:val="TOC3"/>
            <w:tabs>
              <w:tab w:val="right" w:leader="dot" w:pos="9350"/>
            </w:tabs>
            <w:spacing w:line="220" w:lineRule="auto"/>
            <w:ind w:right="-14"/>
          </w:pPr>
          <w:r w:rsidRPr="7621ADCE">
            <w:rPr>
              <w:rFonts w:ascii="Arial" w:hAnsi="Arial"/>
              <w:sz w:val="17"/>
              <w:szCs w:val="17"/>
            </w:rPr>
            <w:t>3.4 Source-Code Documentation Expectations</w:t>
          </w:r>
          <w:r>
            <w:tab/>
          </w:r>
          <w:r w:rsidRPr="7621ADCE">
            <w:rPr>
              <w:rFonts w:ascii="Arial" w:hAnsi="Arial"/>
              <w:sz w:val="17"/>
              <w:szCs w:val="17"/>
            </w:rPr>
            <w:t>12</w:t>
          </w:r>
        </w:p>
        <w:p w14:paraId="0E72623C" w14:textId="77777777" w:rsidR="0070693A" w:rsidRDefault="002054B1" w:rsidP="7621ADCE">
          <w:pPr>
            <w:pStyle w:val="TOC3"/>
            <w:tabs>
              <w:tab w:val="right" w:leader="dot" w:pos="9350"/>
            </w:tabs>
            <w:spacing w:line="220" w:lineRule="auto"/>
            <w:ind w:right="-14"/>
          </w:pPr>
          <w:r w:rsidRPr="7621ADCE">
            <w:rPr>
              <w:rFonts w:ascii="Arial" w:hAnsi="Arial"/>
              <w:sz w:val="17"/>
              <w:szCs w:val="17"/>
            </w:rPr>
            <w:t>3.5 Current Automated Test Inventory</w:t>
          </w:r>
          <w:r>
            <w:tab/>
          </w:r>
          <w:r w:rsidRPr="7621ADCE">
            <w:rPr>
              <w:rFonts w:ascii="Arial" w:hAnsi="Arial"/>
              <w:sz w:val="17"/>
              <w:szCs w:val="17"/>
            </w:rPr>
            <w:t>12</w:t>
          </w:r>
        </w:p>
        <w:p w14:paraId="552F5F6D" w14:textId="77777777" w:rsidR="0070693A" w:rsidRDefault="002054B1" w:rsidP="7621ADCE">
          <w:pPr>
            <w:pStyle w:val="TOC1"/>
            <w:tabs>
              <w:tab w:val="right" w:leader="dot" w:pos="9350"/>
            </w:tabs>
            <w:spacing w:line="220" w:lineRule="auto"/>
            <w:ind w:right="-14"/>
          </w:pPr>
          <w:r w:rsidRPr="7621ADCE">
            <w:rPr>
              <w:rFonts w:ascii="Arial" w:hAnsi="Arial"/>
              <w:sz w:val="17"/>
              <w:szCs w:val="17"/>
            </w:rPr>
            <w:t>4. Use Cases and Interaction Design</w:t>
          </w:r>
          <w:r>
            <w:tab/>
          </w:r>
          <w:r w:rsidRPr="7621ADCE">
            <w:rPr>
              <w:rFonts w:ascii="Arial" w:hAnsi="Arial"/>
              <w:sz w:val="17"/>
              <w:szCs w:val="17"/>
            </w:rPr>
            <w:t>14</w:t>
          </w:r>
        </w:p>
        <w:p w14:paraId="156CCB51" w14:textId="77777777" w:rsidR="0070693A" w:rsidRDefault="002054B1" w:rsidP="7621ADCE">
          <w:pPr>
            <w:pStyle w:val="TOC3"/>
            <w:tabs>
              <w:tab w:val="right" w:leader="dot" w:pos="9350"/>
            </w:tabs>
            <w:spacing w:line="220" w:lineRule="auto"/>
            <w:ind w:right="-14"/>
          </w:pPr>
          <w:r w:rsidRPr="7621ADCE">
            <w:rPr>
              <w:rFonts w:ascii="Arial" w:hAnsi="Arial"/>
              <w:sz w:val="17"/>
              <w:szCs w:val="17"/>
            </w:rPr>
            <w:t>4.1 Actors and External Systems</w:t>
          </w:r>
          <w:r>
            <w:tab/>
          </w:r>
          <w:r w:rsidRPr="7621ADCE">
            <w:rPr>
              <w:rFonts w:ascii="Arial" w:hAnsi="Arial"/>
              <w:sz w:val="17"/>
              <w:szCs w:val="17"/>
            </w:rPr>
            <w:t>14</w:t>
          </w:r>
        </w:p>
        <w:p w14:paraId="09C0996D" w14:textId="77777777" w:rsidR="0070693A" w:rsidRDefault="002054B1" w:rsidP="7621ADCE">
          <w:pPr>
            <w:pStyle w:val="TOC3"/>
            <w:tabs>
              <w:tab w:val="right" w:leader="dot" w:pos="9350"/>
            </w:tabs>
            <w:spacing w:line="220" w:lineRule="auto"/>
            <w:ind w:right="-14"/>
          </w:pPr>
          <w:r w:rsidRPr="7621ADCE">
            <w:rPr>
              <w:rFonts w:ascii="Arial" w:hAnsi="Arial"/>
              <w:sz w:val="17"/>
              <w:szCs w:val="17"/>
            </w:rPr>
            <w:t>4.2 Use Case Catalogue</w:t>
          </w:r>
          <w:r>
            <w:tab/>
          </w:r>
          <w:r w:rsidRPr="7621ADCE">
            <w:rPr>
              <w:rFonts w:ascii="Arial" w:hAnsi="Arial"/>
              <w:sz w:val="17"/>
              <w:szCs w:val="17"/>
            </w:rPr>
            <w:t>14</w:t>
          </w:r>
        </w:p>
        <w:p w14:paraId="3CCAAA8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4.3 Final-System Use Case Diagram</w:t>
          </w:r>
          <w:r>
            <w:tab/>
          </w:r>
          <w:r w:rsidRPr="7621ADCE">
            <w:rPr>
              <w:rFonts w:ascii="Arial" w:hAnsi="Arial"/>
              <w:sz w:val="17"/>
              <w:szCs w:val="17"/>
            </w:rPr>
            <w:t>16</w:t>
          </w:r>
        </w:p>
        <w:p w14:paraId="45FC3B1B" w14:textId="77777777" w:rsidR="0070693A" w:rsidRDefault="002054B1" w:rsidP="7621ADCE">
          <w:pPr>
            <w:pStyle w:val="TOC3"/>
            <w:tabs>
              <w:tab w:val="right" w:leader="dot" w:pos="9350"/>
            </w:tabs>
            <w:spacing w:line="220" w:lineRule="auto"/>
            <w:ind w:right="-14"/>
          </w:pPr>
          <w:r w:rsidRPr="7621ADCE">
            <w:rPr>
              <w:rFonts w:ascii="Arial" w:hAnsi="Arial"/>
              <w:sz w:val="17"/>
              <w:szCs w:val="17"/>
            </w:rPr>
            <w:t>4.4 Detailed Use Cases</w:t>
          </w:r>
          <w:r>
            <w:tab/>
          </w:r>
          <w:r w:rsidRPr="7621ADCE">
            <w:rPr>
              <w:rFonts w:ascii="Arial" w:hAnsi="Arial"/>
              <w:sz w:val="17"/>
              <w:szCs w:val="17"/>
            </w:rPr>
            <w:t>17</w:t>
          </w:r>
        </w:p>
        <w:p w14:paraId="78745AA4" w14:textId="77777777" w:rsidR="0070693A" w:rsidRDefault="002054B1" w:rsidP="7621ADCE">
          <w:pPr>
            <w:pStyle w:val="TOC3"/>
            <w:tabs>
              <w:tab w:val="right" w:leader="dot" w:pos="9350"/>
            </w:tabs>
            <w:spacing w:line="220" w:lineRule="auto"/>
            <w:ind w:right="-14"/>
          </w:pPr>
          <w:r w:rsidRPr="7621ADCE">
            <w:rPr>
              <w:rFonts w:ascii="Arial" w:hAnsi="Arial"/>
              <w:sz w:val="17"/>
              <w:szCs w:val="17"/>
            </w:rPr>
            <w:t>4.5 Use Case Traceability to Final Verification</w:t>
          </w:r>
          <w:r>
            <w:tab/>
          </w:r>
          <w:r w:rsidRPr="7621ADCE">
            <w:rPr>
              <w:rFonts w:ascii="Arial" w:hAnsi="Arial"/>
              <w:sz w:val="17"/>
              <w:szCs w:val="17"/>
            </w:rPr>
            <w:t>24</w:t>
          </w:r>
        </w:p>
        <w:p w14:paraId="22C62BA2" w14:textId="77777777" w:rsidR="0070693A" w:rsidRDefault="002054B1" w:rsidP="7621ADCE">
          <w:pPr>
            <w:pStyle w:val="TOC1"/>
            <w:tabs>
              <w:tab w:val="right" w:leader="dot" w:pos="9350"/>
            </w:tabs>
            <w:spacing w:line="220" w:lineRule="auto"/>
            <w:ind w:right="-14"/>
          </w:pPr>
          <w:r w:rsidRPr="7621ADCE">
            <w:rPr>
              <w:rFonts w:ascii="Arial" w:hAnsi="Arial"/>
              <w:sz w:val="17"/>
              <w:szCs w:val="17"/>
            </w:rPr>
            <w:t>5. System Design and Architecture</w:t>
          </w:r>
          <w:r>
            <w:tab/>
          </w:r>
          <w:r w:rsidRPr="7621ADCE">
            <w:rPr>
              <w:rFonts w:ascii="Arial" w:hAnsi="Arial"/>
              <w:sz w:val="17"/>
              <w:szCs w:val="17"/>
            </w:rPr>
            <w:t>25</w:t>
          </w:r>
        </w:p>
        <w:p w14:paraId="2784A89D" w14:textId="77777777" w:rsidR="0070693A" w:rsidRDefault="002054B1" w:rsidP="7621ADCE">
          <w:pPr>
            <w:pStyle w:val="TOC3"/>
            <w:tabs>
              <w:tab w:val="right" w:leader="dot" w:pos="9350"/>
            </w:tabs>
            <w:spacing w:line="220" w:lineRule="auto"/>
            <w:ind w:right="-14"/>
          </w:pPr>
          <w:r w:rsidRPr="7621ADCE">
            <w:rPr>
              <w:rFonts w:ascii="Arial" w:hAnsi="Arial"/>
              <w:sz w:val="17"/>
              <w:szCs w:val="17"/>
            </w:rPr>
            <w:t>5.1 Architectural Design Rationale</w:t>
          </w:r>
          <w:r>
            <w:tab/>
          </w:r>
          <w:r w:rsidRPr="7621ADCE">
            <w:rPr>
              <w:rFonts w:ascii="Arial" w:hAnsi="Arial"/>
              <w:sz w:val="17"/>
              <w:szCs w:val="17"/>
            </w:rPr>
            <w:t>25</w:t>
          </w:r>
        </w:p>
        <w:p w14:paraId="274562CF" w14:textId="77777777" w:rsidR="0070693A" w:rsidRDefault="002054B1" w:rsidP="7621ADCE">
          <w:pPr>
            <w:pStyle w:val="TOC3"/>
            <w:tabs>
              <w:tab w:val="right" w:leader="dot" w:pos="9350"/>
            </w:tabs>
            <w:spacing w:line="220" w:lineRule="auto"/>
            <w:ind w:right="-14"/>
          </w:pPr>
          <w:r w:rsidRPr="7621ADCE">
            <w:rPr>
              <w:rFonts w:ascii="Arial" w:hAnsi="Arial"/>
              <w:sz w:val="17"/>
              <w:szCs w:val="17"/>
            </w:rPr>
            <w:t>5.2 High-Level Component Architecture</w:t>
          </w:r>
          <w:r>
            <w:tab/>
          </w:r>
          <w:r w:rsidRPr="7621ADCE">
            <w:rPr>
              <w:rFonts w:ascii="Arial" w:hAnsi="Arial"/>
              <w:sz w:val="17"/>
              <w:szCs w:val="17"/>
            </w:rPr>
            <w:t>25</w:t>
          </w:r>
        </w:p>
        <w:p w14:paraId="2BEC5586" w14:textId="77777777" w:rsidR="0070693A" w:rsidRDefault="002054B1" w:rsidP="7621ADCE">
          <w:pPr>
            <w:pStyle w:val="TOC3"/>
            <w:tabs>
              <w:tab w:val="right" w:leader="dot" w:pos="9350"/>
            </w:tabs>
            <w:spacing w:line="220" w:lineRule="auto"/>
            <w:ind w:right="-14"/>
          </w:pPr>
          <w:r w:rsidRPr="7621ADCE">
            <w:rPr>
              <w:rFonts w:ascii="Arial" w:hAnsi="Arial"/>
              <w:sz w:val="17"/>
              <w:szCs w:val="17"/>
            </w:rPr>
            <w:t>5.3 Deployment Diagram</w:t>
          </w:r>
          <w:r>
            <w:tab/>
          </w:r>
          <w:r w:rsidRPr="7621ADCE">
            <w:rPr>
              <w:rFonts w:ascii="Arial" w:hAnsi="Arial"/>
              <w:sz w:val="17"/>
              <w:szCs w:val="17"/>
            </w:rPr>
            <w:t>26</w:t>
          </w:r>
        </w:p>
        <w:p w14:paraId="2499C39B" w14:textId="77777777" w:rsidR="0070693A" w:rsidRDefault="002054B1" w:rsidP="7621ADCE">
          <w:pPr>
            <w:pStyle w:val="TOC3"/>
            <w:tabs>
              <w:tab w:val="right" w:leader="dot" w:pos="9350"/>
            </w:tabs>
            <w:spacing w:line="220" w:lineRule="auto"/>
            <w:ind w:right="-14"/>
          </w:pPr>
          <w:r w:rsidRPr="7621ADCE">
            <w:rPr>
              <w:rFonts w:ascii="Arial" w:hAnsi="Arial"/>
              <w:sz w:val="17"/>
              <w:szCs w:val="17"/>
            </w:rPr>
            <w:t>5.4 Domain UML Class Diagram</w:t>
          </w:r>
          <w:r>
            <w:tab/>
          </w:r>
          <w:r w:rsidRPr="7621ADCE">
            <w:rPr>
              <w:rFonts w:ascii="Arial" w:hAnsi="Arial"/>
              <w:sz w:val="17"/>
              <w:szCs w:val="17"/>
            </w:rPr>
            <w:t>27</w:t>
          </w:r>
        </w:p>
        <w:p w14:paraId="39F1E78D" w14:textId="77777777" w:rsidR="0070693A" w:rsidRDefault="002054B1" w:rsidP="7621ADCE">
          <w:pPr>
            <w:pStyle w:val="TOC3"/>
            <w:tabs>
              <w:tab w:val="right" w:leader="dot" w:pos="9350"/>
            </w:tabs>
            <w:spacing w:line="220" w:lineRule="auto"/>
            <w:ind w:right="-14"/>
          </w:pPr>
          <w:r w:rsidRPr="7621ADCE">
            <w:rPr>
              <w:rFonts w:ascii="Arial" w:hAnsi="Arial"/>
              <w:sz w:val="17"/>
              <w:szCs w:val="17"/>
            </w:rPr>
            <w:t xml:space="preserve">5.5 </w:t>
          </w:r>
          <w:proofErr w:type="spellStart"/>
          <w:r w:rsidRPr="7621ADCE">
            <w:rPr>
              <w:rFonts w:ascii="Arial" w:hAnsi="Arial"/>
              <w:sz w:val="17"/>
              <w:szCs w:val="17"/>
            </w:rPr>
            <w:t>Powerboard</w:t>
          </w:r>
          <w:proofErr w:type="spellEnd"/>
          <w:r w:rsidRPr="7621ADCE">
            <w:rPr>
              <w:rFonts w:ascii="Arial" w:hAnsi="Arial"/>
              <w:sz w:val="17"/>
              <w:szCs w:val="17"/>
            </w:rPr>
            <w:t xml:space="preserve"> Physical Mapping</w:t>
          </w:r>
          <w:r>
            <w:tab/>
          </w:r>
          <w:r w:rsidRPr="7621ADCE">
            <w:rPr>
              <w:rFonts w:ascii="Arial" w:hAnsi="Arial"/>
              <w:sz w:val="17"/>
              <w:szCs w:val="17"/>
            </w:rPr>
            <w:t>27</w:t>
          </w:r>
        </w:p>
        <w:p w14:paraId="104CE8B0" w14:textId="77777777" w:rsidR="0070693A" w:rsidRDefault="002054B1" w:rsidP="7621ADCE">
          <w:pPr>
            <w:pStyle w:val="TOC3"/>
            <w:tabs>
              <w:tab w:val="right" w:leader="dot" w:pos="9350"/>
            </w:tabs>
            <w:spacing w:line="220" w:lineRule="auto"/>
            <w:ind w:right="-14"/>
          </w:pPr>
          <w:r w:rsidRPr="7621ADCE">
            <w:rPr>
              <w:rFonts w:ascii="Arial" w:hAnsi="Arial"/>
              <w:sz w:val="17"/>
              <w:szCs w:val="17"/>
            </w:rPr>
            <w:t>5.6 AI Recommendation and Safety Data Flow</w:t>
          </w:r>
          <w:r>
            <w:tab/>
          </w:r>
          <w:r w:rsidRPr="7621ADCE">
            <w:rPr>
              <w:rFonts w:ascii="Arial" w:hAnsi="Arial"/>
              <w:sz w:val="17"/>
              <w:szCs w:val="17"/>
            </w:rPr>
            <w:t>28</w:t>
          </w:r>
        </w:p>
        <w:p w14:paraId="718760F5" w14:textId="77777777" w:rsidR="0070693A" w:rsidRDefault="002054B1" w:rsidP="7621ADCE">
          <w:pPr>
            <w:pStyle w:val="TOC3"/>
            <w:tabs>
              <w:tab w:val="right" w:leader="dot" w:pos="9350"/>
            </w:tabs>
            <w:spacing w:line="220" w:lineRule="auto"/>
            <w:ind w:right="-14"/>
          </w:pPr>
          <w:r w:rsidRPr="7621ADCE">
            <w:rPr>
              <w:rFonts w:ascii="Arial" w:hAnsi="Arial"/>
              <w:sz w:val="17"/>
              <w:szCs w:val="17"/>
            </w:rPr>
            <w:t>5.7 Key Architectural Decisions and Trade-offs</w:t>
          </w:r>
          <w:r>
            <w:tab/>
          </w:r>
          <w:r w:rsidRPr="7621ADCE">
            <w:rPr>
              <w:rFonts w:ascii="Arial" w:hAnsi="Arial"/>
              <w:sz w:val="17"/>
              <w:szCs w:val="17"/>
            </w:rPr>
            <w:t>29</w:t>
          </w:r>
        </w:p>
        <w:p w14:paraId="719F799B" w14:textId="77777777" w:rsidR="0070693A" w:rsidRDefault="002054B1" w:rsidP="7621ADCE">
          <w:pPr>
            <w:pStyle w:val="TOC1"/>
            <w:tabs>
              <w:tab w:val="right" w:leader="dot" w:pos="9350"/>
            </w:tabs>
            <w:spacing w:line="220" w:lineRule="auto"/>
            <w:ind w:right="-14"/>
          </w:pPr>
          <w:r w:rsidRPr="7621ADCE">
            <w:rPr>
              <w:rFonts w:ascii="Arial" w:hAnsi="Arial"/>
              <w:sz w:val="17"/>
              <w:szCs w:val="17"/>
            </w:rPr>
            <w:t>6. Sequence Diagrams and Runtime Interaction Flows</w:t>
          </w:r>
          <w:r>
            <w:tab/>
          </w:r>
          <w:r w:rsidRPr="7621ADCE">
            <w:rPr>
              <w:rFonts w:ascii="Arial" w:hAnsi="Arial"/>
              <w:sz w:val="17"/>
              <w:szCs w:val="17"/>
            </w:rPr>
            <w:t>30</w:t>
          </w:r>
        </w:p>
        <w:p w14:paraId="0E09310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6.1 New Farm Provisioning</w:t>
          </w:r>
          <w:r>
            <w:tab/>
          </w:r>
          <w:r w:rsidRPr="7621ADCE">
            <w:rPr>
              <w:rFonts w:ascii="Arial" w:hAnsi="Arial"/>
              <w:sz w:val="17"/>
              <w:szCs w:val="17"/>
            </w:rPr>
            <w:t>30</w:t>
          </w:r>
        </w:p>
        <w:p w14:paraId="11AA03C1" w14:textId="77777777" w:rsidR="0070693A" w:rsidRDefault="002054B1" w:rsidP="7621ADCE">
          <w:pPr>
            <w:pStyle w:val="TOC3"/>
            <w:tabs>
              <w:tab w:val="right" w:leader="dot" w:pos="9350"/>
            </w:tabs>
            <w:spacing w:line="220" w:lineRule="auto"/>
            <w:ind w:right="-14"/>
          </w:pPr>
          <w:r w:rsidRPr="7621ADCE">
            <w:rPr>
              <w:rFonts w:ascii="Arial" w:hAnsi="Arial"/>
              <w:sz w:val="17"/>
              <w:szCs w:val="17"/>
            </w:rPr>
            <w:t>6.2 Sensor Ingestion</w:t>
          </w:r>
          <w:r>
            <w:tab/>
          </w:r>
          <w:r w:rsidRPr="7621ADCE">
            <w:rPr>
              <w:rFonts w:ascii="Arial" w:hAnsi="Arial"/>
              <w:sz w:val="17"/>
              <w:szCs w:val="17"/>
            </w:rPr>
            <w:t>31</w:t>
          </w:r>
        </w:p>
        <w:p w14:paraId="425EB76A" w14:textId="77777777" w:rsidR="0070693A" w:rsidRDefault="002054B1" w:rsidP="7621ADCE">
          <w:pPr>
            <w:pStyle w:val="TOC3"/>
            <w:tabs>
              <w:tab w:val="right" w:leader="dot" w:pos="9350"/>
            </w:tabs>
            <w:spacing w:line="220" w:lineRule="auto"/>
            <w:ind w:right="-14"/>
          </w:pPr>
          <w:r w:rsidRPr="7621ADCE">
            <w:rPr>
              <w:rFonts w:ascii="Arial" w:hAnsi="Arial"/>
              <w:sz w:val="17"/>
              <w:szCs w:val="17"/>
            </w:rPr>
            <w:t>6.3 Camera Capture and Quality Gate</w:t>
          </w:r>
          <w:r>
            <w:tab/>
          </w:r>
          <w:r w:rsidRPr="7621ADCE">
            <w:rPr>
              <w:rFonts w:ascii="Arial" w:hAnsi="Arial"/>
              <w:sz w:val="17"/>
              <w:szCs w:val="17"/>
            </w:rPr>
            <w:t>32</w:t>
          </w:r>
        </w:p>
        <w:p w14:paraId="46AF2F1B" w14:textId="77777777" w:rsidR="0070693A" w:rsidRDefault="002054B1" w:rsidP="7621ADCE">
          <w:pPr>
            <w:pStyle w:val="TOC3"/>
            <w:tabs>
              <w:tab w:val="right" w:leader="dot" w:pos="9350"/>
            </w:tabs>
            <w:spacing w:line="220" w:lineRule="auto"/>
            <w:ind w:right="-14"/>
          </w:pPr>
          <w:r w:rsidRPr="7621ADCE">
            <w:rPr>
              <w:rFonts w:ascii="Arial" w:hAnsi="Arial"/>
              <w:sz w:val="17"/>
              <w:szCs w:val="17"/>
            </w:rPr>
            <w:t>6.4 AI Recommendation with VLM-to-LLM Fallback</w:t>
          </w:r>
          <w:r>
            <w:tab/>
          </w:r>
          <w:r w:rsidRPr="7621ADCE">
            <w:rPr>
              <w:rFonts w:ascii="Arial" w:hAnsi="Arial"/>
              <w:sz w:val="17"/>
              <w:szCs w:val="17"/>
            </w:rPr>
            <w:t>33</w:t>
          </w:r>
        </w:p>
        <w:p w14:paraId="49AEF13B" w14:textId="77777777" w:rsidR="0070693A" w:rsidRDefault="002054B1" w:rsidP="7621ADCE">
          <w:pPr>
            <w:pStyle w:val="TOC3"/>
            <w:tabs>
              <w:tab w:val="right" w:leader="dot" w:pos="9350"/>
            </w:tabs>
            <w:spacing w:line="220" w:lineRule="auto"/>
            <w:ind w:right="-14"/>
          </w:pPr>
          <w:r w:rsidRPr="7621ADCE">
            <w:rPr>
              <w:rFonts w:ascii="Arial" w:hAnsi="Arial"/>
              <w:sz w:val="17"/>
              <w:szCs w:val="17"/>
            </w:rPr>
            <w:t>6.5 Safety-Gated Automatic Fan/Light Execution</w:t>
          </w:r>
          <w:r>
            <w:tab/>
          </w:r>
          <w:r w:rsidRPr="7621ADCE">
            <w:rPr>
              <w:rFonts w:ascii="Arial" w:hAnsi="Arial"/>
              <w:sz w:val="17"/>
              <w:szCs w:val="17"/>
            </w:rPr>
            <w:t>34</w:t>
          </w:r>
        </w:p>
        <w:p w14:paraId="576936C7" w14:textId="77777777" w:rsidR="0070693A" w:rsidRDefault="002054B1" w:rsidP="7621ADCE">
          <w:pPr>
            <w:pStyle w:val="TOC3"/>
            <w:tabs>
              <w:tab w:val="right" w:leader="dot" w:pos="9350"/>
            </w:tabs>
            <w:spacing w:line="220" w:lineRule="auto"/>
            <w:ind w:right="-14"/>
          </w:pPr>
          <w:r w:rsidRPr="7621ADCE">
            <w:rPr>
              <w:rFonts w:ascii="Arial" w:hAnsi="Arial"/>
              <w:sz w:val="17"/>
              <w:szCs w:val="17"/>
            </w:rPr>
            <w:t xml:space="preserve">6.6 Per-Farm </w:t>
          </w:r>
          <w:proofErr w:type="spellStart"/>
          <w:r w:rsidRPr="7621ADCE">
            <w:rPr>
              <w:rFonts w:ascii="Arial" w:hAnsi="Arial"/>
              <w:sz w:val="17"/>
              <w:szCs w:val="17"/>
            </w:rPr>
            <w:t>Powerboard</w:t>
          </w:r>
          <w:proofErr w:type="spellEnd"/>
          <w:r w:rsidRPr="7621ADCE">
            <w:rPr>
              <w:rFonts w:ascii="Arial" w:hAnsi="Arial"/>
              <w:sz w:val="17"/>
              <w:szCs w:val="17"/>
            </w:rPr>
            <w:t xml:space="preserve"> Configuration</w:t>
          </w:r>
          <w:r>
            <w:tab/>
          </w:r>
          <w:r w:rsidRPr="7621ADCE">
            <w:rPr>
              <w:rFonts w:ascii="Arial" w:hAnsi="Arial"/>
              <w:sz w:val="17"/>
              <w:szCs w:val="17"/>
            </w:rPr>
            <w:t>35</w:t>
          </w:r>
        </w:p>
        <w:p w14:paraId="7A676208" w14:textId="77777777" w:rsidR="0070693A" w:rsidRDefault="002054B1" w:rsidP="7621ADCE">
          <w:pPr>
            <w:pStyle w:val="TOC3"/>
            <w:tabs>
              <w:tab w:val="right" w:leader="dot" w:pos="9350"/>
            </w:tabs>
            <w:spacing w:line="220" w:lineRule="auto"/>
            <w:ind w:right="-14"/>
          </w:pPr>
          <w:r w:rsidRPr="7621ADCE">
            <w:rPr>
              <w:rFonts w:ascii="Arial" w:hAnsi="Arial"/>
              <w:sz w:val="17"/>
              <w:szCs w:val="17"/>
            </w:rPr>
            <w:t>6.7 Manual Device Control and Emergency Stop</w:t>
          </w:r>
          <w:r>
            <w:tab/>
          </w:r>
          <w:r w:rsidRPr="7621ADCE">
            <w:rPr>
              <w:rFonts w:ascii="Arial" w:hAnsi="Arial"/>
              <w:sz w:val="17"/>
              <w:szCs w:val="17"/>
            </w:rPr>
            <w:t>36</w:t>
          </w:r>
        </w:p>
        <w:p w14:paraId="6B28C2C4" w14:textId="77777777" w:rsidR="0070693A" w:rsidRDefault="002054B1" w:rsidP="7621ADCE">
          <w:pPr>
            <w:pStyle w:val="TOC3"/>
            <w:tabs>
              <w:tab w:val="right" w:leader="dot" w:pos="9350"/>
            </w:tabs>
            <w:spacing w:line="220" w:lineRule="auto"/>
            <w:ind w:right="-14"/>
          </w:pPr>
          <w:r w:rsidRPr="7621ADCE">
            <w:rPr>
              <w:rFonts w:ascii="Arial" w:hAnsi="Arial"/>
              <w:sz w:val="17"/>
              <w:szCs w:val="17"/>
            </w:rPr>
            <w:t>6.8 Modelling Notes for Maintainers</w:t>
          </w:r>
          <w:r>
            <w:tab/>
          </w:r>
          <w:r w:rsidRPr="7621ADCE">
            <w:rPr>
              <w:rFonts w:ascii="Arial" w:hAnsi="Arial"/>
              <w:sz w:val="17"/>
              <w:szCs w:val="17"/>
            </w:rPr>
            <w:t>36</w:t>
          </w:r>
        </w:p>
        <w:p w14:paraId="15C4CEC5" w14:textId="77777777" w:rsidR="0070693A" w:rsidRDefault="002054B1" w:rsidP="7621ADCE">
          <w:pPr>
            <w:pStyle w:val="TOC1"/>
            <w:tabs>
              <w:tab w:val="right" w:leader="dot" w:pos="9350"/>
            </w:tabs>
            <w:spacing w:line="220" w:lineRule="auto"/>
            <w:ind w:right="-14"/>
          </w:pPr>
          <w:r w:rsidRPr="7621ADCE">
            <w:rPr>
              <w:rFonts w:ascii="Arial" w:hAnsi="Arial"/>
              <w:sz w:val="17"/>
              <w:szCs w:val="17"/>
            </w:rPr>
            <w:t>7. Database Design and Object Dictionary</w:t>
          </w:r>
          <w:r>
            <w:tab/>
          </w:r>
          <w:r w:rsidRPr="7621ADCE">
            <w:rPr>
              <w:rFonts w:ascii="Arial" w:hAnsi="Arial"/>
              <w:sz w:val="17"/>
              <w:szCs w:val="17"/>
            </w:rPr>
            <w:t>36</w:t>
          </w:r>
        </w:p>
        <w:p w14:paraId="3A3D0EE5" w14:textId="77777777" w:rsidR="0070693A" w:rsidRDefault="002054B1" w:rsidP="7621ADCE">
          <w:pPr>
            <w:pStyle w:val="TOC3"/>
            <w:tabs>
              <w:tab w:val="right" w:leader="dot" w:pos="9350"/>
            </w:tabs>
            <w:spacing w:line="220" w:lineRule="auto"/>
            <w:ind w:right="-14"/>
          </w:pPr>
          <w:r w:rsidRPr="7621ADCE">
            <w:rPr>
              <w:rFonts w:ascii="Arial" w:hAnsi="Arial"/>
              <w:sz w:val="17"/>
              <w:szCs w:val="17"/>
            </w:rPr>
            <w:t>7.1 Entity Groups</w:t>
          </w:r>
          <w:r>
            <w:tab/>
          </w:r>
          <w:r w:rsidRPr="7621ADCE">
            <w:rPr>
              <w:rFonts w:ascii="Arial" w:hAnsi="Arial"/>
              <w:sz w:val="17"/>
              <w:szCs w:val="17"/>
            </w:rPr>
            <w:t>36</w:t>
          </w:r>
        </w:p>
        <w:p w14:paraId="53712AED" w14:textId="77777777" w:rsidR="0070693A" w:rsidRDefault="002054B1" w:rsidP="7621ADCE">
          <w:pPr>
            <w:pStyle w:val="TOC3"/>
            <w:tabs>
              <w:tab w:val="right" w:leader="dot" w:pos="9350"/>
            </w:tabs>
            <w:spacing w:line="220" w:lineRule="auto"/>
            <w:ind w:right="-14"/>
          </w:pPr>
          <w:r w:rsidRPr="7621ADCE">
            <w:rPr>
              <w:rFonts w:ascii="Arial" w:hAnsi="Arial"/>
              <w:sz w:val="17"/>
              <w:szCs w:val="17"/>
            </w:rPr>
            <w:t>7.2 Core Farm and Growth Objects</w:t>
          </w:r>
          <w:r>
            <w:tab/>
          </w:r>
          <w:r w:rsidRPr="7621ADCE">
            <w:rPr>
              <w:rFonts w:ascii="Arial" w:hAnsi="Arial"/>
              <w:sz w:val="17"/>
              <w:szCs w:val="17"/>
            </w:rPr>
            <w:t>37</w:t>
          </w:r>
        </w:p>
        <w:p w14:paraId="3788A7BB" w14:textId="77777777" w:rsidR="0070693A" w:rsidRDefault="002054B1" w:rsidP="7621ADCE">
          <w:pPr>
            <w:pStyle w:val="TOC3"/>
            <w:tabs>
              <w:tab w:val="right" w:leader="dot" w:pos="9350"/>
            </w:tabs>
            <w:spacing w:line="220" w:lineRule="auto"/>
            <w:ind w:right="-14"/>
          </w:pPr>
          <w:r w:rsidRPr="7621ADCE">
            <w:rPr>
              <w:rFonts w:ascii="Arial" w:hAnsi="Arial"/>
              <w:sz w:val="17"/>
              <w:szCs w:val="17"/>
            </w:rPr>
            <w:t>7.3 Sensor and Camera Objects</w:t>
          </w:r>
          <w:r>
            <w:tab/>
          </w:r>
          <w:r w:rsidRPr="7621ADCE">
            <w:rPr>
              <w:rFonts w:ascii="Arial" w:hAnsi="Arial"/>
              <w:sz w:val="17"/>
              <w:szCs w:val="17"/>
            </w:rPr>
            <w:t>37</w:t>
          </w:r>
        </w:p>
        <w:p w14:paraId="10977E6A" w14:textId="77777777" w:rsidR="0070693A" w:rsidRDefault="002054B1" w:rsidP="7621ADCE">
          <w:pPr>
            <w:pStyle w:val="TOC3"/>
            <w:tabs>
              <w:tab w:val="right" w:leader="dot" w:pos="9350"/>
            </w:tabs>
            <w:spacing w:line="220" w:lineRule="auto"/>
            <w:ind w:right="-14"/>
          </w:pPr>
          <w:r w:rsidRPr="7621ADCE">
            <w:rPr>
              <w:rFonts w:ascii="Arial" w:hAnsi="Arial"/>
              <w:sz w:val="17"/>
              <w:szCs w:val="17"/>
            </w:rPr>
            <w:t>7.4 Runtime Configuration Objects</w:t>
          </w:r>
          <w:r>
            <w:tab/>
          </w:r>
          <w:r w:rsidRPr="7621ADCE">
            <w:rPr>
              <w:rFonts w:ascii="Arial" w:hAnsi="Arial"/>
              <w:sz w:val="17"/>
              <w:szCs w:val="17"/>
            </w:rPr>
            <w:t>37</w:t>
          </w:r>
        </w:p>
        <w:p w14:paraId="1ED954F1" w14:textId="77777777" w:rsidR="0070693A" w:rsidRDefault="002054B1" w:rsidP="7621ADCE">
          <w:pPr>
            <w:pStyle w:val="TOC3"/>
            <w:tabs>
              <w:tab w:val="right" w:leader="dot" w:pos="9350"/>
            </w:tabs>
            <w:spacing w:line="220" w:lineRule="auto"/>
            <w:ind w:right="-14"/>
          </w:pPr>
          <w:r w:rsidRPr="7621ADCE">
            <w:rPr>
              <w:rFonts w:ascii="Arial" w:hAnsi="Arial"/>
              <w:sz w:val="17"/>
              <w:szCs w:val="17"/>
            </w:rPr>
            <w:t>7.5 AI Decision Chain Objects</w:t>
          </w:r>
          <w:r>
            <w:tab/>
          </w:r>
          <w:r w:rsidRPr="7621ADCE">
            <w:rPr>
              <w:rFonts w:ascii="Arial" w:hAnsi="Arial"/>
              <w:sz w:val="17"/>
              <w:szCs w:val="17"/>
            </w:rPr>
            <w:t>38</w:t>
          </w:r>
        </w:p>
        <w:p w14:paraId="129C7061" w14:textId="77777777" w:rsidR="0070693A" w:rsidRDefault="002054B1" w:rsidP="7621ADCE">
          <w:pPr>
            <w:pStyle w:val="TOC3"/>
            <w:tabs>
              <w:tab w:val="right" w:leader="dot" w:pos="9350"/>
            </w:tabs>
            <w:spacing w:line="220" w:lineRule="auto"/>
            <w:ind w:right="-14"/>
          </w:pPr>
          <w:r w:rsidRPr="7621ADCE">
            <w:rPr>
              <w:rFonts w:ascii="Arial" w:hAnsi="Arial"/>
              <w:sz w:val="17"/>
              <w:szCs w:val="17"/>
            </w:rPr>
            <w:t>7.6 Database Lifecycle and Migrations</w:t>
          </w:r>
          <w:r>
            <w:tab/>
          </w:r>
          <w:r w:rsidRPr="7621ADCE">
            <w:rPr>
              <w:rFonts w:ascii="Arial" w:hAnsi="Arial"/>
              <w:sz w:val="17"/>
              <w:szCs w:val="17"/>
            </w:rPr>
            <w:t>38</w:t>
          </w:r>
        </w:p>
        <w:p w14:paraId="168FF004" w14:textId="77777777" w:rsidR="0070693A" w:rsidRDefault="002054B1" w:rsidP="7621ADCE">
          <w:pPr>
            <w:pStyle w:val="TOC1"/>
            <w:tabs>
              <w:tab w:val="right" w:leader="dot" w:pos="9350"/>
            </w:tabs>
            <w:spacing w:line="220" w:lineRule="auto"/>
            <w:ind w:right="-14"/>
          </w:pPr>
          <w:r w:rsidRPr="7621ADCE">
            <w:rPr>
              <w:rFonts w:ascii="Arial" w:hAnsi="Arial"/>
              <w:sz w:val="17"/>
              <w:szCs w:val="17"/>
            </w:rPr>
            <w:t>8. API Reference</w:t>
          </w:r>
          <w:r>
            <w:tab/>
          </w:r>
          <w:r w:rsidRPr="7621ADCE">
            <w:rPr>
              <w:rFonts w:ascii="Arial" w:hAnsi="Arial"/>
              <w:sz w:val="17"/>
              <w:szCs w:val="17"/>
            </w:rPr>
            <w:t>39</w:t>
          </w:r>
        </w:p>
        <w:p w14:paraId="2AF77477" w14:textId="77777777" w:rsidR="0070693A" w:rsidRDefault="002054B1" w:rsidP="7621ADCE">
          <w:pPr>
            <w:pStyle w:val="TOC3"/>
            <w:tabs>
              <w:tab w:val="right" w:leader="dot" w:pos="9350"/>
            </w:tabs>
            <w:spacing w:line="220" w:lineRule="auto"/>
            <w:ind w:right="-14"/>
          </w:pPr>
          <w:r w:rsidRPr="7621ADCE">
            <w:rPr>
              <w:rFonts w:ascii="Arial" w:hAnsi="Arial"/>
              <w:sz w:val="17"/>
              <w:szCs w:val="17"/>
            </w:rPr>
            <w:t>8.1 Authentication</w:t>
          </w:r>
          <w:r>
            <w:tab/>
          </w:r>
          <w:r w:rsidRPr="7621ADCE">
            <w:rPr>
              <w:rFonts w:ascii="Arial" w:hAnsi="Arial"/>
              <w:sz w:val="17"/>
              <w:szCs w:val="17"/>
            </w:rPr>
            <w:t>39</w:t>
          </w:r>
        </w:p>
        <w:p w14:paraId="723BB6BE" w14:textId="77777777" w:rsidR="0070693A" w:rsidRDefault="002054B1" w:rsidP="7621ADCE">
          <w:pPr>
            <w:pStyle w:val="TOC3"/>
            <w:tabs>
              <w:tab w:val="right" w:leader="dot" w:pos="9350"/>
            </w:tabs>
            <w:spacing w:line="220" w:lineRule="auto"/>
            <w:ind w:right="-14"/>
          </w:pPr>
          <w:r w:rsidRPr="7621ADCE">
            <w:rPr>
              <w:rFonts w:ascii="Arial" w:hAnsi="Arial"/>
              <w:sz w:val="17"/>
              <w:szCs w:val="17"/>
            </w:rPr>
            <w:t>8.2 Farms and Provisioning</w:t>
          </w:r>
          <w:r>
            <w:tab/>
          </w:r>
          <w:r w:rsidRPr="7621ADCE">
            <w:rPr>
              <w:rFonts w:ascii="Arial" w:hAnsi="Arial"/>
              <w:sz w:val="17"/>
              <w:szCs w:val="17"/>
            </w:rPr>
            <w:t>40</w:t>
          </w:r>
        </w:p>
        <w:p w14:paraId="77DE9C18" w14:textId="77777777" w:rsidR="0070693A" w:rsidRDefault="002054B1" w:rsidP="7621ADCE">
          <w:pPr>
            <w:pStyle w:val="TOC3"/>
            <w:tabs>
              <w:tab w:val="right" w:leader="dot" w:pos="9350"/>
            </w:tabs>
            <w:spacing w:line="220" w:lineRule="auto"/>
            <w:ind w:right="-14"/>
          </w:pPr>
          <w:r w:rsidRPr="7621ADCE">
            <w:rPr>
              <w:rFonts w:ascii="Arial" w:hAnsi="Arial"/>
              <w:sz w:val="17"/>
              <w:szCs w:val="17"/>
            </w:rPr>
            <w:t>8.3 Farm Dashboard, Sensor History and Camera Operator APIs</w:t>
          </w:r>
          <w:r>
            <w:tab/>
          </w:r>
          <w:r w:rsidRPr="7621ADCE">
            <w:rPr>
              <w:rFonts w:ascii="Arial" w:hAnsi="Arial"/>
              <w:sz w:val="17"/>
              <w:szCs w:val="17"/>
            </w:rPr>
            <w:t>41</w:t>
          </w:r>
        </w:p>
        <w:p w14:paraId="32173556" w14:textId="77777777" w:rsidR="0070693A" w:rsidRDefault="002054B1" w:rsidP="7621ADCE">
          <w:pPr>
            <w:pStyle w:val="TOC3"/>
            <w:tabs>
              <w:tab w:val="right" w:leader="dot" w:pos="9350"/>
            </w:tabs>
            <w:spacing w:line="220" w:lineRule="auto"/>
            <w:ind w:right="-14"/>
          </w:pPr>
          <w:r w:rsidRPr="7621ADCE">
            <w:rPr>
              <w:rFonts w:ascii="Arial" w:hAnsi="Arial"/>
              <w:sz w:val="17"/>
              <w:szCs w:val="17"/>
            </w:rPr>
            <w:t>8.4 Sensor Ingestion Configuration</w:t>
          </w:r>
          <w:r>
            <w:tab/>
          </w:r>
          <w:r w:rsidRPr="7621ADCE">
            <w:rPr>
              <w:rFonts w:ascii="Arial" w:hAnsi="Arial"/>
              <w:sz w:val="17"/>
              <w:szCs w:val="17"/>
            </w:rPr>
            <w:t>41</w:t>
          </w:r>
        </w:p>
        <w:p w14:paraId="3F65FE62" w14:textId="77777777" w:rsidR="0070693A" w:rsidRDefault="002054B1" w:rsidP="7621ADCE">
          <w:pPr>
            <w:pStyle w:val="TOC3"/>
            <w:tabs>
              <w:tab w:val="right" w:leader="dot" w:pos="9350"/>
            </w:tabs>
            <w:spacing w:line="220" w:lineRule="auto"/>
            <w:ind w:right="-14"/>
          </w:pPr>
          <w:r w:rsidRPr="7621ADCE">
            <w:rPr>
              <w:rFonts w:ascii="Arial" w:hAnsi="Arial"/>
              <w:sz w:val="17"/>
              <w:szCs w:val="17"/>
            </w:rPr>
            <w:t xml:space="preserve">8.5 Per-Farm </w:t>
          </w:r>
          <w:proofErr w:type="spellStart"/>
          <w:r w:rsidRPr="7621ADCE">
            <w:rPr>
              <w:rFonts w:ascii="Arial" w:hAnsi="Arial"/>
              <w:sz w:val="17"/>
              <w:szCs w:val="17"/>
            </w:rPr>
            <w:t>Powerboard</w:t>
          </w:r>
          <w:proofErr w:type="spellEnd"/>
          <w:r w:rsidRPr="7621ADCE">
            <w:rPr>
              <w:rFonts w:ascii="Arial" w:hAnsi="Arial"/>
              <w:sz w:val="17"/>
              <w:szCs w:val="17"/>
            </w:rPr>
            <w:t xml:space="preserve"> Configuration and Device Control</w:t>
          </w:r>
          <w:r>
            <w:tab/>
          </w:r>
          <w:r w:rsidRPr="7621ADCE">
            <w:rPr>
              <w:rFonts w:ascii="Arial" w:hAnsi="Arial"/>
              <w:sz w:val="17"/>
              <w:szCs w:val="17"/>
            </w:rPr>
            <w:t>42</w:t>
          </w:r>
        </w:p>
        <w:p w14:paraId="46DCBCC9" w14:textId="77777777" w:rsidR="0070693A" w:rsidRDefault="002054B1" w:rsidP="7621ADCE">
          <w:pPr>
            <w:pStyle w:val="TOC3"/>
            <w:tabs>
              <w:tab w:val="right" w:leader="dot" w:pos="9350"/>
            </w:tabs>
            <w:spacing w:line="220" w:lineRule="auto"/>
            <w:ind w:right="-14"/>
          </w:pPr>
          <w:r w:rsidRPr="7621ADCE">
            <w:rPr>
              <w:rFonts w:ascii="Arial" w:hAnsi="Arial"/>
              <w:sz w:val="17"/>
              <w:szCs w:val="17"/>
            </w:rPr>
            <w:t>8.6 AI Agent</w:t>
          </w:r>
          <w:r>
            <w:tab/>
          </w:r>
          <w:r w:rsidRPr="7621ADCE">
            <w:rPr>
              <w:rFonts w:ascii="Arial" w:hAnsi="Arial"/>
              <w:sz w:val="17"/>
              <w:szCs w:val="17"/>
            </w:rPr>
            <w:t>44</w:t>
          </w:r>
        </w:p>
        <w:p w14:paraId="1D4333ED" w14:textId="77777777" w:rsidR="0070693A" w:rsidRDefault="002054B1" w:rsidP="7621ADCE">
          <w:pPr>
            <w:pStyle w:val="TOC3"/>
            <w:tabs>
              <w:tab w:val="right" w:leader="dot" w:pos="9350"/>
            </w:tabs>
            <w:spacing w:line="220" w:lineRule="auto"/>
            <w:ind w:right="-14"/>
          </w:pPr>
          <w:r w:rsidRPr="7621ADCE">
            <w:rPr>
              <w:rFonts w:ascii="Arial" w:hAnsi="Arial"/>
              <w:sz w:val="17"/>
              <w:szCs w:val="17"/>
            </w:rPr>
            <w:t>8.7 Growth and Farm State APIs</w:t>
          </w:r>
          <w:r>
            <w:tab/>
          </w:r>
          <w:r w:rsidRPr="7621ADCE">
            <w:rPr>
              <w:rFonts w:ascii="Arial" w:hAnsi="Arial"/>
              <w:sz w:val="17"/>
              <w:szCs w:val="17"/>
            </w:rPr>
            <w:t>45</w:t>
          </w:r>
        </w:p>
        <w:p w14:paraId="362BDAD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8.8 Generic DRF Resources</w:t>
          </w:r>
          <w:r>
            <w:tab/>
          </w:r>
          <w:r w:rsidRPr="7621ADCE">
            <w:rPr>
              <w:rFonts w:ascii="Arial" w:hAnsi="Arial"/>
              <w:sz w:val="17"/>
              <w:szCs w:val="17"/>
            </w:rPr>
            <w:t>45</w:t>
          </w:r>
        </w:p>
        <w:p w14:paraId="4B768E51" w14:textId="77777777" w:rsidR="0070693A" w:rsidRDefault="002054B1" w:rsidP="7621ADCE">
          <w:pPr>
            <w:pStyle w:val="TOC1"/>
            <w:tabs>
              <w:tab w:val="right" w:leader="dot" w:pos="9350"/>
            </w:tabs>
            <w:spacing w:line="220" w:lineRule="auto"/>
            <w:ind w:right="-14"/>
          </w:pPr>
          <w:r w:rsidRPr="7621ADCE">
            <w:rPr>
              <w:rFonts w:ascii="Arial" w:hAnsi="Arial"/>
              <w:sz w:val="17"/>
              <w:szCs w:val="17"/>
            </w:rPr>
            <w:t>9. Installation, Deployment and Configuration Management</w:t>
          </w:r>
          <w:r>
            <w:tab/>
          </w:r>
          <w:r w:rsidRPr="7621ADCE">
            <w:rPr>
              <w:rFonts w:ascii="Arial" w:hAnsi="Arial"/>
              <w:sz w:val="17"/>
              <w:szCs w:val="17"/>
            </w:rPr>
            <w:t>47</w:t>
          </w:r>
        </w:p>
        <w:p w14:paraId="1E3EA61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9.1 Prerequisites</w:t>
          </w:r>
          <w:r>
            <w:tab/>
          </w:r>
          <w:r w:rsidRPr="7621ADCE">
            <w:rPr>
              <w:rFonts w:ascii="Arial" w:hAnsi="Arial"/>
              <w:sz w:val="17"/>
              <w:szCs w:val="17"/>
            </w:rPr>
            <w:t>47</w:t>
          </w:r>
        </w:p>
        <w:p w14:paraId="6475E8EA" w14:textId="77777777" w:rsidR="0070693A" w:rsidRDefault="002054B1" w:rsidP="7621ADCE">
          <w:pPr>
            <w:pStyle w:val="TOC3"/>
            <w:tabs>
              <w:tab w:val="right" w:leader="dot" w:pos="9350"/>
            </w:tabs>
            <w:spacing w:line="220" w:lineRule="auto"/>
            <w:ind w:right="-14"/>
          </w:pPr>
          <w:r w:rsidRPr="7621ADCE">
            <w:rPr>
              <w:rFonts w:ascii="Arial" w:hAnsi="Arial"/>
              <w:sz w:val="17"/>
              <w:szCs w:val="17"/>
            </w:rPr>
            <w:t>9.2 Standard Docker Startup</w:t>
          </w:r>
          <w:r>
            <w:tab/>
          </w:r>
          <w:r w:rsidRPr="7621ADCE">
            <w:rPr>
              <w:rFonts w:ascii="Arial" w:hAnsi="Arial"/>
              <w:sz w:val="17"/>
              <w:szCs w:val="17"/>
            </w:rPr>
            <w:t>47</w:t>
          </w:r>
        </w:p>
        <w:p w14:paraId="1A7533D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9.3 Configuration Authority</w:t>
          </w:r>
          <w:r>
            <w:tab/>
          </w:r>
          <w:r w:rsidRPr="7621ADCE">
            <w:rPr>
              <w:rFonts w:ascii="Arial" w:hAnsi="Arial"/>
              <w:sz w:val="17"/>
              <w:szCs w:val="17"/>
            </w:rPr>
            <w:t>47</w:t>
          </w:r>
        </w:p>
        <w:p w14:paraId="1D51DED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9.4 Background Runtime</w:t>
          </w:r>
          <w:r>
            <w:tab/>
          </w:r>
          <w:r w:rsidRPr="7621ADCE">
            <w:rPr>
              <w:rFonts w:ascii="Arial" w:hAnsi="Arial"/>
              <w:sz w:val="17"/>
              <w:szCs w:val="17"/>
            </w:rPr>
            <w:t>47</w:t>
          </w:r>
        </w:p>
        <w:p w14:paraId="68DE0ED4" w14:textId="77777777" w:rsidR="0070693A" w:rsidRDefault="002054B1" w:rsidP="7621ADCE">
          <w:pPr>
            <w:pStyle w:val="TOC3"/>
            <w:tabs>
              <w:tab w:val="right" w:leader="dot" w:pos="9350"/>
            </w:tabs>
            <w:spacing w:line="220" w:lineRule="auto"/>
            <w:ind w:right="-14"/>
          </w:pPr>
          <w:r w:rsidRPr="7621ADCE">
            <w:rPr>
              <w:rFonts w:ascii="Arial" w:hAnsi="Arial"/>
              <w:sz w:val="17"/>
              <w:szCs w:val="17"/>
            </w:rPr>
            <w:t>9.5 Environment Variable Reference</w:t>
          </w:r>
          <w:r>
            <w:tab/>
          </w:r>
          <w:r w:rsidRPr="7621ADCE">
            <w:rPr>
              <w:rFonts w:ascii="Arial" w:hAnsi="Arial"/>
              <w:sz w:val="17"/>
              <w:szCs w:val="17"/>
            </w:rPr>
            <w:t>47</w:t>
          </w:r>
        </w:p>
        <w:p w14:paraId="29EBD47A" w14:textId="77777777" w:rsidR="0070693A" w:rsidRDefault="002054B1" w:rsidP="7621ADCE">
          <w:pPr>
            <w:pStyle w:val="TOC1"/>
            <w:tabs>
              <w:tab w:val="right" w:leader="dot" w:pos="9350"/>
            </w:tabs>
            <w:spacing w:line="220" w:lineRule="auto"/>
            <w:ind w:right="-14"/>
          </w:pPr>
          <w:r w:rsidRPr="7621ADCE">
            <w:rPr>
              <w:rFonts w:ascii="Arial" w:hAnsi="Arial"/>
              <w:sz w:val="17"/>
              <w:szCs w:val="17"/>
            </w:rPr>
            <w:t>10. Operations, Maintenance and Troubleshooting</w:t>
          </w:r>
          <w:r>
            <w:tab/>
          </w:r>
          <w:r w:rsidRPr="7621ADCE">
            <w:rPr>
              <w:rFonts w:ascii="Arial" w:hAnsi="Arial"/>
              <w:sz w:val="17"/>
              <w:szCs w:val="17"/>
            </w:rPr>
            <w:t>48</w:t>
          </w:r>
        </w:p>
        <w:p w14:paraId="574310A7"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10.1 Routine Operator / Maintainer Checks</w:t>
          </w:r>
          <w:r>
            <w:tab/>
          </w:r>
          <w:r w:rsidRPr="7621ADCE">
            <w:rPr>
              <w:rFonts w:ascii="Arial" w:hAnsi="Arial"/>
              <w:sz w:val="17"/>
              <w:szCs w:val="17"/>
            </w:rPr>
            <w:t>48</w:t>
          </w:r>
        </w:p>
        <w:p w14:paraId="42E2C9AF"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10.2 Backup and Restore</w:t>
          </w:r>
          <w:r>
            <w:tab/>
          </w:r>
          <w:r w:rsidRPr="7621ADCE">
            <w:rPr>
              <w:rFonts w:ascii="Arial" w:hAnsi="Arial"/>
              <w:sz w:val="17"/>
              <w:szCs w:val="17"/>
            </w:rPr>
            <w:t>48</w:t>
          </w:r>
        </w:p>
        <w:p w14:paraId="1160117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 xml:space="preserve">10.3 </w:t>
          </w:r>
          <w:proofErr w:type="spellStart"/>
          <w:r w:rsidRPr="7621ADCE">
            <w:rPr>
              <w:rFonts w:ascii="Arial" w:hAnsi="Arial"/>
              <w:sz w:val="17"/>
              <w:szCs w:val="17"/>
            </w:rPr>
            <w:t>Powerboard</w:t>
          </w:r>
          <w:proofErr w:type="spellEnd"/>
          <w:r w:rsidRPr="7621ADCE">
            <w:rPr>
              <w:rFonts w:ascii="Arial" w:hAnsi="Arial"/>
              <w:sz w:val="17"/>
              <w:szCs w:val="17"/>
            </w:rPr>
            <w:t xml:space="preserve"> Maintenance Runbook</w:t>
          </w:r>
          <w:r>
            <w:tab/>
          </w:r>
          <w:r w:rsidRPr="7621ADCE">
            <w:rPr>
              <w:rFonts w:ascii="Arial" w:hAnsi="Arial"/>
              <w:sz w:val="17"/>
              <w:szCs w:val="17"/>
            </w:rPr>
            <w:t>49</w:t>
          </w:r>
        </w:p>
        <w:p w14:paraId="2D8A1835"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10.4 Camera Quality Gate Maintenance</w:t>
          </w:r>
          <w:r>
            <w:tab/>
          </w:r>
          <w:r w:rsidRPr="7621ADCE">
            <w:rPr>
              <w:rFonts w:ascii="Arial" w:hAnsi="Arial"/>
              <w:sz w:val="17"/>
              <w:szCs w:val="17"/>
            </w:rPr>
            <w:t>49</w:t>
          </w:r>
        </w:p>
        <w:p w14:paraId="25CF8245"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10.5 Troubleshooting Matrix</w:t>
          </w:r>
          <w:r>
            <w:tab/>
          </w:r>
          <w:r w:rsidRPr="7621ADCE">
            <w:rPr>
              <w:rFonts w:ascii="Arial" w:hAnsi="Arial"/>
              <w:sz w:val="17"/>
              <w:szCs w:val="17"/>
            </w:rPr>
            <w:t>49</w:t>
          </w:r>
        </w:p>
        <w:p w14:paraId="24C562D1"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10.6 Security and Secrets</w:t>
          </w:r>
          <w:r>
            <w:tab/>
          </w:r>
          <w:r w:rsidRPr="7621ADCE">
            <w:rPr>
              <w:rFonts w:ascii="Arial" w:hAnsi="Arial"/>
              <w:sz w:val="17"/>
              <w:szCs w:val="17"/>
            </w:rPr>
            <w:t>50</w:t>
          </w:r>
        </w:p>
        <w:p w14:paraId="436CA5EC"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10.7 Dependency and License Register</w:t>
          </w:r>
          <w:r>
            <w:tab/>
          </w:r>
          <w:r w:rsidRPr="7621ADCE">
            <w:rPr>
              <w:rFonts w:ascii="Arial" w:hAnsi="Arial"/>
              <w:sz w:val="17"/>
              <w:szCs w:val="17"/>
            </w:rPr>
            <w:t>51</w:t>
          </w:r>
        </w:p>
        <w:p w14:paraId="3A2618D7"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10.8 Vulnerability and CVE Maintenance Procedure</w:t>
          </w:r>
          <w:r>
            <w:tab/>
          </w:r>
          <w:r w:rsidRPr="7621ADCE">
            <w:rPr>
              <w:rFonts w:ascii="Arial" w:hAnsi="Arial"/>
              <w:sz w:val="17"/>
              <w:szCs w:val="17"/>
            </w:rPr>
            <w:t>51</w:t>
          </w:r>
        </w:p>
        <w:p w14:paraId="6293BC3B"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10.9 Patch, Upgrade and Rollback Procedure</w:t>
          </w:r>
          <w:r>
            <w:tab/>
          </w:r>
          <w:r w:rsidRPr="7621ADCE">
            <w:rPr>
              <w:rFonts w:ascii="Arial" w:hAnsi="Arial"/>
              <w:sz w:val="17"/>
              <w:szCs w:val="17"/>
            </w:rPr>
            <w:t>52</w:t>
          </w:r>
        </w:p>
        <w:p w14:paraId="58A91240"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10.10 New Maintainer Verification Checklist</w:t>
          </w:r>
          <w:r>
            <w:tab/>
          </w:r>
          <w:r w:rsidRPr="7621ADCE">
            <w:rPr>
              <w:rFonts w:ascii="Arial" w:hAnsi="Arial"/>
              <w:sz w:val="17"/>
              <w:szCs w:val="17"/>
            </w:rPr>
            <w:t>52</w:t>
          </w:r>
        </w:p>
        <w:p w14:paraId="692E13E3" w14:textId="77777777" w:rsidR="0070693A" w:rsidRDefault="002054B1" w:rsidP="7621ADCE">
          <w:pPr>
            <w:pStyle w:val="TOC1"/>
            <w:tabs>
              <w:tab w:val="right" w:leader="dot" w:pos="9350"/>
            </w:tabs>
            <w:spacing w:line="220" w:lineRule="auto"/>
            <w:ind w:right="-14"/>
          </w:pPr>
          <w:r w:rsidRPr="7621ADCE">
            <w:rPr>
              <w:rFonts w:ascii="Arial" w:hAnsi="Arial"/>
              <w:sz w:val="17"/>
              <w:szCs w:val="17"/>
            </w:rPr>
            <w:t>11. Validation, Verification and Release Testing</w:t>
          </w:r>
          <w:r>
            <w:tab/>
          </w:r>
          <w:r w:rsidRPr="7621ADCE">
            <w:rPr>
              <w:rFonts w:ascii="Arial" w:hAnsi="Arial"/>
              <w:sz w:val="17"/>
              <w:szCs w:val="17"/>
            </w:rPr>
            <w:t>52</w:t>
          </w:r>
        </w:p>
        <w:p w14:paraId="27BDE839"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11.1 Final System Test Summary</w:t>
          </w:r>
          <w:r>
            <w:tab/>
          </w:r>
          <w:r w:rsidRPr="7621ADCE">
            <w:rPr>
              <w:rFonts w:ascii="Arial" w:hAnsi="Arial"/>
              <w:sz w:val="17"/>
              <w:szCs w:val="17"/>
            </w:rPr>
            <w:t>52</w:t>
          </w:r>
        </w:p>
        <w:p w14:paraId="3B8296BE"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11.2 Automated Test Coverage</w:t>
          </w:r>
          <w:r>
            <w:tab/>
          </w:r>
          <w:r w:rsidRPr="7621ADCE">
            <w:rPr>
              <w:rFonts w:ascii="Arial" w:hAnsi="Arial"/>
              <w:sz w:val="17"/>
              <w:szCs w:val="17"/>
            </w:rPr>
            <w:t>53</w:t>
          </w:r>
        </w:p>
        <w:p w14:paraId="1BDDCE2B"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11.3 Hardware-Integrated Verification</w:t>
          </w:r>
          <w:r>
            <w:tab/>
          </w:r>
          <w:r w:rsidRPr="7621ADCE">
            <w:rPr>
              <w:rFonts w:ascii="Arial" w:hAnsi="Arial"/>
              <w:sz w:val="17"/>
              <w:szCs w:val="17"/>
            </w:rPr>
            <w:t>54</w:t>
          </w:r>
        </w:p>
        <w:p w14:paraId="273B049D"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11.4 Usability Testing Status</w:t>
          </w:r>
          <w:r>
            <w:tab/>
          </w:r>
          <w:r w:rsidRPr="7621ADCE">
            <w:rPr>
              <w:rFonts w:ascii="Arial" w:hAnsi="Arial"/>
              <w:sz w:val="17"/>
              <w:szCs w:val="17"/>
            </w:rPr>
            <w:t>54</w:t>
          </w:r>
        </w:p>
        <w:p w14:paraId="1E2CCF55"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11.5 Detailed Final Release Test Cases</w:t>
          </w:r>
          <w:r>
            <w:tab/>
          </w:r>
          <w:r w:rsidRPr="7621ADCE">
            <w:rPr>
              <w:rFonts w:ascii="Arial" w:hAnsi="Arial"/>
              <w:sz w:val="17"/>
              <w:szCs w:val="17"/>
            </w:rPr>
            <w:t>54</w:t>
          </w:r>
        </w:p>
        <w:p w14:paraId="381AB09E"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11.6 Final Maintenance Verification Evidence</w:t>
          </w:r>
          <w:r>
            <w:tab/>
          </w:r>
          <w:r w:rsidRPr="7621ADCE">
            <w:rPr>
              <w:rFonts w:ascii="Arial" w:hAnsi="Arial"/>
              <w:sz w:val="17"/>
              <w:szCs w:val="17"/>
            </w:rPr>
            <w:t>64</w:t>
          </w:r>
        </w:p>
        <w:p w14:paraId="72F674D6" w14:textId="77777777" w:rsidR="0070693A" w:rsidRDefault="002054B1" w:rsidP="7621ADCE">
          <w:pPr>
            <w:pStyle w:val="TOC1"/>
            <w:tabs>
              <w:tab w:val="right" w:leader="dot" w:pos="9350"/>
            </w:tabs>
            <w:spacing w:line="220" w:lineRule="auto"/>
            <w:ind w:right="-14"/>
          </w:pPr>
          <w:r w:rsidRPr="7621ADCE">
            <w:rPr>
              <w:rFonts w:ascii="Arial" w:hAnsi="Arial"/>
              <w:sz w:val="17"/>
              <w:szCs w:val="17"/>
            </w:rPr>
            <w:t>12. User Interface Design Evolution</w:t>
          </w:r>
          <w:r>
            <w:tab/>
          </w:r>
          <w:r w:rsidRPr="7621ADCE">
            <w:rPr>
              <w:rFonts w:ascii="Arial" w:hAnsi="Arial"/>
              <w:sz w:val="17"/>
              <w:szCs w:val="17"/>
            </w:rPr>
            <w:t>67</w:t>
          </w:r>
        </w:p>
        <w:p w14:paraId="73ED34F8"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12.1 Initial Prototype Context</w:t>
          </w:r>
          <w:r>
            <w:tab/>
          </w:r>
          <w:r w:rsidRPr="7621ADCE">
            <w:rPr>
              <w:rFonts w:ascii="Arial" w:hAnsi="Arial"/>
              <w:sz w:val="17"/>
              <w:szCs w:val="17"/>
            </w:rPr>
            <w:t>67</w:t>
          </w:r>
        </w:p>
        <w:p w14:paraId="6E15F86A"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12.2 Final UI Design Context</w:t>
          </w:r>
          <w:r>
            <w:tab/>
          </w:r>
          <w:r w:rsidRPr="7621ADCE">
            <w:rPr>
              <w:rFonts w:ascii="Arial" w:hAnsi="Arial"/>
              <w:sz w:val="17"/>
              <w:szCs w:val="17"/>
            </w:rPr>
            <w:t>67</w:t>
          </w:r>
        </w:p>
        <w:p w14:paraId="5BE7F11E"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12.3 Major Design Changes</w:t>
          </w:r>
          <w:r>
            <w:tab/>
          </w:r>
          <w:r w:rsidRPr="7621ADCE">
            <w:rPr>
              <w:rFonts w:ascii="Arial" w:hAnsi="Arial"/>
              <w:sz w:val="17"/>
              <w:szCs w:val="17"/>
            </w:rPr>
            <w:t>68</w:t>
          </w:r>
        </w:p>
        <w:p w14:paraId="6C19FA6A"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12.4 Initial Figma Prototype Evidence</w:t>
          </w:r>
          <w:r>
            <w:tab/>
          </w:r>
          <w:r w:rsidRPr="7621ADCE">
            <w:rPr>
              <w:rFonts w:ascii="Arial" w:hAnsi="Arial"/>
              <w:sz w:val="17"/>
              <w:szCs w:val="17"/>
            </w:rPr>
            <w:t>68</w:t>
          </w:r>
        </w:p>
        <w:p w14:paraId="3BA8B1A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12.5 Final UI Evidence</w:t>
          </w:r>
          <w:r>
            <w:tab/>
          </w:r>
          <w:r w:rsidRPr="7621ADCE">
            <w:rPr>
              <w:rFonts w:ascii="Arial" w:hAnsi="Arial"/>
              <w:sz w:val="17"/>
              <w:szCs w:val="17"/>
            </w:rPr>
            <w:t>71</w:t>
          </w:r>
        </w:p>
        <w:p w14:paraId="51B3A13E" w14:textId="77777777" w:rsidR="0070693A" w:rsidRDefault="002054B1" w:rsidP="7621ADCE">
          <w:pPr>
            <w:pStyle w:val="TOC1"/>
            <w:tabs>
              <w:tab w:val="right" w:leader="dot" w:pos="9350"/>
            </w:tabs>
            <w:spacing w:line="220" w:lineRule="auto"/>
            <w:ind w:right="-14"/>
          </w:pPr>
          <w:r w:rsidRPr="7621ADCE">
            <w:rPr>
              <w:rFonts w:ascii="Arial" w:hAnsi="Arial"/>
              <w:sz w:val="17"/>
              <w:szCs w:val="17"/>
            </w:rPr>
            <w:t>13. Computer Vision Research, Alternatives and Final VLM Decision</w:t>
          </w:r>
          <w:r>
            <w:tab/>
          </w:r>
          <w:r w:rsidRPr="7621ADCE">
            <w:rPr>
              <w:rFonts w:ascii="Arial" w:hAnsi="Arial"/>
              <w:sz w:val="17"/>
              <w:szCs w:val="17"/>
            </w:rPr>
            <w:t>76</w:t>
          </w:r>
        </w:p>
        <w:p w14:paraId="733D97FE"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13.1 OpenCV Colour-Segmentation Experiment</w:t>
          </w:r>
          <w:r>
            <w:tab/>
          </w:r>
          <w:r w:rsidRPr="7621ADCE">
            <w:rPr>
              <w:rFonts w:ascii="Arial" w:hAnsi="Arial"/>
              <w:sz w:val="17"/>
              <w:szCs w:val="17"/>
            </w:rPr>
            <w:t>76</w:t>
          </w:r>
        </w:p>
        <w:p w14:paraId="1CFCEEA0"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13.2 YOLOv8 Instance-Segmentation Research</w:t>
          </w:r>
          <w:r>
            <w:tab/>
          </w:r>
          <w:r w:rsidRPr="7621ADCE">
            <w:rPr>
              <w:rFonts w:ascii="Arial" w:hAnsi="Arial"/>
              <w:sz w:val="17"/>
              <w:szCs w:val="17"/>
            </w:rPr>
            <w:t>76</w:t>
          </w:r>
        </w:p>
        <w:p w14:paraId="2E5B33A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13.3 U-Net Semantic Segmentation + OpenCV</w:t>
          </w:r>
          <w:r>
            <w:tab/>
          </w:r>
          <w:r w:rsidRPr="7621ADCE">
            <w:rPr>
              <w:rFonts w:ascii="Arial" w:hAnsi="Arial"/>
              <w:sz w:val="17"/>
              <w:szCs w:val="17"/>
            </w:rPr>
            <w:t>77</w:t>
          </w:r>
        </w:p>
        <w:p w14:paraId="7BD8C0F0"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13.4 ROI / Slot Tracking and Calibration Experiments</w:t>
          </w:r>
          <w:r>
            <w:tab/>
          </w:r>
          <w:r w:rsidRPr="7621ADCE">
            <w:rPr>
              <w:rFonts w:ascii="Arial" w:hAnsi="Arial"/>
              <w:sz w:val="17"/>
              <w:szCs w:val="17"/>
            </w:rPr>
            <w:t>77</w:t>
          </w:r>
        </w:p>
        <w:p w14:paraId="456EB764"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13.5 Final VLM Approach</w:t>
          </w:r>
          <w:r>
            <w:tab/>
          </w:r>
          <w:r w:rsidRPr="7621ADCE">
            <w:rPr>
              <w:rFonts w:ascii="Arial" w:hAnsi="Arial"/>
              <w:sz w:val="17"/>
              <w:szCs w:val="17"/>
            </w:rPr>
            <w:t>77</w:t>
          </w:r>
        </w:p>
        <w:p w14:paraId="437E491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13.6 Future Vision Development</w:t>
          </w:r>
          <w:r>
            <w:tab/>
          </w:r>
          <w:r w:rsidRPr="7621ADCE">
            <w:rPr>
              <w:rFonts w:ascii="Arial" w:hAnsi="Arial"/>
              <w:sz w:val="17"/>
              <w:szCs w:val="17"/>
            </w:rPr>
            <w:t>77</w:t>
          </w:r>
        </w:p>
        <w:p w14:paraId="5EC63E42" w14:textId="77777777" w:rsidR="0070693A" w:rsidRDefault="002054B1" w:rsidP="7621ADCE">
          <w:pPr>
            <w:pStyle w:val="TOC1"/>
            <w:tabs>
              <w:tab w:val="right" w:leader="dot" w:pos="9350"/>
            </w:tabs>
            <w:spacing w:line="220" w:lineRule="auto"/>
            <w:ind w:right="-14"/>
          </w:pPr>
          <w:r w:rsidRPr="7621ADCE">
            <w:rPr>
              <w:rFonts w:ascii="Arial" w:hAnsi="Arial"/>
              <w:sz w:val="17"/>
              <w:szCs w:val="17"/>
            </w:rPr>
            <w:t>14. Known Limitations and Future Production Work</w:t>
          </w:r>
          <w:r>
            <w:tab/>
          </w:r>
          <w:r w:rsidRPr="7621ADCE">
            <w:rPr>
              <w:rFonts w:ascii="Arial" w:hAnsi="Arial"/>
              <w:sz w:val="17"/>
              <w:szCs w:val="17"/>
            </w:rPr>
            <w:t>78</w:t>
          </w:r>
        </w:p>
        <w:p w14:paraId="764F5A71"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14.1 Known Limitations and Recommended Future Work</w:t>
          </w:r>
          <w:r>
            <w:tab/>
          </w:r>
          <w:r w:rsidRPr="7621ADCE">
            <w:rPr>
              <w:rFonts w:ascii="Arial" w:hAnsi="Arial"/>
              <w:sz w:val="17"/>
              <w:szCs w:val="17"/>
            </w:rPr>
            <w:t>78</w:t>
          </w:r>
        </w:p>
        <w:p w14:paraId="5D4D938A"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14.2 Final Handover Checklist</w:t>
          </w:r>
          <w:r>
            <w:tab/>
          </w:r>
          <w:r w:rsidRPr="7621ADCE">
            <w:rPr>
              <w:rFonts w:ascii="Arial" w:hAnsi="Arial"/>
              <w:sz w:val="17"/>
              <w:szCs w:val="17"/>
            </w:rPr>
            <w:t>78</w:t>
          </w:r>
        </w:p>
        <w:p w14:paraId="042203F5"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14.3 Production Hardening Roadmap</w:t>
          </w:r>
          <w:r>
            <w:tab/>
          </w:r>
          <w:r w:rsidRPr="7621ADCE">
            <w:rPr>
              <w:rFonts w:ascii="Arial" w:hAnsi="Arial"/>
              <w:sz w:val="17"/>
              <w:szCs w:val="17"/>
            </w:rPr>
            <w:t>78</w:t>
          </w:r>
        </w:p>
        <w:p w14:paraId="27FE73EB" w14:textId="77777777" w:rsidR="0070693A" w:rsidRDefault="002054B1" w:rsidP="7621ADCE">
          <w:pPr>
            <w:pStyle w:val="TOC1"/>
            <w:tabs>
              <w:tab w:val="right" w:leader="dot" w:pos="9350"/>
            </w:tabs>
            <w:spacing w:line="220" w:lineRule="auto"/>
            <w:ind w:right="-14"/>
          </w:pPr>
          <w:r w:rsidRPr="7621ADCE">
            <w:rPr>
              <w:rFonts w:ascii="Arial" w:hAnsi="Arial"/>
              <w:sz w:val="17"/>
              <w:szCs w:val="17"/>
            </w:rPr>
            <w:t>15. Special Notes, Error Log and Recovery Behaviour</w:t>
          </w:r>
          <w:r>
            <w:tab/>
          </w:r>
          <w:r w:rsidRPr="7621ADCE">
            <w:rPr>
              <w:rFonts w:ascii="Arial" w:hAnsi="Arial"/>
              <w:sz w:val="17"/>
              <w:szCs w:val="17"/>
            </w:rPr>
            <w:t>79</w:t>
          </w:r>
        </w:p>
        <w:p w14:paraId="67B1D4C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 xml:space="preserve">15.1 Observed Error / </w:t>
          </w:r>
          <w:proofErr w:type="spellStart"/>
          <w:r w:rsidRPr="7621ADCE">
            <w:rPr>
              <w:rFonts w:ascii="Arial" w:hAnsi="Arial"/>
              <w:sz w:val="17"/>
              <w:szCs w:val="17"/>
            </w:rPr>
            <w:t>Fallback</w:t>
          </w:r>
          <w:proofErr w:type="spellEnd"/>
          <w:r w:rsidRPr="7621ADCE">
            <w:rPr>
              <w:rFonts w:ascii="Arial" w:hAnsi="Arial"/>
              <w:sz w:val="17"/>
              <w:szCs w:val="17"/>
            </w:rPr>
            <w:t xml:space="preserve"> Log</w:t>
          </w:r>
          <w:r>
            <w:tab/>
          </w:r>
          <w:r w:rsidRPr="7621ADCE">
            <w:rPr>
              <w:rFonts w:ascii="Arial" w:hAnsi="Arial"/>
              <w:sz w:val="17"/>
              <w:szCs w:val="17"/>
            </w:rPr>
            <w:t>79</w:t>
          </w:r>
        </w:p>
        <w:p w14:paraId="2C3C273D"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15.2 Lab and Scheduling Constraints</w:t>
          </w:r>
          <w:r>
            <w:tab/>
          </w:r>
          <w:r w:rsidRPr="7621ADCE">
            <w:rPr>
              <w:rFonts w:ascii="Arial" w:hAnsi="Arial"/>
              <w:sz w:val="17"/>
              <w:szCs w:val="17"/>
            </w:rPr>
            <w:t>80</w:t>
          </w:r>
        </w:p>
        <w:p w14:paraId="1ABA264E"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15.3 Design Decisions That Must Not Be Reversed Accidentally</w:t>
          </w:r>
          <w:r>
            <w:tab/>
          </w:r>
          <w:r w:rsidRPr="7621ADCE">
            <w:rPr>
              <w:rFonts w:ascii="Arial" w:hAnsi="Arial"/>
              <w:sz w:val="17"/>
              <w:szCs w:val="17"/>
            </w:rPr>
            <w:t>80</w:t>
          </w:r>
        </w:p>
        <w:p w14:paraId="725C3B5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15.4 Maintenance Release Checklist</w:t>
          </w:r>
          <w:r>
            <w:tab/>
          </w:r>
          <w:r w:rsidRPr="7621ADCE">
            <w:rPr>
              <w:rFonts w:ascii="Arial" w:hAnsi="Arial"/>
              <w:sz w:val="17"/>
              <w:szCs w:val="17"/>
            </w:rPr>
            <w:t>80</w:t>
          </w:r>
        </w:p>
        <w:p w14:paraId="575CD9CF" w14:textId="77777777" w:rsidR="0070693A" w:rsidRDefault="002054B1" w:rsidP="7621ADCE">
          <w:pPr>
            <w:pStyle w:val="TOC1"/>
            <w:tabs>
              <w:tab w:val="right" w:leader="dot" w:pos="9350"/>
            </w:tabs>
            <w:spacing w:line="220" w:lineRule="auto"/>
            <w:ind w:right="-14"/>
          </w:pPr>
          <w:r w:rsidRPr="7621ADCE">
            <w:rPr>
              <w:rFonts w:ascii="Arial" w:hAnsi="Arial"/>
              <w:sz w:val="17"/>
              <w:szCs w:val="17"/>
            </w:rPr>
            <w:t>16. Glossary</w:t>
          </w:r>
          <w:r>
            <w:tab/>
          </w:r>
          <w:r w:rsidRPr="7621ADCE">
            <w:rPr>
              <w:rFonts w:ascii="Arial" w:hAnsi="Arial"/>
              <w:sz w:val="17"/>
              <w:szCs w:val="17"/>
            </w:rPr>
            <w:t>81</w:t>
          </w:r>
        </w:p>
        <w:p w14:paraId="201CC161" w14:textId="77777777" w:rsidR="0070693A" w:rsidRDefault="002054B1" w:rsidP="7621ADCE">
          <w:pPr>
            <w:pStyle w:val="TOC1"/>
            <w:tabs>
              <w:tab w:val="right" w:leader="dot" w:pos="9350"/>
            </w:tabs>
            <w:spacing w:line="220" w:lineRule="auto"/>
            <w:ind w:right="-14"/>
          </w:pPr>
          <w:r w:rsidRPr="7621ADCE">
            <w:rPr>
              <w:rFonts w:ascii="Arial" w:hAnsi="Arial"/>
              <w:sz w:val="17"/>
              <w:szCs w:val="17"/>
            </w:rPr>
            <w:t>17. References</w:t>
          </w:r>
          <w:r>
            <w:tab/>
          </w:r>
          <w:r w:rsidRPr="7621ADCE">
            <w:rPr>
              <w:rFonts w:ascii="Arial" w:hAnsi="Arial"/>
              <w:sz w:val="17"/>
              <w:szCs w:val="17"/>
            </w:rPr>
            <w:t>83</w:t>
          </w:r>
        </w:p>
        <w:p w14:paraId="0A335E4A" w14:textId="77777777" w:rsidR="0070693A" w:rsidRDefault="002054B1" w:rsidP="7621ADCE">
          <w:pPr>
            <w:pStyle w:val="TOC1"/>
            <w:tabs>
              <w:tab w:val="right" w:leader="dot" w:pos="9350"/>
            </w:tabs>
            <w:spacing w:line="220" w:lineRule="auto"/>
            <w:ind w:right="-14"/>
          </w:pPr>
          <w:r w:rsidRPr="7621ADCE">
            <w:rPr>
              <w:rFonts w:ascii="Arial" w:hAnsi="Arial"/>
              <w:sz w:val="17"/>
              <w:szCs w:val="17"/>
            </w:rPr>
            <w:t>18. Jira Development and Engineering Traceability</w:t>
          </w:r>
          <w:r>
            <w:tab/>
          </w:r>
          <w:r w:rsidRPr="7621ADCE">
            <w:rPr>
              <w:rFonts w:ascii="Arial" w:hAnsi="Arial"/>
              <w:sz w:val="17"/>
              <w:szCs w:val="17"/>
            </w:rPr>
            <w:t>84</w:t>
          </w:r>
        </w:p>
        <w:p w14:paraId="6FB4EB4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18.1 Scope, status interpretation and project evolution</w:t>
          </w:r>
          <w:r>
            <w:tab/>
          </w:r>
          <w:r w:rsidRPr="7621ADCE">
            <w:rPr>
              <w:rFonts w:ascii="Arial" w:hAnsi="Arial"/>
              <w:sz w:val="17"/>
              <w:szCs w:val="17"/>
            </w:rPr>
            <w:t>84</w:t>
          </w:r>
        </w:p>
        <w:p w14:paraId="0AB253E4"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18.2 Jira-to-implementation evidence map</w:t>
          </w:r>
          <w:r>
            <w:tab/>
          </w:r>
          <w:r w:rsidRPr="7621ADCE">
            <w:rPr>
              <w:rFonts w:ascii="Arial" w:hAnsi="Arial"/>
              <w:sz w:val="17"/>
              <w:szCs w:val="17"/>
            </w:rPr>
            <w:t>84</w:t>
          </w:r>
        </w:p>
        <w:p w14:paraId="764910B1"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18.3 Selected Jira issue-tracking screenshots</w:t>
          </w:r>
          <w:r>
            <w:tab/>
          </w:r>
          <w:r w:rsidRPr="7621ADCE">
            <w:rPr>
              <w:rFonts w:ascii="Arial" w:hAnsi="Arial"/>
              <w:sz w:val="17"/>
              <w:szCs w:val="17"/>
            </w:rPr>
            <w:t>85</w:t>
          </w:r>
        </w:p>
        <w:p w14:paraId="6C123F59"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18.4 Handover interpretation</w:t>
          </w:r>
          <w:r>
            <w:tab/>
          </w:r>
          <w:r w:rsidRPr="7621ADCE">
            <w:rPr>
              <w:rFonts w:ascii="Arial" w:hAnsi="Arial"/>
              <w:sz w:val="17"/>
              <w:szCs w:val="17"/>
            </w:rPr>
            <w:t>86</w:t>
          </w:r>
        </w:p>
        <w:p w14:paraId="13152CA6" w14:textId="77777777" w:rsidR="0070693A" w:rsidRDefault="002054B1" w:rsidP="7621ADCE">
          <w:pPr>
            <w:pStyle w:val="TOC1"/>
            <w:tabs>
              <w:tab w:val="right" w:leader="dot" w:pos="9350"/>
            </w:tabs>
            <w:spacing w:line="220" w:lineRule="auto"/>
            <w:ind w:right="-14"/>
          </w:pPr>
          <w:r w:rsidRPr="7621ADCE">
            <w:rPr>
              <w:rFonts w:ascii="Arial" w:hAnsi="Arial"/>
              <w:sz w:val="17"/>
              <w:szCs w:val="17"/>
            </w:rPr>
            <w:t>19. GitHub Development and Release Traceability</w:t>
          </w:r>
          <w:r>
            <w:tab/>
          </w:r>
          <w:r w:rsidRPr="7621ADCE">
            <w:rPr>
              <w:rFonts w:ascii="Arial" w:hAnsi="Arial"/>
              <w:sz w:val="17"/>
              <w:szCs w:val="17"/>
            </w:rPr>
            <w:t>87</w:t>
          </w:r>
        </w:p>
        <w:p w14:paraId="2E5EA4C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19.1 Selected commit-to-engineering traceability</w:t>
          </w:r>
          <w:r>
            <w:tab/>
          </w:r>
          <w:r w:rsidRPr="7621ADCE">
            <w:rPr>
              <w:rFonts w:ascii="Arial" w:hAnsi="Arial"/>
              <w:sz w:val="17"/>
              <w:szCs w:val="17"/>
            </w:rPr>
            <w:t>87</w:t>
          </w:r>
        </w:p>
        <w:p w14:paraId="7FE3991D"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19.2 Selected main-branch commit-history screenshots</w:t>
          </w:r>
          <w:r>
            <w:tab/>
          </w:r>
          <w:r w:rsidRPr="7621ADCE">
            <w:rPr>
              <w:rFonts w:ascii="Arial" w:hAnsi="Arial"/>
              <w:sz w:val="17"/>
              <w:szCs w:val="17"/>
            </w:rPr>
            <w:t>88</w:t>
          </w:r>
        </w:p>
        <w:p w14:paraId="5975EA4A"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19.3 Version identification for independent maintainers</w:t>
          </w:r>
          <w:r>
            <w:tab/>
          </w:r>
          <w:r w:rsidRPr="7621ADCE">
            <w:rPr>
              <w:rFonts w:ascii="Arial" w:hAnsi="Arial"/>
              <w:sz w:val="17"/>
              <w:szCs w:val="17"/>
            </w:rPr>
            <w:t>89</w:t>
          </w:r>
        </w:p>
        <w:p w14:paraId="1BAA035C"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19.4 Architecture convergence: additional commit evidence</w:t>
          </w:r>
          <w:r>
            <w:tab/>
          </w:r>
          <w:r w:rsidRPr="7621ADCE">
            <w:rPr>
              <w:rFonts w:ascii="Arial" w:hAnsi="Arial"/>
              <w:sz w:val="17"/>
              <w:szCs w:val="17"/>
            </w:rPr>
            <w:t>90</w:t>
          </w:r>
        </w:p>
        <w:p w14:paraId="644F982B"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19.5 Selected engineering-history screenshots</w:t>
          </w:r>
          <w:r>
            <w:tab/>
          </w:r>
          <w:r w:rsidRPr="7621ADCE">
            <w:rPr>
              <w:rFonts w:ascii="Arial" w:hAnsi="Arial"/>
              <w:sz w:val="17"/>
              <w:szCs w:val="17"/>
            </w:rPr>
            <w:t>91</w:t>
          </w:r>
        </w:p>
        <w:p w14:paraId="5C8D88DB" w14:textId="77777777" w:rsidR="0070693A" w:rsidRDefault="002054B1" w:rsidP="7621ADCE">
          <w:pPr>
            <w:pStyle w:val="TOC3"/>
            <w:tabs>
              <w:tab w:val="right" w:leader="dot" w:pos="9350"/>
            </w:tabs>
            <w:spacing w:line="220" w:lineRule="auto"/>
            <w:ind w:right="-14"/>
          </w:pPr>
          <w:r w:rsidRPr="7621ADCE">
            <w:rPr>
              <w:rFonts w:ascii="Arial" w:hAnsi="Arial"/>
              <w:sz w:val="17"/>
              <w:szCs w:val="17"/>
            </w:rPr>
            <w:t>19.6 Handover verification boundary</w:t>
          </w:r>
          <w:r>
            <w:tab/>
          </w:r>
          <w:r w:rsidRPr="7621ADCE">
            <w:rPr>
              <w:rFonts w:ascii="Arial" w:hAnsi="Arial"/>
              <w:sz w:val="17"/>
              <w:szCs w:val="17"/>
            </w:rPr>
            <w:t>92</w:t>
          </w:r>
        </w:p>
        <w:p w14:paraId="3CC80E3A" w14:textId="77777777" w:rsidR="0070693A" w:rsidRDefault="002054B1" w:rsidP="7621ADCE">
          <w:pPr>
            <w:pStyle w:val="TOC1"/>
            <w:tabs>
              <w:tab w:val="right" w:leader="dot" w:pos="9350"/>
            </w:tabs>
            <w:spacing w:line="220" w:lineRule="auto"/>
            <w:ind w:right="-14"/>
          </w:pPr>
          <w:r w:rsidRPr="7621ADCE">
            <w:rPr>
              <w:rFonts w:ascii="Arial" w:hAnsi="Arial"/>
              <w:sz w:val="17"/>
              <w:szCs w:val="17"/>
            </w:rPr>
            <w:t>Appendix A – Statement of Authorship</w:t>
          </w:r>
          <w:r>
            <w:tab/>
          </w:r>
          <w:r w:rsidRPr="7621ADCE">
            <w:rPr>
              <w:rFonts w:ascii="Arial" w:hAnsi="Arial"/>
              <w:sz w:val="17"/>
              <w:szCs w:val="17"/>
            </w:rPr>
            <w:t>93</w:t>
          </w:r>
        </w:p>
        <w:p w14:paraId="61D6AAA6" w14:textId="77777777" w:rsidR="0070693A" w:rsidRDefault="002054B1" w:rsidP="7621ADCE">
          <w:pPr>
            <w:pStyle w:val="TOC3"/>
            <w:tabs>
              <w:tab w:val="right" w:leader="dot" w:pos="9350"/>
            </w:tabs>
            <w:spacing w:line="220" w:lineRule="auto"/>
            <w:ind w:right="-14"/>
          </w:pPr>
          <w:r w:rsidRPr="7621ADCE">
            <w:rPr>
              <w:rFonts w:ascii="Arial" w:hAnsi="Arial"/>
              <w:sz w:val="17"/>
              <w:szCs w:val="17"/>
            </w:rPr>
            <w:t>A.1 Administrative Fields for Team Completion</w:t>
          </w:r>
          <w:r>
            <w:tab/>
          </w:r>
          <w:r w:rsidRPr="7621ADCE">
            <w:rPr>
              <w:rFonts w:ascii="Arial" w:hAnsi="Arial"/>
              <w:sz w:val="17"/>
              <w:szCs w:val="17"/>
            </w:rPr>
            <w:t>93</w:t>
          </w:r>
        </w:p>
        <w:p w14:paraId="035D8B82" w14:textId="77777777" w:rsidR="0070693A" w:rsidRDefault="002054B1" w:rsidP="7621ADCE">
          <w:pPr>
            <w:pStyle w:val="TOC1"/>
            <w:tabs>
              <w:tab w:val="right" w:leader="dot" w:pos="9350"/>
            </w:tabs>
            <w:spacing w:line="220" w:lineRule="auto"/>
            <w:ind w:right="-14"/>
          </w:pPr>
          <w:r w:rsidRPr="7621ADCE">
            <w:rPr>
              <w:rFonts w:ascii="Arial" w:hAnsi="Arial"/>
              <w:sz w:val="17"/>
              <w:szCs w:val="17"/>
            </w:rPr>
            <w:t>Appendix B – Statement of Effort</w:t>
          </w:r>
          <w:r>
            <w:tab/>
          </w:r>
          <w:r w:rsidRPr="7621ADCE">
            <w:rPr>
              <w:rFonts w:ascii="Arial" w:hAnsi="Arial"/>
              <w:sz w:val="17"/>
              <w:szCs w:val="17"/>
            </w:rPr>
            <w:t>96</w:t>
          </w:r>
        </w:p>
        <w:p w14:paraId="36BDAE9A" w14:textId="77777777" w:rsidR="0070693A" w:rsidRDefault="002054B1" w:rsidP="7621ADCE">
          <w:pPr>
            <w:pStyle w:val="TOC3"/>
            <w:tabs>
              <w:tab w:val="right" w:leader="dot" w:pos="9350"/>
            </w:tabs>
            <w:spacing w:line="220" w:lineRule="auto"/>
            <w:ind w:right="-14"/>
          </w:pPr>
          <w:r w:rsidRPr="7621ADCE">
            <w:rPr>
              <w:rFonts w:ascii="Arial" w:hAnsi="Arial"/>
              <w:sz w:val="17"/>
              <w:szCs w:val="17"/>
            </w:rPr>
            <w:t>B.1 Statement of Effort – Contribution Table</w:t>
          </w:r>
          <w:r>
            <w:tab/>
          </w:r>
          <w:r w:rsidRPr="7621ADCE">
            <w:rPr>
              <w:rFonts w:ascii="Arial" w:hAnsi="Arial"/>
              <w:sz w:val="17"/>
              <w:szCs w:val="17"/>
            </w:rPr>
            <w:t>96</w:t>
          </w:r>
        </w:p>
        <w:p w14:paraId="25E02283" w14:textId="77777777" w:rsidR="0070693A" w:rsidRDefault="002054B1" w:rsidP="7621ADCE">
          <w:pPr>
            <w:pStyle w:val="TOC3"/>
            <w:tabs>
              <w:tab w:val="right" w:leader="dot" w:pos="9350"/>
            </w:tabs>
            <w:spacing w:line="220" w:lineRule="auto"/>
            <w:ind w:right="-14"/>
          </w:pPr>
          <w:r w:rsidRPr="7621ADCE">
            <w:rPr>
              <w:rFonts w:ascii="Arial" w:hAnsi="Arial"/>
              <w:sz w:val="17"/>
              <w:szCs w:val="17"/>
            </w:rPr>
            <w:t>B.2 Signature Table</w:t>
          </w:r>
          <w:r>
            <w:tab/>
          </w:r>
          <w:r w:rsidRPr="7621ADCE">
            <w:rPr>
              <w:rFonts w:ascii="Arial" w:hAnsi="Arial"/>
              <w:sz w:val="17"/>
              <w:szCs w:val="17"/>
            </w:rPr>
            <w:t>96</w:t>
          </w:r>
        </w:p>
        <w:p w14:paraId="2298C9E4" w14:textId="77777777" w:rsidR="0070693A" w:rsidRDefault="00EC6DCF"/>
      </w:sdtContent>
    </w:sdt>
    <w:p w14:paraId="5A86028C" w14:textId="77777777" w:rsidR="0070693A" w:rsidRDefault="002054B1">
      <w:pPr>
        <w:ind w:left="-15" w:right="76" w:firstLine="315"/>
        <w:rPr>
          <w:b/>
          <w:sz w:val="21"/>
          <w:lang w:val="vi-VN"/>
        </w:rPr>
      </w:pPr>
      <w:r>
        <w:rPr>
          <w:rFonts w:eastAsia="Arial" w:cs="Arial"/>
          <w:b/>
          <w:color w:val="17324D"/>
          <w:sz w:val="21"/>
        </w:rPr>
        <w:t>List of Figures</w:t>
      </w:r>
      <w:r>
        <w:rPr>
          <w:b/>
          <w:sz w:val="21"/>
        </w:rPr>
        <w:t xml:space="preserve"> </w:t>
      </w:r>
    </w:p>
    <w:p w14:paraId="735F2E4D" w14:textId="268BC2E3" w:rsidR="00CB033B" w:rsidRPr="003B777C" w:rsidRDefault="00CB033B">
      <w:pPr>
        <w:pStyle w:val="TableofFigures"/>
        <w:tabs>
          <w:tab w:val="right" w:leader="dot" w:pos="9767"/>
        </w:tabs>
        <w:rPr>
          <w:noProof/>
          <w:sz w:val="17"/>
          <w:szCs w:val="17"/>
        </w:rPr>
      </w:pPr>
      <w:r w:rsidRPr="003B777C">
        <w:rPr>
          <w:b/>
          <w:sz w:val="17"/>
          <w:szCs w:val="17"/>
          <w:lang w:val="vi-VN"/>
        </w:rPr>
        <w:fldChar w:fldCharType="begin"/>
      </w:r>
      <w:r w:rsidRPr="003B777C">
        <w:rPr>
          <w:b/>
          <w:sz w:val="17"/>
          <w:szCs w:val="17"/>
          <w:lang w:val="vi-VN"/>
        </w:rPr>
        <w:instrText xml:space="preserve"> TOC \h \z \c "Figure" </w:instrText>
      </w:r>
      <w:r w:rsidRPr="003B777C">
        <w:rPr>
          <w:b/>
          <w:sz w:val="17"/>
          <w:szCs w:val="17"/>
          <w:lang w:val="vi-VN"/>
        </w:rPr>
        <w:fldChar w:fldCharType="separate"/>
      </w:r>
      <w:hyperlink w:anchor="_Toc242564948" w:history="1">
        <w:r w:rsidRPr="003B777C">
          <w:rPr>
            <w:rStyle w:val="Hyperlink"/>
            <w:noProof/>
            <w:sz w:val="17"/>
            <w:szCs w:val="17"/>
          </w:rPr>
          <w:t>Figure 1</w:t>
        </w:r>
        <w:r w:rsidRPr="003B777C">
          <w:rPr>
            <w:rStyle w:val="Hyperlink"/>
            <w:noProof/>
            <w:sz w:val="17"/>
            <w:szCs w:val="17"/>
            <w:lang w:val="vi-VN"/>
          </w:rPr>
          <w:t xml:space="preserve">. </w:t>
        </w:r>
        <w:r w:rsidRPr="003B777C">
          <w:rPr>
            <w:rStyle w:val="Hyperlink"/>
            <w:noProof/>
            <w:sz w:val="17"/>
            <w:szCs w:val="17"/>
          </w:rPr>
          <w:t>Final-system use case overview.</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_Toc242564948 \h </w:instrText>
        </w:r>
        <w:r w:rsidRPr="003B777C">
          <w:rPr>
            <w:noProof/>
            <w:webHidden/>
            <w:sz w:val="17"/>
            <w:szCs w:val="17"/>
          </w:rPr>
        </w:r>
        <w:r w:rsidRPr="003B777C">
          <w:rPr>
            <w:noProof/>
            <w:webHidden/>
            <w:sz w:val="17"/>
            <w:szCs w:val="17"/>
          </w:rPr>
          <w:fldChar w:fldCharType="separate"/>
        </w:r>
        <w:r w:rsidRPr="003B777C">
          <w:rPr>
            <w:noProof/>
            <w:webHidden/>
            <w:sz w:val="17"/>
            <w:szCs w:val="17"/>
          </w:rPr>
          <w:t>17</w:t>
        </w:r>
        <w:r w:rsidRPr="003B777C">
          <w:rPr>
            <w:noProof/>
            <w:webHidden/>
            <w:sz w:val="17"/>
            <w:szCs w:val="17"/>
          </w:rPr>
          <w:fldChar w:fldCharType="end"/>
        </w:r>
      </w:hyperlink>
    </w:p>
    <w:p w14:paraId="25802BDF" w14:textId="1EA40A0C" w:rsidR="00CB033B" w:rsidRPr="003B777C" w:rsidRDefault="00CB033B">
      <w:pPr>
        <w:pStyle w:val="TableofFigures"/>
        <w:tabs>
          <w:tab w:val="right" w:leader="dot" w:pos="9767"/>
        </w:tabs>
        <w:rPr>
          <w:noProof/>
          <w:sz w:val="17"/>
          <w:szCs w:val="17"/>
        </w:rPr>
      </w:pPr>
      <w:hyperlink w:anchor="_Toc242564949" w:history="1">
        <w:r w:rsidRPr="003B777C">
          <w:rPr>
            <w:rStyle w:val="Hyperlink"/>
            <w:noProof/>
            <w:sz w:val="17"/>
            <w:szCs w:val="17"/>
          </w:rPr>
          <w:t>Figure 2</w:t>
        </w:r>
        <w:r w:rsidRPr="003B777C">
          <w:rPr>
            <w:rStyle w:val="Hyperlink"/>
            <w:noProof/>
            <w:sz w:val="17"/>
            <w:szCs w:val="17"/>
            <w:lang w:val="vi-VN"/>
          </w:rPr>
          <w:t>. Final LeafyAI high-level component architecture.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_Toc242564949 \h </w:instrText>
        </w:r>
        <w:r w:rsidRPr="003B777C">
          <w:rPr>
            <w:noProof/>
            <w:webHidden/>
            <w:sz w:val="17"/>
            <w:szCs w:val="17"/>
          </w:rPr>
        </w:r>
        <w:r w:rsidRPr="003B777C">
          <w:rPr>
            <w:noProof/>
            <w:webHidden/>
            <w:sz w:val="17"/>
            <w:szCs w:val="17"/>
          </w:rPr>
          <w:fldChar w:fldCharType="separate"/>
        </w:r>
        <w:r w:rsidRPr="003B777C">
          <w:rPr>
            <w:noProof/>
            <w:webHidden/>
            <w:sz w:val="17"/>
            <w:szCs w:val="17"/>
          </w:rPr>
          <w:t>27</w:t>
        </w:r>
        <w:r w:rsidRPr="003B777C">
          <w:rPr>
            <w:noProof/>
            <w:webHidden/>
            <w:sz w:val="17"/>
            <w:szCs w:val="17"/>
          </w:rPr>
          <w:fldChar w:fldCharType="end"/>
        </w:r>
      </w:hyperlink>
    </w:p>
    <w:p w14:paraId="411FD311" w14:textId="383F0BFB" w:rsidR="00CB033B" w:rsidRPr="003B777C" w:rsidRDefault="00CB033B">
      <w:pPr>
        <w:pStyle w:val="TableofFigures"/>
        <w:tabs>
          <w:tab w:val="right" w:leader="dot" w:pos="9767"/>
        </w:tabs>
        <w:rPr>
          <w:noProof/>
          <w:sz w:val="17"/>
          <w:szCs w:val="17"/>
        </w:rPr>
      </w:pPr>
      <w:hyperlink w:anchor="_Toc242564950" w:history="1">
        <w:r w:rsidRPr="003B777C">
          <w:rPr>
            <w:rStyle w:val="Hyperlink"/>
            <w:noProof/>
            <w:sz w:val="17"/>
            <w:szCs w:val="17"/>
          </w:rPr>
          <w:t>Figure 3</w:t>
        </w:r>
        <w:r w:rsidRPr="003B777C">
          <w:rPr>
            <w:rStyle w:val="Hyperlink"/>
            <w:noProof/>
            <w:sz w:val="17"/>
            <w:szCs w:val="17"/>
            <w:lang w:val="vi-VN"/>
          </w:rPr>
          <w:t>. Development and Hydroponic Lab deployment topology.</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_Toc242564950 \h </w:instrText>
        </w:r>
        <w:r w:rsidRPr="003B777C">
          <w:rPr>
            <w:noProof/>
            <w:webHidden/>
            <w:sz w:val="17"/>
            <w:szCs w:val="17"/>
          </w:rPr>
        </w:r>
        <w:r w:rsidRPr="003B777C">
          <w:rPr>
            <w:noProof/>
            <w:webHidden/>
            <w:sz w:val="17"/>
            <w:szCs w:val="17"/>
          </w:rPr>
          <w:fldChar w:fldCharType="separate"/>
        </w:r>
        <w:r w:rsidRPr="003B777C">
          <w:rPr>
            <w:noProof/>
            <w:webHidden/>
            <w:sz w:val="17"/>
            <w:szCs w:val="17"/>
          </w:rPr>
          <w:t>28</w:t>
        </w:r>
        <w:r w:rsidRPr="003B777C">
          <w:rPr>
            <w:noProof/>
            <w:webHidden/>
            <w:sz w:val="17"/>
            <w:szCs w:val="17"/>
          </w:rPr>
          <w:fldChar w:fldCharType="end"/>
        </w:r>
      </w:hyperlink>
    </w:p>
    <w:p w14:paraId="7CF110D5" w14:textId="63C294D1" w:rsidR="00CB033B" w:rsidRPr="003B777C" w:rsidRDefault="00CB033B">
      <w:pPr>
        <w:pStyle w:val="TableofFigures"/>
        <w:tabs>
          <w:tab w:val="right" w:leader="dot" w:pos="9767"/>
        </w:tabs>
        <w:rPr>
          <w:noProof/>
          <w:sz w:val="17"/>
          <w:szCs w:val="17"/>
        </w:rPr>
      </w:pPr>
      <w:hyperlink w:anchor="_Toc242564951" w:history="1">
        <w:r w:rsidRPr="003B777C">
          <w:rPr>
            <w:rStyle w:val="Hyperlink"/>
            <w:noProof/>
            <w:sz w:val="17"/>
            <w:szCs w:val="17"/>
          </w:rPr>
          <w:t>Figure 4</w:t>
        </w:r>
        <w:r w:rsidRPr="003B777C">
          <w:rPr>
            <w:rStyle w:val="Hyperlink"/>
            <w:noProof/>
            <w:sz w:val="17"/>
            <w:szCs w:val="17"/>
            <w:lang w:val="vi-VN"/>
          </w:rPr>
          <w:t>. LeafyAI domain UML class diagram showing principal persisted classes, attributes and relationships.</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_Toc242564951 \h </w:instrText>
        </w:r>
        <w:r w:rsidRPr="003B777C">
          <w:rPr>
            <w:noProof/>
            <w:webHidden/>
            <w:sz w:val="17"/>
            <w:szCs w:val="17"/>
          </w:rPr>
        </w:r>
        <w:r w:rsidRPr="003B777C">
          <w:rPr>
            <w:noProof/>
            <w:webHidden/>
            <w:sz w:val="17"/>
            <w:szCs w:val="17"/>
          </w:rPr>
          <w:fldChar w:fldCharType="separate"/>
        </w:r>
        <w:r w:rsidRPr="003B777C">
          <w:rPr>
            <w:noProof/>
            <w:webHidden/>
            <w:sz w:val="17"/>
            <w:szCs w:val="17"/>
          </w:rPr>
          <w:t>29</w:t>
        </w:r>
        <w:r w:rsidRPr="003B777C">
          <w:rPr>
            <w:noProof/>
            <w:webHidden/>
            <w:sz w:val="17"/>
            <w:szCs w:val="17"/>
          </w:rPr>
          <w:fldChar w:fldCharType="end"/>
        </w:r>
      </w:hyperlink>
    </w:p>
    <w:p w14:paraId="471FBD87" w14:textId="705FBB56" w:rsidR="00CB033B" w:rsidRPr="003B777C" w:rsidRDefault="00CB033B">
      <w:pPr>
        <w:pStyle w:val="TableofFigures"/>
        <w:tabs>
          <w:tab w:val="right" w:leader="dot" w:pos="9767"/>
        </w:tabs>
        <w:rPr>
          <w:noProof/>
          <w:sz w:val="17"/>
          <w:szCs w:val="17"/>
        </w:rPr>
      </w:pPr>
      <w:hyperlink w:anchor="_Toc242564952" w:history="1">
        <w:r w:rsidRPr="003B777C">
          <w:rPr>
            <w:rStyle w:val="Hyperlink"/>
            <w:noProof/>
            <w:sz w:val="17"/>
            <w:szCs w:val="17"/>
          </w:rPr>
          <w:t>Figure 5</w:t>
        </w:r>
        <w:r w:rsidRPr="003B777C">
          <w:rPr>
            <w:rStyle w:val="Hyperlink"/>
            <w:noProof/>
            <w:sz w:val="17"/>
            <w:szCs w:val="17"/>
            <w:lang w:val="vi-VN"/>
          </w:rPr>
          <w:t>. Per-farm Powerboard addresses with fixed logical device mapping.</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_Toc242564952 \h </w:instrText>
        </w:r>
        <w:r w:rsidRPr="003B777C">
          <w:rPr>
            <w:noProof/>
            <w:webHidden/>
            <w:sz w:val="17"/>
            <w:szCs w:val="17"/>
          </w:rPr>
        </w:r>
        <w:r w:rsidRPr="003B777C">
          <w:rPr>
            <w:noProof/>
            <w:webHidden/>
            <w:sz w:val="17"/>
            <w:szCs w:val="17"/>
          </w:rPr>
          <w:fldChar w:fldCharType="separate"/>
        </w:r>
        <w:r w:rsidRPr="003B777C">
          <w:rPr>
            <w:noProof/>
            <w:webHidden/>
            <w:sz w:val="17"/>
            <w:szCs w:val="17"/>
          </w:rPr>
          <w:t>30</w:t>
        </w:r>
        <w:r w:rsidRPr="003B777C">
          <w:rPr>
            <w:noProof/>
            <w:webHidden/>
            <w:sz w:val="17"/>
            <w:szCs w:val="17"/>
          </w:rPr>
          <w:fldChar w:fldCharType="end"/>
        </w:r>
      </w:hyperlink>
    </w:p>
    <w:p w14:paraId="27B6D184" w14:textId="37DAB7E3" w:rsidR="00CB033B" w:rsidRPr="003B777C" w:rsidRDefault="00CB033B">
      <w:pPr>
        <w:pStyle w:val="TableofFigures"/>
        <w:tabs>
          <w:tab w:val="right" w:leader="dot" w:pos="9767"/>
        </w:tabs>
        <w:rPr>
          <w:noProof/>
          <w:sz w:val="17"/>
          <w:szCs w:val="17"/>
        </w:rPr>
      </w:pPr>
      <w:hyperlink w:anchor="_Toc242564953" w:history="1">
        <w:r w:rsidRPr="003B777C">
          <w:rPr>
            <w:rStyle w:val="Hyperlink"/>
            <w:noProof/>
            <w:sz w:val="17"/>
            <w:szCs w:val="17"/>
          </w:rPr>
          <w:t>Figure 6</w:t>
        </w:r>
        <w:r w:rsidRPr="003B777C">
          <w:rPr>
            <w:rStyle w:val="Hyperlink"/>
            <w:noProof/>
            <w:sz w:val="17"/>
            <w:szCs w:val="17"/>
            <w:lang w:val="vi-VN"/>
          </w:rPr>
          <w:t>. VLM-first recommendation, fallback and safety-gated execution flow.</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_Toc242564953 \h </w:instrText>
        </w:r>
        <w:r w:rsidRPr="003B777C">
          <w:rPr>
            <w:noProof/>
            <w:webHidden/>
            <w:sz w:val="17"/>
            <w:szCs w:val="17"/>
          </w:rPr>
        </w:r>
        <w:r w:rsidRPr="003B777C">
          <w:rPr>
            <w:noProof/>
            <w:webHidden/>
            <w:sz w:val="17"/>
            <w:szCs w:val="17"/>
          </w:rPr>
          <w:fldChar w:fldCharType="separate"/>
        </w:r>
        <w:r w:rsidRPr="003B777C">
          <w:rPr>
            <w:noProof/>
            <w:webHidden/>
            <w:sz w:val="17"/>
            <w:szCs w:val="17"/>
          </w:rPr>
          <w:t>31</w:t>
        </w:r>
        <w:r w:rsidRPr="003B777C">
          <w:rPr>
            <w:noProof/>
            <w:webHidden/>
            <w:sz w:val="17"/>
            <w:szCs w:val="17"/>
          </w:rPr>
          <w:fldChar w:fldCharType="end"/>
        </w:r>
      </w:hyperlink>
    </w:p>
    <w:p w14:paraId="2B9076E4" w14:textId="4B80872C" w:rsidR="00CB033B" w:rsidRPr="003B777C" w:rsidRDefault="00CB033B">
      <w:pPr>
        <w:pStyle w:val="TableofFigures"/>
        <w:tabs>
          <w:tab w:val="right" w:leader="dot" w:pos="9767"/>
        </w:tabs>
        <w:rPr>
          <w:noProof/>
          <w:sz w:val="17"/>
          <w:szCs w:val="17"/>
        </w:rPr>
      </w:pPr>
      <w:hyperlink w:anchor="_Toc242564954" w:history="1">
        <w:r w:rsidRPr="003B777C">
          <w:rPr>
            <w:rStyle w:val="Hyperlink"/>
            <w:noProof/>
            <w:sz w:val="17"/>
            <w:szCs w:val="17"/>
          </w:rPr>
          <w:t>Figure 7</w:t>
        </w:r>
        <w:r w:rsidRPr="003B777C">
          <w:rPr>
            <w:rStyle w:val="Hyperlink"/>
            <w:noProof/>
            <w:sz w:val="17"/>
            <w:szCs w:val="17"/>
            <w:lang w:val="vi-VN"/>
          </w:rPr>
          <w:t>. New farm provisioning sequence.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_Toc242564954 \h </w:instrText>
        </w:r>
        <w:r w:rsidRPr="003B777C">
          <w:rPr>
            <w:noProof/>
            <w:webHidden/>
            <w:sz w:val="17"/>
            <w:szCs w:val="17"/>
          </w:rPr>
        </w:r>
        <w:r w:rsidRPr="003B777C">
          <w:rPr>
            <w:noProof/>
            <w:webHidden/>
            <w:sz w:val="17"/>
            <w:szCs w:val="17"/>
          </w:rPr>
          <w:fldChar w:fldCharType="separate"/>
        </w:r>
        <w:r w:rsidRPr="003B777C">
          <w:rPr>
            <w:noProof/>
            <w:webHidden/>
            <w:sz w:val="17"/>
            <w:szCs w:val="17"/>
          </w:rPr>
          <w:t>32</w:t>
        </w:r>
        <w:r w:rsidRPr="003B777C">
          <w:rPr>
            <w:noProof/>
            <w:webHidden/>
            <w:sz w:val="17"/>
            <w:szCs w:val="17"/>
          </w:rPr>
          <w:fldChar w:fldCharType="end"/>
        </w:r>
      </w:hyperlink>
    </w:p>
    <w:p w14:paraId="602DDCAC" w14:textId="3AFBC0C7" w:rsidR="00CB033B" w:rsidRPr="003B777C" w:rsidRDefault="00CB033B">
      <w:pPr>
        <w:pStyle w:val="TableofFigures"/>
        <w:tabs>
          <w:tab w:val="right" w:leader="dot" w:pos="9767"/>
        </w:tabs>
        <w:rPr>
          <w:noProof/>
          <w:sz w:val="17"/>
          <w:szCs w:val="17"/>
        </w:rPr>
      </w:pPr>
      <w:hyperlink w:anchor="_Toc242564955" w:history="1">
        <w:r w:rsidRPr="003B777C">
          <w:rPr>
            <w:rStyle w:val="Hyperlink"/>
            <w:noProof/>
            <w:sz w:val="17"/>
            <w:szCs w:val="17"/>
          </w:rPr>
          <w:t>Figure 8</w:t>
        </w:r>
        <w:r w:rsidRPr="003B777C">
          <w:rPr>
            <w:rStyle w:val="Hyperlink"/>
            <w:noProof/>
            <w:sz w:val="17"/>
            <w:szCs w:val="17"/>
            <w:lang w:val="vi-VN"/>
          </w:rPr>
          <w:t>. Scheduled sensor-ingestion sequence.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_Toc242564955 \h </w:instrText>
        </w:r>
        <w:r w:rsidRPr="003B777C">
          <w:rPr>
            <w:noProof/>
            <w:webHidden/>
            <w:sz w:val="17"/>
            <w:szCs w:val="17"/>
          </w:rPr>
        </w:r>
        <w:r w:rsidRPr="003B777C">
          <w:rPr>
            <w:noProof/>
            <w:webHidden/>
            <w:sz w:val="17"/>
            <w:szCs w:val="17"/>
          </w:rPr>
          <w:fldChar w:fldCharType="separate"/>
        </w:r>
        <w:r w:rsidRPr="003B777C">
          <w:rPr>
            <w:noProof/>
            <w:webHidden/>
            <w:sz w:val="17"/>
            <w:szCs w:val="17"/>
          </w:rPr>
          <w:t>33</w:t>
        </w:r>
        <w:r w:rsidRPr="003B777C">
          <w:rPr>
            <w:noProof/>
            <w:webHidden/>
            <w:sz w:val="17"/>
            <w:szCs w:val="17"/>
          </w:rPr>
          <w:fldChar w:fldCharType="end"/>
        </w:r>
      </w:hyperlink>
    </w:p>
    <w:p w14:paraId="5A779623" w14:textId="3C223EE9" w:rsidR="00CB033B" w:rsidRPr="003B777C" w:rsidRDefault="00CB033B">
      <w:pPr>
        <w:pStyle w:val="TableofFigures"/>
        <w:tabs>
          <w:tab w:val="right" w:leader="dot" w:pos="9767"/>
        </w:tabs>
        <w:rPr>
          <w:noProof/>
          <w:sz w:val="17"/>
          <w:szCs w:val="17"/>
        </w:rPr>
      </w:pPr>
      <w:hyperlink w:anchor="_Toc242564956" w:history="1">
        <w:r w:rsidRPr="003B777C">
          <w:rPr>
            <w:rStyle w:val="Hyperlink"/>
            <w:noProof/>
            <w:sz w:val="17"/>
            <w:szCs w:val="17"/>
          </w:rPr>
          <w:t>Figure 9</w:t>
        </w:r>
        <w:r w:rsidRPr="003B777C">
          <w:rPr>
            <w:rStyle w:val="Hyperlink"/>
            <w:noProof/>
            <w:sz w:val="17"/>
            <w:szCs w:val="17"/>
            <w:lang w:val="vi-VN"/>
          </w:rPr>
          <w:t>. Camera capture and technical quality-gate sequence.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_Toc242564956 \h </w:instrText>
        </w:r>
        <w:r w:rsidRPr="003B777C">
          <w:rPr>
            <w:noProof/>
            <w:webHidden/>
            <w:sz w:val="17"/>
            <w:szCs w:val="17"/>
          </w:rPr>
        </w:r>
        <w:r w:rsidRPr="003B777C">
          <w:rPr>
            <w:noProof/>
            <w:webHidden/>
            <w:sz w:val="17"/>
            <w:szCs w:val="17"/>
          </w:rPr>
          <w:fldChar w:fldCharType="separate"/>
        </w:r>
        <w:r w:rsidRPr="003B777C">
          <w:rPr>
            <w:noProof/>
            <w:webHidden/>
            <w:sz w:val="17"/>
            <w:szCs w:val="17"/>
          </w:rPr>
          <w:t>33</w:t>
        </w:r>
        <w:r w:rsidRPr="003B777C">
          <w:rPr>
            <w:noProof/>
            <w:webHidden/>
            <w:sz w:val="17"/>
            <w:szCs w:val="17"/>
          </w:rPr>
          <w:fldChar w:fldCharType="end"/>
        </w:r>
      </w:hyperlink>
    </w:p>
    <w:p w14:paraId="38C7ACE2" w14:textId="53B0236A" w:rsidR="00CB033B" w:rsidRPr="003B777C" w:rsidRDefault="00CB033B">
      <w:pPr>
        <w:pStyle w:val="TableofFigures"/>
        <w:tabs>
          <w:tab w:val="right" w:leader="dot" w:pos="9767"/>
        </w:tabs>
        <w:rPr>
          <w:noProof/>
          <w:sz w:val="17"/>
          <w:szCs w:val="17"/>
        </w:rPr>
      </w:pPr>
      <w:hyperlink w:anchor="_Toc242564957" w:history="1">
        <w:r w:rsidRPr="003B777C">
          <w:rPr>
            <w:rStyle w:val="Hyperlink"/>
            <w:noProof/>
            <w:sz w:val="17"/>
            <w:szCs w:val="17"/>
          </w:rPr>
          <w:t>Figure 10</w:t>
        </w:r>
        <w:r w:rsidRPr="003B777C">
          <w:rPr>
            <w:rStyle w:val="Hyperlink"/>
            <w:noProof/>
            <w:sz w:val="17"/>
            <w:szCs w:val="17"/>
            <w:lang w:val="vi-VN"/>
          </w:rPr>
          <w:t>. AI recommendation sequence with VLM-first input and sensor-only fallback.</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_Toc242564957 \h </w:instrText>
        </w:r>
        <w:r w:rsidRPr="003B777C">
          <w:rPr>
            <w:noProof/>
            <w:webHidden/>
            <w:sz w:val="17"/>
            <w:szCs w:val="17"/>
          </w:rPr>
        </w:r>
        <w:r w:rsidRPr="003B777C">
          <w:rPr>
            <w:noProof/>
            <w:webHidden/>
            <w:sz w:val="17"/>
            <w:szCs w:val="17"/>
          </w:rPr>
          <w:fldChar w:fldCharType="separate"/>
        </w:r>
        <w:r w:rsidRPr="003B777C">
          <w:rPr>
            <w:noProof/>
            <w:webHidden/>
            <w:sz w:val="17"/>
            <w:szCs w:val="17"/>
          </w:rPr>
          <w:t>34</w:t>
        </w:r>
        <w:r w:rsidRPr="003B777C">
          <w:rPr>
            <w:noProof/>
            <w:webHidden/>
            <w:sz w:val="17"/>
            <w:szCs w:val="17"/>
          </w:rPr>
          <w:fldChar w:fldCharType="end"/>
        </w:r>
      </w:hyperlink>
    </w:p>
    <w:p w14:paraId="5F4030B8" w14:textId="17F06857" w:rsidR="00CB033B" w:rsidRPr="003B777C" w:rsidRDefault="00CB033B">
      <w:pPr>
        <w:pStyle w:val="TableofFigures"/>
        <w:tabs>
          <w:tab w:val="right" w:leader="dot" w:pos="9767"/>
        </w:tabs>
        <w:rPr>
          <w:noProof/>
          <w:sz w:val="17"/>
          <w:szCs w:val="17"/>
        </w:rPr>
      </w:pPr>
      <w:hyperlink w:anchor="_Toc242564958" w:history="1">
        <w:r w:rsidRPr="003B777C">
          <w:rPr>
            <w:rStyle w:val="Hyperlink"/>
            <w:noProof/>
            <w:sz w:val="17"/>
            <w:szCs w:val="17"/>
          </w:rPr>
          <w:t>Figure 11</w:t>
        </w:r>
        <w:r w:rsidRPr="003B777C">
          <w:rPr>
            <w:rStyle w:val="Hyperlink"/>
            <w:noProof/>
            <w:sz w:val="17"/>
            <w:szCs w:val="17"/>
            <w:lang w:val="vi-VN"/>
          </w:rPr>
          <w:t>. Low-risk automatic actuation sequence.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_Toc242564958 \h </w:instrText>
        </w:r>
        <w:r w:rsidRPr="003B777C">
          <w:rPr>
            <w:noProof/>
            <w:webHidden/>
            <w:sz w:val="17"/>
            <w:szCs w:val="17"/>
          </w:rPr>
        </w:r>
        <w:r w:rsidRPr="003B777C">
          <w:rPr>
            <w:noProof/>
            <w:webHidden/>
            <w:sz w:val="17"/>
            <w:szCs w:val="17"/>
          </w:rPr>
          <w:fldChar w:fldCharType="separate"/>
        </w:r>
        <w:r w:rsidRPr="003B777C">
          <w:rPr>
            <w:noProof/>
            <w:webHidden/>
            <w:sz w:val="17"/>
            <w:szCs w:val="17"/>
          </w:rPr>
          <w:t>34</w:t>
        </w:r>
        <w:r w:rsidRPr="003B777C">
          <w:rPr>
            <w:noProof/>
            <w:webHidden/>
            <w:sz w:val="17"/>
            <w:szCs w:val="17"/>
          </w:rPr>
          <w:fldChar w:fldCharType="end"/>
        </w:r>
      </w:hyperlink>
    </w:p>
    <w:p w14:paraId="3C99DBC9" w14:textId="2540B0F8" w:rsidR="00CB033B" w:rsidRPr="003B777C" w:rsidRDefault="00CB033B">
      <w:pPr>
        <w:pStyle w:val="TableofFigures"/>
        <w:tabs>
          <w:tab w:val="right" w:leader="dot" w:pos="9767"/>
        </w:tabs>
        <w:rPr>
          <w:noProof/>
          <w:sz w:val="17"/>
          <w:szCs w:val="17"/>
        </w:rPr>
      </w:pPr>
      <w:hyperlink w:anchor="_Toc242564959" w:history="1">
        <w:r w:rsidRPr="003B777C">
          <w:rPr>
            <w:rStyle w:val="Hyperlink"/>
            <w:noProof/>
            <w:sz w:val="17"/>
            <w:szCs w:val="17"/>
          </w:rPr>
          <w:t>Figure 12</w:t>
        </w:r>
        <w:r w:rsidRPr="003B777C">
          <w:rPr>
            <w:rStyle w:val="Hyperlink"/>
            <w:noProof/>
            <w:sz w:val="17"/>
            <w:szCs w:val="17"/>
            <w:lang w:val="vi-VN"/>
          </w:rPr>
          <w:t>. Per-farm Powerboard configuration sequence.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_Toc242564959 \h </w:instrText>
        </w:r>
        <w:r w:rsidRPr="003B777C">
          <w:rPr>
            <w:noProof/>
            <w:webHidden/>
            <w:sz w:val="17"/>
            <w:szCs w:val="17"/>
          </w:rPr>
        </w:r>
        <w:r w:rsidRPr="003B777C">
          <w:rPr>
            <w:noProof/>
            <w:webHidden/>
            <w:sz w:val="17"/>
            <w:szCs w:val="17"/>
          </w:rPr>
          <w:fldChar w:fldCharType="separate"/>
        </w:r>
        <w:r w:rsidRPr="003B777C">
          <w:rPr>
            <w:noProof/>
            <w:webHidden/>
            <w:sz w:val="17"/>
            <w:szCs w:val="17"/>
          </w:rPr>
          <w:t>35</w:t>
        </w:r>
        <w:r w:rsidRPr="003B777C">
          <w:rPr>
            <w:noProof/>
            <w:webHidden/>
            <w:sz w:val="17"/>
            <w:szCs w:val="17"/>
          </w:rPr>
          <w:fldChar w:fldCharType="end"/>
        </w:r>
      </w:hyperlink>
    </w:p>
    <w:p w14:paraId="759178CC" w14:textId="35DC1F4C" w:rsidR="00CB033B" w:rsidRPr="003B777C" w:rsidRDefault="00CB033B">
      <w:pPr>
        <w:pStyle w:val="TableofFigures"/>
        <w:tabs>
          <w:tab w:val="right" w:leader="dot" w:pos="9767"/>
        </w:tabs>
        <w:rPr>
          <w:noProof/>
          <w:sz w:val="17"/>
          <w:szCs w:val="17"/>
        </w:rPr>
      </w:pPr>
      <w:hyperlink w:anchor="_Toc242564960" w:history="1">
        <w:r w:rsidRPr="003B777C">
          <w:rPr>
            <w:rStyle w:val="Hyperlink"/>
            <w:noProof/>
            <w:sz w:val="17"/>
            <w:szCs w:val="17"/>
          </w:rPr>
          <w:t>Figure 13</w:t>
        </w:r>
        <w:r w:rsidRPr="003B777C">
          <w:rPr>
            <w:rStyle w:val="Hyperlink"/>
            <w:noProof/>
            <w:sz w:val="17"/>
            <w:szCs w:val="17"/>
            <w:lang w:val="vi-VN"/>
          </w:rPr>
          <w:t>. LeafyAI usability walkthrough at the Hydroponic Lab (team-provided photograph).</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_Toc242564960 \h </w:instrText>
        </w:r>
        <w:r w:rsidRPr="003B777C">
          <w:rPr>
            <w:noProof/>
            <w:webHidden/>
            <w:sz w:val="17"/>
            <w:szCs w:val="17"/>
          </w:rPr>
        </w:r>
        <w:r w:rsidRPr="003B777C">
          <w:rPr>
            <w:noProof/>
            <w:webHidden/>
            <w:sz w:val="17"/>
            <w:szCs w:val="17"/>
          </w:rPr>
          <w:fldChar w:fldCharType="separate"/>
        </w:r>
        <w:r w:rsidRPr="003B777C">
          <w:rPr>
            <w:noProof/>
            <w:webHidden/>
            <w:sz w:val="17"/>
            <w:szCs w:val="17"/>
          </w:rPr>
          <w:t>54</w:t>
        </w:r>
        <w:r w:rsidRPr="003B777C">
          <w:rPr>
            <w:noProof/>
            <w:webHidden/>
            <w:sz w:val="17"/>
            <w:szCs w:val="17"/>
          </w:rPr>
          <w:fldChar w:fldCharType="end"/>
        </w:r>
      </w:hyperlink>
    </w:p>
    <w:p w14:paraId="68D40E96" w14:textId="77D462EA" w:rsidR="00CB033B" w:rsidRPr="003B777C" w:rsidRDefault="00CB033B">
      <w:pPr>
        <w:pStyle w:val="TableofFigures"/>
        <w:tabs>
          <w:tab w:val="right" w:leader="dot" w:pos="9767"/>
        </w:tabs>
        <w:rPr>
          <w:noProof/>
          <w:sz w:val="17"/>
          <w:szCs w:val="17"/>
        </w:rPr>
      </w:pPr>
      <w:hyperlink w:anchor="_Toc242564961" w:history="1">
        <w:r w:rsidRPr="003B777C">
          <w:rPr>
            <w:rStyle w:val="Hyperlink"/>
            <w:noProof/>
            <w:sz w:val="17"/>
            <w:szCs w:val="17"/>
          </w:rPr>
          <w:t>Figure 14</w:t>
        </w:r>
        <w:r w:rsidRPr="003B777C">
          <w:rPr>
            <w:rStyle w:val="Hyperlink"/>
            <w:noProof/>
            <w:sz w:val="17"/>
            <w:szCs w:val="17"/>
            <w:lang w:val="vi-VN"/>
          </w:rPr>
          <w:t>. Docker build evidence – backend and frontend images built successfully.</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_Toc242564961 \h </w:instrText>
        </w:r>
        <w:r w:rsidRPr="003B777C">
          <w:rPr>
            <w:noProof/>
            <w:webHidden/>
            <w:sz w:val="17"/>
            <w:szCs w:val="17"/>
          </w:rPr>
        </w:r>
        <w:r w:rsidRPr="003B777C">
          <w:rPr>
            <w:noProof/>
            <w:webHidden/>
            <w:sz w:val="17"/>
            <w:szCs w:val="17"/>
          </w:rPr>
          <w:fldChar w:fldCharType="separate"/>
        </w:r>
        <w:r w:rsidRPr="003B777C">
          <w:rPr>
            <w:noProof/>
            <w:webHidden/>
            <w:sz w:val="17"/>
            <w:szCs w:val="17"/>
          </w:rPr>
          <w:t>61</w:t>
        </w:r>
        <w:r w:rsidRPr="003B777C">
          <w:rPr>
            <w:noProof/>
            <w:webHidden/>
            <w:sz w:val="17"/>
            <w:szCs w:val="17"/>
          </w:rPr>
          <w:fldChar w:fldCharType="end"/>
        </w:r>
      </w:hyperlink>
    </w:p>
    <w:p w14:paraId="2A4080A9" w14:textId="1D239444" w:rsidR="00CB033B" w:rsidRPr="003B777C" w:rsidRDefault="00CB033B">
      <w:pPr>
        <w:pStyle w:val="TableofFigures"/>
        <w:tabs>
          <w:tab w:val="right" w:leader="dot" w:pos="9767"/>
        </w:tabs>
        <w:rPr>
          <w:noProof/>
          <w:sz w:val="17"/>
          <w:szCs w:val="17"/>
        </w:rPr>
      </w:pPr>
      <w:hyperlink w:anchor="_Toc242564962" w:history="1">
        <w:r w:rsidRPr="003B777C">
          <w:rPr>
            <w:rStyle w:val="Hyperlink"/>
            <w:noProof/>
            <w:sz w:val="17"/>
            <w:szCs w:val="17"/>
          </w:rPr>
          <w:t>Figure 15</w:t>
        </w:r>
        <w:r w:rsidRPr="003B777C">
          <w:rPr>
            <w:rStyle w:val="Hyperlink"/>
            <w:noProof/>
            <w:sz w:val="17"/>
            <w:szCs w:val="17"/>
            <w:lang w:val="vi-VN"/>
          </w:rPr>
          <w:t>. Docker startup evidence – Vite launch and Django migration execution.</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_Toc242564962 \h </w:instrText>
        </w:r>
        <w:r w:rsidRPr="003B777C">
          <w:rPr>
            <w:noProof/>
            <w:webHidden/>
            <w:sz w:val="17"/>
            <w:szCs w:val="17"/>
          </w:rPr>
        </w:r>
        <w:r w:rsidRPr="003B777C">
          <w:rPr>
            <w:noProof/>
            <w:webHidden/>
            <w:sz w:val="17"/>
            <w:szCs w:val="17"/>
          </w:rPr>
          <w:fldChar w:fldCharType="separate"/>
        </w:r>
        <w:r w:rsidRPr="003B777C">
          <w:rPr>
            <w:noProof/>
            <w:webHidden/>
            <w:sz w:val="17"/>
            <w:szCs w:val="17"/>
          </w:rPr>
          <w:t>62</w:t>
        </w:r>
        <w:r w:rsidRPr="003B777C">
          <w:rPr>
            <w:noProof/>
            <w:webHidden/>
            <w:sz w:val="17"/>
            <w:szCs w:val="17"/>
          </w:rPr>
          <w:fldChar w:fldCharType="end"/>
        </w:r>
      </w:hyperlink>
    </w:p>
    <w:p w14:paraId="0794AA04" w14:textId="69BD5AE4" w:rsidR="00CB033B" w:rsidRPr="003B777C" w:rsidRDefault="00CB033B">
      <w:pPr>
        <w:pStyle w:val="TableofFigures"/>
        <w:tabs>
          <w:tab w:val="right" w:leader="dot" w:pos="9767"/>
        </w:tabs>
        <w:rPr>
          <w:noProof/>
          <w:sz w:val="17"/>
          <w:szCs w:val="17"/>
        </w:rPr>
      </w:pPr>
      <w:hyperlink w:anchor="_Toc242564963" w:history="1">
        <w:r w:rsidRPr="003B777C">
          <w:rPr>
            <w:rStyle w:val="Hyperlink"/>
            <w:noProof/>
            <w:sz w:val="17"/>
            <w:szCs w:val="17"/>
          </w:rPr>
          <w:t>Figure 16</w:t>
        </w:r>
        <w:r w:rsidRPr="003B777C">
          <w:rPr>
            <w:rStyle w:val="Hyperlink"/>
            <w:noProof/>
            <w:sz w:val="17"/>
            <w:szCs w:val="17"/>
            <w:lang w:val="vi-VN"/>
          </w:rPr>
          <w:t>. Docker backend evidence – final migrations, bootstrap and background runtime startup.</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_Toc242564963 \h </w:instrText>
        </w:r>
        <w:r w:rsidRPr="003B777C">
          <w:rPr>
            <w:noProof/>
            <w:webHidden/>
            <w:sz w:val="17"/>
            <w:szCs w:val="17"/>
          </w:rPr>
        </w:r>
        <w:r w:rsidRPr="003B777C">
          <w:rPr>
            <w:noProof/>
            <w:webHidden/>
            <w:sz w:val="17"/>
            <w:szCs w:val="17"/>
          </w:rPr>
          <w:fldChar w:fldCharType="separate"/>
        </w:r>
        <w:r w:rsidRPr="003B777C">
          <w:rPr>
            <w:noProof/>
            <w:webHidden/>
            <w:sz w:val="17"/>
            <w:szCs w:val="17"/>
          </w:rPr>
          <w:t>63</w:t>
        </w:r>
        <w:r w:rsidRPr="003B777C">
          <w:rPr>
            <w:noProof/>
            <w:webHidden/>
            <w:sz w:val="17"/>
            <w:szCs w:val="17"/>
          </w:rPr>
          <w:fldChar w:fldCharType="end"/>
        </w:r>
      </w:hyperlink>
    </w:p>
    <w:p w14:paraId="6D4B0E07" w14:textId="6D74C9D7" w:rsidR="00CB033B" w:rsidRPr="003B777C" w:rsidRDefault="00CB033B">
      <w:pPr>
        <w:pStyle w:val="TableofFigures"/>
        <w:tabs>
          <w:tab w:val="right" w:leader="dot" w:pos="9767"/>
        </w:tabs>
        <w:rPr>
          <w:noProof/>
          <w:sz w:val="17"/>
          <w:szCs w:val="17"/>
        </w:rPr>
      </w:pPr>
      <w:hyperlink w:anchor="_Toc242564964" w:history="1">
        <w:r w:rsidRPr="003B777C">
          <w:rPr>
            <w:rStyle w:val="Hyperlink"/>
            <w:noProof/>
            <w:sz w:val="17"/>
            <w:szCs w:val="17"/>
          </w:rPr>
          <w:t>Figure 17</w:t>
        </w:r>
        <w:r w:rsidRPr="003B777C">
          <w:rPr>
            <w:rStyle w:val="Hyperlink"/>
            <w:noProof/>
            <w:sz w:val="17"/>
            <w:szCs w:val="17"/>
            <w:lang w:val="vi-VN"/>
          </w:rPr>
          <w:t>. Frontend npm audit summary for the complete dependency set.</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_Toc242564964 \h </w:instrText>
        </w:r>
        <w:r w:rsidRPr="003B777C">
          <w:rPr>
            <w:noProof/>
            <w:webHidden/>
            <w:sz w:val="17"/>
            <w:szCs w:val="17"/>
          </w:rPr>
        </w:r>
        <w:r w:rsidRPr="003B777C">
          <w:rPr>
            <w:noProof/>
            <w:webHidden/>
            <w:sz w:val="17"/>
            <w:szCs w:val="17"/>
          </w:rPr>
          <w:fldChar w:fldCharType="separate"/>
        </w:r>
        <w:r w:rsidRPr="003B777C">
          <w:rPr>
            <w:noProof/>
            <w:webHidden/>
            <w:sz w:val="17"/>
            <w:szCs w:val="17"/>
          </w:rPr>
          <w:t>64</w:t>
        </w:r>
        <w:r w:rsidRPr="003B777C">
          <w:rPr>
            <w:noProof/>
            <w:webHidden/>
            <w:sz w:val="17"/>
            <w:szCs w:val="17"/>
          </w:rPr>
          <w:fldChar w:fldCharType="end"/>
        </w:r>
      </w:hyperlink>
    </w:p>
    <w:p w14:paraId="736613AF" w14:textId="5131CE57" w:rsidR="00CB033B" w:rsidRPr="003B777C" w:rsidRDefault="00CB033B">
      <w:pPr>
        <w:pStyle w:val="TableofFigures"/>
        <w:tabs>
          <w:tab w:val="right" w:leader="dot" w:pos="9767"/>
        </w:tabs>
        <w:rPr>
          <w:noProof/>
          <w:sz w:val="17"/>
          <w:szCs w:val="17"/>
        </w:rPr>
      </w:pPr>
      <w:hyperlink w:anchor="_Toc242564965" w:history="1">
        <w:r w:rsidRPr="003B777C">
          <w:rPr>
            <w:rStyle w:val="Hyperlink"/>
            <w:noProof/>
            <w:sz w:val="17"/>
            <w:szCs w:val="17"/>
          </w:rPr>
          <w:t>Figure 18</w:t>
        </w:r>
        <w:r w:rsidRPr="003B777C">
          <w:rPr>
            <w:rStyle w:val="Hyperlink"/>
            <w:noProof/>
            <w:sz w:val="17"/>
            <w:szCs w:val="17"/>
            <w:lang w:val="vi-VN"/>
          </w:rPr>
          <w:t>. Frontend npm audit summary with development-only packages omitted.</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_Toc242564965 \h </w:instrText>
        </w:r>
        <w:r w:rsidRPr="003B777C">
          <w:rPr>
            <w:noProof/>
            <w:webHidden/>
            <w:sz w:val="17"/>
            <w:szCs w:val="17"/>
          </w:rPr>
        </w:r>
        <w:r w:rsidRPr="003B777C">
          <w:rPr>
            <w:noProof/>
            <w:webHidden/>
            <w:sz w:val="17"/>
            <w:szCs w:val="17"/>
          </w:rPr>
          <w:fldChar w:fldCharType="separate"/>
        </w:r>
        <w:r w:rsidRPr="003B777C">
          <w:rPr>
            <w:noProof/>
            <w:webHidden/>
            <w:sz w:val="17"/>
            <w:szCs w:val="17"/>
          </w:rPr>
          <w:t>64</w:t>
        </w:r>
        <w:r w:rsidRPr="003B777C">
          <w:rPr>
            <w:noProof/>
            <w:webHidden/>
            <w:sz w:val="17"/>
            <w:szCs w:val="17"/>
          </w:rPr>
          <w:fldChar w:fldCharType="end"/>
        </w:r>
      </w:hyperlink>
    </w:p>
    <w:p w14:paraId="2E0E0534" w14:textId="05CF14E7" w:rsidR="00CB033B" w:rsidRPr="003B777C" w:rsidRDefault="00CB033B">
      <w:pPr>
        <w:pStyle w:val="TableofFigures"/>
        <w:tabs>
          <w:tab w:val="right" w:leader="dot" w:pos="9767"/>
        </w:tabs>
        <w:rPr>
          <w:noProof/>
          <w:sz w:val="17"/>
          <w:szCs w:val="17"/>
        </w:rPr>
      </w:pPr>
      <w:hyperlink w:anchor="_Toc242564966" w:history="1">
        <w:r w:rsidRPr="003B777C">
          <w:rPr>
            <w:rStyle w:val="Hyperlink"/>
            <w:noProof/>
            <w:sz w:val="17"/>
            <w:szCs w:val="17"/>
          </w:rPr>
          <w:t>Figure 19</w:t>
        </w:r>
        <w:r w:rsidRPr="003B777C">
          <w:rPr>
            <w:rStyle w:val="Hyperlink"/>
            <w:noProof/>
            <w:sz w:val="17"/>
            <w:szCs w:val="17"/>
            <w:lang w:val="vi-VN"/>
          </w:rPr>
          <w:t>. Backend pip-audit summary showing affected packages and available fix versions</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_Toc242564966 \h </w:instrText>
        </w:r>
        <w:r w:rsidRPr="003B777C">
          <w:rPr>
            <w:noProof/>
            <w:webHidden/>
            <w:sz w:val="17"/>
            <w:szCs w:val="17"/>
          </w:rPr>
        </w:r>
        <w:r w:rsidRPr="003B777C">
          <w:rPr>
            <w:noProof/>
            <w:webHidden/>
            <w:sz w:val="17"/>
            <w:szCs w:val="17"/>
          </w:rPr>
          <w:fldChar w:fldCharType="separate"/>
        </w:r>
        <w:r w:rsidRPr="003B777C">
          <w:rPr>
            <w:noProof/>
            <w:webHidden/>
            <w:sz w:val="17"/>
            <w:szCs w:val="17"/>
          </w:rPr>
          <w:t>65</w:t>
        </w:r>
        <w:r w:rsidRPr="003B777C">
          <w:rPr>
            <w:noProof/>
            <w:webHidden/>
            <w:sz w:val="17"/>
            <w:szCs w:val="17"/>
          </w:rPr>
          <w:fldChar w:fldCharType="end"/>
        </w:r>
      </w:hyperlink>
    </w:p>
    <w:p w14:paraId="6AEA73A1" w14:textId="6136B822" w:rsidR="00CB033B" w:rsidRPr="003B777C" w:rsidRDefault="00CB033B">
      <w:pPr>
        <w:pStyle w:val="TableofFigures"/>
        <w:tabs>
          <w:tab w:val="right" w:leader="dot" w:pos="9767"/>
        </w:tabs>
        <w:rPr>
          <w:noProof/>
          <w:sz w:val="17"/>
          <w:szCs w:val="17"/>
        </w:rPr>
      </w:pPr>
      <w:hyperlink w:anchor="_Toc242564967" w:history="1">
        <w:r w:rsidRPr="003B777C">
          <w:rPr>
            <w:rStyle w:val="Hyperlink"/>
            <w:noProof/>
            <w:sz w:val="17"/>
            <w:szCs w:val="17"/>
          </w:rPr>
          <w:t>Figure 20</w:t>
        </w:r>
        <w:r w:rsidRPr="003B777C">
          <w:rPr>
            <w:rStyle w:val="Hyperlink"/>
            <w:noProof/>
            <w:sz w:val="17"/>
            <w:szCs w:val="17"/>
            <w:lang w:val="vi-VN"/>
          </w:rPr>
          <w:t>. Original final database and verified backup with identical SHA-256 hashes.</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_Toc242564967 \h </w:instrText>
        </w:r>
        <w:r w:rsidRPr="003B777C">
          <w:rPr>
            <w:noProof/>
            <w:webHidden/>
            <w:sz w:val="17"/>
            <w:szCs w:val="17"/>
          </w:rPr>
        </w:r>
        <w:r w:rsidRPr="003B777C">
          <w:rPr>
            <w:noProof/>
            <w:webHidden/>
            <w:sz w:val="17"/>
            <w:szCs w:val="17"/>
          </w:rPr>
          <w:fldChar w:fldCharType="separate"/>
        </w:r>
        <w:r w:rsidRPr="003B777C">
          <w:rPr>
            <w:noProof/>
            <w:webHidden/>
            <w:sz w:val="17"/>
            <w:szCs w:val="17"/>
          </w:rPr>
          <w:t>66</w:t>
        </w:r>
        <w:r w:rsidRPr="003B777C">
          <w:rPr>
            <w:noProof/>
            <w:webHidden/>
            <w:sz w:val="17"/>
            <w:szCs w:val="17"/>
          </w:rPr>
          <w:fldChar w:fldCharType="end"/>
        </w:r>
      </w:hyperlink>
    </w:p>
    <w:p w14:paraId="3F62DC3A" w14:textId="2069DC66" w:rsidR="00CB033B" w:rsidRPr="003B777C" w:rsidRDefault="00CB033B">
      <w:pPr>
        <w:pStyle w:val="TableofFigures"/>
        <w:tabs>
          <w:tab w:val="right" w:leader="dot" w:pos="9767"/>
        </w:tabs>
        <w:rPr>
          <w:noProof/>
          <w:sz w:val="17"/>
          <w:szCs w:val="17"/>
        </w:rPr>
      </w:pPr>
      <w:hyperlink w:anchor="_Toc242564968" w:history="1">
        <w:r w:rsidRPr="003B777C">
          <w:rPr>
            <w:rStyle w:val="Hyperlink"/>
            <w:noProof/>
            <w:sz w:val="17"/>
            <w:szCs w:val="17"/>
          </w:rPr>
          <w:t>Figure 21</w:t>
        </w:r>
        <w:r w:rsidRPr="003B777C">
          <w:rPr>
            <w:rStyle w:val="Hyperlink"/>
            <w:noProof/>
            <w:sz w:val="17"/>
            <w:szCs w:val="17"/>
            <w:lang w:val="vi-VN"/>
          </w:rPr>
          <w:t>. Isolated restored database and verified backup with identical SHA-256 hashes.</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_Toc242564968 \h </w:instrText>
        </w:r>
        <w:r w:rsidRPr="003B777C">
          <w:rPr>
            <w:noProof/>
            <w:webHidden/>
            <w:sz w:val="17"/>
            <w:szCs w:val="17"/>
          </w:rPr>
        </w:r>
        <w:r w:rsidRPr="003B777C">
          <w:rPr>
            <w:noProof/>
            <w:webHidden/>
            <w:sz w:val="17"/>
            <w:szCs w:val="17"/>
          </w:rPr>
          <w:fldChar w:fldCharType="separate"/>
        </w:r>
        <w:r w:rsidRPr="003B777C">
          <w:rPr>
            <w:noProof/>
            <w:webHidden/>
            <w:sz w:val="17"/>
            <w:szCs w:val="17"/>
          </w:rPr>
          <w:t>66</w:t>
        </w:r>
        <w:r w:rsidRPr="003B777C">
          <w:rPr>
            <w:noProof/>
            <w:webHidden/>
            <w:sz w:val="17"/>
            <w:szCs w:val="17"/>
          </w:rPr>
          <w:fldChar w:fldCharType="end"/>
        </w:r>
      </w:hyperlink>
    </w:p>
    <w:p w14:paraId="4EA776E9" w14:textId="5F56805D" w:rsidR="00CB033B" w:rsidRPr="003B777C" w:rsidRDefault="00CB033B">
      <w:pPr>
        <w:pStyle w:val="TableofFigures"/>
        <w:tabs>
          <w:tab w:val="right" w:leader="dot" w:pos="9767"/>
        </w:tabs>
        <w:rPr>
          <w:noProof/>
          <w:sz w:val="17"/>
          <w:szCs w:val="17"/>
        </w:rPr>
      </w:pPr>
      <w:hyperlink w:anchor="_Toc242564969" w:history="1">
        <w:r w:rsidRPr="003B777C">
          <w:rPr>
            <w:rStyle w:val="Hyperlink"/>
            <w:noProof/>
            <w:sz w:val="17"/>
            <w:szCs w:val="17"/>
          </w:rPr>
          <w:t>Figure 22</w:t>
        </w:r>
        <w:r w:rsidRPr="003B777C">
          <w:rPr>
            <w:rStyle w:val="Hyperlink"/>
            <w:noProof/>
            <w:sz w:val="17"/>
            <w:szCs w:val="17"/>
            <w:lang w:val="vi-VN"/>
          </w:rPr>
          <w:t>. Isolated RESTORE-TEST backend and frontend containers running after restoration.</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_Toc242564969 \h </w:instrText>
        </w:r>
        <w:r w:rsidRPr="003B777C">
          <w:rPr>
            <w:noProof/>
            <w:webHidden/>
            <w:sz w:val="17"/>
            <w:szCs w:val="17"/>
          </w:rPr>
        </w:r>
        <w:r w:rsidRPr="003B777C">
          <w:rPr>
            <w:noProof/>
            <w:webHidden/>
            <w:sz w:val="17"/>
            <w:szCs w:val="17"/>
          </w:rPr>
          <w:fldChar w:fldCharType="separate"/>
        </w:r>
        <w:r w:rsidRPr="003B777C">
          <w:rPr>
            <w:noProof/>
            <w:webHidden/>
            <w:sz w:val="17"/>
            <w:szCs w:val="17"/>
          </w:rPr>
          <w:t>66</w:t>
        </w:r>
        <w:r w:rsidRPr="003B777C">
          <w:rPr>
            <w:noProof/>
            <w:webHidden/>
            <w:sz w:val="17"/>
            <w:szCs w:val="17"/>
          </w:rPr>
          <w:fldChar w:fldCharType="end"/>
        </w:r>
      </w:hyperlink>
    </w:p>
    <w:p w14:paraId="09899A52" w14:textId="26624250" w:rsidR="00CB033B" w:rsidRPr="003B777C" w:rsidRDefault="00CB033B">
      <w:pPr>
        <w:pStyle w:val="TableofFigures"/>
        <w:tabs>
          <w:tab w:val="right" w:leader="dot" w:pos="9767"/>
        </w:tabs>
        <w:rPr>
          <w:noProof/>
          <w:sz w:val="17"/>
          <w:szCs w:val="17"/>
        </w:rPr>
      </w:pPr>
      <w:hyperlink w:anchor="_Toc242564970" w:history="1">
        <w:r w:rsidRPr="003B777C">
          <w:rPr>
            <w:rStyle w:val="Hyperlink"/>
            <w:noProof/>
            <w:sz w:val="17"/>
            <w:szCs w:val="17"/>
          </w:rPr>
          <w:t>Figure 23</w:t>
        </w:r>
        <w:r w:rsidRPr="003B777C">
          <w:rPr>
            <w:rStyle w:val="Hyperlink"/>
            <w:noProof/>
            <w:sz w:val="17"/>
            <w:szCs w:val="17"/>
            <w:lang w:val="vi-VN"/>
          </w:rPr>
          <w:t>. Initial authentication prototype.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_Toc242564970 \h </w:instrText>
        </w:r>
        <w:r w:rsidRPr="003B777C">
          <w:rPr>
            <w:noProof/>
            <w:webHidden/>
            <w:sz w:val="17"/>
            <w:szCs w:val="17"/>
          </w:rPr>
        </w:r>
        <w:r w:rsidRPr="003B777C">
          <w:rPr>
            <w:noProof/>
            <w:webHidden/>
            <w:sz w:val="17"/>
            <w:szCs w:val="17"/>
          </w:rPr>
          <w:fldChar w:fldCharType="separate"/>
        </w:r>
        <w:r w:rsidRPr="003B777C">
          <w:rPr>
            <w:noProof/>
            <w:webHidden/>
            <w:sz w:val="17"/>
            <w:szCs w:val="17"/>
          </w:rPr>
          <w:t>69</w:t>
        </w:r>
        <w:r w:rsidRPr="003B777C">
          <w:rPr>
            <w:noProof/>
            <w:webHidden/>
            <w:sz w:val="17"/>
            <w:szCs w:val="17"/>
          </w:rPr>
          <w:fldChar w:fldCharType="end"/>
        </w:r>
      </w:hyperlink>
    </w:p>
    <w:p w14:paraId="7EF1EED0" w14:textId="0E99C270" w:rsidR="00CB033B" w:rsidRPr="003B777C" w:rsidRDefault="00CB033B">
      <w:pPr>
        <w:pStyle w:val="TableofFigures"/>
        <w:tabs>
          <w:tab w:val="right" w:leader="dot" w:pos="9767"/>
        </w:tabs>
        <w:rPr>
          <w:noProof/>
          <w:sz w:val="17"/>
          <w:szCs w:val="17"/>
        </w:rPr>
      </w:pPr>
      <w:hyperlink w:anchor="_Toc242564971" w:history="1">
        <w:r w:rsidRPr="003B777C">
          <w:rPr>
            <w:rStyle w:val="Hyperlink"/>
            <w:noProof/>
            <w:sz w:val="17"/>
            <w:szCs w:val="17"/>
          </w:rPr>
          <w:t>Figure 24</w:t>
        </w:r>
        <w:r w:rsidRPr="003B777C">
          <w:rPr>
            <w:rStyle w:val="Hyperlink"/>
            <w:noProof/>
            <w:sz w:val="17"/>
            <w:szCs w:val="17"/>
            <w:lang w:val="vi-VN"/>
          </w:rPr>
          <w:t>. Initial Farm Overview and device-control prototype.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_Toc242564971 \h </w:instrText>
        </w:r>
        <w:r w:rsidRPr="003B777C">
          <w:rPr>
            <w:noProof/>
            <w:webHidden/>
            <w:sz w:val="17"/>
            <w:szCs w:val="17"/>
          </w:rPr>
        </w:r>
        <w:r w:rsidRPr="003B777C">
          <w:rPr>
            <w:noProof/>
            <w:webHidden/>
            <w:sz w:val="17"/>
            <w:szCs w:val="17"/>
          </w:rPr>
          <w:fldChar w:fldCharType="separate"/>
        </w:r>
        <w:r w:rsidRPr="003B777C">
          <w:rPr>
            <w:noProof/>
            <w:webHidden/>
            <w:sz w:val="17"/>
            <w:szCs w:val="17"/>
          </w:rPr>
          <w:t>69</w:t>
        </w:r>
        <w:r w:rsidRPr="003B777C">
          <w:rPr>
            <w:noProof/>
            <w:webHidden/>
            <w:sz w:val="17"/>
            <w:szCs w:val="17"/>
          </w:rPr>
          <w:fldChar w:fldCharType="end"/>
        </w:r>
      </w:hyperlink>
    </w:p>
    <w:p w14:paraId="22639627" w14:textId="1029E3A7" w:rsidR="00CB033B" w:rsidRPr="003B777C" w:rsidRDefault="00CB033B">
      <w:pPr>
        <w:pStyle w:val="TableofFigures"/>
        <w:tabs>
          <w:tab w:val="right" w:leader="dot" w:pos="9767"/>
        </w:tabs>
        <w:rPr>
          <w:noProof/>
          <w:sz w:val="17"/>
          <w:szCs w:val="17"/>
        </w:rPr>
      </w:pPr>
      <w:hyperlink w:anchor="_Toc242564972" w:history="1">
        <w:r w:rsidRPr="003B777C">
          <w:rPr>
            <w:rStyle w:val="Hyperlink"/>
            <w:noProof/>
            <w:sz w:val="17"/>
            <w:szCs w:val="17"/>
          </w:rPr>
          <w:t>Figure 25</w:t>
        </w:r>
        <w:r w:rsidRPr="003B777C">
          <w:rPr>
            <w:rStyle w:val="Hyperlink"/>
            <w:noProof/>
            <w:sz w:val="17"/>
            <w:szCs w:val="17"/>
            <w:lang w:val="vi-VN"/>
          </w:rPr>
          <w:t>. Initial Plant Vision prototype.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_Toc242564972 \h </w:instrText>
        </w:r>
        <w:r w:rsidRPr="003B777C">
          <w:rPr>
            <w:noProof/>
            <w:webHidden/>
            <w:sz w:val="17"/>
            <w:szCs w:val="17"/>
          </w:rPr>
        </w:r>
        <w:r w:rsidRPr="003B777C">
          <w:rPr>
            <w:noProof/>
            <w:webHidden/>
            <w:sz w:val="17"/>
            <w:szCs w:val="17"/>
          </w:rPr>
          <w:fldChar w:fldCharType="separate"/>
        </w:r>
        <w:r w:rsidRPr="003B777C">
          <w:rPr>
            <w:noProof/>
            <w:webHidden/>
            <w:sz w:val="17"/>
            <w:szCs w:val="17"/>
          </w:rPr>
          <w:t>70</w:t>
        </w:r>
        <w:r w:rsidRPr="003B777C">
          <w:rPr>
            <w:noProof/>
            <w:webHidden/>
            <w:sz w:val="17"/>
            <w:szCs w:val="17"/>
          </w:rPr>
          <w:fldChar w:fldCharType="end"/>
        </w:r>
      </w:hyperlink>
    </w:p>
    <w:p w14:paraId="618421EB" w14:textId="0F9D3EEC" w:rsidR="00CB033B" w:rsidRPr="003B777C" w:rsidRDefault="00CB033B">
      <w:pPr>
        <w:pStyle w:val="TableofFigures"/>
        <w:tabs>
          <w:tab w:val="right" w:leader="dot" w:pos="9767"/>
        </w:tabs>
        <w:rPr>
          <w:noProof/>
          <w:sz w:val="17"/>
          <w:szCs w:val="17"/>
        </w:rPr>
      </w:pPr>
      <w:hyperlink w:anchor="_Toc242564973" w:history="1">
        <w:r w:rsidRPr="003B777C">
          <w:rPr>
            <w:rStyle w:val="Hyperlink"/>
            <w:noProof/>
            <w:sz w:val="17"/>
            <w:szCs w:val="17"/>
          </w:rPr>
          <w:t>Figure 26</w:t>
        </w:r>
        <w:r w:rsidRPr="003B777C">
          <w:rPr>
            <w:rStyle w:val="Hyperlink"/>
            <w:noProof/>
            <w:sz w:val="17"/>
            <w:szCs w:val="17"/>
            <w:lang w:val="vi-VN"/>
          </w:rPr>
          <w:t>. Initial Growth &amp; Harvest prototype.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_Toc242564973 \h </w:instrText>
        </w:r>
        <w:r w:rsidRPr="003B777C">
          <w:rPr>
            <w:noProof/>
            <w:webHidden/>
            <w:sz w:val="17"/>
            <w:szCs w:val="17"/>
          </w:rPr>
        </w:r>
        <w:r w:rsidRPr="003B777C">
          <w:rPr>
            <w:noProof/>
            <w:webHidden/>
            <w:sz w:val="17"/>
            <w:szCs w:val="17"/>
          </w:rPr>
          <w:fldChar w:fldCharType="separate"/>
        </w:r>
        <w:r w:rsidRPr="003B777C">
          <w:rPr>
            <w:noProof/>
            <w:webHidden/>
            <w:sz w:val="17"/>
            <w:szCs w:val="17"/>
          </w:rPr>
          <w:t>70</w:t>
        </w:r>
        <w:r w:rsidRPr="003B777C">
          <w:rPr>
            <w:noProof/>
            <w:webHidden/>
            <w:sz w:val="17"/>
            <w:szCs w:val="17"/>
          </w:rPr>
          <w:fldChar w:fldCharType="end"/>
        </w:r>
      </w:hyperlink>
    </w:p>
    <w:p w14:paraId="251626B7" w14:textId="39EDBD0C" w:rsidR="00CB033B" w:rsidRPr="003B777C" w:rsidRDefault="00CB033B">
      <w:pPr>
        <w:pStyle w:val="TableofFigures"/>
        <w:tabs>
          <w:tab w:val="right" w:leader="dot" w:pos="9767"/>
        </w:tabs>
        <w:rPr>
          <w:noProof/>
          <w:sz w:val="17"/>
          <w:szCs w:val="17"/>
        </w:rPr>
      </w:pPr>
      <w:hyperlink w:anchor="_Toc242564974" w:history="1">
        <w:r w:rsidRPr="003B777C">
          <w:rPr>
            <w:rStyle w:val="Hyperlink"/>
            <w:noProof/>
            <w:sz w:val="17"/>
            <w:szCs w:val="17"/>
          </w:rPr>
          <w:t>Figure 27</w:t>
        </w:r>
        <w:r w:rsidRPr="003B777C">
          <w:rPr>
            <w:rStyle w:val="Hyperlink"/>
            <w:noProof/>
            <w:sz w:val="17"/>
            <w:szCs w:val="17"/>
            <w:lang w:val="vi-VN"/>
          </w:rPr>
          <w:t>. Initial interaction-history / audit prototype.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_Toc242564974 \h </w:instrText>
        </w:r>
        <w:r w:rsidRPr="003B777C">
          <w:rPr>
            <w:noProof/>
            <w:webHidden/>
            <w:sz w:val="17"/>
            <w:szCs w:val="17"/>
          </w:rPr>
        </w:r>
        <w:r w:rsidRPr="003B777C">
          <w:rPr>
            <w:noProof/>
            <w:webHidden/>
            <w:sz w:val="17"/>
            <w:szCs w:val="17"/>
          </w:rPr>
          <w:fldChar w:fldCharType="separate"/>
        </w:r>
        <w:r w:rsidRPr="003B777C">
          <w:rPr>
            <w:noProof/>
            <w:webHidden/>
            <w:sz w:val="17"/>
            <w:szCs w:val="17"/>
          </w:rPr>
          <w:t>71</w:t>
        </w:r>
        <w:r w:rsidRPr="003B777C">
          <w:rPr>
            <w:noProof/>
            <w:webHidden/>
            <w:sz w:val="17"/>
            <w:szCs w:val="17"/>
          </w:rPr>
          <w:fldChar w:fldCharType="end"/>
        </w:r>
      </w:hyperlink>
    </w:p>
    <w:p w14:paraId="5DD7F4FF" w14:textId="1F14EB03" w:rsidR="00CB033B" w:rsidRPr="003B777C" w:rsidRDefault="00CB033B">
      <w:pPr>
        <w:pStyle w:val="TableofFigures"/>
        <w:tabs>
          <w:tab w:val="right" w:leader="dot" w:pos="9767"/>
        </w:tabs>
        <w:rPr>
          <w:noProof/>
          <w:sz w:val="17"/>
          <w:szCs w:val="17"/>
        </w:rPr>
      </w:pPr>
      <w:hyperlink w:anchor="_Toc242564975" w:history="1">
        <w:r w:rsidRPr="003B777C">
          <w:rPr>
            <w:rStyle w:val="Hyperlink"/>
            <w:noProof/>
            <w:sz w:val="17"/>
            <w:szCs w:val="17"/>
          </w:rPr>
          <w:t>Figure 28</w:t>
        </w:r>
        <w:r w:rsidRPr="003B777C">
          <w:rPr>
            <w:rStyle w:val="Hyperlink"/>
            <w:noProof/>
            <w:sz w:val="17"/>
            <w:szCs w:val="17"/>
            <w:lang w:val="vi-VN"/>
          </w:rPr>
          <w:t>. Final Log In interface.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_Toc242564975 \h </w:instrText>
        </w:r>
        <w:r w:rsidRPr="003B777C">
          <w:rPr>
            <w:noProof/>
            <w:webHidden/>
            <w:sz w:val="17"/>
            <w:szCs w:val="17"/>
          </w:rPr>
        </w:r>
        <w:r w:rsidRPr="003B777C">
          <w:rPr>
            <w:noProof/>
            <w:webHidden/>
            <w:sz w:val="17"/>
            <w:szCs w:val="17"/>
          </w:rPr>
          <w:fldChar w:fldCharType="separate"/>
        </w:r>
        <w:r w:rsidRPr="003B777C">
          <w:rPr>
            <w:noProof/>
            <w:webHidden/>
            <w:sz w:val="17"/>
            <w:szCs w:val="17"/>
          </w:rPr>
          <w:t>71</w:t>
        </w:r>
        <w:r w:rsidRPr="003B777C">
          <w:rPr>
            <w:noProof/>
            <w:webHidden/>
            <w:sz w:val="17"/>
            <w:szCs w:val="17"/>
          </w:rPr>
          <w:fldChar w:fldCharType="end"/>
        </w:r>
      </w:hyperlink>
    </w:p>
    <w:p w14:paraId="40DED585" w14:textId="134D3CC3" w:rsidR="00CB033B" w:rsidRPr="003B777C" w:rsidRDefault="00CB033B">
      <w:pPr>
        <w:pStyle w:val="TableofFigures"/>
        <w:tabs>
          <w:tab w:val="right" w:leader="dot" w:pos="9767"/>
        </w:tabs>
        <w:rPr>
          <w:noProof/>
          <w:sz w:val="17"/>
          <w:szCs w:val="17"/>
        </w:rPr>
      </w:pPr>
      <w:hyperlink w:anchor="_Toc242564976" w:history="1">
        <w:r w:rsidRPr="003B777C">
          <w:rPr>
            <w:rStyle w:val="Hyperlink"/>
            <w:noProof/>
            <w:sz w:val="17"/>
            <w:szCs w:val="17"/>
          </w:rPr>
          <w:t>Figure 29</w:t>
        </w:r>
        <w:r w:rsidRPr="003B777C">
          <w:rPr>
            <w:rStyle w:val="Hyperlink"/>
            <w:noProof/>
            <w:sz w:val="17"/>
            <w:szCs w:val="17"/>
            <w:lang w:val="vi-VN"/>
          </w:rPr>
          <w:t>.Final Farm Overview interface.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_Toc242564976 \h </w:instrText>
        </w:r>
        <w:r w:rsidRPr="003B777C">
          <w:rPr>
            <w:noProof/>
            <w:webHidden/>
            <w:sz w:val="17"/>
            <w:szCs w:val="17"/>
          </w:rPr>
        </w:r>
        <w:r w:rsidRPr="003B777C">
          <w:rPr>
            <w:noProof/>
            <w:webHidden/>
            <w:sz w:val="17"/>
            <w:szCs w:val="17"/>
          </w:rPr>
          <w:fldChar w:fldCharType="separate"/>
        </w:r>
        <w:r w:rsidRPr="003B777C">
          <w:rPr>
            <w:noProof/>
            <w:webHidden/>
            <w:sz w:val="17"/>
            <w:szCs w:val="17"/>
          </w:rPr>
          <w:t>72</w:t>
        </w:r>
        <w:r w:rsidRPr="003B777C">
          <w:rPr>
            <w:noProof/>
            <w:webHidden/>
            <w:sz w:val="17"/>
            <w:szCs w:val="17"/>
          </w:rPr>
          <w:fldChar w:fldCharType="end"/>
        </w:r>
      </w:hyperlink>
    </w:p>
    <w:p w14:paraId="3FB224F6" w14:textId="22D31E08" w:rsidR="00CB033B" w:rsidRPr="003B777C" w:rsidRDefault="00CB033B">
      <w:pPr>
        <w:pStyle w:val="TableofFigures"/>
        <w:tabs>
          <w:tab w:val="right" w:leader="dot" w:pos="9767"/>
        </w:tabs>
        <w:rPr>
          <w:noProof/>
          <w:sz w:val="17"/>
          <w:szCs w:val="17"/>
        </w:rPr>
      </w:pPr>
      <w:hyperlink w:anchor="_Toc242564977" w:history="1">
        <w:r w:rsidRPr="003B777C">
          <w:rPr>
            <w:rStyle w:val="Hyperlink"/>
            <w:noProof/>
            <w:sz w:val="17"/>
            <w:szCs w:val="17"/>
          </w:rPr>
          <w:t>Figure 30</w:t>
        </w:r>
        <w:r w:rsidRPr="003B777C">
          <w:rPr>
            <w:rStyle w:val="Hyperlink"/>
            <w:noProof/>
            <w:sz w:val="17"/>
            <w:szCs w:val="17"/>
            <w:lang w:val="vi-VN"/>
          </w:rPr>
          <w:t>. Final AI Agent interface with visual evidence and recommendation output.</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_Toc242564977 \h </w:instrText>
        </w:r>
        <w:r w:rsidRPr="003B777C">
          <w:rPr>
            <w:noProof/>
            <w:webHidden/>
            <w:sz w:val="17"/>
            <w:szCs w:val="17"/>
          </w:rPr>
        </w:r>
        <w:r w:rsidRPr="003B777C">
          <w:rPr>
            <w:noProof/>
            <w:webHidden/>
            <w:sz w:val="17"/>
            <w:szCs w:val="17"/>
          </w:rPr>
          <w:fldChar w:fldCharType="separate"/>
        </w:r>
        <w:r w:rsidRPr="003B777C">
          <w:rPr>
            <w:noProof/>
            <w:webHidden/>
            <w:sz w:val="17"/>
            <w:szCs w:val="17"/>
          </w:rPr>
          <w:t>73</w:t>
        </w:r>
        <w:r w:rsidRPr="003B777C">
          <w:rPr>
            <w:noProof/>
            <w:webHidden/>
            <w:sz w:val="17"/>
            <w:szCs w:val="17"/>
          </w:rPr>
          <w:fldChar w:fldCharType="end"/>
        </w:r>
      </w:hyperlink>
    </w:p>
    <w:p w14:paraId="3040BC72" w14:textId="1B4672E3" w:rsidR="00CB033B" w:rsidRPr="003B777C" w:rsidRDefault="00CB033B">
      <w:pPr>
        <w:pStyle w:val="TableofFigures"/>
        <w:tabs>
          <w:tab w:val="right" w:leader="dot" w:pos="9767"/>
        </w:tabs>
        <w:rPr>
          <w:noProof/>
          <w:sz w:val="17"/>
          <w:szCs w:val="17"/>
        </w:rPr>
      </w:pPr>
      <w:hyperlink w:anchor="_Toc242564978" w:history="1">
        <w:r w:rsidRPr="003B777C">
          <w:rPr>
            <w:rStyle w:val="Hyperlink"/>
            <w:noProof/>
            <w:sz w:val="17"/>
            <w:szCs w:val="17"/>
          </w:rPr>
          <w:t>Figure 31</w:t>
        </w:r>
        <w:r w:rsidRPr="003B777C">
          <w:rPr>
            <w:rStyle w:val="Hyperlink"/>
            <w:noProof/>
            <w:sz w:val="17"/>
            <w:szCs w:val="17"/>
            <w:lang w:val="vi-VN"/>
          </w:rPr>
          <w:t>. Final History interface showing persisted sensor readings.</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_Toc242564978 \h </w:instrText>
        </w:r>
        <w:r w:rsidRPr="003B777C">
          <w:rPr>
            <w:noProof/>
            <w:webHidden/>
            <w:sz w:val="17"/>
            <w:szCs w:val="17"/>
          </w:rPr>
        </w:r>
        <w:r w:rsidRPr="003B777C">
          <w:rPr>
            <w:noProof/>
            <w:webHidden/>
            <w:sz w:val="17"/>
            <w:szCs w:val="17"/>
          </w:rPr>
          <w:fldChar w:fldCharType="separate"/>
        </w:r>
        <w:r w:rsidRPr="003B777C">
          <w:rPr>
            <w:noProof/>
            <w:webHidden/>
            <w:sz w:val="17"/>
            <w:szCs w:val="17"/>
          </w:rPr>
          <w:t>74</w:t>
        </w:r>
        <w:r w:rsidRPr="003B777C">
          <w:rPr>
            <w:noProof/>
            <w:webHidden/>
            <w:sz w:val="17"/>
            <w:szCs w:val="17"/>
          </w:rPr>
          <w:fldChar w:fldCharType="end"/>
        </w:r>
      </w:hyperlink>
    </w:p>
    <w:p w14:paraId="3E8A3B67" w14:textId="64BA3D10" w:rsidR="00CB033B" w:rsidRPr="003B777C" w:rsidRDefault="00CB033B">
      <w:pPr>
        <w:pStyle w:val="TableofFigures"/>
        <w:tabs>
          <w:tab w:val="right" w:leader="dot" w:pos="9767"/>
        </w:tabs>
        <w:rPr>
          <w:noProof/>
          <w:sz w:val="17"/>
          <w:szCs w:val="17"/>
        </w:rPr>
      </w:pPr>
      <w:hyperlink w:anchor="_Toc242564979" w:history="1">
        <w:r w:rsidRPr="003B777C">
          <w:rPr>
            <w:rStyle w:val="Hyperlink"/>
            <w:noProof/>
            <w:sz w:val="17"/>
            <w:szCs w:val="17"/>
          </w:rPr>
          <w:t>Figure 32</w:t>
        </w:r>
        <w:r w:rsidRPr="003B777C">
          <w:rPr>
            <w:rStyle w:val="Hyperlink"/>
            <w:noProof/>
            <w:sz w:val="17"/>
            <w:szCs w:val="17"/>
            <w:lang w:val="vi-VN"/>
          </w:rPr>
          <w:t>. Final New Farm configuration interface.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_Toc242564979 \h </w:instrText>
        </w:r>
        <w:r w:rsidRPr="003B777C">
          <w:rPr>
            <w:noProof/>
            <w:webHidden/>
            <w:sz w:val="17"/>
            <w:szCs w:val="17"/>
          </w:rPr>
        </w:r>
        <w:r w:rsidRPr="003B777C">
          <w:rPr>
            <w:noProof/>
            <w:webHidden/>
            <w:sz w:val="17"/>
            <w:szCs w:val="17"/>
          </w:rPr>
          <w:fldChar w:fldCharType="separate"/>
        </w:r>
        <w:r w:rsidRPr="003B777C">
          <w:rPr>
            <w:noProof/>
            <w:webHidden/>
            <w:sz w:val="17"/>
            <w:szCs w:val="17"/>
          </w:rPr>
          <w:t>74</w:t>
        </w:r>
        <w:r w:rsidRPr="003B777C">
          <w:rPr>
            <w:noProof/>
            <w:webHidden/>
            <w:sz w:val="17"/>
            <w:szCs w:val="17"/>
          </w:rPr>
          <w:fldChar w:fldCharType="end"/>
        </w:r>
      </w:hyperlink>
    </w:p>
    <w:p w14:paraId="5815BE06" w14:textId="4C6093ED" w:rsidR="00CB033B" w:rsidRPr="003B777C" w:rsidRDefault="00CB033B">
      <w:pPr>
        <w:pStyle w:val="TableofFigures"/>
        <w:tabs>
          <w:tab w:val="right" w:leader="dot" w:pos="9767"/>
        </w:tabs>
        <w:rPr>
          <w:noProof/>
          <w:sz w:val="17"/>
          <w:szCs w:val="17"/>
        </w:rPr>
      </w:pPr>
      <w:hyperlink w:anchor="_Toc242564980" w:history="1">
        <w:r w:rsidRPr="003B777C">
          <w:rPr>
            <w:rStyle w:val="Hyperlink"/>
            <w:noProof/>
            <w:sz w:val="17"/>
            <w:szCs w:val="17"/>
          </w:rPr>
          <w:t>Figure 33</w:t>
        </w:r>
        <w:r w:rsidRPr="003B777C">
          <w:rPr>
            <w:rStyle w:val="Hyperlink"/>
            <w:noProof/>
            <w:sz w:val="17"/>
            <w:szCs w:val="17"/>
            <w:lang w:val="vi-VN"/>
          </w:rPr>
          <w:t>. Final Powerboard configuration interface.</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_Toc242564980 \h </w:instrText>
        </w:r>
        <w:r w:rsidRPr="003B777C">
          <w:rPr>
            <w:noProof/>
            <w:webHidden/>
            <w:sz w:val="17"/>
            <w:szCs w:val="17"/>
          </w:rPr>
        </w:r>
        <w:r w:rsidRPr="003B777C">
          <w:rPr>
            <w:noProof/>
            <w:webHidden/>
            <w:sz w:val="17"/>
            <w:szCs w:val="17"/>
          </w:rPr>
          <w:fldChar w:fldCharType="separate"/>
        </w:r>
        <w:r w:rsidRPr="003B777C">
          <w:rPr>
            <w:noProof/>
            <w:webHidden/>
            <w:sz w:val="17"/>
            <w:szCs w:val="17"/>
          </w:rPr>
          <w:t>75</w:t>
        </w:r>
        <w:r w:rsidRPr="003B777C">
          <w:rPr>
            <w:noProof/>
            <w:webHidden/>
            <w:sz w:val="17"/>
            <w:szCs w:val="17"/>
          </w:rPr>
          <w:fldChar w:fldCharType="end"/>
        </w:r>
      </w:hyperlink>
    </w:p>
    <w:p w14:paraId="5527E3B0" w14:textId="190DD255" w:rsidR="00CB033B" w:rsidRPr="003B777C" w:rsidRDefault="00CB033B">
      <w:pPr>
        <w:pStyle w:val="TableofFigures"/>
        <w:tabs>
          <w:tab w:val="right" w:leader="dot" w:pos="9767"/>
        </w:tabs>
        <w:rPr>
          <w:noProof/>
          <w:sz w:val="17"/>
          <w:szCs w:val="17"/>
        </w:rPr>
      </w:pPr>
      <w:hyperlink w:anchor="_Toc242564981" w:history="1">
        <w:r w:rsidRPr="003B777C">
          <w:rPr>
            <w:rStyle w:val="Hyperlink"/>
            <w:noProof/>
            <w:sz w:val="17"/>
            <w:szCs w:val="17"/>
          </w:rPr>
          <w:t>Figure 34</w:t>
        </w:r>
        <w:r w:rsidRPr="003B777C">
          <w:rPr>
            <w:rStyle w:val="Hyperlink"/>
            <w:noProof/>
            <w:sz w:val="17"/>
            <w:szCs w:val="17"/>
            <w:lang w:val="vi-VN"/>
          </w:rPr>
          <w:t>. CV prototyping, camera quality gate and dataset collection.</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_Toc242564981 \h </w:instrText>
        </w:r>
        <w:r w:rsidRPr="003B777C">
          <w:rPr>
            <w:noProof/>
            <w:webHidden/>
            <w:sz w:val="17"/>
            <w:szCs w:val="17"/>
          </w:rPr>
        </w:r>
        <w:r w:rsidRPr="003B777C">
          <w:rPr>
            <w:noProof/>
            <w:webHidden/>
            <w:sz w:val="17"/>
            <w:szCs w:val="17"/>
          </w:rPr>
          <w:fldChar w:fldCharType="separate"/>
        </w:r>
        <w:r w:rsidRPr="003B777C">
          <w:rPr>
            <w:noProof/>
            <w:webHidden/>
            <w:sz w:val="17"/>
            <w:szCs w:val="17"/>
          </w:rPr>
          <w:t>86</w:t>
        </w:r>
        <w:r w:rsidRPr="003B777C">
          <w:rPr>
            <w:noProof/>
            <w:webHidden/>
            <w:sz w:val="17"/>
            <w:szCs w:val="17"/>
          </w:rPr>
          <w:fldChar w:fldCharType="end"/>
        </w:r>
      </w:hyperlink>
    </w:p>
    <w:p w14:paraId="7656CC46" w14:textId="46D392A1" w:rsidR="00CB033B" w:rsidRPr="003B777C" w:rsidRDefault="00CB033B">
      <w:pPr>
        <w:pStyle w:val="TableofFigures"/>
        <w:tabs>
          <w:tab w:val="right" w:leader="dot" w:pos="9767"/>
        </w:tabs>
        <w:rPr>
          <w:noProof/>
          <w:sz w:val="17"/>
          <w:szCs w:val="17"/>
        </w:rPr>
      </w:pPr>
      <w:hyperlink w:anchor="_Toc242564982" w:history="1">
        <w:r w:rsidRPr="003B777C">
          <w:rPr>
            <w:rStyle w:val="Hyperlink"/>
            <w:noProof/>
            <w:sz w:val="17"/>
            <w:szCs w:val="17"/>
          </w:rPr>
          <w:t>Figure 35</w:t>
        </w:r>
        <w:r w:rsidRPr="003B777C">
          <w:rPr>
            <w:rStyle w:val="Hyperlink"/>
            <w:noProof/>
            <w:sz w:val="17"/>
            <w:szCs w:val="17"/>
            <w:lang w:val="vi-VN"/>
          </w:rPr>
          <w:t>. AI agent, deterministic safety and verification activities.</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_Toc242564982 \h </w:instrText>
        </w:r>
        <w:r w:rsidRPr="003B777C">
          <w:rPr>
            <w:noProof/>
            <w:webHidden/>
            <w:sz w:val="17"/>
            <w:szCs w:val="17"/>
          </w:rPr>
        </w:r>
        <w:r w:rsidRPr="003B777C">
          <w:rPr>
            <w:noProof/>
            <w:webHidden/>
            <w:sz w:val="17"/>
            <w:szCs w:val="17"/>
          </w:rPr>
          <w:fldChar w:fldCharType="separate"/>
        </w:r>
        <w:r w:rsidRPr="003B777C">
          <w:rPr>
            <w:noProof/>
            <w:webHidden/>
            <w:sz w:val="17"/>
            <w:szCs w:val="17"/>
          </w:rPr>
          <w:t>86</w:t>
        </w:r>
        <w:r w:rsidRPr="003B777C">
          <w:rPr>
            <w:noProof/>
            <w:webHidden/>
            <w:sz w:val="17"/>
            <w:szCs w:val="17"/>
          </w:rPr>
          <w:fldChar w:fldCharType="end"/>
        </w:r>
      </w:hyperlink>
    </w:p>
    <w:p w14:paraId="7AE78480" w14:textId="30CE24B9" w:rsidR="00CB033B" w:rsidRPr="003B777C" w:rsidRDefault="00CB033B">
      <w:pPr>
        <w:pStyle w:val="TableofFigures"/>
        <w:tabs>
          <w:tab w:val="right" w:leader="dot" w:pos="9767"/>
        </w:tabs>
        <w:rPr>
          <w:noProof/>
          <w:sz w:val="17"/>
          <w:szCs w:val="17"/>
        </w:rPr>
      </w:pPr>
      <w:hyperlink w:anchor="_Toc242564983" w:history="1">
        <w:r w:rsidRPr="003B777C">
          <w:rPr>
            <w:rStyle w:val="Hyperlink"/>
            <w:noProof/>
            <w:sz w:val="17"/>
            <w:szCs w:val="17"/>
          </w:rPr>
          <w:t>Figure 36</w:t>
        </w:r>
        <w:r w:rsidRPr="003B777C">
          <w:rPr>
            <w:rStyle w:val="Hyperlink"/>
            <w:noProof/>
            <w:sz w:val="17"/>
            <w:szCs w:val="17"/>
            <w:lang w:val="vi-VN"/>
          </w:rPr>
          <w:t>. Backend integration, test setup and hardware configuration.</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_Toc242564983 \h </w:instrText>
        </w:r>
        <w:r w:rsidRPr="003B777C">
          <w:rPr>
            <w:noProof/>
            <w:webHidden/>
            <w:sz w:val="17"/>
            <w:szCs w:val="17"/>
          </w:rPr>
        </w:r>
        <w:r w:rsidRPr="003B777C">
          <w:rPr>
            <w:noProof/>
            <w:webHidden/>
            <w:sz w:val="17"/>
            <w:szCs w:val="17"/>
          </w:rPr>
          <w:fldChar w:fldCharType="separate"/>
        </w:r>
        <w:r w:rsidRPr="003B777C">
          <w:rPr>
            <w:noProof/>
            <w:webHidden/>
            <w:sz w:val="17"/>
            <w:szCs w:val="17"/>
          </w:rPr>
          <w:t>86</w:t>
        </w:r>
        <w:r w:rsidRPr="003B777C">
          <w:rPr>
            <w:noProof/>
            <w:webHidden/>
            <w:sz w:val="17"/>
            <w:szCs w:val="17"/>
          </w:rPr>
          <w:fldChar w:fldCharType="end"/>
        </w:r>
      </w:hyperlink>
    </w:p>
    <w:p w14:paraId="1ED31212" w14:textId="5D7F43DB" w:rsidR="00CB033B" w:rsidRPr="003B777C" w:rsidRDefault="00CB033B">
      <w:pPr>
        <w:pStyle w:val="TableofFigures"/>
        <w:tabs>
          <w:tab w:val="right" w:leader="dot" w:pos="9767"/>
        </w:tabs>
        <w:rPr>
          <w:noProof/>
          <w:sz w:val="17"/>
          <w:szCs w:val="17"/>
        </w:rPr>
      </w:pPr>
      <w:hyperlink w:anchor="_Toc242564984" w:history="1">
        <w:r w:rsidRPr="003B777C">
          <w:rPr>
            <w:rStyle w:val="Hyperlink"/>
            <w:noProof/>
            <w:sz w:val="17"/>
            <w:szCs w:val="17"/>
          </w:rPr>
          <w:t>Figure 37</w:t>
        </w:r>
        <w:r w:rsidRPr="003B777C">
          <w:rPr>
            <w:rStyle w:val="Hyperlink"/>
            <w:noProof/>
            <w:sz w:val="17"/>
            <w:szCs w:val="17"/>
            <w:lang w:val="vi-VN"/>
          </w:rPr>
          <w:t>. Final documentation, AI fallback and controlled actuation.</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_Toc242564984 \h </w:instrText>
        </w:r>
        <w:r w:rsidRPr="003B777C">
          <w:rPr>
            <w:noProof/>
            <w:webHidden/>
            <w:sz w:val="17"/>
            <w:szCs w:val="17"/>
          </w:rPr>
        </w:r>
        <w:r w:rsidRPr="003B777C">
          <w:rPr>
            <w:noProof/>
            <w:webHidden/>
            <w:sz w:val="17"/>
            <w:szCs w:val="17"/>
          </w:rPr>
          <w:fldChar w:fldCharType="separate"/>
        </w:r>
        <w:r w:rsidRPr="003B777C">
          <w:rPr>
            <w:noProof/>
            <w:webHidden/>
            <w:sz w:val="17"/>
            <w:szCs w:val="17"/>
          </w:rPr>
          <w:t>87</w:t>
        </w:r>
        <w:r w:rsidRPr="003B777C">
          <w:rPr>
            <w:noProof/>
            <w:webHidden/>
            <w:sz w:val="17"/>
            <w:szCs w:val="17"/>
          </w:rPr>
          <w:fldChar w:fldCharType="end"/>
        </w:r>
      </w:hyperlink>
    </w:p>
    <w:p w14:paraId="226901DA" w14:textId="207726B0" w:rsidR="00CB033B" w:rsidRPr="003B777C" w:rsidRDefault="00CB033B">
      <w:pPr>
        <w:pStyle w:val="TableofFigures"/>
        <w:tabs>
          <w:tab w:val="right" w:leader="dot" w:pos="9767"/>
        </w:tabs>
        <w:rPr>
          <w:noProof/>
          <w:sz w:val="17"/>
          <w:szCs w:val="17"/>
        </w:rPr>
      </w:pPr>
      <w:hyperlink w:anchor="_Toc242564985" w:history="1">
        <w:r w:rsidRPr="003B777C">
          <w:rPr>
            <w:rStyle w:val="Hyperlink"/>
            <w:noProof/>
            <w:sz w:val="17"/>
            <w:szCs w:val="17"/>
          </w:rPr>
          <w:t>Figure 38</w:t>
        </w:r>
        <w:r w:rsidRPr="003B777C">
          <w:rPr>
            <w:rStyle w:val="Hyperlink"/>
            <w:noProof/>
            <w:sz w:val="17"/>
            <w:szCs w:val="17"/>
            <w:lang w:val="vi-VN"/>
          </w:rPr>
          <w:t>. Final schema, backend integration and farm-scoped powerboard configuration.</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_Toc242564985 \h </w:instrText>
        </w:r>
        <w:r w:rsidRPr="003B777C">
          <w:rPr>
            <w:noProof/>
            <w:webHidden/>
            <w:sz w:val="17"/>
            <w:szCs w:val="17"/>
          </w:rPr>
        </w:r>
        <w:r w:rsidRPr="003B777C">
          <w:rPr>
            <w:noProof/>
            <w:webHidden/>
            <w:sz w:val="17"/>
            <w:szCs w:val="17"/>
          </w:rPr>
          <w:fldChar w:fldCharType="separate"/>
        </w:r>
        <w:r w:rsidRPr="003B777C">
          <w:rPr>
            <w:noProof/>
            <w:webHidden/>
            <w:sz w:val="17"/>
            <w:szCs w:val="17"/>
          </w:rPr>
          <w:t>89</w:t>
        </w:r>
        <w:r w:rsidRPr="003B777C">
          <w:rPr>
            <w:noProof/>
            <w:webHidden/>
            <w:sz w:val="17"/>
            <w:szCs w:val="17"/>
          </w:rPr>
          <w:fldChar w:fldCharType="end"/>
        </w:r>
      </w:hyperlink>
    </w:p>
    <w:p w14:paraId="3178BC59" w14:textId="180B3F85" w:rsidR="00CB033B" w:rsidRPr="003B777C" w:rsidRDefault="00CB033B">
      <w:pPr>
        <w:pStyle w:val="TableofFigures"/>
        <w:tabs>
          <w:tab w:val="right" w:leader="dot" w:pos="9767"/>
        </w:tabs>
        <w:rPr>
          <w:noProof/>
          <w:sz w:val="17"/>
          <w:szCs w:val="17"/>
        </w:rPr>
      </w:pPr>
      <w:hyperlink w:anchor="_Toc242564986" w:history="1">
        <w:r w:rsidRPr="003B777C">
          <w:rPr>
            <w:rStyle w:val="Hyperlink"/>
            <w:noProof/>
            <w:sz w:val="17"/>
            <w:szCs w:val="17"/>
          </w:rPr>
          <w:t>Figure 39</w:t>
        </w:r>
        <w:r w:rsidRPr="003B777C">
          <w:rPr>
            <w:rStyle w:val="Hyperlink"/>
            <w:noProof/>
            <w:sz w:val="17"/>
            <w:szCs w:val="17"/>
            <w:lang w:val="vi-VN"/>
          </w:rPr>
          <w:t>. Frontend decision-screen and usability refinements.</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_Toc242564986 \h </w:instrText>
        </w:r>
        <w:r w:rsidRPr="003B777C">
          <w:rPr>
            <w:noProof/>
            <w:webHidden/>
            <w:sz w:val="17"/>
            <w:szCs w:val="17"/>
          </w:rPr>
        </w:r>
        <w:r w:rsidRPr="003B777C">
          <w:rPr>
            <w:noProof/>
            <w:webHidden/>
            <w:sz w:val="17"/>
            <w:szCs w:val="17"/>
          </w:rPr>
          <w:fldChar w:fldCharType="separate"/>
        </w:r>
        <w:r w:rsidRPr="003B777C">
          <w:rPr>
            <w:noProof/>
            <w:webHidden/>
            <w:sz w:val="17"/>
            <w:szCs w:val="17"/>
          </w:rPr>
          <w:t>89</w:t>
        </w:r>
        <w:r w:rsidRPr="003B777C">
          <w:rPr>
            <w:noProof/>
            <w:webHidden/>
            <w:sz w:val="17"/>
            <w:szCs w:val="17"/>
          </w:rPr>
          <w:fldChar w:fldCharType="end"/>
        </w:r>
      </w:hyperlink>
    </w:p>
    <w:p w14:paraId="7FDE65FD" w14:textId="0181C089" w:rsidR="00CB033B" w:rsidRPr="003B777C" w:rsidRDefault="00CB033B">
      <w:pPr>
        <w:pStyle w:val="TableofFigures"/>
        <w:tabs>
          <w:tab w:val="right" w:leader="dot" w:pos="9767"/>
        </w:tabs>
        <w:rPr>
          <w:noProof/>
          <w:sz w:val="17"/>
          <w:szCs w:val="17"/>
        </w:rPr>
      </w:pPr>
      <w:hyperlink w:anchor="_Toc242564987" w:history="1">
        <w:r w:rsidRPr="003B777C">
          <w:rPr>
            <w:rStyle w:val="Hyperlink"/>
            <w:noProof/>
            <w:sz w:val="17"/>
            <w:szCs w:val="17"/>
          </w:rPr>
          <w:t>Figure 40</w:t>
        </w:r>
        <w:r w:rsidRPr="003B777C">
          <w:rPr>
            <w:rStyle w:val="Hyperlink"/>
            <w:noProof/>
            <w:sz w:val="17"/>
            <w:szCs w:val="17"/>
            <w:lang w:val="vi-VN"/>
          </w:rPr>
          <w:t>.Developer documentation and backend bootstrap fixes.</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_Toc242564987 \h </w:instrText>
        </w:r>
        <w:r w:rsidRPr="003B777C">
          <w:rPr>
            <w:noProof/>
            <w:webHidden/>
            <w:sz w:val="17"/>
            <w:szCs w:val="17"/>
          </w:rPr>
        </w:r>
        <w:r w:rsidRPr="003B777C">
          <w:rPr>
            <w:noProof/>
            <w:webHidden/>
            <w:sz w:val="17"/>
            <w:szCs w:val="17"/>
          </w:rPr>
          <w:fldChar w:fldCharType="separate"/>
        </w:r>
        <w:r w:rsidRPr="003B777C">
          <w:rPr>
            <w:noProof/>
            <w:webHidden/>
            <w:sz w:val="17"/>
            <w:szCs w:val="17"/>
          </w:rPr>
          <w:t>90</w:t>
        </w:r>
        <w:r w:rsidRPr="003B777C">
          <w:rPr>
            <w:noProof/>
            <w:webHidden/>
            <w:sz w:val="17"/>
            <w:szCs w:val="17"/>
          </w:rPr>
          <w:fldChar w:fldCharType="end"/>
        </w:r>
      </w:hyperlink>
    </w:p>
    <w:p w14:paraId="11FB9BF1" w14:textId="20BDEF36" w:rsidR="00CB033B" w:rsidRPr="003B777C" w:rsidRDefault="00CB033B">
      <w:pPr>
        <w:pStyle w:val="TableofFigures"/>
        <w:tabs>
          <w:tab w:val="right" w:leader="dot" w:pos="9767"/>
        </w:tabs>
        <w:rPr>
          <w:noProof/>
          <w:sz w:val="17"/>
          <w:szCs w:val="17"/>
        </w:rPr>
      </w:pPr>
      <w:hyperlink w:anchor="_Toc242564988" w:history="1">
        <w:r w:rsidRPr="003B777C">
          <w:rPr>
            <w:rStyle w:val="Hyperlink"/>
            <w:noProof/>
            <w:sz w:val="17"/>
            <w:szCs w:val="17"/>
          </w:rPr>
          <w:t>Figure 41</w:t>
        </w:r>
        <w:r w:rsidRPr="003B777C">
          <w:rPr>
            <w:rStyle w:val="Hyperlink"/>
            <w:noProof/>
            <w:sz w:val="17"/>
            <w:szCs w:val="17"/>
            <w:lang w:val="vi-VN"/>
          </w:rPr>
          <w:t>. VLM safety workflow and camera/AI operation sequencing.</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_Toc242564988 \h </w:instrText>
        </w:r>
        <w:r w:rsidRPr="003B777C">
          <w:rPr>
            <w:noProof/>
            <w:webHidden/>
            <w:sz w:val="17"/>
            <w:szCs w:val="17"/>
          </w:rPr>
        </w:r>
        <w:r w:rsidRPr="003B777C">
          <w:rPr>
            <w:noProof/>
            <w:webHidden/>
            <w:sz w:val="17"/>
            <w:szCs w:val="17"/>
          </w:rPr>
          <w:fldChar w:fldCharType="separate"/>
        </w:r>
        <w:r w:rsidRPr="003B777C">
          <w:rPr>
            <w:noProof/>
            <w:webHidden/>
            <w:sz w:val="17"/>
            <w:szCs w:val="17"/>
          </w:rPr>
          <w:t>92</w:t>
        </w:r>
        <w:r w:rsidRPr="003B777C">
          <w:rPr>
            <w:noProof/>
            <w:webHidden/>
            <w:sz w:val="17"/>
            <w:szCs w:val="17"/>
          </w:rPr>
          <w:fldChar w:fldCharType="end"/>
        </w:r>
      </w:hyperlink>
    </w:p>
    <w:p w14:paraId="7C9A17EE" w14:textId="48790333" w:rsidR="00CB033B" w:rsidRPr="003B777C" w:rsidRDefault="00CB033B">
      <w:pPr>
        <w:pStyle w:val="TableofFigures"/>
        <w:tabs>
          <w:tab w:val="right" w:leader="dot" w:pos="9767"/>
        </w:tabs>
        <w:rPr>
          <w:noProof/>
          <w:sz w:val="17"/>
          <w:szCs w:val="17"/>
        </w:rPr>
      </w:pPr>
      <w:hyperlink w:anchor="_Toc242564989" w:history="1">
        <w:r w:rsidRPr="003B777C">
          <w:rPr>
            <w:rStyle w:val="Hyperlink"/>
            <w:noProof/>
            <w:sz w:val="17"/>
            <w:szCs w:val="17"/>
          </w:rPr>
          <w:t>Figure 42</w:t>
        </w:r>
        <w:r w:rsidRPr="003B777C">
          <w:rPr>
            <w:rStyle w:val="Hyperlink"/>
            <w:noProof/>
            <w:sz w:val="17"/>
            <w:szCs w:val="17"/>
            <w:lang w:val="vi-VN"/>
          </w:rPr>
          <w:t>. Direct sensor ingestion replacing ThingSpeak.</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_Toc242564989 \h </w:instrText>
        </w:r>
        <w:r w:rsidRPr="003B777C">
          <w:rPr>
            <w:noProof/>
            <w:webHidden/>
            <w:sz w:val="17"/>
            <w:szCs w:val="17"/>
          </w:rPr>
        </w:r>
        <w:r w:rsidRPr="003B777C">
          <w:rPr>
            <w:noProof/>
            <w:webHidden/>
            <w:sz w:val="17"/>
            <w:szCs w:val="17"/>
          </w:rPr>
          <w:fldChar w:fldCharType="separate"/>
        </w:r>
        <w:r w:rsidRPr="003B777C">
          <w:rPr>
            <w:noProof/>
            <w:webHidden/>
            <w:sz w:val="17"/>
            <w:szCs w:val="17"/>
          </w:rPr>
          <w:t>92</w:t>
        </w:r>
        <w:r w:rsidRPr="003B777C">
          <w:rPr>
            <w:noProof/>
            <w:webHidden/>
            <w:sz w:val="17"/>
            <w:szCs w:val="17"/>
          </w:rPr>
          <w:fldChar w:fldCharType="end"/>
        </w:r>
      </w:hyperlink>
    </w:p>
    <w:p w14:paraId="3E950C2F" w14:textId="2C4BBA2A" w:rsidR="004E420F" w:rsidRDefault="00CB033B">
      <w:pPr>
        <w:pStyle w:val="TableofFigures"/>
        <w:tabs>
          <w:tab w:val="right" w:leader="dot" w:pos="9767"/>
        </w:tabs>
        <w:rPr>
          <w:rStyle w:val="Hyperlink"/>
          <w:noProof/>
          <w:sz w:val="17"/>
          <w:szCs w:val="17"/>
        </w:rPr>
      </w:pPr>
      <w:hyperlink w:anchor="_Toc242564990" w:history="1">
        <w:r w:rsidRPr="003B777C">
          <w:rPr>
            <w:rStyle w:val="Hyperlink"/>
            <w:noProof/>
            <w:sz w:val="17"/>
            <w:szCs w:val="17"/>
          </w:rPr>
          <w:t>Figure 43</w:t>
        </w:r>
        <w:r w:rsidRPr="003B777C">
          <w:rPr>
            <w:rStyle w:val="Hyperlink"/>
            <w:noProof/>
            <w:sz w:val="17"/>
            <w:szCs w:val="17"/>
            <w:lang w:val="vi-VN"/>
          </w:rPr>
          <w:t>. Two-service deployment simplification and removal of legacy CV.</w:t>
        </w:r>
        <w:r w:rsidRPr="003B777C">
          <w:rPr>
            <w:noProof/>
            <w:webHidden/>
            <w:sz w:val="17"/>
            <w:szCs w:val="17"/>
          </w:rPr>
          <w:tab/>
        </w:r>
        <w:r w:rsidRPr="003B777C">
          <w:rPr>
            <w:noProof/>
            <w:webHidden/>
            <w:sz w:val="17"/>
            <w:szCs w:val="17"/>
          </w:rPr>
          <w:fldChar w:fldCharType="begin"/>
        </w:r>
        <w:r w:rsidRPr="003B777C">
          <w:rPr>
            <w:noProof/>
            <w:webHidden/>
            <w:sz w:val="17"/>
            <w:szCs w:val="17"/>
          </w:rPr>
          <w:instrText xml:space="preserve"> PAGEREF _Toc242564990 \h </w:instrText>
        </w:r>
        <w:r w:rsidRPr="003B777C">
          <w:rPr>
            <w:noProof/>
            <w:webHidden/>
            <w:sz w:val="17"/>
            <w:szCs w:val="17"/>
          </w:rPr>
        </w:r>
        <w:r w:rsidRPr="003B777C">
          <w:rPr>
            <w:noProof/>
            <w:webHidden/>
            <w:sz w:val="17"/>
            <w:szCs w:val="17"/>
          </w:rPr>
          <w:fldChar w:fldCharType="separate"/>
        </w:r>
        <w:r w:rsidRPr="003B777C">
          <w:rPr>
            <w:noProof/>
            <w:webHidden/>
            <w:sz w:val="17"/>
            <w:szCs w:val="17"/>
          </w:rPr>
          <w:t>93</w:t>
        </w:r>
        <w:r w:rsidRPr="003B777C">
          <w:rPr>
            <w:noProof/>
            <w:webHidden/>
            <w:sz w:val="17"/>
            <w:szCs w:val="17"/>
          </w:rPr>
          <w:fldChar w:fldCharType="end"/>
        </w:r>
      </w:hyperlink>
    </w:p>
    <w:p w14:paraId="23FFED9F" w14:textId="4DC8A60D" w:rsidR="00CB033B" w:rsidRPr="004E420F" w:rsidRDefault="004E420F" w:rsidP="004E420F">
      <w:pPr>
        <w:spacing w:after="160" w:line="278" w:lineRule="auto"/>
        <w:ind w:left="0" w:right="0" w:firstLine="0"/>
        <w:rPr>
          <w:noProof/>
          <w:color w:val="467886" w:themeColor="hyperlink"/>
          <w:sz w:val="17"/>
          <w:szCs w:val="17"/>
          <w:u w:val="single"/>
          <w:lang w:val="vi-VN"/>
        </w:rPr>
      </w:pPr>
      <w:r>
        <w:rPr>
          <w:rStyle w:val="Hyperlink"/>
          <w:noProof/>
          <w:sz w:val="17"/>
          <w:szCs w:val="17"/>
        </w:rPr>
        <w:br w:type="page"/>
      </w:r>
    </w:p>
    <w:p w14:paraId="0ED71C26" w14:textId="77013153" w:rsidR="00CB033B" w:rsidRPr="00CB033B" w:rsidRDefault="00CB033B">
      <w:pPr>
        <w:ind w:left="-15" w:right="76" w:firstLine="315"/>
        <w:rPr>
          <w:lang w:val="vi-VN"/>
        </w:rPr>
      </w:pPr>
      <w:r w:rsidRPr="003B777C">
        <w:rPr>
          <w:b/>
          <w:sz w:val="17"/>
          <w:szCs w:val="17"/>
          <w:lang w:val="vi-VN"/>
        </w:rPr>
        <w:fldChar w:fldCharType="end"/>
      </w:r>
    </w:p>
    <w:p w14:paraId="5F20584D" w14:textId="77777777" w:rsidR="0070693A" w:rsidRDefault="002054B1">
      <w:pPr>
        <w:pStyle w:val="Heading1"/>
        <w:ind w:left="-5"/>
      </w:pPr>
      <w:bookmarkStart w:id="2" w:name="_Toc209990"/>
      <w:r>
        <w:t xml:space="preserve">1. Introduction and Document Usage </w:t>
      </w:r>
      <w:bookmarkEnd w:id="2"/>
    </w:p>
    <w:p w14:paraId="76E87390" w14:textId="77777777" w:rsidR="0070693A" w:rsidRDefault="002054B1">
      <w:pPr>
        <w:spacing w:after="300"/>
        <w:ind w:left="-5" w:right="0"/>
      </w:pPr>
      <w:r>
        <w:t xml:space="preserve">This System Maintenance Document describes the final </w:t>
      </w:r>
      <w:proofErr w:type="spellStart"/>
      <w:r>
        <w:t>LeafyAI</w:t>
      </w:r>
      <w:proofErr w:type="spellEnd"/>
      <w:r>
        <w:t xml:space="preserve"> release as implemented and verified at handover. It is written for maintainers, developers, system administrators, assessors and future project teams that need to understand what the released system does, how its design decisions relate to the implementation, how the release was validated, and how to deploy, troubleshoot, maintain and extend it without relying on undocumented team knowledge. </w:t>
      </w:r>
    </w:p>
    <w:p w14:paraId="4EA6433D" w14:textId="77777777" w:rsidR="0070693A" w:rsidRDefault="002054B1">
      <w:pPr>
        <w:pStyle w:val="Heading3"/>
        <w:ind w:left="-5"/>
      </w:pPr>
      <w:bookmarkStart w:id="3" w:name="_Toc209991"/>
      <w:r>
        <w:t xml:space="preserve">1.1 System Overview </w:t>
      </w:r>
      <w:bookmarkEnd w:id="3"/>
    </w:p>
    <w:p w14:paraId="5B6E529A" w14:textId="77777777" w:rsidR="0070693A" w:rsidRDefault="002054B1">
      <w:pPr>
        <w:spacing w:after="162"/>
        <w:ind w:left="-5" w:right="0"/>
      </w:pPr>
      <w:proofErr w:type="spellStart"/>
      <w:r>
        <w:t>LeafyAI</w:t>
      </w:r>
      <w:proofErr w:type="spellEnd"/>
      <w:r>
        <w:t xml:space="preserve"> is a web-based monitoring and decision-support system for a physical hydroponic basil farm. The final system combines a React/Vite operator interface with a Django REST backend, SQLite development database, HTTP sensor ingestion, RTSP camera capture, technical image-quality assessment, an LLM/VLM recommendation pipeline, deterministic safety checks, Kasa </w:t>
      </w:r>
      <w:proofErr w:type="spellStart"/>
      <w:r>
        <w:t>powerboard</w:t>
      </w:r>
      <w:proofErr w:type="spellEnd"/>
      <w:r>
        <w:t xml:space="preserve"> control, growth records and persistent audit history. </w:t>
      </w:r>
    </w:p>
    <w:p w14:paraId="3263B6D0" w14:textId="77777777" w:rsidR="0070693A" w:rsidRDefault="002054B1">
      <w:pPr>
        <w:numPr>
          <w:ilvl w:val="0"/>
          <w:numId w:val="1"/>
        </w:numPr>
        <w:ind w:right="0" w:hanging="360"/>
      </w:pPr>
      <w:r>
        <w:t xml:space="preserve">Frontend: React 19 / TypeScript / Vite, communicating with the backend by REST and JWT. </w:t>
      </w:r>
    </w:p>
    <w:p w14:paraId="36690D60" w14:textId="77777777" w:rsidR="0070693A" w:rsidRDefault="002054B1">
      <w:pPr>
        <w:numPr>
          <w:ilvl w:val="0"/>
          <w:numId w:val="1"/>
        </w:numPr>
        <w:ind w:right="0" w:hanging="360"/>
      </w:pPr>
      <w:r>
        <w:t xml:space="preserve">Backend: Django 4.2 and Django REST Framework. </w:t>
      </w:r>
    </w:p>
    <w:p w14:paraId="7732DE1C" w14:textId="77777777" w:rsidR="0070693A" w:rsidRDefault="002054B1">
      <w:pPr>
        <w:numPr>
          <w:ilvl w:val="0"/>
          <w:numId w:val="1"/>
        </w:numPr>
        <w:spacing w:after="41"/>
        <w:ind w:right="0" w:hanging="360"/>
      </w:pPr>
      <w:r>
        <w:t xml:space="preserve">Physical inputs: seven normalized sensor readings from two local HTTP endpoints and farm-scoped RTSP cameras. </w:t>
      </w:r>
    </w:p>
    <w:p w14:paraId="757FC7E3" w14:textId="77777777" w:rsidR="0070693A" w:rsidRDefault="002054B1">
      <w:pPr>
        <w:numPr>
          <w:ilvl w:val="0"/>
          <w:numId w:val="1"/>
        </w:numPr>
        <w:spacing w:after="41"/>
        <w:ind w:right="0" w:hanging="360"/>
      </w:pPr>
      <w:r>
        <w:t xml:space="preserve">AI: farm-scoped LLM/VLM provider configuration; VLM is used when eligible imagery is available and sensor-only LLM fallback is supported. </w:t>
      </w:r>
    </w:p>
    <w:p w14:paraId="42244913" w14:textId="77777777" w:rsidR="0070693A" w:rsidRDefault="002054B1">
      <w:pPr>
        <w:numPr>
          <w:ilvl w:val="0"/>
          <w:numId w:val="1"/>
        </w:numPr>
        <w:spacing w:after="35"/>
        <w:ind w:right="0" w:hanging="360"/>
      </w:pPr>
      <w:r>
        <w:t xml:space="preserve">Safety: automatic actuation is restricted to fan/light on-off decisions after deterministic safety validation; other recommendations remain advisory. </w:t>
      </w:r>
    </w:p>
    <w:p w14:paraId="05143041" w14:textId="77777777" w:rsidR="0070693A" w:rsidRDefault="002054B1">
      <w:pPr>
        <w:numPr>
          <w:ilvl w:val="0"/>
          <w:numId w:val="1"/>
        </w:numPr>
        <w:ind w:right="0" w:hanging="360"/>
      </w:pPr>
      <w:proofErr w:type="spellStart"/>
      <w:r>
        <w:t>Powerboards</w:t>
      </w:r>
      <w:proofErr w:type="spellEnd"/>
      <w:r>
        <w:t xml:space="preserve">: two Kasa strips per farm, with per-farm IP configuration and fixed logical device mapping. </w:t>
      </w:r>
    </w:p>
    <w:p w14:paraId="728BD2A0" w14:textId="77777777" w:rsidR="0070693A" w:rsidRDefault="002054B1">
      <w:pPr>
        <w:numPr>
          <w:ilvl w:val="0"/>
          <w:numId w:val="1"/>
        </w:numPr>
        <w:spacing w:after="265"/>
        <w:ind w:right="0" w:hanging="360"/>
      </w:pPr>
      <w:r>
        <w:t xml:space="preserve">Development deployment: two-container Docker Compose stack (backend + frontend). </w:t>
      </w:r>
    </w:p>
    <w:p w14:paraId="791C39FC" w14:textId="77777777" w:rsidR="0070693A" w:rsidRDefault="002054B1">
      <w:pPr>
        <w:pStyle w:val="Heading3"/>
        <w:ind w:left="-5"/>
      </w:pPr>
      <w:bookmarkStart w:id="4" w:name="_Toc209992"/>
      <w:r>
        <w:t xml:space="preserve">1.2 Audience </w:t>
      </w:r>
      <w:bookmarkEnd w:id="4"/>
    </w:p>
    <w:tbl>
      <w:tblPr>
        <w:tblStyle w:val="TableGrid"/>
        <w:tblW w:w="9957" w:type="dxa"/>
        <w:tblInd w:w="-89" w:type="dxa"/>
        <w:tblCellMar>
          <w:top w:w="82" w:type="dxa"/>
          <w:left w:w="89" w:type="dxa"/>
          <w:right w:w="115" w:type="dxa"/>
        </w:tblCellMar>
        <w:tblLook w:val="04A0" w:firstRow="1" w:lastRow="0" w:firstColumn="1" w:lastColumn="0" w:noHBand="0" w:noVBand="1"/>
      </w:tblPr>
      <w:tblGrid>
        <w:gridCol w:w="4977"/>
        <w:gridCol w:w="4980"/>
      </w:tblGrid>
      <w:tr w:rsidR="0070693A" w14:paraId="317E3F06" w14:textId="77777777">
        <w:trPr>
          <w:cantSplit/>
          <w:trHeight w:val="425"/>
          <w:tblHeader/>
        </w:trPr>
        <w:tc>
          <w:tcPr>
            <w:tcW w:w="4977" w:type="dxa"/>
            <w:tcBorders>
              <w:top w:val="single" w:sz="4" w:space="0" w:color="000000"/>
              <w:left w:val="single" w:sz="4" w:space="0" w:color="000000"/>
              <w:bottom w:val="single" w:sz="4" w:space="0" w:color="000000"/>
              <w:right w:val="single" w:sz="4" w:space="0" w:color="000000"/>
            </w:tcBorders>
            <w:shd w:val="clear" w:color="auto" w:fill="164E63"/>
          </w:tcPr>
          <w:p w14:paraId="4AE96E1C" w14:textId="77777777" w:rsidR="0070693A" w:rsidRDefault="002054B1">
            <w:pPr>
              <w:spacing w:after="20" w:line="259" w:lineRule="auto"/>
              <w:ind w:left="28" w:right="0" w:firstLine="0"/>
              <w:jc w:val="center"/>
            </w:pPr>
            <w:r>
              <w:rPr>
                <w:rFonts w:eastAsia="Arial" w:cs="Arial"/>
                <w:b/>
                <w:color w:val="FFFFFF"/>
                <w:sz w:val="17"/>
              </w:rPr>
              <w:t>Audience</w:t>
            </w:r>
            <w:r>
              <w:t xml:space="preserve"> </w:t>
            </w:r>
          </w:p>
        </w:tc>
        <w:tc>
          <w:tcPr>
            <w:tcW w:w="4980" w:type="dxa"/>
            <w:tcBorders>
              <w:top w:val="single" w:sz="4" w:space="0" w:color="000000"/>
              <w:left w:val="single" w:sz="4" w:space="0" w:color="000000"/>
              <w:bottom w:val="single" w:sz="4" w:space="0" w:color="000000"/>
              <w:right w:val="single" w:sz="4" w:space="0" w:color="000000"/>
            </w:tcBorders>
            <w:shd w:val="clear" w:color="auto" w:fill="164E63"/>
          </w:tcPr>
          <w:p w14:paraId="783201DC" w14:textId="77777777" w:rsidR="0070693A" w:rsidRDefault="002054B1">
            <w:pPr>
              <w:spacing w:after="20" w:line="259" w:lineRule="auto"/>
              <w:ind w:left="13" w:right="0" w:firstLine="0"/>
              <w:jc w:val="center"/>
            </w:pPr>
            <w:r>
              <w:rPr>
                <w:rFonts w:eastAsia="Arial" w:cs="Arial"/>
                <w:b/>
                <w:color w:val="FFFFFF"/>
                <w:sz w:val="17"/>
              </w:rPr>
              <w:t>How this document is used</w:t>
            </w:r>
            <w:r>
              <w:t xml:space="preserve"> </w:t>
            </w:r>
          </w:p>
        </w:tc>
      </w:tr>
      <w:tr w:rsidR="0070693A" w14:paraId="5C957968" w14:textId="77777777">
        <w:trPr>
          <w:cantSplit/>
          <w:trHeight w:val="853"/>
        </w:trPr>
        <w:tc>
          <w:tcPr>
            <w:tcW w:w="4977" w:type="dxa"/>
            <w:tcBorders>
              <w:top w:val="single" w:sz="4" w:space="0" w:color="000000"/>
              <w:left w:val="single" w:sz="4" w:space="0" w:color="000000"/>
              <w:bottom w:val="single" w:sz="4" w:space="0" w:color="000000"/>
              <w:right w:val="single" w:sz="4" w:space="0" w:color="000000"/>
            </w:tcBorders>
          </w:tcPr>
          <w:p w14:paraId="53448472" w14:textId="77777777" w:rsidR="0070693A" w:rsidRDefault="002054B1">
            <w:pPr>
              <w:spacing w:after="20" w:line="259" w:lineRule="auto"/>
              <w:ind w:left="0" w:right="0" w:firstLine="0"/>
            </w:pPr>
            <w:r>
              <w:rPr>
                <w:rFonts w:eastAsia="Arial" w:cs="Arial"/>
                <w:sz w:val="16"/>
              </w:rPr>
              <w:t>Developers / maintainers</w:t>
            </w:r>
            <w:r>
              <w:t xml:space="preserve"> </w:t>
            </w:r>
          </w:p>
        </w:tc>
        <w:tc>
          <w:tcPr>
            <w:tcW w:w="4980" w:type="dxa"/>
            <w:tcBorders>
              <w:top w:val="single" w:sz="4" w:space="0" w:color="000000"/>
              <w:left w:val="single" w:sz="4" w:space="0" w:color="000000"/>
              <w:bottom w:val="single" w:sz="4" w:space="0" w:color="000000"/>
              <w:right w:val="single" w:sz="4" w:space="0" w:color="000000"/>
            </w:tcBorders>
            <w:vAlign w:val="center"/>
          </w:tcPr>
          <w:p w14:paraId="0699FD42" w14:textId="77777777" w:rsidR="0070693A" w:rsidRDefault="002054B1">
            <w:pPr>
              <w:spacing w:after="20" w:line="259" w:lineRule="auto"/>
              <w:ind w:left="0" w:right="0" w:firstLine="0"/>
            </w:pPr>
            <w:r>
              <w:rPr>
                <w:rFonts w:eastAsia="Arial" w:cs="Arial"/>
                <w:sz w:val="16"/>
              </w:rPr>
              <w:t>Locate subsystem ownership, understand configuration authority, reproduce release verification and extend the code without reintroducing removed architecture.</w:t>
            </w:r>
            <w:r>
              <w:t xml:space="preserve"> </w:t>
            </w:r>
          </w:p>
        </w:tc>
      </w:tr>
      <w:tr w:rsidR="0070693A" w14:paraId="0B09EAE2" w14:textId="77777777">
        <w:trPr>
          <w:cantSplit/>
          <w:trHeight w:val="610"/>
        </w:trPr>
        <w:tc>
          <w:tcPr>
            <w:tcW w:w="4977" w:type="dxa"/>
            <w:tcBorders>
              <w:top w:val="single" w:sz="4" w:space="0" w:color="000000"/>
              <w:left w:val="single" w:sz="4" w:space="0" w:color="000000"/>
              <w:bottom w:val="single" w:sz="4" w:space="0" w:color="000000"/>
              <w:right w:val="single" w:sz="4" w:space="0" w:color="000000"/>
            </w:tcBorders>
          </w:tcPr>
          <w:p w14:paraId="6D5F7FF7" w14:textId="77777777" w:rsidR="0070693A" w:rsidRDefault="002054B1">
            <w:pPr>
              <w:spacing w:after="20" w:line="259" w:lineRule="auto"/>
              <w:ind w:left="0" w:right="0" w:firstLine="0"/>
            </w:pPr>
            <w:r>
              <w:rPr>
                <w:rFonts w:eastAsia="Arial" w:cs="Arial"/>
                <w:sz w:val="16"/>
              </w:rPr>
              <w:t>System administrators / technical operators</w:t>
            </w:r>
            <w:r>
              <w:t xml:space="preserve"> </w:t>
            </w:r>
          </w:p>
        </w:tc>
        <w:tc>
          <w:tcPr>
            <w:tcW w:w="4980" w:type="dxa"/>
            <w:tcBorders>
              <w:top w:val="single" w:sz="4" w:space="0" w:color="000000"/>
              <w:left w:val="single" w:sz="4" w:space="0" w:color="000000"/>
              <w:bottom w:val="single" w:sz="4" w:space="0" w:color="000000"/>
              <w:right w:val="single" w:sz="4" w:space="0" w:color="000000"/>
            </w:tcBorders>
            <w:vAlign w:val="center"/>
          </w:tcPr>
          <w:p w14:paraId="03BD2A3C" w14:textId="77777777" w:rsidR="0070693A" w:rsidRDefault="002054B1">
            <w:pPr>
              <w:spacing w:after="20" w:line="259" w:lineRule="auto"/>
              <w:ind w:left="0" w:right="0" w:firstLine="0"/>
            </w:pPr>
            <w:r>
              <w:rPr>
                <w:rFonts w:eastAsia="Arial" w:cs="Arial"/>
                <w:sz w:val="16"/>
              </w:rPr>
              <w:t>Deploy the Docker stack, configure farm hardware, inspect logs, back up runtime data and troubleshoot common failures.</w:t>
            </w:r>
            <w:r>
              <w:t xml:space="preserve"> </w:t>
            </w:r>
          </w:p>
        </w:tc>
      </w:tr>
      <w:tr w:rsidR="0070693A" w14:paraId="2CBC9542" w14:textId="77777777">
        <w:trPr>
          <w:cantSplit/>
          <w:trHeight w:val="615"/>
        </w:trPr>
        <w:tc>
          <w:tcPr>
            <w:tcW w:w="4977" w:type="dxa"/>
            <w:tcBorders>
              <w:top w:val="single" w:sz="4" w:space="0" w:color="000000"/>
              <w:left w:val="single" w:sz="4" w:space="0" w:color="000000"/>
              <w:bottom w:val="single" w:sz="4" w:space="0" w:color="000000"/>
              <w:right w:val="single" w:sz="4" w:space="0" w:color="000000"/>
            </w:tcBorders>
          </w:tcPr>
          <w:p w14:paraId="1684A497" w14:textId="77777777" w:rsidR="0070693A" w:rsidRDefault="002054B1">
            <w:pPr>
              <w:spacing w:after="20" w:line="259" w:lineRule="auto"/>
              <w:ind w:left="0" w:right="0" w:firstLine="0"/>
            </w:pPr>
            <w:r>
              <w:rPr>
                <w:rFonts w:eastAsia="Arial" w:cs="Arial"/>
                <w:sz w:val="16"/>
              </w:rPr>
              <w:t>Project owner / stakeholders</w:t>
            </w:r>
            <w:r>
              <w:t xml:space="preserve"> </w:t>
            </w:r>
          </w:p>
        </w:tc>
        <w:tc>
          <w:tcPr>
            <w:tcW w:w="4980" w:type="dxa"/>
            <w:tcBorders>
              <w:top w:val="single" w:sz="4" w:space="0" w:color="000000"/>
              <w:left w:val="single" w:sz="4" w:space="0" w:color="000000"/>
              <w:bottom w:val="single" w:sz="4" w:space="0" w:color="000000"/>
              <w:right w:val="single" w:sz="4" w:space="0" w:color="000000"/>
            </w:tcBorders>
            <w:vAlign w:val="center"/>
          </w:tcPr>
          <w:p w14:paraId="79AAE914" w14:textId="77777777" w:rsidR="0070693A" w:rsidRDefault="002054B1">
            <w:pPr>
              <w:spacing w:after="20" w:line="259" w:lineRule="auto"/>
              <w:ind w:left="0" w:right="0" w:firstLine="0"/>
            </w:pPr>
            <w:r>
              <w:rPr>
                <w:rFonts w:eastAsia="Arial" w:cs="Arial"/>
                <w:sz w:val="16"/>
              </w:rPr>
              <w:t>Understand the final scope, safety limits, evidence of the released functionality and known constraints.</w:t>
            </w:r>
            <w:r>
              <w:t xml:space="preserve"> </w:t>
            </w:r>
          </w:p>
        </w:tc>
      </w:tr>
      <w:tr w:rsidR="0070693A" w14:paraId="27BE98C9" w14:textId="77777777">
        <w:trPr>
          <w:cantSplit/>
          <w:trHeight w:val="638"/>
        </w:trPr>
        <w:tc>
          <w:tcPr>
            <w:tcW w:w="4977" w:type="dxa"/>
            <w:tcBorders>
              <w:top w:val="single" w:sz="4" w:space="0" w:color="000000"/>
              <w:left w:val="single" w:sz="4" w:space="0" w:color="000000"/>
              <w:bottom w:val="single" w:sz="4" w:space="0" w:color="000000"/>
              <w:right w:val="single" w:sz="4" w:space="0" w:color="000000"/>
            </w:tcBorders>
          </w:tcPr>
          <w:p w14:paraId="59B6DB84" w14:textId="77777777" w:rsidR="0070693A" w:rsidRDefault="002054B1">
            <w:pPr>
              <w:spacing w:after="20" w:line="259" w:lineRule="auto"/>
              <w:ind w:left="0" w:right="0" w:firstLine="0"/>
            </w:pPr>
            <w:r>
              <w:rPr>
                <w:rFonts w:eastAsia="Arial" w:cs="Arial"/>
                <w:sz w:val="16"/>
              </w:rPr>
              <w:t>Assessors / teaching staff</w:t>
            </w:r>
            <w:r>
              <w:t xml:space="preserve"> </w:t>
            </w:r>
          </w:p>
        </w:tc>
        <w:tc>
          <w:tcPr>
            <w:tcW w:w="4980" w:type="dxa"/>
            <w:tcBorders>
              <w:top w:val="single" w:sz="4" w:space="0" w:color="000000"/>
              <w:left w:val="single" w:sz="4" w:space="0" w:color="000000"/>
              <w:bottom w:val="single" w:sz="4" w:space="0" w:color="000000"/>
              <w:right w:val="single" w:sz="4" w:space="0" w:color="000000"/>
            </w:tcBorders>
            <w:vAlign w:val="center"/>
          </w:tcPr>
          <w:p w14:paraId="57104F49" w14:textId="77777777" w:rsidR="0070693A" w:rsidRDefault="002054B1">
            <w:pPr>
              <w:spacing w:after="20" w:line="259" w:lineRule="auto"/>
              <w:ind w:left="0" w:right="0" w:firstLine="0"/>
            </w:pPr>
            <w:r>
              <w:rPr>
                <w:rFonts w:eastAsia="Arial" w:cs="Arial"/>
                <w:sz w:val="16"/>
              </w:rPr>
              <w:t>Trace requirements to implemented functions and review the technical justification, validation and handover evidence.</w:t>
            </w:r>
            <w:r>
              <w:t xml:space="preserve"> </w:t>
            </w:r>
          </w:p>
        </w:tc>
      </w:tr>
    </w:tbl>
    <w:p w14:paraId="55F814C2" w14:textId="77777777" w:rsidR="0070693A" w:rsidRDefault="002054B1">
      <w:pPr>
        <w:spacing w:after="300" w:line="259" w:lineRule="auto"/>
        <w:ind w:left="0" w:right="0" w:firstLine="0"/>
      </w:pPr>
      <w:r>
        <w:t xml:space="preserve"> </w:t>
      </w:r>
    </w:p>
    <w:p w14:paraId="29414A18" w14:textId="77777777" w:rsidR="0070693A" w:rsidRDefault="002054B1">
      <w:pPr>
        <w:pStyle w:val="Heading3"/>
        <w:spacing w:after="40"/>
        <w:ind w:left="-5"/>
      </w:pPr>
      <w:bookmarkStart w:id="5" w:name="_Toc209993"/>
      <w:r>
        <w:t xml:space="preserve">1.3 Documentation Conventions </w:t>
      </w:r>
      <w:bookmarkEnd w:id="5"/>
    </w:p>
    <w:p w14:paraId="48C4389C" w14:textId="77777777" w:rsidR="0070693A" w:rsidRDefault="002054B1">
      <w:pPr>
        <w:numPr>
          <w:ilvl w:val="0"/>
          <w:numId w:val="2"/>
        </w:numPr>
        <w:ind w:right="0" w:hanging="360"/>
      </w:pPr>
      <w:r>
        <w:t xml:space="preserve">“Final release” refers to the final main-branch system state supplied for this documentation cycle. </w:t>
      </w:r>
    </w:p>
    <w:p w14:paraId="2ABC93DC" w14:textId="77777777" w:rsidR="0070693A" w:rsidRDefault="002054B1">
      <w:pPr>
        <w:numPr>
          <w:ilvl w:val="0"/>
          <w:numId w:val="2"/>
        </w:numPr>
        <w:spacing w:after="41"/>
        <w:ind w:right="0" w:hanging="360"/>
      </w:pPr>
      <w:r>
        <w:t xml:space="preserve">“Runtime source of truth” means the setting used by normal farm-scoped execution after bootstrap, not merely a default environment variable. </w:t>
      </w:r>
    </w:p>
    <w:p w14:paraId="1F813AF0" w14:textId="77777777" w:rsidR="0070693A" w:rsidRDefault="002054B1">
      <w:pPr>
        <w:numPr>
          <w:ilvl w:val="0"/>
          <w:numId w:val="2"/>
        </w:numPr>
        <w:spacing w:after="35"/>
        <w:ind w:right="0" w:hanging="360"/>
      </w:pPr>
      <w:r>
        <w:t xml:space="preserve">PASS in release-test tables means the project team confirmed the feature worked in the final system and supplied matching logs/screenshots where applicable. </w:t>
      </w:r>
    </w:p>
    <w:p w14:paraId="3BBEBEC3" w14:textId="77777777" w:rsidR="0070693A" w:rsidRDefault="002054B1">
      <w:pPr>
        <w:numPr>
          <w:ilvl w:val="0"/>
          <w:numId w:val="2"/>
        </w:numPr>
        <w:spacing w:after="40"/>
        <w:ind w:right="0" w:hanging="360"/>
      </w:pPr>
      <w:r>
        <w:t xml:space="preserve">No formal user-story catalogue was maintained. Requirements in Section 2 are release requirements reconstructed from the final implemented scope rather than retroactively invented historical user stories. </w:t>
      </w:r>
    </w:p>
    <w:p w14:paraId="1FA913D0" w14:textId="77777777" w:rsidR="0070693A" w:rsidRDefault="002054B1">
      <w:pPr>
        <w:numPr>
          <w:ilvl w:val="0"/>
          <w:numId w:val="2"/>
        </w:numPr>
        <w:spacing w:after="300"/>
        <w:ind w:right="0" w:hanging="360"/>
      </w:pPr>
      <w:r>
        <w:t xml:space="preserve">No formal standalone usability study was completed. Functional UI verification and lab-integrated system testing are documented separately from usability research. </w:t>
      </w:r>
    </w:p>
    <w:p w14:paraId="3469C54A" w14:textId="77777777" w:rsidR="0070693A" w:rsidRDefault="002054B1">
      <w:pPr>
        <w:pStyle w:val="Heading3"/>
        <w:ind w:left="-5"/>
      </w:pPr>
      <w:r>
        <w:t xml:space="preserve">1.4 System Evolution Summary </w:t>
      </w:r>
    </w:p>
    <w:tbl>
      <w:tblPr>
        <w:tblStyle w:val="TableGrid"/>
        <w:tblW w:w="9957" w:type="dxa"/>
        <w:tblInd w:w="-89" w:type="dxa"/>
        <w:tblCellMar>
          <w:top w:w="54" w:type="dxa"/>
          <w:left w:w="89" w:type="dxa"/>
          <w:right w:w="45" w:type="dxa"/>
        </w:tblCellMar>
        <w:tblLook w:val="04A0" w:firstRow="1" w:lastRow="0" w:firstColumn="1" w:lastColumn="0" w:noHBand="0" w:noVBand="1"/>
      </w:tblPr>
      <w:tblGrid>
        <w:gridCol w:w="4977"/>
        <w:gridCol w:w="4980"/>
      </w:tblGrid>
      <w:tr w:rsidR="0070693A" w14:paraId="1038C7C5" w14:textId="77777777">
        <w:trPr>
          <w:cantSplit/>
          <w:trHeight w:val="480"/>
          <w:tblHeader/>
        </w:trPr>
        <w:tc>
          <w:tcPr>
            <w:tcW w:w="4977" w:type="dxa"/>
            <w:tcBorders>
              <w:top w:val="single" w:sz="4" w:space="0" w:color="000000"/>
              <w:left w:val="single" w:sz="4" w:space="0" w:color="000000"/>
              <w:bottom w:val="single" w:sz="4" w:space="0" w:color="000000"/>
              <w:right w:val="single" w:sz="4" w:space="0" w:color="000000"/>
            </w:tcBorders>
            <w:shd w:val="clear" w:color="auto" w:fill="164E63"/>
          </w:tcPr>
          <w:p w14:paraId="58C28099" w14:textId="77777777" w:rsidR="0070693A" w:rsidRDefault="002054B1">
            <w:pPr>
              <w:spacing w:after="20" w:line="259" w:lineRule="auto"/>
              <w:ind w:left="0" w:right="0" w:firstLine="0"/>
            </w:pPr>
            <w:r>
              <w:rPr>
                <w:b/>
                <w:sz w:val="17"/>
              </w:rPr>
              <w:t>Development Stage</w:t>
            </w:r>
            <w:r>
              <w:t xml:space="preserve"> </w:t>
            </w:r>
          </w:p>
        </w:tc>
        <w:tc>
          <w:tcPr>
            <w:tcW w:w="4980"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38CC49D2" w14:textId="77777777" w:rsidR="0070693A" w:rsidRDefault="002054B1">
            <w:pPr>
              <w:spacing w:after="20" w:line="259" w:lineRule="auto"/>
              <w:ind w:left="0" w:right="0" w:firstLine="0"/>
            </w:pPr>
            <w:r>
              <w:rPr>
                <w:b/>
                <w:sz w:val="17"/>
              </w:rPr>
              <w:t>Key Change and Rationale</w:t>
            </w:r>
            <w:r>
              <w:t xml:space="preserve"> </w:t>
            </w:r>
          </w:p>
        </w:tc>
      </w:tr>
      <w:tr w:rsidR="0070693A" w14:paraId="4771FDAD" w14:textId="77777777">
        <w:trPr>
          <w:cantSplit/>
          <w:trHeight w:val="1598"/>
        </w:trPr>
        <w:tc>
          <w:tcPr>
            <w:tcW w:w="4977" w:type="dxa"/>
            <w:tcBorders>
              <w:top w:val="single" w:sz="4" w:space="0" w:color="000000"/>
              <w:left w:val="single" w:sz="4" w:space="0" w:color="000000"/>
              <w:bottom w:val="single" w:sz="4" w:space="0" w:color="000000"/>
              <w:right w:val="single" w:sz="4" w:space="0" w:color="000000"/>
            </w:tcBorders>
            <w:vAlign w:val="center"/>
          </w:tcPr>
          <w:p w14:paraId="6D54992B" w14:textId="77777777" w:rsidR="0070693A" w:rsidRDefault="002054B1">
            <w:pPr>
              <w:spacing w:after="20" w:line="259" w:lineRule="auto"/>
              <w:ind w:left="0" w:right="0" w:firstLine="0"/>
            </w:pPr>
            <w:r>
              <w:rPr>
                <w:sz w:val="16"/>
              </w:rPr>
              <w:t>Initial vision exploration</w:t>
            </w:r>
            <w:r>
              <w:t xml:space="preserve"> </w:t>
            </w:r>
          </w:p>
        </w:tc>
        <w:tc>
          <w:tcPr>
            <w:tcW w:w="4980" w:type="dxa"/>
            <w:tcBorders>
              <w:top w:val="single" w:sz="4" w:space="0" w:color="000000"/>
              <w:left w:val="single" w:sz="4" w:space="0" w:color="000000"/>
              <w:bottom w:val="single" w:sz="4" w:space="0" w:color="000000"/>
              <w:right w:val="single" w:sz="4" w:space="0" w:color="000000"/>
            </w:tcBorders>
            <w:vAlign w:val="center"/>
          </w:tcPr>
          <w:p w14:paraId="61850732" w14:textId="77777777" w:rsidR="0070693A" w:rsidRDefault="002054B1">
            <w:pPr>
              <w:spacing w:after="20" w:line="259" w:lineRule="auto"/>
              <w:ind w:left="0" w:right="0" w:firstLine="0"/>
            </w:pPr>
            <w:r>
              <w:rPr>
                <w:sz w:val="16"/>
              </w:rPr>
              <w:t>Classical OpenCV techniques were investigated for plant-area and colour-based analysis. Testing showed that colour segmentation alone could not reliably distinguish basil from other green regions and was sensitive to lighting conditions.</w:t>
            </w:r>
            <w:r>
              <w:t xml:space="preserve"> </w:t>
            </w:r>
          </w:p>
        </w:tc>
      </w:tr>
      <w:tr w:rsidR="0070693A" w14:paraId="70B1FAE0" w14:textId="77777777">
        <w:trPr>
          <w:cantSplit/>
          <w:trHeight w:val="1836"/>
        </w:trPr>
        <w:tc>
          <w:tcPr>
            <w:tcW w:w="4977" w:type="dxa"/>
            <w:tcBorders>
              <w:top w:val="single" w:sz="4" w:space="0" w:color="000000"/>
              <w:left w:val="single" w:sz="4" w:space="0" w:color="000000"/>
              <w:bottom w:val="single" w:sz="4" w:space="0" w:color="000000"/>
              <w:right w:val="single" w:sz="4" w:space="0" w:color="000000"/>
            </w:tcBorders>
            <w:vAlign w:val="center"/>
          </w:tcPr>
          <w:p w14:paraId="7B1DC0FE" w14:textId="77777777" w:rsidR="0070693A" w:rsidRDefault="002054B1">
            <w:pPr>
              <w:spacing w:after="20" w:line="259" w:lineRule="auto"/>
              <w:ind w:left="0" w:right="0" w:firstLine="0"/>
            </w:pPr>
            <w:r>
              <w:rPr>
                <w:sz w:val="16"/>
              </w:rPr>
              <w:t>Instance-segmentation investigation</w:t>
            </w:r>
            <w:r>
              <w:t xml:space="preserve"> </w:t>
            </w:r>
          </w:p>
        </w:tc>
        <w:tc>
          <w:tcPr>
            <w:tcW w:w="4980" w:type="dxa"/>
            <w:tcBorders>
              <w:top w:val="single" w:sz="4" w:space="0" w:color="000000"/>
              <w:left w:val="single" w:sz="4" w:space="0" w:color="000000"/>
              <w:bottom w:val="single" w:sz="4" w:space="0" w:color="000000"/>
              <w:right w:val="single" w:sz="4" w:space="0" w:color="000000"/>
            </w:tcBorders>
            <w:vAlign w:val="center"/>
          </w:tcPr>
          <w:p w14:paraId="3F81C6BC" w14:textId="77777777" w:rsidR="0070693A" w:rsidRDefault="002054B1">
            <w:pPr>
              <w:spacing w:after="20" w:line="259" w:lineRule="auto"/>
              <w:ind w:left="0" w:right="8" w:firstLine="0"/>
            </w:pPr>
            <w:r>
              <w:rPr>
                <w:sz w:val="16"/>
              </w:rPr>
              <w:t>YOLOv8 instance segmentation was evaluated for individual plant counting, health assessment, disease detection, crowding and per-plant canopy analysis. It was not adopted because the required labelled basil dataset and annotation effort were not feasible within the project timeframe.</w:t>
            </w:r>
            <w:r>
              <w:t xml:space="preserve"> </w:t>
            </w:r>
          </w:p>
        </w:tc>
      </w:tr>
      <w:tr w:rsidR="0070693A" w14:paraId="160F8A9C" w14:textId="77777777">
        <w:trPr>
          <w:cantSplit/>
          <w:trHeight w:val="1570"/>
        </w:trPr>
        <w:tc>
          <w:tcPr>
            <w:tcW w:w="4977" w:type="dxa"/>
            <w:tcBorders>
              <w:top w:val="single" w:sz="4" w:space="0" w:color="000000"/>
              <w:left w:val="single" w:sz="4" w:space="0" w:color="000000"/>
              <w:bottom w:val="single" w:sz="4" w:space="0" w:color="000000"/>
              <w:right w:val="single" w:sz="4" w:space="0" w:color="000000"/>
            </w:tcBorders>
            <w:vAlign w:val="center"/>
          </w:tcPr>
          <w:p w14:paraId="76F268BF" w14:textId="77777777" w:rsidR="0070693A" w:rsidRDefault="002054B1">
            <w:pPr>
              <w:spacing w:after="20" w:line="259" w:lineRule="auto"/>
              <w:ind w:left="0" w:right="0" w:firstLine="0"/>
            </w:pPr>
            <w:r>
              <w:rPr>
                <w:sz w:val="16"/>
              </w:rPr>
              <w:t>Semantic-segmentation prototype</w:t>
            </w:r>
            <w:r>
              <w:t xml:space="preserve"> </w:t>
            </w:r>
          </w:p>
        </w:tc>
        <w:tc>
          <w:tcPr>
            <w:tcW w:w="4980" w:type="dxa"/>
            <w:tcBorders>
              <w:top w:val="single" w:sz="4" w:space="0" w:color="000000"/>
              <w:left w:val="single" w:sz="4" w:space="0" w:color="000000"/>
              <w:bottom w:val="single" w:sz="4" w:space="0" w:color="000000"/>
              <w:right w:val="single" w:sz="4" w:space="0" w:color="000000"/>
            </w:tcBorders>
            <w:vAlign w:val="center"/>
          </w:tcPr>
          <w:p w14:paraId="4CA94D83" w14:textId="77777777" w:rsidR="0070693A" w:rsidRDefault="002054B1">
            <w:pPr>
              <w:spacing w:after="20" w:line="259" w:lineRule="auto"/>
              <w:ind w:left="0" w:right="51" w:firstLine="0"/>
              <w:jc w:val="both"/>
            </w:pPr>
            <w:r>
              <w:rPr>
                <w:sz w:val="16"/>
              </w:rPr>
              <w:t>U-Net with OpenCV post-processing was investigated as a lower-data alternative. Although basil-region segmentation was feasible, reliable colour analysis depended heavily on lighting conditions and would have required operational control of the grow lights.</w:t>
            </w:r>
            <w:r>
              <w:t xml:space="preserve"> </w:t>
            </w:r>
          </w:p>
        </w:tc>
      </w:tr>
      <w:tr w:rsidR="0070693A" w14:paraId="46572DD8" w14:textId="77777777">
        <w:trPr>
          <w:cantSplit/>
          <w:trHeight w:val="1576"/>
        </w:trPr>
        <w:tc>
          <w:tcPr>
            <w:tcW w:w="4977" w:type="dxa"/>
            <w:tcBorders>
              <w:top w:val="single" w:sz="4" w:space="0" w:color="000000"/>
              <w:left w:val="single" w:sz="4" w:space="0" w:color="000000"/>
              <w:bottom w:val="single" w:sz="4" w:space="0" w:color="000000"/>
              <w:right w:val="single" w:sz="4" w:space="0" w:color="000000"/>
            </w:tcBorders>
            <w:vAlign w:val="center"/>
          </w:tcPr>
          <w:p w14:paraId="6D454B5A" w14:textId="77777777" w:rsidR="0070693A" w:rsidRDefault="002054B1">
            <w:pPr>
              <w:spacing w:after="20" w:line="259" w:lineRule="auto"/>
              <w:ind w:left="0" w:right="0" w:firstLine="0"/>
            </w:pPr>
            <w:r>
              <w:rPr>
                <w:sz w:val="16"/>
              </w:rPr>
              <w:t>ROI and physical calibration investigation</w:t>
            </w:r>
            <w:r>
              <w:t xml:space="preserve"> </w:t>
            </w:r>
          </w:p>
        </w:tc>
        <w:tc>
          <w:tcPr>
            <w:tcW w:w="4980" w:type="dxa"/>
            <w:tcBorders>
              <w:top w:val="single" w:sz="4" w:space="0" w:color="000000"/>
              <w:left w:val="single" w:sz="4" w:space="0" w:color="000000"/>
              <w:bottom w:val="single" w:sz="4" w:space="0" w:color="000000"/>
              <w:right w:val="single" w:sz="4" w:space="0" w:color="000000"/>
            </w:tcBorders>
            <w:vAlign w:val="center"/>
          </w:tcPr>
          <w:p w14:paraId="16689CE1" w14:textId="77777777" w:rsidR="0070693A" w:rsidRDefault="002054B1">
            <w:pPr>
              <w:spacing w:after="20" w:line="259" w:lineRule="auto"/>
              <w:ind w:left="0" w:right="0" w:firstLine="0"/>
            </w:pPr>
            <w:r>
              <w:rPr>
                <w:sz w:val="16"/>
              </w:rPr>
              <w:t>Fixed ROI/slot mapping and pixel-to-real-world calibration were explored for individual plant tracking and canopy measurement. Wide-angle camera geometry, limited mounting height and overlapping plants reduced measurement reliability.</w:t>
            </w:r>
            <w:r>
              <w:t xml:space="preserve"> </w:t>
            </w:r>
          </w:p>
        </w:tc>
      </w:tr>
      <w:tr w:rsidR="0070693A" w14:paraId="5A5F44E9" w14:textId="77777777">
        <w:trPr>
          <w:cantSplit/>
          <w:trHeight w:val="1575"/>
        </w:trPr>
        <w:tc>
          <w:tcPr>
            <w:tcW w:w="4977" w:type="dxa"/>
            <w:tcBorders>
              <w:top w:val="single" w:sz="4" w:space="0" w:color="000000"/>
              <w:left w:val="single" w:sz="4" w:space="0" w:color="000000"/>
              <w:bottom w:val="single" w:sz="4" w:space="0" w:color="000000"/>
              <w:right w:val="single" w:sz="4" w:space="0" w:color="000000"/>
            </w:tcBorders>
            <w:vAlign w:val="center"/>
          </w:tcPr>
          <w:p w14:paraId="19868399" w14:textId="77777777" w:rsidR="0070693A" w:rsidRDefault="002054B1">
            <w:pPr>
              <w:spacing w:after="20" w:line="259" w:lineRule="auto"/>
              <w:ind w:left="0" w:right="0" w:firstLine="0"/>
            </w:pPr>
            <w:r>
              <w:rPr>
                <w:sz w:val="16"/>
              </w:rPr>
              <w:t>Final AI architecture</w:t>
            </w:r>
            <w:r>
              <w:t xml:space="preserve"> </w:t>
            </w:r>
          </w:p>
        </w:tc>
        <w:tc>
          <w:tcPr>
            <w:tcW w:w="4980" w:type="dxa"/>
            <w:tcBorders>
              <w:top w:val="single" w:sz="4" w:space="0" w:color="000000"/>
              <w:left w:val="single" w:sz="4" w:space="0" w:color="000000"/>
              <w:bottom w:val="single" w:sz="4" w:space="0" w:color="000000"/>
              <w:right w:val="single" w:sz="4" w:space="0" w:color="000000"/>
            </w:tcBorders>
            <w:vAlign w:val="center"/>
          </w:tcPr>
          <w:p w14:paraId="58734D09" w14:textId="77777777" w:rsidR="0070693A" w:rsidRDefault="002054B1">
            <w:pPr>
              <w:spacing w:after="20" w:line="259" w:lineRule="auto"/>
              <w:ind w:left="0" w:right="0" w:firstLine="0"/>
            </w:pPr>
            <w:r>
              <w:rPr>
                <w:sz w:val="16"/>
              </w:rPr>
              <w:t>Dedicated plant-CV inference was deferred. The technical image-quality gate was retained, while plant interpretation moved to VLM analysis with sensor-only LLM fallback when suitable visual evidence is unavailable.</w:t>
            </w:r>
            <w:r>
              <w:t xml:space="preserve"> </w:t>
            </w:r>
          </w:p>
        </w:tc>
      </w:tr>
      <w:tr w:rsidR="0070693A" w14:paraId="633EAB43" w14:textId="77777777">
        <w:trPr>
          <w:cantSplit/>
          <w:trHeight w:val="1338"/>
        </w:trPr>
        <w:tc>
          <w:tcPr>
            <w:tcW w:w="4977" w:type="dxa"/>
            <w:tcBorders>
              <w:top w:val="single" w:sz="4" w:space="0" w:color="000000"/>
              <w:left w:val="single" w:sz="4" w:space="0" w:color="000000"/>
              <w:bottom w:val="single" w:sz="4" w:space="0" w:color="000000"/>
              <w:right w:val="single" w:sz="4" w:space="0" w:color="000000"/>
            </w:tcBorders>
            <w:vAlign w:val="center"/>
          </w:tcPr>
          <w:p w14:paraId="13E3750A" w14:textId="77777777" w:rsidR="0070693A" w:rsidRDefault="002054B1">
            <w:pPr>
              <w:spacing w:after="20" w:line="259" w:lineRule="auto"/>
              <w:ind w:left="0" w:right="0" w:firstLine="0"/>
            </w:pPr>
            <w:r>
              <w:rPr>
                <w:sz w:val="16"/>
              </w:rPr>
              <w:t>Backend consolidation</w:t>
            </w:r>
            <w:r>
              <w:t xml:space="preserve"> </w:t>
            </w:r>
          </w:p>
        </w:tc>
        <w:tc>
          <w:tcPr>
            <w:tcW w:w="4980" w:type="dxa"/>
            <w:tcBorders>
              <w:top w:val="single" w:sz="4" w:space="0" w:color="000000"/>
              <w:left w:val="single" w:sz="4" w:space="0" w:color="000000"/>
              <w:bottom w:val="single" w:sz="4" w:space="0" w:color="000000"/>
              <w:right w:val="single" w:sz="4" w:space="0" w:color="000000"/>
            </w:tcBorders>
            <w:vAlign w:val="center"/>
          </w:tcPr>
          <w:p w14:paraId="180DC4AC" w14:textId="77777777" w:rsidR="0070693A" w:rsidRDefault="002054B1">
            <w:pPr>
              <w:spacing w:after="20" w:line="259" w:lineRule="auto"/>
              <w:ind w:left="0" w:right="0" w:firstLine="0"/>
            </w:pPr>
            <w:r>
              <w:rPr>
                <w:sz w:val="16"/>
              </w:rPr>
              <w:t xml:space="preserve">Sensor ingestion, camera capture, scheduling and </w:t>
            </w:r>
            <w:proofErr w:type="spellStart"/>
            <w:r>
              <w:rPr>
                <w:sz w:val="16"/>
              </w:rPr>
              <w:t>powerboard</w:t>
            </w:r>
            <w:proofErr w:type="spellEnd"/>
            <w:r>
              <w:rPr>
                <w:sz w:val="16"/>
              </w:rPr>
              <w:t xml:space="preserve"> integration were consolidated into the Django backend to remove unnecessary service boundaries and provide a single application authority.</w:t>
            </w:r>
            <w:r>
              <w:t xml:space="preserve"> </w:t>
            </w:r>
          </w:p>
        </w:tc>
      </w:tr>
      <w:tr w:rsidR="0070693A" w14:paraId="31558A2E" w14:textId="77777777">
        <w:trPr>
          <w:cantSplit/>
          <w:trHeight w:val="1170"/>
        </w:trPr>
        <w:tc>
          <w:tcPr>
            <w:tcW w:w="4977" w:type="dxa"/>
            <w:tcBorders>
              <w:top w:val="single" w:sz="4" w:space="0" w:color="000000"/>
              <w:left w:val="single" w:sz="4" w:space="0" w:color="000000"/>
              <w:bottom w:val="single" w:sz="4" w:space="0" w:color="000000"/>
              <w:right w:val="single" w:sz="4" w:space="0" w:color="000000"/>
            </w:tcBorders>
            <w:vAlign w:val="center"/>
          </w:tcPr>
          <w:p w14:paraId="763D0CB1" w14:textId="77777777" w:rsidR="0070693A" w:rsidRDefault="002054B1">
            <w:pPr>
              <w:spacing w:after="20" w:line="259" w:lineRule="auto"/>
              <w:ind w:left="15" w:right="0" w:firstLine="0"/>
            </w:pPr>
            <w:r>
              <w:rPr>
                <w:sz w:val="16"/>
              </w:rPr>
              <w:t>Per-farm hardware configuration</w:t>
            </w:r>
            <w:r>
              <w:t xml:space="preserve"> </w:t>
            </w:r>
          </w:p>
        </w:tc>
        <w:tc>
          <w:tcPr>
            <w:tcW w:w="4980" w:type="dxa"/>
            <w:tcBorders>
              <w:top w:val="single" w:sz="4" w:space="0" w:color="000000"/>
              <w:left w:val="single" w:sz="4" w:space="0" w:color="000000"/>
              <w:bottom w:val="single" w:sz="4" w:space="0" w:color="000000"/>
              <w:right w:val="single" w:sz="4" w:space="0" w:color="000000"/>
            </w:tcBorders>
          </w:tcPr>
          <w:p w14:paraId="1F1CDCF6" w14:textId="77777777" w:rsidR="0070693A" w:rsidRDefault="002054B1">
            <w:pPr>
              <w:spacing w:after="20" w:line="259" w:lineRule="auto"/>
              <w:ind w:left="20" w:right="0" w:firstLine="0"/>
            </w:pPr>
            <w:proofErr w:type="spellStart"/>
            <w:r>
              <w:rPr>
                <w:sz w:val="16"/>
              </w:rPr>
              <w:t>Powerboard</w:t>
            </w:r>
            <w:proofErr w:type="spellEnd"/>
            <w:r>
              <w:rPr>
                <w:sz w:val="16"/>
              </w:rPr>
              <w:t xml:space="preserve"> configuration became </w:t>
            </w:r>
            <w:proofErr w:type="gramStart"/>
            <w:r>
              <w:rPr>
                <w:sz w:val="16"/>
              </w:rPr>
              <w:t>farm-scoped</w:t>
            </w:r>
            <w:proofErr w:type="gramEnd"/>
            <w:r>
              <w:rPr>
                <w:sz w:val="16"/>
              </w:rPr>
              <w:t>. The database stores each farm’s physical strip addresses while logical device IDs and child mappings remain fixed at application level.</w:t>
            </w:r>
            <w:r>
              <w:t xml:space="preserve"> </w:t>
            </w:r>
          </w:p>
        </w:tc>
      </w:tr>
    </w:tbl>
    <w:p w14:paraId="39A2E51F" w14:textId="77777777" w:rsidR="0070693A" w:rsidRDefault="002054B1">
      <w:pPr>
        <w:spacing w:after="0" w:line="259" w:lineRule="auto"/>
        <w:ind w:left="0" w:right="0" w:firstLine="0"/>
        <w:jc w:val="both"/>
      </w:pPr>
      <w:r>
        <w:t xml:space="preserve"> </w:t>
      </w:r>
    </w:p>
    <w:p w14:paraId="393CAB02" w14:textId="77777777" w:rsidR="0070693A" w:rsidRDefault="002054B1">
      <w:pPr>
        <w:spacing w:after="0" w:line="259" w:lineRule="auto"/>
        <w:ind w:left="0" w:right="0" w:firstLine="0"/>
        <w:jc w:val="both"/>
      </w:pPr>
      <w:r>
        <w:t xml:space="preserve"> </w:t>
      </w:r>
      <w:r>
        <w:br w:type="page"/>
      </w:r>
    </w:p>
    <w:p w14:paraId="67792FE9" w14:textId="77777777" w:rsidR="0070693A" w:rsidRDefault="002054B1">
      <w:pPr>
        <w:pStyle w:val="Heading3"/>
        <w:ind w:left="-5"/>
      </w:pPr>
      <w:bookmarkStart w:id="6" w:name="_Toc209994"/>
      <w:bookmarkEnd w:id="6"/>
      <w:r>
        <w:t>1.5 Project Context, Scope and Constraints</w:t>
      </w:r>
    </w:p>
    <w:p w14:paraId="2F2FE2B9" w14:textId="77777777" w:rsidR="0070693A" w:rsidRDefault="002054B1">
      <w:pPr>
        <w:spacing w:after="295"/>
        <w:ind w:left="-5" w:right="0"/>
      </w:pPr>
      <w:r>
        <w:t xml:space="preserve">Indoor hydroponic systems generate information across several physical subsystems: water chemistry, ambient conditions, reservoir level, camera observations and powered devices. Without a unified interface, an operator must inspect these sources separately and may lack a persistent explanation of why an AI recommendation or device action occurred. </w:t>
      </w:r>
      <w:proofErr w:type="spellStart"/>
      <w:r>
        <w:t>LeafyAI</w:t>
      </w:r>
      <w:proofErr w:type="spellEnd"/>
      <w:r>
        <w:t xml:space="preserve"> addresses this by collecting farm data into one backend, presenting current/history views, and recording the evidence and safety decisions used by the AI workflow.</w:t>
      </w:r>
    </w:p>
    <w:p w14:paraId="5B19AE52" w14:textId="77777777" w:rsidR="0070693A" w:rsidRDefault="002054B1">
      <w:pPr>
        <w:ind w:left="-5" w:right="0"/>
      </w:pPr>
      <w:r>
        <w:t xml:space="preserve">The final scope was shaped by a 12-week semester, the need to test repeatedly against the real hydroponic rack on campus, limited availability of a pre-labelled basil image dataset, the physical camera/lighting geometry of the Lab </w:t>
      </w:r>
      <w:proofErr w:type="gramStart"/>
      <w:r>
        <w:t>system, and</w:t>
      </w:r>
      <w:proofErr w:type="gramEnd"/>
      <w:r>
        <w:t xml:space="preserve"> overlapping team availability. These constraints led the team to prioritize a working, maintainable hardware-integrated system and VLM-assisted visual reasoning over an under-trained plant-level CV model.</w:t>
      </w:r>
    </w:p>
    <w:p w14:paraId="034154D6" w14:textId="77777777" w:rsidR="0070693A" w:rsidRDefault="002054B1">
      <w:pPr>
        <w:spacing w:after="295"/>
        <w:ind w:left="-5" w:right="0"/>
      </w:pPr>
      <w:r>
        <w:t>The final delivered scope is summarised in Sections 1.1 and 2, while consciously deferred functionality, production-hardening requirements and usability limitations are recorded in Chapter 14.</w:t>
      </w:r>
    </w:p>
    <w:p w14:paraId="7C604F6F" w14:textId="77777777" w:rsidR="0070693A" w:rsidRDefault="002054B1">
      <w:pPr>
        <w:pStyle w:val="Heading1"/>
        <w:ind w:left="-5"/>
      </w:pPr>
      <w:bookmarkStart w:id="7" w:name="_Toc209995"/>
      <w:r>
        <w:t xml:space="preserve">2. Product Requirements and Requirements Traceability </w:t>
      </w:r>
      <w:bookmarkEnd w:id="7"/>
    </w:p>
    <w:p w14:paraId="15D45049" w14:textId="77777777" w:rsidR="0070693A" w:rsidRDefault="002054B1">
      <w:pPr>
        <w:pBdr>
          <w:top w:val="single" w:sz="4" w:space="0" w:color="000000"/>
          <w:left w:val="single" w:sz="4" w:space="0" w:color="000000"/>
          <w:bottom w:val="single" w:sz="4" w:space="0" w:color="000000"/>
          <w:right w:val="single" w:sz="4" w:space="0" w:color="000000"/>
        </w:pBdr>
        <w:shd w:val="clear" w:color="auto" w:fill="ECFEFF"/>
        <w:spacing w:after="261" w:line="241" w:lineRule="auto"/>
        <w:ind w:left="0" w:right="0" w:firstLine="0"/>
      </w:pPr>
      <w:r>
        <w:rPr>
          <w:rFonts w:eastAsia="Arial" w:cs="Arial"/>
          <w:b/>
          <w:color w:val="0E7490"/>
          <w:sz w:val="17"/>
        </w:rPr>
        <w:t xml:space="preserve">Traceability approach: </w:t>
      </w:r>
      <w:r>
        <w:rPr>
          <w:rFonts w:eastAsia="Arial" w:cs="Arial"/>
          <w:sz w:val="17"/>
        </w:rPr>
        <w:t>The team did not maintain formal user stories. The requirements below are therefore the authoritative release-level requirements for this SMD, derived from the implemented final system and verified against the final test evidence. They must not be presented as historical backlog items.</w:t>
      </w:r>
      <w:r>
        <w:t xml:space="preserve"> </w:t>
      </w:r>
    </w:p>
    <w:p w14:paraId="0D18CDC6" w14:textId="77777777" w:rsidR="0070693A" w:rsidRDefault="002054B1">
      <w:pPr>
        <w:spacing w:after="300" w:line="259" w:lineRule="auto"/>
        <w:ind w:left="0" w:right="0" w:firstLine="0"/>
      </w:pPr>
      <w:r>
        <w:t xml:space="preserve"> </w:t>
      </w:r>
    </w:p>
    <w:p w14:paraId="0B9AE2D3" w14:textId="77777777" w:rsidR="0070693A" w:rsidRDefault="002054B1">
      <w:pPr>
        <w:pStyle w:val="Heading3"/>
        <w:ind w:left="-5"/>
      </w:pPr>
      <w:bookmarkStart w:id="8" w:name="_Toc209996"/>
      <w:r>
        <w:t xml:space="preserve">2.1 Functional Requirements </w:t>
      </w:r>
      <w:bookmarkEnd w:id="8"/>
    </w:p>
    <w:tbl>
      <w:tblPr>
        <w:tblStyle w:val="TableGrid"/>
        <w:tblW w:w="9957" w:type="dxa"/>
        <w:tblInd w:w="-89" w:type="dxa"/>
        <w:tblCellMar>
          <w:top w:w="72" w:type="dxa"/>
          <w:left w:w="89" w:type="dxa"/>
          <w:right w:w="54" w:type="dxa"/>
        </w:tblCellMar>
        <w:tblLook w:val="04A0" w:firstRow="1" w:lastRow="0" w:firstColumn="1" w:lastColumn="0" w:noHBand="0" w:noVBand="1"/>
      </w:tblPr>
      <w:tblGrid>
        <w:gridCol w:w="3292"/>
        <w:gridCol w:w="3327"/>
        <w:gridCol w:w="3338"/>
      </w:tblGrid>
      <w:tr w:rsidR="0070693A" w14:paraId="0125C3E6" w14:textId="77777777">
        <w:trPr>
          <w:cantSplit/>
          <w:trHeight w:val="415"/>
          <w:tblHeader/>
        </w:trPr>
        <w:tc>
          <w:tcPr>
            <w:tcW w:w="3292" w:type="dxa"/>
            <w:tcBorders>
              <w:top w:val="single" w:sz="4" w:space="0" w:color="000000"/>
              <w:left w:val="single" w:sz="4" w:space="0" w:color="000000"/>
              <w:bottom w:val="single" w:sz="4" w:space="0" w:color="000000"/>
              <w:right w:val="single" w:sz="4" w:space="0" w:color="000000"/>
            </w:tcBorders>
            <w:shd w:val="clear" w:color="auto" w:fill="164E63"/>
          </w:tcPr>
          <w:p w14:paraId="4FFC6D7A" w14:textId="77777777" w:rsidR="0070693A" w:rsidRDefault="002054B1">
            <w:pPr>
              <w:spacing w:after="20" w:line="259" w:lineRule="auto"/>
              <w:ind w:left="18" w:right="0" w:firstLine="0"/>
              <w:jc w:val="center"/>
            </w:pPr>
            <w:r>
              <w:rPr>
                <w:rFonts w:eastAsia="Arial" w:cs="Arial"/>
                <w:b/>
                <w:color w:val="FFFFFF"/>
                <w:sz w:val="17"/>
              </w:rPr>
              <w:t>ID</w:t>
            </w:r>
            <w:r>
              <w:t xml:space="preserve"> </w:t>
            </w:r>
          </w:p>
        </w:tc>
        <w:tc>
          <w:tcPr>
            <w:tcW w:w="3327" w:type="dxa"/>
            <w:tcBorders>
              <w:top w:val="single" w:sz="4" w:space="0" w:color="000000"/>
              <w:left w:val="single" w:sz="4" w:space="0" w:color="000000"/>
              <w:bottom w:val="single" w:sz="4" w:space="0" w:color="000000"/>
              <w:right w:val="single" w:sz="4" w:space="0" w:color="000000"/>
            </w:tcBorders>
            <w:shd w:val="clear" w:color="auto" w:fill="164E63"/>
          </w:tcPr>
          <w:p w14:paraId="2200BD56" w14:textId="77777777" w:rsidR="0070693A" w:rsidRDefault="002054B1">
            <w:pPr>
              <w:spacing w:after="20" w:line="259" w:lineRule="auto"/>
              <w:ind w:left="15" w:right="0" w:firstLine="0"/>
              <w:jc w:val="center"/>
            </w:pPr>
            <w:r>
              <w:rPr>
                <w:rFonts w:eastAsia="Arial" w:cs="Arial"/>
                <w:b/>
                <w:color w:val="FFFFFF"/>
                <w:sz w:val="17"/>
              </w:rPr>
              <w:t>Requirement</w:t>
            </w:r>
            <w:r>
              <w:t xml:space="preserve"> </w:t>
            </w:r>
          </w:p>
        </w:tc>
        <w:tc>
          <w:tcPr>
            <w:tcW w:w="3338" w:type="dxa"/>
            <w:tcBorders>
              <w:top w:val="single" w:sz="4" w:space="0" w:color="000000"/>
              <w:left w:val="single" w:sz="4" w:space="0" w:color="000000"/>
              <w:bottom w:val="single" w:sz="4" w:space="0" w:color="000000"/>
              <w:right w:val="single" w:sz="4" w:space="0" w:color="000000"/>
            </w:tcBorders>
            <w:shd w:val="clear" w:color="auto" w:fill="164E63"/>
          </w:tcPr>
          <w:p w14:paraId="116C41D2" w14:textId="77777777" w:rsidR="0070693A" w:rsidRDefault="002054B1">
            <w:pPr>
              <w:spacing w:after="20" w:line="259" w:lineRule="auto"/>
              <w:ind w:left="11" w:right="0" w:firstLine="0"/>
              <w:jc w:val="center"/>
            </w:pPr>
            <w:r>
              <w:rPr>
                <w:rFonts w:eastAsia="Arial" w:cs="Arial"/>
                <w:b/>
                <w:color w:val="FFFFFF"/>
                <w:sz w:val="17"/>
              </w:rPr>
              <w:t>Release definition</w:t>
            </w:r>
            <w:r>
              <w:t xml:space="preserve"> </w:t>
            </w:r>
          </w:p>
        </w:tc>
      </w:tr>
      <w:tr w:rsidR="0070693A" w14:paraId="71569FE9" w14:textId="77777777">
        <w:trPr>
          <w:cantSplit/>
          <w:trHeight w:val="813"/>
        </w:trPr>
        <w:tc>
          <w:tcPr>
            <w:tcW w:w="3292" w:type="dxa"/>
            <w:tcBorders>
              <w:top w:val="single" w:sz="4" w:space="0" w:color="000000"/>
              <w:left w:val="single" w:sz="4" w:space="0" w:color="000000"/>
              <w:bottom w:val="single" w:sz="4" w:space="0" w:color="000000"/>
              <w:right w:val="single" w:sz="4" w:space="0" w:color="000000"/>
            </w:tcBorders>
          </w:tcPr>
          <w:p w14:paraId="20D90149" w14:textId="77777777" w:rsidR="0070693A" w:rsidRDefault="002054B1">
            <w:pPr>
              <w:spacing w:after="20" w:line="259" w:lineRule="auto"/>
              <w:ind w:left="0" w:right="0" w:firstLine="0"/>
            </w:pPr>
            <w:r>
              <w:rPr>
                <w:rFonts w:eastAsia="Arial" w:cs="Arial"/>
                <w:sz w:val="16"/>
              </w:rPr>
              <w:t>FR-01</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4012FFDF" w14:textId="77777777" w:rsidR="0070693A" w:rsidRDefault="002054B1">
            <w:pPr>
              <w:spacing w:after="20" w:line="259" w:lineRule="auto"/>
              <w:ind w:left="0" w:right="0" w:firstLine="0"/>
            </w:pPr>
            <w:r>
              <w:rPr>
                <w:rFonts w:eastAsia="Arial" w:cs="Arial"/>
                <w:sz w:val="16"/>
              </w:rPr>
              <w:t>User registration and authentication</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33EEF5C0" w14:textId="77777777" w:rsidR="0070693A" w:rsidRDefault="002054B1">
            <w:pPr>
              <w:spacing w:after="20" w:line="259" w:lineRule="auto"/>
              <w:ind w:left="0" w:right="0" w:firstLine="0"/>
            </w:pPr>
            <w:r>
              <w:rPr>
                <w:rFonts w:eastAsia="Arial" w:cs="Arial"/>
                <w:sz w:val="16"/>
              </w:rPr>
              <w:t>The system shall allow a user to create an account and authenticate before using protected farm functions.</w:t>
            </w:r>
            <w:r>
              <w:t xml:space="preserve"> </w:t>
            </w:r>
          </w:p>
        </w:tc>
      </w:tr>
      <w:tr w:rsidR="0070693A" w14:paraId="3BA9028C" w14:textId="77777777">
        <w:trPr>
          <w:cantSplit/>
          <w:trHeight w:val="590"/>
        </w:trPr>
        <w:tc>
          <w:tcPr>
            <w:tcW w:w="3292" w:type="dxa"/>
            <w:tcBorders>
              <w:top w:val="single" w:sz="4" w:space="0" w:color="000000"/>
              <w:left w:val="single" w:sz="4" w:space="0" w:color="000000"/>
              <w:bottom w:val="single" w:sz="4" w:space="0" w:color="000000"/>
              <w:right w:val="single" w:sz="4" w:space="0" w:color="000000"/>
            </w:tcBorders>
          </w:tcPr>
          <w:p w14:paraId="2341B3B1" w14:textId="77777777" w:rsidR="0070693A" w:rsidRDefault="002054B1">
            <w:pPr>
              <w:spacing w:after="20" w:line="259" w:lineRule="auto"/>
              <w:ind w:left="0" w:right="0" w:firstLine="0"/>
            </w:pPr>
            <w:r>
              <w:rPr>
                <w:rFonts w:eastAsia="Arial" w:cs="Arial"/>
                <w:sz w:val="16"/>
              </w:rPr>
              <w:t>FR-02</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2A97657E" w14:textId="77777777" w:rsidR="0070693A" w:rsidRDefault="002054B1">
            <w:pPr>
              <w:spacing w:after="20" w:line="259" w:lineRule="auto"/>
              <w:ind w:left="0" w:right="0" w:firstLine="0"/>
            </w:pPr>
            <w:r>
              <w:rPr>
                <w:rFonts w:eastAsia="Arial" w:cs="Arial"/>
                <w:sz w:val="16"/>
              </w:rPr>
              <w:t>Farm lifecycle</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0D1D6499" w14:textId="77777777" w:rsidR="0070693A" w:rsidRDefault="002054B1">
            <w:pPr>
              <w:spacing w:after="20" w:line="259" w:lineRule="auto"/>
              <w:ind w:left="0" w:right="0" w:firstLine="0"/>
            </w:pPr>
            <w:r>
              <w:rPr>
                <w:rFonts w:eastAsia="Arial" w:cs="Arial"/>
                <w:sz w:val="16"/>
              </w:rPr>
              <w:t>An authenticated user shall be able to create, select and delete farms.</w:t>
            </w:r>
            <w:r>
              <w:t xml:space="preserve"> </w:t>
            </w:r>
          </w:p>
        </w:tc>
      </w:tr>
      <w:tr w:rsidR="0070693A" w14:paraId="0A54D75E" w14:textId="77777777">
        <w:trPr>
          <w:cantSplit/>
          <w:trHeight w:val="785"/>
        </w:trPr>
        <w:tc>
          <w:tcPr>
            <w:tcW w:w="3292" w:type="dxa"/>
            <w:tcBorders>
              <w:top w:val="single" w:sz="4" w:space="0" w:color="000000"/>
              <w:left w:val="single" w:sz="4" w:space="0" w:color="000000"/>
              <w:bottom w:val="single" w:sz="4" w:space="0" w:color="000000"/>
              <w:right w:val="single" w:sz="4" w:space="0" w:color="000000"/>
            </w:tcBorders>
          </w:tcPr>
          <w:p w14:paraId="5DD37AD7" w14:textId="77777777" w:rsidR="0070693A" w:rsidRDefault="002054B1">
            <w:pPr>
              <w:spacing w:after="20" w:line="259" w:lineRule="auto"/>
              <w:ind w:left="0" w:right="0" w:firstLine="0"/>
            </w:pPr>
            <w:r>
              <w:rPr>
                <w:rFonts w:eastAsia="Arial" w:cs="Arial"/>
                <w:sz w:val="16"/>
              </w:rPr>
              <w:t>FR-03</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151C7CF9" w14:textId="77777777" w:rsidR="0070693A" w:rsidRDefault="002054B1">
            <w:pPr>
              <w:spacing w:after="20" w:line="259" w:lineRule="auto"/>
              <w:ind w:left="0" w:right="0" w:firstLine="0"/>
            </w:pPr>
            <w:r>
              <w:rPr>
                <w:rFonts w:eastAsia="Arial" w:cs="Arial"/>
                <w:sz w:val="16"/>
              </w:rPr>
              <w:t>Farm provisioning</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00F32165" w14:textId="77777777" w:rsidR="0070693A" w:rsidRDefault="002054B1">
            <w:pPr>
              <w:spacing w:after="20" w:line="259" w:lineRule="auto"/>
              <w:ind w:left="0" w:right="45" w:firstLine="0"/>
              <w:jc w:val="both"/>
            </w:pPr>
            <w:r>
              <w:rPr>
                <w:rFonts w:eastAsia="Arial" w:cs="Arial"/>
                <w:sz w:val="16"/>
              </w:rPr>
              <w:t>Creating a farm shall provision the standard controller, seven sensor definitions and two farm levels in the same backend workflow.</w:t>
            </w:r>
            <w:r>
              <w:t xml:space="preserve"> </w:t>
            </w:r>
          </w:p>
        </w:tc>
      </w:tr>
      <w:tr w:rsidR="0070693A" w14:paraId="45D6EC7D" w14:textId="77777777">
        <w:trPr>
          <w:cantSplit/>
          <w:trHeight w:val="785"/>
        </w:trPr>
        <w:tc>
          <w:tcPr>
            <w:tcW w:w="3292" w:type="dxa"/>
            <w:tcBorders>
              <w:top w:val="single" w:sz="4" w:space="0" w:color="000000"/>
              <w:left w:val="single" w:sz="4" w:space="0" w:color="000000"/>
              <w:bottom w:val="single" w:sz="4" w:space="0" w:color="000000"/>
              <w:right w:val="single" w:sz="4" w:space="0" w:color="000000"/>
            </w:tcBorders>
          </w:tcPr>
          <w:p w14:paraId="73D6E30D" w14:textId="77777777" w:rsidR="0070693A" w:rsidRDefault="002054B1">
            <w:pPr>
              <w:spacing w:after="20" w:line="259" w:lineRule="auto"/>
              <w:ind w:left="0" w:right="0" w:firstLine="0"/>
            </w:pPr>
            <w:r>
              <w:rPr>
                <w:rFonts w:eastAsia="Arial" w:cs="Arial"/>
                <w:sz w:val="16"/>
              </w:rPr>
              <w:t>FR-04</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15D14E04" w14:textId="77777777" w:rsidR="0070693A" w:rsidRDefault="002054B1">
            <w:pPr>
              <w:spacing w:after="20" w:line="259" w:lineRule="auto"/>
              <w:ind w:left="0" w:right="0" w:firstLine="0"/>
            </w:pPr>
            <w:r>
              <w:rPr>
                <w:rFonts w:eastAsia="Arial" w:cs="Arial"/>
                <w:sz w:val="16"/>
              </w:rPr>
              <w:t>Sensor configuration</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19AABB0F" w14:textId="77777777" w:rsidR="0070693A" w:rsidRDefault="002054B1">
            <w:pPr>
              <w:spacing w:after="20" w:line="259" w:lineRule="auto"/>
              <w:ind w:left="0" w:right="0" w:firstLine="0"/>
            </w:pPr>
            <w:r>
              <w:rPr>
                <w:rFonts w:eastAsia="Arial" w:cs="Arial"/>
                <w:sz w:val="16"/>
              </w:rPr>
              <w:t xml:space="preserve">A farm shall support runtime-editable </w:t>
            </w:r>
            <w:proofErr w:type="spellStart"/>
            <w:r>
              <w:rPr>
                <w:rFonts w:eastAsia="Arial" w:cs="Arial"/>
                <w:sz w:val="16"/>
              </w:rPr>
              <w:t>waterquality</w:t>
            </w:r>
            <w:proofErr w:type="spellEnd"/>
            <w:r>
              <w:rPr>
                <w:rFonts w:eastAsia="Arial" w:cs="Arial"/>
                <w:sz w:val="16"/>
              </w:rPr>
              <w:t xml:space="preserve"> and ambient sensor endpoints, polling interval and stale threshold.</w:t>
            </w:r>
            <w:r>
              <w:t xml:space="preserve"> </w:t>
            </w:r>
          </w:p>
        </w:tc>
      </w:tr>
      <w:tr w:rsidR="0070693A" w14:paraId="2C5FBB37" w14:textId="77777777">
        <w:trPr>
          <w:cantSplit/>
          <w:trHeight w:val="785"/>
        </w:trPr>
        <w:tc>
          <w:tcPr>
            <w:tcW w:w="3292" w:type="dxa"/>
            <w:tcBorders>
              <w:top w:val="single" w:sz="4" w:space="0" w:color="000000"/>
              <w:left w:val="single" w:sz="4" w:space="0" w:color="000000"/>
              <w:bottom w:val="single" w:sz="4" w:space="0" w:color="000000"/>
              <w:right w:val="single" w:sz="4" w:space="0" w:color="000000"/>
            </w:tcBorders>
          </w:tcPr>
          <w:p w14:paraId="613B6088" w14:textId="77777777" w:rsidR="0070693A" w:rsidRDefault="002054B1">
            <w:pPr>
              <w:spacing w:after="20" w:line="259" w:lineRule="auto"/>
              <w:ind w:left="0" w:right="0" w:firstLine="0"/>
            </w:pPr>
            <w:r>
              <w:rPr>
                <w:rFonts w:eastAsia="Arial" w:cs="Arial"/>
                <w:sz w:val="16"/>
              </w:rPr>
              <w:t>FR-05</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3DF33B8A" w14:textId="77777777" w:rsidR="0070693A" w:rsidRDefault="002054B1">
            <w:pPr>
              <w:spacing w:after="20" w:line="259" w:lineRule="auto"/>
              <w:ind w:left="0" w:right="0" w:firstLine="0"/>
            </w:pPr>
            <w:r>
              <w:rPr>
                <w:rFonts w:eastAsia="Arial" w:cs="Arial"/>
                <w:sz w:val="16"/>
              </w:rPr>
              <w:t>Sensor ingestion and persistence</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373FF9D2" w14:textId="77777777" w:rsidR="0070693A" w:rsidRDefault="002054B1">
            <w:pPr>
              <w:spacing w:after="20" w:line="259" w:lineRule="auto"/>
              <w:ind w:left="0" w:right="0" w:firstLine="0"/>
            </w:pPr>
            <w:r>
              <w:rPr>
                <w:rFonts w:eastAsia="Arial" w:cs="Arial"/>
                <w:sz w:val="16"/>
              </w:rPr>
              <w:t>The backend shall collect, normalize and persist valid sensor measurements while retaining quality/source metadata.</w:t>
            </w:r>
            <w:r>
              <w:t xml:space="preserve"> </w:t>
            </w:r>
          </w:p>
        </w:tc>
      </w:tr>
      <w:tr w:rsidR="0070693A" w14:paraId="526423B6" w14:textId="77777777">
        <w:trPr>
          <w:cantSplit/>
          <w:trHeight w:val="785"/>
        </w:trPr>
        <w:tc>
          <w:tcPr>
            <w:tcW w:w="3292" w:type="dxa"/>
            <w:tcBorders>
              <w:top w:val="single" w:sz="4" w:space="0" w:color="000000"/>
              <w:left w:val="single" w:sz="4" w:space="0" w:color="000000"/>
              <w:bottom w:val="single" w:sz="4" w:space="0" w:color="000000"/>
              <w:right w:val="single" w:sz="4" w:space="0" w:color="000000"/>
            </w:tcBorders>
          </w:tcPr>
          <w:p w14:paraId="6F9E0338" w14:textId="77777777" w:rsidR="0070693A" w:rsidRDefault="002054B1">
            <w:pPr>
              <w:spacing w:after="20" w:line="259" w:lineRule="auto"/>
              <w:ind w:left="0" w:right="0" w:firstLine="0"/>
            </w:pPr>
            <w:r>
              <w:rPr>
                <w:rFonts w:eastAsia="Arial" w:cs="Arial"/>
                <w:sz w:val="16"/>
              </w:rPr>
              <w:t>FR-06</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1BEE7E2C" w14:textId="77777777" w:rsidR="0070693A" w:rsidRDefault="002054B1">
            <w:pPr>
              <w:spacing w:after="20" w:line="259" w:lineRule="auto"/>
              <w:ind w:left="0" w:right="0" w:firstLine="0"/>
            </w:pPr>
            <w:r>
              <w:rPr>
                <w:rFonts w:eastAsia="Arial" w:cs="Arial"/>
                <w:sz w:val="16"/>
              </w:rPr>
              <w:t>Farm monitoring</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276B1728" w14:textId="77777777" w:rsidR="0070693A" w:rsidRDefault="002054B1">
            <w:pPr>
              <w:spacing w:after="20" w:line="259" w:lineRule="auto"/>
              <w:ind w:left="0" w:right="0" w:firstLine="0"/>
            </w:pPr>
            <w:r>
              <w:rPr>
                <w:rFonts w:eastAsia="Arial" w:cs="Arial"/>
                <w:sz w:val="16"/>
              </w:rPr>
              <w:t>The operator interface shall display current sensor values, device state and runtime health information.</w:t>
            </w:r>
            <w:r>
              <w:t xml:space="preserve"> </w:t>
            </w:r>
          </w:p>
        </w:tc>
      </w:tr>
      <w:tr w:rsidR="0070693A" w14:paraId="4EDDA423" w14:textId="77777777">
        <w:trPr>
          <w:cantSplit/>
          <w:trHeight w:val="786"/>
        </w:trPr>
        <w:tc>
          <w:tcPr>
            <w:tcW w:w="3292" w:type="dxa"/>
            <w:tcBorders>
              <w:top w:val="single" w:sz="4" w:space="0" w:color="000000"/>
              <w:left w:val="single" w:sz="4" w:space="0" w:color="000000"/>
              <w:bottom w:val="single" w:sz="4" w:space="0" w:color="000000"/>
              <w:right w:val="single" w:sz="4" w:space="0" w:color="000000"/>
            </w:tcBorders>
          </w:tcPr>
          <w:p w14:paraId="66BAD036" w14:textId="77777777" w:rsidR="0070693A" w:rsidRDefault="002054B1">
            <w:pPr>
              <w:spacing w:after="20" w:line="259" w:lineRule="auto"/>
              <w:ind w:left="0" w:right="0" w:firstLine="0"/>
            </w:pPr>
            <w:r>
              <w:rPr>
                <w:rFonts w:eastAsia="Arial" w:cs="Arial"/>
                <w:sz w:val="16"/>
              </w:rPr>
              <w:t>FR-07</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27D29251" w14:textId="77777777" w:rsidR="0070693A" w:rsidRDefault="002054B1">
            <w:pPr>
              <w:spacing w:after="20" w:line="259" w:lineRule="auto"/>
              <w:ind w:left="0" w:right="0" w:firstLine="0"/>
            </w:pPr>
            <w:r>
              <w:rPr>
                <w:rFonts w:eastAsia="Arial" w:cs="Arial"/>
                <w:sz w:val="16"/>
              </w:rPr>
              <w:t>Sensor history</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5443FA14" w14:textId="77777777" w:rsidR="0070693A" w:rsidRDefault="002054B1">
            <w:pPr>
              <w:spacing w:after="20" w:line="259" w:lineRule="auto"/>
              <w:ind w:left="0" w:right="151" w:firstLine="0"/>
              <w:jc w:val="both"/>
            </w:pPr>
            <w:r>
              <w:rPr>
                <w:rFonts w:eastAsia="Arial" w:cs="Arial"/>
                <w:sz w:val="16"/>
              </w:rPr>
              <w:t>The operator shall be able to review persisted sensor readings and trends over time.</w:t>
            </w:r>
            <w:r>
              <w:t xml:space="preserve"> </w:t>
            </w:r>
          </w:p>
        </w:tc>
      </w:tr>
      <w:tr w:rsidR="0070693A" w14:paraId="43969F6D" w14:textId="77777777">
        <w:trPr>
          <w:cantSplit/>
          <w:trHeight w:val="785"/>
        </w:trPr>
        <w:tc>
          <w:tcPr>
            <w:tcW w:w="3292" w:type="dxa"/>
            <w:tcBorders>
              <w:top w:val="single" w:sz="4" w:space="0" w:color="000000"/>
              <w:left w:val="single" w:sz="4" w:space="0" w:color="000000"/>
              <w:bottom w:val="single" w:sz="4" w:space="0" w:color="000000"/>
              <w:right w:val="single" w:sz="4" w:space="0" w:color="000000"/>
            </w:tcBorders>
          </w:tcPr>
          <w:p w14:paraId="27EEA882" w14:textId="77777777" w:rsidR="0070693A" w:rsidRDefault="002054B1">
            <w:pPr>
              <w:spacing w:after="20" w:line="259" w:lineRule="auto"/>
              <w:ind w:left="0" w:right="0" w:firstLine="0"/>
            </w:pPr>
            <w:r>
              <w:rPr>
                <w:rFonts w:eastAsia="Arial" w:cs="Arial"/>
                <w:sz w:val="16"/>
              </w:rPr>
              <w:t>FR-08</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09C35C3F" w14:textId="77777777" w:rsidR="0070693A" w:rsidRDefault="002054B1">
            <w:pPr>
              <w:spacing w:after="20" w:line="259" w:lineRule="auto"/>
              <w:ind w:left="0" w:right="0" w:firstLine="0"/>
            </w:pPr>
            <w:r>
              <w:rPr>
                <w:rFonts w:eastAsia="Arial" w:cs="Arial"/>
                <w:sz w:val="16"/>
              </w:rPr>
              <w:t>Camera configuration and capture</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26B68846" w14:textId="77777777" w:rsidR="0070693A" w:rsidRDefault="002054B1">
            <w:pPr>
              <w:spacing w:after="20" w:line="259" w:lineRule="auto"/>
              <w:ind w:left="0" w:right="0" w:firstLine="0"/>
            </w:pPr>
            <w:r>
              <w:rPr>
                <w:rFonts w:eastAsia="Arial" w:cs="Arial"/>
                <w:sz w:val="16"/>
              </w:rPr>
              <w:t>A farm shall support RTSP camera configuration, manual capture and scheduled/background capture.</w:t>
            </w:r>
            <w:r>
              <w:t xml:space="preserve"> </w:t>
            </w:r>
          </w:p>
        </w:tc>
      </w:tr>
      <w:tr w:rsidR="0070693A" w14:paraId="7775AD34" w14:textId="77777777">
        <w:trPr>
          <w:cantSplit/>
          <w:trHeight w:val="785"/>
        </w:trPr>
        <w:tc>
          <w:tcPr>
            <w:tcW w:w="3292" w:type="dxa"/>
            <w:tcBorders>
              <w:top w:val="single" w:sz="4" w:space="0" w:color="000000"/>
              <w:left w:val="single" w:sz="4" w:space="0" w:color="000000"/>
              <w:bottom w:val="single" w:sz="4" w:space="0" w:color="000000"/>
              <w:right w:val="single" w:sz="4" w:space="0" w:color="000000"/>
            </w:tcBorders>
          </w:tcPr>
          <w:p w14:paraId="046EE2B5" w14:textId="77777777" w:rsidR="0070693A" w:rsidRDefault="002054B1">
            <w:pPr>
              <w:spacing w:after="20" w:line="259" w:lineRule="auto"/>
              <w:ind w:left="0" w:right="0" w:firstLine="0"/>
            </w:pPr>
            <w:r>
              <w:rPr>
                <w:rFonts w:eastAsia="Arial" w:cs="Arial"/>
                <w:sz w:val="16"/>
              </w:rPr>
              <w:t>FR-09</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2CFBDF85" w14:textId="77777777" w:rsidR="0070693A" w:rsidRDefault="002054B1">
            <w:pPr>
              <w:spacing w:after="20" w:line="259" w:lineRule="auto"/>
              <w:ind w:left="0" w:right="0" w:firstLine="0"/>
            </w:pPr>
            <w:r>
              <w:rPr>
                <w:rFonts w:eastAsia="Arial" w:cs="Arial"/>
                <w:sz w:val="16"/>
              </w:rPr>
              <w:t>Technical image-quality gate</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55BAB9C5" w14:textId="77777777" w:rsidR="0070693A" w:rsidRDefault="002054B1">
            <w:pPr>
              <w:spacing w:after="20" w:line="259" w:lineRule="auto"/>
              <w:ind w:left="0" w:right="0" w:firstLine="0"/>
            </w:pPr>
            <w:r>
              <w:rPr>
                <w:rFonts w:eastAsia="Arial" w:cs="Arial"/>
                <w:sz w:val="16"/>
              </w:rPr>
              <w:t>Captured images shall be evaluated for technical suitability before VLM use and store quality status/flags/metrics.</w:t>
            </w:r>
            <w:r>
              <w:t xml:space="preserve"> </w:t>
            </w:r>
          </w:p>
        </w:tc>
      </w:tr>
      <w:tr w:rsidR="0070693A" w14:paraId="77481080" w14:textId="77777777">
        <w:trPr>
          <w:cantSplit/>
          <w:trHeight w:val="790"/>
        </w:trPr>
        <w:tc>
          <w:tcPr>
            <w:tcW w:w="3292" w:type="dxa"/>
            <w:tcBorders>
              <w:top w:val="single" w:sz="4" w:space="0" w:color="000000"/>
              <w:left w:val="single" w:sz="4" w:space="0" w:color="000000"/>
              <w:bottom w:val="single" w:sz="4" w:space="0" w:color="000000"/>
              <w:right w:val="single" w:sz="4" w:space="0" w:color="000000"/>
            </w:tcBorders>
          </w:tcPr>
          <w:p w14:paraId="7882A0A5" w14:textId="77777777" w:rsidR="0070693A" w:rsidRDefault="002054B1">
            <w:pPr>
              <w:spacing w:after="20" w:line="259" w:lineRule="auto"/>
              <w:ind w:left="0" w:right="0" w:firstLine="0"/>
            </w:pPr>
            <w:r>
              <w:rPr>
                <w:rFonts w:eastAsia="Arial" w:cs="Arial"/>
                <w:sz w:val="16"/>
              </w:rPr>
              <w:t>FR-10</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4659C46A" w14:textId="77777777" w:rsidR="0070693A" w:rsidRDefault="002054B1">
            <w:pPr>
              <w:spacing w:after="20" w:line="259" w:lineRule="auto"/>
              <w:ind w:left="0" w:right="0" w:firstLine="0"/>
            </w:pPr>
            <w:r>
              <w:rPr>
                <w:rFonts w:eastAsia="Arial" w:cs="Arial"/>
                <w:sz w:val="16"/>
              </w:rPr>
              <w:t>Camera history</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7CD0F4B0" w14:textId="77777777" w:rsidR="0070693A" w:rsidRDefault="002054B1">
            <w:pPr>
              <w:spacing w:after="20" w:line="259" w:lineRule="auto"/>
              <w:ind w:left="0" w:right="451" w:firstLine="0"/>
              <w:jc w:val="both"/>
            </w:pPr>
            <w:r>
              <w:rPr>
                <w:rFonts w:eastAsia="Arial" w:cs="Arial"/>
                <w:sz w:val="16"/>
              </w:rPr>
              <w:t>The operator shall be able to review captured images and quality/VLM-use metadata.</w:t>
            </w:r>
            <w:r>
              <w:t xml:space="preserve"> </w:t>
            </w:r>
          </w:p>
        </w:tc>
      </w:tr>
      <w:tr w:rsidR="0070693A" w14:paraId="263B65DE" w14:textId="77777777">
        <w:trPr>
          <w:cantSplit/>
          <w:trHeight w:val="785"/>
        </w:trPr>
        <w:tc>
          <w:tcPr>
            <w:tcW w:w="3292" w:type="dxa"/>
            <w:tcBorders>
              <w:top w:val="single" w:sz="4" w:space="0" w:color="000000"/>
              <w:left w:val="single" w:sz="4" w:space="0" w:color="000000"/>
              <w:bottom w:val="single" w:sz="4" w:space="0" w:color="000000"/>
              <w:right w:val="single" w:sz="4" w:space="0" w:color="000000"/>
            </w:tcBorders>
          </w:tcPr>
          <w:p w14:paraId="22ADF56A" w14:textId="77777777" w:rsidR="0070693A" w:rsidRDefault="002054B1">
            <w:pPr>
              <w:spacing w:after="20" w:line="259" w:lineRule="auto"/>
              <w:ind w:left="0" w:right="0" w:firstLine="0"/>
            </w:pPr>
            <w:r>
              <w:rPr>
                <w:rFonts w:eastAsia="Arial" w:cs="Arial"/>
                <w:sz w:val="16"/>
              </w:rPr>
              <w:t>FR-11</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06ACA12D" w14:textId="77777777" w:rsidR="0070693A" w:rsidRDefault="002054B1">
            <w:pPr>
              <w:spacing w:after="20" w:line="259" w:lineRule="auto"/>
              <w:ind w:left="0" w:right="0" w:firstLine="0"/>
            </w:pPr>
            <w:r>
              <w:rPr>
                <w:rFonts w:eastAsia="Arial" w:cs="Arial"/>
                <w:sz w:val="16"/>
              </w:rPr>
              <w:t>AI configuration</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27B001A2" w14:textId="77777777" w:rsidR="0070693A" w:rsidRDefault="002054B1">
            <w:pPr>
              <w:spacing w:after="20" w:line="259" w:lineRule="auto"/>
              <w:ind w:left="0" w:right="0" w:firstLine="0"/>
            </w:pPr>
            <w:r>
              <w:rPr>
                <w:rFonts w:eastAsia="Arial" w:cs="Arial"/>
                <w:sz w:val="16"/>
              </w:rPr>
              <w:t>Each farm shall support configurable LLM/VLM provider settings, models, credentials and recommendation schedule.</w:t>
            </w:r>
            <w:r>
              <w:t xml:space="preserve"> </w:t>
            </w:r>
          </w:p>
        </w:tc>
      </w:tr>
      <w:tr w:rsidR="0070693A" w14:paraId="6304319E" w14:textId="77777777">
        <w:trPr>
          <w:cantSplit/>
          <w:trHeight w:val="986"/>
        </w:trPr>
        <w:tc>
          <w:tcPr>
            <w:tcW w:w="3292" w:type="dxa"/>
            <w:tcBorders>
              <w:top w:val="single" w:sz="4" w:space="0" w:color="000000"/>
              <w:left w:val="single" w:sz="4" w:space="0" w:color="000000"/>
              <w:bottom w:val="single" w:sz="4" w:space="0" w:color="000000"/>
              <w:right w:val="single" w:sz="4" w:space="0" w:color="000000"/>
            </w:tcBorders>
          </w:tcPr>
          <w:p w14:paraId="4FBFAA19" w14:textId="77777777" w:rsidR="0070693A" w:rsidRDefault="002054B1">
            <w:pPr>
              <w:spacing w:after="20" w:line="259" w:lineRule="auto"/>
              <w:ind w:left="0" w:right="0" w:firstLine="0"/>
            </w:pPr>
            <w:r>
              <w:rPr>
                <w:rFonts w:eastAsia="Arial" w:cs="Arial"/>
                <w:sz w:val="16"/>
              </w:rPr>
              <w:t>FR-12</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06ED609F" w14:textId="77777777" w:rsidR="0070693A" w:rsidRDefault="002054B1">
            <w:pPr>
              <w:spacing w:after="20" w:line="259" w:lineRule="auto"/>
              <w:ind w:left="0" w:right="0" w:firstLine="0"/>
            </w:pPr>
            <w:r>
              <w:rPr>
                <w:rFonts w:eastAsia="Arial" w:cs="Arial"/>
                <w:sz w:val="16"/>
              </w:rPr>
              <w:t>AI recommendation generation</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5BA05793" w14:textId="77777777" w:rsidR="0070693A" w:rsidRDefault="002054B1">
            <w:pPr>
              <w:spacing w:after="20" w:line="259" w:lineRule="auto"/>
              <w:ind w:left="0" w:right="0" w:firstLine="0"/>
            </w:pPr>
            <w:r>
              <w:rPr>
                <w:rFonts w:eastAsia="Arial" w:cs="Arial"/>
                <w:sz w:val="16"/>
              </w:rPr>
              <w:t xml:space="preserve">The system shall generate </w:t>
            </w:r>
          </w:p>
          <w:p w14:paraId="314C9BDD" w14:textId="77777777" w:rsidR="0070693A" w:rsidRDefault="002054B1">
            <w:pPr>
              <w:spacing w:after="20" w:line="259" w:lineRule="auto"/>
              <w:ind w:left="0" w:right="0" w:firstLine="0"/>
            </w:pPr>
            <w:r>
              <w:rPr>
                <w:rFonts w:eastAsia="Arial" w:cs="Arial"/>
                <w:sz w:val="16"/>
              </w:rPr>
              <w:t>recommendations from current sensor evidence and, when eligible, camera imagery.</w:t>
            </w:r>
            <w:r>
              <w:t xml:space="preserve"> </w:t>
            </w:r>
          </w:p>
        </w:tc>
      </w:tr>
      <w:tr w:rsidR="0070693A" w14:paraId="351ECCEC" w14:textId="77777777">
        <w:trPr>
          <w:cantSplit/>
          <w:trHeight w:val="981"/>
        </w:trPr>
        <w:tc>
          <w:tcPr>
            <w:tcW w:w="3292" w:type="dxa"/>
            <w:tcBorders>
              <w:top w:val="single" w:sz="4" w:space="0" w:color="000000"/>
              <w:left w:val="single" w:sz="4" w:space="0" w:color="000000"/>
              <w:bottom w:val="single" w:sz="4" w:space="0" w:color="000000"/>
              <w:right w:val="single" w:sz="4" w:space="0" w:color="000000"/>
            </w:tcBorders>
          </w:tcPr>
          <w:p w14:paraId="32F06D6A" w14:textId="77777777" w:rsidR="0070693A" w:rsidRDefault="002054B1">
            <w:pPr>
              <w:spacing w:after="20" w:line="259" w:lineRule="auto"/>
              <w:ind w:left="0" w:right="0" w:firstLine="0"/>
            </w:pPr>
            <w:r>
              <w:rPr>
                <w:rFonts w:eastAsia="Arial" w:cs="Arial"/>
                <w:sz w:val="16"/>
              </w:rPr>
              <w:t>FR-13</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4CA24E61" w14:textId="77777777" w:rsidR="0070693A" w:rsidRDefault="002054B1">
            <w:pPr>
              <w:spacing w:after="20" w:line="259" w:lineRule="auto"/>
              <w:ind w:left="0" w:right="0" w:firstLine="0"/>
            </w:pPr>
            <w:r>
              <w:rPr>
                <w:rFonts w:eastAsia="Arial" w:cs="Arial"/>
                <w:sz w:val="16"/>
              </w:rPr>
              <w:t>AI fallback</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09A5B509" w14:textId="77777777" w:rsidR="0070693A" w:rsidRDefault="002054B1">
            <w:pPr>
              <w:spacing w:after="20" w:line="259" w:lineRule="auto"/>
              <w:ind w:left="0" w:right="0" w:firstLine="0"/>
            </w:pPr>
            <w:r>
              <w:rPr>
                <w:rFonts w:eastAsia="Arial" w:cs="Arial"/>
                <w:sz w:val="16"/>
              </w:rPr>
              <w:t>If visual analysis cannot be used, the system shall support a sensor-only LLM fallback path rather than treating the unavailable image as plant information.</w:t>
            </w:r>
            <w:r>
              <w:t xml:space="preserve"> </w:t>
            </w:r>
          </w:p>
        </w:tc>
      </w:tr>
      <w:tr w:rsidR="0070693A" w14:paraId="19BE9F51" w14:textId="77777777">
        <w:trPr>
          <w:cantSplit/>
          <w:trHeight w:val="790"/>
        </w:trPr>
        <w:tc>
          <w:tcPr>
            <w:tcW w:w="3292" w:type="dxa"/>
            <w:tcBorders>
              <w:top w:val="single" w:sz="4" w:space="0" w:color="000000"/>
              <w:left w:val="single" w:sz="4" w:space="0" w:color="000000"/>
              <w:bottom w:val="single" w:sz="4" w:space="0" w:color="000000"/>
              <w:right w:val="single" w:sz="4" w:space="0" w:color="000000"/>
            </w:tcBorders>
          </w:tcPr>
          <w:p w14:paraId="79A84B7A" w14:textId="77777777" w:rsidR="0070693A" w:rsidRDefault="002054B1">
            <w:pPr>
              <w:spacing w:after="20" w:line="259" w:lineRule="auto"/>
              <w:ind w:left="0" w:right="0" w:firstLine="0"/>
            </w:pPr>
            <w:r>
              <w:rPr>
                <w:rFonts w:eastAsia="Arial" w:cs="Arial"/>
                <w:sz w:val="16"/>
              </w:rPr>
              <w:t>FR-14</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48648E0B" w14:textId="77777777" w:rsidR="0070693A" w:rsidRDefault="002054B1">
            <w:pPr>
              <w:spacing w:after="20" w:line="259" w:lineRule="auto"/>
              <w:ind w:left="0" w:right="0" w:firstLine="0"/>
            </w:pPr>
            <w:r>
              <w:rPr>
                <w:rFonts w:eastAsia="Arial" w:cs="Arial"/>
                <w:sz w:val="16"/>
              </w:rPr>
              <w:t>Safety-gated automation</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54AA0640" w14:textId="77777777" w:rsidR="0070693A" w:rsidRDefault="002054B1">
            <w:pPr>
              <w:spacing w:after="20" w:line="259" w:lineRule="auto"/>
              <w:ind w:left="0" w:right="353" w:firstLine="0"/>
              <w:jc w:val="both"/>
            </w:pPr>
            <w:r>
              <w:rPr>
                <w:rFonts w:eastAsia="Arial" w:cs="Arial"/>
                <w:sz w:val="16"/>
              </w:rPr>
              <w:t>Recommendations shall be checked by deterministic safety logic before any automatic actuation.</w:t>
            </w:r>
            <w:r>
              <w:t xml:space="preserve"> </w:t>
            </w:r>
          </w:p>
        </w:tc>
      </w:tr>
      <w:tr w:rsidR="0070693A" w14:paraId="0138F796" w14:textId="77777777">
        <w:trPr>
          <w:cantSplit/>
          <w:trHeight w:val="1013"/>
        </w:trPr>
        <w:tc>
          <w:tcPr>
            <w:tcW w:w="3292" w:type="dxa"/>
            <w:tcBorders>
              <w:top w:val="single" w:sz="4" w:space="0" w:color="000000"/>
              <w:left w:val="single" w:sz="4" w:space="0" w:color="000000"/>
              <w:bottom w:val="single" w:sz="4" w:space="0" w:color="000000"/>
              <w:right w:val="single" w:sz="4" w:space="0" w:color="000000"/>
            </w:tcBorders>
          </w:tcPr>
          <w:p w14:paraId="40F2A6A4" w14:textId="77777777" w:rsidR="0070693A" w:rsidRDefault="002054B1">
            <w:pPr>
              <w:spacing w:after="20" w:line="259" w:lineRule="auto"/>
              <w:ind w:left="0" w:right="0" w:firstLine="0"/>
            </w:pPr>
            <w:r>
              <w:rPr>
                <w:rFonts w:eastAsia="Arial" w:cs="Arial"/>
                <w:sz w:val="16"/>
              </w:rPr>
              <w:t>FR-15</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37EFAE9B" w14:textId="77777777" w:rsidR="0070693A" w:rsidRDefault="002054B1">
            <w:pPr>
              <w:spacing w:after="20" w:line="259" w:lineRule="auto"/>
              <w:ind w:left="0" w:right="0" w:firstLine="0"/>
            </w:pPr>
            <w:r>
              <w:rPr>
                <w:rFonts w:eastAsia="Arial" w:cs="Arial"/>
                <w:sz w:val="16"/>
              </w:rPr>
              <w:t>Actuation scope</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010A3FA9" w14:textId="77777777" w:rsidR="0070693A" w:rsidRDefault="002054B1">
            <w:pPr>
              <w:spacing w:after="20" w:line="259" w:lineRule="auto"/>
              <w:ind w:left="0" w:right="0" w:firstLine="0"/>
            </w:pPr>
            <w:r>
              <w:rPr>
                <w:rFonts w:eastAsia="Arial" w:cs="Arial"/>
                <w:sz w:val="16"/>
              </w:rPr>
              <w:t>Automatic actuation shall be limited to supported fan/light on-off actions; pump, dosing, water and harvest recommendations remain advisory.</w:t>
            </w:r>
            <w:r>
              <w:t xml:space="preserve"> </w:t>
            </w:r>
          </w:p>
        </w:tc>
      </w:tr>
      <w:tr w:rsidR="0070693A" w14:paraId="720441B6" w14:textId="77777777">
        <w:trPr>
          <w:cantSplit/>
          <w:trHeight w:val="985"/>
        </w:trPr>
        <w:tc>
          <w:tcPr>
            <w:tcW w:w="3292" w:type="dxa"/>
            <w:tcBorders>
              <w:top w:val="single" w:sz="4" w:space="0" w:color="000000"/>
              <w:left w:val="single" w:sz="4" w:space="0" w:color="000000"/>
              <w:bottom w:val="single" w:sz="4" w:space="0" w:color="000000"/>
              <w:right w:val="single" w:sz="4" w:space="0" w:color="000000"/>
            </w:tcBorders>
          </w:tcPr>
          <w:p w14:paraId="017EEA06" w14:textId="77777777" w:rsidR="0070693A" w:rsidRDefault="002054B1">
            <w:pPr>
              <w:spacing w:after="20" w:line="259" w:lineRule="auto"/>
              <w:ind w:left="0" w:right="0" w:firstLine="0"/>
            </w:pPr>
            <w:r>
              <w:rPr>
                <w:rFonts w:eastAsia="Arial" w:cs="Arial"/>
                <w:sz w:val="16"/>
              </w:rPr>
              <w:t>FR-16</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7CE48D73" w14:textId="77777777" w:rsidR="0070693A" w:rsidRDefault="002054B1">
            <w:pPr>
              <w:spacing w:after="20" w:line="259" w:lineRule="auto"/>
              <w:ind w:left="0" w:right="0" w:firstLine="0"/>
            </w:pPr>
            <w:proofErr w:type="spellStart"/>
            <w:r>
              <w:rPr>
                <w:rFonts w:eastAsia="Arial" w:cs="Arial"/>
                <w:sz w:val="16"/>
              </w:rPr>
              <w:t>Powerboard</w:t>
            </w:r>
            <w:proofErr w:type="spellEnd"/>
            <w:r>
              <w:rPr>
                <w:rFonts w:eastAsia="Arial" w:cs="Arial"/>
                <w:sz w:val="16"/>
              </w:rPr>
              <w:t xml:space="preserve"> configuration</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67137F37" w14:textId="77777777" w:rsidR="0070693A" w:rsidRDefault="002054B1">
            <w:pPr>
              <w:spacing w:after="20" w:line="259" w:lineRule="auto"/>
              <w:ind w:left="0" w:right="0" w:firstLine="0"/>
            </w:pPr>
            <w:r>
              <w:rPr>
                <w:rFonts w:eastAsia="Arial" w:cs="Arial"/>
                <w:sz w:val="16"/>
              </w:rPr>
              <w:t xml:space="preserve">Each farm shall be able to store the IP addresses of its two physical Kasa </w:t>
            </w:r>
            <w:proofErr w:type="spellStart"/>
            <w:r>
              <w:rPr>
                <w:rFonts w:eastAsia="Arial" w:cs="Arial"/>
                <w:sz w:val="16"/>
              </w:rPr>
              <w:t>powerboards</w:t>
            </w:r>
            <w:proofErr w:type="spellEnd"/>
            <w:r>
              <w:rPr>
                <w:rFonts w:eastAsia="Arial" w:cs="Arial"/>
                <w:sz w:val="16"/>
              </w:rPr>
              <w:t xml:space="preserve"> without changing the fixed logical outlet/device mapping.</w:t>
            </w:r>
            <w:r>
              <w:t xml:space="preserve"> </w:t>
            </w:r>
          </w:p>
        </w:tc>
      </w:tr>
      <w:tr w:rsidR="0070693A" w14:paraId="1B0D0BE0" w14:textId="77777777">
        <w:trPr>
          <w:cantSplit/>
          <w:trHeight w:val="986"/>
        </w:trPr>
        <w:tc>
          <w:tcPr>
            <w:tcW w:w="3292" w:type="dxa"/>
            <w:tcBorders>
              <w:top w:val="single" w:sz="4" w:space="0" w:color="000000"/>
              <w:left w:val="single" w:sz="4" w:space="0" w:color="000000"/>
              <w:bottom w:val="single" w:sz="4" w:space="0" w:color="000000"/>
              <w:right w:val="single" w:sz="4" w:space="0" w:color="000000"/>
            </w:tcBorders>
          </w:tcPr>
          <w:p w14:paraId="2859D011" w14:textId="77777777" w:rsidR="0070693A" w:rsidRDefault="002054B1">
            <w:pPr>
              <w:spacing w:after="20" w:line="259" w:lineRule="auto"/>
              <w:ind w:left="0" w:right="0" w:firstLine="0"/>
            </w:pPr>
            <w:r>
              <w:rPr>
                <w:rFonts w:eastAsia="Arial" w:cs="Arial"/>
                <w:sz w:val="16"/>
              </w:rPr>
              <w:t>FR-17</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188FD3DA" w14:textId="77777777" w:rsidR="0070693A" w:rsidRDefault="002054B1">
            <w:pPr>
              <w:spacing w:after="20" w:line="259" w:lineRule="auto"/>
              <w:ind w:left="0" w:right="0" w:firstLine="0"/>
            </w:pPr>
            <w:r>
              <w:rPr>
                <w:rFonts w:eastAsia="Arial" w:cs="Arial"/>
                <w:sz w:val="16"/>
              </w:rPr>
              <w:t>Manual device control</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60BF0419" w14:textId="77777777" w:rsidR="0070693A" w:rsidRDefault="002054B1">
            <w:pPr>
              <w:spacing w:after="20" w:line="259" w:lineRule="auto"/>
              <w:ind w:left="0" w:right="0" w:firstLine="0"/>
            </w:pPr>
            <w:r>
              <w:rPr>
                <w:rFonts w:eastAsia="Arial" w:cs="Arial"/>
                <w:sz w:val="16"/>
              </w:rPr>
              <w:t>The operator shall be able to request device state changes and view confirmed device state; an emergency-stop workflow shall be available in the operator interface.</w:t>
            </w:r>
            <w:r>
              <w:t xml:space="preserve"> </w:t>
            </w:r>
          </w:p>
        </w:tc>
      </w:tr>
      <w:tr w:rsidR="0070693A" w14:paraId="4CE3085A" w14:textId="77777777">
        <w:trPr>
          <w:cantSplit/>
          <w:trHeight w:val="785"/>
        </w:trPr>
        <w:tc>
          <w:tcPr>
            <w:tcW w:w="3292" w:type="dxa"/>
            <w:tcBorders>
              <w:top w:val="single" w:sz="4" w:space="0" w:color="000000"/>
              <w:left w:val="single" w:sz="4" w:space="0" w:color="000000"/>
              <w:bottom w:val="single" w:sz="4" w:space="0" w:color="000000"/>
              <w:right w:val="single" w:sz="4" w:space="0" w:color="000000"/>
            </w:tcBorders>
          </w:tcPr>
          <w:p w14:paraId="5E8D4D37" w14:textId="77777777" w:rsidR="0070693A" w:rsidRDefault="002054B1">
            <w:pPr>
              <w:spacing w:after="20" w:line="259" w:lineRule="auto"/>
              <w:ind w:left="0" w:right="0" w:firstLine="0"/>
            </w:pPr>
            <w:r>
              <w:rPr>
                <w:rFonts w:eastAsia="Arial" w:cs="Arial"/>
                <w:sz w:val="16"/>
              </w:rPr>
              <w:t>FR-18</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6DD823B3" w14:textId="77777777" w:rsidR="0070693A" w:rsidRDefault="002054B1">
            <w:pPr>
              <w:spacing w:after="20" w:line="259" w:lineRule="auto"/>
              <w:ind w:left="0" w:right="0" w:firstLine="0"/>
            </w:pPr>
            <w:r>
              <w:rPr>
                <w:rFonts w:eastAsia="Arial" w:cs="Arial"/>
                <w:sz w:val="16"/>
              </w:rPr>
              <w:t>Growth records</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17DE7960" w14:textId="77777777" w:rsidR="0070693A" w:rsidRDefault="002054B1">
            <w:pPr>
              <w:spacing w:after="20" w:line="259" w:lineRule="auto"/>
              <w:ind w:left="0" w:right="0" w:firstLine="0"/>
            </w:pPr>
            <w:r>
              <w:rPr>
                <w:rFonts w:eastAsia="Arial" w:cs="Arial"/>
                <w:sz w:val="16"/>
              </w:rPr>
              <w:t>The system shall provide growing-area and plant-batch management and display growth/harvest information.</w:t>
            </w:r>
            <w:r>
              <w:t xml:space="preserve"> </w:t>
            </w:r>
          </w:p>
        </w:tc>
      </w:tr>
      <w:tr w:rsidR="0070693A" w14:paraId="09151B12" w14:textId="77777777">
        <w:trPr>
          <w:cantSplit/>
          <w:trHeight w:val="985"/>
        </w:trPr>
        <w:tc>
          <w:tcPr>
            <w:tcW w:w="3292" w:type="dxa"/>
            <w:tcBorders>
              <w:top w:val="single" w:sz="4" w:space="0" w:color="000000"/>
              <w:left w:val="single" w:sz="4" w:space="0" w:color="000000"/>
              <w:bottom w:val="single" w:sz="4" w:space="0" w:color="000000"/>
              <w:right w:val="single" w:sz="4" w:space="0" w:color="000000"/>
            </w:tcBorders>
          </w:tcPr>
          <w:p w14:paraId="3CC4528A" w14:textId="77777777" w:rsidR="0070693A" w:rsidRDefault="002054B1">
            <w:pPr>
              <w:spacing w:after="20" w:line="259" w:lineRule="auto"/>
              <w:ind w:left="0" w:right="0" w:firstLine="0"/>
            </w:pPr>
            <w:r>
              <w:rPr>
                <w:rFonts w:eastAsia="Arial" w:cs="Arial"/>
                <w:sz w:val="16"/>
              </w:rPr>
              <w:t>FR-19</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529F5CE9" w14:textId="77777777" w:rsidR="0070693A" w:rsidRDefault="002054B1">
            <w:pPr>
              <w:spacing w:after="20" w:line="259" w:lineRule="auto"/>
              <w:ind w:left="0" w:right="0" w:firstLine="0"/>
            </w:pPr>
            <w:r>
              <w:rPr>
                <w:rFonts w:eastAsia="Arial" w:cs="Arial"/>
                <w:sz w:val="16"/>
              </w:rPr>
              <w:t>AI and action history</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46BC3C3F" w14:textId="77777777" w:rsidR="0070693A" w:rsidRDefault="002054B1">
            <w:pPr>
              <w:spacing w:after="20" w:line="255" w:lineRule="auto"/>
              <w:ind w:left="0" w:right="0" w:firstLine="0"/>
            </w:pPr>
            <w:r>
              <w:rPr>
                <w:rFonts w:eastAsia="Arial" w:cs="Arial"/>
                <w:sz w:val="16"/>
              </w:rPr>
              <w:t xml:space="preserve">Recommendation runs, decisions, evidence provenance, safety checks and </w:t>
            </w:r>
          </w:p>
          <w:p w14:paraId="3E60226A" w14:textId="77777777" w:rsidR="0070693A" w:rsidRDefault="002054B1">
            <w:pPr>
              <w:spacing w:after="20" w:line="259" w:lineRule="auto"/>
              <w:ind w:left="0" w:right="0" w:firstLine="0"/>
            </w:pPr>
            <w:r>
              <w:rPr>
                <w:rFonts w:eastAsia="Arial" w:cs="Arial"/>
                <w:sz w:val="16"/>
              </w:rPr>
              <w:t>executed/advisory actions shall be retained for review.</w:t>
            </w:r>
            <w:r>
              <w:t xml:space="preserve"> </w:t>
            </w:r>
          </w:p>
        </w:tc>
      </w:tr>
      <w:tr w:rsidR="0070693A" w14:paraId="77BE5C9A" w14:textId="77777777">
        <w:trPr>
          <w:cantSplit/>
          <w:trHeight w:val="980"/>
        </w:trPr>
        <w:tc>
          <w:tcPr>
            <w:tcW w:w="3292" w:type="dxa"/>
            <w:tcBorders>
              <w:top w:val="single" w:sz="4" w:space="0" w:color="000000"/>
              <w:left w:val="single" w:sz="4" w:space="0" w:color="000000"/>
              <w:bottom w:val="single" w:sz="4" w:space="0" w:color="000000"/>
              <w:right w:val="single" w:sz="4" w:space="0" w:color="000000"/>
            </w:tcBorders>
          </w:tcPr>
          <w:p w14:paraId="09BC3DDC" w14:textId="77777777" w:rsidR="0070693A" w:rsidRDefault="002054B1">
            <w:pPr>
              <w:spacing w:after="20" w:line="259" w:lineRule="auto"/>
              <w:ind w:left="0" w:right="0" w:firstLine="0"/>
            </w:pPr>
            <w:r>
              <w:rPr>
                <w:rFonts w:eastAsia="Arial" w:cs="Arial"/>
                <w:sz w:val="16"/>
              </w:rPr>
              <w:t>FR-20</w:t>
            </w:r>
            <w:r>
              <w:t xml:space="preserve"> </w:t>
            </w:r>
          </w:p>
        </w:tc>
        <w:tc>
          <w:tcPr>
            <w:tcW w:w="3327" w:type="dxa"/>
            <w:tcBorders>
              <w:top w:val="single" w:sz="4" w:space="0" w:color="000000"/>
              <w:left w:val="single" w:sz="4" w:space="0" w:color="000000"/>
              <w:bottom w:val="single" w:sz="4" w:space="0" w:color="000000"/>
              <w:right w:val="single" w:sz="4" w:space="0" w:color="000000"/>
            </w:tcBorders>
          </w:tcPr>
          <w:p w14:paraId="159DDCDE" w14:textId="77777777" w:rsidR="0070693A" w:rsidRDefault="002054B1">
            <w:pPr>
              <w:spacing w:after="20" w:line="259" w:lineRule="auto"/>
              <w:ind w:left="0" w:right="0" w:firstLine="0"/>
            </w:pPr>
            <w:r>
              <w:rPr>
                <w:rFonts w:eastAsia="Arial" w:cs="Arial"/>
                <w:sz w:val="16"/>
              </w:rPr>
              <w:t>Background runtime</w:t>
            </w:r>
            <w:r>
              <w:t xml:space="preserve"> </w:t>
            </w:r>
          </w:p>
        </w:tc>
        <w:tc>
          <w:tcPr>
            <w:tcW w:w="3338" w:type="dxa"/>
            <w:tcBorders>
              <w:top w:val="single" w:sz="4" w:space="0" w:color="000000"/>
              <w:left w:val="single" w:sz="4" w:space="0" w:color="000000"/>
              <w:bottom w:val="single" w:sz="4" w:space="0" w:color="000000"/>
              <w:right w:val="single" w:sz="4" w:space="0" w:color="000000"/>
            </w:tcBorders>
            <w:vAlign w:val="center"/>
          </w:tcPr>
          <w:p w14:paraId="642EF01C" w14:textId="77777777" w:rsidR="0070693A" w:rsidRDefault="002054B1">
            <w:pPr>
              <w:spacing w:after="20" w:line="259" w:lineRule="auto"/>
              <w:ind w:left="0" w:right="0" w:firstLine="0"/>
            </w:pPr>
            <w:r>
              <w:rPr>
                <w:rFonts w:eastAsia="Arial" w:cs="Arial"/>
                <w:sz w:val="16"/>
              </w:rPr>
              <w:t>When enabled, the consolidated backend runtime shall schedule sensor collection, camera capture and AI recommendation polling.</w:t>
            </w:r>
            <w:r>
              <w:t xml:space="preserve"> </w:t>
            </w:r>
          </w:p>
        </w:tc>
      </w:tr>
    </w:tbl>
    <w:p w14:paraId="5CF37881" w14:textId="77777777" w:rsidR="0070693A" w:rsidRDefault="002054B1">
      <w:pPr>
        <w:spacing w:after="300" w:line="259" w:lineRule="auto"/>
        <w:ind w:left="0" w:right="0" w:firstLine="0"/>
      </w:pPr>
      <w:r>
        <w:t xml:space="preserve"> </w:t>
      </w:r>
    </w:p>
    <w:p w14:paraId="0362D0BF" w14:textId="77777777" w:rsidR="0070693A" w:rsidRDefault="002054B1">
      <w:pPr>
        <w:pStyle w:val="Heading3"/>
        <w:ind w:left="-5"/>
      </w:pPr>
      <w:bookmarkStart w:id="9" w:name="_Toc209997"/>
      <w:r>
        <w:t xml:space="preserve">2.2 Non-Functional and Maintenance Requirements </w:t>
      </w:r>
      <w:bookmarkEnd w:id="9"/>
    </w:p>
    <w:tbl>
      <w:tblPr>
        <w:tblStyle w:val="TableGrid"/>
        <w:tblW w:w="9957" w:type="dxa"/>
        <w:tblInd w:w="-89" w:type="dxa"/>
        <w:tblCellMar>
          <w:top w:w="72" w:type="dxa"/>
          <w:left w:w="89" w:type="dxa"/>
          <w:right w:w="98" w:type="dxa"/>
        </w:tblCellMar>
        <w:tblLook w:val="04A0" w:firstRow="1" w:lastRow="0" w:firstColumn="1" w:lastColumn="0" w:noHBand="0" w:noVBand="1"/>
      </w:tblPr>
      <w:tblGrid>
        <w:gridCol w:w="3292"/>
        <w:gridCol w:w="3320"/>
        <w:gridCol w:w="3345"/>
      </w:tblGrid>
      <w:tr w:rsidR="0070693A" w14:paraId="2A9BBA90" w14:textId="77777777">
        <w:trPr>
          <w:cantSplit/>
          <w:trHeight w:val="415"/>
          <w:tblHeader/>
        </w:trPr>
        <w:tc>
          <w:tcPr>
            <w:tcW w:w="3292" w:type="dxa"/>
            <w:tcBorders>
              <w:top w:val="single" w:sz="4" w:space="0" w:color="000000"/>
              <w:left w:val="single" w:sz="4" w:space="0" w:color="000000"/>
              <w:bottom w:val="single" w:sz="4" w:space="0" w:color="000000"/>
              <w:right w:val="single" w:sz="4" w:space="0" w:color="000000"/>
            </w:tcBorders>
            <w:shd w:val="clear" w:color="auto" w:fill="164E63"/>
          </w:tcPr>
          <w:p w14:paraId="00EEE7BD" w14:textId="77777777" w:rsidR="0070693A" w:rsidRDefault="002054B1">
            <w:pPr>
              <w:spacing w:after="20" w:line="259" w:lineRule="auto"/>
              <w:ind w:left="7" w:right="0" w:firstLine="0"/>
              <w:jc w:val="center"/>
            </w:pPr>
            <w:r>
              <w:rPr>
                <w:rFonts w:eastAsia="Arial" w:cs="Arial"/>
                <w:b/>
                <w:color w:val="FFFFFF"/>
                <w:sz w:val="17"/>
              </w:rPr>
              <w:t>ID</w:t>
            </w:r>
            <w:r>
              <w:t xml:space="preserve"> </w:t>
            </w:r>
          </w:p>
        </w:tc>
        <w:tc>
          <w:tcPr>
            <w:tcW w:w="3320" w:type="dxa"/>
            <w:tcBorders>
              <w:top w:val="single" w:sz="4" w:space="0" w:color="000000"/>
              <w:left w:val="single" w:sz="4" w:space="0" w:color="000000"/>
              <w:bottom w:val="single" w:sz="4" w:space="0" w:color="000000"/>
              <w:right w:val="single" w:sz="4" w:space="0" w:color="000000"/>
            </w:tcBorders>
            <w:shd w:val="clear" w:color="auto" w:fill="164E63"/>
          </w:tcPr>
          <w:p w14:paraId="683CE18C" w14:textId="77777777" w:rsidR="0070693A" w:rsidRDefault="002054B1">
            <w:pPr>
              <w:spacing w:after="20" w:line="259" w:lineRule="auto"/>
              <w:ind w:left="2" w:right="0" w:firstLine="0"/>
              <w:jc w:val="center"/>
            </w:pPr>
            <w:r>
              <w:rPr>
                <w:rFonts w:eastAsia="Arial" w:cs="Arial"/>
                <w:b/>
                <w:color w:val="FFFFFF"/>
                <w:sz w:val="17"/>
              </w:rPr>
              <w:t>Area</w:t>
            </w:r>
            <w:r>
              <w:t xml:space="preserve"> </w:t>
            </w:r>
          </w:p>
        </w:tc>
        <w:tc>
          <w:tcPr>
            <w:tcW w:w="3345" w:type="dxa"/>
            <w:tcBorders>
              <w:top w:val="single" w:sz="4" w:space="0" w:color="000000"/>
              <w:left w:val="single" w:sz="4" w:space="0" w:color="000000"/>
              <w:bottom w:val="single" w:sz="4" w:space="0" w:color="000000"/>
              <w:right w:val="single" w:sz="4" w:space="0" w:color="000000"/>
            </w:tcBorders>
            <w:shd w:val="clear" w:color="auto" w:fill="164E63"/>
          </w:tcPr>
          <w:p w14:paraId="02A5B84B" w14:textId="77777777" w:rsidR="0070693A" w:rsidRDefault="002054B1">
            <w:pPr>
              <w:spacing w:after="20" w:line="259" w:lineRule="auto"/>
              <w:ind w:left="8" w:right="0" w:firstLine="0"/>
              <w:jc w:val="center"/>
            </w:pPr>
            <w:r>
              <w:rPr>
                <w:rFonts w:eastAsia="Arial" w:cs="Arial"/>
                <w:b/>
                <w:color w:val="FFFFFF"/>
                <w:sz w:val="17"/>
              </w:rPr>
              <w:t>Requirement</w:t>
            </w:r>
            <w:r>
              <w:t xml:space="preserve"> </w:t>
            </w:r>
          </w:p>
        </w:tc>
      </w:tr>
      <w:tr w:rsidR="0070693A" w14:paraId="3C97986D" w14:textId="77777777">
        <w:trPr>
          <w:cantSplit/>
          <w:trHeight w:val="813"/>
        </w:trPr>
        <w:tc>
          <w:tcPr>
            <w:tcW w:w="3292" w:type="dxa"/>
            <w:tcBorders>
              <w:top w:val="single" w:sz="4" w:space="0" w:color="000000"/>
              <w:left w:val="single" w:sz="4" w:space="0" w:color="000000"/>
              <w:bottom w:val="single" w:sz="4" w:space="0" w:color="000000"/>
              <w:right w:val="single" w:sz="4" w:space="0" w:color="000000"/>
            </w:tcBorders>
          </w:tcPr>
          <w:p w14:paraId="3350EB53" w14:textId="77777777" w:rsidR="0070693A" w:rsidRDefault="002054B1">
            <w:pPr>
              <w:spacing w:after="20" w:line="259" w:lineRule="auto"/>
              <w:ind w:left="0" w:right="0" w:firstLine="0"/>
            </w:pPr>
            <w:r>
              <w:rPr>
                <w:rFonts w:eastAsia="Arial" w:cs="Arial"/>
                <w:sz w:val="16"/>
              </w:rPr>
              <w:t>NFR-01</w:t>
            </w:r>
            <w:r>
              <w:t xml:space="preserve"> </w:t>
            </w:r>
          </w:p>
        </w:tc>
        <w:tc>
          <w:tcPr>
            <w:tcW w:w="3320" w:type="dxa"/>
            <w:tcBorders>
              <w:top w:val="single" w:sz="4" w:space="0" w:color="000000"/>
              <w:left w:val="single" w:sz="4" w:space="0" w:color="000000"/>
              <w:bottom w:val="single" w:sz="4" w:space="0" w:color="000000"/>
              <w:right w:val="single" w:sz="4" w:space="0" w:color="000000"/>
            </w:tcBorders>
          </w:tcPr>
          <w:p w14:paraId="4260A4CC" w14:textId="77777777" w:rsidR="0070693A" w:rsidRDefault="002054B1">
            <w:pPr>
              <w:spacing w:after="20" w:line="259" w:lineRule="auto"/>
              <w:ind w:left="0" w:right="0" w:firstLine="0"/>
            </w:pPr>
            <w:r>
              <w:rPr>
                <w:rFonts w:eastAsia="Arial" w:cs="Arial"/>
                <w:sz w:val="16"/>
              </w:rPr>
              <w:t>Safety</w:t>
            </w:r>
            <w:r>
              <w:t xml:space="preserve"> </w:t>
            </w:r>
          </w:p>
        </w:tc>
        <w:tc>
          <w:tcPr>
            <w:tcW w:w="3345" w:type="dxa"/>
            <w:tcBorders>
              <w:top w:val="single" w:sz="4" w:space="0" w:color="000000"/>
              <w:left w:val="single" w:sz="4" w:space="0" w:color="000000"/>
              <w:bottom w:val="single" w:sz="4" w:space="0" w:color="000000"/>
              <w:right w:val="single" w:sz="4" w:space="0" w:color="000000"/>
            </w:tcBorders>
            <w:vAlign w:val="center"/>
          </w:tcPr>
          <w:p w14:paraId="109EF131" w14:textId="77777777" w:rsidR="0070693A" w:rsidRDefault="002054B1">
            <w:pPr>
              <w:spacing w:after="20" w:line="259" w:lineRule="auto"/>
              <w:ind w:left="1" w:right="0" w:firstLine="0"/>
            </w:pPr>
            <w:r>
              <w:rPr>
                <w:rFonts w:eastAsia="Arial" w:cs="Arial"/>
                <w:sz w:val="16"/>
              </w:rPr>
              <w:t>Unsupported or high-impact actions must not be automatically executed merely because an AI provider recommends them.</w:t>
            </w:r>
            <w:r>
              <w:t xml:space="preserve"> </w:t>
            </w:r>
          </w:p>
        </w:tc>
      </w:tr>
      <w:tr w:rsidR="0070693A" w14:paraId="77FDE066" w14:textId="77777777">
        <w:trPr>
          <w:cantSplit/>
          <w:trHeight w:val="985"/>
        </w:trPr>
        <w:tc>
          <w:tcPr>
            <w:tcW w:w="3292" w:type="dxa"/>
            <w:tcBorders>
              <w:top w:val="single" w:sz="4" w:space="0" w:color="000000"/>
              <w:left w:val="single" w:sz="4" w:space="0" w:color="000000"/>
              <w:bottom w:val="single" w:sz="4" w:space="0" w:color="000000"/>
              <w:right w:val="single" w:sz="4" w:space="0" w:color="000000"/>
            </w:tcBorders>
          </w:tcPr>
          <w:p w14:paraId="1EBF6D35" w14:textId="77777777" w:rsidR="0070693A" w:rsidRDefault="002054B1">
            <w:pPr>
              <w:spacing w:after="20" w:line="259" w:lineRule="auto"/>
              <w:ind w:left="0" w:right="0" w:firstLine="0"/>
            </w:pPr>
            <w:r>
              <w:rPr>
                <w:rFonts w:eastAsia="Arial" w:cs="Arial"/>
                <w:sz w:val="16"/>
              </w:rPr>
              <w:t>NFR-02</w:t>
            </w:r>
            <w:r>
              <w:t xml:space="preserve"> </w:t>
            </w:r>
          </w:p>
        </w:tc>
        <w:tc>
          <w:tcPr>
            <w:tcW w:w="3320" w:type="dxa"/>
            <w:tcBorders>
              <w:top w:val="single" w:sz="4" w:space="0" w:color="000000"/>
              <w:left w:val="single" w:sz="4" w:space="0" w:color="000000"/>
              <w:bottom w:val="single" w:sz="4" w:space="0" w:color="000000"/>
              <w:right w:val="single" w:sz="4" w:space="0" w:color="000000"/>
            </w:tcBorders>
          </w:tcPr>
          <w:p w14:paraId="30CD5B67" w14:textId="77777777" w:rsidR="0070693A" w:rsidRDefault="002054B1">
            <w:pPr>
              <w:spacing w:after="20" w:line="259" w:lineRule="auto"/>
              <w:ind w:left="0" w:right="0" w:firstLine="0"/>
            </w:pPr>
            <w:r>
              <w:rPr>
                <w:rFonts w:eastAsia="Arial" w:cs="Arial"/>
                <w:sz w:val="16"/>
              </w:rPr>
              <w:t>Traceability</w:t>
            </w:r>
            <w:r>
              <w:t xml:space="preserve"> </w:t>
            </w:r>
          </w:p>
        </w:tc>
        <w:tc>
          <w:tcPr>
            <w:tcW w:w="3345" w:type="dxa"/>
            <w:tcBorders>
              <w:top w:val="single" w:sz="4" w:space="0" w:color="000000"/>
              <w:left w:val="single" w:sz="4" w:space="0" w:color="000000"/>
              <w:bottom w:val="single" w:sz="4" w:space="0" w:color="000000"/>
              <w:right w:val="single" w:sz="4" w:space="0" w:color="000000"/>
            </w:tcBorders>
            <w:vAlign w:val="center"/>
          </w:tcPr>
          <w:p w14:paraId="51384D64" w14:textId="77777777" w:rsidR="0070693A" w:rsidRDefault="002054B1">
            <w:pPr>
              <w:spacing w:after="20" w:line="259" w:lineRule="auto"/>
              <w:ind w:left="1" w:right="0" w:firstLine="0"/>
            </w:pPr>
            <w:r>
              <w:rPr>
                <w:rFonts w:eastAsia="Arial" w:cs="Arial"/>
                <w:sz w:val="16"/>
              </w:rPr>
              <w:t>AI runs should preserve input provenance, selected images, decisions, safety results and action records sufficient to explain what evidence was used.</w:t>
            </w:r>
            <w:r>
              <w:t xml:space="preserve"> </w:t>
            </w:r>
          </w:p>
        </w:tc>
      </w:tr>
      <w:tr w:rsidR="0070693A" w14:paraId="2C463CAC" w14:textId="77777777">
        <w:trPr>
          <w:cantSplit/>
          <w:trHeight w:val="985"/>
        </w:trPr>
        <w:tc>
          <w:tcPr>
            <w:tcW w:w="3292" w:type="dxa"/>
            <w:tcBorders>
              <w:top w:val="single" w:sz="4" w:space="0" w:color="000000"/>
              <w:left w:val="single" w:sz="4" w:space="0" w:color="000000"/>
              <w:bottom w:val="single" w:sz="4" w:space="0" w:color="000000"/>
              <w:right w:val="single" w:sz="4" w:space="0" w:color="000000"/>
            </w:tcBorders>
          </w:tcPr>
          <w:p w14:paraId="6196988C" w14:textId="77777777" w:rsidR="0070693A" w:rsidRDefault="002054B1">
            <w:pPr>
              <w:spacing w:after="20" w:line="259" w:lineRule="auto"/>
              <w:ind w:left="0" w:right="0" w:firstLine="0"/>
            </w:pPr>
            <w:r>
              <w:rPr>
                <w:rFonts w:eastAsia="Arial" w:cs="Arial"/>
                <w:sz w:val="16"/>
              </w:rPr>
              <w:t>NFR-03</w:t>
            </w:r>
            <w:r>
              <w:t xml:space="preserve"> </w:t>
            </w:r>
          </w:p>
        </w:tc>
        <w:tc>
          <w:tcPr>
            <w:tcW w:w="3320" w:type="dxa"/>
            <w:tcBorders>
              <w:top w:val="single" w:sz="4" w:space="0" w:color="000000"/>
              <w:left w:val="single" w:sz="4" w:space="0" w:color="000000"/>
              <w:bottom w:val="single" w:sz="4" w:space="0" w:color="000000"/>
              <w:right w:val="single" w:sz="4" w:space="0" w:color="000000"/>
            </w:tcBorders>
          </w:tcPr>
          <w:p w14:paraId="6967177C" w14:textId="77777777" w:rsidR="0070693A" w:rsidRDefault="002054B1">
            <w:pPr>
              <w:spacing w:after="20" w:line="259" w:lineRule="auto"/>
              <w:ind w:left="0" w:right="0" w:firstLine="0"/>
            </w:pPr>
            <w:r>
              <w:rPr>
                <w:rFonts w:eastAsia="Arial" w:cs="Arial"/>
                <w:sz w:val="16"/>
              </w:rPr>
              <w:t>Configuration authority</w:t>
            </w:r>
            <w:r>
              <w:t xml:space="preserve"> </w:t>
            </w:r>
          </w:p>
        </w:tc>
        <w:tc>
          <w:tcPr>
            <w:tcW w:w="3345" w:type="dxa"/>
            <w:tcBorders>
              <w:top w:val="single" w:sz="4" w:space="0" w:color="000000"/>
              <w:left w:val="single" w:sz="4" w:space="0" w:color="000000"/>
              <w:bottom w:val="single" w:sz="4" w:space="0" w:color="000000"/>
              <w:right w:val="single" w:sz="4" w:space="0" w:color="000000"/>
            </w:tcBorders>
            <w:vAlign w:val="center"/>
          </w:tcPr>
          <w:p w14:paraId="32FCEE14" w14:textId="77777777" w:rsidR="0070693A" w:rsidRDefault="002054B1">
            <w:pPr>
              <w:spacing w:after="20" w:line="259" w:lineRule="auto"/>
              <w:ind w:left="1" w:right="0" w:firstLine="0"/>
            </w:pPr>
            <w:r>
              <w:rPr>
                <w:rFonts w:eastAsia="Arial" w:cs="Arial"/>
                <w:sz w:val="16"/>
              </w:rPr>
              <w:t>Farm-scoped database configuration must survive backend/container restarts; environment values are defaults/bootstrap inputs where documented.</w:t>
            </w:r>
            <w:r>
              <w:t xml:space="preserve"> </w:t>
            </w:r>
          </w:p>
        </w:tc>
      </w:tr>
      <w:tr w:rsidR="0070693A" w14:paraId="29DFCBF8" w14:textId="77777777">
        <w:trPr>
          <w:cantSplit/>
          <w:trHeight w:val="1180"/>
        </w:trPr>
        <w:tc>
          <w:tcPr>
            <w:tcW w:w="3292" w:type="dxa"/>
            <w:tcBorders>
              <w:top w:val="single" w:sz="4" w:space="0" w:color="000000"/>
              <w:left w:val="single" w:sz="4" w:space="0" w:color="000000"/>
              <w:bottom w:val="single" w:sz="4" w:space="0" w:color="000000"/>
              <w:right w:val="single" w:sz="4" w:space="0" w:color="000000"/>
            </w:tcBorders>
          </w:tcPr>
          <w:p w14:paraId="1D92704C" w14:textId="77777777" w:rsidR="0070693A" w:rsidRDefault="002054B1">
            <w:pPr>
              <w:spacing w:after="20" w:line="259" w:lineRule="auto"/>
              <w:ind w:left="0" w:right="0" w:firstLine="0"/>
            </w:pPr>
            <w:r>
              <w:rPr>
                <w:rFonts w:eastAsia="Arial" w:cs="Arial"/>
                <w:sz w:val="16"/>
              </w:rPr>
              <w:t>NFR-04</w:t>
            </w:r>
            <w:r>
              <w:t xml:space="preserve"> </w:t>
            </w:r>
          </w:p>
        </w:tc>
        <w:tc>
          <w:tcPr>
            <w:tcW w:w="3320" w:type="dxa"/>
            <w:tcBorders>
              <w:top w:val="single" w:sz="4" w:space="0" w:color="000000"/>
              <w:left w:val="single" w:sz="4" w:space="0" w:color="000000"/>
              <w:bottom w:val="single" w:sz="4" w:space="0" w:color="000000"/>
              <w:right w:val="single" w:sz="4" w:space="0" w:color="000000"/>
            </w:tcBorders>
          </w:tcPr>
          <w:p w14:paraId="15EAD6F9" w14:textId="77777777" w:rsidR="0070693A" w:rsidRDefault="002054B1">
            <w:pPr>
              <w:spacing w:after="20" w:line="259" w:lineRule="auto"/>
              <w:ind w:left="0" w:right="0" w:firstLine="0"/>
            </w:pPr>
            <w:r>
              <w:rPr>
                <w:rFonts w:eastAsia="Arial" w:cs="Arial"/>
                <w:sz w:val="16"/>
              </w:rPr>
              <w:t>Maintainability</w:t>
            </w:r>
            <w:r>
              <w:t xml:space="preserve"> </w:t>
            </w:r>
          </w:p>
        </w:tc>
        <w:tc>
          <w:tcPr>
            <w:tcW w:w="3345" w:type="dxa"/>
            <w:tcBorders>
              <w:top w:val="single" w:sz="4" w:space="0" w:color="000000"/>
              <w:left w:val="single" w:sz="4" w:space="0" w:color="000000"/>
              <w:bottom w:val="single" w:sz="4" w:space="0" w:color="000000"/>
              <w:right w:val="single" w:sz="4" w:space="0" w:color="000000"/>
            </w:tcBorders>
            <w:vAlign w:val="center"/>
          </w:tcPr>
          <w:p w14:paraId="6D45CD3F" w14:textId="77777777" w:rsidR="0070693A" w:rsidRDefault="002054B1">
            <w:pPr>
              <w:spacing w:after="20" w:line="259" w:lineRule="auto"/>
              <w:ind w:left="1" w:right="0" w:firstLine="0"/>
            </w:pPr>
            <w:r>
              <w:rPr>
                <w:rFonts w:eastAsia="Arial" w:cs="Arial"/>
                <w:sz w:val="16"/>
              </w:rPr>
              <w:t xml:space="preserve">Subsystem responsibilities should remain separated (sensor ingestion, camera acquisition/quality, AI, </w:t>
            </w:r>
            <w:proofErr w:type="spellStart"/>
            <w:r>
              <w:rPr>
                <w:rFonts w:eastAsia="Arial" w:cs="Arial"/>
                <w:sz w:val="16"/>
              </w:rPr>
              <w:t>powerboards</w:t>
            </w:r>
            <w:proofErr w:type="spellEnd"/>
            <w:r>
              <w:rPr>
                <w:rFonts w:eastAsia="Arial" w:cs="Arial"/>
                <w:sz w:val="16"/>
              </w:rPr>
              <w:t>, telemetry, growth) with README/tests for critical hardware paths.</w:t>
            </w:r>
            <w:r>
              <w:t xml:space="preserve"> </w:t>
            </w:r>
          </w:p>
        </w:tc>
      </w:tr>
      <w:tr w:rsidR="0070693A" w14:paraId="786BCA6A" w14:textId="77777777">
        <w:trPr>
          <w:cantSplit/>
          <w:trHeight w:val="986"/>
        </w:trPr>
        <w:tc>
          <w:tcPr>
            <w:tcW w:w="3292" w:type="dxa"/>
            <w:tcBorders>
              <w:top w:val="single" w:sz="4" w:space="0" w:color="000000"/>
              <w:left w:val="single" w:sz="4" w:space="0" w:color="000000"/>
              <w:bottom w:val="single" w:sz="4" w:space="0" w:color="000000"/>
              <w:right w:val="single" w:sz="4" w:space="0" w:color="000000"/>
            </w:tcBorders>
          </w:tcPr>
          <w:p w14:paraId="09A0BA18" w14:textId="77777777" w:rsidR="0070693A" w:rsidRDefault="002054B1">
            <w:pPr>
              <w:spacing w:after="20" w:line="259" w:lineRule="auto"/>
              <w:ind w:left="0" w:right="0" w:firstLine="0"/>
            </w:pPr>
            <w:r>
              <w:rPr>
                <w:rFonts w:eastAsia="Arial" w:cs="Arial"/>
                <w:sz w:val="16"/>
              </w:rPr>
              <w:t>NFR-05</w:t>
            </w:r>
            <w:r>
              <w:t xml:space="preserve"> </w:t>
            </w:r>
          </w:p>
        </w:tc>
        <w:tc>
          <w:tcPr>
            <w:tcW w:w="3320" w:type="dxa"/>
            <w:tcBorders>
              <w:top w:val="single" w:sz="4" w:space="0" w:color="000000"/>
              <w:left w:val="single" w:sz="4" w:space="0" w:color="000000"/>
              <w:bottom w:val="single" w:sz="4" w:space="0" w:color="000000"/>
              <w:right w:val="single" w:sz="4" w:space="0" w:color="000000"/>
            </w:tcBorders>
          </w:tcPr>
          <w:p w14:paraId="760FEBC1" w14:textId="77777777" w:rsidR="0070693A" w:rsidRDefault="002054B1">
            <w:pPr>
              <w:spacing w:after="20" w:line="259" w:lineRule="auto"/>
              <w:ind w:left="0" w:right="0" w:firstLine="0"/>
            </w:pPr>
            <w:r>
              <w:rPr>
                <w:rFonts w:eastAsia="Arial" w:cs="Arial"/>
                <w:sz w:val="16"/>
              </w:rPr>
              <w:t>Secret management</w:t>
            </w:r>
            <w:r>
              <w:t xml:space="preserve"> </w:t>
            </w:r>
          </w:p>
        </w:tc>
        <w:tc>
          <w:tcPr>
            <w:tcW w:w="3345" w:type="dxa"/>
            <w:tcBorders>
              <w:top w:val="single" w:sz="4" w:space="0" w:color="000000"/>
              <w:left w:val="single" w:sz="4" w:space="0" w:color="000000"/>
              <w:bottom w:val="single" w:sz="4" w:space="0" w:color="000000"/>
              <w:right w:val="single" w:sz="4" w:space="0" w:color="000000"/>
            </w:tcBorders>
            <w:vAlign w:val="center"/>
          </w:tcPr>
          <w:p w14:paraId="5BD43E6D" w14:textId="77777777" w:rsidR="0070693A" w:rsidRDefault="002054B1">
            <w:pPr>
              <w:spacing w:after="20" w:line="259" w:lineRule="auto"/>
              <w:ind w:left="1" w:right="0" w:firstLine="0"/>
            </w:pPr>
            <w:r>
              <w:rPr>
                <w:rFonts w:eastAsia="Arial" w:cs="Arial"/>
                <w:sz w:val="16"/>
              </w:rPr>
              <w:t>Deployment secrets and provider keys must be supplied through local/environment configuration and must not be committed as runtime secrets.</w:t>
            </w:r>
            <w:r>
              <w:t xml:space="preserve"> </w:t>
            </w:r>
          </w:p>
        </w:tc>
      </w:tr>
      <w:tr w:rsidR="0070693A" w14:paraId="48BBE23C" w14:textId="77777777">
        <w:trPr>
          <w:cantSplit/>
          <w:trHeight w:val="785"/>
        </w:trPr>
        <w:tc>
          <w:tcPr>
            <w:tcW w:w="3292" w:type="dxa"/>
            <w:tcBorders>
              <w:top w:val="single" w:sz="4" w:space="0" w:color="000000"/>
              <w:left w:val="single" w:sz="4" w:space="0" w:color="000000"/>
              <w:bottom w:val="single" w:sz="4" w:space="0" w:color="000000"/>
              <w:right w:val="single" w:sz="4" w:space="0" w:color="000000"/>
            </w:tcBorders>
          </w:tcPr>
          <w:p w14:paraId="5A413726" w14:textId="77777777" w:rsidR="0070693A" w:rsidRDefault="002054B1">
            <w:pPr>
              <w:spacing w:after="20" w:line="259" w:lineRule="auto"/>
              <w:ind w:left="0" w:right="0" w:firstLine="0"/>
            </w:pPr>
            <w:r>
              <w:rPr>
                <w:rFonts w:eastAsia="Arial" w:cs="Arial"/>
                <w:sz w:val="16"/>
              </w:rPr>
              <w:t>NFR-06</w:t>
            </w:r>
            <w:r>
              <w:t xml:space="preserve"> </w:t>
            </w:r>
          </w:p>
        </w:tc>
        <w:tc>
          <w:tcPr>
            <w:tcW w:w="3320" w:type="dxa"/>
            <w:tcBorders>
              <w:top w:val="single" w:sz="4" w:space="0" w:color="000000"/>
              <w:left w:val="single" w:sz="4" w:space="0" w:color="000000"/>
              <w:bottom w:val="single" w:sz="4" w:space="0" w:color="000000"/>
              <w:right w:val="single" w:sz="4" w:space="0" w:color="000000"/>
            </w:tcBorders>
          </w:tcPr>
          <w:p w14:paraId="12ED835A" w14:textId="77777777" w:rsidR="0070693A" w:rsidRDefault="002054B1">
            <w:pPr>
              <w:spacing w:after="20" w:line="259" w:lineRule="auto"/>
              <w:ind w:left="0" w:right="0" w:firstLine="0"/>
            </w:pPr>
            <w:r>
              <w:rPr>
                <w:rFonts w:eastAsia="Arial" w:cs="Arial"/>
                <w:sz w:val="16"/>
              </w:rPr>
              <w:t>Recoverability</w:t>
            </w:r>
            <w:r>
              <w:t xml:space="preserve"> </w:t>
            </w:r>
          </w:p>
        </w:tc>
        <w:tc>
          <w:tcPr>
            <w:tcW w:w="3345" w:type="dxa"/>
            <w:tcBorders>
              <w:top w:val="single" w:sz="4" w:space="0" w:color="000000"/>
              <w:left w:val="single" w:sz="4" w:space="0" w:color="000000"/>
              <w:bottom w:val="single" w:sz="4" w:space="0" w:color="000000"/>
              <w:right w:val="single" w:sz="4" w:space="0" w:color="000000"/>
            </w:tcBorders>
            <w:vAlign w:val="center"/>
          </w:tcPr>
          <w:p w14:paraId="3CD4BF4E" w14:textId="77777777" w:rsidR="0070693A" w:rsidRDefault="002054B1">
            <w:pPr>
              <w:spacing w:after="20" w:line="259" w:lineRule="auto"/>
              <w:ind w:left="1" w:right="241" w:firstLine="0"/>
              <w:jc w:val="both"/>
            </w:pPr>
            <w:r>
              <w:rPr>
                <w:rFonts w:eastAsia="Arial" w:cs="Arial"/>
                <w:sz w:val="16"/>
              </w:rPr>
              <w:t>SQLite database and media/runtime data should be backed up before destructive maintenance or schema changes.</w:t>
            </w:r>
            <w:r>
              <w:t xml:space="preserve"> </w:t>
            </w:r>
          </w:p>
        </w:tc>
      </w:tr>
      <w:tr w:rsidR="0070693A" w14:paraId="4A96176F" w14:textId="77777777">
        <w:trPr>
          <w:cantSplit/>
          <w:trHeight w:val="985"/>
        </w:trPr>
        <w:tc>
          <w:tcPr>
            <w:tcW w:w="3292" w:type="dxa"/>
            <w:tcBorders>
              <w:top w:val="single" w:sz="4" w:space="0" w:color="000000"/>
              <w:left w:val="single" w:sz="4" w:space="0" w:color="000000"/>
              <w:bottom w:val="single" w:sz="4" w:space="0" w:color="000000"/>
              <w:right w:val="single" w:sz="4" w:space="0" w:color="000000"/>
            </w:tcBorders>
          </w:tcPr>
          <w:p w14:paraId="6AE2FBE6" w14:textId="77777777" w:rsidR="0070693A" w:rsidRDefault="002054B1">
            <w:pPr>
              <w:spacing w:after="20" w:line="259" w:lineRule="auto"/>
              <w:ind w:left="0" w:right="0" w:firstLine="0"/>
            </w:pPr>
            <w:r>
              <w:rPr>
                <w:rFonts w:eastAsia="Arial" w:cs="Arial"/>
                <w:sz w:val="16"/>
              </w:rPr>
              <w:t>NFR-07</w:t>
            </w:r>
            <w:r>
              <w:t xml:space="preserve"> </w:t>
            </w:r>
          </w:p>
        </w:tc>
        <w:tc>
          <w:tcPr>
            <w:tcW w:w="3320" w:type="dxa"/>
            <w:tcBorders>
              <w:top w:val="single" w:sz="4" w:space="0" w:color="000000"/>
              <w:left w:val="single" w:sz="4" w:space="0" w:color="000000"/>
              <w:bottom w:val="single" w:sz="4" w:space="0" w:color="000000"/>
              <w:right w:val="single" w:sz="4" w:space="0" w:color="000000"/>
            </w:tcBorders>
          </w:tcPr>
          <w:p w14:paraId="20E69A2C" w14:textId="77777777" w:rsidR="0070693A" w:rsidRDefault="002054B1">
            <w:pPr>
              <w:spacing w:after="20" w:line="259" w:lineRule="auto"/>
              <w:ind w:left="0" w:right="0" w:firstLine="0"/>
            </w:pPr>
            <w:r>
              <w:rPr>
                <w:rFonts w:eastAsia="Arial" w:cs="Arial"/>
                <w:sz w:val="16"/>
              </w:rPr>
              <w:t>Failure isolation</w:t>
            </w:r>
            <w:r>
              <w:t xml:space="preserve"> </w:t>
            </w:r>
          </w:p>
        </w:tc>
        <w:tc>
          <w:tcPr>
            <w:tcW w:w="3345" w:type="dxa"/>
            <w:tcBorders>
              <w:top w:val="single" w:sz="4" w:space="0" w:color="000000"/>
              <w:left w:val="single" w:sz="4" w:space="0" w:color="000000"/>
              <w:bottom w:val="single" w:sz="4" w:space="0" w:color="000000"/>
              <w:right w:val="single" w:sz="4" w:space="0" w:color="000000"/>
            </w:tcBorders>
            <w:vAlign w:val="center"/>
          </w:tcPr>
          <w:p w14:paraId="49B547F3" w14:textId="77777777" w:rsidR="0070693A" w:rsidRDefault="002054B1">
            <w:pPr>
              <w:spacing w:after="20" w:line="259" w:lineRule="auto"/>
              <w:ind w:left="1" w:right="131" w:firstLine="0"/>
              <w:jc w:val="both"/>
            </w:pPr>
            <w:r>
              <w:rPr>
                <w:rFonts w:eastAsia="Arial" w:cs="Arial"/>
                <w:sz w:val="16"/>
              </w:rPr>
              <w:t>A sensor/camera/AI/provider failure should be recorded and surfaced without silently converting the failure into trustworthy farm evidence.</w:t>
            </w:r>
            <w:r>
              <w:t xml:space="preserve"> </w:t>
            </w:r>
          </w:p>
        </w:tc>
      </w:tr>
      <w:tr w:rsidR="0070693A" w14:paraId="07691A27" w14:textId="77777777">
        <w:trPr>
          <w:cantSplit/>
          <w:trHeight w:val="1013"/>
        </w:trPr>
        <w:tc>
          <w:tcPr>
            <w:tcW w:w="3292" w:type="dxa"/>
            <w:tcBorders>
              <w:top w:val="single" w:sz="4" w:space="0" w:color="000000"/>
              <w:left w:val="single" w:sz="4" w:space="0" w:color="000000"/>
              <w:bottom w:val="single" w:sz="4" w:space="0" w:color="000000"/>
              <w:right w:val="single" w:sz="4" w:space="0" w:color="000000"/>
            </w:tcBorders>
          </w:tcPr>
          <w:p w14:paraId="7B0DD536" w14:textId="77777777" w:rsidR="0070693A" w:rsidRDefault="002054B1">
            <w:pPr>
              <w:spacing w:after="20" w:line="259" w:lineRule="auto"/>
              <w:ind w:left="0" w:right="0" w:firstLine="0"/>
            </w:pPr>
            <w:r>
              <w:rPr>
                <w:rFonts w:eastAsia="Arial" w:cs="Arial"/>
                <w:sz w:val="16"/>
              </w:rPr>
              <w:t>NFR-08</w:t>
            </w:r>
            <w:r>
              <w:t xml:space="preserve"> </w:t>
            </w:r>
          </w:p>
        </w:tc>
        <w:tc>
          <w:tcPr>
            <w:tcW w:w="3320" w:type="dxa"/>
            <w:tcBorders>
              <w:top w:val="single" w:sz="4" w:space="0" w:color="000000"/>
              <w:left w:val="single" w:sz="4" w:space="0" w:color="000000"/>
              <w:bottom w:val="single" w:sz="4" w:space="0" w:color="000000"/>
              <w:right w:val="single" w:sz="4" w:space="0" w:color="000000"/>
            </w:tcBorders>
          </w:tcPr>
          <w:p w14:paraId="5CB97B4A" w14:textId="77777777" w:rsidR="0070693A" w:rsidRDefault="002054B1">
            <w:pPr>
              <w:spacing w:after="20" w:line="259" w:lineRule="auto"/>
              <w:ind w:left="0" w:right="0" w:firstLine="0"/>
            </w:pPr>
            <w:r>
              <w:rPr>
                <w:rFonts w:eastAsia="Arial" w:cs="Arial"/>
                <w:sz w:val="16"/>
              </w:rPr>
              <w:t>Development deployment scope</w:t>
            </w:r>
            <w:r>
              <w:t xml:space="preserve"> </w:t>
            </w:r>
          </w:p>
        </w:tc>
        <w:tc>
          <w:tcPr>
            <w:tcW w:w="3345" w:type="dxa"/>
            <w:tcBorders>
              <w:top w:val="single" w:sz="4" w:space="0" w:color="000000"/>
              <w:left w:val="single" w:sz="4" w:space="0" w:color="000000"/>
              <w:bottom w:val="single" w:sz="4" w:space="0" w:color="000000"/>
              <w:right w:val="single" w:sz="4" w:space="0" w:color="000000"/>
            </w:tcBorders>
            <w:vAlign w:val="center"/>
          </w:tcPr>
          <w:p w14:paraId="52BBBDB1" w14:textId="77777777" w:rsidR="0070693A" w:rsidRDefault="002054B1">
            <w:pPr>
              <w:spacing w:after="20" w:line="259" w:lineRule="auto"/>
              <w:ind w:left="1" w:right="0" w:firstLine="0"/>
            </w:pPr>
            <w:r>
              <w:rPr>
                <w:rFonts w:eastAsia="Arial" w:cs="Arial"/>
                <w:sz w:val="16"/>
              </w:rPr>
              <w:t>The final release is a development/lab deployment and is not presented as a production-hardened multi-tenant cloud service.</w:t>
            </w:r>
            <w:r>
              <w:t xml:space="preserve"> </w:t>
            </w:r>
          </w:p>
        </w:tc>
      </w:tr>
      <w:tr w:rsidR="0070693A" w14:paraId="69753A98" w14:textId="77777777">
        <w:trPr>
          <w:cantSplit/>
          <w:trHeight w:val="1185"/>
        </w:trPr>
        <w:tc>
          <w:tcPr>
            <w:tcW w:w="3292" w:type="dxa"/>
            <w:tcBorders>
              <w:top w:val="single" w:sz="4" w:space="0" w:color="000000"/>
              <w:left w:val="single" w:sz="4" w:space="0" w:color="000000"/>
              <w:bottom w:val="single" w:sz="4" w:space="0" w:color="000000"/>
              <w:right w:val="single" w:sz="4" w:space="0" w:color="000000"/>
            </w:tcBorders>
          </w:tcPr>
          <w:p w14:paraId="661CFE64" w14:textId="77777777" w:rsidR="0070693A" w:rsidRDefault="002054B1">
            <w:pPr>
              <w:spacing w:after="20" w:line="259" w:lineRule="auto"/>
              <w:ind w:left="0" w:right="0" w:firstLine="0"/>
            </w:pPr>
            <w:r>
              <w:rPr>
                <w:rFonts w:eastAsia="Arial" w:cs="Arial"/>
                <w:sz w:val="16"/>
              </w:rPr>
              <w:t>NFR-09</w:t>
            </w:r>
            <w:r>
              <w:t xml:space="preserve"> </w:t>
            </w:r>
          </w:p>
        </w:tc>
        <w:tc>
          <w:tcPr>
            <w:tcW w:w="3320" w:type="dxa"/>
            <w:tcBorders>
              <w:top w:val="single" w:sz="4" w:space="0" w:color="000000"/>
              <w:left w:val="single" w:sz="4" w:space="0" w:color="000000"/>
              <w:bottom w:val="single" w:sz="4" w:space="0" w:color="000000"/>
              <w:right w:val="single" w:sz="4" w:space="0" w:color="000000"/>
            </w:tcBorders>
          </w:tcPr>
          <w:p w14:paraId="01583353" w14:textId="77777777" w:rsidR="0070693A" w:rsidRDefault="002054B1">
            <w:pPr>
              <w:spacing w:after="20" w:line="259" w:lineRule="auto"/>
              <w:ind w:left="0" w:right="0" w:firstLine="0"/>
            </w:pPr>
            <w:r>
              <w:rPr>
                <w:rFonts w:eastAsia="Arial" w:cs="Arial"/>
                <w:sz w:val="16"/>
              </w:rPr>
              <w:t>Hardware-aware verification</w:t>
            </w:r>
            <w:r>
              <w:t xml:space="preserve"> </w:t>
            </w:r>
          </w:p>
        </w:tc>
        <w:tc>
          <w:tcPr>
            <w:tcW w:w="3345" w:type="dxa"/>
            <w:tcBorders>
              <w:top w:val="single" w:sz="4" w:space="0" w:color="000000"/>
              <w:left w:val="single" w:sz="4" w:space="0" w:color="000000"/>
              <w:bottom w:val="single" w:sz="4" w:space="0" w:color="000000"/>
              <w:right w:val="single" w:sz="4" w:space="0" w:color="000000"/>
            </w:tcBorders>
            <w:vAlign w:val="center"/>
          </w:tcPr>
          <w:p w14:paraId="2FB5A755" w14:textId="77777777" w:rsidR="0070693A" w:rsidRDefault="002054B1">
            <w:pPr>
              <w:spacing w:after="20" w:line="259" w:lineRule="auto"/>
              <w:ind w:left="1" w:right="0" w:firstLine="0"/>
            </w:pPr>
            <w:r>
              <w:rPr>
                <w:rFonts w:eastAsia="Arial" w:cs="Arial"/>
                <w:sz w:val="16"/>
              </w:rPr>
              <w:t xml:space="preserve">Physical hardware behaviour must be verified on the real laboratory network because Docker-only testing cannot prove RTSP, sensor endpoint, outlet wiring or </w:t>
            </w:r>
          </w:p>
          <w:p w14:paraId="66E139D9" w14:textId="77777777" w:rsidR="0070693A" w:rsidRDefault="002054B1">
            <w:pPr>
              <w:spacing w:after="20" w:line="259" w:lineRule="auto"/>
              <w:ind w:left="1" w:right="0" w:firstLine="0"/>
            </w:pPr>
            <w:r>
              <w:rPr>
                <w:rFonts w:eastAsia="Arial" w:cs="Arial"/>
                <w:sz w:val="16"/>
              </w:rPr>
              <w:t>Kasa connectivity.</w:t>
            </w:r>
            <w:r>
              <w:t xml:space="preserve"> </w:t>
            </w:r>
          </w:p>
        </w:tc>
      </w:tr>
    </w:tbl>
    <w:p w14:paraId="5155CC02" w14:textId="77777777" w:rsidR="0070693A" w:rsidRDefault="002054B1">
      <w:pPr>
        <w:spacing w:after="295" w:line="259" w:lineRule="auto"/>
        <w:ind w:left="0" w:right="0" w:firstLine="0"/>
      </w:pPr>
      <w:r>
        <w:t xml:space="preserve"> </w:t>
      </w:r>
    </w:p>
    <w:p w14:paraId="63804D0E" w14:textId="77777777" w:rsidR="0070693A" w:rsidRDefault="002054B1">
      <w:pPr>
        <w:pStyle w:val="Heading3"/>
        <w:ind w:left="-5"/>
      </w:pPr>
      <w:bookmarkStart w:id="10" w:name="_Toc209998"/>
      <w:r>
        <w:t xml:space="preserve">2.3 Requirements Traceability Matrix </w:t>
      </w:r>
      <w:bookmarkEnd w:id="10"/>
    </w:p>
    <w:tbl>
      <w:tblPr>
        <w:tblStyle w:val="TableGrid"/>
        <w:tblW w:w="9957" w:type="dxa"/>
        <w:tblInd w:w="-89" w:type="dxa"/>
        <w:tblCellMar>
          <w:top w:w="101" w:type="dxa"/>
          <w:left w:w="89" w:type="dxa"/>
          <w:right w:w="53" w:type="dxa"/>
        </w:tblCellMar>
        <w:tblLook w:val="04A0" w:firstRow="1" w:lastRow="0" w:firstColumn="1" w:lastColumn="0" w:noHBand="0" w:noVBand="1"/>
      </w:tblPr>
      <w:tblGrid>
        <w:gridCol w:w="1740"/>
        <w:gridCol w:w="4466"/>
        <w:gridCol w:w="2050"/>
        <w:gridCol w:w="1701"/>
      </w:tblGrid>
      <w:tr w:rsidR="0070693A" w14:paraId="5376A838" w14:textId="77777777">
        <w:trPr>
          <w:cantSplit/>
          <w:trHeight w:val="431"/>
          <w:tblHeader/>
        </w:trPr>
        <w:tc>
          <w:tcPr>
            <w:tcW w:w="1824"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4C18F43E" w14:textId="77777777" w:rsidR="0070693A" w:rsidRDefault="002054B1">
            <w:pPr>
              <w:spacing w:after="20" w:line="259" w:lineRule="auto"/>
              <w:ind w:left="0" w:right="33" w:firstLine="0"/>
              <w:jc w:val="center"/>
            </w:pPr>
            <w:r>
              <w:rPr>
                <w:rFonts w:eastAsia="Arial" w:cs="Arial"/>
                <w:b/>
                <w:color w:val="FFFFFF"/>
                <w:sz w:val="17"/>
              </w:rPr>
              <w:t>Requirement</w:t>
            </w:r>
            <w:r>
              <w:t xml:space="preserve"> </w:t>
            </w:r>
          </w:p>
        </w:tc>
        <w:tc>
          <w:tcPr>
            <w:tcW w:w="4232"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745EC669" w14:textId="77777777" w:rsidR="0070693A" w:rsidRDefault="002054B1">
            <w:pPr>
              <w:spacing w:after="20" w:line="259" w:lineRule="auto"/>
              <w:ind w:left="0" w:right="40" w:firstLine="0"/>
              <w:jc w:val="center"/>
            </w:pPr>
            <w:r>
              <w:rPr>
                <w:rFonts w:eastAsia="Arial" w:cs="Arial"/>
                <w:b/>
                <w:color w:val="FFFFFF"/>
                <w:sz w:val="17"/>
              </w:rPr>
              <w:t>Implementation</w:t>
            </w:r>
            <w:r>
              <w:t xml:space="preserve"> </w:t>
            </w:r>
          </w:p>
        </w:tc>
        <w:tc>
          <w:tcPr>
            <w:tcW w:w="2101"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72EEACD1" w14:textId="77777777" w:rsidR="0070693A" w:rsidRDefault="002054B1">
            <w:pPr>
              <w:spacing w:after="20" w:line="259" w:lineRule="auto"/>
              <w:ind w:left="0" w:right="39" w:firstLine="0"/>
              <w:jc w:val="center"/>
            </w:pPr>
            <w:r>
              <w:rPr>
                <w:rFonts w:eastAsia="Arial" w:cs="Arial"/>
                <w:b/>
                <w:color w:val="FFFFFF"/>
                <w:sz w:val="17"/>
              </w:rPr>
              <w:t>Verification evidence</w:t>
            </w:r>
            <w:r>
              <w:t xml:space="preserve"> </w:t>
            </w:r>
          </w:p>
        </w:tc>
        <w:tc>
          <w:tcPr>
            <w:tcW w:w="1799"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4968C5BC" w14:textId="77777777" w:rsidR="0070693A" w:rsidRDefault="002054B1">
            <w:pPr>
              <w:spacing w:after="20" w:line="259" w:lineRule="auto"/>
              <w:ind w:left="0" w:right="33" w:firstLine="0"/>
              <w:jc w:val="center"/>
            </w:pPr>
            <w:r>
              <w:rPr>
                <w:rFonts w:eastAsia="Arial" w:cs="Arial"/>
                <w:b/>
                <w:color w:val="FFFFFF"/>
                <w:sz w:val="17"/>
              </w:rPr>
              <w:t>Release status</w:t>
            </w:r>
            <w:r>
              <w:t xml:space="preserve"> </w:t>
            </w:r>
          </w:p>
        </w:tc>
      </w:tr>
      <w:tr w:rsidR="0070693A" w14:paraId="51012B13" w14:textId="77777777">
        <w:trPr>
          <w:cantSplit/>
          <w:trHeight w:val="403"/>
        </w:trPr>
        <w:tc>
          <w:tcPr>
            <w:tcW w:w="1824" w:type="dxa"/>
            <w:tcBorders>
              <w:top w:val="single" w:sz="4" w:space="0" w:color="000000"/>
              <w:left w:val="single" w:sz="4" w:space="0" w:color="000000"/>
              <w:bottom w:val="single" w:sz="4" w:space="0" w:color="000000"/>
              <w:right w:val="single" w:sz="4" w:space="0" w:color="000000"/>
            </w:tcBorders>
            <w:vAlign w:val="center"/>
          </w:tcPr>
          <w:p w14:paraId="0A204DE7" w14:textId="77777777" w:rsidR="0070693A" w:rsidRDefault="002054B1">
            <w:pPr>
              <w:spacing w:after="20" w:line="259" w:lineRule="auto"/>
              <w:ind w:left="0" w:right="0" w:firstLine="0"/>
            </w:pPr>
            <w:r>
              <w:rPr>
                <w:rFonts w:eastAsia="Arial" w:cs="Arial"/>
                <w:sz w:val="16"/>
              </w:rPr>
              <w:t>FR-01</w:t>
            </w:r>
            <w:r>
              <w:t xml:space="preserve"> </w:t>
            </w:r>
          </w:p>
        </w:tc>
        <w:tc>
          <w:tcPr>
            <w:tcW w:w="4232" w:type="dxa"/>
            <w:tcBorders>
              <w:top w:val="single" w:sz="4" w:space="0" w:color="000000"/>
              <w:left w:val="single" w:sz="4" w:space="0" w:color="000000"/>
              <w:bottom w:val="single" w:sz="4" w:space="0" w:color="000000"/>
              <w:right w:val="single" w:sz="4" w:space="0" w:color="000000"/>
            </w:tcBorders>
            <w:vAlign w:val="center"/>
          </w:tcPr>
          <w:p w14:paraId="14595D6E" w14:textId="77777777" w:rsidR="0070693A" w:rsidRDefault="002054B1">
            <w:pPr>
              <w:spacing w:after="20" w:line="259" w:lineRule="auto"/>
              <w:ind w:left="2" w:right="0" w:firstLine="0"/>
            </w:pPr>
            <w:r>
              <w:rPr>
                <w:rFonts w:eastAsia="Arial" w:cs="Arial"/>
                <w:sz w:val="16"/>
              </w:rPr>
              <w:t xml:space="preserve">accounts + </w:t>
            </w:r>
            <w:proofErr w:type="spellStart"/>
            <w:r>
              <w:rPr>
                <w:rFonts w:eastAsia="Arial" w:cs="Arial"/>
                <w:sz w:val="16"/>
              </w:rPr>
              <w:t>AuthPage</w:t>
            </w:r>
            <w:proofErr w:type="spellEnd"/>
            <w:r>
              <w:rPr>
                <w:rFonts w:eastAsia="Arial" w:cs="Arial"/>
                <w:sz w:val="16"/>
              </w:rPr>
              <w:t>/Login/Signup</w:t>
            </w:r>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4361F584" w14:textId="77777777" w:rsidR="0070693A" w:rsidRDefault="002054B1">
            <w:pPr>
              <w:spacing w:after="20" w:line="259" w:lineRule="auto"/>
              <w:ind w:left="1" w:right="0" w:firstLine="0"/>
            </w:pPr>
            <w:r>
              <w:rPr>
                <w:rFonts w:eastAsia="Arial" w:cs="Arial"/>
                <w:sz w:val="16"/>
              </w:rPr>
              <w:t>Registration/login UI</w:t>
            </w:r>
            <w:r>
              <w:t xml:space="preserve"> </w:t>
            </w:r>
          </w:p>
        </w:tc>
        <w:tc>
          <w:tcPr>
            <w:tcW w:w="1799" w:type="dxa"/>
            <w:tcBorders>
              <w:top w:val="single" w:sz="4" w:space="0" w:color="000000"/>
              <w:left w:val="single" w:sz="4" w:space="0" w:color="000000"/>
              <w:bottom w:val="single" w:sz="4" w:space="0" w:color="000000"/>
              <w:right w:val="single" w:sz="4" w:space="0" w:color="000000"/>
            </w:tcBorders>
            <w:vAlign w:val="center"/>
          </w:tcPr>
          <w:p w14:paraId="20149768" w14:textId="77777777" w:rsidR="0070693A" w:rsidRDefault="002054B1">
            <w:pPr>
              <w:spacing w:after="20" w:line="259" w:lineRule="auto"/>
              <w:ind w:left="1" w:right="0" w:firstLine="0"/>
            </w:pPr>
            <w:r>
              <w:rPr>
                <w:rFonts w:eastAsia="Arial" w:cs="Arial"/>
                <w:sz w:val="16"/>
              </w:rPr>
              <w:t>PASS</w:t>
            </w:r>
            <w:r>
              <w:t xml:space="preserve"> </w:t>
            </w:r>
          </w:p>
        </w:tc>
      </w:tr>
      <w:tr w:rsidR="0070693A" w14:paraId="5540C6BE" w14:textId="77777777">
        <w:trPr>
          <w:cantSplit/>
          <w:trHeight w:val="375"/>
        </w:trPr>
        <w:tc>
          <w:tcPr>
            <w:tcW w:w="1824" w:type="dxa"/>
            <w:tcBorders>
              <w:top w:val="single" w:sz="4" w:space="0" w:color="000000"/>
              <w:left w:val="single" w:sz="4" w:space="0" w:color="000000"/>
              <w:bottom w:val="single" w:sz="4" w:space="0" w:color="000000"/>
              <w:right w:val="single" w:sz="4" w:space="0" w:color="000000"/>
            </w:tcBorders>
            <w:vAlign w:val="center"/>
          </w:tcPr>
          <w:p w14:paraId="34DE5DE1" w14:textId="77777777" w:rsidR="0070693A" w:rsidRDefault="002054B1">
            <w:pPr>
              <w:spacing w:after="20" w:line="259" w:lineRule="auto"/>
              <w:ind w:left="0" w:right="0" w:firstLine="0"/>
            </w:pPr>
            <w:r>
              <w:rPr>
                <w:rFonts w:eastAsia="Arial" w:cs="Arial"/>
                <w:sz w:val="16"/>
              </w:rPr>
              <w:t>FR-02</w:t>
            </w:r>
            <w:r>
              <w:t xml:space="preserve"> </w:t>
            </w:r>
          </w:p>
        </w:tc>
        <w:tc>
          <w:tcPr>
            <w:tcW w:w="4232" w:type="dxa"/>
            <w:tcBorders>
              <w:top w:val="single" w:sz="4" w:space="0" w:color="000000"/>
              <w:left w:val="single" w:sz="4" w:space="0" w:color="000000"/>
              <w:bottom w:val="single" w:sz="4" w:space="0" w:color="000000"/>
              <w:right w:val="single" w:sz="4" w:space="0" w:color="000000"/>
            </w:tcBorders>
            <w:vAlign w:val="center"/>
          </w:tcPr>
          <w:p w14:paraId="51C462BE" w14:textId="77777777" w:rsidR="0070693A" w:rsidRDefault="002054B1">
            <w:pPr>
              <w:spacing w:after="20" w:line="259" w:lineRule="auto"/>
              <w:ind w:left="2" w:right="0" w:firstLine="0"/>
            </w:pPr>
            <w:r>
              <w:rPr>
                <w:rFonts w:eastAsia="Arial" w:cs="Arial"/>
                <w:sz w:val="16"/>
              </w:rPr>
              <w:t>telemetry Farm API + Settings</w:t>
            </w:r>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760D0357" w14:textId="77777777" w:rsidR="0070693A" w:rsidRDefault="002054B1">
            <w:pPr>
              <w:spacing w:after="20" w:line="259" w:lineRule="auto"/>
              <w:ind w:left="1" w:right="0" w:firstLine="0"/>
            </w:pPr>
            <w:r>
              <w:rPr>
                <w:rFonts w:eastAsia="Arial" w:cs="Arial"/>
                <w:sz w:val="16"/>
              </w:rPr>
              <w:t>New Farm / farm selector</w:t>
            </w:r>
            <w:r>
              <w:t xml:space="preserve"> </w:t>
            </w:r>
          </w:p>
        </w:tc>
        <w:tc>
          <w:tcPr>
            <w:tcW w:w="1799" w:type="dxa"/>
            <w:tcBorders>
              <w:top w:val="single" w:sz="4" w:space="0" w:color="000000"/>
              <w:left w:val="single" w:sz="4" w:space="0" w:color="000000"/>
              <w:bottom w:val="single" w:sz="4" w:space="0" w:color="000000"/>
              <w:right w:val="single" w:sz="4" w:space="0" w:color="000000"/>
            </w:tcBorders>
            <w:vAlign w:val="center"/>
          </w:tcPr>
          <w:p w14:paraId="6C460528" w14:textId="77777777" w:rsidR="0070693A" w:rsidRDefault="002054B1">
            <w:pPr>
              <w:spacing w:after="20" w:line="259" w:lineRule="auto"/>
              <w:ind w:left="1" w:right="0" w:firstLine="0"/>
            </w:pPr>
            <w:r>
              <w:rPr>
                <w:rFonts w:eastAsia="Arial" w:cs="Arial"/>
                <w:sz w:val="16"/>
              </w:rPr>
              <w:t>PASS</w:t>
            </w:r>
            <w:r>
              <w:t xml:space="preserve"> </w:t>
            </w:r>
          </w:p>
        </w:tc>
      </w:tr>
      <w:tr w:rsidR="0070693A" w14:paraId="7B4841F9" w14:textId="77777777">
        <w:trPr>
          <w:cantSplit/>
          <w:trHeight w:val="750"/>
        </w:trPr>
        <w:tc>
          <w:tcPr>
            <w:tcW w:w="1824" w:type="dxa"/>
            <w:tcBorders>
              <w:top w:val="single" w:sz="4" w:space="0" w:color="000000"/>
              <w:left w:val="single" w:sz="4" w:space="0" w:color="000000"/>
              <w:bottom w:val="single" w:sz="4" w:space="0" w:color="000000"/>
              <w:right w:val="single" w:sz="4" w:space="0" w:color="000000"/>
            </w:tcBorders>
          </w:tcPr>
          <w:p w14:paraId="31154090" w14:textId="77777777" w:rsidR="0070693A" w:rsidRDefault="002054B1">
            <w:pPr>
              <w:spacing w:after="20" w:line="259" w:lineRule="auto"/>
              <w:ind w:left="0" w:right="0" w:firstLine="0"/>
            </w:pPr>
            <w:r>
              <w:rPr>
                <w:rFonts w:eastAsia="Arial" w:cs="Arial"/>
                <w:sz w:val="16"/>
              </w:rPr>
              <w:t>FR-03</w:t>
            </w:r>
            <w:r>
              <w:t xml:space="preserve"> </w:t>
            </w:r>
          </w:p>
        </w:tc>
        <w:tc>
          <w:tcPr>
            <w:tcW w:w="4232" w:type="dxa"/>
            <w:tcBorders>
              <w:top w:val="single" w:sz="4" w:space="0" w:color="000000"/>
              <w:left w:val="single" w:sz="4" w:space="0" w:color="000000"/>
              <w:bottom w:val="single" w:sz="4" w:space="0" w:color="000000"/>
              <w:right w:val="single" w:sz="4" w:space="0" w:color="000000"/>
            </w:tcBorders>
          </w:tcPr>
          <w:p w14:paraId="175AB07A" w14:textId="77777777" w:rsidR="0070693A" w:rsidRDefault="002054B1">
            <w:pPr>
              <w:spacing w:after="20" w:line="259" w:lineRule="auto"/>
              <w:ind w:left="2" w:right="0" w:firstLine="0"/>
            </w:pPr>
            <w:proofErr w:type="spellStart"/>
            <w:proofErr w:type="gramStart"/>
            <w:r>
              <w:rPr>
                <w:rFonts w:eastAsia="Arial" w:cs="Arial"/>
                <w:sz w:val="16"/>
              </w:rPr>
              <w:t>telemetry.farm</w:t>
            </w:r>
            <w:proofErr w:type="gramEnd"/>
            <w:r>
              <w:rPr>
                <w:rFonts w:eastAsia="Arial" w:cs="Arial"/>
                <w:sz w:val="16"/>
              </w:rPr>
              <w:t>_provisioning</w:t>
            </w:r>
            <w:proofErr w:type="spellEnd"/>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0D30FBD6" w14:textId="77777777" w:rsidR="0070693A" w:rsidRDefault="002054B1">
            <w:pPr>
              <w:spacing w:after="20" w:line="259" w:lineRule="auto"/>
              <w:ind w:left="1" w:right="0" w:firstLine="0"/>
            </w:pPr>
            <w:r>
              <w:rPr>
                <w:rFonts w:eastAsia="Arial" w:cs="Arial"/>
                <w:sz w:val="16"/>
              </w:rPr>
              <w:t xml:space="preserve">Backend </w:t>
            </w:r>
          </w:p>
          <w:p w14:paraId="2B39E71B" w14:textId="77777777" w:rsidR="0070693A" w:rsidRDefault="002054B1">
            <w:pPr>
              <w:spacing w:after="20" w:line="259" w:lineRule="auto"/>
              <w:ind w:left="1" w:right="18" w:firstLine="0"/>
              <w:jc w:val="both"/>
            </w:pPr>
            <w:r>
              <w:rPr>
                <w:rFonts w:eastAsia="Arial" w:cs="Arial"/>
                <w:sz w:val="16"/>
              </w:rPr>
              <w:t>bootstrap/provisioning + farm creation</w:t>
            </w:r>
            <w:r>
              <w:t xml:space="preserve"> </w:t>
            </w:r>
          </w:p>
        </w:tc>
        <w:tc>
          <w:tcPr>
            <w:tcW w:w="1799" w:type="dxa"/>
            <w:tcBorders>
              <w:top w:val="single" w:sz="4" w:space="0" w:color="000000"/>
              <w:left w:val="single" w:sz="4" w:space="0" w:color="000000"/>
              <w:bottom w:val="single" w:sz="4" w:space="0" w:color="000000"/>
              <w:right w:val="single" w:sz="4" w:space="0" w:color="000000"/>
            </w:tcBorders>
          </w:tcPr>
          <w:p w14:paraId="6763D0A5" w14:textId="77777777" w:rsidR="0070693A" w:rsidRDefault="002054B1">
            <w:pPr>
              <w:spacing w:after="20" w:line="259" w:lineRule="auto"/>
              <w:ind w:left="1" w:right="0" w:firstLine="0"/>
            </w:pPr>
            <w:r>
              <w:rPr>
                <w:rFonts w:eastAsia="Arial" w:cs="Arial"/>
                <w:sz w:val="16"/>
              </w:rPr>
              <w:t>PASS</w:t>
            </w:r>
            <w:r>
              <w:t xml:space="preserve"> </w:t>
            </w:r>
          </w:p>
        </w:tc>
      </w:tr>
      <w:tr w:rsidR="0070693A" w14:paraId="0FA398AA" w14:textId="77777777">
        <w:trPr>
          <w:cantSplit/>
          <w:trHeight w:val="375"/>
        </w:trPr>
        <w:tc>
          <w:tcPr>
            <w:tcW w:w="1824" w:type="dxa"/>
            <w:tcBorders>
              <w:top w:val="single" w:sz="4" w:space="0" w:color="000000"/>
              <w:left w:val="single" w:sz="4" w:space="0" w:color="000000"/>
              <w:bottom w:val="single" w:sz="4" w:space="0" w:color="000000"/>
              <w:right w:val="single" w:sz="4" w:space="0" w:color="000000"/>
            </w:tcBorders>
            <w:vAlign w:val="center"/>
          </w:tcPr>
          <w:p w14:paraId="1E17ED36" w14:textId="77777777" w:rsidR="0070693A" w:rsidRDefault="002054B1">
            <w:pPr>
              <w:spacing w:after="20" w:line="259" w:lineRule="auto"/>
              <w:ind w:left="0" w:right="0" w:firstLine="0"/>
            </w:pPr>
            <w:r>
              <w:rPr>
                <w:rFonts w:eastAsia="Arial" w:cs="Arial"/>
                <w:sz w:val="16"/>
              </w:rPr>
              <w:t>FR-04</w:t>
            </w:r>
            <w:r>
              <w:t xml:space="preserve"> </w:t>
            </w:r>
          </w:p>
        </w:tc>
        <w:tc>
          <w:tcPr>
            <w:tcW w:w="4232" w:type="dxa"/>
            <w:tcBorders>
              <w:top w:val="single" w:sz="4" w:space="0" w:color="000000"/>
              <w:left w:val="single" w:sz="4" w:space="0" w:color="000000"/>
              <w:bottom w:val="single" w:sz="4" w:space="0" w:color="000000"/>
              <w:right w:val="single" w:sz="4" w:space="0" w:color="000000"/>
            </w:tcBorders>
            <w:vAlign w:val="center"/>
          </w:tcPr>
          <w:p w14:paraId="16F3FEEC" w14:textId="77777777" w:rsidR="0070693A" w:rsidRDefault="002054B1">
            <w:pPr>
              <w:spacing w:after="20" w:line="259" w:lineRule="auto"/>
              <w:ind w:left="2" w:right="0" w:firstLine="0"/>
            </w:pPr>
            <w:proofErr w:type="spellStart"/>
            <w:r>
              <w:rPr>
                <w:rFonts w:eastAsia="Arial" w:cs="Arial"/>
                <w:sz w:val="16"/>
              </w:rPr>
              <w:t>sensor_ingest</w:t>
            </w:r>
            <w:proofErr w:type="spellEnd"/>
            <w:r>
              <w:rPr>
                <w:rFonts w:eastAsia="Arial" w:cs="Arial"/>
                <w:sz w:val="16"/>
              </w:rPr>
              <w:t xml:space="preserve"> </w:t>
            </w:r>
            <w:proofErr w:type="spellStart"/>
            <w:r>
              <w:rPr>
                <w:rFonts w:eastAsia="Arial" w:cs="Arial"/>
                <w:sz w:val="16"/>
              </w:rPr>
              <w:t>SensorIngestConfiguration</w:t>
            </w:r>
            <w:proofErr w:type="spellEnd"/>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29875018" w14:textId="77777777" w:rsidR="0070693A" w:rsidRDefault="002054B1">
            <w:pPr>
              <w:spacing w:after="20" w:line="259" w:lineRule="auto"/>
              <w:ind w:left="1" w:right="0" w:firstLine="0"/>
            </w:pPr>
            <w:r>
              <w:rPr>
                <w:rFonts w:eastAsia="Arial" w:cs="Arial"/>
                <w:sz w:val="16"/>
              </w:rPr>
              <w:t>Sensor ingestion settings</w:t>
            </w:r>
            <w:r>
              <w:t xml:space="preserve"> </w:t>
            </w:r>
          </w:p>
        </w:tc>
        <w:tc>
          <w:tcPr>
            <w:tcW w:w="1799" w:type="dxa"/>
            <w:tcBorders>
              <w:top w:val="single" w:sz="4" w:space="0" w:color="000000"/>
              <w:left w:val="single" w:sz="4" w:space="0" w:color="000000"/>
              <w:bottom w:val="single" w:sz="4" w:space="0" w:color="000000"/>
              <w:right w:val="single" w:sz="4" w:space="0" w:color="000000"/>
            </w:tcBorders>
            <w:vAlign w:val="center"/>
          </w:tcPr>
          <w:p w14:paraId="47187093" w14:textId="77777777" w:rsidR="0070693A" w:rsidRDefault="002054B1">
            <w:pPr>
              <w:spacing w:after="20" w:line="259" w:lineRule="auto"/>
              <w:ind w:left="1" w:right="0" w:firstLine="0"/>
            </w:pPr>
            <w:r>
              <w:rPr>
                <w:rFonts w:eastAsia="Arial" w:cs="Arial"/>
                <w:sz w:val="16"/>
              </w:rPr>
              <w:t>PASS</w:t>
            </w:r>
            <w:r>
              <w:t xml:space="preserve"> </w:t>
            </w:r>
          </w:p>
        </w:tc>
      </w:tr>
      <w:tr w:rsidR="0070693A" w14:paraId="6C22D323" w14:textId="77777777">
        <w:trPr>
          <w:cantSplit/>
          <w:trHeight w:val="560"/>
        </w:trPr>
        <w:tc>
          <w:tcPr>
            <w:tcW w:w="1824" w:type="dxa"/>
            <w:tcBorders>
              <w:top w:val="single" w:sz="4" w:space="0" w:color="000000"/>
              <w:left w:val="single" w:sz="4" w:space="0" w:color="000000"/>
              <w:bottom w:val="single" w:sz="4" w:space="0" w:color="000000"/>
              <w:right w:val="single" w:sz="4" w:space="0" w:color="000000"/>
            </w:tcBorders>
          </w:tcPr>
          <w:p w14:paraId="12245C65" w14:textId="77777777" w:rsidR="0070693A" w:rsidRDefault="002054B1">
            <w:pPr>
              <w:spacing w:after="20" w:line="259" w:lineRule="auto"/>
              <w:ind w:left="0" w:right="0" w:firstLine="0"/>
            </w:pPr>
            <w:r>
              <w:rPr>
                <w:rFonts w:eastAsia="Arial" w:cs="Arial"/>
                <w:sz w:val="16"/>
              </w:rPr>
              <w:t>FR-05</w:t>
            </w:r>
            <w:r>
              <w:t xml:space="preserve"> </w:t>
            </w:r>
          </w:p>
        </w:tc>
        <w:tc>
          <w:tcPr>
            <w:tcW w:w="4232" w:type="dxa"/>
            <w:tcBorders>
              <w:top w:val="single" w:sz="4" w:space="0" w:color="000000"/>
              <w:left w:val="single" w:sz="4" w:space="0" w:color="000000"/>
              <w:bottom w:val="single" w:sz="4" w:space="0" w:color="000000"/>
              <w:right w:val="single" w:sz="4" w:space="0" w:color="000000"/>
            </w:tcBorders>
          </w:tcPr>
          <w:p w14:paraId="17F94FBB" w14:textId="77777777" w:rsidR="0070693A" w:rsidRDefault="002054B1">
            <w:pPr>
              <w:spacing w:after="20" w:line="259" w:lineRule="auto"/>
              <w:ind w:left="2" w:right="0" w:firstLine="0"/>
            </w:pPr>
            <w:proofErr w:type="spellStart"/>
            <w:r>
              <w:rPr>
                <w:rFonts w:eastAsia="Arial" w:cs="Arial"/>
                <w:sz w:val="16"/>
              </w:rPr>
              <w:t>sensor_ingest</w:t>
            </w:r>
            <w:proofErr w:type="spellEnd"/>
            <w:r>
              <w:rPr>
                <w:rFonts w:eastAsia="Arial" w:cs="Arial"/>
                <w:sz w:val="16"/>
              </w:rPr>
              <w:t xml:space="preserve"> collector/mapper + </w:t>
            </w:r>
            <w:proofErr w:type="spellStart"/>
            <w:r>
              <w:rPr>
                <w:rFonts w:eastAsia="Arial" w:cs="Arial"/>
                <w:sz w:val="16"/>
              </w:rPr>
              <w:t>SensorReading</w:t>
            </w:r>
            <w:proofErr w:type="spellEnd"/>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527485E2" w14:textId="77777777" w:rsidR="0070693A" w:rsidRDefault="002054B1">
            <w:pPr>
              <w:spacing w:after="20" w:line="259" w:lineRule="auto"/>
              <w:ind w:left="1" w:right="0" w:firstLine="0"/>
            </w:pPr>
            <w:r>
              <w:rPr>
                <w:rFonts w:eastAsia="Arial" w:cs="Arial"/>
                <w:sz w:val="16"/>
              </w:rPr>
              <w:t>Ingestion health + history readings</w:t>
            </w:r>
            <w:r>
              <w:t xml:space="preserve"> </w:t>
            </w:r>
          </w:p>
        </w:tc>
        <w:tc>
          <w:tcPr>
            <w:tcW w:w="1799" w:type="dxa"/>
            <w:tcBorders>
              <w:top w:val="single" w:sz="4" w:space="0" w:color="000000"/>
              <w:left w:val="single" w:sz="4" w:space="0" w:color="000000"/>
              <w:bottom w:val="single" w:sz="4" w:space="0" w:color="000000"/>
              <w:right w:val="single" w:sz="4" w:space="0" w:color="000000"/>
            </w:tcBorders>
          </w:tcPr>
          <w:p w14:paraId="5B411DD8" w14:textId="77777777" w:rsidR="0070693A" w:rsidRDefault="002054B1">
            <w:pPr>
              <w:spacing w:after="20" w:line="259" w:lineRule="auto"/>
              <w:ind w:left="1" w:right="0" w:firstLine="0"/>
            </w:pPr>
            <w:r>
              <w:rPr>
                <w:rFonts w:eastAsia="Arial" w:cs="Arial"/>
                <w:sz w:val="16"/>
              </w:rPr>
              <w:t>PASS</w:t>
            </w:r>
            <w:r>
              <w:t xml:space="preserve"> </w:t>
            </w:r>
          </w:p>
        </w:tc>
      </w:tr>
      <w:tr w:rsidR="0070693A" w14:paraId="414322E0" w14:textId="77777777">
        <w:trPr>
          <w:cantSplit/>
          <w:trHeight w:val="380"/>
        </w:trPr>
        <w:tc>
          <w:tcPr>
            <w:tcW w:w="1824" w:type="dxa"/>
            <w:tcBorders>
              <w:top w:val="single" w:sz="4" w:space="0" w:color="000000"/>
              <w:left w:val="single" w:sz="4" w:space="0" w:color="000000"/>
              <w:bottom w:val="single" w:sz="4" w:space="0" w:color="000000"/>
              <w:right w:val="single" w:sz="4" w:space="0" w:color="000000"/>
            </w:tcBorders>
            <w:vAlign w:val="center"/>
          </w:tcPr>
          <w:p w14:paraId="0F0AE698" w14:textId="77777777" w:rsidR="0070693A" w:rsidRDefault="002054B1">
            <w:pPr>
              <w:spacing w:after="20" w:line="259" w:lineRule="auto"/>
              <w:ind w:left="0" w:right="0" w:firstLine="0"/>
            </w:pPr>
            <w:r>
              <w:rPr>
                <w:rFonts w:eastAsia="Arial" w:cs="Arial"/>
                <w:sz w:val="16"/>
              </w:rPr>
              <w:t>FR-06</w:t>
            </w:r>
            <w:r>
              <w:t xml:space="preserve"> </w:t>
            </w:r>
          </w:p>
        </w:tc>
        <w:tc>
          <w:tcPr>
            <w:tcW w:w="4232" w:type="dxa"/>
            <w:tcBorders>
              <w:top w:val="single" w:sz="4" w:space="0" w:color="000000"/>
              <w:left w:val="single" w:sz="4" w:space="0" w:color="000000"/>
              <w:bottom w:val="single" w:sz="4" w:space="0" w:color="000000"/>
              <w:right w:val="single" w:sz="4" w:space="0" w:color="000000"/>
            </w:tcBorders>
            <w:vAlign w:val="center"/>
          </w:tcPr>
          <w:p w14:paraId="303D18E1" w14:textId="77777777" w:rsidR="0070693A" w:rsidRDefault="002054B1">
            <w:pPr>
              <w:spacing w:after="20" w:line="259" w:lineRule="auto"/>
              <w:ind w:left="2" w:right="0" w:firstLine="0"/>
            </w:pPr>
            <w:proofErr w:type="spellStart"/>
            <w:r>
              <w:rPr>
                <w:rFonts w:eastAsia="Arial" w:cs="Arial"/>
                <w:sz w:val="16"/>
              </w:rPr>
              <w:t>FarmOverview</w:t>
            </w:r>
            <w:proofErr w:type="spellEnd"/>
            <w:r>
              <w:rPr>
                <w:rFonts w:eastAsia="Arial" w:cs="Arial"/>
                <w:sz w:val="16"/>
              </w:rPr>
              <w:t xml:space="preserve"> + operator dashboard APIs</w:t>
            </w:r>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32F04A67" w14:textId="77777777" w:rsidR="0070693A" w:rsidRDefault="002054B1">
            <w:pPr>
              <w:spacing w:after="20" w:line="259" w:lineRule="auto"/>
              <w:ind w:left="1" w:right="0" w:firstLine="0"/>
            </w:pPr>
            <w:r>
              <w:rPr>
                <w:rFonts w:eastAsia="Arial" w:cs="Arial"/>
                <w:sz w:val="16"/>
              </w:rPr>
              <w:t>Farm Overview screenshot</w:t>
            </w:r>
            <w:r>
              <w:t xml:space="preserve"> </w:t>
            </w:r>
          </w:p>
        </w:tc>
        <w:tc>
          <w:tcPr>
            <w:tcW w:w="1799" w:type="dxa"/>
            <w:tcBorders>
              <w:top w:val="single" w:sz="4" w:space="0" w:color="000000"/>
              <w:left w:val="single" w:sz="4" w:space="0" w:color="000000"/>
              <w:bottom w:val="single" w:sz="4" w:space="0" w:color="000000"/>
              <w:right w:val="single" w:sz="4" w:space="0" w:color="000000"/>
            </w:tcBorders>
            <w:vAlign w:val="center"/>
          </w:tcPr>
          <w:p w14:paraId="47632304" w14:textId="77777777" w:rsidR="0070693A" w:rsidRDefault="002054B1">
            <w:pPr>
              <w:spacing w:after="20" w:line="259" w:lineRule="auto"/>
              <w:ind w:left="1" w:right="0" w:firstLine="0"/>
            </w:pPr>
            <w:r>
              <w:rPr>
                <w:rFonts w:eastAsia="Arial" w:cs="Arial"/>
                <w:sz w:val="16"/>
              </w:rPr>
              <w:t>PASS</w:t>
            </w:r>
            <w:r>
              <w:t xml:space="preserve"> </w:t>
            </w:r>
          </w:p>
        </w:tc>
      </w:tr>
      <w:tr w:rsidR="0070693A" w14:paraId="660750B3" w14:textId="77777777">
        <w:trPr>
          <w:cantSplit/>
          <w:trHeight w:val="375"/>
        </w:trPr>
        <w:tc>
          <w:tcPr>
            <w:tcW w:w="1824" w:type="dxa"/>
            <w:tcBorders>
              <w:top w:val="single" w:sz="4" w:space="0" w:color="000000"/>
              <w:left w:val="single" w:sz="4" w:space="0" w:color="000000"/>
              <w:bottom w:val="single" w:sz="4" w:space="0" w:color="000000"/>
              <w:right w:val="single" w:sz="4" w:space="0" w:color="000000"/>
            </w:tcBorders>
            <w:vAlign w:val="center"/>
          </w:tcPr>
          <w:p w14:paraId="479DBDB9" w14:textId="77777777" w:rsidR="0070693A" w:rsidRDefault="002054B1">
            <w:pPr>
              <w:spacing w:after="20" w:line="259" w:lineRule="auto"/>
              <w:ind w:left="0" w:right="0" w:firstLine="0"/>
            </w:pPr>
            <w:r>
              <w:rPr>
                <w:rFonts w:eastAsia="Arial" w:cs="Arial"/>
                <w:sz w:val="16"/>
              </w:rPr>
              <w:t>FR-07</w:t>
            </w:r>
            <w:r>
              <w:t xml:space="preserve"> </w:t>
            </w:r>
          </w:p>
        </w:tc>
        <w:tc>
          <w:tcPr>
            <w:tcW w:w="4232" w:type="dxa"/>
            <w:tcBorders>
              <w:top w:val="single" w:sz="4" w:space="0" w:color="000000"/>
              <w:left w:val="single" w:sz="4" w:space="0" w:color="000000"/>
              <w:bottom w:val="single" w:sz="4" w:space="0" w:color="000000"/>
              <w:right w:val="single" w:sz="4" w:space="0" w:color="000000"/>
            </w:tcBorders>
            <w:vAlign w:val="center"/>
          </w:tcPr>
          <w:p w14:paraId="09842D97" w14:textId="77777777" w:rsidR="0070693A" w:rsidRDefault="002054B1">
            <w:pPr>
              <w:spacing w:after="20" w:line="259" w:lineRule="auto"/>
              <w:ind w:left="2" w:right="0" w:firstLine="0"/>
            </w:pPr>
            <w:r>
              <w:rPr>
                <w:rFonts w:eastAsia="Arial" w:cs="Arial"/>
                <w:sz w:val="16"/>
              </w:rPr>
              <w:t>History + sensor-reading APIs</w:t>
            </w:r>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2ED5A2FE" w14:textId="77777777" w:rsidR="0070693A" w:rsidRDefault="002054B1">
            <w:pPr>
              <w:spacing w:after="20" w:line="259" w:lineRule="auto"/>
              <w:ind w:left="1" w:right="0" w:firstLine="0"/>
            </w:pPr>
            <w:r>
              <w:rPr>
                <w:rFonts w:eastAsia="Arial" w:cs="Arial"/>
                <w:sz w:val="16"/>
              </w:rPr>
              <w:t>History charts/readings</w:t>
            </w:r>
            <w:r>
              <w:t xml:space="preserve"> </w:t>
            </w:r>
          </w:p>
        </w:tc>
        <w:tc>
          <w:tcPr>
            <w:tcW w:w="1799" w:type="dxa"/>
            <w:tcBorders>
              <w:top w:val="single" w:sz="4" w:space="0" w:color="000000"/>
              <w:left w:val="single" w:sz="4" w:space="0" w:color="000000"/>
              <w:bottom w:val="single" w:sz="4" w:space="0" w:color="000000"/>
              <w:right w:val="single" w:sz="4" w:space="0" w:color="000000"/>
            </w:tcBorders>
            <w:vAlign w:val="center"/>
          </w:tcPr>
          <w:p w14:paraId="54DAB966" w14:textId="77777777" w:rsidR="0070693A" w:rsidRDefault="002054B1">
            <w:pPr>
              <w:spacing w:after="20" w:line="259" w:lineRule="auto"/>
              <w:ind w:left="1" w:right="0" w:firstLine="0"/>
            </w:pPr>
            <w:r>
              <w:rPr>
                <w:rFonts w:eastAsia="Arial" w:cs="Arial"/>
                <w:sz w:val="16"/>
              </w:rPr>
              <w:t>PASS</w:t>
            </w:r>
            <w:r>
              <w:t xml:space="preserve"> </w:t>
            </w:r>
          </w:p>
        </w:tc>
      </w:tr>
      <w:tr w:rsidR="0070693A" w14:paraId="730168FD" w14:textId="77777777">
        <w:trPr>
          <w:cantSplit/>
          <w:trHeight w:val="560"/>
        </w:trPr>
        <w:tc>
          <w:tcPr>
            <w:tcW w:w="1824" w:type="dxa"/>
            <w:tcBorders>
              <w:top w:val="single" w:sz="4" w:space="0" w:color="000000"/>
              <w:left w:val="single" w:sz="4" w:space="0" w:color="000000"/>
              <w:bottom w:val="single" w:sz="4" w:space="0" w:color="000000"/>
              <w:right w:val="single" w:sz="4" w:space="0" w:color="000000"/>
            </w:tcBorders>
          </w:tcPr>
          <w:p w14:paraId="41AFCA47" w14:textId="77777777" w:rsidR="0070693A" w:rsidRDefault="002054B1">
            <w:pPr>
              <w:spacing w:after="20" w:line="259" w:lineRule="auto"/>
              <w:ind w:left="0" w:right="0" w:firstLine="0"/>
            </w:pPr>
            <w:r>
              <w:rPr>
                <w:rFonts w:eastAsia="Arial" w:cs="Arial"/>
                <w:sz w:val="16"/>
              </w:rPr>
              <w:t>FR-08</w:t>
            </w:r>
            <w:r>
              <w:t xml:space="preserve"> </w:t>
            </w:r>
          </w:p>
        </w:tc>
        <w:tc>
          <w:tcPr>
            <w:tcW w:w="4232" w:type="dxa"/>
            <w:tcBorders>
              <w:top w:val="single" w:sz="4" w:space="0" w:color="000000"/>
              <w:left w:val="single" w:sz="4" w:space="0" w:color="000000"/>
              <w:bottom w:val="single" w:sz="4" w:space="0" w:color="000000"/>
              <w:right w:val="single" w:sz="4" w:space="0" w:color="000000"/>
            </w:tcBorders>
          </w:tcPr>
          <w:p w14:paraId="0FEFEB2D" w14:textId="77777777" w:rsidR="0070693A" w:rsidRDefault="002054B1">
            <w:pPr>
              <w:spacing w:after="20" w:line="259" w:lineRule="auto"/>
              <w:ind w:left="2" w:right="0" w:firstLine="0"/>
            </w:pPr>
            <w:r>
              <w:rPr>
                <w:rFonts w:eastAsia="Arial" w:cs="Arial"/>
                <w:sz w:val="16"/>
              </w:rPr>
              <w:t xml:space="preserve">Camera API + </w:t>
            </w:r>
            <w:proofErr w:type="spellStart"/>
            <w:r>
              <w:rPr>
                <w:rFonts w:eastAsia="Arial" w:cs="Arial"/>
                <w:sz w:val="16"/>
              </w:rPr>
              <w:t>camera_capture</w:t>
            </w:r>
            <w:proofErr w:type="spellEnd"/>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021DC79C" w14:textId="77777777" w:rsidR="0070693A" w:rsidRDefault="002054B1">
            <w:pPr>
              <w:spacing w:after="20" w:line="259" w:lineRule="auto"/>
              <w:ind w:left="1" w:right="0" w:firstLine="0"/>
            </w:pPr>
            <w:r>
              <w:rPr>
                <w:rFonts w:eastAsia="Arial" w:cs="Arial"/>
                <w:sz w:val="16"/>
              </w:rPr>
              <w:t>Camera settings + camera gallery</w:t>
            </w:r>
            <w:r>
              <w:t xml:space="preserve"> </w:t>
            </w:r>
          </w:p>
        </w:tc>
        <w:tc>
          <w:tcPr>
            <w:tcW w:w="1799" w:type="dxa"/>
            <w:tcBorders>
              <w:top w:val="single" w:sz="4" w:space="0" w:color="000000"/>
              <w:left w:val="single" w:sz="4" w:space="0" w:color="000000"/>
              <w:bottom w:val="single" w:sz="4" w:space="0" w:color="000000"/>
              <w:right w:val="single" w:sz="4" w:space="0" w:color="000000"/>
            </w:tcBorders>
          </w:tcPr>
          <w:p w14:paraId="4B7F703B" w14:textId="77777777" w:rsidR="0070693A" w:rsidRDefault="002054B1">
            <w:pPr>
              <w:spacing w:after="20" w:line="259" w:lineRule="auto"/>
              <w:ind w:left="1" w:right="0" w:firstLine="0"/>
            </w:pPr>
            <w:r>
              <w:rPr>
                <w:rFonts w:eastAsia="Arial" w:cs="Arial"/>
                <w:sz w:val="16"/>
              </w:rPr>
              <w:t>PASS</w:t>
            </w:r>
            <w:r>
              <w:t xml:space="preserve"> </w:t>
            </w:r>
          </w:p>
        </w:tc>
      </w:tr>
      <w:tr w:rsidR="0070693A" w14:paraId="50B35C32" w14:textId="77777777">
        <w:trPr>
          <w:cantSplit/>
          <w:trHeight w:val="566"/>
        </w:trPr>
        <w:tc>
          <w:tcPr>
            <w:tcW w:w="1824" w:type="dxa"/>
            <w:tcBorders>
              <w:top w:val="single" w:sz="4" w:space="0" w:color="000000"/>
              <w:left w:val="single" w:sz="4" w:space="0" w:color="000000"/>
              <w:bottom w:val="single" w:sz="4" w:space="0" w:color="000000"/>
              <w:right w:val="single" w:sz="4" w:space="0" w:color="000000"/>
            </w:tcBorders>
          </w:tcPr>
          <w:p w14:paraId="1825B5C9" w14:textId="77777777" w:rsidR="0070693A" w:rsidRDefault="002054B1">
            <w:pPr>
              <w:spacing w:after="20" w:line="259" w:lineRule="auto"/>
              <w:ind w:left="0" w:right="0" w:firstLine="0"/>
            </w:pPr>
            <w:r>
              <w:rPr>
                <w:rFonts w:eastAsia="Arial" w:cs="Arial"/>
                <w:sz w:val="16"/>
              </w:rPr>
              <w:t>FR-09</w:t>
            </w:r>
            <w:r>
              <w:t xml:space="preserve"> </w:t>
            </w:r>
          </w:p>
        </w:tc>
        <w:tc>
          <w:tcPr>
            <w:tcW w:w="4232" w:type="dxa"/>
            <w:tcBorders>
              <w:top w:val="single" w:sz="4" w:space="0" w:color="000000"/>
              <w:left w:val="single" w:sz="4" w:space="0" w:color="000000"/>
              <w:bottom w:val="single" w:sz="4" w:space="0" w:color="000000"/>
              <w:right w:val="single" w:sz="4" w:space="0" w:color="000000"/>
            </w:tcBorders>
          </w:tcPr>
          <w:p w14:paraId="79BBADDE" w14:textId="77777777" w:rsidR="0070693A" w:rsidRDefault="002054B1">
            <w:pPr>
              <w:spacing w:after="20" w:line="259" w:lineRule="auto"/>
              <w:ind w:left="2" w:right="0" w:firstLine="0"/>
            </w:pPr>
            <w:proofErr w:type="spellStart"/>
            <w:r>
              <w:rPr>
                <w:rFonts w:eastAsia="Arial" w:cs="Arial"/>
                <w:sz w:val="16"/>
              </w:rPr>
              <w:t>camera_</w:t>
            </w:r>
            <w:proofErr w:type="gramStart"/>
            <w:r>
              <w:rPr>
                <w:rFonts w:eastAsia="Arial" w:cs="Arial"/>
                <w:sz w:val="16"/>
              </w:rPr>
              <w:t>capture.quality</w:t>
            </w:r>
            <w:proofErr w:type="spellEnd"/>
            <w:proofErr w:type="gramEnd"/>
            <w:r>
              <w:rPr>
                <w:rFonts w:eastAsia="Arial" w:cs="Arial"/>
                <w:sz w:val="16"/>
              </w:rPr>
              <w:t xml:space="preserve"> + </w:t>
            </w:r>
            <w:proofErr w:type="spellStart"/>
            <w:r>
              <w:rPr>
                <w:rFonts w:eastAsia="Arial" w:cs="Arial"/>
                <w:sz w:val="16"/>
              </w:rPr>
              <w:t>CameraImage</w:t>
            </w:r>
            <w:proofErr w:type="spellEnd"/>
            <w:r>
              <w:rPr>
                <w:rFonts w:eastAsia="Arial" w:cs="Arial"/>
                <w:sz w:val="16"/>
              </w:rPr>
              <w:t xml:space="preserve"> metadata</w:t>
            </w:r>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300A134A" w14:textId="77777777" w:rsidR="0070693A" w:rsidRDefault="002054B1">
            <w:pPr>
              <w:spacing w:after="20" w:line="259" w:lineRule="auto"/>
              <w:ind w:left="1" w:right="8" w:firstLine="0"/>
            </w:pPr>
            <w:r>
              <w:rPr>
                <w:rFonts w:eastAsia="Arial" w:cs="Arial"/>
                <w:sz w:val="16"/>
              </w:rPr>
              <w:t>Image quality PASS + gallery</w:t>
            </w:r>
            <w:r>
              <w:t xml:space="preserve"> </w:t>
            </w:r>
          </w:p>
        </w:tc>
        <w:tc>
          <w:tcPr>
            <w:tcW w:w="1799" w:type="dxa"/>
            <w:tcBorders>
              <w:top w:val="single" w:sz="4" w:space="0" w:color="000000"/>
              <w:left w:val="single" w:sz="4" w:space="0" w:color="000000"/>
              <w:bottom w:val="single" w:sz="4" w:space="0" w:color="000000"/>
              <w:right w:val="single" w:sz="4" w:space="0" w:color="000000"/>
            </w:tcBorders>
          </w:tcPr>
          <w:p w14:paraId="0D92B841" w14:textId="77777777" w:rsidR="0070693A" w:rsidRDefault="002054B1">
            <w:pPr>
              <w:spacing w:after="20" w:line="259" w:lineRule="auto"/>
              <w:ind w:left="1" w:right="0" w:firstLine="0"/>
            </w:pPr>
            <w:r>
              <w:rPr>
                <w:rFonts w:eastAsia="Arial" w:cs="Arial"/>
                <w:sz w:val="16"/>
              </w:rPr>
              <w:t>PASS</w:t>
            </w:r>
            <w:r>
              <w:t xml:space="preserve"> </w:t>
            </w:r>
          </w:p>
        </w:tc>
      </w:tr>
      <w:tr w:rsidR="0070693A" w14:paraId="5F822870" w14:textId="77777777">
        <w:trPr>
          <w:cantSplit/>
          <w:trHeight w:val="375"/>
        </w:trPr>
        <w:tc>
          <w:tcPr>
            <w:tcW w:w="1824" w:type="dxa"/>
            <w:tcBorders>
              <w:top w:val="single" w:sz="4" w:space="0" w:color="000000"/>
              <w:left w:val="single" w:sz="4" w:space="0" w:color="000000"/>
              <w:bottom w:val="single" w:sz="4" w:space="0" w:color="000000"/>
              <w:right w:val="single" w:sz="4" w:space="0" w:color="000000"/>
            </w:tcBorders>
            <w:vAlign w:val="center"/>
          </w:tcPr>
          <w:p w14:paraId="0BE4C80D" w14:textId="77777777" w:rsidR="0070693A" w:rsidRDefault="002054B1">
            <w:pPr>
              <w:spacing w:after="20" w:line="259" w:lineRule="auto"/>
              <w:ind w:left="0" w:right="0" w:firstLine="0"/>
            </w:pPr>
            <w:r>
              <w:rPr>
                <w:rFonts w:eastAsia="Arial" w:cs="Arial"/>
                <w:sz w:val="16"/>
              </w:rPr>
              <w:t>FR-10</w:t>
            </w:r>
            <w:r>
              <w:t xml:space="preserve"> </w:t>
            </w:r>
          </w:p>
        </w:tc>
        <w:tc>
          <w:tcPr>
            <w:tcW w:w="4232" w:type="dxa"/>
            <w:tcBorders>
              <w:top w:val="single" w:sz="4" w:space="0" w:color="000000"/>
              <w:left w:val="single" w:sz="4" w:space="0" w:color="000000"/>
              <w:bottom w:val="single" w:sz="4" w:space="0" w:color="000000"/>
              <w:right w:val="single" w:sz="4" w:space="0" w:color="000000"/>
            </w:tcBorders>
            <w:vAlign w:val="center"/>
          </w:tcPr>
          <w:p w14:paraId="62DB650D" w14:textId="77777777" w:rsidR="0070693A" w:rsidRDefault="002054B1">
            <w:pPr>
              <w:spacing w:after="20" w:line="259" w:lineRule="auto"/>
              <w:ind w:left="2" w:right="0" w:firstLine="0"/>
            </w:pPr>
            <w:r>
              <w:rPr>
                <w:rFonts w:eastAsia="Arial" w:cs="Arial"/>
                <w:sz w:val="16"/>
              </w:rPr>
              <w:t>camera-images history API + History/Cameras</w:t>
            </w:r>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15C084C2" w14:textId="77777777" w:rsidR="0070693A" w:rsidRDefault="002054B1">
            <w:pPr>
              <w:spacing w:after="20" w:line="259" w:lineRule="auto"/>
              <w:ind w:left="1" w:right="0" w:firstLine="0"/>
            </w:pPr>
            <w:r>
              <w:rPr>
                <w:rFonts w:eastAsia="Arial" w:cs="Arial"/>
                <w:sz w:val="16"/>
              </w:rPr>
              <w:t>Camera gallery</w:t>
            </w:r>
            <w:r>
              <w:t xml:space="preserve"> </w:t>
            </w:r>
          </w:p>
        </w:tc>
        <w:tc>
          <w:tcPr>
            <w:tcW w:w="1799" w:type="dxa"/>
            <w:tcBorders>
              <w:top w:val="single" w:sz="4" w:space="0" w:color="000000"/>
              <w:left w:val="single" w:sz="4" w:space="0" w:color="000000"/>
              <w:bottom w:val="single" w:sz="4" w:space="0" w:color="000000"/>
              <w:right w:val="single" w:sz="4" w:space="0" w:color="000000"/>
            </w:tcBorders>
            <w:vAlign w:val="center"/>
          </w:tcPr>
          <w:p w14:paraId="15B1C292" w14:textId="77777777" w:rsidR="0070693A" w:rsidRDefault="002054B1">
            <w:pPr>
              <w:spacing w:after="20" w:line="259" w:lineRule="auto"/>
              <w:ind w:left="1" w:right="0" w:firstLine="0"/>
            </w:pPr>
            <w:r>
              <w:rPr>
                <w:rFonts w:eastAsia="Arial" w:cs="Arial"/>
                <w:sz w:val="16"/>
              </w:rPr>
              <w:t>PASS</w:t>
            </w:r>
            <w:r>
              <w:t xml:space="preserve"> </w:t>
            </w:r>
          </w:p>
        </w:tc>
      </w:tr>
      <w:tr w:rsidR="0070693A" w14:paraId="075AC2EA" w14:textId="77777777">
        <w:trPr>
          <w:cantSplit/>
          <w:trHeight w:val="375"/>
        </w:trPr>
        <w:tc>
          <w:tcPr>
            <w:tcW w:w="1824" w:type="dxa"/>
            <w:tcBorders>
              <w:top w:val="single" w:sz="4" w:space="0" w:color="000000"/>
              <w:left w:val="single" w:sz="4" w:space="0" w:color="000000"/>
              <w:bottom w:val="single" w:sz="4" w:space="0" w:color="000000"/>
              <w:right w:val="single" w:sz="4" w:space="0" w:color="000000"/>
            </w:tcBorders>
            <w:vAlign w:val="center"/>
          </w:tcPr>
          <w:p w14:paraId="1F5642E1" w14:textId="77777777" w:rsidR="0070693A" w:rsidRDefault="002054B1">
            <w:pPr>
              <w:spacing w:after="20" w:line="259" w:lineRule="auto"/>
              <w:ind w:left="0" w:right="0" w:firstLine="0"/>
            </w:pPr>
            <w:r>
              <w:rPr>
                <w:rFonts w:eastAsia="Arial" w:cs="Arial"/>
                <w:sz w:val="16"/>
              </w:rPr>
              <w:t>FR-11</w:t>
            </w:r>
            <w:r>
              <w:t xml:space="preserve"> </w:t>
            </w:r>
          </w:p>
        </w:tc>
        <w:tc>
          <w:tcPr>
            <w:tcW w:w="4232" w:type="dxa"/>
            <w:tcBorders>
              <w:top w:val="single" w:sz="4" w:space="0" w:color="000000"/>
              <w:left w:val="single" w:sz="4" w:space="0" w:color="000000"/>
              <w:bottom w:val="single" w:sz="4" w:space="0" w:color="000000"/>
              <w:right w:val="single" w:sz="4" w:space="0" w:color="000000"/>
            </w:tcBorders>
            <w:vAlign w:val="center"/>
          </w:tcPr>
          <w:p w14:paraId="4B5084AF" w14:textId="77777777" w:rsidR="0070693A" w:rsidRDefault="002054B1">
            <w:pPr>
              <w:spacing w:after="20" w:line="259" w:lineRule="auto"/>
              <w:ind w:left="2" w:right="0" w:firstLine="0"/>
            </w:pPr>
            <w:proofErr w:type="spellStart"/>
            <w:r>
              <w:rPr>
                <w:rFonts w:eastAsia="Arial" w:cs="Arial"/>
                <w:sz w:val="16"/>
              </w:rPr>
              <w:t>AIConfiguration</w:t>
            </w:r>
            <w:proofErr w:type="spellEnd"/>
            <w:r>
              <w:rPr>
                <w:rFonts w:eastAsia="Arial" w:cs="Arial"/>
                <w:sz w:val="16"/>
              </w:rPr>
              <w:t xml:space="preserve"> + AI Settings API</w:t>
            </w:r>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6AFF0A55" w14:textId="77777777" w:rsidR="0070693A" w:rsidRDefault="002054B1">
            <w:pPr>
              <w:spacing w:after="20" w:line="259" w:lineRule="auto"/>
              <w:ind w:left="1" w:right="0" w:firstLine="0"/>
            </w:pPr>
            <w:r>
              <w:rPr>
                <w:rFonts w:eastAsia="Arial" w:cs="Arial"/>
                <w:sz w:val="16"/>
              </w:rPr>
              <w:t>AI configuration screen</w:t>
            </w:r>
            <w:r>
              <w:t xml:space="preserve"> </w:t>
            </w:r>
          </w:p>
        </w:tc>
        <w:tc>
          <w:tcPr>
            <w:tcW w:w="1799" w:type="dxa"/>
            <w:tcBorders>
              <w:top w:val="single" w:sz="4" w:space="0" w:color="000000"/>
              <w:left w:val="single" w:sz="4" w:space="0" w:color="000000"/>
              <w:bottom w:val="single" w:sz="4" w:space="0" w:color="000000"/>
              <w:right w:val="single" w:sz="4" w:space="0" w:color="000000"/>
            </w:tcBorders>
            <w:vAlign w:val="center"/>
          </w:tcPr>
          <w:p w14:paraId="553C5A23" w14:textId="77777777" w:rsidR="0070693A" w:rsidRDefault="002054B1">
            <w:pPr>
              <w:spacing w:after="20" w:line="259" w:lineRule="auto"/>
              <w:ind w:left="1" w:right="0" w:firstLine="0"/>
            </w:pPr>
            <w:r>
              <w:rPr>
                <w:rFonts w:eastAsia="Arial" w:cs="Arial"/>
                <w:sz w:val="16"/>
              </w:rPr>
              <w:t>PASS</w:t>
            </w:r>
            <w:r>
              <w:t xml:space="preserve"> </w:t>
            </w:r>
          </w:p>
        </w:tc>
      </w:tr>
      <w:tr w:rsidR="0070693A" w14:paraId="3AEF1A02" w14:textId="77777777">
        <w:trPr>
          <w:cantSplit/>
          <w:trHeight w:val="380"/>
        </w:trPr>
        <w:tc>
          <w:tcPr>
            <w:tcW w:w="1824" w:type="dxa"/>
            <w:tcBorders>
              <w:top w:val="single" w:sz="4" w:space="0" w:color="000000"/>
              <w:left w:val="single" w:sz="4" w:space="0" w:color="000000"/>
              <w:bottom w:val="single" w:sz="4" w:space="0" w:color="000000"/>
              <w:right w:val="single" w:sz="4" w:space="0" w:color="000000"/>
            </w:tcBorders>
            <w:vAlign w:val="center"/>
          </w:tcPr>
          <w:p w14:paraId="3FF44873" w14:textId="77777777" w:rsidR="0070693A" w:rsidRDefault="002054B1">
            <w:pPr>
              <w:spacing w:after="20" w:line="259" w:lineRule="auto"/>
              <w:ind w:left="0" w:right="0" w:firstLine="0"/>
            </w:pPr>
            <w:r>
              <w:rPr>
                <w:rFonts w:eastAsia="Arial" w:cs="Arial"/>
                <w:sz w:val="16"/>
              </w:rPr>
              <w:t>FR-12</w:t>
            </w:r>
            <w:r>
              <w:t xml:space="preserve"> </w:t>
            </w:r>
          </w:p>
        </w:tc>
        <w:tc>
          <w:tcPr>
            <w:tcW w:w="4232" w:type="dxa"/>
            <w:tcBorders>
              <w:top w:val="single" w:sz="4" w:space="0" w:color="000000"/>
              <w:left w:val="single" w:sz="4" w:space="0" w:color="000000"/>
              <w:bottom w:val="single" w:sz="4" w:space="0" w:color="000000"/>
              <w:right w:val="single" w:sz="4" w:space="0" w:color="000000"/>
            </w:tcBorders>
            <w:vAlign w:val="center"/>
          </w:tcPr>
          <w:p w14:paraId="198C3B85" w14:textId="77777777" w:rsidR="0070693A" w:rsidRDefault="002054B1">
            <w:pPr>
              <w:spacing w:after="20" w:line="259" w:lineRule="auto"/>
              <w:ind w:left="2" w:right="0" w:firstLine="0"/>
            </w:pPr>
            <w:proofErr w:type="spellStart"/>
            <w:r>
              <w:rPr>
                <w:rFonts w:eastAsia="Arial" w:cs="Arial"/>
                <w:sz w:val="16"/>
              </w:rPr>
              <w:t>ai_agent</w:t>
            </w:r>
            <w:proofErr w:type="spellEnd"/>
            <w:r>
              <w:rPr>
                <w:rFonts w:eastAsia="Arial" w:cs="Arial"/>
                <w:sz w:val="16"/>
              </w:rPr>
              <w:t xml:space="preserve"> services/providers</w:t>
            </w:r>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33D42BB1" w14:textId="77777777" w:rsidR="0070693A" w:rsidRDefault="002054B1">
            <w:pPr>
              <w:spacing w:after="20" w:line="259" w:lineRule="auto"/>
              <w:ind w:left="1" w:right="0" w:firstLine="0"/>
            </w:pPr>
            <w:r>
              <w:rPr>
                <w:rFonts w:eastAsia="Arial" w:cs="Arial"/>
                <w:sz w:val="16"/>
              </w:rPr>
              <w:t>AI Agent run details</w:t>
            </w:r>
            <w:r>
              <w:t xml:space="preserve"> </w:t>
            </w:r>
          </w:p>
        </w:tc>
        <w:tc>
          <w:tcPr>
            <w:tcW w:w="1799" w:type="dxa"/>
            <w:tcBorders>
              <w:top w:val="single" w:sz="4" w:space="0" w:color="000000"/>
              <w:left w:val="single" w:sz="4" w:space="0" w:color="000000"/>
              <w:bottom w:val="single" w:sz="4" w:space="0" w:color="000000"/>
              <w:right w:val="single" w:sz="4" w:space="0" w:color="000000"/>
            </w:tcBorders>
            <w:vAlign w:val="center"/>
          </w:tcPr>
          <w:p w14:paraId="6D9CFEFD" w14:textId="77777777" w:rsidR="0070693A" w:rsidRDefault="002054B1">
            <w:pPr>
              <w:spacing w:after="20" w:line="259" w:lineRule="auto"/>
              <w:ind w:left="1" w:right="0" w:firstLine="0"/>
            </w:pPr>
            <w:r>
              <w:rPr>
                <w:rFonts w:eastAsia="Arial" w:cs="Arial"/>
                <w:sz w:val="16"/>
              </w:rPr>
              <w:t>PASS</w:t>
            </w:r>
            <w:r>
              <w:t xml:space="preserve"> </w:t>
            </w:r>
          </w:p>
        </w:tc>
      </w:tr>
      <w:tr w:rsidR="0070693A" w14:paraId="3A722AC0" w14:textId="77777777">
        <w:trPr>
          <w:cantSplit/>
          <w:trHeight w:val="560"/>
        </w:trPr>
        <w:tc>
          <w:tcPr>
            <w:tcW w:w="1824" w:type="dxa"/>
            <w:tcBorders>
              <w:top w:val="single" w:sz="4" w:space="0" w:color="000000"/>
              <w:left w:val="single" w:sz="4" w:space="0" w:color="000000"/>
              <w:bottom w:val="single" w:sz="4" w:space="0" w:color="000000"/>
              <w:right w:val="single" w:sz="4" w:space="0" w:color="000000"/>
            </w:tcBorders>
          </w:tcPr>
          <w:p w14:paraId="01C5A05D" w14:textId="77777777" w:rsidR="0070693A" w:rsidRDefault="002054B1">
            <w:pPr>
              <w:spacing w:after="20" w:line="259" w:lineRule="auto"/>
              <w:ind w:left="0" w:right="0" w:firstLine="0"/>
            </w:pPr>
            <w:r>
              <w:rPr>
                <w:rFonts w:eastAsia="Arial" w:cs="Arial"/>
                <w:sz w:val="16"/>
              </w:rPr>
              <w:t>FR-13</w:t>
            </w:r>
            <w:r>
              <w:t xml:space="preserve"> </w:t>
            </w:r>
          </w:p>
        </w:tc>
        <w:tc>
          <w:tcPr>
            <w:tcW w:w="4232" w:type="dxa"/>
            <w:tcBorders>
              <w:top w:val="single" w:sz="4" w:space="0" w:color="000000"/>
              <w:left w:val="single" w:sz="4" w:space="0" w:color="000000"/>
              <w:bottom w:val="single" w:sz="4" w:space="0" w:color="000000"/>
              <w:right w:val="single" w:sz="4" w:space="0" w:color="000000"/>
            </w:tcBorders>
          </w:tcPr>
          <w:p w14:paraId="15A5B6E7" w14:textId="77777777" w:rsidR="0070693A" w:rsidRDefault="002054B1">
            <w:pPr>
              <w:spacing w:after="20" w:line="259" w:lineRule="auto"/>
              <w:ind w:left="2" w:right="0" w:firstLine="0"/>
            </w:pPr>
            <w:r>
              <w:rPr>
                <w:rFonts w:eastAsia="Arial" w:cs="Arial"/>
                <w:sz w:val="16"/>
              </w:rPr>
              <w:t>VLM selection/fallback path</w:t>
            </w:r>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1166685B" w14:textId="77777777" w:rsidR="0070693A" w:rsidRDefault="002054B1">
            <w:pPr>
              <w:spacing w:after="20" w:line="259" w:lineRule="auto"/>
              <w:ind w:left="1" w:right="0" w:firstLine="0"/>
              <w:jc w:val="both"/>
            </w:pPr>
            <w:r>
              <w:rPr>
                <w:rFonts w:eastAsia="Arial" w:cs="Arial"/>
                <w:sz w:val="16"/>
              </w:rPr>
              <w:t>LLM fallback runs shown in AI Agent/History</w:t>
            </w:r>
            <w:r>
              <w:t xml:space="preserve"> </w:t>
            </w:r>
          </w:p>
        </w:tc>
        <w:tc>
          <w:tcPr>
            <w:tcW w:w="1799" w:type="dxa"/>
            <w:tcBorders>
              <w:top w:val="single" w:sz="4" w:space="0" w:color="000000"/>
              <w:left w:val="single" w:sz="4" w:space="0" w:color="000000"/>
              <w:bottom w:val="single" w:sz="4" w:space="0" w:color="000000"/>
              <w:right w:val="single" w:sz="4" w:space="0" w:color="000000"/>
            </w:tcBorders>
          </w:tcPr>
          <w:p w14:paraId="20BE2A86" w14:textId="77777777" w:rsidR="0070693A" w:rsidRDefault="002054B1">
            <w:pPr>
              <w:spacing w:after="20" w:line="259" w:lineRule="auto"/>
              <w:ind w:left="1" w:right="0" w:firstLine="0"/>
            </w:pPr>
            <w:r>
              <w:rPr>
                <w:rFonts w:eastAsia="Arial" w:cs="Arial"/>
                <w:sz w:val="16"/>
              </w:rPr>
              <w:t>PASS</w:t>
            </w:r>
            <w:r>
              <w:t xml:space="preserve"> </w:t>
            </w:r>
          </w:p>
        </w:tc>
      </w:tr>
      <w:tr w:rsidR="0070693A" w14:paraId="4D586C7D" w14:textId="77777777">
        <w:trPr>
          <w:cantSplit/>
          <w:trHeight w:val="560"/>
        </w:trPr>
        <w:tc>
          <w:tcPr>
            <w:tcW w:w="1824" w:type="dxa"/>
            <w:tcBorders>
              <w:top w:val="single" w:sz="4" w:space="0" w:color="000000"/>
              <w:left w:val="single" w:sz="4" w:space="0" w:color="000000"/>
              <w:bottom w:val="single" w:sz="4" w:space="0" w:color="000000"/>
              <w:right w:val="single" w:sz="4" w:space="0" w:color="000000"/>
            </w:tcBorders>
          </w:tcPr>
          <w:p w14:paraId="48DED9F2" w14:textId="77777777" w:rsidR="0070693A" w:rsidRDefault="002054B1">
            <w:pPr>
              <w:spacing w:after="20" w:line="259" w:lineRule="auto"/>
              <w:ind w:left="0" w:right="0" w:firstLine="0"/>
            </w:pPr>
            <w:r>
              <w:rPr>
                <w:rFonts w:eastAsia="Arial" w:cs="Arial"/>
                <w:sz w:val="16"/>
              </w:rPr>
              <w:t>FR-14</w:t>
            </w:r>
            <w:r>
              <w:t xml:space="preserve"> </w:t>
            </w:r>
          </w:p>
        </w:tc>
        <w:tc>
          <w:tcPr>
            <w:tcW w:w="4232" w:type="dxa"/>
            <w:tcBorders>
              <w:top w:val="single" w:sz="4" w:space="0" w:color="000000"/>
              <w:left w:val="single" w:sz="4" w:space="0" w:color="000000"/>
              <w:bottom w:val="single" w:sz="4" w:space="0" w:color="000000"/>
              <w:right w:val="single" w:sz="4" w:space="0" w:color="000000"/>
            </w:tcBorders>
          </w:tcPr>
          <w:p w14:paraId="285BFCB8" w14:textId="77777777" w:rsidR="0070693A" w:rsidRDefault="002054B1">
            <w:pPr>
              <w:spacing w:after="20" w:line="259" w:lineRule="auto"/>
              <w:ind w:left="2" w:right="0" w:firstLine="0"/>
            </w:pPr>
            <w:proofErr w:type="spellStart"/>
            <w:r>
              <w:rPr>
                <w:rFonts w:eastAsia="Arial" w:cs="Arial"/>
                <w:sz w:val="16"/>
              </w:rPr>
              <w:t>ai_</w:t>
            </w:r>
            <w:proofErr w:type="gramStart"/>
            <w:r>
              <w:rPr>
                <w:rFonts w:eastAsia="Arial" w:cs="Arial"/>
                <w:sz w:val="16"/>
              </w:rPr>
              <w:t>agent.safety</w:t>
            </w:r>
            <w:proofErr w:type="spellEnd"/>
            <w:proofErr w:type="gramEnd"/>
            <w:r>
              <w:rPr>
                <w:rFonts w:eastAsia="Arial" w:cs="Arial"/>
                <w:sz w:val="16"/>
              </w:rPr>
              <w:t xml:space="preserve"> + </w:t>
            </w:r>
            <w:proofErr w:type="spellStart"/>
            <w:r>
              <w:rPr>
                <w:rFonts w:eastAsia="Arial" w:cs="Arial"/>
                <w:sz w:val="16"/>
              </w:rPr>
              <w:t>SafetyCheck</w:t>
            </w:r>
            <w:proofErr w:type="spellEnd"/>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6BFAF695" w14:textId="77777777" w:rsidR="0070693A" w:rsidRDefault="002054B1">
            <w:pPr>
              <w:spacing w:after="20" w:line="259" w:lineRule="auto"/>
              <w:ind w:left="1" w:right="0" w:firstLine="0"/>
            </w:pPr>
            <w:r>
              <w:rPr>
                <w:rFonts w:eastAsia="Arial" w:cs="Arial"/>
                <w:sz w:val="16"/>
              </w:rPr>
              <w:t>Safety blocked/advisory evidence + automated tests</w:t>
            </w:r>
            <w:r>
              <w:t xml:space="preserve"> </w:t>
            </w:r>
          </w:p>
        </w:tc>
        <w:tc>
          <w:tcPr>
            <w:tcW w:w="1799" w:type="dxa"/>
            <w:tcBorders>
              <w:top w:val="single" w:sz="4" w:space="0" w:color="000000"/>
              <w:left w:val="single" w:sz="4" w:space="0" w:color="000000"/>
              <w:bottom w:val="single" w:sz="4" w:space="0" w:color="000000"/>
              <w:right w:val="single" w:sz="4" w:space="0" w:color="000000"/>
            </w:tcBorders>
            <w:vAlign w:val="center"/>
          </w:tcPr>
          <w:p w14:paraId="15D2A6DF" w14:textId="77777777" w:rsidR="0070693A" w:rsidRDefault="002054B1">
            <w:pPr>
              <w:spacing w:after="20" w:line="259" w:lineRule="auto"/>
              <w:ind w:left="1" w:right="18" w:firstLine="0"/>
            </w:pPr>
            <w:r>
              <w:rPr>
                <w:rFonts w:eastAsia="Arial" w:cs="Arial"/>
                <w:sz w:val="16"/>
              </w:rPr>
              <w:t>Implemented / verified in release flow</w:t>
            </w:r>
            <w:r>
              <w:t xml:space="preserve"> </w:t>
            </w:r>
          </w:p>
        </w:tc>
      </w:tr>
      <w:tr w:rsidR="0070693A" w14:paraId="61DA30BA" w14:textId="77777777">
        <w:trPr>
          <w:cantSplit/>
          <w:trHeight w:val="750"/>
        </w:trPr>
        <w:tc>
          <w:tcPr>
            <w:tcW w:w="1824" w:type="dxa"/>
            <w:tcBorders>
              <w:top w:val="single" w:sz="4" w:space="0" w:color="000000"/>
              <w:left w:val="single" w:sz="4" w:space="0" w:color="000000"/>
              <w:bottom w:val="single" w:sz="4" w:space="0" w:color="000000"/>
              <w:right w:val="single" w:sz="4" w:space="0" w:color="000000"/>
            </w:tcBorders>
          </w:tcPr>
          <w:p w14:paraId="5446C915" w14:textId="77777777" w:rsidR="0070693A" w:rsidRDefault="002054B1">
            <w:pPr>
              <w:spacing w:after="20" w:line="259" w:lineRule="auto"/>
              <w:ind w:left="0" w:right="0" w:firstLine="0"/>
            </w:pPr>
            <w:r>
              <w:rPr>
                <w:rFonts w:eastAsia="Arial" w:cs="Arial"/>
                <w:sz w:val="16"/>
              </w:rPr>
              <w:t>FR-15</w:t>
            </w:r>
            <w:r>
              <w:t xml:space="preserve"> </w:t>
            </w:r>
          </w:p>
        </w:tc>
        <w:tc>
          <w:tcPr>
            <w:tcW w:w="4232" w:type="dxa"/>
            <w:tcBorders>
              <w:top w:val="single" w:sz="4" w:space="0" w:color="000000"/>
              <w:left w:val="single" w:sz="4" w:space="0" w:color="000000"/>
              <w:bottom w:val="single" w:sz="4" w:space="0" w:color="000000"/>
              <w:right w:val="single" w:sz="4" w:space="0" w:color="000000"/>
            </w:tcBorders>
          </w:tcPr>
          <w:p w14:paraId="3A9D0405" w14:textId="77777777" w:rsidR="0070693A" w:rsidRDefault="002054B1">
            <w:pPr>
              <w:spacing w:after="20" w:line="259" w:lineRule="auto"/>
              <w:ind w:left="2" w:right="0" w:firstLine="0"/>
            </w:pPr>
            <w:proofErr w:type="spellStart"/>
            <w:r>
              <w:rPr>
                <w:rFonts w:eastAsia="Arial" w:cs="Arial"/>
                <w:sz w:val="16"/>
              </w:rPr>
              <w:t>ai_</w:t>
            </w:r>
            <w:proofErr w:type="gramStart"/>
            <w:r>
              <w:rPr>
                <w:rFonts w:eastAsia="Arial" w:cs="Arial"/>
                <w:sz w:val="16"/>
              </w:rPr>
              <w:t>agent.actuators</w:t>
            </w:r>
            <w:proofErr w:type="spellEnd"/>
            <w:proofErr w:type="gramEnd"/>
            <w:r>
              <w:rPr>
                <w:rFonts w:eastAsia="Arial" w:cs="Arial"/>
                <w:sz w:val="16"/>
              </w:rPr>
              <w:t xml:space="preserve"> + </w:t>
            </w:r>
            <w:proofErr w:type="spellStart"/>
            <w:r>
              <w:rPr>
                <w:rFonts w:eastAsia="Arial" w:cs="Arial"/>
                <w:sz w:val="16"/>
              </w:rPr>
              <w:t>powerboard</w:t>
            </w:r>
            <w:proofErr w:type="spellEnd"/>
            <w:r>
              <w:rPr>
                <w:rFonts w:eastAsia="Arial" w:cs="Arial"/>
                <w:sz w:val="16"/>
              </w:rPr>
              <w:t xml:space="preserve"> control policy</w:t>
            </w:r>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34B0020B" w14:textId="77777777" w:rsidR="0070693A" w:rsidRDefault="002054B1">
            <w:pPr>
              <w:spacing w:after="20" w:line="259" w:lineRule="auto"/>
              <w:ind w:left="1" w:right="0" w:firstLine="0"/>
            </w:pPr>
            <w:r>
              <w:rPr>
                <w:rFonts w:eastAsia="Arial" w:cs="Arial"/>
                <w:sz w:val="16"/>
              </w:rPr>
              <w:t>Automation policy displayed; final code restricts auto fan/lights</w:t>
            </w:r>
            <w:r>
              <w:t xml:space="preserve"> </w:t>
            </w:r>
          </w:p>
        </w:tc>
        <w:tc>
          <w:tcPr>
            <w:tcW w:w="1799" w:type="dxa"/>
            <w:tcBorders>
              <w:top w:val="single" w:sz="4" w:space="0" w:color="000000"/>
              <w:left w:val="single" w:sz="4" w:space="0" w:color="000000"/>
              <w:bottom w:val="single" w:sz="4" w:space="0" w:color="000000"/>
              <w:right w:val="single" w:sz="4" w:space="0" w:color="000000"/>
            </w:tcBorders>
          </w:tcPr>
          <w:p w14:paraId="5F4B2BBF" w14:textId="77777777" w:rsidR="0070693A" w:rsidRDefault="002054B1">
            <w:pPr>
              <w:spacing w:after="20" w:line="259" w:lineRule="auto"/>
              <w:ind w:left="1" w:right="0" w:firstLine="0"/>
            </w:pPr>
            <w:r>
              <w:rPr>
                <w:rFonts w:eastAsia="Arial" w:cs="Arial"/>
                <w:sz w:val="16"/>
              </w:rPr>
              <w:t>Implemented</w:t>
            </w:r>
            <w:r>
              <w:t xml:space="preserve"> </w:t>
            </w:r>
          </w:p>
        </w:tc>
      </w:tr>
      <w:tr w:rsidR="0070693A" w14:paraId="4A1A711B" w14:textId="77777777">
        <w:trPr>
          <w:cantSplit/>
          <w:trHeight w:val="376"/>
        </w:trPr>
        <w:tc>
          <w:tcPr>
            <w:tcW w:w="1824" w:type="dxa"/>
            <w:tcBorders>
              <w:top w:val="single" w:sz="4" w:space="0" w:color="000000"/>
              <w:left w:val="single" w:sz="4" w:space="0" w:color="000000"/>
              <w:bottom w:val="single" w:sz="4" w:space="0" w:color="000000"/>
              <w:right w:val="single" w:sz="4" w:space="0" w:color="000000"/>
            </w:tcBorders>
            <w:vAlign w:val="center"/>
          </w:tcPr>
          <w:p w14:paraId="0A8C3075" w14:textId="77777777" w:rsidR="0070693A" w:rsidRDefault="002054B1">
            <w:pPr>
              <w:spacing w:after="20" w:line="259" w:lineRule="auto"/>
              <w:ind w:left="0" w:right="0" w:firstLine="0"/>
            </w:pPr>
            <w:r>
              <w:rPr>
                <w:rFonts w:eastAsia="Arial" w:cs="Arial"/>
                <w:sz w:val="16"/>
              </w:rPr>
              <w:t>FR-16</w:t>
            </w:r>
            <w:r>
              <w:t xml:space="preserve"> </w:t>
            </w:r>
          </w:p>
        </w:tc>
        <w:tc>
          <w:tcPr>
            <w:tcW w:w="4232" w:type="dxa"/>
            <w:tcBorders>
              <w:top w:val="single" w:sz="4" w:space="0" w:color="000000"/>
              <w:left w:val="single" w:sz="4" w:space="0" w:color="000000"/>
              <w:bottom w:val="single" w:sz="4" w:space="0" w:color="000000"/>
              <w:right w:val="single" w:sz="4" w:space="0" w:color="000000"/>
            </w:tcBorders>
            <w:vAlign w:val="center"/>
          </w:tcPr>
          <w:p w14:paraId="3F2BA6A9" w14:textId="77777777" w:rsidR="0070693A" w:rsidRDefault="002054B1">
            <w:pPr>
              <w:spacing w:after="20" w:line="259" w:lineRule="auto"/>
              <w:ind w:left="2" w:right="0" w:firstLine="0"/>
            </w:pPr>
            <w:proofErr w:type="spellStart"/>
            <w:r>
              <w:rPr>
                <w:rFonts w:eastAsia="Arial" w:cs="Arial"/>
                <w:sz w:val="16"/>
              </w:rPr>
              <w:t>PowerboardConfiguration</w:t>
            </w:r>
            <w:proofErr w:type="spellEnd"/>
            <w:r>
              <w:rPr>
                <w:rFonts w:eastAsia="Arial" w:cs="Arial"/>
                <w:sz w:val="16"/>
              </w:rPr>
              <w:t xml:space="preserve"> + farm API</w:t>
            </w:r>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08A5770B" w14:textId="77777777" w:rsidR="0070693A" w:rsidRDefault="002054B1">
            <w:pPr>
              <w:spacing w:after="20" w:line="259" w:lineRule="auto"/>
              <w:ind w:left="1" w:right="0" w:firstLine="0"/>
            </w:pPr>
            <w:proofErr w:type="spellStart"/>
            <w:r>
              <w:rPr>
                <w:rFonts w:eastAsia="Arial" w:cs="Arial"/>
                <w:sz w:val="16"/>
              </w:rPr>
              <w:t>Powerboard</w:t>
            </w:r>
            <w:proofErr w:type="spellEnd"/>
            <w:r>
              <w:rPr>
                <w:rFonts w:eastAsia="Arial" w:cs="Arial"/>
                <w:sz w:val="16"/>
              </w:rPr>
              <w:t xml:space="preserve"> Settings saved</w:t>
            </w:r>
            <w:r>
              <w:t xml:space="preserve"> </w:t>
            </w:r>
          </w:p>
        </w:tc>
        <w:tc>
          <w:tcPr>
            <w:tcW w:w="1799" w:type="dxa"/>
            <w:tcBorders>
              <w:top w:val="single" w:sz="4" w:space="0" w:color="000000"/>
              <w:left w:val="single" w:sz="4" w:space="0" w:color="000000"/>
              <w:bottom w:val="single" w:sz="4" w:space="0" w:color="000000"/>
              <w:right w:val="single" w:sz="4" w:space="0" w:color="000000"/>
            </w:tcBorders>
            <w:vAlign w:val="center"/>
          </w:tcPr>
          <w:p w14:paraId="4ED485B6" w14:textId="77777777" w:rsidR="0070693A" w:rsidRDefault="002054B1">
            <w:pPr>
              <w:spacing w:after="20" w:line="259" w:lineRule="auto"/>
              <w:ind w:left="1" w:right="0" w:firstLine="0"/>
            </w:pPr>
            <w:r>
              <w:rPr>
                <w:rFonts w:eastAsia="Arial" w:cs="Arial"/>
                <w:sz w:val="16"/>
              </w:rPr>
              <w:t>PASS</w:t>
            </w:r>
            <w:r>
              <w:t xml:space="preserve"> </w:t>
            </w:r>
          </w:p>
        </w:tc>
      </w:tr>
      <w:tr w:rsidR="0070693A" w14:paraId="5D664365" w14:textId="77777777">
        <w:trPr>
          <w:cantSplit/>
          <w:trHeight w:val="380"/>
        </w:trPr>
        <w:tc>
          <w:tcPr>
            <w:tcW w:w="1824" w:type="dxa"/>
            <w:tcBorders>
              <w:top w:val="single" w:sz="4" w:space="0" w:color="000000"/>
              <w:left w:val="single" w:sz="4" w:space="0" w:color="000000"/>
              <w:bottom w:val="single" w:sz="4" w:space="0" w:color="000000"/>
              <w:right w:val="single" w:sz="4" w:space="0" w:color="000000"/>
            </w:tcBorders>
            <w:vAlign w:val="center"/>
          </w:tcPr>
          <w:p w14:paraId="7371F86A" w14:textId="77777777" w:rsidR="0070693A" w:rsidRDefault="002054B1">
            <w:pPr>
              <w:spacing w:after="20" w:line="259" w:lineRule="auto"/>
              <w:ind w:left="0" w:right="0" w:firstLine="0"/>
            </w:pPr>
            <w:r>
              <w:rPr>
                <w:rFonts w:eastAsia="Arial" w:cs="Arial"/>
                <w:sz w:val="16"/>
              </w:rPr>
              <w:t>FR-17</w:t>
            </w:r>
            <w:r>
              <w:t xml:space="preserve"> </w:t>
            </w:r>
          </w:p>
        </w:tc>
        <w:tc>
          <w:tcPr>
            <w:tcW w:w="4232" w:type="dxa"/>
            <w:tcBorders>
              <w:top w:val="single" w:sz="4" w:space="0" w:color="000000"/>
              <w:left w:val="single" w:sz="4" w:space="0" w:color="000000"/>
              <w:bottom w:val="single" w:sz="4" w:space="0" w:color="000000"/>
              <w:right w:val="single" w:sz="4" w:space="0" w:color="000000"/>
            </w:tcBorders>
            <w:vAlign w:val="center"/>
          </w:tcPr>
          <w:p w14:paraId="7653F204" w14:textId="77777777" w:rsidR="0070693A" w:rsidRDefault="002054B1">
            <w:pPr>
              <w:spacing w:after="20" w:line="259" w:lineRule="auto"/>
              <w:ind w:left="2" w:right="0" w:firstLine="0"/>
            </w:pPr>
            <w:r>
              <w:rPr>
                <w:rFonts w:eastAsia="Arial" w:cs="Arial"/>
                <w:sz w:val="16"/>
              </w:rPr>
              <w:t>/</w:t>
            </w:r>
            <w:proofErr w:type="spellStart"/>
            <w:r>
              <w:rPr>
                <w:rFonts w:eastAsia="Arial" w:cs="Arial"/>
                <w:sz w:val="16"/>
              </w:rPr>
              <w:t>api</w:t>
            </w:r>
            <w:proofErr w:type="spellEnd"/>
            <w:r>
              <w:rPr>
                <w:rFonts w:eastAsia="Arial" w:cs="Arial"/>
                <w:sz w:val="16"/>
              </w:rPr>
              <w:t xml:space="preserve">/devices + state API + </w:t>
            </w:r>
            <w:proofErr w:type="spellStart"/>
            <w:r>
              <w:rPr>
                <w:rFonts w:eastAsia="Arial" w:cs="Arial"/>
                <w:sz w:val="16"/>
              </w:rPr>
              <w:t>FarmOverview</w:t>
            </w:r>
            <w:proofErr w:type="spellEnd"/>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0D7878DF" w14:textId="77777777" w:rsidR="0070693A" w:rsidRDefault="002054B1">
            <w:pPr>
              <w:spacing w:after="20" w:line="259" w:lineRule="auto"/>
              <w:ind w:left="1" w:right="0" w:firstLine="0"/>
            </w:pPr>
            <w:r>
              <w:rPr>
                <w:rFonts w:eastAsia="Arial" w:cs="Arial"/>
                <w:sz w:val="16"/>
              </w:rPr>
              <w:t>Manual device control</w:t>
            </w:r>
            <w:r>
              <w:t xml:space="preserve"> </w:t>
            </w:r>
          </w:p>
        </w:tc>
        <w:tc>
          <w:tcPr>
            <w:tcW w:w="1799" w:type="dxa"/>
            <w:tcBorders>
              <w:top w:val="single" w:sz="4" w:space="0" w:color="000000"/>
              <w:left w:val="single" w:sz="4" w:space="0" w:color="000000"/>
              <w:bottom w:val="single" w:sz="4" w:space="0" w:color="000000"/>
              <w:right w:val="single" w:sz="4" w:space="0" w:color="000000"/>
            </w:tcBorders>
            <w:vAlign w:val="center"/>
          </w:tcPr>
          <w:p w14:paraId="61C1A866" w14:textId="77777777" w:rsidR="0070693A" w:rsidRDefault="002054B1">
            <w:pPr>
              <w:spacing w:after="20" w:line="259" w:lineRule="auto"/>
              <w:ind w:left="1" w:right="0" w:firstLine="0"/>
            </w:pPr>
            <w:r>
              <w:rPr>
                <w:rFonts w:eastAsia="Arial" w:cs="Arial"/>
                <w:sz w:val="16"/>
              </w:rPr>
              <w:t>PASS</w:t>
            </w:r>
            <w:r>
              <w:t xml:space="preserve"> </w:t>
            </w:r>
          </w:p>
        </w:tc>
      </w:tr>
      <w:tr w:rsidR="0070693A" w14:paraId="23BA2D4A" w14:textId="77777777">
        <w:trPr>
          <w:cantSplit/>
          <w:trHeight w:val="375"/>
        </w:trPr>
        <w:tc>
          <w:tcPr>
            <w:tcW w:w="1824" w:type="dxa"/>
            <w:tcBorders>
              <w:top w:val="single" w:sz="4" w:space="0" w:color="000000"/>
              <w:left w:val="single" w:sz="4" w:space="0" w:color="000000"/>
              <w:bottom w:val="single" w:sz="4" w:space="0" w:color="000000"/>
              <w:right w:val="single" w:sz="4" w:space="0" w:color="000000"/>
            </w:tcBorders>
            <w:vAlign w:val="center"/>
          </w:tcPr>
          <w:p w14:paraId="37345A93" w14:textId="77777777" w:rsidR="0070693A" w:rsidRDefault="002054B1">
            <w:pPr>
              <w:spacing w:after="20" w:line="259" w:lineRule="auto"/>
              <w:ind w:left="0" w:right="0" w:firstLine="0"/>
            </w:pPr>
            <w:r>
              <w:rPr>
                <w:rFonts w:eastAsia="Arial" w:cs="Arial"/>
                <w:sz w:val="16"/>
              </w:rPr>
              <w:t>FR-18</w:t>
            </w:r>
            <w:r>
              <w:t xml:space="preserve"> </w:t>
            </w:r>
          </w:p>
        </w:tc>
        <w:tc>
          <w:tcPr>
            <w:tcW w:w="4232" w:type="dxa"/>
            <w:tcBorders>
              <w:top w:val="single" w:sz="4" w:space="0" w:color="000000"/>
              <w:left w:val="single" w:sz="4" w:space="0" w:color="000000"/>
              <w:bottom w:val="single" w:sz="4" w:space="0" w:color="000000"/>
              <w:right w:val="single" w:sz="4" w:space="0" w:color="000000"/>
            </w:tcBorders>
            <w:vAlign w:val="center"/>
          </w:tcPr>
          <w:p w14:paraId="6E838DEB" w14:textId="77777777" w:rsidR="0070693A" w:rsidRDefault="002054B1">
            <w:pPr>
              <w:spacing w:after="20" w:line="259" w:lineRule="auto"/>
              <w:ind w:left="2" w:right="0" w:firstLine="0"/>
            </w:pPr>
            <w:r>
              <w:rPr>
                <w:rFonts w:eastAsia="Arial" w:cs="Arial"/>
                <w:sz w:val="16"/>
              </w:rPr>
              <w:t xml:space="preserve">growth app + </w:t>
            </w:r>
            <w:proofErr w:type="spellStart"/>
            <w:r>
              <w:rPr>
                <w:rFonts w:eastAsia="Arial" w:cs="Arial"/>
                <w:sz w:val="16"/>
              </w:rPr>
              <w:t>GrowthHarvesting</w:t>
            </w:r>
            <w:proofErr w:type="spellEnd"/>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47E86C61" w14:textId="77777777" w:rsidR="0070693A" w:rsidRDefault="002054B1">
            <w:pPr>
              <w:spacing w:after="20" w:line="259" w:lineRule="auto"/>
              <w:ind w:left="1" w:right="0" w:firstLine="0"/>
            </w:pPr>
            <w:r>
              <w:rPr>
                <w:rFonts w:eastAsia="Arial" w:cs="Arial"/>
                <w:sz w:val="16"/>
              </w:rPr>
              <w:t>Growth &amp; Harvesting screen</w:t>
            </w:r>
            <w:r>
              <w:t xml:space="preserve"> </w:t>
            </w:r>
          </w:p>
        </w:tc>
        <w:tc>
          <w:tcPr>
            <w:tcW w:w="1799" w:type="dxa"/>
            <w:tcBorders>
              <w:top w:val="single" w:sz="4" w:space="0" w:color="000000"/>
              <w:left w:val="single" w:sz="4" w:space="0" w:color="000000"/>
              <w:bottom w:val="single" w:sz="4" w:space="0" w:color="000000"/>
              <w:right w:val="single" w:sz="4" w:space="0" w:color="000000"/>
            </w:tcBorders>
            <w:vAlign w:val="center"/>
          </w:tcPr>
          <w:p w14:paraId="3A929064" w14:textId="77777777" w:rsidR="0070693A" w:rsidRDefault="002054B1">
            <w:pPr>
              <w:spacing w:after="20" w:line="259" w:lineRule="auto"/>
              <w:ind w:left="1" w:right="0" w:firstLine="0"/>
            </w:pPr>
            <w:r>
              <w:rPr>
                <w:rFonts w:eastAsia="Arial" w:cs="Arial"/>
                <w:sz w:val="16"/>
              </w:rPr>
              <w:t>PASS</w:t>
            </w:r>
            <w:r>
              <w:t xml:space="preserve"> </w:t>
            </w:r>
          </w:p>
        </w:tc>
      </w:tr>
      <w:tr w:rsidR="0070693A" w14:paraId="5EE5B2EC" w14:textId="77777777">
        <w:trPr>
          <w:cantSplit/>
          <w:trHeight w:val="560"/>
        </w:trPr>
        <w:tc>
          <w:tcPr>
            <w:tcW w:w="1824" w:type="dxa"/>
            <w:tcBorders>
              <w:top w:val="single" w:sz="4" w:space="0" w:color="000000"/>
              <w:left w:val="single" w:sz="4" w:space="0" w:color="000000"/>
              <w:bottom w:val="single" w:sz="4" w:space="0" w:color="000000"/>
              <w:right w:val="single" w:sz="4" w:space="0" w:color="000000"/>
            </w:tcBorders>
          </w:tcPr>
          <w:p w14:paraId="38682502" w14:textId="77777777" w:rsidR="0070693A" w:rsidRDefault="002054B1">
            <w:pPr>
              <w:spacing w:after="20" w:line="259" w:lineRule="auto"/>
              <w:ind w:left="0" w:right="0" w:firstLine="0"/>
            </w:pPr>
            <w:r>
              <w:rPr>
                <w:rFonts w:eastAsia="Arial" w:cs="Arial"/>
                <w:sz w:val="16"/>
              </w:rPr>
              <w:t>FR-19</w:t>
            </w:r>
            <w:r>
              <w:t xml:space="preserve"> </w:t>
            </w:r>
          </w:p>
        </w:tc>
        <w:tc>
          <w:tcPr>
            <w:tcW w:w="4232" w:type="dxa"/>
            <w:tcBorders>
              <w:top w:val="single" w:sz="4" w:space="0" w:color="000000"/>
              <w:left w:val="single" w:sz="4" w:space="0" w:color="000000"/>
              <w:bottom w:val="single" w:sz="4" w:space="0" w:color="000000"/>
              <w:right w:val="single" w:sz="4" w:space="0" w:color="000000"/>
            </w:tcBorders>
            <w:vAlign w:val="center"/>
          </w:tcPr>
          <w:p w14:paraId="0E608F40" w14:textId="77777777" w:rsidR="0070693A" w:rsidRDefault="002054B1">
            <w:pPr>
              <w:spacing w:after="20" w:line="259" w:lineRule="auto"/>
              <w:ind w:left="2" w:right="0" w:firstLine="0"/>
            </w:pPr>
            <w:proofErr w:type="spellStart"/>
            <w:r>
              <w:rPr>
                <w:rFonts w:eastAsia="Arial" w:cs="Arial"/>
                <w:sz w:val="16"/>
              </w:rPr>
              <w:t>AIRecommendationRun</w:t>
            </w:r>
            <w:proofErr w:type="spellEnd"/>
            <w:r>
              <w:rPr>
                <w:rFonts w:eastAsia="Arial" w:cs="Arial"/>
                <w:sz w:val="16"/>
              </w:rPr>
              <w:t>/</w:t>
            </w:r>
            <w:proofErr w:type="spellStart"/>
            <w:r>
              <w:rPr>
                <w:rFonts w:eastAsia="Arial" w:cs="Arial"/>
                <w:sz w:val="16"/>
              </w:rPr>
              <w:t>AIDecision</w:t>
            </w:r>
            <w:proofErr w:type="spellEnd"/>
            <w:r>
              <w:rPr>
                <w:rFonts w:eastAsia="Arial" w:cs="Arial"/>
                <w:sz w:val="16"/>
              </w:rPr>
              <w:t>/</w:t>
            </w:r>
            <w:proofErr w:type="spellStart"/>
            <w:r>
              <w:rPr>
                <w:rFonts w:eastAsia="Arial" w:cs="Arial"/>
                <w:sz w:val="16"/>
              </w:rPr>
              <w:t>SafetyCheck</w:t>
            </w:r>
            <w:proofErr w:type="spellEnd"/>
            <w:r>
              <w:rPr>
                <w:rFonts w:eastAsia="Arial" w:cs="Arial"/>
                <w:sz w:val="16"/>
              </w:rPr>
              <w:t>/</w:t>
            </w:r>
            <w:proofErr w:type="spellStart"/>
            <w:r>
              <w:rPr>
                <w:rFonts w:eastAsia="Arial" w:cs="Arial"/>
                <w:sz w:val="16"/>
              </w:rPr>
              <w:t>FarmAction</w:t>
            </w:r>
            <w:proofErr w:type="spellEnd"/>
            <w:r>
              <w:rPr>
                <w:rFonts w:eastAsia="Arial" w:cs="Arial"/>
                <w:sz w:val="16"/>
              </w:rPr>
              <w:t xml:space="preserve"> + History</w:t>
            </w:r>
            <w:r>
              <w:t xml:space="preserve"> </w:t>
            </w:r>
          </w:p>
        </w:tc>
        <w:tc>
          <w:tcPr>
            <w:tcW w:w="2101" w:type="dxa"/>
            <w:tcBorders>
              <w:top w:val="single" w:sz="4" w:space="0" w:color="000000"/>
              <w:left w:val="single" w:sz="4" w:space="0" w:color="000000"/>
              <w:bottom w:val="single" w:sz="4" w:space="0" w:color="000000"/>
              <w:right w:val="single" w:sz="4" w:space="0" w:color="000000"/>
            </w:tcBorders>
          </w:tcPr>
          <w:p w14:paraId="296455B4" w14:textId="77777777" w:rsidR="0070693A" w:rsidRDefault="002054B1">
            <w:pPr>
              <w:spacing w:after="20" w:line="259" w:lineRule="auto"/>
              <w:ind w:left="1" w:right="0" w:firstLine="0"/>
            </w:pPr>
            <w:r>
              <w:rPr>
                <w:rFonts w:eastAsia="Arial" w:cs="Arial"/>
                <w:sz w:val="16"/>
              </w:rPr>
              <w:t>AI decisions / recent runs</w:t>
            </w:r>
            <w:r>
              <w:t xml:space="preserve"> </w:t>
            </w:r>
          </w:p>
        </w:tc>
        <w:tc>
          <w:tcPr>
            <w:tcW w:w="1799" w:type="dxa"/>
            <w:tcBorders>
              <w:top w:val="single" w:sz="4" w:space="0" w:color="000000"/>
              <w:left w:val="single" w:sz="4" w:space="0" w:color="000000"/>
              <w:bottom w:val="single" w:sz="4" w:space="0" w:color="000000"/>
              <w:right w:val="single" w:sz="4" w:space="0" w:color="000000"/>
            </w:tcBorders>
          </w:tcPr>
          <w:p w14:paraId="0938B0DD" w14:textId="77777777" w:rsidR="0070693A" w:rsidRDefault="002054B1">
            <w:pPr>
              <w:spacing w:after="20" w:line="259" w:lineRule="auto"/>
              <w:ind w:left="1" w:right="0" w:firstLine="0"/>
            </w:pPr>
            <w:r>
              <w:rPr>
                <w:rFonts w:eastAsia="Arial" w:cs="Arial"/>
                <w:sz w:val="16"/>
              </w:rPr>
              <w:t>PASS</w:t>
            </w:r>
            <w:r>
              <w:t xml:space="preserve"> </w:t>
            </w:r>
          </w:p>
        </w:tc>
      </w:tr>
      <w:tr w:rsidR="0070693A" w14:paraId="28CDCB22" w14:textId="77777777">
        <w:trPr>
          <w:cantSplit/>
          <w:trHeight w:val="566"/>
        </w:trPr>
        <w:tc>
          <w:tcPr>
            <w:tcW w:w="1824" w:type="dxa"/>
            <w:tcBorders>
              <w:top w:val="single" w:sz="4" w:space="0" w:color="000000"/>
              <w:left w:val="single" w:sz="4" w:space="0" w:color="000000"/>
              <w:bottom w:val="single" w:sz="4" w:space="0" w:color="000000"/>
              <w:right w:val="single" w:sz="4" w:space="0" w:color="000000"/>
            </w:tcBorders>
          </w:tcPr>
          <w:p w14:paraId="2D0E011F" w14:textId="77777777" w:rsidR="0070693A" w:rsidRDefault="002054B1">
            <w:pPr>
              <w:spacing w:after="20" w:line="259" w:lineRule="auto"/>
              <w:ind w:left="0" w:right="0" w:firstLine="0"/>
            </w:pPr>
            <w:r>
              <w:rPr>
                <w:rFonts w:eastAsia="Arial" w:cs="Arial"/>
                <w:sz w:val="16"/>
              </w:rPr>
              <w:t>FR-20</w:t>
            </w:r>
            <w:r>
              <w:t xml:space="preserve"> </w:t>
            </w:r>
          </w:p>
        </w:tc>
        <w:tc>
          <w:tcPr>
            <w:tcW w:w="4232" w:type="dxa"/>
            <w:tcBorders>
              <w:top w:val="single" w:sz="4" w:space="0" w:color="000000"/>
              <w:left w:val="single" w:sz="4" w:space="0" w:color="000000"/>
              <w:bottom w:val="single" w:sz="4" w:space="0" w:color="000000"/>
              <w:right w:val="single" w:sz="4" w:space="0" w:color="000000"/>
            </w:tcBorders>
          </w:tcPr>
          <w:p w14:paraId="0D4DBFA2" w14:textId="77777777" w:rsidR="0070693A" w:rsidRDefault="002054B1">
            <w:pPr>
              <w:spacing w:after="20" w:line="259" w:lineRule="auto"/>
              <w:ind w:left="2" w:right="0" w:firstLine="0"/>
            </w:pPr>
            <w:proofErr w:type="spellStart"/>
            <w:r>
              <w:rPr>
                <w:rFonts w:eastAsia="Arial" w:cs="Arial"/>
                <w:sz w:val="16"/>
              </w:rPr>
              <w:t>leafy_runtime</w:t>
            </w:r>
            <w:proofErr w:type="spellEnd"/>
            <w:r>
              <w:rPr>
                <w:rFonts w:eastAsia="Arial" w:cs="Arial"/>
                <w:sz w:val="16"/>
              </w:rPr>
              <w:t xml:space="preserve"> + schedulers</w:t>
            </w:r>
            <w:r>
              <w:t xml:space="preserve"> </w:t>
            </w:r>
          </w:p>
        </w:tc>
        <w:tc>
          <w:tcPr>
            <w:tcW w:w="2101" w:type="dxa"/>
            <w:tcBorders>
              <w:top w:val="single" w:sz="4" w:space="0" w:color="000000"/>
              <w:left w:val="single" w:sz="4" w:space="0" w:color="000000"/>
              <w:bottom w:val="single" w:sz="4" w:space="0" w:color="000000"/>
              <w:right w:val="single" w:sz="4" w:space="0" w:color="000000"/>
            </w:tcBorders>
            <w:vAlign w:val="center"/>
          </w:tcPr>
          <w:p w14:paraId="7ABD5442" w14:textId="77777777" w:rsidR="0070693A" w:rsidRDefault="002054B1">
            <w:pPr>
              <w:spacing w:after="20" w:line="259" w:lineRule="auto"/>
              <w:ind w:left="1" w:right="0" w:firstLine="0"/>
            </w:pPr>
            <w:r>
              <w:rPr>
                <w:rFonts w:eastAsia="Arial" w:cs="Arial"/>
                <w:sz w:val="16"/>
              </w:rPr>
              <w:t>Docker log: background runtime started</w:t>
            </w:r>
            <w:r>
              <w:t xml:space="preserve"> </w:t>
            </w:r>
          </w:p>
        </w:tc>
        <w:tc>
          <w:tcPr>
            <w:tcW w:w="1799" w:type="dxa"/>
            <w:tcBorders>
              <w:top w:val="single" w:sz="4" w:space="0" w:color="000000"/>
              <w:left w:val="single" w:sz="4" w:space="0" w:color="000000"/>
              <w:bottom w:val="single" w:sz="4" w:space="0" w:color="000000"/>
              <w:right w:val="single" w:sz="4" w:space="0" w:color="000000"/>
            </w:tcBorders>
          </w:tcPr>
          <w:p w14:paraId="4C5660D6" w14:textId="77777777" w:rsidR="0070693A" w:rsidRDefault="002054B1">
            <w:pPr>
              <w:spacing w:after="20" w:line="259" w:lineRule="auto"/>
              <w:ind w:left="1" w:right="0" w:firstLine="0"/>
            </w:pPr>
            <w:r>
              <w:rPr>
                <w:rFonts w:eastAsia="Arial" w:cs="Arial"/>
                <w:sz w:val="16"/>
              </w:rPr>
              <w:t>PASS</w:t>
            </w:r>
            <w:r>
              <w:t xml:space="preserve"> </w:t>
            </w:r>
          </w:p>
        </w:tc>
      </w:tr>
    </w:tbl>
    <w:p w14:paraId="79F6A593" w14:textId="77777777" w:rsidR="0070693A" w:rsidRDefault="002054B1">
      <w:pPr>
        <w:spacing w:after="0" w:line="259" w:lineRule="auto"/>
        <w:ind w:left="0" w:right="0" w:firstLine="0"/>
      </w:pPr>
      <w:r>
        <w:t xml:space="preserve"> </w:t>
      </w:r>
    </w:p>
    <w:p w14:paraId="063AEA86" w14:textId="77777777" w:rsidR="0070693A" w:rsidRDefault="002054B1">
      <w:pPr>
        <w:pStyle w:val="Heading3"/>
        <w:ind w:left="-5"/>
      </w:pPr>
      <w:bookmarkStart w:id="11" w:name="_Toc209999"/>
      <w:r>
        <w:t xml:space="preserve">2.4 Acceptance Interpretation </w:t>
      </w:r>
      <w:bookmarkEnd w:id="11"/>
    </w:p>
    <w:p w14:paraId="1D43BC5F" w14:textId="520258F5" w:rsidR="0070693A" w:rsidRDefault="002054B1">
      <w:pPr>
        <w:spacing w:after="115"/>
        <w:ind w:left="-5" w:right="0"/>
      </w:pPr>
      <w:r>
        <w:t xml:space="preserve">For this final development release, acceptance is based on the implemented scope and the confirmed final system test evidence. A PASS does not imply production certification or a formal usability study. It means the corresponding final feature operated in the released lab/development configuration under the test conditions documented by the team. </w:t>
      </w:r>
    </w:p>
    <w:p w14:paraId="4A9E4A00" w14:textId="77777777" w:rsidR="0070693A" w:rsidRDefault="002054B1">
      <w:pPr>
        <w:spacing w:after="0" w:line="259" w:lineRule="auto"/>
        <w:ind w:left="0" w:right="0" w:firstLine="0"/>
      </w:pPr>
      <w:r>
        <w:t xml:space="preserve"> </w:t>
      </w:r>
      <w:r>
        <w:br w:type="page"/>
      </w:r>
    </w:p>
    <w:p w14:paraId="3589B266" w14:textId="77777777" w:rsidR="0070693A" w:rsidRDefault="002054B1">
      <w:pPr>
        <w:pStyle w:val="Heading1"/>
        <w:spacing w:after="128"/>
        <w:ind w:left="-5"/>
      </w:pPr>
      <w:bookmarkStart w:id="12" w:name="_Toc210000"/>
      <w:r>
        <w:t xml:space="preserve">3. Reference Documents and Source Code Documentation </w:t>
      </w:r>
      <w:bookmarkEnd w:id="12"/>
    </w:p>
    <w:p w14:paraId="7E8DC912" w14:textId="77777777" w:rsidR="0070693A" w:rsidRDefault="002054B1">
      <w:pPr>
        <w:pStyle w:val="Heading3"/>
        <w:ind w:left="-5"/>
      </w:pPr>
      <w:bookmarkStart w:id="13" w:name="_Toc210001"/>
      <w:r>
        <w:t xml:space="preserve">3.1 Existing Internal Documentation </w:t>
      </w:r>
      <w:bookmarkEnd w:id="13"/>
    </w:p>
    <w:tbl>
      <w:tblPr>
        <w:tblStyle w:val="TableGrid"/>
        <w:tblW w:w="9957" w:type="dxa"/>
        <w:tblInd w:w="-89" w:type="dxa"/>
        <w:tblCellMar>
          <w:top w:w="106" w:type="dxa"/>
          <w:left w:w="89" w:type="dxa"/>
          <w:right w:w="55" w:type="dxa"/>
        </w:tblCellMar>
        <w:tblLook w:val="04A0" w:firstRow="1" w:lastRow="0" w:firstColumn="1" w:lastColumn="0" w:noHBand="0" w:noVBand="1"/>
      </w:tblPr>
      <w:tblGrid>
        <w:gridCol w:w="5001"/>
        <w:gridCol w:w="4956"/>
      </w:tblGrid>
      <w:tr w:rsidR="0070693A" w14:paraId="0B93099B" w14:textId="77777777">
        <w:trPr>
          <w:cantSplit/>
          <w:trHeight w:val="442"/>
          <w:tblHeader/>
        </w:trPr>
        <w:tc>
          <w:tcPr>
            <w:tcW w:w="5001"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2067A576" w14:textId="77777777" w:rsidR="0070693A" w:rsidRDefault="002054B1">
            <w:pPr>
              <w:spacing w:after="20" w:line="259" w:lineRule="auto"/>
              <w:ind w:left="0" w:right="38" w:firstLine="0"/>
              <w:jc w:val="center"/>
            </w:pPr>
            <w:r>
              <w:rPr>
                <w:rFonts w:eastAsia="Arial" w:cs="Arial"/>
                <w:b/>
                <w:color w:val="FFFFFF"/>
                <w:sz w:val="17"/>
              </w:rPr>
              <w:t>Document / path</w:t>
            </w:r>
            <w:r>
              <w:t xml:space="preserve"> </w:t>
            </w:r>
          </w:p>
        </w:tc>
        <w:tc>
          <w:tcPr>
            <w:tcW w:w="4956"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43436553" w14:textId="77777777" w:rsidR="0070693A" w:rsidRDefault="002054B1">
            <w:pPr>
              <w:spacing w:after="20" w:line="259" w:lineRule="auto"/>
              <w:ind w:left="0" w:right="35" w:firstLine="0"/>
              <w:jc w:val="center"/>
            </w:pPr>
            <w:r>
              <w:rPr>
                <w:rFonts w:eastAsia="Arial" w:cs="Arial"/>
                <w:b/>
                <w:color w:val="FFFFFF"/>
                <w:sz w:val="17"/>
              </w:rPr>
              <w:t>Maintainer use</w:t>
            </w:r>
            <w:r>
              <w:t xml:space="preserve"> </w:t>
            </w:r>
          </w:p>
        </w:tc>
      </w:tr>
      <w:tr w:rsidR="0070693A" w14:paraId="2E9DAA1A" w14:textId="77777777">
        <w:trPr>
          <w:cantSplit/>
          <w:trHeight w:val="813"/>
        </w:trPr>
        <w:tc>
          <w:tcPr>
            <w:tcW w:w="5001" w:type="dxa"/>
            <w:tcBorders>
              <w:top w:val="single" w:sz="4" w:space="0" w:color="000000"/>
              <w:left w:val="single" w:sz="4" w:space="0" w:color="000000"/>
              <w:bottom w:val="single" w:sz="4" w:space="0" w:color="000000"/>
              <w:right w:val="single" w:sz="4" w:space="0" w:color="000000"/>
            </w:tcBorders>
          </w:tcPr>
          <w:p w14:paraId="22E43ABB" w14:textId="77777777" w:rsidR="0070693A" w:rsidRDefault="002054B1">
            <w:pPr>
              <w:spacing w:after="20" w:line="259" w:lineRule="auto"/>
              <w:ind w:left="0" w:right="0" w:firstLine="0"/>
            </w:pPr>
            <w:r>
              <w:rPr>
                <w:rFonts w:eastAsia="Arial" w:cs="Arial"/>
                <w:sz w:val="16"/>
              </w:rPr>
              <w:t>README.md</w:t>
            </w:r>
            <w:r>
              <w:t xml:space="preserve"> </w:t>
            </w:r>
          </w:p>
        </w:tc>
        <w:tc>
          <w:tcPr>
            <w:tcW w:w="4956" w:type="dxa"/>
            <w:tcBorders>
              <w:top w:val="single" w:sz="4" w:space="0" w:color="000000"/>
              <w:left w:val="single" w:sz="4" w:space="0" w:color="000000"/>
              <w:bottom w:val="single" w:sz="4" w:space="0" w:color="000000"/>
              <w:right w:val="single" w:sz="4" w:space="0" w:color="000000"/>
            </w:tcBorders>
            <w:vAlign w:val="center"/>
          </w:tcPr>
          <w:p w14:paraId="28ADCCFC" w14:textId="77777777" w:rsidR="0070693A" w:rsidRDefault="002054B1">
            <w:pPr>
              <w:spacing w:after="20" w:line="259" w:lineRule="auto"/>
              <w:ind w:left="1" w:right="160" w:firstLine="0"/>
              <w:jc w:val="both"/>
            </w:pPr>
            <w:r>
              <w:rPr>
                <w:rFonts w:eastAsia="Arial" w:cs="Arial"/>
                <w:sz w:val="16"/>
              </w:rPr>
              <w:t>Repository-level architecture, current features, Docker quick start, farm provisioning, sensor/camera/</w:t>
            </w:r>
            <w:proofErr w:type="spellStart"/>
            <w:r>
              <w:rPr>
                <w:rFonts w:eastAsia="Arial" w:cs="Arial"/>
                <w:sz w:val="16"/>
              </w:rPr>
              <w:t>powerboard</w:t>
            </w:r>
            <w:proofErr w:type="spellEnd"/>
            <w:r>
              <w:rPr>
                <w:rFonts w:eastAsia="Arial" w:cs="Arial"/>
                <w:sz w:val="16"/>
              </w:rPr>
              <w:t xml:space="preserve"> behaviour and final runtime notes.</w:t>
            </w:r>
            <w:r>
              <w:t xml:space="preserve"> </w:t>
            </w:r>
          </w:p>
        </w:tc>
      </w:tr>
      <w:tr w:rsidR="0070693A" w14:paraId="47E0493F" w14:textId="77777777">
        <w:trPr>
          <w:cantSplit/>
          <w:trHeight w:val="786"/>
        </w:trPr>
        <w:tc>
          <w:tcPr>
            <w:tcW w:w="5001" w:type="dxa"/>
            <w:tcBorders>
              <w:top w:val="single" w:sz="4" w:space="0" w:color="000000"/>
              <w:left w:val="single" w:sz="4" w:space="0" w:color="000000"/>
              <w:bottom w:val="single" w:sz="4" w:space="0" w:color="000000"/>
              <w:right w:val="single" w:sz="4" w:space="0" w:color="000000"/>
            </w:tcBorders>
          </w:tcPr>
          <w:p w14:paraId="71937704" w14:textId="77777777" w:rsidR="0070693A" w:rsidRDefault="002054B1">
            <w:pPr>
              <w:spacing w:after="20" w:line="259" w:lineRule="auto"/>
              <w:ind w:left="0" w:right="0" w:firstLine="0"/>
            </w:pPr>
            <w:r>
              <w:rPr>
                <w:rFonts w:eastAsia="Arial" w:cs="Arial"/>
                <w:sz w:val="16"/>
              </w:rPr>
              <w:t>database_schema_v2.md</w:t>
            </w:r>
            <w:r>
              <w:t xml:space="preserve"> </w:t>
            </w:r>
          </w:p>
        </w:tc>
        <w:tc>
          <w:tcPr>
            <w:tcW w:w="4956" w:type="dxa"/>
            <w:tcBorders>
              <w:top w:val="single" w:sz="4" w:space="0" w:color="000000"/>
              <w:left w:val="single" w:sz="4" w:space="0" w:color="000000"/>
              <w:bottom w:val="single" w:sz="4" w:space="0" w:color="000000"/>
              <w:right w:val="single" w:sz="4" w:space="0" w:color="000000"/>
            </w:tcBorders>
            <w:vAlign w:val="center"/>
          </w:tcPr>
          <w:p w14:paraId="4149D0E9" w14:textId="77777777" w:rsidR="0070693A" w:rsidRDefault="002054B1">
            <w:pPr>
              <w:spacing w:after="20" w:line="259" w:lineRule="auto"/>
              <w:ind w:left="1" w:right="0" w:firstLine="0"/>
            </w:pPr>
            <w:r>
              <w:rPr>
                <w:rFonts w:eastAsia="Arial" w:cs="Arial"/>
                <w:sz w:val="16"/>
              </w:rPr>
              <w:t>Final database/schema reference for farm structure, seven-sensor local-HTTP telemetry, runtime configuration, camera evidence and the AI decision/action audit chain.</w:t>
            </w:r>
            <w:r>
              <w:t xml:space="preserve"> </w:t>
            </w:r>
          </w:p>
        </w:tc>
      </w:tr>
      <w:tr w:rsidR="0070693A" w14:paraId="030CC39D" w14:textId="77777777">
        <w:trPr>
          <w:cantSplit/>
          <w:trHeight w:val="585"/>
        </w:trPr>
        <w:tc>
          <w:tcPr>
            <w:tcW w:w="5001" w:type="dxa"/>
            <w:tcBorders>
              <w:top w:val="single" w:sz="4" w:space="0" w:color="000000"/>
              <w:left w:val="single" w:sz="4" w:space="0" w:color="000000"/>
              <w:bottom w:val="single" w:sz="4" w:space="0" w:color="000000"/>
              <w:right w:val="single" w:sz="4" w:space="0" w:color="000000"/>
            </w:tcBorders>
          </w:tcPr>
          <w:p w14:paraId="0266BE1F" w14:textId="77777777" w:rsidR="0070693A" w:rsidRDefault="002054B1">
            <w:pPr>
              <w:spacing w:after="20" w:line="259" w:lineRule="auto"/>
              <w:ind w:left="0" w:right="0" w:firstLine="0"/>
            </w:pPr>
            <w:proofErr w:type="gramStart"/>
            <w:r>
              <w:rPr>
                <w:rFonts w:eastAsia="Arial" w:cs="Arial"/>
                <w:sz w:val="16"/>
              </w:rPr>
              <w:t>.</w:t>
            </w:r>
            <w:proofErr w:type="spellStart"/>
            <w:r>
              <w:rPr>
                <w:rFonts w:eastAsia="Arial" w:cs="Arial"/>
                <w:sz w:val="16"/>
              </w:rPr>
              <w:t>env</w:t>
            </w:r>
            <w:proofErr w:type="gramEnd"/>
            <w:r>
              <w:rPr>
                <w:rFonts w:eastAsia="Arial" w:cs="Arial"/>
                <w:sz w:val="16"/>
              </w:rPr>
              <w:t>.example</w:t>
            </w:r>
            <w:proofErr w:type="spellEnd"/>
            <w:r>
              <w:t xml:space="preserve"> </w:t>
            </w:r>
          </w:p>
        </w:tc>
        <w:tc>
          <w:tcPr>
            <w:tcW w:w="4956" w:type="dxa"/>
            <w:tcBorders>
              <w:top w:val="single" w:sz="4" w:space="0" w:color="000000"/>
              <w:left w:val="single" w:sz="4" w:space="0" w:color="000000"/>
              <w:bottom w:val="single" w:sz="4" w:space="0" w:color="000000"/>
              <w:right w:val="single" w:sz="4" w:space="0" w:color="000000"/>
            </w:tcBorders>
            <w:vAlign w:val="center"/>
          </w:tcPr>
          <w:p w14:paraId="3A9862A2" w14:textId="77777777" w:rsidR="0070693A" w:rsidRDefault="002054B1">
            <w:pPr>
              <w:spacing w:after="20" w:line="259" w:lineRule="auto"/>
              <w:ind w:left="1" w:right="0" w:firstLine="0"/>
            </w:pPr>
            <w:r>
              <w:rPr>
                <w:rFonts w:eastAsia="Arial" w:cs="Arial"/>
                <w:sz w:val="16"/>
              </w:rPr>
              <w:t>Development/bootstrap configuration template; contains non-secret placeholders and current Lab default addresses.</w:t>
            </w:r>
            <w:r>
              <w:t xml:space="preserve"> </w:t>
            </w:r>
          </w:p>
        </w:tc>
      </w:tr>
      <w:tr w:rsidR="0070693A" w14:paraId="4A14849F" w14:textId="77777777">
        <w:trPr>
          <w:cantSplit/>
          <w:trHeight w:val="590"/>
        </w:trPr>
        <w:tc>
          <w:tcPr>
            <w:tcW w:w="5001" w:type="dxa"/>
            <w:tcBorders>
              <w:top w:val="single" w:sz="4" w:space="0" w:color="000000"/>
              <w:left w:val="single" w:sz="4" w:space="0" w:color="000000"/>
              <w:bottom w:val="single" w:sz="4" w:space="0" w:color="000000"/>
              <w:right w:val="single" w:sz="4" w:space="0" w:color="000000"/>
            </w:tcBorders>
          </w:tcPr>
          <w:p w14:paraId="1BB91197" w14:textId="77777777" w:rsidR="0070693A" w:rsidRDefault="002054B1">
            <w:pPr>
              <w:spacing w:after="20" w:line="259" w:lineRule="auto"/>
              <w:ind w:left="0" w:right="0" w:firstLine="0"/>
            </w:pPr>
            <w:r>
              <w:rPr>
                <w:rFonts w:eastAsia="Arial" w:cs="Arial"/>
                <w:sz w:val="16"/>
              </w:rPr>
              <w:t>docker-</w:t>
            </w:r>
            <w:proofErr w:type="spellStart"/>
            <w:r>
              <w:rPr>
                <w:rFonts w:eastAsia="Arial" w:cs="Arial"/>
                <w:sz w:val="16"/>
              </w:rPr>
              <w:t>compose.yml</w:t>
            </w:r>
            <w:proofErr w:type="spellEnd"/>
            <w:r>
              <w:t xml:space="preserve"> </w:t>
            </w:r>
          </w:p>
        </w:tc>
        <w:tc>
          <w:tcPr>
            <w:tcW w:w="4956" w:type="dxa"/>
            <w:tcBorders>
              <w:top w:val="single" w:sz="4" w:space="0" w:color="000000"/>
              <w:left w:val="single" w:sz="4" w:space="0" w:color="000000"/>
              <w:bottom w:val="single" w:sz="4" w:space="0" w:color="000000"/>
              <w:right w:val="single" w:sz="4" w:space="0" w:color="000000"/>
            </w:tcBorders>
            <w:vAlign w:val="center"/>
          </w:tcPr>
          <w:p w14:paraId="25E48023" w14:textId="77777777" w:rsidR="0070693A" w:rsidRDefault="002054B1">
            <w:pPr>
              <w:spacing w:after="20" w:line="259" w:lineRule="auto"/>
              <w:ind w:left="1" w:right="0" w:firstLine="0"/>
            </w:pPr>
            <w:r>
              <w:rPr>
                <w:rFonts w:eastAsia="Arial" w:cs="Arial"/>
                <w:sz w:val="16"/>
              </w:rPr>
              <w:t>Two-service development deployment definition for backend and frontend.</w:t>
            </w:r>
            <w:r>
              <w:t xml:space="preserve"> </w:t>
            </w:r>
          </w:p>
        </w:tc>
      </w:tr>
      <w:tr w:rsidR="0070693A" w14:paraId="5781D070" w14:textId="77777777">
        <w:trPr>
          <w:cantSplit/>
          <w:trHeight w:val="585"/>
        </w:trPr>
        <w:tc>
          <w:tcPr>
            <w:tcW w:w="5001" w:type="dxa"/>
            <w:tcBorders>
              <w:top w:val="single" w:sz="4" w:space="0" w:color="000000"/>
              <w:left w:val="single" w:sz="4" w:space="0" w:color="000000"/>
              <w:bottom w:val="single" w:sz="4" w:space="0" w:color="000000"/>
              <w:right w:val="single" w:sz="4" w:space="0" w:color="000000"/>
            </w:tcBorders>
          </w:tcPr>
          <w:p w14:paraId="1030B3A9" w14:textId="77777777" w:rsidR="0070693A" w:rsidRDefault="002054B1">
            <w:pPr>
              <w:spacing w:after="20" w:line="259" w:lineRule="auto"/>
              <w:ind w:left="0" w:right="0" w:firstLine="0"/>
            </w:pPr>
            <w:r>
              <w:rPr>
                <w:rFonts w:eastAsia="Arial" w:cs="Arial"/>
                <w:sz w:val="16"/>
              </w:rPr>
              <w:t>backend/camera_capture/README.md</w:t>
            </w:r>
            <w:r>
              <w:t xml:space="preserve"> </w:t>
            </w:r>
          </w:p>
        </w:tc>
        <w:tc>
          <w:tcPr>
            <w:tcW w:w="4956" w:type="dxa"/>
            <w:tcBorders>
              <w:top w:val="single" w:sz="4" w:space="0" w:color="000000"/>
              <w:left w:val="single" w:sz="4" w:space="0" w:color="000000"/>
              <w:bottom w:val="single" w:sz="4" w:space="0" w:color="000000"/>
              <w:right w:val="single" w:sz="4" w:space="0" w:color="000000"/>
            </w:tcBorders>
            <w:vAlign w:val="center"/>
          </w:tcPr>
          <w:p w14:paraId="37692373" w14:textId="77777777" w:rsidR="0070693A" w:rsidRDefault="002054B1">
            <w:pPr>
              <w:spacing w:after="20" w:line="259" w:lineRule="auto"/>
              <w:ind w:left="1" w:right="0" w:firstLine="0"/>
            </w:pPr>
            <w:r>
              <w:rPr>
                <w:rFonts w:eastAsia="Arial" w:cs="Arial"/>
                <w:sz w:val="16"/>
              </w:rPr>
              <w:t>RTSP capture, scheduling, technical image-quality gate, persistence, operator APIs and test commands.</w:t>
            </w:r>
            <w:r>
              <w:t xml:space="preserve"> </w:t>
            </w:r>
          </w:p>
        </w:tc>
      </w:tr>
      <w:tr w:rsidR="0070693A" w14:paraId="29FFA507" w14:textId="77777777">
        <w:trPr>
          <w:cantSplit/>
          <w:trHeight w:val="590"/>
        </w:trPr>
        <w:tc>
          <w:tcPr>
            <w:tcW w:w="5001" w:type="dxa"/>
            <w:tcBorders>
              <w:top w:val="single" w:sz="4" w:space="0" w:color="000000"/>
              <w:left w:val="single" w:sz="4" w:space="0" w:color="000000"/>
              <w:bottom w:val="single" w:sz="4" w:space="0" w:color="000000"/>
              <w:right w:val="single" w:sz="4" w:space="0" w:color="000000"/>
            </w:tcBorders>
          </w:tcPr>
          <w:p w14:paraId="2A26347A" w14:textId="77777777" w:rsidR="0070693A" w:rsidRDefault="002054B1">
            <w:pPr>
              <w:spacing w:after="20" w:line="259" w:lineRule="auto"/>
              <w:ind w:left="0" w:right="0" w:firstLine="0"/>
            </w:pPr>
            <w:r>
              <w:rPr>
                <w:rFonts w:eastAsia="Arial" w:cs="Arial"/>
                <w:sz w:val="16"/>
              </w:rPr>
              <w:t>backend/sensor_ingest/README.md</w:t>
            </w:r>
            <w:r>
              <w:t xml:space="preserve"> </w:t>
            </w:r>
          </w:p>
        </w:tc>
        <w:tc>
          <w:tcPr>
            <w:tcW w:w="4956" w:type="dxa"/>
            <w:tcBorders>
              <w:top w:val="single" w:sz="4" w:space="0" w:color="000000"/>
              <w:left w:val="single" w:sz="4" w:space="0" w:color="000000"/>
              <w:bottom w:val="single" w:sz="4" w:space="0" w:color="000000"/>
              <w:right w:val="single" w:sz="4" w:space="0" w:color="000000"/>
            </w:tcBorders>
            <w:vAlign w:val="center"/>
          </w:tcPr>
          <w:p w14:paraId="16B7F35B" w14:textId="77777777" w:rsidR="0070693A" w:rsidRDefault="002054B1">
            <w:pPr>
              <w:spacing w:after="20" w:line="259" w:lineRule="auto"/>
              <w:ind w:left="1" w:right="0" w:firstLine="0"/>
            </w:pPr>
            <w:r>
              <w:rPr>
                <w:rFonts w:eastAsia="Arial" w:cs="Arial"/>
                <w:sz w:val="16"/>
              </w:rPr>
              <w:t>Physical sensor contract, runtime-editable ingestion configuration, scheduler/backoff and test commands.</w:t>
            </w:r>
            <w:r>
              <w:t xml:space="preserve"> </w:t>
            </w:r>
          </w:p>
        </w:tc>
      </w:tr>
      <w:tr w:rsidR="0070693A" w14:paraId="68F8AB8D" w14:textId="77777777">
        <w:trPr>
          <w:cantSplit/>
          <w:trHeight w:val="585"/>
        </w:trPr>
        <w:tc>
          <w:tcPr>
            <w:tcW w:w="5001" w:type="dxa"/>
            <w:tcBorders>
              <w:top w:val="single" w:sz="4" w:space="0" w:color="000000"/>
              <w:left w:val="single" w:sz="4" w:space="0" w:color="000000"/>
              <w:bottom w:val="single" w:sz="4" w:space="0" w:color="000000"/>
              <w:right w:val="single" w:sz="4" w:space="0" w:color="000000"/>
            </w:tcBorders>
          </w:tcPr>
          <w:p w14:paraId="4F6AD582" w14:textId="77777777" w:rsidR="0070693A" w:rsidRDefault="002054B1">
            <w:pPr>
              <w:spacing w:after="20" w:line="259" w:lineRule="auto"/>
              <w:ind w:left="0" w:right="0" w:firstLine="0"/>
            </w:pPr>
            <w:r>
              <w:rPr>
                <w:rFonts w:eastAsia="Arial" w:cs="Arial"/>
                <w:sz w:val="16"/>
              </w:rPr>
              <w:t>backend/powerboard_control/README.md</w:t>
            </w:r>
            <w:r>
              <w:t xml:space="preserve"> </w:t>
            </w:r>
          </w:p>
        </w:tc>
        <w:tc>
          <w:tcPr>
            <w:tcW w:w="4956" w:type="dxa"/>
            <w:tcBorders>
              <w:top w:val="single" w:sz="4" w:space="0" w:color="000000"/>
              <w:left w:val="single" w:sz="4" w:space="0" w:color="000000"/>
              <w:bottom w:val="single" w:sz="4" w:space="0" w:color="000000"/>
              <w:right w:val="single" w:sz="4" w:space="0" w:color="000000"/>
            </w:tcBorders>
            <w:vAlign w:val="center"/>
          </w:tcPr>
          <w:p w14:paraId="508DBF82" w14:textId="77777777" w:rsidR="0070693A" w:rsidRDefault="002054B1">
            <w:pPr>
              <w:spacing w:after="20" w:line="259" w:lineRule="auto"/>
              <w:ind w:left="1" w:right="0" w:firstLine="0"/>
            </w:pPr>
            <w:proofErr w:type="gramStart"/>
            <w:r>
              <w:rPr>
                <w:rFonts w:eastAsia="Arial" w:cs="Arial"/>
                <w:sz w:val="16"/>
              </w:rPr>
              <w:t>Kasa strip configuration,</w:t>
            </w:r>
            <w:proofErr w:type="gramEnd"/>
            <w:r>
              <w:rPr>
                <w:rFonts w:eastAsia="Arial" w:cs="Arial"/>
                <w:sz w:val="16"/>
              </w:rPr>
              <w:t xml:space="preserve"> fixed logical device mapping, farm-scoped runtime configuration and device APIs.</w:t>
            </w:r>
            <w:r>
              <w:t xml:space="preserve"> </w:t>
            </w:r>
          </w:p>
        </w:tc>
      </w:tr>
      <w:tr w:rsidR="0070693A" w14:paraId="0E10CA13" w14:textId="77777777">
        <w:trPr>
          <w:cantSplit/>
          <w:trHeight w:val="590"/>
        </w:trPr>
        <w:tc>
          <w:tcPr>
            <w:tcW w:w="5001" w:type="dxa"/>
            <w:tcBorders>
              <w:top w:val="single" w:sz="4" w:space="0" w:color="000000"/>
              <w:left w:val="single" w:sz="4" w:space="0" w:color="000000"/>
              <w:bottom w:val="single" w:sz="4" w:space="0" w:color="000000"/>
              <w:right w:val="single" w:sz="4" w:space="0" w:color="000000"/>
            </w:tcBorders>
          </w:tcPr>
          <w:p w14:paraId="26DA2B72" w14:textId="77777777" w:rsidR="0070693A" w:rsidRDefault="002054B1">
            <w:pPr>
              <w:spacing w:after="20" w:line="259" w:lineRule="auto"/>
              <w:ind w:left="0" w:right="0" w:firstLine="0"/>
            </w:pPr>
            <w:r>
              <w:rPr>
                <w:rFonts w:eastAsia="Arial" w:cs="Arial"/>
                <w:sz w:val="16"/>
              </w:rPr>
              <w:t>Prototype/</w:t>
            </w:r>
            <w:r>
              <w:t xml:space="preserve"> </w:t>
            </w:r>
          </w:p>
        </w:tc>
        <w:tc>
          <w:tcPr>
            <w:tcW w:w="4956" w:type="dxa"/>
            <w:tcBorders>
              <w:top w:val="single" w:sz="4" w:space="0" w:color="000000"/>
              <w:left w:val="single" w:sz="4" w:space="0" w:color="000000"/>
              <w:bottom w:val="single" w:sz="4" w:space="0" w:color="000000"/>
              <w:right w:val="single" w:sz="4" w:space="0" w:color="000000"/>
            </w:tcBorders>
            <w:vAlign w:val="center"/>
          </w:tcPr>
          <w:p w14:paraId="1AC18B7C" w14:textId="77777777" w:rsidR="0070693A" w:rsidRDefault="002054B1">
            <w:pPr>
              <w:spacing w:after="20" w:line="259" w:lineRule="auto"/>
              <w:ind w:left="1" w:right="0" w:firstLine="0"/>
            </w:pPr>
            <w:r>
              <w:rPr>
                <w:rFonts w:eastAsia="Arial" w:cs="Arial"/>
                <w:sz w:val="16"/>
              </w:rPr>
              <w:t>UI prototype/reference material retained as historical design evidence; not authoritative for final runtime behaviour.</w:t>
            </w:r>
            <w:r>
              <w:t xml:space="preserve"> </w:t>
            </w:r>
          </w:p>
        </w:tc>
      </w:tr>
      <w:tr w:rsidR="0070693A" w14:paraId="63F6781C" w14:textId="77777777">
        <w:trPr>
          <w:cantSplit/>
          <w:trHeight w:val="570"/>
        </w:trPr>
        <w:tc>
          <w:tcPr>
            <w:tcW w:w="5001" w:type="dxa"/>
            <w:tcBorders>
              <w:top w:val="single" w:sz="4" w:space="0" w:color="000000"/>
              <w:left w:val="single" w:sz="4" w:space="0" w:color="000000"/>
              <w:bottom w:val="single" w:sz="4" w:space="0" w:color="000000"/>
              <w:right w:val="single" w:sz="4" w:space="0" w:color="000000"/>
            </w:tcBorders>
          </w:tcPr>
          <w:p w14:paraId="3524ECF5" w14:textId="77777777" w:rsidR="0070693A" w:rsidRDefault="002054B1">
            <w:pPr>
              <w:spacing w:after="20" w:line="259" w:lineRule="auto"/>
              <w:ind w:left="0" w:right="0" w:firstLine="0"/>
            </w:pPr>
            <w:r>
              <w:rPr>
                <w:rFonts w:eastAsia="Arial" w:cs="Arial"/>
                <w:sz w:val="16"/>
              </w:rPr>
              <w:t>System Maintenance Document.docx</w:t>
            </w:r>
            <w:r>
              <w:t xml:space="preserve"> </w:t>
            </w:r>
          </w:p>
        </w:tc>
        <w:tc>
          <w:tcPr>
            <w:tcW w:w="4956" w:type="dxa"/>
            <w:tcBorders>
              <w:top w:val="single" w:sz="4" w:space="0" w:color="000000"/>
              <w:left w:val="single" w:sz="4" w:space="0" w:color="000000"/>
              <w:bottom w:val="single" w:sz="4" w:space="0" w:color="000000"/>
              <w:right w:val="single" w:sz="4" w:space="0" w:color="000000"/>
            </w:tcBorders>
          </w:tcPr>
          <w:p w14:paraId="64A3335E" w14:textId="77777777" w:rsidR="0070693A" w:rsidRDefault="002054B1">
            <w:pPr>
              <w:spacing w:after="20" w:line="259" w:lineRule="auto"/>
              <w:ind w:left="1" w:right="0" w:firstLine="0"/>
            </w:pPr>
            <w:r>
              <w:rPr>
                <w:rFonts w:eastAsia="Arial" w:cs="Arial"/>
                <w:sz w:val="16"/>
              </w:rPr>
              <w:t>Repository copy of this final SMD; keep synchronized with the submitted master and the final repository.</w:t>
            </w:r>
            <w:r>
              <w:t xml:space="preserve"> </w:t>
            </w:r>
          </w:p>
        </w:tc>
      </w:tr>
    </w:tbl>
    <w:p w14:paraId="016AB7A5" w14:textId="77777777" w:rsidR="0070693A" w:rsidRDefault="002054B1">
      <w:pPr>
        <w:spacing w:after="300" w:line="259" w:lineRule="auto"/>
        <w:ind w:left="0" w:right="0" w:firstLine="0"/>
      </w:pPr>
      <w:r>
        <w:t xml:space="preserve"> </w:t>
      </w:r>
    </w:p>
    <w:p w14:paraId="7613F6E0" w14:textId="77777777" w:rsidR="0070693A" w:rsidRDefault="002054B1">
      <w:pPr>
        <w:pStyle w:val="Heading3"/>
        <w:ind w:left="-5"/>
      </w:pPr>
      <w:bookmarkStart w:id="14" w:name="_Toc210002"/>
      <w:r>
        <w:t xml:space="preserve">3.2 Vendor / Framework Documentation to Retain with Handover </w:t>
      </w:r>
      <w:bookmarkEnd w:id="14"/>
    </w:p>
    <w:tbl>
      <w:tblPr>
        <w:tblStyle w:val="TableGrid"/>
        <w:tblW w:w="9957" w:type="dxa"/>
        <w:tblInd w:w="-89" w:type="dxa"/>
        <w:tblCellMar>
          <w:top w:w="105" w:type="dxa"/>
          <w:left w:w="89" w:type="dxa"/>
          <w:right w:w="77" w:type="dxa"/>
        </w:tblCellMar>
        <w:tblLook w:val="04A0" w:firstRow="1" w:lastRow="0" w:firstColumn="1" w:lastColumn="0" w:noHBand="0" w:noVBand="1"/>
      </w:tblPr>
      <w:tblGrid>
        <w:gridCol w:w="4971"/>
        <w:gridCol w:w="4986"/>
      </w:tblGrid>
      <w:tr w:rsidR="0070693A" w14:paraId="449B60DA" w14:textId="77777777">
        <w:trPr>
          <w:cantSplit/>
          <w:trHeight w:val="441"/>
          <w:tblHeader/>
        </w:trPr>
        <w:tc>
          <w:tcPr>
            <w:tcW w:w="4971"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76F2E995" w14:textId="77777777" w:rsidR="0070693A" w:rsidRDefault="002054B1">
            <w:pPr>
              <w:spacing w:after="20" w:line="259" w:lineRule="auto"/>
              <w:ind w:left="0" w:right="10" w:firstLine="0"/>
              <w:jc w:val="center"/>
            </w:pPr>
            <w:r>
              <w:rPr>
                <w:rFonts w:eastAsia="Arial" w:cs="Arial"/>
                <w:b/>
                <w:color w:val="FFFFFF"/>
                <w:sz w:val="17"/>
              </w:rPr>
              <w:t>Technology</w:t>
            </w:r>
            <w:r>
              <w:t xml:space="preserve"> </w:t>
            </w:r>
          </w:p>
        </w:tc>
        <w:tc>
          <w:tcPr>
            <w:tcW w:w="4986"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5FF7E865" w14:textId="77777777" w:rsidR="0070693A" w:rsidRDefault="002054B1">
            <w:pPr>
              <w:spacing w:after="20" w:line="259" w:lineRule="auto"/>
              <w:ind w:left="0" w:right="14" w:firstLine="0"/>
              <w:jc w:val="center"/>
            </w:pPr>
            <w:r>
              <w:rPr>
                <w:rFonts w:eastAsia="Arial" w:cs="Arial"/>
                <w:b/>
                <w:color w:val="FFFFFF"/>
                <w:sz w:val="17"/>
              </w:rPr>
              <w:t>Why maintainers may need the vendor documentation</w:t>
            </w:r>
            <w:r>
              <w:t xml:space="preserve"> </w:t>
            </w:r>
          </w:p>
        </w:tc>
      </w:tr>
      <w:tr w:rsidR="0070693A" w14:paraId="35863EE7" w14:textId="77777777">
        <w:trPr>
          <w:cantSplit/>
          <w:trHeight w:val="613"/>
        </w:trPr>
        <w:tc>
          <w:tcPr>
            <w:tcW w:w="4971" w:type="dxa"/>
            <w:tcBorders>
              <w:top w:val="single" w:sz="4" w:space="0" w:color="000000"/>
              <w:left w:val="single" w:sz="4" w:space="0" w:color="000000"/>
              <w:bottom w:val="single" w:sz="4" w:space="0" w:color="000000"/>
              <w:right w:val="single" w:sz="4" w:space="0" w:color="000000"/>
            </w:tcBorders>
          </w:tcPr>
          <w:p w14:paraId="17DF7632" w14:textId="77777777" w:rsidR="0070693A" w:rsidRDefault="002054B1">
            <w:pPr>
              <w:spacing w:after="20" w:line="259" w:lineRule="auto"/>
              <w:ind w:left="0" w:right="0" w:firstLine="0"/>
            </w:pPr>
            <w:r>
              <w:rPr>
                <w:rFonts w:eastAsia="Arial" w:cs="Arial"/>
                <w:sz w:val="16"/>
              </w:rPr>
              <w:t>Django 4.2</w:t>
            </w:r>
            <w:r>
              <w:t xml:space="preserve"> </w:t>
            </w:r>
          </w:p>
        </w:tc>
        <w:tc>
          <w:tcPr>
            <w:tcW w:w="4986" w:type="dxa"/>
            <w:tcBorders>
              <w:top w:val="single" w:sz="4" w:space="0" w:color="000000"/>
              <w:left w:val="single" w:sz="4" w:space="0" w:color="000000"/>
              <w:bottom w:val="single" w:sz="4" w:space="0" w:color="000000"/>
              <w:right w:val="single" w:sz="4" w:space="0" w:color="000000"/>
            </w:tcBorders>
            <w:vAlign w:val="center"/>
          </w:tcPr>
          <w:p w14:paraId="72C61E53" w14:textId="77777777" w:rsidR="0070693A" w:rsidRDefault="002054B1">
            <w:pPr>
              <w:spacing w:after="20" w:line="259" w:lineRule="auto"/>
              <w:ind w:left="1" w:right="0" w:firstLine="0"/>
            </w:pPr>
            <w:r>
              <w:rPr>
                <w:rFonts w:eastAsia="Arial" w:cs="Arial"/>
                <w:sz w:val="16"/>
              </w:rPr>
              <w:t>Backend framework, ORM, migrations, management commands and development server.</w:t>
            </w:r>
            <w:r>
              <w:t xml:space="preserve"> </w:t>
            </w:r>
          </w:p>
        </w:tc>
      </w:tr>
      <w:tr w:rsidR="0070693A" w14:paraId="1A83C7D8" w14:textId="77777777">
        <w:trPr>
          <w:cantSplit/>
          <w:trHeight w:val="585"/>
        </w:trPr>
        <w:tc>
          <w:tcPr>
            <w:tcW w:w="4971" w:type="dxa"/>
            <w:tcBorders>
              <w:top w:val="single" w:sz="4" w:space="0" w:color="000000"/>
              <w:left w:val="single" w:sz="4" w:space="0" w:color="000000"/>
              <w:bottom w:val="single" w:sz="4" w:space="0" w:color="000000"/>
              <w:right w:val="single" w:sz="4" w:space="0" w:color="000000"/>
            </w:tcBorders>
          </w:tcPr>
          <w:p w14:paraId="7A27FB5B" w14:textId="77777777" w:rsidR="0070693A" w:rsidRDefault="002054B1">
            <w:pPr>
              <w:spacing w:after="20" w:line="259" w:lineRule="auto"/>
              <w:ind w:left="0" w:right="0" w:firstLine="0"/>
            </w:pPr>
            <w:r>
              <w:rPr>
                <w:rFonts w:eastAsia="Arial" w:cs="Arial"/>
                <w:sz w:val="16"/>
              </w:rPr>
              <w:t>Django REST Framework</w:t>
            </w:r>
            <w:r>
              <w:t xml:space="preserve"> </w:t>
            </w:r>
          </w:p>
        </w:tc>
        <w:tc>
          <w:tcPr>
            <w:tcW w:w="4986" w:type="dxa"/>
            <w:tcBorders>
              <w:top w:val="single" w:sz="4" w:space="0" w:color="000000"/>
              <w:left w:val="single" w:sz="4" w:space="0" w:color="000000"/>
              <w:bottom w:val="single" w:sz="4" w:space="0" w:color="000000"/>
              <w:right w:val="single" w:sz="4" w:space="0" w:color="000000"/>
            </w:tcBorders>
            <w:vAlign w:val="center"/>
          </w:tcPr>
          <w:p w14:paraId="6AE2D149" w14:textId="77777777" w:rsidR="0070693A" w:rsidRDefault="002054B1">
            <w:pPr>
              <w:spacing w:after="20" w:line="259" w:lineRule="auto"/>
              <w:ind w:left="1" w:right="0" w:firstLine="0"/>
            </w:pPr>
            <w:r>
              <w:rPr>
                <w:rFonts w:eastAsia="Arial" w:cs="Arial"/>
                <w:sz w:val="16"/>
              </w:rPr>
              <w:t xml:space="preserve">Serializers, </w:t>
            </w:r>
            <w:proofErr w:type="spellStart"/>
            <w:r>
              <w:rPr>
                <w:rFonts w:eastAsia="Arial" w:cs="Arial"/>
                <w:sz w:val="16"/>
              </w:rPr>
              <w:t>viewsets</w:t>
            </w:r>
            <w:proofErr w:type="spellEnd"/>
            <w:r>
              <w:rPr>
                <w:rFonts w:eastAsia="Arial" w:cs="Arial"/>
                <w:sz w:val="16"/>
              </w:rPr>
              <w:t>/API views, authentication/permissions and pagination.</w:t>
            </w:r>
            <w:r>
              <w:t xml:space="preserve"> </w:t>
            </w:r>
          </w:p>
        </w:tc>
      </w:tr>
      <w:tr w:rsidR="0070693A" w14:paraId="76AF06E5" w14:textId="77777777">
        <w:trPr>
          <w:cantSplit/>
          <w:trHeight w:val="390"/>
        </w:trPr>
        <w:tc>
          <w:tcPr>
            <w:tcW w:w="4971" w:type="dxa"/>
            <w:tcBorders>
              <w:top w:val="single" w:sz="4" w:space="0" w:color="000000"/>
              <w:left w:val="single" w:sz="4" w:space="0" w:color="000000"/>
              <w:bottom w:val="single" w:sz="4" w:space="0" w:color="000000"/>
              <w:right w:val="single" w:sz="4" w:space="0" w:color="000000"/>
            </w:tcBorders>
            <w:vAlign w:val="center"/>
          </w:tcPr>
          <w:p w14:paraId="4C9679B7" w14:textId="77777777" w:rsidR="0070693A" w:rsidRDefault="002054B1">
            <w:pPr>
              <w:spacing w:after="20" w:line="259" w:lineRule="auto"/>
              <w:ind w:left="0" w:right="0" w:firstLine="0"/>
            </w:pPr>
            <w:r>
              <w:rPr>
                <w:rFonts w:eastAsia="Arial" w:cs="Arial"/>
                <w:sz w:val="16"/>
              </w:rPr>
              <w:t>Simple JWT</w:t>
            </w:r>
            <w:r>
              <w:t xml:space="preserve"> </w:t>
            </w:r>
          </w:p>
        </w:tc>
        <w:tc>
          <w:tcPr>
            <w:tcW w:w="4986" w:type="dxa"/>
            <w:tcBorders>
              <w:top w:val="single" w:sz="4" w:space="0" w:color="000000"/>
              <w:left w:val="single" w:sz="4" w:space="0" w:color="000000"/>
              <w:bottom w:val="single" w:sz="4" w:space="0" w:color="000000"/>
              <w:right w:val="single" w:sz="4" w:space="0" w:color="000000"/>
            </w:tcBorders>
            <w:vAlign w:val="center"/>
          </w:tcPr>
          <w:p w14:paraId="43C84FED" w14:textId="77777777" w:rsidR="0070693A" w:rsidRDefault="002054B1">
            <w:pPr>
              <w:spacing w:after="20" w:line="259" w:lineRule="auto"/>
              <w:ind w:left="1" w:right="0" w:firstLine="0"/>
            </w:pPr>
            <w:r>
              <w:rPr>
                <w:rFonts w:eastAsia="Arial" w:cs="Arial"/>
                <w:sz w:val="16"/>
              </w:rPr>
              <w:t>JWT access/refresh authentication used by the frontend.</w:t>
            </w:r>
            <w:r>
              <w:t xml:space="preserve"> </w:t>
            </w:r>
          </w:p>
        </w:tc>
      </w:tr>
      <w:tr w:rsidR="0070693A" w14:paraId="68B2151D" w14:textId="77777777">
        <w:trPr>
          <w:cantSplit/>
          <w:trHeight w:val="390"/>
        </w:trPr>
        <w:tc>
          <w:tcPr>
            <w:tcW w:w="4971" w:type="dxa"/>
            <w:tcBorders>
              <w:top w:val="single" w:sz="4" w:space="0" w:color="000000"/>
              <w:left w:val="single" w:sz="4" w:space="0" w:color="000000"/>
              <w:bottom w:val="single" w:sz="4" w:space="0" w:color="000000"/>
              <w:right w:val="single" w:sz="4" w:space="0" w:color="000000"/>
            </w:tcBorders>
            <w:vAlign w:val="center"/>
          </w:tcPr>
          <w:p w14:paraId="33A86A31" w14:textId="77777777" w:rsidR="0070693A" w:rsidRDefault="002054B1">
            <w:pPr>
              <w:spacing w:after="20" w:line="259" w:lineRule="auto"/>
              <w:ind w:left="0" w:right="0" w:firstLine="0"/>
            </w:pPr>
            <w:r>
              <w:rPr>
                <w:rFonts w:eastAsia="Arial" w:cs="Arial"/>
                <w:sz w:val="16"/>
              </w:rPr>
              <w:t>React 19 + React Router</w:t>
            </w:r>
            <w:r>
              <w:t xml:space="preserve"> </w:t>
            </w:r>
          </w:p>
        </w:tc>
        <w:tc>
          <w:tcPr>
            <w:tcW w:w="4986" w:type="dxa"/>
            <w:tcBorders>
              <w:top w:val="single" w:sz="4" w:space="0" w:color="000000"/>
              <w:left w:val="single" w:sz="4" w:space="0" w:color="000000"/>
              <w:bottom w:val="single" w:sz="4" w:space="0" w:color="000000"/>
              <w:right w:val="single" w:sz="4" w:space="0" w:color="000000"/>
            </w:tcBorders>
            <w:vAlign w:val="center"/>
          </w:tcPr>
          <w:p w14:paraId="5EFE9BF6" w14:textId="77777777" w:rsidR="0070693A" w:rsidRDefault="002054B1">
            <w:pPr>
              <w:spacing w:after="20" w:line="259" w:lineRule="auto"/>
              <w:ind w:left="1" w:right="0" w:firstLine="0"/>
            </w:pPr>
            <w:r>
              <w:rPr>
                <w:rFonts w:eastAsia="Arial" w:cs="Arial"/>
                <w:sz w:val="16"/>
              </w:rPr>
              <w:t>Operator UI component/page and routing model.</w:t>
            </w:r>
            <w:r>
              <w:t xml:space="preserve"> </w:t>
            </w:r>
          </w:p>
        </w:tc>
      </w:tr>
      <w:tr w:rsidR="0070693A" w14:paraId="20821AFD" w14:textId="77777777">
        <w:trPr>
          <w:cantSplit/>
          <w:trHeight w:val="390"/>
        </w:trPr>
        <w:tc>
          <w:tcPr>
            <w:tcW w:w="4971" w:type="dxa"/>
            <w:tcBorders>
              <w:top w:val="single" w:sz="4" w:space="0" w:color="000000"/>
              <w:left w:val="single" w:sz="4" w:space="0" w:color="000000"/>
              <w:bottom w:val="single" w:sz="4" w:space="0" w:color="000000"/>
              <w:right w:val="single" w:sz="4" w:space="0" w:color="000000"/>
            </w:tcBorders>
            <w:vAlign w:val="center"/>
          </w:tcPr>
          <w:p w14:paraId="12E0F731" w14:textId="77777777" w:rsidR="0070693A" w:rsidRDefault="002054B1">
            <w:pPr>
              <w:spacing w:after="20" w:line="259" w:lineRule="auto"/>
              <w:ind w:left="0" w:right="0" w:firstLine="0"/>
            </w:pPr>
            <w:r>
              <w:rPr>
                <w:rFonts w:eastAsia="Arial" w:cs="Arial"/>
                <w:sz w:val="16"/>
              </w:rPr>
              <w:t>Vite 8 + TypeScript</w:t>
            </w:r>
            <w:r>
              <w:t xml:space="preserve"> </w:t>
            </w:r>
          </w:p>
        </w:tc>
        <w:tc>
          <w:tcPr>
            <w:tcW w:w="4986" w:type="dxa"/>
            <w:tcBorders>
              <w:top w:val="single" w:sz="4" w:space="0" w:color="000000"/>
              <w:left w:val="single" w:sz="4" w:space="0" w:color="000000"/>
              <w:bottom w:val="single" w:sz="4" w:space="0" w:color="000000"/>
              <w:right w:val="single" w:sz="4" w:space="0" w:color="000000"/>
            </w:tcBorders>
            <w:vAlign w:val="center"/>
          </w:tcPr>
          <w:p w14:paraId="5B77DDBA" w14:textId="77777777" w:rsidR="0070693A" w:rsidRDefault="002054B1">
            <w:pPr>
              <w:spacing w:after="20" w:line="259" w:lineRule="auto"/>
              <w:ind w:left="1" w:right="0" w:firstLine="0"/>
            </w:pPr>
            <w:r>
              <w:rPr>
                <w:rFonts w:eastAsia="Arial" w:cs="Arial"/>
                <w:sz w:val="16"/>
              </w:rPr>
              <w:t>Frontend development server, build tool and static typing.</w:t>
            </w:r>
            <w:r>
              <w:t xml:space="preserve"> </w:t>
            </w:r>
          </w:p>
        </w:tc>
      </w:tr>
      <w:tr w:rsidR="0070693A" w14:paraId="2CEB1229" w14:textId="77777777">
        <w:trPr>
          <w:cantSplit/>
          <w:trHeight w:val="385"/>
        </w:trPr>
        <w:tc>
          <w:tcPr>
            <w:tcW w:w="4971" w:type="dxa"/>
            <w:tcBorders>
              <w:top w:val="single" w:sz="4" w:space="0" w:color="000000"/>
              <w:left w:val="single" w:sz="4" w:space="0" w:color="000000"/>
              <w:bottom w:val="single" w:sz="4" w:space="0" w:color="000000"/>
              <w:right w:val="single" w:sz="4" w:space="0" w:color="000000"/>
            </w:tcBorders>
            <w:vAlign w:val="center"/>
          </w:tcPr>
          <w:p w14:paraId="3A521D66" w14:textId="77777777" w:rsidR="0070693A" w:rsidRDefault="002054B1">
            <w:pPr>
              <w:spacing w:after="20" w:line="259" w:lineRule="auto"/>
              <w:ind w:left="0" w:right="0" w:firstLine="0"/>
            </w:pPr>
            <w:r>
              <w:rPr>
                <w:rFonts w:eastAsia="Arial" w:cs="Arial"/>
                <w:sz w:val="16"/>
              </w:rPr>
              <w:t>Tailwind CSS</w:t>
            </w:r>
            <w:r>
              <w:t xml:space="preserve"> </w:t>
            </w:r>
          </w:p>
        </w:tc>
        <w:tc>
          <w:tcPr>
            <w:tcW w:w="4986" w:type="dxa"/>
            <w:tcBorders>
              <w:top w:val="single" w:sz="4" w:space="0" w:color="000000"/>
              <w:left w:val="single" w:sz="4" w:space="0" w:color="000000"/>
              <w:bottom w:val="single" w:sz="4" w:space="0" w:color="000000"/>
              <w:right w:val="single" w:sz="4" w:space="0" w:color="000000"/>
            </w:tcBorders>
            <w:vAlign w:val="center"/>
          </w:tcPr>
          <w:p w14:paraId="7B3EA273" w14:textId="77777777" w:rsidR="0070693A" w:rsidRDefault="002054B1">
            <w:pPr>
              <w:spacing w:after="20" w:line="259" w:lineRule="auto"/>
              <w:ind w:left="1" w:right="0" w:firstLine="0"/>
            </w:pPr>
            <w:r>
              <w:rPr>
                <w:rFonts w:eastAsia="Arial" w:cs="Arial"/>
                <w:sz w:val="16"/>
              </w:rPr>
              <w:t>Frontend styling utility framework.</w:t>
            </w:r>
            <w:r>
              <w:t xml:space="preserve"> </w:t>
            </w:r>
          </w:p>
        </w:tc>
      </w:tr>
      <w:tr w:rsidR="0070693A" w14:paraId="199DC72A" w14:textId="77777777">
        <w:trPr>
          <w:cantSplit/>
          <w:trHeight w:val="391"/>
        </w:trPr>
        <w:tc>
          <w:tcPr>
            <w:tcW w:w="4971" w:type="dxa"/>
            <w:tcBorders>
              <w:top w:val="single" w:sz="4" w:space="0" w:color="000000"/>
              <w:left w:val="single" w:sz="4" w:space="0" w:color="000000"/>
              <w:bottom w:val="single" w:sz="4" w:space="0" w:color="000000"/>
              <w:right w:val="single" w:sz="4" w:space="0" w:color="000000"/>
            </w:tcBorders>
            <w:vAlign w:val="center"/>
          </w:tcPr>
          <w:p w14:paraId="51247673" w14:textId="77777777" w:rsidR="0070693A" w:rsidRDefault="002054B1">
            <w:pPr>
              <w:spacing w:after="20" w:line="259" w:lineRule="auto"/>
              <w:ind w:left="0" w:right="0" w:firstLine="0"/>
            </w:pPr>
            <w:r>
              <w:rPr>
                <w:rFonts w:eastAsia="Arial" w:cs="Arial"/>
                <w:sz w:val="16"/>
              </w:rPr>
              <w:t>OpenCV</w:t>
            </w:r>
            <w:r>
              <w:t xml:space="preserve"> </w:t>
            </w:r>
          </w:p>
        </w:tc>
        <w:tc>
          <w:tcPr>
            <w:tcW w:w="4986" w:type="dxa"/>
            <w:tcBorders>
              <w:top w:val="single" w:sz="4" w:space="0" w:color="000000"/>
              <w:left w:val="single" w:sz="4" w:space="0" w:color="000000"/>
              <w:bottom w:val="single" w:sz="4" w:space="0" w:color="000000"/>
              <w:right w:val="single" w:sz="4" w:space="0" w:color="000000"/>
            </w:tcBorders>
            <w:vAlign w:val="center"/>
          </w:tcPr>
          <w:p w14:paraId="7EE10585" w14:textId="77777777" w:rsidR="0070693A" w:rsidRDefault="002054B1">
            <w:pPr>
              <w:spacing w:after="20" w:line="259" w:lineRule="auto"/>
              <w:ind w:left="1" w:right="0" w:firstLine="0"/>
            </w:pPr>
            <w:r>
              <w:rPr>
                <w:rFonts w:eastAsia="Arial" w:cs="Arial"/>
                <w:sz w:val="16"/>
              </w:rPr>
              <w:t>RTSP frame acquisition and technical image-quality processing.</w:t>
            </w:r>
            <w:r>
              <w:t xml:space="preserve"> </w:t>
            </w:r>
          </w:p>
        </w:tc>
      </w:tr>
      <w:tr w:rsidR="0070693A" w14:paraId="692F3FC5" w14:textId="77777777">
        <w:trPr>
          <w:cantSplit/>
          <w:trHeight w:val="390"/>
        </w:trPr>
        <w:tc>
          <w:tcPr>
            <w:tcW w:w="4971" w:type="dxa"/>
            <w:tcBorders>
              <w:top w:val="single" w:sz="4" w:space="0" w:color="000000"/>
              <w:left w:val="single" w:sz="4" w:space="0" w:color="000000"/>
              <w:bottom w:val="single" w:sz="4" w:space="0" w:color="000000"/>
              <w:right w:val="single" w:sz="4" w:space="0" w:color="000000"/>
            </w:tcBorders>
            <w:vAlign w:val="center"/>
          </w:tcPr>
          <w:p w14:paraId="54EE55DF" w14:textId="77777777" w:rsidR="0070693A" w:rsidRDefault="002054B1">
            <w:pPr>
              <w:spacing w:after="20" w:line="259" w:lineRule="auto"/>
              <w:ind w:left="0" w:right="0" w:firstLine="0"/>
            </w:pPr>
            <w:r>
              <w:rPr>
                <w:rFonts w:eastAsia="Arial" w:cs="Arial"/>
                <w:sz w:val="16"/>
              </w:rPr>
              <w:t>python-</w:t>
            </w:r>
            <w:proofErr w:type="spellStart"/>
            <w:r>
              <w:rPr>
                <w:rFonts w:eastAsia="Arial" w:cs="Arial"/>
                <w:sz w:val="16"/>
              </w:rPr>
              <w:t>kasa</w:t>
            </w:r>
            <w:proofErr w:type="spellEnd"/>
            <w:r>
              <w:t xml:space="preserve"> </w:t>
            </w:r>
          </w:p>
        </w:tc>
        <w:tc>
          <w:tcPr>
            <w:tcW w:w="4986" w:type="dxa"/>
            <w:tcBorders>
              <w:top w:val="single" w:sz="4" w:space="0" w:color="000000"/>
              <w:left w:val="single" w:sz="4" w:space="0" w:color="000000"/>
              <w:bottom w:val="single" w:sz="4" w:space="0" w:color="000000"/>
              <w:right w:val="single" w:sz="4" w:space="0" w:color="000000"/>
            </w:tcBorders>
            <w:vAlign w:val="center"/>
          </w:tcPr>
          <w:p w14:paraId="56612E04" w14:textId="77777777" w:rsidR="0070693A" w:rsidRDefault="002054B1">
            <w:pPr>
              <w:spacing w:after="20" w:line="259" w:lineRule="auto"/>
              <w:ind w:left="1" w:right="0" w:firstLine="0"/>
            </w:pPr>
            <w:r>
              <w:rPr>
                <w:rFonts w:eastAsia="Arial" w:cs="Arial"/>
                <w:sz w:val="16"/>
              </w:rPr>
              <w:t>TP-Link/Kasa strip discovery, child-device status and control.</w:t>
            </w:r>
            <w:r>
              <w:t xml:space="preserve"> </w:t>
            </w:r>
          </w:p>
        </w:tc>
      </w:tr>
      <w:tr w:rsidR="0070693A" w14:paraId="269A9EE6" w14:textId="77777777">
        <w:trPr>
          <w:cantSplit/>
          <w:trHeight w:val="385"/>
        </w:trPr>
        <w:tc>
          <w:tcPr>
            <w:tcW w:w="4971" w:type="dxa"/>
            <w:tcBorders>
              <w:top w:val="single" w:sz="4" w:space="0" w:color="000000"/>
              <w:left w:val="single" w:sz="4" w:space="0" w:color="000000"/>
              <w:bottom w:val="single" w:sz="4" w:space="0" w:color="000000"/>
              <w:right w:val="single" w:sz="4" w:space="0" w:color="000000"/>
            </w:tcBorders>
            <w:vAlign w:val="center"/>
          </w:tcPr>
          <w:p w14:paraId="54AE4D1F" w14:textId="77777777" w:rsidR="0070693A" w:rsidRDefault="002054B1">
            <w:pPr>
              <w:spacing w:after="20" w:line="259" w:lineRule="auto"/>
              <w:ind w:left="0" w:right="0" w:firstLine="0"/>
            </w:pPr>
            <w:r>
              <w:rPr>
                <w:rFonts w:eastAsia="Arial" w:cs="Arial"/>
                <w:sz w:val="16"/>
              </w:rPr>
              <w:t>cryptography/Fernet</w:t>
            </w:r>
            <w:r>
              <w:t xml:space="preserve"> </w:t>
            </w:r>
          </w:p>
        </w:tc>
        <w:tc>
          <w:tcPr>
            <w:tcW w:w="4986" w:type="dxa"/>
            <w:tcBorders>
              <w:top w:val="single" w:sz="4" w:space="0" w:color="000000"/>
              <w:left w:val="single" w:sz="4" w:space="0" w:color="000000"/>
              <w:bottom w:val="single" w:sz="4" w:space="0" w:color="000000"/>
              <w:right w:val="single" w:sz="4" w:space="0" w:color="000000"/>
            </w:tcBorders>
            <w:vAlign w:val="center"/>
          </w:tcPr>
          <w:p w14:paraId="3DD16EF6" w14:textId="77777777" w:rsidR="0070693A" w:rsidRDefault="002054B1">
            <w:pPr>
              <w:spacing w:after="20" w:line="259" w:lineRule="auto"/>
              <w:ind w:left="1" w:right="0" w:firstLine="0"/>
            </w:pPr>
            <w:r>
              <w:rPr>
                <w:rFonts w:eastAsia="Arial" w:cs="Arial"/>
                <w:sz w:val="16"/>
              </w:rPr>
              <w:t>Encryption of farm-scoped stored AI provider credentials.</w:t>
            </w:r>
            <w:r>
              <w:t xml:space="preserve"> </w:t>
            </w:r>
          </w:p>
        </w:tc>
      </w:tr>
      <w:tr w:rsidR="0070693A" w14:paraId="37432EE8" w14:textId="77777777">
        <w:trPr>
          <w:cantSplit/>
          <w:trHeight w:val="590"/>
        </w:trPr>
        <w:tc>
          <w:tcPr>
            <w:tcW w:w="4971" w:type="dxa"/>
            <w:tcBorders>
              <w:top w:val="single" w:sz="4" w:space="0" w:color="000000"/>
              <w:left w:val="single" w:sz="4" w:space="0" w:color="000000"/>
              <w:bottom w:val="single" w:sz="4" w:space="0" w:color="000000"/>
              <w:right w:val="single" w:sz="4" w:space="0" w:color="000000"/>
            </w:tcBorders>
          </w:tcPr>
          <w:p w14:paraId="14CE94A1" w14:textId="77777777" w:rsidR="0070693A" w:rsidRDefault="002054B1">
            <w:pPr>
              <w:spacing w:after="20" w:line="259" w:lineRule="auto"/>
              <w:ind w:left="0" w:right="0" w:firstLine="0"/>
            </w:pPr>
            <w:proofErr w:type="spellStart"/>
            <w:r>
              <w:rPr>
                <w:rFonts w:eastAsia="Arial" w:cs="Arial"/>
                <w:sz w:val="16"/>
              </w:rPr>
              <w:t>OpenRouter</w:t>
            </w:r>
            <w:proofErr w:type="spellEnd"/>
            <w:r>
              <w:rPr>
                <w:rFonts w:eastAsia="Arial" w:cs="Arial"/>
                <w:sz w:val="16"/>
              </w:rPr>
              <w:t xml:space="preserve"> / configured model providers</w:t>
            </w:r>
            <w:r>
              <w:t xml:space="preserve"> </w:t>
            </w:r>
          </w:p>
        </w:tc>
        <w:tc>
          <w:tcPr>
            <w:tcW w:w="4986" w:type="dxa"/>
            <w:tcBorders>
              <w:top w:val="single" w:sz="4" w:space="0" w:color="000000"/>
              <w:left w:val="single" w:sz="4" w:space="0" w:color="000000"/>
              <w:bottom w:val="single" w:sz="4" w:space="0" w:color="000000"/>
              <w:right w:val="single" w:sz="4" w:space="0" w:color="000000"/>
            </w:tcBorders>
            <w:vAlign w:val="center"/>
          </w:tcPr>
          <w:p w14:paraId="5428AB5F" w14:textId="77777777" w:rsidR="0070693A" w:rsidRDefault="002054B1">
            <w:pPr>
              <w:spacing w:after="20" w:line="259" w:lineRule="auto"/>
              <w:ind w:left="1" w:right="0" w:firstLine="0"/>
            </w:pPr>
            <w:r>
              <w:rPr>
                <w:rFonts w:eastAsia="Arial" w:cs="Arial"/>
                <w:sz w:val="16"/>
              </w:rPr>
              <w:t>External AI provider APIs used by the LLM/VLM configuration when selected.</w:t>
            </w:r>
            <w:r>
              <w:t xml:space="preserve"> </w:t>
            </w:r>
          </w:p>
        </w:tc>
      </w:tr>
      <w:tr w:rsidR="0070693A" w14:paraId="01B6A4ED" w14:textId="77777777">
        <w:trPr>
          <w:cantSplit/>
          <w:trHeight w:val="585"/>
        </w:trPr>
        <w:tc>
          <w:tcPr>
            <w:tcW w:w="4971" w:type="dxa"/>
            <w:tcBorders>
              <w:top w:val="single" w:sz="4" w:space="0" w:color="000000"/>
              <w:left w:val="single" w:sz="4" w:space="0" w:color="000000"/>
              <w:bottom w:val="single" w:sz="4" w:space="0" w:color="000000"/>
              <w:right w:val="single" w:sz="4" w:space="0" w:color="000000"/>
            </w:tcBorders>
          </w:tcPr>
          <w:p w14:paraId="276B5A7E" w14:textId="77777777" w:rsidR="0070693A" w:rsidRDefault="002054B1">
            <w:pPr>
              <w:spacing w:after="20" w:line="259" w:lineRule="auto"/>
              <w:ind w:left="0" w:right="0" w:firstLine="0"/>
            </w:pPr>
            <w:r>
              <w:rPr>
                <w:rFonts w:eastAsia="Arial" w:cs="Arial"/>
                <w:sz w:val="16"/>
              </w:rPr>
              <w:t>Docker Compose</w:t>
            </w:r>
            <w:r>
              <w:t xml:space="preserve"> </w:t>
            </w:r>
          </w:p>
        </w:tc>
        <w:tc>
          <w:tcPr>
            <w:tcW w:w="4986" w:type="dxa"/>
            <w:tcBorders>
              <w:top w:val="single" w:sz="4" w:space="0" w:color="000000"/>
              <w:left w:val="single" w:sz="4" w:space="0" w:color="000000"/>
              <w:bottom w:val="single" w:sz="4" w:space="0" w:color="000000"/>
              <w:right w:val="single" w:sz="4" w:space="0" w:color="000000"/>
            </w:tcBorders>
            <w:vAlign w:val="center"/>
          </w:tcPr>
          <w:p w14:paraId="5C7B4FF0" w14:textId="77777777" w:rsidR="0070693A" w:rsidRDefault="002054B1">
            <w:pPr>
              <w:spacing w:after="20" w:line="259" w:lineRule="auto"/>
              <w:ind w:left="1" w:right="0" w:firstLine="0"/>
            </w:pPr>
            <w:r>
              <w:rPr>
                <w:rFonts w:eastAsia="Arial" w:cs="Arial"/>
                <w:sz w:val="16"/>
              </w:rPr>
              <w:t>Development deployment/orchestration for frontend/backend containers.</w:t>
            </w:r>
            <w:r>
              <w:t xml:space="preserve"> </w:t>
            </w:r>
          </w:p>
        </w:tc>
      </w:tr>
    </w:tbl>
    <w:p w14:paraId="56E1B971" w14:textId="77777777" w:rsidR="0070693A" w:rsidRDefault="002054B1">
      <w:pPr>
        <w:spacing w:after="0" w:line="259" w:lineRule="auto"/>
        <w:ind w:left="0" w:right="0" w:firstLine="0"/>
      </w:pPr>
      <w:r>
        <w:t xml:space="preserve"> </w:t>
      </w:r>
    </w:p>
    <w:p w14:paraId="2C93F760" w14:textId="77777777" w:rsidR="0070693A" w:rsidRDefault="002054B1">
      <w:pPr>
        <w:pStyle w:val="Heading3"/>
        <w:ind w:left="-5"/>
      </w:pPr>
      <w:bookmarkStart w:id="15" w:name="_Toc210003"/>
      <w:r>
        <w:t xml:space="preserve">3.3 Repository Structure and Maintainer Entry Points </w:t>
      </w:r>
      <w:bookmarkEnd w:id="15"/>
    </w:p>
    <w:tbl>
      <w:tblPr>
        <w:tblStyle w:val="TableGrid"/>
        <w:tblW w:w="9957" w:type="dxa"/>
        <w:tblInd w:w="-89" w:type="dxa"/>
        <w:tblCellMar>
          <w:top w:w="102" w:type="dxa"/>
          <w:left w:w="89" w:type="dxa"/>
          <w:right w:w="117" w:type="dxa"/>
        </w:tblCellMar>
        <w:tblLook w:val="04A0" w:firstRow="1" w:lastRow="0" w:firstColumn="1" w:lastColumn="0" w:noHBand="0" w:noVBand="1"/>
      </w:tblPr>
      <w:tblGrid>
        <w:gridCol w:w="4976"/>
        <w:gridCol w:w="4981"/>
      </w:tblGrid>
      <w:tr w:rsidR="0070693A" w14:paraId="65D90BD8" w14:textId="77777777">
        <w:trPr>
          <w:cantSplit/>
          <w:trHeight w:val="436"/>
          <w:tblHeader/>
        </w:trPr>
        <w:tc>
          <w:tcPr>
            <w:tcW w:w="4976"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4385E7C1" w14:textId="77777777" w:rsidR="0070693A" w:rsidRDefault="002054B1">
            <w:pPr>
              <w:spacing w:after="20" w:line="259" w:lineRule="auto"/>
              <w:ind w:left="29" w:right="0" w:firstLine="0"/>
              <w:jc w:val="center"/>
            </w:pPr>
            <w:r>
              <w:rPr>
                <w:rFonts w:eastAsia="Arial" w:cs="Arial"/>
                <w:b/>
                <w:color w:val="FFFFFF"/>
                <w:sz w:val="17"/>
              </w:rPr>
              <w:t>Path</w:t>
            </w:r>
            <w:r>
              <w:t xml:space="preserve"> </w:t>
            </w:r>
          </w:p>
        </w:tc>
        <w:tc>
          <w:tcPr>
            <w:tcW w:w="4981"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0318B4B4" w14:textId="77777777" w:rsidR="0070693A" w:rsidRDefault="002054B1">
            <w:pPr>
              <w:spacing w:after="20" w:line="259" w:lineRule="auto"/>
              <w:ind w:left="31" w:right="0" w:firstLine="0"/>
              <w:jc w:val="center"/>
            </w:pPr>
            <w:r>
              <w:rPr>
                <w:rFonts w:eastAsia="Arial" w:cs="Arial"/>
                <w:b/>
                <w:color w:val="FFFFFF"/>
                <w:sz w:val="17"/>
              </w:rPr>
              <w:t>Primary responsibility</w:t>
            </w:r>
            <w:r>
              <w:t xml:space="preserve"> </w:t>
            </w:r>
          </w:p>
        </w:tc>
      </w:tr>
      <w:tr w:rsidR="0070693A" w14:paraId="5E0B7AA5" w14:textId="77777777">
        <w:trPr>
          <w:cantSplit/>
          <w:trHeight w:val="418"/>
        </w:trPr>
        <w:tc>
          <w:tcPr>
            <w:tcW w:w="4976" w:type="dxa"/>
            <w:tcBorders>
              <w:top w:val="single" w:sz="4" w:space="0" w:color="000000"/>
              <w:left w:val="single" w:sz="4" w:space="0" w:color="000000"/>
              <w:bottom w:val="single" w:sz="4" w:space="0" w:color="000000"/>
              <w:right w:val="single" w:sz="4" w:space="0" w:color="000000"/>
            </w:tcBorders>
            <w:vAlign w:val="center"/>
          </w:tcPr>
          <w:p w14:paraId="52A84EFD" w14:textId="77777777" w:rsidR="0070693A" w:rsidRDefault="002054B1">
            <w:pPr>
              <w:spacing w:after="20" w:line="259" w:lineRule="auto"/>
              <w:ind w:left="0" w:right="0" w:firstLine="0"/>
            </w:pPr>
            <w:r>
              <w:rPr>
                <w:rFonts w:eastAsia="Arial" w:cs="Arial"/>
                <w:sz w:val="16"/>
              </w:rPr>
              <w:t>backend/accounts</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1DEB1182" w14:textId="77777777" w:rsidR="0070693A" w:rsidRDefault="002054B1">
            <w:pPr>
              <w:spacing w:after="20" w:line="259" w:lineRule="auto"/>
              <w:ind w:left="1" w:right="0" w:firstLine="0"/>
            </w:pPr>
            <w:r>
              <w:rPr>
                <w:rFonts w:eastAsia="Arial" w:cs="Arial"/>
                <w:sz w:val="16"/>
              </w:rPr>
              <w:t>Registration/login API and authentication tests.</w:t>
            </w:r>
            <w:r>
              <w:t xml:space="preserve"> </w:t>
            </w:r>
          </w:p>
        </w:tc>
      </w:tr>
      <w:tr w:rsidR="0070693A" w14:paraId="63840A02" w14:textId="77777777">
        <w:trPr>
          <w:cantSplit/>
          <w:trHeight w:val="590"/>
        </w:trPr>
        <w:tc>
          <w:tcPr>
            <w:tcW w:w="4976" w:type="dxa"/>
            <w:tcBorders>
              <w:top w:val="single" w:sz="4" w:space="0" w:color="000000"/>
              <w:left w:val="single" w:sz="4" w:space="0" w:color="000000"/>
              <w:bottom w:val="single" w:sz="4" w:space="0" w:color="000000"/>
              <w:right w:val="single" w:sz="4" w:space="0" w:color="000000"/>
            </w:tcBorders>
          </w:tcPr>
          <w:p w14:paraId="796D04A6" w14:textId="77777777" w:rsidR="0070693A" w:rsidRDefault="002054B1">
            <w:pPr>
              <w:spacing w:after="20" w:line="259" w:lineRule="auto"/>
              <w:ind w:left="0" w:right="0" w:firstLine="0"/>
            </w:pPr>
            <w:r>
              <w:rPr>
                <w:rFonts w:eastAsia="Arial" w:cs="Arial"/>
                <w:sz w:val="16"/>
              </w:rPr>
              <w:t>backend/telemetry</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6658460B" w14:textId="77777777" w:rsidR="0070693A" w:rsidRDefault="002054B1">
            <w:pPr>
              <w:spacing w:after="20" w:line="259" w:lineRule="auto"/>
              <w:ind w:left="1" w:right="0" w:firstLine="0"/>
            </w:pPr>
            <w:r>
              <w:rPr>
                <w:rFonts w:eastAsia="Arial" w:cs="Arial"/>
                <w:sz w:val="16"/>
              </w:rPr>
              <w:t>Farm/controller/sensor/camera core models, provisioning, operator APIs and deletion cleanup.</w:t>
            </w:r>
            <w:r>
              <w:t xml:space="preserve"> </w:t>
            </w:r>
          </w:p>
        </w:tc>
      </w:tr>
      <w:tr w:rsidR="0070693A" w14:paraId="4107DD05"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5B80CBC9" w14:textId="77777777" w:rsidR="0070693A" w:rsidRDefault="002054B1">
            <w:pPr>
              <w:spacing w:after="20" w:line="259" w:lineRule="auto"/>
              <w:ind w:left="0" w:right="0" w:firstLine="0"/>
            </w:pPr>
            <w:r>
              <w:rPr>
                <w:rFonts w:eastAsia="Arial" w:cs="Arial"/>
                <w:sz w:val="16"/>
              </w:rPr>
              <w:t>backend/</w:t>
            </w:r>
            <w:proofErr w:type="spellStart"/>
            <w:r>
              <w:rPr>
                <w:rFonts w:eastAsia="Arial" w:cs="Arial"/>
                <w:sz w:val="16"/>
              </w:rPr>
              <w:t>sensor_ingest</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7716CEC9" w14:textId="77777777" w:rsidR="0070693A" w:rsidRDefault="002054B1">
            <w:pPr>
              <w:spacing w:after="20" w:line="259" w:lineRule="auto"/>
              <w:ind w:left="1" w:right="0" w:firstLine="0"/>
              <w:jc w:val="both"/>
            </w:pPr>
            <w:r>
              <w:rPr>
                <w:rFonts w:eastAsia="Arial" w:cs="Arial"/>
                <w:sz w:val="16"/>
              </w:rPr>
              <w:t>Local HTTP hardware sensor configuration, fetch/normalize/persist runtime, locks and backoff.</w:t>
            </w:r>
            <w:r>
              <w:t xml:space="preserve"> </w:t>
            </w:r>
          </w:p>
        </w:tc>
      </w:tr>
      <w:tr w:rsidR="0070693A" w14:paraId="739B5C38"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65B6E726" w14:textId="77777777" w:rsidR="0070693A" w:rsidRDefault="002054B1">
            <w:pPr>
              <w:spacing w:after="20" w:line="259" w:lineRule="auto"/>
              <w:ind w:left="0" w:right="0" w:firstLine="0"/>
            </w:pPr>
            <w:r>
              <w:rPr>
                <w:rFonts w:eastAsia="Arial" w:cs="Arial"/>
                <w:sz w:val="16"/>
              </w:rPr>
              <w:t>backend/</w:t>
            </w:r>
            <w:proofErr w:type="spellStart"/>
            <w:r>
              <w:rPr>
                <w:rFonts w:eastAsia="Arial" w:cs="Arial"/>
                <w:sz w:val="16"/>
              </w:rPr>
              <w:t>camera_capture</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34CE90F2" w14:textId="77777777" w:rsidR="0070693A" w:rsidRDefault="002054B1">
            <w:pPr>
              <w:spacing w:after="20" w:line="259" w:lineRule="auto"/>
              <w:ind w:left="1" w:right="0" w:firstLine="0"/>
            </w:pPr>
            <w:r>
              <w:rPr>
                <w:rFonts w:eastAsia="Arial" w:cs="Arial"/>
                <w:sz w:val="16"/>
              </w:rPr>
              <w:t xml:space="preserve">RTSP acquisition, scheduling and deterministic technical </w:t>
            </w:r>
            <w:proofErr w:type="spellStart"/>
            <w:r>
              <w:rPr>
                <w:rFonts w:eastAsia="Arial" w:cs="Arial"/>
                <w:sz w:val="16"/>
              </w:rPr>
              <w:t>imagequality</w:t>
            </w:r>
            <w:proofErr w:type="spellEnd"/>
            <w:r>
              <w:rPr>
                <w:rFonts w:eastAsia="Arial" w:cs="Arial"/>
                <w:sz w:val="16"/>
              </w:rPr>
              <w:t xml:space="preserve"> gate.</w:t>
            </w:r>
            <w:r>
              <w:t xml:space="preserve"> </w:t>
            </w:r>
          </w:p>
        </w:tc>
      </w:tr>
      <w:tr w:rsidR="0070693A" w14:paraId="0446D8ED" w14:textId="77777777">
        <w:trPr>
          <w:cantSplit/>
          <w:trHeight w:val="591"/>
        </w:trPr>
        <w:tc>
          <w:tcPr>
            <w:tcW w:w="4976" w:type="dxa"/>
            <w:tcBorders>
              <w:top w:val="single" w:sz="4" w:space="0" w:color="000000"/>
              <w:left w:val="single" w:sz="4" w:space="0" w:color="000000"/>
              <w:bottom w:val="single" w:sz="4" w:space="0" w:color="000000"/>
              <w:right w:val="single" w:sz="4" w:space="0" w:color="000000"/>
            </w:tcBorders>
          </w:tcPr>
          <w:p w14:paraId="2A2DB50D" w14:textId="77777777" w:rsidR="0070693A" w:rsidRDefault="002054B1">
            <w:pPr>
              <w:spacing w:after="20" w:line="259" w:lineRule="auto"/>
              <w:ind w:left="0" w:right="0" w:firstLine="0"/>
            </w:pPr>
            <w:r>
              <w:rPr>
                <w:rFonts w:eastAsia="Arial" w:cs="Arial"/>
                <w:sz w:val="16"/>
              </w:rPr>
              <w:t>backend/</w:t>
            </w:r>
            <w:proofErr w:type="spellStart"/>
            <w:r>
              <w:rPr>
                <w:rFonts w:eastAsia="Arial" w:cs="Arial"/>
                <w:sz w:val="16"/>
              </w:rPr>
              <w:t>farm_state</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36876BFF" w14:textId="77777777" w:rsidR="0070693A" w:rsidRDefault="002054B1">
            <w:pPr>
              <w:spacing w:after="20" w:line="259" w:lineRule="auto"/>
              <w:ind w:left="1" w:right="0" w:firstLine="0"/>
            </w:pPr>
            <w:r>
              <w:rPr>
                <w:rFonts w:eastAsia="Arial" w:cs="Arial"/>
                <w:sz w:val="16"/>
              </w:rPr>
              <w:t>Normalized current farm state and threshold/trend composition used by AI/operator views.</w:t>
            </w:r>
            <w:r>
              <w:t xml:space="preserve"> </w:t>
            </w:r>
          </w:p>
        </w:tc>
      </w:tr>
      <w:tr w:rsidR="0070693A" w14:paraId="0F7AEBF4"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2CFCB3EC" w14:textId="77777777" w:rsidR="0070693A" w:rsidRDefault="002054B1">
            <w:pPr>
              <w:spacing w:after="20" w:line="259" w:lineRule="auto"/>
              <w:ind w:left="0" w:right="0" w:firstLine="0"/>
            </w:pPr>
            <w:r>
              <w:rPr>
                <w:rFonts w:eastAsia="Arial" w:cs="Arial"/>
                <w:sz w:val="16"/>
              </w:rPr>
              <w:t>backend/</w:t>
            </w:r>
            <w:proofErr w:type="spellStart"/>
            <w:r>
              <w:rPr>
                <w:rFonts w:eastAsia="Arial" w:cs="Arial"/>
                <w:sz w:val="16"/>
              </w:rPr>
              <w:t>ai_agent</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758F2492" w14:textId="77777777" w:rsidR="0070693A" w:rsidRDefault="002054B1">
            <w:pPr>
              <w:spacing w:after="20" w:line="259" w:lineRule="auto"/>
              <w:ind w:left="1" w:right="0" w:firstLine="0"/>
            </w:pPr>
            <w:r>
              <w:rPr>
                <w:rFonts w:eastAsia="Arial" w:cs="Arial"/>
                <w:sz w:val="16"/>
              </w:rPr>
              <w:t>Provider calls, prompts/parsing, farm AI configuration, scheduler, safety, decisions and actuators.</w:t>
            </w:r>
            <w:r>
              <w:t xml:space="preserve"> </w:t>
            </w:r>
          </w:p>
        </w:tc>
      </w:tr>
      <w:tr w:rsidR="0070693A" w14:paraId="129606B6" w14:textId="77777777">
        <w:trPr>
          <w:cantSplit/>
          <w:trHeight w:val="590"/>
        </w:trPr>
        <w:tc>
          <w:tcPr>
            <w:tcW w:w="4976" w:type="dxa"/>
            <w:tcBorders>
              <w:top w:val="single" w:sz="4" w:space="0" w:color="000000"/>
              <w:left w:val="single" w:sz="4" w:space="0" w:color="000000"/>
              <w:bottom w:val="single" w:sz="4" w:space="0" w:color="000000"/>
              <w:right w:val="single" w:sz="4" w:space="0" w:color="000000"/>
            </w:tcBorders>
          </w:tcPr>
          <w:p w14:paraId="79BAAD4E" w14:textId="77777777" w:rsidR="0070693A" w:rsidRDefault="002054B1">
            <w:pPr>
              <w:spacing w:after="20" w:line="259" w:lineRule="auto"/>
              <w:ind w:left="0" w:right="0" w:firstLine="0"/>
            </w:pPr>
            <w:r>
              <w:rPr>
                <w:rFonts w:eastAsia="Arial" w:cs="Arial"/>
                <w:sz w:val="16"/>
              </w:rPr>
              <w:t>backend/</w:t>
            </w:r>
            <w:proofErr w:type="spellStart"/>
            <w:r>
              <w:rPr>
                <w:rFonts w:eastAsia="Arial" w:cs="Arial"/>
                <w:sz w:val="16"/>
              </w:rPr>
              <w:t>powerboard_control</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099775FC" w14:textId="77777777" w:rsidR="0070693A" w:rsidRDefault="002054B1">
            <w:pPr>
              <w:spacing w:after="20" w:line="259" w:lineRule="auto"/>
              <w:ind w:left="1" w:right="0" w:firstLine="0"/>
            </w:pPr>
            <w:proofErr w:type="gramStart"/>
            <w:r>
              <w:rPr>
                <w:rFonts w:eastAsia="Arial" w:cs="Arial"/>
                <w:sz w:val="16"/>
              </w:rPr>
              <w:t>Per-farm physical board configuration,</w:t>
            </w:r>
            <w:proofErr w:type="gramEnd"/>
            <w:r>
              <w:rPr>
                <w:rFonts w:eastAsia="Arial" w:cs="Arial"/>
                <w:sz w:val="16"/>
              </w:rPr>
              <w:t xml:space="preserve"> fixed logical mapping and Kasa state/control bridge.</w:t>
            </w:r>
            <w:r>
              <w:t xml:space="preserve"> </w:t>
            </w:r>
          </w:p>
        </w:tc>
      </w:tr>
      <w:tr w:rsidR="0070693A" w14:paraId="183F2B76" w14:textId="77777777">
        <w:trPr>
          <w:cantSplit/>
          <w:trHeight w:val="385"/>
        </w:trPr>
        <w:tc>
          <w:tcPr>
            <w:tcW w:w="4976" w:type="dxa"/>
            <w:tcBorders>
              <w:top w:val="single" w:sz="4" w:space="0" w:color="000000"/>
              <w:left w:val="single" w:sz="4" w:space="0" w:color="000000"/>
              <w:bottom w:val="single" w:sz="4" w:space="0" w:color="000000"/>
              <w:right w:val="single" w:sz="4" w:space="0" w:color="000000"/>
            </w:tcBorders>
            <w:vAlign w:val="center"/>
          </w:tcPr>
          <w:p w14:paraId="208C3682" w14:textId="77777777" w:rsidR="0070693A" w:rsidRDefault="002054B1">
            <w:pPr>
              <w:spacing w:after="20" w:line="259" w:lineRule="auto"/>
              <w:ind w:left="0" w:right="0" w:firstLine="0"/>
            </w:pPr>
            <w:r>
              <w:rPr>
                <w:rFonts w:eastAsia="Arial" w:cs="Arial"/>
                <w:sz w:val="16"/>
              </w:rPr>
              <w:t>backend/growth</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3E13CA28" w14:textId="77777777" w:rsidR="0070693A" w:rsidRDefault="002054B1">
            <w:pPr>
              <w:spacing w:after="20" w:line="259" w:lineRule="auto"/>
              <w:ind w:left="1" w:right="0" w:firstLine="0"/>
            </w:pPr>
            <w:r>
              <w:rPr>
                <w:rFonts w:eastAsia="Arial" w:cs="Arial"/>
                <w:sz w:val="16"/>
              </w:rPr>
              <w:t>Growing-area and plant-batch endpoints.</w:t>
            </w:r>
            <w:r>
              <w:t xml:space="preserve"> </w:t>
            </w:r>
          </w:p>
        </w:tc>
      </w:tr>
      <w:tr w:rsidR="0070693A" w14:paraId="34FE3F1B" w14:textId="77777777">
        <w:trPr>
          <w:cantSplit/>
          <w:trHeight w:val="590"/>
        </w:trPr>
        <w:tc>
          <w:tcPr>
            <w:tcW w:w="4976" w:type="dxa"/>
            <w:tcBorders>
              <w:top w:val="single" w:sz="4" w:space="0" w:color="000000"/>
              <w:left w:val="single" w:sz="4" w:space="0" w:color="000000"/>
              <w:bottom w:val="single" w:sz="4" w:space="0" w:color="000000"/>
              <w:right w:val="single" w:sz="4" w:space="0" w:color="000000"/>
            </w:tcBorders>
          </w:tcPr>
          <w:p w14:paraId="4A7319EB" w14:textId="77777777" w:rsidR="0070693A" w:rsidRDefault="002054B1">
            <w:pPr>
              <w:spacing w:after="20" w:line="259" w:lineRule="auto"/>
              <w:ind w:left="0" w:right="0" w:firstLine="0"/>
            </w:pPr>
            <w:r>
              <w:rPr>
                <w:rFonts w:eastAsia="Arial" w:cs="Arial"/>
                <w:sz w:val="16"/>
              </w:rPr>
              <w:t>backend/</w:t>
            </w:r>
            <w:proofErr w:type="spellStart"/>
            <w:r>
              <w:rPr>
                <w:rFonts w:eastAsia="Arial" w:cs="Arial"/>
                <w:sz w:val="16"/>
              </w:rPr>
              <w:t>leafy_runtime</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3CB63439" w14:textId="77777777" w:rsidR="0070693A" w:rsidRDefault="002054B1">
            <w:pPr>
              <w:spacing w:after="20" w:line="259" w:lineRule="auto"/>
              <w:ind w:left="1" w:right="0" w:firstLine="0"/>
            </w:pPr>
            <w:r>
              <w:rPr>
                <w:rFonts w:eastAsia="Arial" w:cs="Arial"/>
                <w:sz w:val="16"/>
              </w:rPr>
              <w:t>Consolidated development background workers for sensor/camera/AI scheduling.</w:t>
            </w:r>
            <w:r>
              <w:t xml:space="preserve"> </w:t>
            </w:r>
          </w:p>
        </w:tc>
      </w:tr>
      <w:tr w:rsidR="0070693A" w14:paraId="43A68CC9"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18C7C4D4" w14:textId="77777777" w:rsidR="0070693A" w:rsidRDefault="002054B1">
            <w:pPr>
              <w:spacing w:after="20" w:line="259" w:lineRule="auto"/>
              <w:ind w:left="0" w:right="0" w:firstLine="0"/>
            </w:pPr>
            <w:r>
              <w:rPr>
                <w:rFonts w:eastAsia="Arial" w:cs="Arial"/>
                <w:sz w:val="16"/>
              </w:rPr>
              <w:t>backend/cv</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42D6C093" w14:textId="77777777" w:rsidR="0070693A" w:rsidRDefault="002054B1">
            <w:pPr>
              <w:spacing w:after="20" w:line="259" w:lineRule="auto"/>
              <w:ind w:left="1" w:right="0" w:firstLine="0"/>
            </w:pPr>
            <w:r>
              <w:rPr>
                <w:rFonts w:eastAsia="Arial" w:cs="Arial"/>
                <w:sz w:val="16"/>
              </w:rPr>
              <w:t>Migration-compatibility app only; not an active image-analysis pipeline.</w:t>
            </w:r>
            <w:r>
              <w:t xml:space="preserve"> </w:t>
            </w:r>
          </w:p>
        </w:tc>
      </w:tr>
      <w:tr w:rsidR="0070693A" w14:paraId="201F4A75" w14:textId="77777777">
        <w:trPr>
          <w:cantSplit/>
          <w:trHeight w:val="590"/>
        </w:trPr>
        <w:tc>
          <w:tcPr>
            <w:tcW w:w="4976" w:type="dxa"/>
            <w:tcBorders>
              <w:top w:val="single" w:sz="4" w:space="0" w:color="000000"/>
              <w:left w:val="single" w:sz="4" w:space="0" w:color="000000"/>
              <w:bottom w:val="single" w:sz="4" w:space="0" w:color="000000"/>
              <w:right w:val="single" w:sz="4" w:space="0" w:color="000000"/>
            </w:tcBorders>
          </w:tcPr>
          <w:p w14:paraId="6773DC80" w14:textId="77777777" w:rsidR="0070693A" w:rsidRDefault="002054B1">
            <w:pPr>
              <w:spacing w:after="20" w:line="259" w:lineRule="auto"/>
              <w:ind w:left="0" w:right="0" w:firstLine="0"/>
            </w:pPr>
            <w:r>
              <w:rPr>
                <w:rFonts w:eastAsia="Arial" w:cs="Arial"/>
                <w:sz w:val="16"/>
              </w:rPr>
              <w:t>frontend/</w:t>
            </w:r>
            <w:proofErr w:type="spellStart"/>
            <w:r>
              <w:rPr>
                <w:rFonts w:eastAsia="Arial" w:cs="Arial"/>
                <w:sz w:val="16"/>
              </w:rPr>
              <w:t>src</w:t>
            </w:r>
            <w:proofErr w:type="spellEnd"/>
            <w:r>
              <w:rPr>
                <w:rFonts w:eastAsia="Arial" w:cs="Arial"/>
                <w:sz w:val="16"/>
              </w:rPr>
              <w:t>/pages</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62DF0067" w14:textId="77777777" w:rsidR="0070693A" w:rsidRDefault="002054B1">
            <w:pPr>
              <w:spacing w:after="20" w:line="259" w:lineRule="auto"/>
              <w:ind w:left="1" w:right="0" w:firstLine="0"/>
              <w:jc w:val="both"/>
            </w:pPr>
            <w:r>
              <w:rPr>
                <w:rFonts w:eastAsia="Arial" w:cs="Arial"/>
                <w:sz w:val="16"/>
              </w:rPr>
              <w:t>Top-level operator pages: authentication, overview, AI Agent, growth, history and settings.</w:t>
            </w:r>
            <w:r>
              <w:t xml:space="preserve"> </w:t>
            </w:r>
          </w:p>
        </w:tc>
      </w:tr>
      <w:tr w:rsidR="0070693A" w14:paraId="16303D36"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6B783894" w14:textId="77777777" w:rsidR="0070693A" w:rsidRDefault="002054B1">
            <w:pPr>
              <w:spacing w:after="20" w:line="259" w:lineRule="auto"/>
              <w:ind w:left="0" w:right="0" w:firstLine="0"/>
            </w:pPr>
            <w:r>
              <w:rPr>
                <w:rFonts w:eastAsia="Arial" w:cs="Arial"/>
                <w:sz w:val="16"/>
              </w:rPr>
              <w:t>frontend/</w:t>
            </w:r>
            <w:proofErr w:type="spellStart"/>
            <w:r>
              <w:rPr>
                <w:rFonts w:eastAsia="Arial" w:cs="Arial"/>
                <w:sz w:val="16"/>
              </w:rPr>
              <w:t>src</w:t>
            </w:r>
            <w:proofErr w:type="spellEnd"/>
            <w:r>
              <w:rPr>
                <w:rFonts w:eastAsia="Arial" w:cs="Arial"/>
                <w:sz w:val="16"/>
              </w:rPr>
              <w:t>/util</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7E1F69F1" w14:textId="77777777" w:rsidR="0070693A" w:rsidRDefault="002054B1">
            <w:pPr>
              <w:spacing w:after="20" w:line="259" w:lineRule="auto"/>
              <w:ind w:left="1" w:right="0" w:firstLine="0"/>
            </w:pPr>
            <w:proofErr w:type="gramStart"/>
            <w:r>
              <w:rPr>
                <w:rFonts w:eastAsia="Arial" w:cs="Arial"/>
                <w:sz w:val="16"/>
              </w:rPr>
              <w:t>API service layer,</w:t>
            </w:r>
            <w:proofErr w:type="gramEnd"/>
            <w:r>
              <w:rPr>
                <w:rFonts w:eastAsia="Arial" w:cs="Arial"/>
                <w:sz w:val="16"/>
              </w:rPr>
              <w:t xml:space="preserve"> typed domain helpers and device/AI/history utilities.</w:t>
            </w:r>
            <w:r>
              <w:t xml:space="preserve"> </w:t>
            </w:r>
          </w:p>
        </w:tc>
      </w:tr>
      <w:tr w:rsidR="0070693A" w14:paraId="048F8C42"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53A9016E" w14:textId="77777777" w:rsidR="0070693A" w:rsidRDefault="002054B1">
            <w:pPr>
              <w:spacing w:after="20" w:line="259" w:lineRule="auto"/>
              <w:ind w:left="0" w:right="0" w:firstLine="0"/>
            </w:pPr>
            <w:r>
              <w:rPr>
                <w:rFonts w:eastAsia="Arial" w:cs="Arial"/>
                <w:sz w:val="16"/>
              </w:rPr>
              <w:t>frontend/</w:t>
            </w:r>
            <w:proofErr w:type="spellStart"/>
            <w:r>
              <w:rPr>
                <w:rFonts w:eastAsia="Arial" w:cs="Arial"/>
                <w:sz w:val="16"/>
              </w:rPr>
              <w:t>src</w:t>
            </w:r>
            <w:proofErr w:type="spellEnd"/>
            <w:r>
              <w:rPr>
                <w:rFonts w:eastAsia="Arial" w:cs="Arial"/>
                <w:sz w:val="16"/>
              </w:rPr>
              <w:t>/providers</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15A8B760" w14:textId="77777777" w:rsidR="0070693A" w:rsidRDefault="002054B1">
            <w:pPr>
              <w:spacing w:after="20" w:line="259" w:lineRule="auto"/>
              <w:ind w:left="1" w:right="0" w:firstLine="0"/>
            </w:pPr>
            <w:r>
              <w:rPr>
                <w:rFonts w:eastAsia="Arial" w:cs="Arial"/>
                <w:sz w:val="16"/>
              </w:rPr>
              <w:t>Shared authentication, farm overview, AI agent and growth state providers.</w:t>
            </w:r>
            <w:r>
              <w:t xml:space="preserve"> </w:t>
            </w:r>
          </w:p>
        </w:tc>
      </w:tr>
    </w:tbl>
    <w:p w14:paraId="1204842A" w14:textId="77777777" w:rsidR="0070693A" w:rsidRDefault="002054B1">
      <w:pPr>
        <w:spacing w:after="300" w:line="259" w:lineRule="auto"/>
        <w:ind w:left="0" w:right="0" w:firstLine="0"/>
      </w:pPr>
      <w:r>
        <w:t xml:space="preserve"> </w:t>
      </w:r>
    </w:p>
    <w:p w14:paraId="524EFDF9" w14:textId="77777777" w:rsidR="0070693A" w:rsidRDefault="002054B1">
      <w:pPr>
        <w:pStyle w:val="Heading3"/>
        <w:spacing w:after="40"/>
        <w:ind w:left="-5"/>
      </w:pPr>
      <w:bookmarkStart w:id="16" w:name="_Toc210004"/>
      <w:r>
        <w:t xml:space="preserve">3.4 Source-Code Documentation Expectations </w:t>
      </w:r>
      <w:bookmarkEnd w:id="16"/>
    </w:p>
    <w:p w14:paraId="3B721492" w14:textId="77777777" w:rsidR="0070693A" w:rsidRDefault="002054B1">
      <w:pPr>
        <w:numPr>
          <w:ilvl w:val="0"/>
          <w:numId w:val="3"/>
        </w:numPr>
        <w:spacing w:after="40"/>
        <w:ind w:right="0" w:hanging="360"/>
      </w:pPr>
      <w:r>
        <w:t xml:space="preserve">Keep module/subsystem READMEs synchronized with the runtime. A README must not describe removed CV </w:t>
      </w:r>
      <w:proofErr w:type="gramStart"/>
      <w:r>
        <w:t>workers,</w:t>
      </w:r>
      <w:proofErr w:type="gramEnd"/>
      <w:r>
        <w:t xml:space="preserve"> old approval flows or environment-overwrite behaviour that no longer exists. </w:t>
      </w:r>
    </w:p>
    <w:p w14:paraId="228BFA16" w14:textId="77777777" w:rsidR="0070693A" w:rsidRDefault="002054B1">
      <w:pPr>
        <w:numPr>
          <w:ilvl w:val="0"/>
          <w:numId w:val="3"/>
        </w:numPr>
        <w:spacing w:after="41"/>
        <w:ind w:right="0" w:hanging="360"/>
      </w:pPr>
      <w:r>
        <w:t xml:space="preserve">Comment the reason for non-obvious safety/configuration decisions, especially configuration authority, hardware mappings, quality-gate thresholds and fallback logic. Avoid comments that simply restate code. </w:t>
      </w:r>
    </w:p>
    <w:p w14:paraId="6F05D7AF" w14:textId="77777777" w:rsidR="0070693A" w:rsidRDefault="002054B1">
      <w:pPr>
        <w:numPr>
          <w:ilvl w:val="0"/>
          <w:numId w:val="3"/>
        </w:numPr>
        <w:spacing w:after="35"/>
        <w:ind w:right="0" w:hanging="360"/>
      </w:pPr>
      <w:r>
        <w:t xml:space="preserve">Use stable domain names in code and documentation (farm, controller, sensor, </w:t>
      </w:r>
      <w:proofErr w:type="spellStart"/>
      <w:r>
        <w:t>CameraImage</w:t>
      </w:r>
      <w:proofErr w:type="spellEnd"/>
      <w:r>
        <w:t xml:space="preserve">, </w:t>
      </w:r>
      <w:proofErr w:type="spellStart"/>
      <w:r>
        <w:t>AIRecommendationRun</w:t>
      </w:r>
      <w:proofErr w:type="spellEnd"/>
      <w:r>
        <w:t xml:space="preserve">, </w:t>
      </w:r>
      <w:proofErr w:type="spellStart"/>
      <w:r>
        <w:t>SafetyCheck</w:t>
      </w:r>
      <w:proofErr w:type="spellEnd"/>
      <w:r>
        <w:t xml:space="preserve">, </w:t>
      </w:r>
      <w:proofErr w:type="spellStart"/>
      <w:r>
        <w:t>FarmAction</w:t>
      </w:r>
      <w:proofErr w:type="spellEnd"/>
      <w:r>
        <w:t xml:space="preserve">, </w:t>
      </w:r>
      <w:proofErr w:type="spellStart"/>
      <w:r>
        <w:t>PowerboardConfiguration</w:t>
      </w:r>
      <w:proofErr w:type="spellEnd"/>
      <w:r>
        <w:t xml:space="preserve">). </w:t>
      </w:r>
    </w:p>
    <w:p w14:paraId="4E304F88" w14:textId="77777777" w:rsidR="0070693A" w:rsidRDefault="002054B1">
      <w:pPr>
        <w:numPr>
          <w:ilvl w:val="0"/>
          <w:numId w:val="3"/>
        </w:numPr>
        <w:spacing w:after="41"/>
        <w:ind w:right="0" w:hanging="360"/>
      </w:pPr>
      <w:r>
        <w:t xml:space="preserve">When adding a database field/model, create a migration and update the schema/SMD if the concept matters to operators or maintainers. </w:t>
      </w:r>
    </w:p>
    <w:p w14:paraId="2E67F118" w14:textId="77777777" w:rsidR="0070693A" w:rsidRDefault="002054B1">
      <w:pPr>
        <w:numPr>
          <w:ilvl w:val="0"/>
          <w:numId w:val="3"/>
        </w:numPr>
        <w:ind w:right="0" w:hanging="360"/>
      </w:pPr>
      <w:r>
        <w:t xml:space="preserve">When adding/changing a hardware API, document endpoint, method, path/body parameters, response semantics, retries/timeouts and failure behaviour. </w:t>
      </w:r>
    </w:p>
    <w:p w14:paraId="6498F3A4" w14:textId="77777777" w:rsidR="0070693A" w:rsidRDefault="002054B1">
      <w:pPr>
        <w:numPr>
          <w:ilvl w:val="0"/>
          <w:numId w:val="3"/>
        </w:numPr>
        <w:spacing w:after="41"/>
        <w:ind w:right="0" w:hanging="360"/>
      </w:pPr>
      <w:r>
        <w:t xml:space="preserve">Add or update tests for safety-critical behaviour, configuration persistence, scheduler decisions and hardware normalization paths. </w:t>
      </w:r>
    </w:p>
    <w:p w14:paraId="5AC7D72F" w14:textId="77777777" w:rsidR="0070693A" w:rsidRDefault="002054B1">
      <w:pPr>
        <w:numPr>
          <w:ilvl w:val="0"/>
          <w:numId w:val="3"/>
        </w:numPr>
        <w:spacing w:after="300"/>
        <w:ind w:right="0" w:hanging="360"/>
      </w:pPr>
      <w:r>
        <w:t xml:space="preserve">Do not </w:t>
      </w:r>
      <w:proofErr w:type="gramStart"/>
      <w:r>
        <w:t>commit .env</w:t>
      </w:r>
      <w:proofErr w:type="gramEnd"/>
      <w:r>
        <w:t xml:space="preserve">, runtime database/media or provider secrets. </w:t>
      </w:r>
      <w:proofErr w:type="gramStart"/>
      <w:r>
        <w:t>Keep .</w:t>
      </w:r>
      <w:proofErr w:type="spellStart"/>
      <w:r>
        <w:t>env</w:t>
      </w:r>
      <w:proofErr w:type="gramEnd"/>
      <w:r>
        <w:t>.example</w:t>
      </w:r>
      <w:proofErr w:type="spellEnd"/>
      <w:r>
        <w:t xml:space="preserve"> as a non-secret onboarding template. </w:t>
      </w:r>
    </w:p>
    <w:p w14:paraId="3F970289" w14:textId="77777777" w:rsidR="0070693A" w:rsidRDefault="002054B1">
      <w:pPr>
        <w:pStyle w:val="Heading3"/>
        <w:ind w:left="-5"/>
      </w:pPr>
      <w:bookmarkStart w:id="17" w:name="_Toc210005"/>
      <w:r>
        <w:t xml:space="preserve">3.5 Current Automated Test Inventory </w:t>
      </w:r>
      <w:bookmarkEnd w:id="17"/>
    </w:p>
    <w:tbl>
      <w:tblPr>
        <w:tblStyle w:val="TableGrid"/>
        <w:tblW w:w="9957" w:type="dxa"/>
        <w:tblInd w:w="-89" w:type="dxa"/>
        <w:tblCellMar>
          <w:left w:w="89" w:type="dxa"/>
          <w:right w:w="115" w:type="dxa"/>
        </w:tblCellMar>
        <w:tblLook w:val="04A0" w:firstRow="1" w:lastRow="0" w:firstColumn="1" w:lastColumn="0" w:noHBand="0" w:noVBand="1"/>
      </w:tblPr>
      <w:tblGrid>
        <w:gridCol w:w="4981"/>
        <w:gridCol w:w="4976"/>
      </w:tblGrid>
      <w:tr w:rsidR="0070693A" w14:paraId="655C0244" w14:textId="77777777">
        <w:trPr>
          <w:cantSplit/>
          <w:trHeight w:val="441"/>
          <w:tblHeader/>
        </w:trPr>
        <w:tc>
          <w:tcPr>
            <w:tcW w:w="4981"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1F492128" w14:textId="77777777" w:rsidR="0070693A" w:rsidRDefault="002054B1">
            <w:pPr>
              <w:spacing w:after="20" w:line="259" w:lineRule="auto"/>
              <w:ind w:left="28" w:right="0" w:firstLine="0"/>
              <w:jc w:val="center"/>
            </w:pPr>
            <w:r>
              <w:rPr>
                <w:rFonts w:eastAsia="Arial" w:cs="Arial"/>
                <w:b/>
                <w:color w:val="FFFFFF"/>
                <w:sz w:val="17"/>
              </w:rPr>
              <w:t>Test source</w:t>
            </w:r>
            <w:r>
              <w:t xml:space="preserve"> </w:t>
            </w:r>
          </w:p>
        </w:tc>
        <w:tc>
          <w:tcPr>
            <w:tcW w:w="4976"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5389B7C6" w14:textId="77777777" w:rsidR="0070693A" w:rsidRDefault="002054B1">
            <w:pPr>
              <w:spacing w:after="20" w:line="259" w:lineRule="auto"/>
              <w:ind w:left="30" w:right="0" w:firstLine="0"/>
              <w:jc w:val="center"/>
            </w:pPr>
            <w:r>
              <w:rPr>
                <w:rFonts w:eastAsia="Arial" w:cs="Arial"/>
                <w:b/>
                <w:color w:val="FFFFFF"/>
                <w:sz w:val="17"/>
              </w:rPr>
              <w:t>Coverage area</w:t>
            </w:r>
            <w:r>
              <w:t xml:space="preserve"> </w:t>
            </w:r>
          </w:p>
        </w:tc>
      </w:tr>
      <w:tr w:rsidR="0070693A" w14:paraId="51E86B81" w14:textId="77777777">
        <w:trPr>
          <w:cantSplit/>
          <w:trHeight w:val="418"/>
        </w:trPr>
        <w:tc>
          <w:tcPr>
            <w:tcW w:w="4981" w:type="dxa"/>
            <w:tcBorders>
              <w:top w:val="single" w:sz="4" w:space="0" w:color="000000"/>
              <w:left w:val="single" w:sz="4" w:space="0" w:color="000000"/>
              <w:bottom w:val="single" w:sz="4" w:space="0" w:color="000000"/>
              <w:right w:val="single" w:sz="4" w:space="0" w:color="000000"/>
            </w:tcBorders>
            <w:vAlign w:val="center"/>
          </w:tcPr>
          <w:p w14:paraId="15CFD4A8" w14:textId="77777777" w:rsidR="0070693A" w:rsidRDefault="002054B1">
            <w:pPr>
              <w:spacing w:after="20" w:line="259" w:lineRule="auto"/>
              <w:ind w:left="0" w:right="0" w:firstLine="0"/>
            </w:pPr>
            <w:r>
              <w:rPr>
                <w:rFonts w:eastAsia="Arial" w:cs="Arial"/>
                <w:sz w:val="16"/>
              </w:rPr>
              <w:t>accounts/tests.py</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611DDE5C" w14:textId="77777777" w:rsidR="0070693A" w:rsidRDefault="002054B1">
            <w:pPr>
              <w:spacing w:after="20" w:line="259" w:lineRule="auto"/>
              <w:ind w:left="1" w:right="0" w:firstLine="0"/>
            </w:pPr>
            <w:r>
              <w:rPr>
                <w:rFonts w:eastAsia="Arial" w:cs="Arial"/>
                <w:sz w:val="16"/>
              </w:rPr>
              <w:t>Authentication/account behaviour</w:t>
            </w:r>
            <w:r>
              <w:t xml:space="preserve"> </w:t>
            </w:r>
          </w:p>
        </w:tc>
      </w:tr>
      <w:tr w:rsidR="0070693A" w14:paraId="52672E92" w14:textId="77777777">
        <w:trPr>
          <w:cantSplit/>
          <w:trHeight w:val="418"/>
        </w:trPr>
        <w:tc>
          <w:tcPr>
            <w:tcW w:w="4981" w:type="dxa"/>
            <w:tcBorders>
              <w:top w:val="single" w:sz="4" w:space="0" w:color="000000"/>
              <w:left w:val="single" w:sz="4" w:space="0" w:color="000000"/>
              <w:bottom w:val="single" w:sz="4" w:space="0" w:color="000000"/>
              <w:right w:val="single" w:sz="4" w:space="0" w:color="000000"/>
            </w:tcBorders>
            <w:vAlign w:val="center"/>
          </w:tcPr>
          <w:p w14:paraId="5C7105E9" w14:textId="77777777" w:rsidR="0070693A" w:rsidRDefault="002054B1">
            <w:pPr>
              <w:spacing w:after="20" w:line="259" w:lineRule="auto"/>
              <w:ind w:left="0" w:right="0" w:firstLine="0"/>
            </w:pPr>
            <w:r>
              <w:rPr>
                <w:rFonts w:eastAsia="Arial" w:cs="Arial"/>
                <w:sz w:val="16"/>
              </w:rPr>
              <w:t>telemetry/tests.py; telemetry/test_operator_api.py</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76FC9182" w14:textId="77777777" w:rsidR="0070693A" w:rsidRDefault="002054B1">
            <w:pPr>
              <w:spacing w:after="20" w:line="259" w:lineRule="auto"/>
              <w:ind w:left="1" w:right="0" w:firstLine="0"/>
            </w:pPr>
            <w:r>
              <w:rPr>
                <w:rFonts w:eastAsia="Arial" w:cs="Arial"/>
                <w:sz w:val="16"/>
              </w:rPr>
              <w:t>Core telemetry models/operator APIs</w:t>
            </w:r>
            <w:r>
              <w:t xml:space="preserve"> </w:t>
            </w:r>
          </w:p>
        </w:tc>
      </w:tr>
      <w:tr w:rsidR="0070693A" w14:paraId="01291045" w14:textId="77777777">
        <w:trPr>
          <w:cantSplit/>
          <w:trHeight w:val="390"/>
        </w:trPr>
        <w:tc>
          <w:tcPr>
            <w:tcW w:w="4981" w:type="dxa"/>
            <w:tcBorders>
              <w:top w:val="single" w:sz="4" w:space="0" w:color="000000"/>
              <w:left w:val="single" w:sz="4" w:space="0" w:color="000000"/>
              <w:bottom w:val="single" w:sz="4" w:space="0" w:color="000000"/>
              <w:right w:val="single" w:sz="4" w:space="0" w:color="000000"/>
            </w:tcBorders>
            <w:vAlign w:val="center"/>
          </w:tcPr>
          <w:p w14:paraId="5B728B1A" w14:textId="77777777" w:rsidR="0070693A" w:rsidRDefault="002054B1">
            <w:pPr>
              <w:spacing w:after="20" w:line="259" w:lineRule="auto"/>
              <w:ind w:left="0" w:right="0" w:firstLine="0"/>
            </w:pPr>
            <w:r>
              <w:rPr>
                <w:rFonts w:eastAsia="Arial" w:cs="Arial"/>
                <w:sz w:val="16"/>
              </w:rPr>
              <w:t>sensor_ingest/tests/test_collector.py</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544F4C25" w14:textId="77777777" w:rsidR="0070693A" w:rsidRDefault="002054B1">
            <w:pPr>
              <w:spacing w:after="20" w:line="259" w:lineRule="auto"/>
              <w:ind w:left="1" w:right="0" w:firstLine="0"/>
            </w:pPr>
            <w:r>
              <w:rPr>
                <w:rFonts w:eastAsia="Arial" w:cs="Arial"/>
                <w:sz w:val="16"/>
              </w:rPr>
              <w:t>HTTP fetch/validation/persistence behaviour</w:t>
            </w:r>
            <w:r>
              <w:t xml:space="preserve"> </w:t>
            </w:r>
          </w:p>
        </w:tc>
      </w:tr>
      <w:tr w:rsidR="0070693A" w14:paraId="66F1360F" w14:textId="77777777">
        <w:trPr>
          <w:cantSplit/>
          <w:trHeight w:val="385"/>
        </w:trPr>
        <w:tc>
          <w:tcPr>
            <w:tcW w:w="4981" w:type="dxa"/>
            <w:tcBorders>
              <w:top w:val="single" w:sz="4" w:space="0" w:color="000000"/>
              <w:left w:val="single" w:sz="4" w:space="0" w:color="000000"/>
              <w:bottom w:val="single" w:sz="4" w:space="0" w:color="000000"/>
              <w:right w:val="single" w:sz="4" w:space="0" w:color="000000"/>
            </w:tcBorders>
            <w:vAlign w:val="center"/>
          </w:tcPr>
          <w:p w14:paraId="1F61DEF7" w14:textId="77777777" w:rsidR="0070693A" w:rsidRDefault="002054B1">
            <w:pPr>
              <w:spacing w:after="20" w:line="259" w:lineRule="auto"/>
              <w:ind w:left="0" w:right="0" w:firstLine="0"/>
            </w:pPr>
            <w:r>
              <w:rPr>
                <w:rFonts w:eastAsia="Arial" w:cs="Arial"/>
                <w:sz w:val="16"/>
              </w:rPr>
              <w:t>sensor_ingest/tests/test_mapper.py</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08B3708B" w14:textId="77777777" w:rsidR="0070693A" w:rsidRDefault="002054B1">
            <w:pPr>
              <w:spacing w:after="20" w:line="259" w:lineRule="auto"/>
              <w:ind w:left="1" w:right="0" w:firstLine="0"/>
            </w:pPr>
            <w:r>
              <w:rPr>
                <w:rFonts w:eastAsia="Arial" w:cs="Arial"/>
                <w:sz w:val="16"/>
              </w:rPr>
              <w:t>Sensor payload normalization and validity handling</w:t>
            </w:r>
            <w:r>
              <w:t xml:space="preserve"> </w:t>
            </w:r>
          </w:p>
        </w:tc>
      </w:tr>
      <w:tr w:rsidR="0070693A" w14:paraId="06C04E3B" w14:textId="77777777">
        <w:trPr>
          <w:cantSplit/>
          <w:trHeight w:val="390"/>
        </w:trPr>
        <w:tc>
          <w:tcPr>
            <w:tcW w:w="4981" w:type="dxa"/>
            <w:tcBorders>
              <w:top w:val="single" w:sz="4" w:space="0" w:color="000000"/>
              <w:left w:val="single" w:sz="4" w:space="0" w:color="000000"/>
              <w:bottom w:val="single" w:sz="4" w:space="0" w:color="000000"/>
              <w:right w:val="single" w:sz="4" w:space="0" w:color="000000"/>
            </w:tcBorders>
            <w:vAlign w:val="center"/>
          </w:tcPr>
          <w:p w14:paraId="4EB3D06D" w14:textId="77777777" w:rsidR="0070693A" w:rsidRDefault="002054B1">
            <w:pPr>
              <w:spacing w:after="20" w:line="259" w:lineRule="auto"/>
              <w:ind w:left="0" w:right="0" w:firstLine="0"/>
            </w:pPr>
            <w:r>
              <w:rPr>
                <w:rFonts w:eastAsia="Arial" w:cs="Arial"/>
                <w:sz w:val="16"/>
              </w:rPr>
              <w:t>sensor_ingest/tests/test_seed_command.py</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634FC834" w14:textId="77777777" w:rsidR="0070693A" w:rsidRDefault="002054B1">
            <w:pPr>
              <w:spacing w:after="20" w:line="259" w:lineRule="auto"/>
              <w:ind w:left="1" w:right="0" w:firstLine="0"/>
            </w:pPr>
            <w:r>
              <w:rPr>
                <w:rFonts w:eastAsia="Arial" w:cs="Arial"/>
                <w:sz w:val="16"/>
              </w:rPr>
              <w:t>Standard sensor/bootstrap command behaviour</w:t>
            </w:r>
            <w:r>
              <w:t xml:space="preserve"> </w:t>
            </w:r>
          </w:p>
        </w:tc>
      </w:tr>
      <w:tr w:rsidR="0070693A" w14:paraId="77F8174E" w14:textId="77777777">
        <w:trPr>
          <w:cantSplit/>
          <w:trHeight w:val="390"/>
        </w:trPr>
        <w:tc>
          <w:tcPr>
            <w:tcW w:w="4981" w:type="dxa"/>
            <w:tcBorders>
              <w:top w:val="single" w:sz="4" w:space="0" w:color="000000"/>
              <w:left w:val="single" w:sz="4" w:space="0" w:color="000000"/>
              <w:bottom w:val="single" w:sz="4" w:space="0" w:color="000000"/>
              <w:right w:val="single" w:sz="4" w:space="0" w:color="000000"/>
            </w:tcBorders>
            <w:vAlign w:val="center"/>
          </w:tcPr>
          <w:p w14:paraId="1A85F106" w14:textId="77777777" w:rsidR="0070693A" w:rsidRDefault="002054B1">
            <w:pPr>
              <w:spacing w:after="20" w:line="259" w:lineRule="auto"/>
              <w:ind w:left="0" w:right="0" w:firstLine="0"/>
            </w:pPr>
            <w:r>
              <w:rPr>
                <w:rFonts w:eastAsia="Arial" w:cs="Arial"/>
                <w:sz w:val="16"/>
              </w:rPr>
              <w:t>camera_capture/tests/test_quality_gate.py</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1F7C2083" w14:textId="77777777" w:rsidR="0070693A" w:rsidRDefault="002054B1">
            <w:pPr>
              <w:spacing w:after="20" w:line="259" w:lineRule="auto"/>
              <w:ind w:left="1" w:right="0" w:firstLine="0"/>
            </w:pPr>
            <w:r>
              <w:rPr>
                <w:rFonts w:eastAsia="Arial" w:cs="Arial"/>
                <w:sz w:val="16"/>
              </w:rPr>
              <w:t>Technical image-quality classification</w:t>
            </w:r>
            <w:r>
              <w:t xml:space="preserve"> </w:t>
            </w:r>
          </w:p>
        </w:tc>
      </w:tr>
      <w:tr w:rsidR="0070693A" w14:paraId="11BB5978" w14:textId="77777777">
        <w:trPr>
          <w:cantSplit/>
          <w:trHeight w:val="385"/>
        </w:trPr>
        <w:tc>
          <w:tcPr>
            <w:tcW w:w="4981" w:type="dxa"/>
            <w:tcBorders>
              <w:top w:val="single" w:sz="4" w:space="0" w:color="000000"/>
              <w:left w:val="single" w:sz="4" w:space="0" w:color="000000"/>
              <w:bottom w:val="single" w:sz="4" w:space="0" w:color="000000"/>
              <w:right w:val="single" w:sz="4" w:space="0" w:color="000000"/>
            </w:tcBorders>
            <w:vAlign w:val="center"/>
          </w:tcPr>
          <w:p w14:paraId="03A303C0" w14:textId="77777777" w:rsidR="0070693A" w:rsidRDefault="002054B1">
            <w:pPr>
              <w:spacing w:after="20" w:line="259" w:lineRule="auto"/>
              <w:ind w:left="0" w:right="0" w:firstLine="0"/>
            </w:pPr>
            <w:r>
              <w:rPr>
                <w:rFonts w:eastAsia="Arial" w:cs="Arial"/>
                <w:sz w:val="16"/>
              </w:rPr>
              <w:t>camera_capture/tests/test_schedule.py</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1FD38C55" w14:textId="77777777" w:rsidR="0070693A" w:rsidRDefault="002054B1">
            <w:pPr>
              <w:spacing w:after="20" w:line="259" w:lineRule="auto"/>
              <w:ind w:left="1" w:right="0" w:firstLine="0"/>
            </w:pPr>
            <w:r>
              <w:rPr>
                <w:rFonts w:eastAsia="Arial" w:cs="Arial"/>
                <w:sz w:val="16"/>
              </w:rPr>
              <w:t>Capture scheduling decisions</w:t>
            </w:r>
            <w:r>
              <w:t xml:space="preserve"> </w:t>
            </w:r>
          </w:p>
        </w:tc>
      </w:tr>
      <w:tr w:rsidR="0070693A" w14:paraId="76A8A4DC" w14:textId="77777777">
        <w:trPr>
          <w:cantSplit/>
          <w:trHeight w:val="390"/>
        </w:trPr>
        <w:tc>
          <w:tcPr>
            <w:tcW w:w="4981" w:type="dxa"/>
            <w:tcBorders>
              <w:top w:val="single" w:sz="4" w:space="0" w:color="000000"/>
              <w:left w:val="single" w:sz="4" w:space="0" w:color="000000"/>
              <w:bottom w:val="single" w:sz="4" w:space="0" w:color="000000"/>
              <w:right w:val="single" w:sz="4" w:space="0" w:color="000000"/>
            </w:tcBorders>
            <w:vAlign w:val="center"/>
          </w:tcPr>
          <w:p w14:paraId="5B641A19" w14:textId="77777777" w:rsidR="0070693A" w:rsidRDefault="002054B1">
            <w:pPr>
              <w:spacing w:after="20" w:line="259" w:lineRule="auto"/>
              <w:ind w:left="0" w:right="0" w:firstLine="0"/>
            </w:pPr>
            <w:r>
              <w:rPr>
                <w:rFonts w:eastAsia="Arial" w:cs="Arial"/>
                <w:sz w:val="16"/>
              </w:rPr>
              <w:t>camera_capture/tests/test_multi_camera_batch.py</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2A4A1231" w14:textId="77777777" w:rsidR="0070693A" w:rsidRDefault="002054B1">
            <w:pPr>
              <w:spacing w:after="20" w:line="259" w:lineRule="auto"/>
              <w:ind w:left="1" w:right="0" w:firstLine="0"/>
            </w:pPr>
            <w:r>
              <w:rPr>
                <w:rFonts w:eastAsia="Arial" w:cs="Arial"/>
                <w:sz w:val="16"/>
              </w:rPr>
              <w:t>Multi-camera batch handling</w:t>
            </w:r>
            <w:r>
              <w:t xml:space="preserve"> </w:t>
            </w:r>
          </w:p>
        </w:tc>
      </w:tr>
      <w:tr w:rsidR="0070693A" w14:paraId="67A387E7" w14:textId="77777777">
        <w:trPr>
          <w:cantSplit/>
          <w:trHeight w:val="390"/>
        </w:trPr>
        <w:tc>
          <w:tcPr>
            <w:tcW w:w="4981" w:type="dxa"/>
            <w:tcBorders>
              <w:top w:val="single" w:sz="4" w:space="0" w:color="000000"/>
              <w:left w:val="single" w:sz="4" w:space="0" w:color="000000"/>
              <w:bottom w:val="single" w:sz="4" w:space="0" w:color="000000"/>
              <w:right w:val="single" w:sz="4" w:space="0" w:color="000000"/>
            </w:tcBorders>
            <w:vAlign w:val="center"/>
          </w:tcPr>
          <w:p w14:paraId="3EC97B91" w14:textId="77777777" w:rsidR="0070693A" w:rsidRDefault="002054B1">
            <w:pPr>
              <w:spacing w:after="20" w:line="259" w:lineRule="auto"/>
              <w:ind w:left="0" w:right="0" w:firstLine="0"/>
            </w:pPr>
            <w:r>
              <w:rPr>
                <w:rFonts w:eastAsia="Arial" w:cs="Arial"/>
                <w:sz w:val="16"/>
              </w:rPr>
              <w:t>ai_agent/tests.py</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52963607" w14:textId="77777777" w:rsidR="0070693A" w:rsidRDefault="002054B1">
            <w:pPr>
              <w:spacing w:after="20" w:line="259" w:lineRule="auto"/>
              <w:ind w:left="1" w:right="0" w:firstLine="0"/>
            </w:pPr>
            <w:r>
              <w:rPr>
                <w:rFonts w:eastAsia="Arial" w:cs="Arial"/>
                <w:sz w:val="16"/>
              </w:rPr>
              <w:t>AI configuration/recommendation/safety/automation behaviours</w:t>
            </w:r>
            <w:r>
              <w:t xml:space="preserve"> </w:t>
            </w:r>
          </w:p>
        </w:tc>
      </w:tr>
      <w:tr w:rsidR="0070693A" w14:paraId="6B941B0B" w14:textId="77777777">
        <w:trPr>
          <w:cantSplit/>
          <w:trHeight w:val="390"/>
        </w:trPr>
        <w:tc>
          <w:tcPr>
            <w:tcW w:w="4981" w:type="dxa"/>
            <w:tcBorders>
              <w:top w:val="single" w:sz="4" w:space="0" w:color="000000"/>
              <w:left w:val="single" w:sz="4" w:space="0" w:color="000000"/>
              <w:bottom w:val="single" w:sz="4" w:space="0" w:color="000000"/>
              <w:right w:val="single" w:sz="4" w:space="0" w:color="000000"/>
            </w:tcBorders>
            <w:vAlign w:val="center"/>
          </w:tcPr>
          <w:p w14:paraId="07A18F33" w14:textId="77777777" w:rsidR="0070693A" w:rsidRDefault="002054B1">
            <w:pPr>
              <w:spacing w:after="20" w:line="259" w:lineRule="auto"/>
              <w:ind w:left="0" w:right="0" w:firstLine="0"/>
            </w:pPr>
            <w:r>
              <w:rPr>
                <w:rFonts w:eastAsia="Arial" w:cs="Arial"/>
                <w:sz w:val="16"/>
              </w:rPr>
              <w:t>powerboard_control/tests.py</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5BFF48AE" w14:textId="77777777" w:rsidR="0070693A" w:rsidRDefault="002054B1">
            <w:pPr>
              <w:spacing w:after="20" w:line="259" w:lineRule="auto"/>
              <w:ind w:left="1" w:right="0" w:firstLine="0"/>
            </w:pPr>
            <w:r>
              <w:rPr>
                <w:rFonts w:eastAsia="Arial" w:cs="Arial"/>
                <w:sz w:val="16"/>
              </w:rPr>
              <w:t>Per-farm board configuration and device control behaviour</w:t>
            </w:r>
            <w:r>
              <w:t xml:space="preserve"> </w:t>
            </w:r>
          </w:p>
        </w:tc>
      </w:tr>
      <w:tr w:rsidR="0070693A" w14:paraId="1E199CD2" w14:textId="77777777">
        <w:trPr>
          <w:cantSplit/>
          <w:trHeight w:val="385"/>
        </w:trPr>
        <w:tc>
          <w:tcPr>
            <w:tcW w:w="4981" w:type="dxa"/>
            <w:tcBorders>
              <w:top w:val="single" w:sz="4" w:space="0" w:color="000000"/>
              <w:left w:val="single" w:sz="4" w:space="0" w:color="000000"/>
              <w:bottom w:val="single" w:sz="4" w:space="0" w:color="000000"/>
              <w:right w:val="single" w:sz="4" w:space="0" w:color="000000"/>
            </w:tcBorders>
            <w:vAlign w:val="center"/>
          </w:tcPr>
          <w:p w14:paraId="2BDE5B0D" w14:textId="77777777" w:rsidR="0070693A" w:rsidRDefault="002054B1">
            <w:pPr>
              <w:spacing w:after="20" w:line="259" w:lineRule="auto"/>
              <w:ind w:left="0" w:right="0" w:firstLine="0"/>
            </w:pPr>
            <w:r>
              <w:rPr>
                <w:rFonts w:eastAsia="Arial" w:cs="Arial"/>
                <w:sz w:val="16"/>
              </w:rPr>
              <w:t>farm_state/tests.py</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0C57C47D" w14:textId="77777777" w:rsidR="0070693A" w:rsidRDefault="002054B1">
            <w:pPr>
              <w:spacing w:after="20" w:line="259" w:lineRule="auto"/>
              <w:ind w:left="1" w:right="0" w:firstLine="0"/>
            </w:pPr>
            <w:r>
              <w:rPr>
                <w:rFonts w:eastAsia="Arial" w:cs="Arial"/>
                <w:sz w:val="16"/>
              </w:rPr>
              <w:t>Current farm-state assembly</w:t>
            </w:r>
            <w:r>
              <w:t xml:space="preserve"> </w:t>
            </w:r>
          </w:p>
        </w:tc>
      </w:tr>
      <w:tr w:rsidR="0070693A" w14:paraId="4DE2619C" w14:textId="77777777">
        <w:trPr>
          <w:cantSplit/>
          <w:trHeight w:val="390"/>
        </w:trPr>
        <w:tc>
          <w:tcPr>
            <w:tcW w:w="4981" w:type="dxa"/>
            <w:tcBorders>
              <w:top w:val="single" w:sz="4" w:space="0" w:color="000000"/>
              <w:left w:val="single" w:sz="4" w:space="0" w:color="000000"/>
              <w:bottom w:val="single" w:sz="4" w:space="0" w:color="000000"/>
              <w:right w:val="single" w:sz="4" w:space="0" w:color="000000"/>
            </w:tcBorders>
            <w:vAlign w:val="center"/>
          </w:tcPr>
          <w:p w14:paraId="57A1DA9C" w14:textId="77777777" w:rsidR="0070693A" w:rsidRDefault="002054B1">
            <w:pPr>
              <w:spacing w:after="20" w:line="259" w:lineRule="auto"/>
              <w:ind w:left="0" w:right="0" w:firstLine="0"/>
            </w:pPr>
            <w:r>
              <w:rPr>
                <w:rFonts w:eastAsia="Arial" w:cs="Arial"/>
                <w:sz w:val="16"/>
              </w:rPr>
              <w:t>growth/tests.py</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774C86F5" w14:textId="77777777" w:rsidR="0070693A" w:rsidRDefault="002054B1">
            <w:pPr>
              <w:spacing w:after="20" w:line="259" w:lineRule="auto"/>
              <w:ind w:left="1" w:right="0" w:firstLine="0"/>
            </w:pPr>
            <w:r>
              <w:rPr>
                <w:rFonts w:eastAsia="Arial" w:cs="Arial"/>
                <w:sz w:val="16"/>
              </w:rPr>
              <w:t>Growth endpoints/domain behaviour</w:t>
            </w:r>
            <w:r>
              <w:t xml:space="preserve"> </w:t>
            </w:r>
          </w:p>
        </w:tc>
      </w:tr>
      <w:tr w:rsidR="0070693A" w14:paraId="7150FDCB" w14:textId="77777777">
        <w:trPr>
          <w:cantSplit/>
          <w:trHeight w:val="390"/>
        </w:trPr>
        <w:tc>
          <w:tcPr>
            <w:tcW w:w="4981" w:type="dxa"/>
            <w:tcBorders>
              <w:top w:val="single" w:sz="4" w:space="0" w:color="000000"/>
              <w:left w:val="single" w:sz="4" w:space="0" w:color="000000"/>
              <w:bottom w:val="single" w:sz="4" w:space="0" w:color="000000"/>
              <w:right w:val="single" w:sz="4" w:space="0" w:color="000000"/>
            </w:tcBorders>
            <w:vAlign w:val="center"/>
          </w:tcPr>
          <w:p w14:paraId="00C77A36" w14:textId="77777777" w:rsidR="0070693A" w:rsidRDefault="002054B1">
            <w:pPr>
              <w:spacing w:after="20" w:line="259" w:lineRule="auto"/>
              <w:ind w:left="0" w:right="0" w:firstLine="0"/>
            </w:pPr>
            <w:r>
              <w:rPr>
                <w:rFonts w:eastAsia="Arial" w:cs="Arial"/>
                <w:sz w:val="16"/>
              </w:rPr>
              <w:t>frontend/</w:t>
            </w:r>
            <w:proofErr w:type="spellStart"/>
            <w:r>
              <w:rPr>
                <w:rFonts w:eastAsia="Arial" w:cs="Arial"/>
                <w:sz w:val="16"/>
              </w:rPr>
              <w:t>src</w:t>
            </w:r>
            <w:proofErr w:type="spellEnd"/>
            <w:r>
              <w:rPr>
                <w:rFonts w:eastAsia="Arial" w:cs="Arial"/>
                <w:sz w:val="16"/>
              </w:rPr>
              <w:t>/test/</w:t>
            </w:r>
            <w:proofErr w:type="spellStart"/>
            <w:r>
              <w:rPr>
                <w:rFonts w:eastAsia="Arial" w:cs="Arial"/>
                <w:sz w:val="16"/>
              </w:rPr>
              <w:t>test.test.tsx</w:t>
            </w:r>
            <w:proofErr w:type="spellEnd"/>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7FA8299A" w14:textId="77777777" w:rsidR="0070693A" w:rsidRDefault="002054B1">
            <w:pPr>
              <w:spacing w:after="20" w:line="259" w:lineRule="auto"/>
              <w:ind w:left="1" w:right="0" w:firstLine="0"/>
            </w:pPr>
            <w:r>
              <w:rPr>
                <w:rFonts w:eastAsia="Arial" w:cs="Arial"/>
                <w:sz w:val="16"/>
              </w:rPr>
              <w:t>Frontend test entry point</w:t>
            </w:r>
            <w:r>
              <w:t xml:space="preserve"> </w:t>
            </w:r>
          </w:p>
        </w:tc>
      </w:tr>
    </w:tbl>
    <w:p w14:paraId="4B253C12" w14:textId="77777777" w:rsidR="0070693A" w:rsidRDefault="002054B1">
      <w:pPr>
        <w:spacing w:after="0" w:line="259" w:lineRule="auto"/>
        <w:ind w:left="0" w:right="0" w:firstLine="0"/>
        <w:jc w:val="both"/>
      </w:pPr>
      <w:r>
        <w:t xml:space="preserve"> </w:t>
      </w:r>
    </w:p>
    <w:p w14:paraId="6E7E6AF5" w14:textId="77777777" w:rsidR="0070693A" w:rsidRDefault="002054B1">
      <w:pPr>
        <w:spacing w:after="0" w:line="259" w:lineRule="auto"/>
        <w:ind w:left="0" w:right="0" w:firstLine="0"/>
        <w:jc w:val="both"/>
      </w:pPr>
      <w:r>
        <w:t xml:space="preserve"> </w:t>
      </w:r>
      <w:r>
        <w:br w:type="page"/>
      </w:r>
    </w:p>
    <w:p w14:paraId="02DA32D7" w14:textId="77777777" w:rsidR="0070693A" w:rsidRDefault="002054B1">
      <w:pPr>
        <w:pStyle w:val="Heading1"/>
        <w:spacing w:after="128"/>
        <w:ind w:left="-5"/>
      </w:pPr>
      <w:bookmarkStart w:id="18" w:name="_Toc210006"/>
      <w:r>
        <w:t xml:space="preserve">4. Use Cases and Interaction Design </w:t>
      </w:r>
      <w:bookmarkEnd w:id="18"/>
    </w:p>
    <w:p w14:paraId="07DD2312" w14:textId="77777777" w:rsidR="0070693A" w:rsidRDefault="002054B1">
      <w:pPr>
        <w:pStyle w:val="Heading3"/>
        <w:ind w:left="-5"/>
      </w:pPr>
      <w:bookmarkStart w:id="19" w:name="_Toc210007"/>
      <w:r>
        <w:t xml:space="preserve">4.1 Actors and External Systems </w:t>
      </w:r>
      <w:bookmarkEnd w:id="19"/>
    </w:p>
    <w:tbl>
      <w:tblPr>
        <w:tblStyle w:val="TableGrid"/>
        <w:tblW w:w="9754" w:type="dxa"/>
        <w:tblInd w:w="11" w:type="dxa"/>
        <w:tblCellMar>
          <w:top w:w="40" w:type="dxa"/>
          <w:left w:w="109" w:type="dxa"/>
          <w:right w:w="76" w:type="dxa"/>
        </w:tblCellMar>
        <w:tblLook w:val="04A0" w:firstRow="1" w:lastRow="0" w:firstColumn="1" w:lastColumn="0" w:noHBand="0" w:noVBand="1"/>
      </w:tblPr>
      <w:tblGrid>
        <w:gridCol w:w="2381"/>
        <w:gridCol w:w="1700"/>
        <w:gridCol w:w="5673"/>
      </w:tblGrid>
      <w:tr w:rsidR="0070693A" w14:paraId="4E606A02" w14:textId="77777777">
        <w:trPr>
          <w:cantSplit/>
          <w:trHeight w:val="353"/>
          <w:tblHeader/>
        </w:trPr>
        <w:tc>
          <w:tcPr>
            <w:tcW w:w="2381" w:type="dxa"/>
            <w:tcBorders>
              <w:top w:val="single" w:sz="4" w:space="0" w:color="000000"/>
              <w:left w:val="single" w:sz="4" w:space="0" w:color="000000"/>
              <w:bottom w:val="single" w:sz="4" w:space="0" w:color="000000"/>
              <w:right w:val="single" w:sz="4" w:space="0" w:color="000000"/>
            </w:tcBorders>
            <w:shd w:val="clear" w:color="auto" w:fill="D9EAD3"/>
          </w:tcPr>
          <w:p w14:paraId="49972F86" w14:textId="77777777" w:rsidR="0070693A" w:rsidRDefault="002054B1">
            <w:pPr>
              <w:spacing w:after="20" w:line="259" w:lineRule="auto"/>
              <w:ind w:left="0" w:right="0" w:firstLine="0"/>
            </w:pPr>
            <w:r>
              <w:rPr>
                <w:rFonts w:eastAsia="Arial" w:cs="Arial"/>
                <w:b/>
                <w:sz w:val="17"/>
              </w:rPr>
              <w:t>Actor / System</w:t>
            </w:r>
            <w:r>
              <w:t xml:space="preserve"> </w:t>
            </w:r>
          </w:p>
        </w:tc>
        <w:tc>
          <w:tcPr>
            <w:tcW w:w="1700" w:type="dxa"/>
            <w:tcBorders>
              <w:top w:val="single" w:sz="4" w:space="0" w:color="000000"/>
              <w:left w:val="single" w:sz="4" w:space="0" w:color="000000"/>
              <w:bottom w:val="single" w:sz="4" w:space="0" w:color="000000"/>
              <w:right w:val="single" w:sz="4" w:space="0" w:color="000000"/>
            </w:tcBorders>
            <w:shd w:val="clear" w:color="auto" w:fill="D9EAD3"/>
          </w:tcPr>
          <w:p w14:paraId="48070B2D" w14:textId="77777777" w:rsidR="0070693A" w:rsidRDefault="002054B1">
            <w:pPr>
              <w:spacing w:after="20" w:line="259" w:lineRule="auto"/>
              <w:ind w:left="0" w:right="0" w:firstLine="0"/>
            </w:pPr>
            <w:r>
              <w:rPr>
                <w:rFonts w:eastAsia="Arial" w:cs="Arial"/>
                <w:b/>
                <w:sz w:val="17"/>
              </w:rPr>
              <w:t>Type</w:t>
            </w:r>
            <w:r>
              <w:t xml:space="preserve"> </w:t>
            </w:r>
          </w:p>
        </w:tc>
        <w:tc>
          <w:tcPr>
            <w:tcW w:w="5673" w:type="dxa"/>
            <w:tcBorders>
              <w:top w:val="single" w:sz="4" w:space="0" w:color="000000"/>
              <w:left w:val="single" w:sz="4" w:space="0" w:color="000000"/>
              <w:bottom w:val="single" w:sz="4" w:space="0" w:color="000000"/>
              <w:right w:val="single" w:sz="4" w:space="0" w:color="000000"/>
            </w:tcBorders>
            <w:shd w:val="clear" w:color="auto" w:fill="D9EAD3"/>
          </w:tcPr>
          <w:p w14:paraId="5144904B" w14:textId="77777777" w:rsidR="0070693A" w:rsidRDefault="002054B1">
            <w:pPr>
              <w:spacing w:after="20" w:line="259" w:lineRule="auto"/>
              <w:ind w:left="1" w:right="0" w:firstLine="0"/>
            </w:pPr>
            <w:r>
              <w:rPr>
                <w:rFonts w:eastAsia="Arial" w:cs="Arial"/>
                <w:b/>
                <w:sz w:val="17"/>
              </w:rPr>
              <w:t xml:space="preserve">Responsibilities / interaction with </w:t>
            </w:r>
            <w:proofErr w:type="spellStart"/>
            <w:r>
              <w:rPr>
                <w:rFonts w:eastAsia="Arial" w:cs="Arial"/>
                <w:b/>
                <w:sz w:val="17"/>
              </w:rPr>
              <w:t>LeafyAI</w:t>
            </w:r>
            <w:proofErr w:type="spellEnd"/>
            <w:r>
              <w:t xml:space="preserve"> </w:t>
            </w:r>
          </w:p>
        </w:tc>
      </w:tr>
      <w:tr w:rsidR="0070693A" w14:paraId="66C3210C" w14:textId="77777777">
        <w:trPr>
          <w:cantSplit/>
          <w:trHeight w:val="801"/>
        </w:trPr>
        <w:tc>
          <w:tcPr>
            <w:tcW w:w="2381" w:type="dxa"/>
            <w:tcBorders>
              <w:top w:val="single" w:sz="4" w:space="0" w:color="000000"/>
              <w:left w:val="single" w:sz="4" w:space="0" w:color="000000"/>
              <w:bottom w:val="single" w:sz="4" w:space="0" w:color="000000"/>
              <w:right w:val="single" w:sz="4" w:space="0" w:color="000000"/>
            </w:tcBorders>
          </w:tcPr>
          <w:p w14:paraId="63CFA39E" w14:textId="77777777" w:rsidR="0070693A" w:rsidRDefault="002054B1">
            <w:pPr>
              <w:spacing w:after="20" w:line="259" w:lineRule="auto"/>
              <w:ind w:left="0" w:right="0" w:firstLine="0"/>
            </w:pPr>
            <w:r>
              <w:rPr>
                <w:rFonts w:eastAsia="Arial" w:cs="Arial"/>
                <w:sz w:val="16"/>
              </w:rPr>
              <w:t>Farmer / Operator</w:t>
            </w:r>
            <w:r>
              <w:t xml:space="preserve"> </w:t>
            </w:r>
          </w:p>
        </w:tc>
        <w:tc>
          <w:tcPr>
            <w:tcW w:w="1700" w:type="dxa"/>
            <w:tcBorders>
              <w:top w:val="single" w:sz="4" w:space="0" w:color="000000"/>
              <w:left w:val="single" w:sz="4" w:space="0" w:color="000000"/>
              <w:bottom w:val="single" w:sz="4" w:space="0" w:color="000000"/>
              <w:right w:val="single" w:sz="4" w:space="0" w:color="000000"/>
            </w:tcBorders>
            <w:vAlign w:val="center"/>
          </w:tcPr>
          <w:p w14:paraId="2FC4DCE2" w14:textId="77777777" w:rsidR="0070693A" w:rsidRDefault="002054B1">
            <w:pPr>
              <w:spacing w:after="20" w:line="259" w:lineRule="auto"/>
              <w:ind w:left="0" w:right="0" w:firstLine="0"/>
            </w:pPr>
            <w:r>
              <w:rPr>
                <w:rFonts w:eastAsia="Arial" w:cs="Arial"/>
                <w:sz w:val="16"/>
              </w:rPr>
              <w:t>Human primary actor</w:t>
            </w:r>
            <w:r>
              <w:t xml:space="preserve"> </w:t>
            </w:r>
          </w:p>
        </w:tc>
        <w:tc>
          <w:tcPr>
            <w:tcW w:w="5673" w:type="dxa"/>
            <w:tcBorders>
              <w:top w:val="single" w:sz="4" w:space="0" w:color="000000"/>
              <w:left w:val="single" w:sz="4" w:space="0" w:color="000000"/>
              <w:bottom w:val="single" w:sz="4" w:space="0" w:color="000000"/>
              <w:right w:val="single" w:sz="4" w:space="0" w:color="000000"/>
            </w:tcBorders>
          </w:tcPr>
          <w:p w14:paraId="2E5AA6F0" w14:textId="77777777" w:rsidR="0070693A" w:rsidRDefault="002054B1">
            <w:pPr>
              <w:spacing w:after="20" w:line="259" w:lineRule="auto"/>
              <w:ind w:left="1" w:right="0" w:firstLine="0"/>
            </w:pPr>
            <w:r>
              <w:rPr>
                <w:rFonts w:eastAsia="Arial" w:cs="Arial"/>
                <w:sz w:val="16"/>
              </w:rPr>
              <w:t>Authenticates, selects farms, monitors sensor/camera/AI status, manages growth data, configures farm settings and performs manual device control.</w:t>
            </w:r>
            <w:r>
              <w:t xml:space="preserve"> </w:t>
            </w:r>
          </w:p>
        </w:tc>
      </w:tr>
      <w:tr w:rsidR="0070693A" w14:paraId="46732B73" w14:textId="77777777">
        <w:trPr>
          <w:cantSplit/>
          <w:trHeight w:val="801"/>
        </w:trPr>
        <w:tc>
          <w:tcPr>
            <w:tcW w:w="2381" w:type="dxa"/>
            <w:tcBorders>
              <w:top w:val="single" w:sz="4" w:space="0" w:color="000000"/>
              <w:left w:val="single" w:sz="4" w:space="0" w:color="000000"/>
              <w:bottom w:val="single" w:sz="4" w:space="0" w:color="000000"/>
              <w:right w:val="single" w:sz="4" w:space="0" w:color="000000"/>
            </w:tcBorders>
          </w:tcPr>
          <w:p w14:paraId="66D7BDB9" w14:textId="77777777" w:rsidR="0070693A" w:rsidRDefault="002054B1">
            <w:pPr>
              <w:spacing w:after="20" w:line="259" w:lineRule="auto"/>
              <w:ind w:left="0" w:right="0" w:firstLine="0"/>
            </w:pPr>
            <w:r>
              <w:rPr>
                <w:rFonts w:eastAsia="Arial" w:cs="Arial"/>
                <w:sz w:val="16"/>
              </w:rPr>
              <w:t>Maintainer / Developer</w:t>
            </w:r>
            <w:r>
              <w:t xml:space="preserve"> </w:t>
            </w:r>
          </w:p>
        </w:tc>
        <w:tc>
          <w:tcPr>
            <w:tcW w:w="1700" w:type="dxa"/>
            <w:tcBorders>
              <w:top w:val="single" w:sz="4" w:space="0" w:color="000000"/>
              <w:left w:val="single" w:sz="4" w:space="0" w:color="000000"/>
              <w:bottom w:val="single" w:sz="4" w:space="0" w:color="000000"/>
              <w:right w:val="single" w:sz="4" w:space="0" w:color="000000"/>
            </w:tcBorders>
            <w:vAlign w:val="center"/>
          </w:tcPr>
          <w:p w14:paraId="7D963F6A" w14:textId="77777777" w:rsidR="0070693A" w:rsidRDefault="002054B1">
            <w:pPr>
              <w:spacing w:after="20" w:line="259" w:lineRule="auto"/>
              <w:ind w:left="0" w:right="0" w:firstLine="0"/>
            </w:pPr>
            <w:r>
              <w:rPr>
                <w:rFonts w:eastAsia="Arial" w:cs="Arial"/>
                <w:sz w:val="16"/>
              </w:rPr>
              <w:t>Human technical actor</w:t>
            </w:r>
            <w:r>
              <w:t xml:space="preserve"> </w:t>
            </w:r>
          </w:p>
        </w:tc>
        <w:tc>
          <w:tcPr>
            <w:tcW w:w="5673" w:type="dxa"/>
            <w:tcBorders>
              <w:top w:val="single" w:sz="4" w:space="0" w:color="000000"/>
              <w:left w:val="single" w:sz="4" w:space="0" w:color="000000"/>
              <w:bottom w:val="single" w:sz="4" w:space="0" w:color="000000"/>
              <w:right w:val="single" w:sz="4" w:space="0" w:color="000000"/>
            </w:tcBorders>
          </w:tcPr>
          <w:p w14:paraId="080BC437" w14:textId="77777777" w:rsidR="0070693A" w:rsidRDefault="002054B1">
            <w:pPr>
              <w:spacing w:after="20" w:line="259" w:lineRule="auto"/>
              <w:ind w:left="1" w:right="0" w:firstLine="0"/>
            </w:pPr>
            <w:r>
              <w:rPr>
                <w:rFonts w:eastAsia="Arial" w:cs="Arial"/>
                <w:sz w:val="16"/>
              </w:rPr>
              <w:t>Deploys Docker services, applies migrations/bootstrap, maintains configuration, diagnoses logs, validates hardware integration and updates the system.</w:t>
            </w:r>
            <w:r>
              <w:t xml:space="preserve"> </w:t>
            </w:r>
          </w:p>
        </w:tc>
      </w:tr>
      <w:tr w:rsidR="0070693A" w14:paraId="6BCB43BC" w14:textId="77777777">
        <w:trPr>
          <w:cantSplit/>
          <w:trHeight w:val="575"/>
        </w:trPr>
        <w:tc>
          <w:tcPr>
            <w:tcW w:w="2381" w:type="dxa"/>
            <w:tcBorders>
              <w:top w:val="single" w:sz="4" w:space="0" w:color="000000"/>
              <w:left w:val="single" w:sz="4" w:space="0" w:color="000000"/>
              <w:bottom w:val="single" w:sz="4" w:space="0" w:color="000000"/>
              <w:right w:val="single" w:sz="4" w:space="0" w:color="000000"/>
            </w:tcBorders>
          </w:tcPr>
          <w:p w14:paraId="4B56C0D4" w14:textId="77777777" w:rsidR="0070693A" w:rsidRDefault="002054B1">
            <w:pPr>
              <w:spacing w:after="20" w:line="259" w:lineRule="auto"/>
              <w:ind w:left="0" w:right="0" w:firstLine="0"/>
            </w:pPr>
            <w:r>
              <w:rPr>
                <w:rFonts w:eastAsia="Arial" w:cs="Arial"/>
                <w:sz w:val="16"/>
              </w:rPr>
              <w:t>Hydroponic Sensor Controller</w:t>
            </w:r>
            <w:r>
              <w:t xml:space="preserve"> </w:t>
            </w:r>
          </w:p>
        </w:tc>
        <w:tc>
          <w:tcPr>
            <w:tcW w:w="1700" w:type="dxa"/>
            <w:tcBorders>
              <w:top w:val="single" w:sz="4" w:space="0" w:color="000000"/>
              <w:left w:val="single" w:sz="4" w:space="0" w:color="000000"/>
              <w:bottom w:val="single" w:sz="4" w:space="0" w:color="000000"/>
              <w:right w:val="single" w:sz="4" w:space="0" w:color="000000"/>
            </w:tcBorders>
            <w:vAlign w:val="center"/>
          </w:tcPr>
          <w:p w14:paraId="5A306DFD" w14:textId="77777777" w:rsidR="0070693A" w:rsidRDefault="002054B1">
            <w:pPr>
              <w:spacing w:after="20" w:line="259" w:lineRule="auto"/>
              <w:ind w:left="0" w:right="0" w:firstLine="0"/>
            </w:pPr>
            <w:r>
              <w:rPr>
                <w:rFonts w:eastAsia="Arial" w:cs="Arial"/>
                <w:sz w:val="16"/>
              </w:rPr>
              <w:t>External system</w:t>
            </w:r>
            <w:r>
              <w:t xml:space="preserve"> </w:t>
            </w:r>
          </w:p>
        </w:tc>
        <w:tc>
          <w:tcPr>
            <w:tcW w:w="5673" w:type="dxa"/>
            <w:tcBorders>
              <w:top w:val="single" w:sz="4" w:space="0" w:color="000000"/>
              <w:left w:val="single" w:sz="4" w:space="0" w:color="000000"/>
              <w:bottom w:val="single" w:sz="4" w:space="0" w:color="000000"/>
              <w:right w:val="single" w:sz="4" w:space="0" w:color="000000"/>
            </w:tcBorders>
          </w:tcPr>
          <w:p w14:paraId="0EF86F1C" w14:textId="77777777" w:rsidR="0070693A" w:rsidRDefault="002054B1">
            <w:pPr>
              <w:spacing w:after="20" w:line="259" w:lineRule="auto"/>
              <w:ind w:left="1" w:right="0" w:firstLine="0"/>
            </w:pPr>
            <w:r>
              <w:rPr>
                <w:rFonts w:eastAsia="Arial" w:cs="Arial"/>
                <w:sz w:val="16"/>
              </w:rPr>
              <w:t>Exposes ambient and water-quality readings over HTTP for scheduled or manual ingestion.</w:t>
            </w:r>
            <w:r>
              <w:t xml:space="preserve"> </w:t>
            </w:r>
          </w:p>
        </w:tc>
      </w:tr>
      <w:tr w:rsidR="0070693A" w14:paraId="0E548E7D" w14:textId="77777777">
        <w:trPr>
          <w:cantSplit/>
          <w:trHeight w:val="580"/>
        </w:trPr>
        <w:tc>
          <w:tcPr>
            <w:tcW w:w="2381" w:type="dxa"/>
            <w:tcBorders>
              <w:top w:val="single" w:sz="4" w:space="0" w:color="000000"/>
              <w:left w:val="single" w:sz="4" w:space="0" w:color="000000"/>
              <w:bottom w:val="single" w:sz="4" w:space="0" w:color="000000"/>
              <w:right w:val="single" w:sz="4" w:space="0" w:color="000000"/>
            </w:tcBorders>
          </w:tcPr>
          <w:p w14:paraId="6FF276D5" w14:textId="77777777" w:rsidR="0070693A" w:rsidRDefault="002054B1">
            <w:pPr>
              <w:spacing w:after="20" w:line="259" w:lineRule="auto"/>
              <w:ind w:left="0" w:right="0" w:firstLine="0"/>
            </w:pPr>
            <w:r>
              <w:rPr>
                <w:rFonts w:eastAsia="Arial" w:cs="Arial"/>
                <w:sz w:val="16"/>
              </w:rPr>
              <w:t>RTSP Camera</w:t>
            </w:r>
            <w: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43C5CD2E" w14:textId="77777777" w:rsidR="0070693A" w:rsidRDefault="002054B1">
            <w:pPr>
              <w:spacing w:after="20" w:line="259" w:lineRule="auto"/>
              <w:ind w:left="0" w:right="0" w:firstLine="0"/>
            </w:pPr>
            <w:r>
              <w:rPr>
                <w:rFonts w:eastAsia="Arial" w:cs="Arial"/>
                <w:sz w:val="16"/>
              </w:rPr>
              <w:t>External system</w:t>
            </w:r>
            <w:r>
              <w:t xml:space="preserve"> </w:t>
            </w:r>
          </w:p>
        </w:tc>
        <w:tc>
          <w:tcPr>
            <w:tcW w:w="5673" w:type="dxa"/>
            <w:tcBorders>
              <w:top w:val="single" w:sz="4" w:space="0" w:color="000000"/>
              <w:left w:val="single" w:sz="4" w:space="0" w:color="000000"/>
              <w:bottom w:val="single" w:sz="4" w:space="0" w:color="000000"/>
              <w:right w:val="single" w:sz="4" w:space="0" w:color="000000"/>
            </w:tcBorders>
          </w:tcPr>
          <w:p w14:paraId="165D24AC" w14:textId="77777777" w:rsidR="0070693A" w:rsidRDefault="002054B1">
            <w:pPr>
              <w:spacing w:after="20" w:line="259" w:lineRule="auto"/>
              <w:ind w:left="1" w:right="0" w:firstLine="0"/>
            </w:pPr>
            <w:r>
              <w:rPr>
                <w:rFonts w:eastAsia="Arial" w:cs="Arial"/>
                <w:sz w:val="16"/>
              </w:rPr>
              <w:t>Provides JPEG/video frames through the configured RTSP endpoint for scheduled/manual capture.</w:t>
            </w:r>
            <w:r>
              <w:t xml:space="preserve"> </w:t>
            </w:r>
          </w:p>
        </w:tc>
      </w:tr>
      <w:tr w:rsidR="0070693A" w14:paraId="50A0121E" w14:textId="77777777">
        <w:trPr>
          <w:cantSplit/>
          <w:trHeight w:val="575"/>
        </w:trPr>
        <w:tc>
          <w:tcPr>
            <w:tcW w:w="2381" w:type="dxa"/>
            <w:tcBorders>
              <w:top w:val="single" w:sz="4" w:space="0" w:color="000000"/>
              <w:left w:val="single" w:sz="4" w:space="0" w:color="000000"/>
              <w:bottom w:val="single" w:sz="4" w:space="0" w:color="000000"/>
              <w:right w:val="single" w:sz="4" w:space="0" w:color="000000"/>
            </w:tcBorders>
            <w:vAlign w:val="center"/>
          </w:tcPr>
          <w:p w14:paraId="5CEB0722" w14:textId="77777777" w:rsidR="0070693A" w:rsidRDefault="002054B1">
            <w:pPr>
              <w:spacing w:after="20" w:line="259" w:lineRule="auto"/>
              <w:ind w:left="0" w:right="0" w:firstLine="0"/>
            </w:pPr>
            <w:r>
              <w:rPr>
                <w:rFonts w:eastAsia="Arial" w:cs="Arial"/>
                <w:sz w:val="16"/>
              </w:rPr>
              <w:t>AI Provider</w:t>
            </w:r>
            <w:r>
              <w:t xml:space="preserve"> </w:t>
            </w:r>
          </w:p>
        </w:tc>
        <w:tc>
          <w:tcPr>
            <w:tcW w:w="1700" w:type="dxa"/>
            <w:tcBorders>
              <w:top w:val="single" w:sz="4" w:space="0" w:color="000000"/>
              <w:left w:val="single" w:sz="4" w:space="0" w:color="000000"/>
              <w:bottom w:val="single" w:sz="4" w:space="0" w:color="000000"/>
              <w:right w:val="single" w:sz="4" w:space="0" w:color="000000"/>
            </w:tcBorders>
            <w:vAlign w:val="center"/>
          </w:tcPr>
          <w:p w14:paraId="3F7D8642" w14:textId="77777777" w:rsidR="0070693A" w:rsidRDefault="002054B1">
            <w:pPr>
              <w:spacing w:after="20" w:line="259" w:lineRule="auto"/>
              <w:ind w:left="0" w:right="0" w:firstLine="0"/>
            </w:pPr>
            <w:r>
              <w:rPr>
                <w:rFonts w:eastAsia="Arial" w:cs="Arial"/>
                <w:sz w:val="16"/>
              </w:rPr>
              <w:t>External service</w:t>
            </w:r>
            <w:r>
              <w:t xml:space="preserve"> </w:t>
            </w:r>
          </w:p>
        </w:tc>
        <w:tc>
          <w:tcPr>
            <w:tcW w:w="5673" w:type="dxa"/>
            <w:tcBorders>
              <w:top w:val="single" w:sz="4" w:space="0" w:color="000000"/>
              <w:left w:val="single" w:sz="4" w:space="0" w:color="000000"/>
              <w:bottom w:val="single" w:sz="4" w:space="0" w:color="000000"/>
              <w:right w:val="single" w:sz="4" w:space="0" w:color="000000"/>
            </w:tcBorders>
          </w:tcPr>
          <w:p w14:paraId="4D9462D3" w14:textId="77777777" w:rsidR="0070693A" w:rsidRDefault="002054B1">
            <w:pPr>
              <w:spacing w:after="20" w:line="259" w:lineRule="auto"/>
              <w:ind w:left="1" w:right="0" w:firstLine="0"/>
            </w:pPr>
            <w:r>
              <w:rPr>
                <w:rFonts w:eastAsia="Arial" w:cs="Arial"/>
                <w:sz w:val="16"/>
              </w:rPr>
              <w:t xml:space="preserve">Processes sensor-only LLM prompts or </w:t>
            </w:r>
            <w:proofErr w:type="spellStart"/>
            <w:r>
              <w:rPr>
                <w:rFonts w:eastAsia="Arial" w:cs="Arial"/>
                <w:sz w:val="16"/>
              </w:rPr>
              <w:t>sensor+image</w:t>
            </w:r>
            <w:proofErr w:type="spellEnd"/>
            <w:r>
              <w:rPr>
                <w:rFonts w:eastAsia="Arial" w:cs="Arial"/>
                <w:sz w:val="16"/>
              </w:rPr>
              <w:t xml:space="preserve"> VLM prompts and returns structured recommendation output.</w:t>
            </w:r>
            <w:r>
              <w:t xml:space="preserve"> </w:t>
            </w:r>
          </w:p>
        </w:tc>
      </w:tr>
      <w:tr w:rsidR="0070693A" w14:paraId="180FE4CC" w14:textId="77777777">
        <w:trPr>
          <w:cantSplit/>
          <w:trHeight w:val="575"/>
        </w:trPr>
        <w:tc>
          <w:tcPr>
            <w:tcW w:w="2381" w:type="dxa"/>
            <w:tcBorders>
              <w:top w:val="single" w:sz="4" w:space="0" w:color="000000"/>
              <w:left w:val="single" w:sz="4" w:space="0" w:color="000000"/>
              <w:bottom w:val="single" w:sz="4" w:space="0" w:color="000000"/>
              <w:right w:val="single" w:sz="4" w:space="0" w:color="000000"/>
            </w:tcBorders>
          </w:tcPr>
          <w:p w14:paraId="27E3DE18" w14:textId="77777777" w:rsidR="0070693A" w:rsidRDefault="002054B1">
            <w:pPr>
              <w:spacing w:after="20" w:line="259" w:lineRule="auto"/>
              <w:ind w:left="0" w:right="7" w:firstLine="0"/>
            </w:pPr>
            <w:r>
              <w:rPr>
                <w:rFonts w:eastAsia="Arial" w:cs="Arial"/>
                <w:sz w:val="16"/>
              </w:rPr>
              <w:t xml:space="preserve">TP-Link/Kasa </w:t>
            </w:r>
            <w:proofErr w:type="spellStart"/>
            <w:r>
              <w:rPr>
                <w:rFonts w:eastAsia="Arial" w:cs="Arial"/>
                <w:sz w:val="16"/>
              </w:rPr>
              <w:t>Powerboards</w:t>
            </w:r>
            <w:proofErr w:type="spellEnd"/>
            <w:r>
              <w:t xml:space="preserve"> </w:t>
            </w:r>
          </w:p>
        </w:tc>
        <w:tc>
          <w:tcPr>
            <w:tcW w:w="1700" w:type="dxa"/>
            <w:tcBorders>
              <w:top w:val="single" w:sz="4" w:space="0" w:color="000000"/>
              <w:left w:val="single" w:sz="4" w:space="0" w:color="000000"/>
              <w:bottom w:val="single" w:sz="4" w:space="0" w:color="000000"/>
              <w:right w:val="single" w:sz="4" w:space="0" w:color="000000"/>
            </w:tcBorders>
            <w:vAlign w:val="center"/>
          </w:tcPr>
          <w:p w14:paraId="6BCC0659" w14:textId="77777777" w:rsidR="0070693A" w:rsidRDefault="002054B1">
            <w:pPr>
              <w:spacing w:after="20" w:line="259" w:lineRule="auto"/>
              <w:ind w:left="0" w:right="0" w:firstLine="0"/>
            </w:pPr>
            <w:r>
              <w:rPr>
                <w:rFonts w:eastAsia="Arial" w:cs="Arial"/>
                <w:sz w:val="16"/>
              </w:rPr>
              <w:t>External hardware</w:t>
            </w:r>
            <w:r>
              <w:t xml:space="preserve"> </w:t>
            </w:r>
          </w:p>
        </w:tc>
        <w:tc>
          <w:tcPr>
            <w:tcW w:w="5673" w:type="dxa"/>
            <w:tcBorders>
              <w:top w:val="single" w:sz="4" w:space="0" w:color="000000"/>
              <w:left w:val="single" w:sz="4" w:space="0" w:color="000000"/>
              <w:bottom w:val="single" w:sz="4" w:space="0" w:color="000000"/>
              <w:right w:val="single" w:sz="4" w:space="0" w:color="000000"/>
            </w:tcBorders>
          </w:tcPr>
          <w:p w14:paraId="0D1C770D" w14:textId="77777777" w:rsidR="0070693A" w:rsidRDefault="002054B1">
            <w:pPr>
              <w:spacing w:after="20" w:line="259" w:lineRule="auto"/>
              <w:ind w:left="1" w:right="0" w:firstLine="0"/>
            </w:pPr>
            <w:r>
              <w:rPr>
                <w:rFonts w:eastAsia="Arial" w:cs="Arial"/>
                <w:sz w:val="16"/>
              </w:rPr>
              <w:t>Expose outlet state and execute ON/OFF commands for six fixed logical device mappings.</w:t>
            </w:r>
            <w:r>
              <w:t xml:space="preserve"> </w:t>
            </w:r>
          </w:p>
        </w:tc>
      </w:tr>
      <w:tr w:rsidR="0070693A" w14:paraId="6EEF100B" w14:textId="77777777">
        <w:trPr>
          <w:cantSplit/>
          <w:trHeight w:val="580"/>
        </w:trPr>
        <w:tc>
          <w:tcPr>
            <w:tcW w:w="2381" w:type="dxa"/>
            <w:tcBorders>
              <w:top w:val="single" w:sz="4" w:space="0" w:color="000000"/>
              <w:left w:val="single" w:sz="4" w:space="0" w:color="000000"/>
              <w:bottom w:val="single" w:sz="4" w:space="0" w:color="000000"/>
              <w:right w:val="single" w:sz="4" w:space="0" w:color="000000"/>
            </w:tcBorders>
          </w:tcPr>
          <w:p w14:paraId="34C92CFE" w14:textId="77777777" w:rsidR="0070693A" w:rsidRDefault="002054B1">
            <w:pPr>
              <w:spacing w:after="20" w:line="259" w:lineRule="auto"/>
              <w:ind w:left="0" w:right="0" w:firstLine="0"/>
            </w:pPr>
            <w:r>
              <w:rPr>
                <w:rFonts w:eastAsia="Arial" w:cs="Arial"/>
                <w:sz w:val="16"/>
              </w:rPr>
              <w:t>Django Background Runtime</w:t>
            </w:r>
            <w: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24CFDFAC" w14:textId="77777777" w:rsidR="0070693A" w:rsidRDefault="002054B1">
            <w:pPr>
              <w:spacing w:after="20" w:line="259" w:lineRule="auto"/>
              <w:ind w:left="0" w:right="0" w:firstLine="0"/>
            </w:pPr>
            <w:r>
              <w:rPr>
                <w:rFonts w:eastAsia="Arial" w:cs="Arial"/>
                <w:sz w:val="16"/>
              </w:rPr>
              <w:t>Internal runtime service</w:t>
            </w:r>
            <w:r>
              <w:t xml:space="preserve"> </w:t>
            </w:r>
          </w:p>
        </w:tc>
        <w:tc>
          <w:tcPr>
            <w:tcW w:w="5673" w:type="dxa"/>
            <w:tcBorders>
              <w:top w:val="single" w:sz="4" w:space="0" w:color="000000"/>
              <w:left w:val="single" w:sz="4" w:space="0" w:color="000000"/>
              <w:bottom w:val="single" w:sz="4" w:space="0" w:color="000000"/>
              <w:right w:val="single" w:sz="4" w:space="0" w:color="000000"/>
            </w:tcBorders>
          </w:tcPr>
          <w:p w14:paraId="55C48354" w14:textId="77777777" w:rsidR="0070693A" w:rsidRDefault="002054B1">
            <w:pPr>
              <w:spacing w:after="20" w:line="259" w:lineRule="auto"/>
              <w:ind w:left="1" w:right="0" w:firstLine="0"/>
            </w:pPr>
            <w:r>
              <w:rPr>
                <w:rFonts w:eastAsia="Arial" w:cs="Arial"/>
                <w:sz w:val="16"/>
              </w:rPr>
              <w:t xml:space="preserve">Schedules sensor ingestion, camera capture and AI recommendation runs. It is part of </w:t>
            </w:r>
            <w:proofErr w:type="spellStart"/>
            <w:r>
              <w:rPr>
                <w:rFonts w:eastAsia="Arial" w:cs="Arial"/>
                <w:sz w:val="16"/>
              </w:rPr>
              <w:t>LeafyAI</w:t>
            </w:r>
            <w:proofErr w:type="spellEnd"/>
            <w:r>
              <w:rPr>
                <w:rFonts w:eastAsia="Arial" w:cs="Arial"/>
                <w:sz w:val="16"/>
              </w:rPr>
              <w:t>, not an external actor.</w:t>
            </w:r>
            <w:r>
              <w:t xml:space="preserve"> </w:t>
            </w:r>
          </w:p>
        </w:tc>
      </w:tr>
    </w:tbl>
    <w:p w14:paraId="644770BA" w14:textId="77777777" w:rsidR="0070693A" w:rsidRDefault="002054B1">
      <w:pPr>
        <w:spacing w:after="295" w:line="259" w:lineRule="auto"/>
        <w:ind w:left="0" w:right="0" w:firstLine="0"/>
      </w:pPr>
      <w:r>
        <w:t xml:space="preserve"> </w:t>
      </w:r>
    </w:p>
    <w:p w14:paraId="23BC7DCB" w14:textId="77777777" w:rsidR="0070693A" w:rsidRDefault="002054B1">
      <w:pPr>
        <w:pStyle w:val="Heading3"/>
        <w:ind w:left="-5"/>
      </w:pPr>
      <w:bookmarkStart w:id="20" w:name="_Toc210008"/>
      <w:r>
        <w:t xml:space="preserve">4.2 Use Case Catalogue </w:t>
      </w:r>
      <w:bookmarkEnd w:id="20"/>
    </w:p>
    <w:tbl>
      <w:tblPr>
        <w:tblStyle w:val="TableGrid"/>
        <w:tblW w:w="9638" w:type="dxa"/>
        <w:tblInd w:w="70" w:type="dxa"/>
        <w:tblCellMar>
          <w:top w:w="38" w:type="dxa"/>
          <w:left w:w="105" w:type="dxa"/>
          <w:right w:w="66" w:type="dxa"/>
        </w:tblCellMar>
        <w:tblLook w:val="04A0" w:firstRow="1" w:lastRow="0" w:firstColumn="1" w:lastColumn="0" w:noHBand="0" w:noVBand="1"/>
      </w:tblPr>
      <w:tblGrid>
        <w:gridCol w:w="1131"/>
        <w:gridCol w:w="2836"/>
        <w:gridCol w:w="2271"/>
        <w:gridCol w:w="3400"/>
      </w:tblGrid>
      <w:tr w:rsidR="0070693A" w14:paraId="0B37BDC4" w14:textId="77777777">
        <w:trPr>
          <w:cantSplit/>
          <w:trHeight w:val="353"/>
          <w:tblHeader/>
        </w:trPr>
        <w:tc>
          <w:tcPr>
            <w:tcW w:w="1131" w:type="dxa"/>
            <w:tcBorders>
              <w:top w:val="single" w:sz="4" w:space="0" w:color="000000"/>
              <w:left w:val="single" w:sz="4" w:space="0" w:color="000000"/>
              <w:bottom w:val="single" w:sz="4" w:space="0" w:color="000000"/>
              <w:right w:val="single" w:sz="4" w:space="0" w:color="000000"/>
            </w:tcBorders>
            <w:shd w:val="clear" w:color="auto" w:fill="D9EAD3"/>
          </w:tcPr>
          <w:p w14:paraId="11328FA5" w14:textId="77777777" w:rsidR="0070693A" w:rsidRDefault="002054B1">
            <w:pPr>
              <w:spacing w:after="20" w:line="259" w:lineRule="auto"/>
              <w:ind w:left="0" w:right="0" w:firstLine="0"/>
            </w:pPr>
            <w:r>
              <w:rPr>
                <w:rFonts w:eastAsia="Arial" w:cs="Arial"/>
                <w:b/>
                <w:sz w:val="17"/>
              </w:rPr>
              <w:t>ID</w:t>
            </w:r>
            <w:r>
              <w:t xml:space="preserve"> </w:t>
            </w:r>
          </w:p>
        </w:tc>
        <w:tc>
          <w:tcPr>
            <w:tcW w:w="2836" w:type="dxa"/>
            <w:tcBorders>
              <w:top w:val="single" w:sz="4" w:space="0" w:color="000000"/>
              <w:left w:val="single" w:sz="4" w:space="0" w:color="000000"/>
              <w:bottom w:val="single" w:sz="4" w:space="0" w:color="000000"/>
              <w:right w:val="single" w:sz="4" w:space="0" w:color="000000"/>
            </w:tcBorders>
            <w:shd w:val="clear" w:color="auto" w:fill="D9EAD3"/>
          </w:tcPr>
          <w:p w14:paraId="5BBD5793" w14:textId="77777777" w:rsidR="0070693A" w:rsidRDefault="002054B1">
            <w:pPr>
              <w:spacing w:after="20" w:line="259" w:lineRule="auto"/>
              <w:ind w:left="5" w:right="0" w:firstLine="0"/>
            </w:pPr>
            <w:r>
              <w:rPr>
                <w:rFonts w:eastAsia="Arial" w:cs="Arial"/>
                <w:b/>
                <w:sz w:val="17"/>
              </w:rPr>
              <w:t>Use case</w:t>
            </w:r>
            <w:r>
              <w:t xml:space="preserve"> </w:t>
            </w:r>
          </w:p>
        </w:tc>
        <w:tc>
          <w:tcPr>
            <w:tcW w:w="2271" w:type="dxa"/>
            <w:tcBorders>
              <w:top w:val="single" w:sz="4" w:space="0" w:color="000000"/>
              <w:left w:val="single" w:sz="4" w:space="0" w:color="000000"/>
              <w:bottom w:val="single" w:sz="4" w:space="0" w:color="000000"/>
              <w:right w:val="single" w:sz="4" w:space="0" w:color="000000"/>
            </w:tcBorders>
            <w:shd w:val="clear" w:color="auto" w:fill="D9EAD3"/>
          </w:tcPr>
          <w:p w14:paraId="09D589CF" w14:textId="77777777" w:rsidR="0070693A" w:rsidRDefault="002054B1">
            <w:pPr>
              <w:spacing w:after="20" w:line="259" w:lineRule="auto"/>
              <w:ind w:left="6" w:right="0" w:firstLine="0"/>
            </w:pPr>
            <w:r>
              <w:rPr>
                <w:rFonts w:eastAsia="Arial" w:cs="Arial"/>
                <w:b/>
                <w:sz w:val="17"/>
              </w:rPr>
              <w:t>Primary actor</w:t>
            </w:r>
            <w:r>
              <w:t xml:space="preserve"> </w:t>
            </w:r>
          </w:p>
        </w:tc>
        <w:tc>
          <w:tcPr>
            <w:tcW w:w="3400" w:type="dxa"/>
            <w:tcBorders>
              <w:top w:val="single" w:sz="4" w:space="0" w:color="000000"/>
              <w:left w:val="single" w:sz="4" w:space="0" w:color="000000"/>
              <w:bottom w:val="single" w:sz="4" w:space="0" w:color="000000"/>
              <w:right w:val="single" w:sz="4" w:space="0" w:color="000000"/>
            </w:tcBorders>
            <w:shd w:val="clear" w:color="auto" w:fill="D9EAD3"/>
          </w:tcPr>
          <w:p w14:paraId="601470C9" w14:textId="77777777" w:rsidR="0070693A" w:rsidRDefault="002054B1">
            <w:pPr>
              <w:spacing w:after="20" w:line="259" w:lineRule="auto"/>
              <w:ind w:left="0" w:right="0" w:firstLine="0"/>
            </w:pPr>
            <w:r>
              <w:rPr>
                <w:rFonts w:eastAsia="Arial" w:cs="Arial"/>
                <w:b/>
                <w:sz w:val="17"/>
              </w:rPr>
              <w:t>Final-system result</w:t>
            </w:r>
            <w:r>
              <w:t xml:space="preserve"> </w:t>
            </w:r>
          </w:p>
        </w:tc>
      </w:tr>
      <w:tr w:rsidR="0070693A" w14:paraId="28DFC393" w14:textId="77777777">
        <w:trPr>
          <w:cantSplit/>
          <w:trHeight w:val="576"/>
        </w:trPr>
        <w:tc>
          <w:tcPr>
            <w:tcW w:w="1131" w:type="dxa"/>
            <w:tcBorders>
              <w:top w:val="single" w:sz="4" w:space="0" w:color="000000"/>
              <w:left w:val="single" w:sz="4" w:space="0" w:color="000000"/>
              <w:bottom w:val="single" w:sz="4" w:space="0" w:color="000000"/>
              <w:right w:val="single" w:sz="4" w:space="0" w:color="000000"/>
            </w:tcBorders>
            <w:vAlign w:val="center"/>
          </w:tcPr>
          <w:p w14:paraId="7477CD82" w14:textId="77777777" w:rsidR="0070693A" w:rsidRDefault="002054B1">
            <w:pPr>
              <w:spacing w:after="20" w:line="259" w:lineRule="auto"/>
              <w:ind w:left="0" w:right="0" w:firstLine="0"/>
            </w:pPr>
            <w:r>
              <w:rPr>
                <w:rFonts w:eastAsia="Arial" w:cs="Arial"/>
                <w:sz w:val="16"/>
              </w:rPr>
              <w:t>UC-01</w:t>
            </w:r>
            <w:r>
              <w:t xml:space="preserve"> </w:t>
            </w:r>
          </w:p>
        </w:tc>
        <w:tc>
          <w:tcPr>
            <w:tcW w:w="2836" w:type="dxa"/>
            <w:tcBorders>
              <w:top w:val="single" w:sz="4" w:space="0" w:color="000000"/>
              <w:left w:val="single" w:sz="4" w:space="0" w:color="000000"/>
              <w:bottom w:val="single" w:sz="4" w:space="0" w:color="000000"/>
              <w:right w:val="single" w:sz="4" w:space="0" w:color="000000"/>
            </w:tcBorders>
            <w:vAlign w:val="center"/>
          </w:tcPr>
          <w:p w14:paraId="3313F51B" w14:textId="77777777" w:rsidR="0070693A" w:rsidRDefault="002054B1">
            <w:pPr>
              <w:spacing w:after="20" w:line="259" w:lineRule="auto"/>
              <w:ind w:left="5" w:right="0" w:firstLine="0"/>
            </w:pPr>
            <w:r>
              <w:rPr>
                <w:rFonts w:eastAsia="Arial" w:cs="Arial"/>
                <w:sz w:val="16"/>
              </w:rPr>
              <w:t>Register and authenticate</w:t>
            </w:r>
            <w:r>
              <w:t xml:space="preserve"> </w:t>
            </w:r>
          </w:p>
        </w:tc>
        <w:tc>
          <w:tcPr>
            <w:tcW w:w="2271" w:type="dxa"/>
            <w:tcBorders>
              <w:top w:val="single" w:sz="4" w:space="0" w:color="000000"/>
              <w:left w:val="single" w:sz="4" w:space="0" w:color="000000"/>
              <w:bottom w:val="single" w:sz="4" w:space="0" w:color="000000"/>
              <w:right w:val="single" w:sz="4" w:space="0" w:color="000000"/>
            </w:tcBorders>
            <w:vAlign w:val="center"/>
          </w:tcPr>
          <w:p w14:paraId="1FAED079" w14:textId="77777777" w:rsidR="0070693A" w:rsidRDefault="002054B1">
            <w:pPr>
              <w:spacing w:after="20" w:line="259" w:lineRule="auto"/>
              <w:ind w:left="6" w:right="0" w:firstLine="0"/>
            </w:pPr>
            <w:r>
              <w:rPr>
                <w:rFonts w:eastAsia="Arial" w:cs="Arial"/>
                <w:sz w:val="16"/>
              </w:rPr>
              <w:t>Farmer / Operator</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10806643" w14:textId="77777777" w:rsidR="0070693A" w:rsidRDefault="002054B1">
            <w:pPr>
              <w:spacing w:after="20" w:line="259" w:lineRule="auto"/>
              <w:ind w:left="0" w:right="0" w:firstLine="0"/>
            </w:pPr>
            <w:r>
              <w:rPr>
                <w:rFonts w:eastAsia="Arial" w:cs="Arial"/>
                <w:sz w:val="16"/>
              </w:rPr>
              <w:t>Create account, obtain JWT tokens and access authenticated farm functions.</w:t>
            </w:r>
            <w:r>
              <w:t xml:space="preserve"> </w:t>
            </w:r>
          </w:p>
        </w:tc>
      </w:tr>
      <w:tr w:rsidR="0070693A" w14:paraId="0B5661CA" w14:textId="77777777">
        <w:trPr>
          <w:cantSplit/>
          <w:trHeight w:val="806"/>
        </w:trPr>
        <w:tc>
          <w:tcPr>
            <w:tcW w:w="1131" w:type="dxa"/>
            <w:tcBorders>
              <w:top w:val="single" w:sz="4" w:space="0" w:color="000000"/>
              <w:left w:val="single" w:sz="4" w:space="0" w:color="000000"/>
              <w:bottom w:val="single" w:sz="4" w:space="0" w:color="000000"/>
              <w:right w:val="single" w:sz="4" w:space="0" w:color="000000"/>
            </w:tcBorders>
            <w:vAlign w:val="center"/>
          </w:tcPr>
          <w:p w14:paraId="2B5EB0D3" w14:textId="77777777" w:rsidR="0070693A" w:rsidRDefault="002054B1">
            <w:pPr>
              <w:spacing w:after="20" w:line="259" w:lineRule="auto"/>
              <w:ind w:left="0" w:right="0" w:firstLine="0"/>
            </w:pPr>
            <w:r>
              <w:rPr>
                <w:rFonts w:eastAsia="Arial" w:cs="Arial"/>
                <w:sz w:val="16"/>
              </w:rPr>
              <w:t>UC-02</w:t>
            </w:r>
            <w:r>
              <w:t xml:space="preserve"> </w:t>
            </w:r>
          </w:p>
        </w:tc>
        <w:tc>
          <w:tcPr>
            <w:tcW w:w="2836" w:type="dxa"/>
            <w:tcBorders>
              <w:top w:val="single" w:sz="4" w:space="0" w:color="000000"/>
              <w:left w:val="single" w:sz="4" w:space="0" w:color="000000"/>
              <w:bottom w:val="single" w:sz="4" w:space="0" w:color="000000"/>
              <w:right w:val="single" w:sz="4" w:space="0" w:color="000000"/>
            </w:tcBorders>
            <w:vAlign w:val="center"/>
          </w:tcPr>
          <w:p w14:paraId="6AB260FF" w14:textId="77777777" w:rsidR="0070693A" w:rsidRDefault="002054B1">
            <w:pPr>
              <w:spacing w:after="20" w:line="259" w:lineRule="auto"/>
              <w:ind w:left="5" w:right="0" w:firstLine="0"/>
            </w:pPr>
            <w:r>
              <w:rPr>
                <w:rFonts w:eastAsia="Arial" w:cs="Arial"/>
                <w:sz w:val="16"/>
              </w:rPr>
              <w:t>Create, select and remove farm</w:t>
            </w:r>
            <w:r>
              <w:t xml:space="preserve"> </w:t>
            </w:r>
          </w:p>
        </w:tc>
        <w:tc>
          <w:tcPr>
            <w:tcW w:w="2271" w:type="dxa"/>
            <w:tcBorders>
              <w:top w:val="single" w:sz="4" w:space="0" w:color="000000"/>
              <w:left w:val="single" w:sz="4" w:space="0" w:color="000000"/>
              <w:bottom w:val="single" w:sz="4" w:space="0" w:color="000000"/>
              <w:right w:val="single" w:sz="4" w:space="0" w:color="000000"/>
            </w:tcBorders>
            <w:vAlign w:val="center"/>
          </w:tcPr>
          <w:p w14:paraId="58400860" w14:textId="77777777" w:rsidR="0070693A" w:rsidRDefault="002054B1">
            <w:pPr>
              <w:spacing w:after="20" w:line="259" w:lineRule="auto"/>
              <w:ind w:left="6" w:right="0" w:firstLine="0"/>
            </w:pPr>
            <w:r>
              <w:rPr>
                <w:rFonts w:eastAsia="Arial" w:cs="Arial"/>
                <w:sz w:val="16"/>
              </w:rPr>
              <w:t>Farmer / Operator</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2B8E40BD" w14:textId="77777777" w:rsidR="0070693A" w:rsidRDefault="002054B1">
            <w:pPr>
              <w:spacing w:after="20" w:line="259" w:lineRule="auto"/>
              <w:ind w:left="0" w:right="0" w:firstLine="0"/>
            </w:pPr>
            <w:r>
              <w:rPr>
                <w:rFonts w:eastAsia="Arial" w:cs="Arial"/>
                <w:sz w:val="16"/>
              </w:rPr>
              <w:t>Create a farm and provision its controller, sensors and two farm levels; select or remove a farm.</w:t>
            </w:r>
            <w:r>
              <w:t xml:space="preserve"> </w:t>
            </w:r>
          </w:p>
        </w:tc>
      </w:tr>
      <w:tr w:rsidR="0070693A" w14:paraId="21ED07E3" w14:textId="77777777">
        <w:trPr>
          <w:cantSplit/>
          <w:trHeight w:val="575"/>
        </w:trPr>
        <w:tc>
          <w:tcPr>
            <w:tcW w:w="1131" w:type="dxa"/>
            <w:tcBorders>
              <w:top w:val="single" w:sz="4" w:space="0" w:color="000000"/>
              <w:left w:val="single" w:sz="4" w:space="0" w:color="000000"/>
              <w:bottom w:val="single" w:sz="4" w:space="0" w:color="000000"/>
              <w:right w:val="single" w:sz="4" w:space="0" w:color="000000"/>
            </w:tcBorders>
            <w:vAlign w:val="center"/>
          </w:tcPr>
          <w:p w14:paraId="0BF22EAB" w14:textId="77777777" w:rsidR="0070693A" w:rsidRDefault="002054B1">
            <w:pPr>
              <w:spacing w:after="20" w:line="259" w:lineRule="auto"/>
              <w:ind w:left="0" w:right="0" w:firstLine="0"/>
            </w:pPr>
            <w:r>
              <w:rPr>
                <w:rFonts w:eastAsia="Arial" w:cs="Arial"/>
                <w:sz w:val="16"/>
              </w:rPr>
              <w:t>UC-03</w:t>
            </w:r>
            <w:r>
              <w:t xml:space="preserve"> </w:t>
            </w:r>
          </w:p>
        </w:tc>
        <w:tc>
          <w:tcPr>
            <w:tcW w:w="2836" w:type="dxa"/>
            <w:tcBorders>
              <w:top w:val="single" w:sz="4" w:space="0" w:color="000000"/>
              <w:left w:val="single" w:sz="4" w:space="0" w:color="000000"/>
              <w:bottom w:val="single" w:sz="4" w:space="0" w:color="000000"/>
              <w:right w:val="single" w:sz="4" w:space="0" w:color="000000"/>
            </w:tcBorders>
            <w:vAlign w:val="center"/>
          </w:tcPr>
          <w:p w14:paraId="64F51702" w14:textId="77777777" w:rsidR="0070693A" w:rsidRDefault="002054B1">
            <w:pPr>
              <w:spacing w:after="20" w:line="259" w:lineRule="auto"/>
              <w:ind w:left="5" w:right="0" w:firstLine="0"/>
            </w:pPr>
            <w:r>
              <w:rPr>
                <w:rFonts w:eastAsia="Arial" w:cs="Arial"/>
                <w:sz w:val="16"/>
              </w:rPr>
              <w:t>Configure sensor ingestion</w:t>
            </w:r>
            <w:r>
              <w:t xml:space="preserve"> </w:t>
            </w:r>
          </w:p>
        </w:tc>
        <w:tc>
          <w:tcPr>
            <w:tcW w:w="2271" w:type="dxa"/>
            <w:tcBorders>
              <w:top w:val="single" w:sz="4" w:space="0" w:color="000000"/>
              <w:left w:val="single" w:sz="4" w:space="0" w:color="000000"/>
              <w:bottom w:val="single" w:sz="4" w:space="0" w:color="000000"/>
              <w:right w:val="single" w:sz="4" w:space="0" w:color="000000"/>
            </w:tcBorders>
            <w:vAlign w:val="center"/>
          </w:tcPr>
          <w:p w14:paraId="29808D1B" w14:textId="77777777" w:rsidR="0070693A" w:rsidRDefault="002054B1">
            <w:pPr>
              <w:spacing w:after="20" w:line="259" w:lineRule="auto"/>
              <w:ind w:left="6" w:right="0" w:firstLine="0"/>
            </w:pPr>
            <w:r>
              <w:rPr>
                <w:rFonts w:eastAsia="Arial" w:cs="Arial"/>
                <w:sz w:val="16"/>
              </w:rPr>
              <w:t>Farmer / Operator</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43B2156E" w14:textId="77777777" w:rsidR="0070693A" w:rsidRDefault="002054B1">
            <w:pPr>
              <w:spacing w:after="20" w:line="259" w:lineRule="auto"/>
              <w:ind w:left="0" w:right="0" w:firstLine="0"/>
            </w:pPr>
            <w:r>
              <w:rPr>
                <w:rFonts w:eastAsia="Arial" w:cs="Arial"/>
                <w:sz w:val="16"/>
              </w:rPr>
              <w:t>Set controller URLs, polling interval and stale threshold; test or collect readings.</w:t>
            </w:r>
            <w:r>
              <w:t xml:space="preserve"> </w:t>
            </w:r>
          </w:p>
        </w:tc>
      </w:tr>
      <w:tr w:rsidR="0070693A" w14:paraId="12649376" w14:textId="77777777">
        <w:trPr>
          <w:cantSplit/>
          <w:trHeight w:val="575"/>
        </w:trPr>
        <w:tc>
          <w:tcPr>
            <w:tcW w:w="1131" w:type="dxa"/>
            <w:tcBorders>
              <w:top w:val="single" w:sz="4" w:space="0" w:color="000000"/>
              <w:left w:val="single" w:sz="4" w:space="0" w:color="000000"/>
              <w:bottom w:val="single" w:sz="4" w:space="0" w:color="000000"/>
              <w:right w:val="single" w:sz="4" w:space="0" w:color="000000"/>
            </w:tcBorders>
            <w:vAlign w:val="center"/>
          </w:tcPr>
          <w:p w14:paraId="1D544AA9" w14:textId="77777777" w:rsidR="0070693A" w:rsidRDefault="002054B1">
            <w:pPr>
              <w:spacing w:after="20" w:line="259" w:lineRule="auto"/>
              <w:ind w:left="0" w:right="0" w:firstLine="0"/>
            </w:pPr>
            <w:r>
              <w:rPr>
                <w:rFonts w:eastAsia="Arial" w:cs="Arial"/>
                <w:sz w:val="16"/>
              </w:rPr>
              <w:t>UC-04</w:t>
            </w:r>
            <w:r>
              <w:t xml:space="preserve"> </w:t>
            </w:r>
          </w:p>
        </w:tc>
        <w:tc>
          <w:tcPr>
            <w:tcW w:w="2836" w:type="dxa"/>
            <w:tcBorders>
              <w:top w:val="single" w:sz="4" w:space="0" w:color="000000"/>
              <w:left w:val="single" w:sz="4" w:space="0" w:color="000000"/>
              <w:bottom w:val="single" w:sz="4" w:space="0" w:color="000000"/>
              <w:right w:val="single" w:sz="4" w:space="0" w:color="000000"/>
            </w:tcBorders>
            <w:vAlign w:val="center"/>
          </w:tcPr>
          <w:p w14:paraId="45C0FBE7" w14:textId="77777777" w:rsidR="0070693A" w:rsidRDefault="002054B1">
            <w:pPr>
              <w:spacing w:after="20" w:line="259" w:lineRule="auto"/>
              <w:ind w:left="5" w:right="0" w:firstLine="0"/>
            </w:pPr>
            <w:r>
              <w:rPr>
                <w:rFonts w:eastAsia="Arial" w:cs="Arial"/>
                <w:sz w:val="16"/>
              </w:rPr>
              <w:t>Configure and capture camera</w:t>
            </w:r>
            <w:r>
              <w:t xml:space="preserve"> </w:t>
            </w:r>
          </w:p>
        </w:tc>
        <w:tc>
          <w:tcPr>
            <w:tcW w:w="2271" w:type="dxa"/>
            <w:tcBorders>
              <w:top w:val="single" w:sz="4" w:space="0" w:color="000000"/>
              <w:left w:val="single" w:sz="4" w:space="0" w:color="000000"/>
              <w:bottom w:val="single" w:sz="4" w:space="0" w:color="000000"/>
              <w:right w:val="single" w:sz="4" w:space="0" w:color="000000"/>
            </w:tcBorders>
            <w:vAlign w:val="center"/>
          </w:tcPr>
          <w:p w14:paraId="178CA3D6" w14:textId="77777777" w:rsidR="0070693A" w:rsidRDefault="002054B1">
            <w:pPr>
              <w:spacing w:after="20" w:line="259" w:lineRule="auto"/>
              <w:ind w:left="6" w:right="0" w:firstLine="0"/>
            </w:pPr>
            <w:r>
              <w:rPr>
                <w:rFonts w:eastAsia="Arial" w:cs="Arial"/>
                <w:sz w:val="16"/>
              </w:rPr>
              <w:t>Farmer / Operator</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09761732" w14:textId="77777777" w:rsidR="0070693A" w:rsidRDefault="002054B1">
            <w:pPr>
              <w:spacing w:after="20" w:line="259" w:lineRule="auto"/>
              <w:ind w:left="0" w:right="0" w:firstLine="0"/>
            </w:pPr>
            <w:r>
              <w:rPr>
                <w:rFonts w:eastAsia="Arial" w:cs="Arial"/>
                <w:sz w:val="16"/>
              </w:rPr>
              <w:t>Create/update RTSP camera, schedule capture and perform manual capture.</w:t>
            </w:r>
            <w:r>
              <w:t xml:space="preserve"> </w:t>
            </w:r>
          </w:p>
        </w:tc>
      </w:tr>
      <w:tr w:rsidR="0070693A" w14:paraId="338C6152" w14:textId="77777777">
        <w:trPr>
          <w:cantSplit/>
          <w:trHeight w:val="800"/>
        </w:trPr>
        <w:tc>
          <w:tcPr>
            <w:tcW w:w="1131" w:type="dxa"/>
            <w:tcBorders>
              <w:top w:val="single" w:sz="4" w:space="0" w:color="000000"/>
              <w:left w:val="single" w:sz="4" w:space="0" w:color="000000"/>
              <w:bottom w:val="single" w:sz="4" w:space="0" w:color="000000"/>
              <w:right w:val="single" w:sz="4" w:space="0" w:color="000000"/>
            </w:tcBorders>
            <w:vAlign w:val="center"/>
          </w:tcPr>
          <w:p w14:paraId="3779D57B" w14:textId="77777777" w:rsidR="0070693A" w:rsidRDefault="002054B1">
            <w:pPr>
              <w:spacing w:after="20" w:line="259" w:lineRule="auto"/>
              <w:ind w:left="0" w:right="0" w:firstLine="0"/>
            </w:pPr>
            <w:r>
              <w:rPr>
                <w:rFonts w:eastAsia="Arial" w:cs="Arial"/>
                <w:sz w:val="16"/>
              </w:rPr>
              <w:t>UC-05</w:t>
            </w:r>
            <w:r>
              <w:t xml:space="preserve"> </w:t>
            </w:r>
          </w:p>
        </w:tc>
        <w:tc>
          <w:tcPr>
            <w:tcW w:w="2836" w:type="dxa"/>
            <w:tcBorders>
              <w:top w:val="single" w:sz="4" w:space="0" w:color="000000"/>
              <w:left w:val="single" w:sz="4" w:space="0" w:color="000000"/>
              <w:bottom w:val="single" w:sz="4" w:space="0" w:color="000000"/>
              <w:right w:val="single" w:sz="4" w:space="0" w:color="000000"/>
            </w:tcBorders>
            <w:vAlign w:val="center"/>
          </w:tcPr>
          <w:p w14:paraId="57FFB1B0" w14:textId="77777777" w:rsidR="0070693A" w:rsidRDefault="002054B1">
            <w:pPr>
              <w:spacing w:after="20" w:line="259" w:lineRule="auto"/>
              <w:ind w:left="5" w:right="0" w:firstLine="0"/>
            </w:pPr>
            <w:r>
              <w:rPr>
                <w:rFonts w:eastAsia="Arial" w:cs="Arial"/>
                <w:sz w:val="16"/>
              </w:rPr>
              <w:t>Configure AI Agent</w:t>
            </w:r>
            <w:r>
              <w:t xml:space="preserve"> </w:t>
            </w:r>
          </w:p>
        </w:tc>
        <w:tc>
          <w:tcPr>
            <w:tcW w:w="2271" w:type="dxa"/>
            <w:tcBorders>
              <w:top w:val="single" w:sz="4" w:space="0" w:color="000000"/>
              <w:left w:val="single" w:sz="4" w:space="0" w:color="000000"/>
              <w:bottom w:val="single" w:sz="4" w:space="0" w:color="000000"/>
              <w:right w:val="single" w:sz="4" w:space="0" w:color="000000"/>
            </w:tcBorders>
            <w:vAlign w:val="center"/>
          </w:tcPr>
          <w:p w14:paraId="07509D42" w14:textId="77777777" w:rsidR="0070693A" w:rsidRDefault="002054B1">
            <w:pPr>
              <w:spacing w:after="20" w:line="259" w:lineRule="auto"/>
              <w:ind w:left="6" w:right="0" w:firstLine="0"/>
            </w:pPr>
            <w:r>
              <w:rPr>
                <w:rFonts w:eastAsia="Arial" w:cs="Arial"/>
                <w:sz w:val="16"/>
              </w:rPr>
              <w:t>Farmer / Operator</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3AADAB2B" w14:textId="77777777" w:rsidR="0070693A" w:rsidRDefault="002054B1">
            <w:pPr>
              <w:spacing w:after="20" w:line="259" w:lineRule="auto"/>
              <w:ind w:left="0" w:right="0" w:firstLine="0"/>
            </w:pPr>
            <w:r>
              <w:rPr>
                <w:rFonts w:eastAsia="Arial" w:cs="Arial"/>
                <w:sz w:val="16"/>
              </w:rPr>
              <w:t>Set LLM/VLM providers/models, schedule, active window and image limits.</w:t>
            </w:r>
            <w:r>
              <w:t xml:space="preserve"> </w:t>
            </w:r>
          </w:p>
        </w:tc>
      </w:tr>
      <w:tr w:rsidR="0070693A" w14:paraId="060149AA" w14:textId="77777777">
        <w:trPr>
          <w:cantSplit/>
          <w:trHeight w:val="800"/>
        </w:trPr>
        <w:tc>
          <w:tcPr>
            <w:tcW w:w="1131" w:type="dxa"/>
            <w:tcBorders>
              <w:top w:val="single" w:sz="4" w:space="0" w:color="000000"/>
              <w:left w:val="single" w:sz="4" w:space="0" w:color="000000"/>
              <w:bottom w:val="single" w:sz="4" w:space="0" w:color="000000"/>
              <w:right w:val="single" w:sz="4" w:space="0" w:color="000000"/>
            </w:tcBorders>
            <w:vAlign w:val="center"/>
          </w:tcPr>
          <w:p w14:paraId="2B7E5252" w14:textId="77777777" w:rsidR="0070693A" w:rsidRDefault="002054B1">
            <w:pPr>
              <w:spacing w:after="20" w:line="259" w:lineRule="auto"/>
              <w:ind w:left="0" w:right="0" w:firstLine="0"/>
            </w:pPr>
            <w:r>
              <w:rPr>
                <w:rFonts w:eastAsia="Arial" w:cs="Arial"/>
                <w:sz w:val="16"/>
              </w:rPr>
              <w:t>UC-06</w:t>
            </w:r>
            <w:r>
              <w:t xml:space="preserve"> </w:t>
            </w:r>
          </w:p>
        </w:tc>
        <w:tc>
          <w:tcPr>
            <w:tcW w:w="2836" w:type="dxa"/>
            <w:tcBorders>
              <w:top w:val="single" w:sz="4" w:space="0" w:color="000000"/>
              <w:left w:val="single" w:sz="4" w:space="0" w:color="000000"/>
              <w:bottom w:val="single" w:sz="4" w:space="0" w:color="000000"/>
              <w:right w:val="single" w:sz="4" w:space="0" w:color="000000"/>
            </w:tcBorders>
            <w:vAlign w:val="center"/>
          </w:tcPr>
          <w:p w14:paraId="2828CADD" w14:textId="77777777" w:rsidR="0070693A" w:rsidRDefault="002054B1">
            <w:pPr>
              <w:spacing w:after="20" w:line="259" w:lineRule="auto"/>
              <w:ind w:left="5" w:right="0" w:firstLine="0"/>
            </w:pPr>
            <w:r>
              <w:rPr>
                <w:rFonts w:eastAsia="Arial" w:cs="Arial"/>
                <w:sz w:val="16"/>
              </w:rPr>
              <w:t xml:space="preserve">Configure farm </w:t>
            </w:r>
            <w:proofErr w:type="spellStart"/>
            <w:r>
              <w:rPr>
                <w:rFonts w:eastAsia="Arial" w:cs="Arial"/>
                <w:sz w:val="16"/>
              </w:rPr>
              <w:t>powerboards</w:t>
            </w:r>
            <w:proofErr w:type="spellEnd"/>
            <w:r>
              <w:t xml:space="preserve"> </w:t>
            </w:r>
          </w:p>
        </w:tc>
        <w:tc>
          <w:tcPr>
            <w:tcW w:w="2271" w:type="dxa"/>
            <w:tcBorders>
              <w:top w:val="single" w:sz="4" w:space="0" w:color="000000"/>
              <w:left w:val="single" w:sz="4" w:space="0" w:color="000000"/>
              <w:bottom w:val="single" w:sz="4" w:space="0" w:color="000000"/>
              <w:right w:val="single" w:sz="4" w:space="0" w:color="000000"/>
            </w:tcBorders>
            <w:vAlign w:val="center"/>
          </w:tcPr>
          <w:p w14:paraId="3FFB472B" w14:textId="77777777" w:rsidR="0070693A" w:rsidRDefault="002054B1">
            <w:pPr>
              <w:spacing w:after="20" w:line="259" w:lineRule="auto"/>
              <w:ind w:left="6" w:right="0" w:firstLine="0"/>
            </w:pPr>
            <w:r>
              <w:rPr>
                <w:rFonts w:eastAsia="Arial" w:cs="Arial"/>
                <w:sz w:val="16"/>
              </w:rPr>
              <w:t>Farmer / Operator</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25E61005" w14:textId="77777777" w:rsidR="0070693A" w:rsidRDefault="002054B1">
            <w:pPr>
              <w:spacing w:after="20" w:line="259" w:lineRule="auto"/>
              <w:ind w:left="0" w:right="0" w:firstLine="0"/>
            </w:pPr>
            <w:r>
              <w:rPr>
                <w:rFonts w:eastAsia="Arial" w:cs="Arial"/>
                <w:sz w:val="16"/>
              </w:rPr>
              <w:t>Store two farm-specific Kasa strip IP addresses without changing logical outlet mapping.</w:t>
            </w:r>
            <w:r>
              <w:t xml:space="preserve"> </w:t>
            </w:r>
          </w:p>
        </w:tc>
      </w:tr>
      <w:tr w:rsidR="0070693A" w14:paraId="086D6045" w14:textId="77777777">
        <w:trPr>
          <w:cantSplit/>
          <w:trHeight w:val="801"/>
        </w:trPr>
        <w:tc>
          <w:tcPr>
            <w:tcW w:w="1131" w:type="dxa"/>
            <w:tcBorders>
              <w:top w:val="single" w:sz="4" w:space="0" w:color="000000"/>
              <w:left w:val="single" w:sz="4" w:space="0" w:color="000000"/>
              <w:bottom w:val="single" w:sz="4" w:space="0" w:color="000000"/>
              <w:right w:val="single" w:sz="4" w:space="0" w:color="000000"/>
            </w:tcBorders>
            <w:vAlign w:val="center"/>
          </w:tcPr>
          <w:p w14:paraId="7A73BAEC" w14:textId="77777777" w:rsidR="0070693A" w:rsidRDefault="002054B1">
            <w:pPr>
              <w:spacing w:after="20" w:line="259" w:lineRule="auto"/>
              <w:ind w:left="0" w:right="0" w:firstLine="0"/>
            </w:pPr>
            <w:r>
              <w:rPr>
                <w:rFonts w:eastAsia="Arial" w:cs="Arial"/>
                <w:sz w:val="16"/>
              </w:rPr>
              <w:t>UC-07</w:t>
            </w:r>
            <w:r>
              <w:t xml:space="preserve"> </w:t>
            </w:r>
          </w:p>
        </w:tc>
        <w:tc>
          <w:tcPr>
            <w:tcW w:w="2836" w:type="dxa"/>
            <w:tcBorders>
              <w:top w:val="single" w:sz="4" w:space="0" w:color="000000"/>
              <w:left w:val="single" w:sz="4" w:space="0" w:color="000000"/>
              <w:bottom w:val="single" w:sz="4" w:space="0" w:color="000000"/>
              <w:right w:val="single" w:sz="4" w:space="0" w:color="000000"/>
            </w:tcBorders>
            <w:vAlign w:val="center"/>
          </w:tcPr>
          <w:p w14:paraId="44D6EA78" w14:textId="77777777" w:rsidR="0070693A" w:rsidRDefault="002054B1">
            <w:pPr>
              <w:spacing w:after="20" w:line="259" w:lineRule="auto"/>
              <w:ind w:left="5" w:right="0" w:firstLine="0"/>
            </w:pPr>
            <w:r>
              <w:rPr>
                <w:rFonts w:eastAsia="Arial" w:cs="Arial"/>
                <w:sz w:val="16"/>
              </w:rPr>
              <w:t>Monitor farm overview</w:t>
            </w:r>
            <w:r>
              <w:t xml:space="preserve"> </w:t>
            </w:r>
          </w:p>
        </w:tc>
        <w:tc>
          <w:tcPr>
            <w:tcW w:w="2271" w:type="dxa"/>
            <w:tcBorders>
              <w:top w:val="single" w:sz="4" w:space="0" w:color="000000"/>
              <w:left w:val="single" w:sz="4" w:space="0" w:color="000000"/>
              <w:bottom w:val="single" w:sz="4" w:space="0" w:color="000000"/>
              <w:right w:val="single" w:sz="4" w:space="0" w:color="000000"/>
            </w:tcBorders>
            <w:vAlign w:val="center"/>
          </w:tcPr>
          <w:p w14:paraId="03EDC574" w14:textId="77777777" w:rsidR="0070693A" w:rsidRDefault="002054B1">
            <w:pPr>
              <w:spacing w:after="20" w:line="259" w:lineRule="auto"/>
              <w:ind w:left="6" w:right="0" w:firstLine="0"/>
            </w:pPr>
            <w:r>
              <w:rPr>
                <w:rFonts w:eastAsia="Arial" w:cs="Arial"/>
                <w:sz w:val="16"/>
              </w:rPr>
              <w:t>Farmer / Operator</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53BCAE09" w14:textId="77777777" w:rsidR="0070693A" w:rsidRDefault="002054B1">
            <w:pPr>
              <w:spacing w:after="20" w:line="259" w:lineRule="auto"/>
              <w:ind w:left="0" w:right="0" w:firstLine="0"/>
            </w:pPr>
            <w:r>
              <w:rPr>
                <w:rFonts w:eastAsia="Arial" w:cs="Arial"/>
                <w:sz w:val="16"/>
              </w:rPr>
              <w:t>View latest readings, sensor freshness, camera/image quality, device states and AI status.</w:t>
            </w:r>
            <w:r>
              <w:t xml:space="preserve"> </w:t>
            </w:r>
          </w:p>
        </w:tc>
      </w:tr>
      <w:tr w:rsidR="0070693A" w14:paraId="31BBFCF8" w14:textId="77777777">
        <w:trPr>
          <w:cantSplit/>
          <w:trHeight w:val="580"/>
        </w:trPr>
        <w:tc>
          <w:tcPr>
            <w:tcW w:w="1131" w:type="dxa"/>
            <w:tcBorders>
              <w:top w:val="single" w:sz="4" w:space="0" w:color="000000"/>
              <w:left w:val="single" w:sz="4" w:space="0" w:color="000000"/>
              <w:bottom w:val="single" w:sz="4" w:space="0" w:color="000000"/>
              <w:right w:val="single" w:sz="4" w:space="0" w:color="000000"/>
            </w:tcBorders>
            <w:vAlign w:val="center"/>
          </w:tcPr>
          <w:p w14:paraId="6712F81A" w14:textId="77777777" w:rsidR="0070693A" w:rsidRDefault="002054B1">
            <w:pPr>
              <w:spacing w:after="20" w:line="259" w:lineRule="auto"/>
              <w:ind w:left="0" w:right="0" w:firstLine="0"/>
            </w:pPr>
            <w:r>
              <w:rPr>
                <w:rFonts w:eastAsia="Arial" w:cs="Arial"/>
                <w:sz w:val="16"/>
              </w:rPr>
              <w:t>UC-08</w:t>
            </w:r>
            <w:r>
              <w:t xml:space="preserve"> </w:t>
            </w:r>
          </w:p>
        </w:tc>
        <w:tc>
          <w:tcPr>
            <w:tcW w:w="2836" w:type="dxa"/>
            <w:tcBorders>
              <w:top w:val="single" w:sz="4" w:space="0" w:color="000000"/>
              <w:left w:val="single" w:sz="4" w:space="0" w:color="000000"/>
              <w:bottom w:val="single" w:sz="4" w:space="0" w:color="000000"/>
              <w:right w:val="single" w:sz="4" w:space="0" w:color="000000"/>
            </w:tcBorders>
          </w:tcPr>
          <w:p w14:paraId="5DC4F0C2" w14:textId="77777777" w:rsidR="0070693A" w:rsidRDefault="002054B1">
            <w:pPr>
              <w:spacing w:after="20" w:line="259" w:lineRule="auto"/>
              <w:ind w:left="5" w:right="0" w:firstLine="0"/>
            </w:pPr>
            <w:r>
              <w:rPr>
                <w:rFonts w:eastAsia="Arial" w:cs="Arial"/>
                <w:sz w:val="16"/>
              </w:rPr>
              <w:t>Control devices and emergency stop</w:t>
            </w:r>
            <w:r>
              <w:t xml:space="preserve"> </w:t>
            </w:r>
          </w:p>
        </w:tc>
        <w:tc>
          <w:tcPr>
            <w:tcW w:w="2271" w:type="dxa"/>
            <w:tcBorders>
              <w:top w:val="single" w:sz="4" w:space="0" w:color="000000"/>
              <w:left w:val="single" w:sz="4" w:space="0" w:color="000000"/>
              <w:bottom w:val="single" w:sz="4" w:space="0" w:color="000000"/>
              <w:right w:val="single" w:sz="4" w:space="0" w:color="000000"/>
            </w:tcBorders>
            <w:vAlign w:val="center"/>
          </w:tcPr>
          <w:p w14:paraId="67553138" w14:textId="77777777" w:rsidR="0070693A" w:rsidRDefault="002054B1">
            <w:pPr>
              <w:spacing w:after="20" w:line="259" w:lineRule="auto"/>
              <w:ind w:left="6" w:right="0" w:firstLine="0"/>
            </w:pPr>
            <w:r>
              <w:rPr>
                <w:rFonts w:eastAsia="Arial" w:cs="Arial"/>
                <w:sz w:val="16"/>
              </w:rPr>
              <w:t>Farmer / Operator</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4A4E1D04" w14:textId="77777777" w:rsidR="0070693A" w:rsidRDefault="002054B1">
            <w:pPr>
              <w:spacing w:after="20" w:line="259" w:lineRule="auto"/>
              <w:ind w:left="0" w:right="0" w:firstLine="0"/>
            </w:pPr>
            <w:r>
              <w:rPr>
                <w:rFonts w:eastAsia="Arial" w:cs="Arial"/>
                <w:sz w:val="16"/>
              </w:rPr>
              <w:t>Switch physical devices and turn all controlled outlets OFF through E-Stop.</w:t>
            </w:r>
            <w:r>
              <w:t xml:space="preserve"> </w:t>
            </w:r>
          </w:p>
        </w:tc>
      </w:tr>
      <w:tr w:rsidR="0070693A" w14:paraId="073DF49A" w14:textId="77777777">
        <w:trPr>
          <w:cantSplit/>
          <w:trHeight w:val="801"/>
        </w:trPr>
        <w:tc>
          <w:tcPr>
            <w:tcW w:w="1131" w:type="dxa"/>
            <w:tcBorders>
              <w:top w:val="single" w:sz="4" w:space="0" w:color="000000"/>
              <w:left w:val="single" w:sz="4" w:space="0" w:color="000000"/>
              <w:bottom w:val="single" w:sz="4" w:space="0" w:color="000000"/>
              <w:right w:val="single" w:sz="4" w:space="0" w:color="000000"/>
            </w:tcBorders>
          </w:tcPr>
          <w:p w14:paraId="13E479C2" w14:textId="77777777" w:rsidR="0070693A" w:rsidRDefault="002054B1">
            <w:pPr>
              <w:spacing w:after="20" w:line="259" w:lineRule="auto"/>
              <w:ind w:left="0" w:right="0" w:firstLine="0"/>
            </w:pPr>
            <w:r>
              <w:rPr>
                <w:rFonts w:eastAsia="Arial" w:cs="Arial"/>
                <w:sz w:val="16"/>
              </w:rPr>
              <w:t>UC-09</w:t>
            </w:r>
            <w:r>
              <w:t xml:space="preserve"> </w:t>
            </w:r>
          </w:p>
        </w:tc>
        <w:tc>
          <w:tcPr>
            <w:tcW w:w="2836" w:type="dxa"/>
            <w:tcBorders>
              <w:top w:val="single" w:sz="4" w:space="0" w:color="000000"/>
              <w:left w:val="single" w:sz="4" w:space="0" w:color="000000"/>
              <w:bottom w:val="single" w:sz="4" w:space="0" w:color="000000"/>
              <w:right w:val="single" w:sz="4" w:space="0" w:color="000000"/>
            </w:tcBorders>
          </w:tcPr>
          <w:p w14:paraId="3F1FBBC7" w14:textId="77777777" w:rsidR="0070693A" w:rsidRDefault="002054B1">
            <w:pPr>
              <w:spacing w:after="20" w:line="259" w:lineRule="auto"/>
              <w:ind w:left="5" w:right="0" w:firstLine="0"/>
            </w:pPr>
            <w:r>
              <w:rPr>
                <w:rFonts w:eastAsia="Arial" w:cs="Arial"/>
                <w:sz w:val="16"/>
              </w:rPr>
              <w:t>Generate AI recommendation</w:t>
            </w:r>
            <w:r>
              <w:t xml:space="preserve"> </w:t>
            </w:r>
          </w:p>
        </w:tc>
        <w:tc>
          <w:tcPr>
            <w:tcW w:w="2271" w:type="dxa"/>
            <w:tcBorders>
              <w:top w:val="single" w:sz="4" w:space="0" w:color="000000"/>
              <w:left w:val="single" w:sz="4" w:space="0" w:color="000000"/>
              <w:bottom w:val="single" w:sz="4" w:space="0" w:color="000000"/>
              <w:right w:val="single" w:sz="4" w:space="0" w:color="000000"/>
            </w:tcBorders>
          </w:tcPr>
          <w:p w14:paraId="3F7392E4" w14:textId="77777777" w:rsidR="0070693A" w:rsidRDefault="002054B1">
            <w:pPr>
              <w:spacing w:after="20" w:line="259" w:lineRule="auto"/>
              <w:ind w:left="6" w:right="0" w:firstLine="0"/>
            </w:pPr>
            <w:r>
              <w:rPr>
                <w:rFonts w:eastAsia="Arial" w:cs="Arial"/>
                <w:sz w:val="16"/>
              </w:rPr>
              <w:t>Farmer / Operator</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4FD70740" w14:textId="77777777" w:rsidR="0070693A" w:rsidRDefault="002054B1">
            <w:pPr>
              <w:spacing w:after="20" w:line="259" w:lineRule="auto"/>
              <w:ind w:left="0" w:right="0" w:firstLine="0"/>
            </w:pPr>
            <w:r>
              <w:rPr>
                <w:rFonts w:eastAsia="Arial" w:cs="Arial"/>
                <w:sz w:val="16"/>
              </w:rPr>
              <w:t>Request an AI run using fresh sensor data and, where eligible, camera images.</w:t>
            </w:r>
            <w:r>
              <w:t xml:space="preserve"> </w:t>
            </w:r>
          </w:p>
        </w:tc>
      </w:tr>
      <w:tr w:rsidR="0070693A" w14:paraId="6BD5818B" w14:textId="77777777">
        <w:trPr>
          <w:cantSplit/>
          <w:trHeight w:val="800"/>
        </w:trPr>
        <w:tc>
          <w:tcPr>
            <w:tcW w:w="1131" w:type="dxa"/>
            <w:tcBorders>
              <w:top w:val="single" w:sz="4" w:space="0" w:color="000000"/>
              <w:left w:val="single" w:sz="4" w:space="0" w:color="000000"/>
              <w:bottom w:val="single" w:sz="4" w:space="0" w:color="000000"/>
              <w:right w:val="single" w:sz="4" w:space="0" w:color="000000"/>
            </w:tcBorders>
          </w:tcPr>
          <w:p w14:paraId="6EDD5CF5" w14:textId="77777777" w:rsidR="0070693A" w:rsidRDefault="002054B1">
            <w:pPr>
              <w:spacing w:after="20" w:line="259" w:lineRule="auto"/>
              <w:ind w:left="0" w:right="0" w:firstLine="0"/>
            </w:pPr>
            <w:r>
              <w:rPr>
                <w:rFonts w:eastAsia="Arial" w:cs="Arial"/>
                <w:sz w:val="16"/>
              </w:rPr>
              <w:t>UC-10</w:t>
            </w:r>
            <w:r>
              <w:t xml:space="preserve"> </w:t>
            </w:r>
          </w:p>
        </w:tc>
        <w:tc>
          <w:tcPr>
            <w:tcW w:w="2836" w:type="dxa"/>
            <w:tcBorders>
              <w:top w:val="single" w:sz="4" w:space="0" w:color="000000"/>
              <w:left w:val="single" w:sz="4" w:space="0" w:color="000000"/>
              <w:bottom w:val="single" w:sz="4" w:space="0" w:color="000000"/>
              <w:right w:val="single" w:sz="4" w:space="0" w:color="000000"/>
            </w:tcBorders>
          </w:tcPr>
          <w:p w14:paraId="3D4418DE" w14:textId="77777777" w:rsidR="0070693A" w:rsidRDefault="002054B1">
            <w:pPr>
              <w:spacing w:after="20" w:line="259" w:lineRule="auto"/>
              <w:ind w:left="5" w:right="0" w:firstLine="0"/>
            </w:pPr>
            <w:r>
              <w:rPr>
                <w:rFonts w:eastAsia="Arial" w:cs="Arial"/>
                <w:sz w:val="16"/>
              </w:rPr>
              <w:t>Run scheduled AI automation</w:t>
            </w:r>
            <w:r>
              <w:t xml:space="preserve"> </w:t>
            </w:r>
          </w:p>
        </w:tc>
        <w:tc>
          <w:tcPr>
            <w:tcW w:w="2271" w:type="dxa"/>
            <w:tcBorders>
              <w:top w:val="single" w:sz="4" w:space="0" w:color="000000"/>
              <w:left w:val="single" w:sz="4" w:space="0" w:color="000000"/>
              <w:bottom w:val="single" w:sz="4" w:space="0" w:color="000000"/>
              <w:right w:val="single" w:sz="4" w:space="0" w:color="000000"/>
            </w:tcBorders>
          </w:tcPr>
          <w:p w14:paraId="787ACBD8" w14:textId="77777777" w:rsidR="0070693A" w:rsidRDefault="002054B1">
            <w:pPr>
              <w:spacing w:after="20" w:line="259" w:lineRule="auto"/>
              <w:ind w:left="6" w:right="0" w:firstLine="0"/>
            </w:pPr>
            <w:r>
              <w:rPr>
                <w:rFonts w:eastAsia="Arial" w:cs="Arial"/>
                <w:sz w:val="16"/>
              </w:rPr>
              <w:t>System runtime</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19EB1D73" w14:textId="77777777" w:rsidR="0070693A" w:rsidRDefault="002054B1">
            <w:pPr>
              <w:spacing w:after="20" w:line="259" w:lineRule="auto"/>
              <w:ind w:left="0" w:right="0" w:firstLine="0"/>
            </w:pPr>
            <w:r>
              <w:rPr>
                <w:rFonts w:eastAsia="Arial" w:cs="Arial"/>
                <w:sz w:val="16"/>
              </w:rPr>
              <w:t>Create scheduled recommendation runs; auto-execute only permitted fan/light actions after safety validation.</w:t>
            </w:r>
            <w:r>
              <w:t xml:space="preserve"> </w:t>
            </w:r>
          </w:p>
        </w:tc>
      </w:tr>
      <w:tr w:rsidR="0070693A" w14:paraId="1D3600DB" w14:textId="77777777">
        <w:trPr>
          <w:cantSplit/>
          <w:trHeight w:val="801"/>
        </w:trPr>
        <w:tc>
          <w:tcPr>
            <w:tcW w:w="1131" w:type="dxa"/>
            <w:tcBorders>
              <w:top w:val="single" w:sz="4" w:space="0" w:color="000000"/>
              <w:left w:val="single" w:sz="4" w:space="0" w:color="000000"/>
              <w:bottom w:val="single" w:sz="4" w:space="0" w:color="000000"/>
              <w:right w:val="single" w:sz="4" w:space="0" w:color="000000"/>
            </w:tcBorders>
            <w:vAlign w:val="center"/>
          </w:tcPr>
          <w:p w14:paraId="78D7973F" w14:textId="77777777" w:rsidR="0070693A" w:rsidRDefault="002054B1">
            <w:pPr>
              <w:spacing w:after="20" w:line="259" w:lineRule="auto"/>
              <w:ind w:left="0" w:right="0" w:firstLine="0"/>
            </w:pPr>
            <w:r>
              <w:rPr>
                <w:rFonts w:eastAsia="Arial" w:cs="Arial"/>
                <w:sz w:val="16"/>
              </w:rPr>
              <w:t>UC-11</w:t>
            </w:r>
            <w:r>
              <w:t xml:space="preserve"> </w:t>
            </w:r>
          </w:p>
        </w:tc>
        <w:tc>
          <w:tcPr>
            <w:tcW w:w="2836" w:type="dxa"/>
            <w:tcBorders>
              <w:top w:val="single" w:sz="4" w:space="0" w:color="000000"/>
              <w:left w:val="single" w:sz="4" w:space="0" w:color="000000"/>
              <w:bottom w:val="single" w:sz="4" w:space="0" w:color="000000"/>
              <w:right w:val="single" w:sz="4" w:space="0" w:color="000000"/>
            </w:tcBorders>
            <w:vAlign w:val="center"/>
          </w:tcPr>
          <w:p w14:paraId="01D23F81" w14:textId="77777777" w:rsidR="0070693A" w:rsidRDefault="002054B1">
            <w:pPr>
              <w:spacing w:after="20" w:line="259" w:lineRule="auto"/>
              <w:ind w:left="5" w:right="0" w:firstLine="0"/>
            </w:pPr>
            <w:r>
              <w:rPr>
                <w:rFonts w:eastAsia="Arial" w:cs="Arial"/>
                <w:sz w:val="16"/>
              </w:rPr>
              <w:t xml:space="preserve">Review recommendation and </w:t>
            </w:r>
          </w:p>
          <w:p w14:paraId="79DAF5D3" w14:textId="77777777" w:rsidR="0070693A" w:rsidRDefault="002054B1">
            <w:pPr>
              <w:spacing w:after="20" w:line="259" w:lineRule="auto"/>
              <w:ind w:left="5" w:right="0" w:firstLine="0"/>
            </w:pPr>
            <w:r>
              <w:rPr>
                <w:rFonts w:eastAsia="Arial" w:cs="Arial"/>
                <w:sz w:val="16"/>
              </w:rPr>
              <w:t>audit history</w:t>
            </w:r>
            <w:r>
              <w:t xml:space="preserve"> </w:t>
            </w:r>
          </w:p>
        </w:tc>
        <w:tc>
          <w:tcPr>
            <w:tcW w:w="2271" w:type="dxa"/>
            <w:tcBorders>
              <w:top w:val="single" w:sz="4" w:space="0" w:color="000000"/>
              <w:left w:val="single" w:sz="4" w:space="0" w:color="000000"/>
              <w:bottom w:val="single" w:sz="4" w:space="0" w:color="000000"/>
              <w:right w:val="single" w:sz="4" w:space="0" w:color="000000"/>
            </w:tcBorders>
            <w:vAlign w:val="center"/>
          </w:tcPr>
          <w:p w14:paraId="6015A82C" w14:textId="77777777" w:rsidR="0070693A" w:rsidRDefault="002054B1">
            <w:pPr>
              <w:spacing w:after="20" w:line="259" w:lineRule="auto"/>
              <w:ind w:left="6" w:right="0" w:firstLine="0"/>
            </w:pPr>
            <w:r>
              <w:rPr>
                <w:rFonts w:eastAsia="Arial" w:cs="Arial"/>
                <w:sz w:val="16"/>
              </w:rPr>
              <w:t>Farmer / Operator</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39E18EF4" w14:textId="77777777" w:rsidR="0070693A" w:rsidRDefault="002054B1">
            <w:pPr>
              <w:spacing w:after="20" w:line="259" w:lineRule="auto"/>
              <w:ind w:left="0" w:right="0" w:firstLine="0"/>
            </w:pPr>
            <w:r>
              <w:rPr>
                <w:rFonts w:eastAsia="Arial" w:cs="Arial"/>
                <w:sz w:val="16"/>
              </w:rPr>
              <w:t>Review runs, fallback/error details, recommendations, safety results and actions.</w:t>
            </w:r>
            <w:r>
              <w:t xml:space="preserve"> </w:t>
            </w:r>
          </w:p>
        </w:tc>
      </w:tr>
      <w:tr w:rsidR="0070693A" w14:paraId="11CBC508" w14:textId="77777777">
        <w:trPr>
          <w:cantSplit/>
          <w:trHeight w:val="800"/>
        </w:trPr>
        <w:tc>
          <w:tcPr>
            <w:tcW w:w="1131" w:type="dxa"/>
            <w:tcBorders>
              <w:top w:val="single" w:sz="4" w:space="0" w:color="000000"/>
              <w:left w:val="single" w:sz="4" w:space="0" w:color="000000"/>
              <w:bottom w:val="single" w:sz="4" w:space="0" w:color="000000"/>
              <w:right w:val="single" w:sz="4" w:space="0" w:color="000000"/>
            </w:tcBorders>
            <w:vAlign w:val="center"/>
          </w:tcPr>
          <w:p w14:paraId="3BCB9FB6" w14:textId="77777777" w:rsidR="0070693A" w:rsidRDefault="002054B1">
            <w:pPr>
              <w:spacing w:after="20" w:line="259" w:lineRule="auto"/>
              <w:ind w:left="0" w:right="0" w:firstLine="0"/>
            </w:pPr>
            <w:r>
              <w:rPr>
                <w:rFonts w:eastAsia="Arial" w:cs="Arial"/>
                <w:sz w:val="16"/>
              </w:rPr>
              <w:t>UC-12</w:t>
            </w:r>
            <w:r>
              <w:t xml:space="preserve"> </w:t>
            </w:r>
          </w:p>
        </w:tc>
        <w:tc>
          <w:tcPr>
            <w:tcW w:w="2836" w:type="dxa"/>
            <w:tcBorders>
              <w:top w:val="single" w:sz="4" w:space="0" w:color="000000"/>
              <w:left w:val="single" w:sz="4" w:space="0" w:color="000000"/>
              <w:bottom w:val="single" w:sz="4" w:space="0" w:color="000000"/>
              <w:right w:val="single" w:sz="4" w:space="0" w:color="000000"/>
            </w:tcBorders>
            <w:vAlign w:val="center"/>
          </w:tcPr>
          <w:p w14:paraId="0DBACDE8" w14:textId="77777777" w:rsidR="0070693A" w:rsidRDefault="002054B1">
            <w:pPr>
              <w:spacing w:after="20" w:line="259" w:lineRule="auto"/>
              <w:ind w:left="5" w:right="0" w:firstLine="0"/>
            </w:pPr>
            <w:r>
              <w:rPr>
                <w:rFonts w:eastAsia="Arial" w:cs="Arial"/>
                <w:sz w:val="16"/>
              </w:rPr>
              <w:t>View sensor and camera history</w:t>
            </w:r>
            <w:r>
              <w:t xml:space="preserve"> </w:t>
            </w:r>
          </w:p>
        </w:tc>
        <w:tc>
          <w:tcPr>
            <w:tcW w:w="2271" w:type="dxa"/>
            <w:tcBorders>
              <w:top w:val="single" w:sz="4" w:space="0" w:color="000000"/>
              <w:left w:val="single" w:sz="4" w:space="0" w:color="000000"/>
              <w:bottom w:val="single" w:sz="4" w:space="0" w:color="000000"/>
              <w:right w:val="single" w:sz="4" w:space="0" w:color="000000"/>
            </w:tcBorders>
            <w:vAlign w:val="center"/>
          </w:tcPr>
          <w:p w14:paraId="5279E704" w14:textId="77777777" w:rsidR="0070693A" w:rsidRDefault="002054B1">
            <w:pPr>
              <w:spacing w:after="20" w:line="259" w:lineRule="auto"/>
              <w:ind w:left="6" w:right="0" w:firstLine="0"/>
            </w:pPr>
            <w:r>
              <w:rPr>
                <w:rFonts w:eastAsia="Arial" w:cs="Arial"/>
                <w:sz w:val="16"/>
              </w:rPr>
              <w:t>Farmer / Operator</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29A064F6" w14:textId="77777777" w:rsidR="0070693A" w:rsidRDefault="002054B1">
            <w:pPr>
              <w:spacing w:after="20" w:line="259" w:lineRule="auto"/>
              <w:ind w:left="0" w:right="0" w:firstLine="0"/>
            </w:pPr>
            <w:r>
              <w:rPr>
                <w:rFonts w:eastAsia="Arial" w:cs="Arial"/>
                <w:sz w:val="16"/>
              </w:rPr>
              <w:t xml:space="preserve">Inspect historical sensor </w:t>
            </w:r>
          </w:p>
          <w:p w14:paraId="094E0969" w14:textId="77777777" w:rsidR="0070693A" w:rsidRDefault="002054B1">
            <w:pPr>
              <w:spacing w:after="20" w:line="259" w:lineRule="auto"/>
              <w:ind w:left="0" w:right="0" w:firstLine="0"/>
            </w:pPr>
            <w:r>
              <w:rPr>
                <w:rFonts w:eastAsia="Arial" w:cs="Arial"/>
                <w:sz w:val="16"/>
              </w:rPr>
              <w:t>graphs/readings and archived camera evidence.</w:t>
            </w:r>
            <w:r>
              <w:t xml:space="preserve"> </w:t>
            </w:r>
          </w:p>
        </w:tc>
      </w:tr>
      <w:tr w:rsidR="0070693A" w14:paraId="02242CDE" w14:textId="77777777">
        <w:trPr>
          <w:cantSplit/>
          <w:trHeight w:val="800"/>
        </w:trPr>
        <w:tc>
          <w:tcPr>
            <w:tcW w:w="1131" w:type="dxa"/>
            <w:tcBorders>
              <w:top w:val="single" w:sz="4" w:space="0" w:color="000000"/>
              <w:left w:val="single" w:sz="4" w:space="0" w:color="000000"/>
              <w:bottom w:val="single" w:sz="4" w:space="0" w:color="000000"/>
              <w:right w:val="single" w:sz="4" w:space="0" w:color="000000"/>
            </w:tcBorders>
            <w:vAlign w:val="center"/>
          </w:tcPr>
          <w:p w14:paraId="51528D1C" w14:textId="77777777" w:rsidR="0070693A" w:rsidRDefault="002054B1">
            <w:pPr>
              <w:spacing w:after="20" w:line="259" w:lineRule="auto"/>
              <w:ind w:left="0" w:right="0" w:firstLine="0"/>
            </w:pPr>
            <w:r>
              <w:rPr>
                <w:rFonts w:eastAsia="Arial" w:cs="Arial"/>
                <w:sz w:val="16"/>
              </w:rPr>
              <w:t>UC-13</w:t>
            </w:r>
            <w:r>
              <w:t xml:space="preserve"> </w:t>
            </w:r>
          </w:p>
        </w:tc>
        <w:tc>
          <w:tcPr>
            <w:tcW w:w="2836" w:type="dxa"/>
            <w:tcBorders>
              <w:top w:val="single" w:sz="4" w:space="0" w:color="000000"/>
              <w:left w:val="single" w:sz="4" w:space="0" w:color="000000"/>
              <w:bottom w:val="single" w:sz="4" w:space="0" w:color="000000"/>
              <w:right w:val="single" w:sz="4" w:space="0" w:color="000000"/>
            </w:tcBorders>
            <w:vAlign w:val="center"/>
          </w:tcPr>
          <w:p w14:paraId="66FC56C4" w14:textId="77777777" w:rsidR="0070693A" w:rsidRDefault="002054B1">
            <w:pPr>
              <w:spacing w:after="20" w:line="259" w:lineRule="auto"/>
              <w:ind w:left="5" w:right="0" w:firstLine="0"/>
            </w:pPr>
            <w:r>
              <w:rPr>
                <w:rFonts w:eastAsia="Arial" w:cs="Arial"/>
                <w:sz w:val="16"/>
              </w:rPr>
              <w:t>Manage growing areas and batches</w:t>
            </w:r>
            <w:r>
              <w:t xml:space="preserve"> </w:t>
            </w:r>
          </w:p>
        </w:tc>
        <w:tc>
          <w:tcPr>
            <w:tcW w:w="2271" w:type="dxa"/>
            <w:tcBorders>
              <w:top w:val="single" w:sz="4" w:space="0" w:color="000000"/>
              <w:left w:val="single" w:sz="4" w:space="0" w:color="000000"/>
              <w:bottom w:val="single" w:sz="4" w:space="0" w:color="000000"/>
              <w:right w:val="single" w:sz="4" w:space="0" w:color="000000"/>
            </w:tcBorders>
            <w:vAlign w:val="center"/>
          </w:tcPr>
          <w:p w14:paraId="7999971C" w14:textId="77777777" w:rsidR="0070693A" w:rsidRDefault="002054B1">
            <w:pPr>
              <w:spacing w:after="20" w:line="259" w:lineRule="auto"/>
              <w:ind w:left="6" w:right="0" w:firstLine="0"/>
            </w:pPr>
            <w:r>
              <w:rPr>
                <w:rFonts w:eastAsia="Arial" w:cs="Arial"/>
                <w:sz w:val="16"/>
              </w:rPr>
              <w:t>Farmer / Operator</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1446FB52" w14:textId="77777777" w:rsidR="0070693A" w:rsidRDefault="002054B1">
            <w:pPr>
              <w:spacing w:after="20" w:line="259" w:lineRule="auto"/>
              <w:ind w:left="0" w:right="0" w:firstLine="0"/>
            </w:pPr>
            <w:r>
              <w:rPr>
                <w:rFonts w:eastAsia="Arial" w:cs="Arial"/>
                <w:sz w:val="16"/>
              </w:rPr>
              <w:t>Create/update growing areas, place/move batches and record harvest/termination.</w:t>
            </w:r>
            <w:r>
              <w:t xml:space="preserve"> </w:t>
            </w:r>
          </w:p>
        </w:tc>
      </w:tr>
      <w:tr w:rsidR="0070693A" w14:paraId="4535F3A5" w14:textId="77777777">
        <w:trPr>
          <w:cantSplit/>
          <w:trHeight w:val="801"/>
        </w:trPr>
        <w:tc>
          <w:tcPr>
            <w:tcW w:w="1131" w:type="dxa"/>
            <w:tcBorders>
              <w:top w:val="single" w:sz="4" w:space="0" w:color="000000"/>
              <w:left w:val="single" w:sz="4" w:space="0" w:color="000000"/>
              <w:bottom w:val="single" w:sz="4" w:space="0" w:color="000000"/>
              <w:right w:val="single" w:sz="4" w:space="0" w:color="000000"/>
            </w:tcBorders>
            <w:vAlign w:val="center"/>
          </w:tcPr>
          <w:p w14:paraId="40D9FD57" w14:textId="77777777" w:rsidR="0070693A" w:rsidRDefault="002054B1">
            <w:pPr>
              <w:spacing w:after="20" w:line="259" w:lineRule="auto"/>
              <w:ind w:left="0" w:right="0" w:firstLine="0"/>
            </w:pPr>
            <w:r>
              <w:rPr>
                <w:rFonts w:eastAsia="Arial" w:cs="Arial"/>
                <w:sz w:val="16"/>
              </w:rPr>
              <w:t>UC-14</w:t>
            </w:r>
            <w:r>
              <w:t xml:space="preserve"> </w:t>
            </w:r>
          </w:p>
        </w:tc>
        <w:tc>
          <w:tcPr>
            <w:tcW w:w="2836" w:type="dxa"/>
            <w:tcBorders>
              <w:top w:val="single" w:sz="4" w:space="0" w:color="000000"/>
              <w:left w:val="single" w:sz="4" w:space="0" w:color="000000"/>
              <w:bottom w:val="single" w:sz="4" w:space="0" w:color="000000"/>
              <w:right w:val="single" w:sz="4" w:space="0" w:color="000000"/>
            </w:tcBorders>
            <w:vAlign w:val="center"/>
          </w:tcPr>
          <w:p w14:paraId="05D8D165" w14:textId="77777777" w:rsidR="0070693A" w:rsidRDefault="002054B1">
            <w:pPr>
              <w:spacing w:after="20" w:line="259" w:lineRule="auto"/>
              <w:ind w:left="5" w:right="0" w:firstLine="0"/>
            </w:pPr>
            <w:r>
              <w:rPr>
                <w:rFonts w:eastAsia="Arial" w:cs="Arial"/>
                <w:sz w:val="16"/>
              </w:rPr>
              <w:t>Deploy and maintain the system</w:t>
            </w:r>
            <w:r>
              <w:t xml:space="preserve"> </w:t>
            </w:r>
          </w:p>
        </w:tc>
        <w:tc>
          <w:tcPr>
            <w:tcW w:w="2271" w:type="dxa"/>
            <w:tcBorders>
              <w:top w:val="single" w:sz="4" w:space="0" w:color="000000"/>
              <w:left w:val="single" w:sz="4" w:space="0" w:color="000000"/>
              <w:bottom w:val="single" w:sz="4" w:space="0" w:color="000000"/>
              <w:right w:val="single" w:sz="4" w:space="0" w:color="000000"/>
            </w:tcBorders>
            <w:vAlign w:val="center"/>
          </w:tcPr>
          <w:p w14:paraId="69E5D18D" w14:textId="77777777" w:rsidR="0070693A" w:rsidRDefault="002054B1">
            <w:pPr>
              <w:spacing w:after="20" w:line="259" w:lineRule="auto"/>
              <w:ind w:left="6" w:right="0" w:firstLine="0"/>
            </w:pPr>
            <w:r>
              <w:rPr>
                <w:rFonts w:eastAsia="Arial" w:cs="Arial"/>
                <w:sz w:val="16"/>
              </w:rPr>
              <w:t>Maintainer / Developer</w:t>
            </w:r>
            <w:r>
              <w:t xml:space="preserve"> </w:t>
            </w:r>
          </w:p>
        </w:tc>
        <w:tc>
          <w:tcPr>
            <w:tcW w:w="3400" w:type="dxa"/>
            <w:tcBorders>
              <w:top w:val="single" w:sz="4" w:space="0" w:color="000000"/>
              <w:left w:val="single" w:sz="4" w:space="0" w:color="000000"/>
              <w:bottom w:val="single" w:sz="4" w:space="0" w:color="000000"/>
              <w:right w:val="single" w:sz="4" w:space="0" w:color="000000"/>
            </w:tcBorders>
          </w:tcPr>
          <w:p w14:paraId="30A50177" w14:textId="77777777" w:rsidR="0070693A" w:rsidRDefault="002054B1">
            <w:pPr>
              <w:spacing w:after="20" w:line="259" w:lineRule="auto"/>
              <w:ind w:left="0" w:right="0" w:firstLine="0"/>
            </w:pPr>
            <w:r>
              <w:rPr>
                <w:rFonts w:eastAsia="Arial" w:cs="Arial"/>
                <w:sz w:val="16"/>
              </w:rPr>
              <w:t>Build/start containers, migrate/bootstrap data, back up state and perform hardware smoke tests.</w:t>
            </w:r>
            <w:r>
              <w:t xml:space="preserve"> </w:t>
            </w:r>
          </w:p>
        </w:tc>
      </w:tr>
    </w:tbl>
    <w:p w14:paraId="41D0CA5F" w14:textId="77777777" w:rsidR="0070693A" w:rsidRDefault="002054B1">
      <w:pPr>
        <w:spacing w:after="0" w:line="259" w:lineRule="auto"/>
        <w:ind w:left="0" w:right="0" w:firstLine="0"/>
        <w:jc w:val="both"/>
      </w:pPr>
      <w:r>
        <w:t xml:space="preserve"> </w:t>
      </w:r>
      <w:r>
        <w:br w:type="page"/>
      </w:r>
    </w:p>
    <w:p w14:paraId="01F078A8" w14:textId="77777777" w:rsidR="0070693A" w:rsidRDefault="002054B1">
      <w:pPr>
        <w:pStyle w:val="Heading3"/>
        <w:ind w:left="-5"/>
      </w:pPr>
      <w:bookmarkStart w:id="21" w:name="_Toc210009"/>
      <w:r>
        <w:t xml:space="preserve">4.3 Final-System Use Case Diagram </w:t>
      </w:r>
      <w:bookmarkEnd w:id="21"/>
    </w:p>
    <w:p w14:paraId="015165DB" w14:textId="77777777" w:rsidR="0070693A" w:rsidRDefault="002054B1">
      <w:pPr>
        <w:spacing w:after="44"/>
        <w:ind w:left="-5" w:right="0"/>
      </w:pPr>
      <w:r>
        <w:t xml:space="preserve">The project did not maintain a formal historical user-story catalogue. The use cases below therefore model the behaviour of the final implemented system and are used for maintenance-oriented traceability; they are not presented as a retrospective claim about the original backlog. </w:t>
      </w:r>
    </w:p>
    <w:p w14:paraId="2ABD251B" w14:textId="23E03AAA" w:rsidR="0070693A" w:rsidRDefault="004872D6">
      <w:pPr>
        <w:spacing w:after="66" w:line="259" w:lineRule="auto"/>
        <w:ind w:left="0" w:right="728" w:firstLine="0"/>
        <w:jc w:val="right"/>
      </w:pPr>
      <w:r w:rsidRPr="004872D6">
        <w:rPr>
          <w:noProof/>
        </w:rPr>
        <w:drawing>
          <wp:inline distT="0" distB="0" distL="0" distR="0" wp14:anchorId="6C374B85" wp14:editId="20591D43">
            <wp:extent cx="4953429" cy="5799323"/>
            <wp:effectExtent l="0" t="0" r="0" b="0"/>
            <wp:docPr id="66115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154771" name=""/>
                    <pic:cNvPicPr/>
                  </pic:nvPicPr>
                  <pic:blipFill>
                    <a:blip r:embed="rId8"/>
                    <a:stretch>
                      <a:fillRect/>
                    </a:stretch>
                  </pic:blipFill>
                  <pic:spPr>
                    <a:xfrm>
                      <a:off x="0" y="0"/>
                      <a:ext cx="4953429" cy="5799323"/>
                    </a:xfrm>
                    <a:prstGeom prst="rect">
                      <a:avLst/>
                    </a:prstGeom>
                  </pic:spPr>
                </pic:pic>
              </a:graphicData>
            </a:graphic>
          </wp:inline>
        </w:drawing>
      </w:r>
      <w:r w:rsidR="002054B1">
        <w:t xml:space="preserve"> </w:t>
      </w:r>
    </w:p>
    <w:p w14:paraId="35453D2B" w14:textId="707C16E0" w:rsidR="0070693A" w:rsidRDefault="00BE3A5F" w:rsidP="00BE3A5F">
      <w:pPr>
        <w:pStyle w:val="Caption"/>
        <w:jc w:val="center"/>
      </w:pPr>
      <w:bookmarkStart w:id="22" w:name="_Toc242564948"/>
      <w:r>
        <w:t xml:space="preserve">Figure </w:t>
      </w:r>
      <w:r>
        <w:fldChar w:fldCharType="begin"/>
      </w:r>
      <w:r>
        <w:instrText xml:space="preserve"> SEQ Figure \* ARABIC </w:instrText>
      </w:r>
      <w:r>
        <w:fldChar w:fldCharType="separate"/>
      </w:r>
      <w:r w:rsidR="001116CD">
        <w:rPr>
          <w:noProof/>
        </w:rPr>
        <w:t>1</w:t>
      </w:r>
      <w:r>
        <w:fldChar w:fldCharType="end"/>
      </w:r>
      <w:r>
        <w:rPr>
          <w:lang w:val="vi-VN"/>
        </w:rPr>
        <w:t xml:space="preserve">. </w:t>
      </w:r>
      <w:proofErr w:type="gramStart"/>
      <w:r w:rsidRPr="00A83EF5">
        <w:t>Final-system</w:t>
      </w:r>
      <w:proofErr w:type="gramEnd"/>
      <w:r w:rsidRPr="00A83EF5">
        <w:t xml:space="preserve"> use case overview.</w:t>
      </w:r>
      <w:bookmarkEnd w:id="22"/>
    </w:p>
    <w:p w14:paraId="3C486271" w14:textId="77777777" w:rsidR="0070693A" w:rsidRDefault="002054B1">
      <w:pPr>
        <w:ind w:left="-5" w:right="0"/>
      </w:pPr>
      <w:r>
        <w:t xml:space="preserve">The diagram separates operator workflows from maintainer/configuration workflows and shows the external systems that </w:t>
      </w:r>
      <w:proofErr w:type="spellStart"/>
      <w:r>
        <w:t>LeafyAI</w:t>
      </w:r>
      <w:proofErr w:type="spellEnd"/>
      <w:r>
        <w:t xml:space="preserve"> coordinates. Detailed normal and exception flows follow in Section 4.4. </w:t>
      </w:r>
      <w:r>
        <w:br w:type="page"/>
      </w:r>
    </w:p>
    <w:p w14:paraId="3FF553A4" w14:textId="77777777" w:rsidR="0070693A" w:rsidRDefault="002054B1">
      <w:pPr>
        <w:pStyle w:val="Heading3"/>
        <w:spacing w:after="148"/>
        <w:ind w:left="-5"/>
      </w:pPr>
      <w:bookmarkStart w:id="23" w:name="_Toc210010"/>
      <w:r>
        <w:t xml:space="preserve">4.4 Detailed Use Cases </w:t>
      </w:r>
      <w:bookmarkEnd w:id="23"/>
    </w:p>
    <w:p w14:paraId="4196A0C8" w14:textId="77777777" w:rsidR="0070693A" w:rsidRDefault="002054B1">
      <w:pPr>
        <w:spacing w:after="0" w:line="259" w:lineRule="auto"/>
        <w:ind w:left="-5" w:right="0"/>
      </w:pPr>
      <w:r>
        <w:rPr>
          <w:rFonts w:eastAsia="Calibri" w:cs="Calibri"/>
          <w:b/>
          <w:color w:val="4472C4"/>
          <w:sz w:val="26"/>
        </w:rPr>
        <w:t xml:space="preserve">UC-01 – Register and Authenticate </w:t>
      </w:r>
    </w:p>
    <w:tbl>
      <w:tblPr>
        <w:tblStyle w:val="TableGrid"/>
        <w:tblW w:w="9638" w:type="dxa"/>
        <w:tblInd w:w="70" w:type="dxa"/>
        <w:tblCellMar>
          <w:top w:w="40" w:type="dxa"/>
          <w:left w:w="105" w:type="dxa"/>
          <w:right w:w="105" w:type="dxa"/>
        </w:tblCellMar>
        <w:tblLook w:val="04A0" w:firstRow="1" w:lastRow="0" w:firstColumn="1" w:lastColumn="0" w:noHBand="0" w:noVBand="1"/>
      </w:tblPr>
      <w:tblGrid>
        <w:gridCol w:w="2266"/>
        <w:gridCol w:w="7372"/>
      </w:tblGrid>
      <w:tr w:rsidR="0070693A" w14:paraId="3A726B26" w14:textId="77777777">
        <w:trPr>
          <w:cantSplit/>
          <w:trHeight w:val="353"/>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4AA2E934"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66D953D8"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2015502F"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528556F0"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60650FA0" w14:textId="77777777" w:rsidR="0070693A" w:rsidRDefault="002054B1">
            <w:pPr>
              <w:spacing w:after="20" w:line="259" w:lineRule="auto"/>
              <w:ind w:left="0" w:right="0" w:firstLine="0"/>
            </w:pPr>
            <w:r>
              <w:rPr>
                <w:rFonts w:eastAsia="Arial" w:cs="Arial"/>
                <w:sz w:val="16"/>
              </w:rPr>
              <w:t>Farmer / Operator</w:t>
            </w:r>
            <w:r>
              <w:t xml:space="preserve"> </w:t>
            </w:r>
          </w:p>
        </w:tc>
      </w:tr>
      <w:tr w:rsidR="0070693A" w14:paraId="3D481F5D"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tcPr>
          <w:p w14:paraId="6CB1D37E"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7D0B805B" w14:textId="77777777" w:rsidR="0070693A" w:rsidRDefault="002054B1">
            <w:pPr>
              <w:spacing w:after="20" w:line="259" w:lineRule="auto"/>
              <w:ind w:left="0" w:right="0" w:firstLine="0"/>
            </w:pPr>
            <w:r>
              <w:rPr>
                <w:rFonts w:eastAsia="Arial" w:cs="Arial"/>
                <w:sz w:val="16"/>
              </w:rPr>
              <w:t>Django authentication service</w:t>
            </w:r>
            <w:r>
              <w:t xml:space="preserve"> </w:t>
            </w:r>
          </w:p>
        </w:tc>
      </w:tr>
      <w:tr w:rsidR="0070693A" w14:paraId="5B216341"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12E819D1"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6D331108" w14:textId="77777777" w:rsidR="0070693A" w:rsidRDefault="002054B1">
            <w:pPr>
              <w:spacing w:after="20" w:line="259" w:lineRule="auto"/>
              <w:ind w:left="0" w:right="0" w:firstLine="0"/>
            </w:pPr>
            <w:r>
              <w:rPr>
                <w:rFonts w:eastAsia="Arial" w:cs="Arial"/>
                <w:sz w:val="16"/>
              </w:rPr>
              <w:t>User opens Sign Up or Log In.</w:t>
            </w:r>
            <w:r>
              <w:t xml:space="preserve"> </w:t>
            </w:r>
          </w:p>
        </w:tc>
      </w:tr>
      <w:tr w:rsidR="0070693A" w14:paraId="30C98E8E" w14:textId="77777777">
        <w:trPr>
          <w:cantSplit/>
          <w:trHeight w:val="350"/>
        </w:trPr>
        <w:tc>
          <w:tcPr>
            <w:tcW w:w="2266" w:type="dxa"/>
            <w:tcBorders>
              <w:top w:val="single" w:sz="4" w:space="0" w:color="000000"/>
              <w:left w:val="single" w:sz="4" w:space="0" w:color="000000"/>
              <w:bottom w:val="single" w:sz="4" w:space="0" w:color="000000"/>
              <w:right w:val="single" w:sz="4" w:space="0" w:color="000000"/>
            </w:tcBorders>
          </w:tcPr>
          <w:p w14:paraId="2AE99E7D"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5F71EE23" w14:textId="77777777" w:rsidR="0070693A" w:rsidRDefault="002054B1">
            <w:pPr>
              <w:spacing w:after="20" w:line="259" w:lineRule="auto"/>
              <w:ind w:left="0" w:right="0" w:firstLine="0"/>
            </w:pPr>
            <w:r>
              <w:rPr>
                <w:rFonts w:eastAsia="Arial" w:cs="Arial"/>
                <w:sz w:val="16"/>
              </w:rPr>
              <w:t>Frontend and backend are running. For login, an account already exists.</w:t>
            </w:r>
            <w:r>
              <w:t xml:space="preserve"> </w:t>
            </w:r>
          </w:p>
        </w:tc>
      </w:tr>
      <w:tr w:rsidR="0070693A" w14:paraId="6885F45F"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3F6EAF42"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1446505E" w14:textId="77777777" w:rsidR="0070693A" w:rsidRDefault="002054B1">
            <w:pPr>
              <w:spacing w:after="20" w:line="259" w:lineRule="auto"/>
              <w:ind w:left="0" w:right="0" w:firstLine="0"/>
            </w:pPr>
            <w:r>
              <w:rPr>
                <w:rFonts w:eastAsia="Arial" w:cs="Arial"/>
                <w:sz w:val="16"/>
              </w:rPr>
              <w:t>Authenticated session is available for farm and hardware operations.</w:t>
            </w:r>
            <w:r>
              <w:t xml:space="preserve"> </w:t>
            </w:r>
          </w:p>
        </w:tc>
      </w:tr>
      <w:tr w:rsidR="0070693A" w14:paraId="6B1B5443"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75FCD2A0"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7F293676" w14:textId="77777777" w:rsidR="0070693A" w:rsidRDefault="002054B1">
            <w:pPr>
              <w:spacing w:after="20" w:line="259" w:lineRule="auto"/>
              <w:ind w:left="0" w:right="0" w:firstLine="0"/>
            </w:pPr>
            <w:r>
              <w:rPr>
                <w:rFonts w:eastAsia="Arial" w:cs="Arial"/>
                <w:sz w:val="16"/>
              </w:rPr>
              <w:t>Sign Up / Log In final UI; /</w:t>
            </w:r>
            <w:proofErr w:type="spellStart"/>
            <w:r>
              <w:rPr>
                <w:rFonts w:eastAsia="Arial" w:cs="Arial"/>
                <w:sz w:val="16"/>
              </w:rPr>
              <w:t>api</w:t>
            </w:r>
            <w:proofErr w:type="spellEnd"/>
            <w:r>
              <w:rPr>
                <w:rFonts w:eastAsia="Arial" w:cs="Arial"/>
                <w:sz w:val="16"/>
              </w:rPr>
              <w:t>/auth/ register/login/refresh endpoints.</w:t>
            </w:r>
            <w:r>
              <w:t xml:space="preserve"> </w:t>
            </w:r>
          </w:p>
        </w:tc>
      </w:tr>
    </w:tbl>
    <w:p w14:paraId="127C70E0" w14:textId="77777777" w:rsidR="0070693A" w:rsidRDefault="002054B1">
      <w:pPr>
        <w:spacing w:after="118" w:line="259" w:lineRule="auto"/>
        <w:ind w:left="0" w:right="0" w:firstLine="0"/>
      </w:pPr>
      <w:r>
        <w:t xml:space="preserve"> </w:t>
      </w:r>
    </w:p>
    <w:p w14:paraId="4B02EF75" w14:textId="77777777" w:rsidR="0070693A" w:rsidRDefault="002054B1">
      <w:pPr>
        <w:pStyle w:val="Heading4"/>
        <w:spacing w:after="120"/>
        <w:ind w:left="-5"/>
      </w:pPr>
      <w:r>
        <w:t>Main success scenario</w:t>
      </w:r>
      <w:r>
        <w:rPr>
          <w:b w:val="0"/>
        </w:rPr>
        <w:t xml:space="preserve"> </w:t>
      </w:r>
    </w:p>
    <w:p w14:paraId="4AA92A2E" w14:textId="77777777" w:rsidR="0070693A" w:rsidRDefault="002054B1">
      <w:pPr>
        <w:numPr>
          <w:ilvl w:val="0"/>
          <w:numId w:val="4"/>
        </w:numPr>
        <w:spacing w:after="115"/>
        <w:ind w:right="0" w:hanging="275"/>
      </w:pPr>
      <w:r>
        <w:t xml:space="preserve">User enters username and password. </w:t>
      </w:r>
    </w:p>
    <w:p w14:paraId="56C3F5E9" w14:textId="77777777" w:rsidR="0070693A" w:rsidRDefault="002054B1">
      <w:pPr>
        <w:numPr>
          <w:ilvl w:val="0"/>
          <w:numId w:val="4"/>
        </w:numPr>
        <w:spacing w:after="119"/>
        <w:ind w:right="0" w:hanging="275"/>
      </w:pPr>
      <w:r>
        <w:t xml:space="preserve">Frontend submits registration or login request. </w:t>
      </w:r>
    </w:p>
    <w:p w14:paraId="36BDC542" w14:textId="77777777" w:rsidR="0070693A" w:rsidRDefault="002054B1">
      <w:pPr>
        <w:numPr>
          <w:ilvl w:val="0"/>
          <w:numId w:val="4"/>
        </w:numPr>
        <w:spacing w:after="119"/>
        <w:ind w:right="0" w:hanging="275"/>
      </w:pPr>
      <w:r>
        <w:t xml:space="preserve">Backend validates credentials/input. </w:t>
      </w:r>
    </w:p>
    <w:p w14:paraId="2945581C" w14:textId="77777777" w:rsidR="0070693A" w:rsidRDefault="002054B1">
      <w:pPr>
        <w:numPr>
          <w:ilvl w:val="0"/>
          <w:numId w:val="4"/>
        </w:numPr>
        <w:spacing w:after="114"/>
        <w:ind w:right="0" w:hanging="275"/>
      </w:pPr>
      <w:r>
        <w:t xml:space="preserve">On success, backend returns access and refresh JWT tokens. </w:t>
      </w:r>
    </w:p>
    <w:p w14:paraId="6451E98F" w14:textId="77777777" w:rsidR="0070693A" w:rsidRDefault="002054B1">
      <w:pPr>
        <w:numPr>
          <w:ilvl w:val="0"/>
          <w:numId w:val="4"/>
        </w:numPr>
        <w:spacing w:after="123"/>
        <w:ind w:right="0" w:hanging="275"/>
      </w:pPr>
      <w:r>
        <w:t xml:space="preserve">Frontend stores authenticated session state and </w:t>
      </w:r>
      <w:proofErr w:type="gramStart"/>
      <w:r>
        <w:t>allows</w:t>
      </w:r>
      <w:proofErr w:type="gramEnd"/>
      <w:r>
        <w:t xml:space="preserve"> access to protected pages. </w:t>
      </w:r>
    </w:p>
    <w:p w14:paraId="357A066A" w14:textId="77777777" w:rsidR="0070693A" w:rsidRDefault="002054B1">
      <w:pPr>
        <w:pStyle w:val="Heading4"/>
        <w:ind w:left="-5"/>
      </w:pPr>
      <w:r>
        <w:t>Alternative / exception flows</w:t>
      </w:r>
      <w:r>
        <w:rPr>
          <w:b w:val="0"/>
        </w:rPr>
        <w:t xml:space="preserve"> </w:t>
      </w:r>
    </w:p>
    <w:p w14:paraId="2554E6D4" w14:textId="77777777" w:rsidR="0070693A" w:rsidRDefault="002054B1">
      <w:pPr>
        <w:numPr>
          <w:ilvl w:val="0"/>
          <w:numId w:val="5"/>
        </w:numPr>
        <w:ind w:right="0" w:hanging="360"/>
      </w:pPr>
      <w:r>
        <w:t xml:space="preserve">Invalid registration data is rejected with validation errors. </w:t>
      </w:r>
    </w:p>
    <w:p w14:paraId="45281015" w14:textId="77777777" w:rsidR="0070693A" w:rsidRDefault="002054B1">
      <w:pPr>
        <w:numPr>
          <w:ilvl w:val="0"/>
          <w:numId w:val="5"/>
        </w:numPr>
        <w:ind w:right="0" w:hanging="360"/>
      </w:pPr>
      <w:r>
        <w:t xml:space="preserve">Invalid credentials do not create a session. </w:t>
      </w:r>
    </w:p>
    <w:p w14:paraId="2CFDD0E5" w14:textId="77777777" w:rsidR="0070693A" w:rsidRDefault="002054B1">
      <w:pPr>
        <w:numPr>
          <w:ilvl w:val="0"/>
          <w:numId w:val="5"/>
        </w:numPr>
        <w:ind w:right="0" w:hanging="360"/>
      </w:pPr>
      <w:r>
        <w:t xml:space="preserve">If </w:t>
      </w:r>
      <w:proofErr w:type="gramStart"/>
      <w:r>
        <w:t>a deleted/non-active user attempts</w:t>
      </w:r>
      <w:proofErr w:type="gramEnd"/>
      <w:r>
        <w:t xml:space="preserve"> token refresh, the refresh endpoint returns an authentication error. </w:t>
      </w:r>
      <w:r>
        <w:rPr>
          <w:rFonts w:eastAsia="Calibri" w:cs="Calibri"/>
          <w:b/>
          <w:color w:val="4472C4"/>
          <w:sz w:val="26"/>
        </w:rPr>
        <w:t xml:space="preserve">UC-02 – Create, Select and Remove Farm </w:t>
      </w:r>
    </w:p>
    <w:tbl>
      <w:tblPr>
        <w:tblStyle w:val="TableGrid"/>
        <w:tblW w:w="9638" w:type="dxa"/>
        <w:tblInd w:w="70" w:type="dxa"/>
        <w:tblCellMar>
          <w:top w:w="40" w:type="dxa"/>
          <w:left w:w="105" w:type="dxa"/>
          <w:right w:w="89" w:type="dxa"/>
        </w:tblCellMar>
        <w:tblLook w:val="04A0" w:firstRow="1" w:lastRow="0" w:firstColumn="1" w:lastColumn="0" w:noHBand="0" w:noVBand="1"/>
      </w:tblPr>
      <w:tblGrid>
        <w:gridCol w:w="2266"/>
        <w:gridCol w:w="7372"/>
      </w:tblGrid>
      <w:tr w:rsidR="0070693A" w14:paraId="5FC9FCCB" w14:textId="77777777">
        <w:trPr>
          <w:cantSplit/>
          <w:trHeight w:val="353"/>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20439DD0"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5D09E604"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55100DE6"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62F3F3AD"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43D81E52" w14:textId="77777777" w:rsidR="0070693A" w:rsidRDefault="002054B1">
            <w:pPr>
              <w:spacing w:after="20" w:line="259" w:lineRule="auto"/>
              <w:ind w:left="0" w:right="0" w:firstLine="0"/>
            </w:pPr>
            <w:r>
              <w:rPr>
                <w:rFonts w:eastAsia="Arial" w:cs="Arial"/>
                <w:sz w:val="16"/>
              </w:rPr>
              <w:t>Farmer / Operator</w:t>
            </w:r>
            <w:r>
              <w:t xml:space="preserve"> </w:t>
            </w:r>
          </w:p>
        </w:tc>
      </w:tr>
      <w:tr w:rsidR="0070693A" w14:paraId="3EB40F4E"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tcPr>
          <w:p w14:paraId="63F20FC9"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58548D0D" w14:textId="77777777" w:rsidR="0070693A" w:rsidRDefault="002054B1">
            <w:pPr>
              <w:spacing w:after="20" w:line="259" w:lineRule="auto"/>
              <w:ind w:left="0" w:right="0" w:firstLine="0"/>
            </w:pPr>
            <w:r>
              <w:rPr>
                <w:rFonts w:eastAsia="Arial" w:cs="Arial"/>
                <w:sz w:val="16"/>
              </w:rPr>
              <w:t>Telemetry provisioning services</w:t>
            </w:r>
            <w:r>
              <w:t xml:space="preserve"> </w:t>
            </w:r>
          </w:p>
        </w:tc>
      </w:tr>
      <w:tr w:rsidR="0070693A" w14:paraId="367A91C6"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1CBBE62D"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6F7A00B8" w14:textId="77777777" w:rsidR="0070693A" w:rsidRDefault="002054B1">
            <w:pPr>
              <w:spacing w:after="20" w:line="259" w:lineRule="auto"/>
              <w:ind w:left="0" w:right="0" w:firstLine="0"/>
            </w:pPr>
            <w:r>
              <w:rPr>
                <w:rFonts w:eastAsia="Arial" w:cs="Arial"/>
                <w:sz w:val="16"/>
              </w:rPr>
              <w:t>Operator opens Settings → New farm.</w:t>
            </w:r>
            <w:r>
              <w:t xml:space="preserve"> </w:t>
            </w:r>
          </w:p>
        </w:tc>
      </w:tr>
      <w:tr w:rsidR="0070693A" w14:paraId="10D2FB2C" w14:textId="77777777">
        <w:trPr>
          <w:cantSplit/>
          <w:trHeight w:val="350"/>
        </w:trPr>
        <w:tc>
          <w:tcPr>
            <w:tcW w:w="2266" w:type="dxa"/>
            <w:tcBorders>
              <w:top w:val="single" w:sz="4" w:space="0" w:color="000000"/>
              <w:left w:val="single" w:sz="4" w:space="0" w:color="000000"/>
              <w:bottom w:val="single" w:sz="4" w:space="0" w:color="000000"/>
              <w:right w:val="single" w:sz="4" w:space="0" w:color="000000"/>
            </w:tcBorders>
          </w:tcPr>
          <w:p w14:paraId="17372762"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9EE94E5" w14:textId="77777777" w:rsidR="0070693A" w:rsidRDefault="002054B1">
            <w:pPr>
              <w:spacing w:after="20" w:line="259" w:lineRule="auto"/>
              <w:ind w:left="0" w:right="0" w:firstLine="0"/>
            </w:pPr>
            <w:r>
              <w:rPr>
                <w:rFonts w:eastAsia="Arial" w:cs="Arial"/>
                <w:sz w:val="16"/>
              </w:rPr>
              <w:t>Authenticated session exists.</w:t>
            </w:r>
            <w:r>
              <w:t xml:space="preserve"> </w:t>
            </w:r>
          </w:p>
        </w:tc>
      </w:tr>
      <w:tr w:rsidR="0070693A" w14:paraId="6EECE79A" w14:textId="77777777">
        <w:trPr>
          <w:cantSplit/>
          <w:trHeight w:val="580"/>
        </w:trPr>
        <w:tc>
          <w:tcPr>
            <w:tcW w:w="2266" w:type="dxa"/>
            <w:tcBorders>
              <w:top w:val="single" w:sz="4" w:space="0" w:color="000000"/>
              <w:left w:val="single" w:sz="4" w:space="0" w:color="000000"/>
              <w:bottom w:val="single" w:sz="4" w:space="0" w:color="000000"/>
              <w:right w:val="single" w:sz="4" w:space="0" w:color="000000"/>
            </w:tcBorders>
            <w:vAlign w:val="center"/>
          </w:tcPr>
          <w:p w14:paraId="08FA82A2"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0D722472" w14:textId="77777777" w:rsidR="0070693A" w:rsidRDefault="002054B1">
            <w:pPr>
              <w:spacing w:after="20" w:line="259" w:lineRule="auto"/>
              <w:ind w:left="0" w:right="0" w:firstLine="0"/>
            </w:pPr>
            <w:r>
              <w:rPr>
                <w:rFonts w:eastAsia="Arial" w:cs="Arial"/>
                <w:sz w:val="16"/>
              </w:rPr>
              <w:t xml:space="preserve">A complete farm skeleton exists and can be configured for sensors, cameras, AI and </w:t>
            </w:r>
            <w:proofErr w:type="spellStart"/>
            <w:r>
              <w:rPr>
                <w:rFonts w:eastAsia="Arial" w:cs="Arial"/>
                <w:sz w:val="16"/>
              </w:rPr>
              <w:t>powerboards</w:t>
            </w:r>
            <w:proofErr w:type="spellEnd"/>
            <w:r>
              <w:rPr>
                <w:rFonts w:eastAsia="Arial" w:cs="Arial"/>
                <w:sz w:val="16"/>
              </w:rPr>
              <w:t>.</w:t>
            </w:r>
            <w:r>
              <w:t xml:space="preserve"> </w:t>
            </w:r>
          </w:p>
        </w:tc>
      </w:tr>
      <w:tr w:rsidR="0070693A" w14:paraId="24EF58EC" w14:textId="77777777">
        <w:trPr>
          <w:cantSplit/>
          <w:trHeight w:val="350"/>
        </w:trPr>
        <w:tc>
          <w:tcPr>
            <w:tcW w:w="2266" w:type="dxa"/>
            <w:tcBorders>
              <w:top w:val="single" w:sz="4" w:space="0" w:color="000000"/>
              <w:left w:val="single" w:sz="4" w:space="0" w:color="000000"/>
              <w:bottom w:val="single" w:sz="4" w:space="0" w:color="000000"/>
              <w:right w:val="single" w:sz="4" w:space="0" w:color="000000"/>
            </w:tcBorders>
          </w:tcPr>
          <w:p w14:paraId="117DF602"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28537655" w14:textId="77777777" w:rsidR="0070693A" w:rsidRDefault="002054B1">
            <w:pPr>
              <w:spacing w:after="20" w:line="259" w:lineRule="auto"/>
              <w:ind w:left="0" w:right="0" w:firstLine="0"/>
            </w:pPr>
            <w:proofErr w:type="spellStart"/>
            <w:proofErr w:type="gramStart"/>
            <w:r>
              <w:rPr>
                <w:rFonts w:eastAsia="Arial" w:cs="Arial"/>
                <w:sz w:val="16"/>
              </w:rPr>
              <w:t>telemetry.FarmViewSet.perform</w:t>
            </w:r>
            <w:proofErr w:type="gramEnd"/>
            <w:r>
              <w:rPr>
                <w:rFonts w:eastAsia="Arial" w:cs="Arial"/>
                <w:sz w:val="16"/>
              </w:rPr>
              <w:t>_</w:t>
            </w:r>
            <w:proofErr w:type="gramStart"/>
            <w:r>
              <w:rPr>
                <w:rFonts w:eastAsia="Arial" w:cs="Arial"/>
                <w:sz w:val="16"/>
              </w:rPr>
              <w:t>create</w:t>
            </w:r>
            <w:proofErr w:type="spellEnd"/>
            <w:r>
              <w:rPr>
                <w:rFonts w:eastAsia="Arial" w:cs="Arial"/>
                <w:sz w:val="16"/>
              </w:rPr>
              <w:t>(</w:t>
            </w:r>
            <w:proofErr w:type="gramEnd"/>
            <w:r>
              <w:rPr>
                <w:rFonts w:eastAsia="Arial" w:cs="Arial"/>
                <w:sz w:val="16"/>
              </w:rPr>
              <w:t xml:space="preserve">); </w:t>
            </w:r>
            <w:proofErr w:type="spellStart"/>
            <w:r>
              <w:rPr>
                <w:rFonts w:eastAsia="Arial" w:cs="Arial"/>
                <w:sz w:val="16"/>
              </w:rPr>
              <w:t>provision_</w:t>
            </w:r>
            <w:proofErr w:type="gramStart"/>
            <w:r>
              <w:rPr>
                <w:rFonts w:eastAsia="Arial" w:cs="Arial"/>
                <w:sz w:val="16"/>
              </w:rPr>
              <w:t>farm</w:t>
            </w:r>
            <w:proofErr w:type="spellEnd"/>
            <w:r>
              <w:rPr>
                <w:rFonts w:eastAsia="Arial" w:cs="Arial"/>
                <w:sz w:val="16"/>
              </w:rPr>
              <w:t>(</w:t>
            </w:r>
            <w:proofErr w:type="gramEnd"/>
            <w:r>
              <w:rPr>
                <w:rFonts w:eastAsia="Arial" w:cs="Arial"/>
                <w:sz w:val="16"/>
              </w:rPr>
              <w:t>); final Settings → New farm UI.</w:t>
            </w:r>
            <w:r>
              <w:t xml:space="preserve"> </w:t>
            </w:r>
          </w:p>
        </w:tc>
      </w:tr>
    </w:tbl>
    <w:p w14:paraId="0D331880" w14:textId="77777777" w:rsidR="0070693A" w:rsidRDefault="002054B1">
      <w:pPr>
        <w:spacing w:after="124" w:line="259" w:lineRule="auto"/>
        <w:ind w:left="0" w:right="0" w:firstLine="0"/>
      </w:pPr>
      <w:r>
        <w:t xml:space="preserve"> </w:t>
      </w:r>
    </w:p>
    <w:p w14:paraId="7C3F93E7" w14:textId="77777777" w:rsidR="0070693A" w:rsidRDefault="002054B1">
      <w:pPr>
        <w:pStyle w:val="Heading4"/>
        <w:spacing w:after="115"/>
        <w:ind w:left="-5"/>
      </w:pPr>
      <w:r>
        <w:t>Main success scenario</w:t>
      </w:r>
      <w:r>
        <w:rPr>
          <w:b w:val="0"/>
        </w:rPr>
        <w:t xml:space="preserve"> </w:t>
      </w:r>
    </w:p>
    <w:p w14:paraId="2E1A07F8" w14:textId="77777777" w:rsidR="0070693A" w:rsidRDefault="002054B1">
      <w:pPr>
        <w:numPr>
          <w:ilvl w:val="0"/>
          <w:numId w:val="6"/>
        </w:numPr>
        <w:spacing w:after="119"/>
        <w:ind w:right="0" w:hanging="275"/>
      </w:pPr>
      <w:r>
        <w:t xml:space="preserve">Operator enters farm name and optional location. </w:t>
      </w:r>
    </w:p>
    <w:p w14:paraId="37B08318" w14:textId="77777777" w:rsidR="0070693A" w:rsidRDefault="002054B1">
      <w:pPr>
        <w:numPr>
          <w:ilvl w:val="0"/>
          <w:numId w:val="6"/>
        </w:numPr>
        <w:spacing w:after="119"/>
        <w:ind w:right="0" w:hanging="275"/>
      </w:pPr>
      <w:r>
        <w:t xml:space="preserve">Frontend creates a Farm through the backend API. </w:t>
      </w:r>
    </w:p>
    <w:p w14:paraId="09A20CEF" w14:textId="77777777" w:rsidR="0070693A" w:rsidRDefault="002054B1">
      <w:pPr>
        <w:numPr>
          <w:ilvl w:val="0"/>
          <w:numId w:val="6"/>
        </w:numPr>
        <w:spacing w:after="115"/>
        <w:ind w:right="0" w:hanging="275"/>
      </w:pPr>
      <w:r>
        <w:t xml:space="preserve">Within one database transaction, Django provisions one controller </w:t>
      </w:r>
      <w:proofErr w:type="spellStart"/>
      <w:r>
        <w:t>FarmDevice</w:t>
      </w:r>
      <w:proofErr w:type="spellEnd"/>
      <w:r>
        <w:t xml:space="preserve">. </w:t>
      </w:r>
    </w:p>
    <w:p w14:paraId="28D6DECE" w14:textId="77777777" w:rsidR="0070693A" w:rsidRDefault="002054B1">
      <w:pPr>
        <w:numPr>
          <w:ilvl w:val="0"/>
          <w:numId w:val="6"/>
        </w:numPr>
        <w:spacing w:after="119"/>
        <w:ind w:right="0" w:hanging="275"/>
      </w:pPr>
      <w:r>
        <w:t xml:space="preserve">Standard sensor definitions are attached to the controller. </w:t>
      </w:r>
    </w:p>
    <w:p w14:paraId="562E3E3B" w14:textId="77777777" w:rsidR="0070693A" w:rsidRDefault="002054B1">
      <w:pPr>
        <w:numPr>
          <w:ilvl w:val="0"/>
          <w:numId w:val="6"/>
        </w:numPr>
        <w:spacing w:after="114"/>
        <w:ind w:right="0" w:hanging="275"/>
      </w:pPr>
      <w:r>
        <w:t xml:space="preserve">Two </w:t>
      </w:r>
      <w:proofErr w:type="spellStart"/>
      <w:r>
        <w:t>FarmLevel</w:t>
      </w:r>
      <w:proofErr w:type="spellEnd"/>
      <w:r>
        <w:t xml:space="preserve"> rows (Top and Bottom) are created. </w:t>
      </w:r>
    </w:p>
    <w:p w14:paraId="47163C84" w14:textId="77777777" w:rsidR="0070693A" w:rsidRDefault="002054B1">
      <w:pPr>
        <w:numPr>
          <w:ilvl w:val="0"/>
          <w:numId w:val="6"/>
        </w:numPr>
        <w:ind w:right="0" w:hanging="275"/>
      </w:pPr>
      <w:r>
        <w:t xml:space="preserve">The farm becomes selectable in the UI. </w:t>
      </w:r>
    </w:p>
    <w:p w14:paraId="3B1C810D" w14:textId="77777777" w:rsidR="0070693A" w:rsidRDefault="002054B1">
      <w:pPr>
        <w:pStyle w:val="Heading4"/>
        <w:ind w:left="-5"/>
      </w:pPr>
      <w:r>
        <w:t>Alternative / exception flows</w:t>
      </w:r>
      <w:r>
        <w:rPr>
          <w:b w:val="0"/>
        </w:rPr>
        <w:t xml:space="preserve"> </w:t>
      </w:r>
    </w:p>
    <w:p w14:paraId="4F8F952E" w14:textId="77777777" w:rsidR="0070693A" w:rsidRDefault="002054B1">
      <w:pPr>
        <w:numPr>
          <w:ilvl w:val="0"/>
          <w:numId w:val="7"/>
        </w:numPr>
        <w:ind w:right="0" w:hanging="360"/>
      </w:pPr>
      <w:r>
        <w:t xml:space="preserve">If validation fails, the farm is not created. </w:t>
      </w:r>
    </w:p>
    <w:p w14:paraId="525AEE29" w14:textId="77777777" w:rsidR="0070693A" w:rsidRDefault="002054B1">
      <w:pPr>
        <w:numPr>
          <w:ilvl w:val="0"/>
          <w:numId w:val="7"/>
        </w:numPr>
        <w:ind w:right="0" w:hanging="360"/>
      </w:pPr>
      <w:r>
        <w:t xml:space="preserve">Transactional provisioning avoids exposing a partially provisioned farm. </w:t>
      </w:r>
    </w:p>
    <w:p w14:paraId="056F7CAE" w14:textId="77777777" w:rsidR="0070693A" w:rsidRDefault="002054B1">
      <w:pPr>
        <w:numPr>
          <w:ilvl w:val="0"/>
          <w:numId w:val="7"/>
        </w:numPr>
        <w:spacing w:after="205"/>
        <w:ind w:right="0" w:hanging="360"/>
      </w:pPr>
      <w:r>
        <w:t xml:space="preserve">Farm deletion invokes purge logic for dependent farm data. </w:t>
      </w:r>
    </w:p>
    <w:p w14:paraId="210ED443" w14:textId="77777777" w:rsidR="0070693A" w:rsidRDefault="002054B1">
      <w:pPr>
        <w:spacing w:after="0" w:line="259" w:lineRule="auto"/>
        <w:ind w:left="-5" w:right="0"/>
      </w:pPr>
      <w:r>
        <w:rPr>
          <w:rFonts w:eastAsia="Calibri" w:cs="Calibri"/>
          <w:b/>
          <w:color w:val="4472C4"/>
          <w:sz w:val="26"/>
        </w:rPr>
        <w:t xml:space="preserve">UC-03 – Configure Sensor Ingestion </w:t>
      </w:r>
    </w:p>
    <w:tbl>
      <w:tblPr>
        <w:tblStyle w:val="TableGrid"/>
        <w:tblW w:w="9638" w:type="dxa"/>
        <w:tblInd w:w="70" w:type="dxa"/>
        <w:tblCellMar>
          <w:top w:w="40" w:type="dxa"/>
          <w:left w:w="105" w:type="dxa"/>
          <w:right w:w="105" w:type="dxa"/>
        </w:tblCellMar>
        <w:tblLook w:val="04A0" w:firstRow="1" w:lastRow="0" w:firstColumn="1" w:lastColumn="0" w:noHBand="0" w:noVBand="1"/>
      </w:tblPr>
      <w:tblGrid>
        <w:gridCol w:w="2266"/>
        <w:gridCol w:w="7372"/>
      </w:tblGrid>
      <w:tr w:rsidR="0070693A" w14:paraId="3C636D4C" w14:textId="77777777">
        <w:trPr>
          <w:cantSplit/>
          <w:trHeight w:val="348"/>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50F1D8E5"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691A98C3"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3F985EAD"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4D64CB22"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2ED1BEFB" w14:textId="77777777" w:rsidR="0070693A" w:rsidRDefault="002054B1">
            <w:pPr>
              <w:spacing w:after="20" w:line="259" w:lineRule="auto"/>
              <w:ind w:left="0" w:right="0" w:firstLine="0"/>
            </w:pPr>
            <w:r>
              <w:rPr>
                <w:rFonts w:eastAsia="Arial" w:cs="Arial"/>
                <w:sz w:val="16"/>
              </w:rPr>
              <w:t>Farmer / Operator</w:t>
            </w:r>
            <w:r>
              <w:t xml:space="preserve"> </w:t>
            </w:r>
          </w:p>
        </w:tc>
      </w:tr>
      <w:tr w:rsidR="0070693A" w14:paraId="520B7A99"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tcPr>
          <w:p w14:paraId="5374F53A"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48F09EDE" w14:textId="77777777" w:rsidR="0070693A" w:rsidRDefault="002054B1">
            <w:pPr>
              <w:spacing w:after="20" w:line="259" w:lineRule="auto"/>
              <w:ind w:left="0" w:right="0" w:firstLine="0"/>
            </w:pPr>
            <w:r>
              <w:rPr>
                <w:rFonts w:eastAsia="Arial" w:cs="Arial"/>
                <w:sz w:val="16"/>
              </w:rPr>
              <w:t>Hydroponic Sensor Controller</w:t>
            </w:r>
            <w:r>
              <w:t xml:space="preserve"> </w:t>
            </w:r>
          </w:p>
        </w:tc>
      </w:tr>
      <w:tr w:rsidR="0070693A" w14:paraId="4B961F47"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1D6B1228"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2FA44274" w14:textId="77777777" w:rsidR="0070693A" w:rsidRDefault="002054B1">
            <w:pPr>
              <w:spacing w:after="20" w:line="259" w:lineRule="auto"/>
              <w:ind w:left="0" w:right="0" w:firstLine="0"/>
            </w:pPr>
            <w:r>
              <w:rPr>
                <w:rFonts w:eastAsia="Arial" w:cs="Arial"/>
                <w:sz w:val="16"/>
              </w:rPr>
              <w:t>Operator opens Settings → Sensor ingestion.</w:t>
            </w:r>
            <w:r>
              <w:t xml:space="preserve"> </w:t>
            </w:r>
          </w:p>
        </w:tc>
      </w:tr>
      <w:tr w:rsidR="0070693A" w14:paraId="04D67411"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593AB70A"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C8CE914" w14:textId="77777777" w:rsidR="0070693A" w:rsidRDefault="002054B1">
            <w:pPr>
              <w:spacing w:after="20" w:line="259" w:lineRule="auto"/>
              <w:ind w:left="0" w:right="0" w:firstLine="0"/>
            </w:pPr>
            <w:r>
              <w:rPr>
                <w:rFonts w:eastAsia="Arial" w:cs="Arial"/>
                <w:sz w:val="16"/>
              </w:rPr>
              <w:t xml:space="preserve">Selected farm has a provisioned controller and </w:t>
            </w:r>
            <w:proofErr w:type="spellStart"/>
            <w:r>
              <w:rPr>
                <w:rFonts w:eastAsia="Arial" w:cs="Arial"/>
                <w:sz w:val="16"/>
              </w:rPr>
              <w:t>SensorIngestConfiguration</w:t>
            </w:r>
            <w:proofErr w:type="spellEnd"/>
            <w:r>
              <w:rPr>
                <w:rFonts w:eastAsia="Arial" w:cs="Arial"/>
                <w:sz w:val="16"/>
              </w:rPr>
              <w:t>.</w:t>
            </w:r>
            <w:r>
              <w:t xml:space="preserve"> </w:t>
            </w:r>
          </w:p>
        </w:tc>
      </w:tr>
      <w:tr w:rsidR="0070693A" w14:paraId="7B31CEF4"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vAlign w:val="center"/>
          </w:tcPr>
          <w:p w14:paraId="322F74D0"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61A111B9" w14:textId="77777777" w:rsidR="0070693A" w:rsidRDefault="002054B1">
            <w:pPr>
              <w:spacing w:after="20" w:line="259" w:lineRule="auto"/>
              <w:ind w:left="0" w:right="0" w:firstLine="0"/>
            </w:pPr>
            <w:r>
              <w:rPr>
                <w:rFonts w:eastAsia="Arial" w:cs="Arial"/>
                <w:sz w:val="16"/>
              </w:rPr>
              <w:t>Per-farm controller ingestion settings are stored in the database and new readings become available to dashboard/history/AI.</w:t>
            </w:r>
            <w:r>
              <w:t xml:space="preserve"> </w:t>
            </w:r>
          </w:p>
        </w:tc>
      </w:tr>
      <w:tr w:rsidR="0070693A" w14:paraId="0668940F" w14:textId="77777777">
        <w:trPr>
          <w:cantSplit/>
          <w:trHeight w:val="580"/>
        </w:trPr>
        <w:tc>
          <w:tcPr>
            <w:tcW w:w="2266" w:type="dxa"/>
            <w:tcBorders>
              <w:top w:val="single" w:sz="4" w:space="0" w:color="000000"/>
              <w:left w:val="single" w:sz="4" w:space="0" w:color="000000"/>
              <w:bottom w:val="single" w:sz="4" w:space="0" w:color="000000"/>
              <w:right w:val="single" w:sz="4" w:space="0" w:color="000000"/>
            </w:tcBorders>
            <w:vAlign w:val="center"/>
          </w:tcPr>
          <w:p w14:paraId="40DD644C"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085D829E" w14:textId="77777777" w:rsidR="0070693A" w:rsidRDefault="002054B1">
            <w:pPr>
              <w:spacing w:after="20" w:line="259" w:lineRule="auto"/>
              <w:ind w:left="0" w:right="0" w:firstLine="0"/>
            </w:pPr>
            <w:r>
              <w:rPr>
                <w:rFonts w:eastAsia="Arial" w:cs="Arial"/>
                <w:sz w:val="16"/>
              </w:rPr>
              <w:t xml:space="preserve">Sensor ingestion final UI; </w:t>
            </w:r>
            <w:proofErr w:type="spellStart"/>
            <w:r>
              <w:rPr>
                <w:rFonts w:eastAsia="Arial" w:cs="Arial"/>
                <w:sz w:val="16"/>
              </w:rPr>
              <w:t>SensorIngestConfiguration</w:t>
            </w:r>
            <w:proofErr w:type="spellEnd"/>
            <w:r>
              <w:rPr>
                <w:rFonts w:eastAsia="Arial" w:cs="Arial"/>
                <w:sz w:val="16"/>
              </w:rPr>
              <w:t>; /</w:t>
            </w:r>
            <w:proofErr w:type="spellStart"/>
            <w:r>
              <w:rPr>
                <w:rFonts w:eastAsia="Arial" w:cs="Arial"/>
                <w:sz w:val="16"/>
              </w:rPr>
              <w:t>api</w:t>
            </w:r>
            <w:proofErr w:type="spellEnd"/>
            <w:r>
              <w:rPr>
                <w:rFonts w:eastAsia="Arial" w:cs="Arial"/>
                <w:sz w:val="16"/>
              </w:rPr>
              <w:t>/farms/{farm}/sensor-ingest/... endpoints.</w:t>
            </w:r>
            <w:r>
              <w:t xml:space="preserve"> </w:t>
            </w:r>
          </w:p>
        </w:tc>
      </w:tr>
    </w:tbl>
    <w:p w14:paraId="7504C0D0" w14:textId="77777777" w:rsidR="0070693A" w:rsidRDefault="002054B1">
      <w:pPr>
        <w:spacing w:after="118" w:line="259" w:lineRule="auto"/>
        <w:ind w:left="0" w:right="0" w:firstLine="0"/>
      </w:pPr>
      <w:r>
        <w:t xml:space="preserve"> </w:t>
      </w:r>
    </w:p>
    <w:p w14:paraId="5265E2B3" w14:textId="77777777" w:rsidR="0070693A" w:rsidRDefault="002054B1">
      <w:pPr>
        <w:pStyle w:val="Heading4"/>
        <w:spacing w:after="120"/>
        <w:ind w:left="-5"/>
      </w:pPr>
      <w:r>
        <w:t>Main success scenario</w:t>
      </w:r>
      <w:r>
        <w:rPr>
          <w:b w:val="0"/>
        </w:rPr>
        <w:t xml:space="preserve"> </w:t>
      </w:r>
    </w:p>
    <w:p w14:paraId="29B6BFAD" w14:textId="77777777" w:rsidR="0070693A" w:rsidRDefault="002054B1">
      <w:pPr>
        <w:numPr>
          <w:ilvl w:val="0"/>
          <w:numId w:val="8"/>
        </w:numPr>
        <w:spacing w:after="114"/>
        <w:ind w:right="0" w:hanging="275"/>
      </w:pPr>
      <w:r>
        <w:t xml:space="preserve">Operator enables ingestion and enters water-quality and ambient HTTP URLs. </w:t>
      </w:r>
    </w:p>
    <w:p w14:paraId="62E410BC" w14:textId="77777777" w:rsidR="0070693A" w:rsidRDefault="002054B1">
      <w:pPr>
        <w:numPr>
          <w:ilvl w:val="0"/>
          <w:numId w:val="8"/>
        </w:numPr>
        <w:spacing w:after="120"/>
        <w:ind w:right="0" w:hanging="275"/>
      </w:pPr>
      <w:r>
        <w:t xml:space="preserve">Operator sets poll interval and stale threshold. </w:t>
      </w:r>
    </w:p>
    <w:p w14:paraId="6262E1AC" w14:textId="77777777" w:rsidR="0070693A" w:rsidRDefault="002054B1">
      <w:pPr>
        <w:numPr>
          <w:ilvl w:val="0"/>
          <w:numId w:val="8"/>
        </w:numPr>
        <w:spacing w:after="119"/>
        <w:ind w:right="0" w:hanging="275"/>
      </w:pPr>
      <w:r>
        <w:t xml:space="preserve">Frontend </w:t>
      </w:r>
      <w:proofErr w:type="spellStart"/>
      <w:r>
        <w:t>PATCHes</w:t>
      </w:r>
      <w:proofErr w:type="spellEnd"/>
      <w:r>
        <w:t xml:space="preserve"> the per-device sensor-ingest configuration. </w:t>
      </w:r>
    </w:p>
    <w:p w14:paraId="06787A79" w14:textId="77777777" w:rsidR="0070693A" w:rsidRDefault="002054B1">
      <w:pPr>
        <w:numPr>
          <w:ilvl w:val="0"/>
          <w:numId w:val="8"/>
        </w:numPr>
        <w:spacing w:after="114"/>
        <w:ind w:right="0" w:hanging="275"/>
      </w:pPr>
      <w:r>
        <w:t xml:space="preserve">Operator may press Test to run fetch/validation without persistence. </w:t>
      </w:r>
    </w:p>
    <w:p w14:paraId="56FF3884" w14:textId="77777777" w:rsidR="0070693A" w:rsidRDefault="002054B1">
      <w:pPr>
        <w:numPr>
          <w:ilvl w:val="0"/>
          <w:numId w:val="8"/>
        </w:numPr>
        <w:spacing w:after="119"/>
        <w:ind w:right="0" w:hanging="275"/>
      </w:pPr>
      <w:r>
        <w:t xml:space="preserve">Operator may press Collect to perform the same collection path and persist </w:t>
      </w:r>
      <w:proofErr w:type="spellStart"/>
      <w:r>
        <w:t>SensorReading</w:t>
      </w:r>
      <w:proofErr w:type="spellEnd"/>
      <w:r>
        <w:t xml:space="preserve"> rows. </w:t>
      </w:r>
    </w:p>
    <w:p w14:paraId="18280183" w14:textId="77777777" w:rsidR="0070693A" w:rsidRDefault="002054B1">
      <w:pPr>
        <w:numPr>
          <w:ilvl w:val="0"/>
          <w:numId w:val="8"/>
        </w:numPr>
        <w:spacing w:after="118"/>
        <w:ind w:right="0" w:hanging="275"/>
      </w:pPr>
      <w:r>
        <w:t xml:space="preserve">Background runtime subsequently polls using the saved configuration. </w:t>
      </w:r>
    </w:p>
    <w:p w14:paraId="51CEC519" w14:textId="77777777" w:rsidR="0070693A" w:rsidRDefault="002054B1">
      <w:pPr>
        <w:pStyle w:val="Heading4"/>
        <w:ind w:left="-5"/>
      </w:pPr>
      <w:r>
        <w:t>Alternative / exception flows</w:t>
      </w:r>
      <w:r>
        <w:rPr>
          <w:b w:val="0"/>
        </w:rPr>
        <w:t xml:space="preserve"> </w:t>
      </w:r>
    </w:p>
    <w:p w14:paraId="046C2701" w14:textId="77777777" w:rsidR="0070693A" w:rsidRDefault="002054B1">
      <w:pPr>
        <w:numPr>
          <w:ilvl w:val="0"/>
          <w:numId w:val="9"/>
        </w:numPr>
        <w:ind w:right="0" w:hanging="360"/>
      </w:pPr>
      <w:r>
        <w:t xml:space="preserve">Disabled ingestion rejects manual collection. </w:t>
      </w:r>
    </w:p>
    <w:p w14:paraId="4420F973" w14:textId="77777777" w:rsidR="0070693A" w:rsidRDefault="002054B1">
      <w:pPr>
        <w:numPr>
          <w:ilvl w:val="0"/>
          <w:numId w:val="9"/>
        </w:numPr>
        <w:ind w:right="0" w:hanging="360"/>
      </w:pPr>
      <w:r>
        <w:t xml:space="preserve">An operation lock returns conflict if a collection is already running. </w:t>
      </w:r>
    </w:p>
    <w:p w14:paraId="400E916F" w14:textId="77777777" w:rsidR="0070693A" w:rsidRDefault="002054B1">
      <w:pPr>
        <w:numPr>
          <w:ilvl w:val="0"/>
          <w:numId w:val="9"/>
        </w:numPr>
        <w:ind w:right="0" w:hanging="360"/>
      </w:pPr>
      <w:r>
        <w:t xml:space="preserve">Configuration errors return 400; upstream sensor errors return 502. </w:t>
      </w:r>
    </w:p>
    <w:p w14:paraId="09EE354E" w14:textId="77777777" w:rsidR="0070693A" w:rsidRDefault="002054B1">
      <w:pPr>
        <w:numPr>
          <w:ilvl w:val="0"/>
          <w:numId w:val="9"/>
        </w:numPr>
        <w:spacing w:after="210"/>
        <w:ind w:right="0" w:hanging="360"/>
      </w:pPr>
      <w:r>
        <w:t xml:space="preserve">Failed reads are recorded in configuration status fields rather than silently treated as valid data. </w:t>
      </w:r>
    </w:p>
    <w:p w14:paraId="127FACFB" w14:textId="77777777" w:rsidR="0070693A" w:rsidRDefault="002054B1">
      <w:pPr>
        <w:spacing w:after="0" w:line="259" w:lineRule="auto"/>
        <w:ind w:left="-5" w:right="0"/>
      </w:pPr>
      <w:r>
        <w:rPr>
          <w:rFonts w:eastAsia="Calibri" w:cs="Calibri"/>
          <w:b/>
          <w:color w:val="4472C4"/>
          <w:sz w:val="26"/>
        </w:rPr>
        <w:t xml:space="preserve">UC-04 – Configure and Capture Camera </w:t>
      </w:r>
    </w:p>
    <w:tbl>
      <w:tblPr>
        <w:tblStyle w:val="TableGrid"/>
        <w:tblW w:w="9638" w:type="dxa"/>
        <w:tblInd w:w="70" w:type="dxa"/>
        <w:tblCellMar>
          <w:top w:w="40" w:type="dxa"/>
          <w:left w:w="105" w:type="dxa"/>
          <w:right w:w="59" w:type="dxa"/>
        </w:tblCellMar>
        <w:tblLook w:val="04A0" w:firstRow="1" w:lastRow="0" w:firstColumn="1" w:lastColumn="0" w:noHBand="0" w:noVBand="1"/>
      </w:tblPr>
      <w:tblGrid>
        <w:gridCol w:w="2266"/>
        <w:gridCol w:w="7372"/>
      </w:tblGrid>
      <w:tr w:rsidR="0070693A" w14:paraId="6A5C19C3" w14:textId="77777777">
        <w:trPr>
          <w:cantSplit/>
          <w:trHeight w:val="352"/>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471BE323"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13E59A46"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7818F164"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6A553FBB"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637AC65E" w14:textId="77777777" w:rsidR="0070693A" w:rsidRDefault="002054B1">
            <w:pPr>
              <w:spacing w:after="20" w:line="259" w:lineRule="auto"/>
              <w:ind w:left="0" w:right="0" w:firstLine="0"/>
            </w:pPr>
            <w:r>
              <w:rPr>
                <w:rFonts w:eastAsia="Arial" w:cs="Arial"/>
                <w:sz w:val="16"/>
              </w:rPr>
              <w:t>Farmer / Operator</w:t>
            </w:r>
            <w:r>
              <w:t xml:space="preserve"> </w:t>
            </w:r>
          </w:p>
        </w:tc>
      </w:tr>
      <w:tr w:rsidR="0070693A" w14:paraId="45D63E01"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tcPr>
          <w:p w14:paraId="6FF18316"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1F3EC347" w14:textId="77777777" w:rsidR="0070693A" w:rsidRDefault="002054B1">
            <w:pPr>
              <w:spacing w:after="20" w:line="259" w:lineRule="auto"/>
              <w:ind w:left="0" w:right="0" w:firstLine="0"/>
            </w:pPr>
            <w:r>
              <w:rPr>
                <w:rFonts w:eastAsia="Arial" w:cs="Arial"/>
                <w:sz w:val="16"/>
              </w:rPr>
              <w:t>RTSP Camera</w:t>
            </w:r>
            <w:r>
              <w:t xml:space="preserve"> </w:t>
            </w:r>
          </w:p>
        </w:tc>
      </w:tr>
      <w:tr w:rsidR="0070693A" w14:paraId="1AFAD588"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47158394"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1F65AF17" w14:textId="77777777" w:rsidR="0070693A" w:rsidRDefault="002054B1">
            <w:pPr>
              <w:spacing w:after="20" w:line="259" w:lineRule="auto"/>
              <w:ind w:left="0" w:right="0" w:firstLine="0"/>
            </w:pPr>
            <w:r>
              <w:rPr>
                <w:rFonts w:eastAsia="Arial" w:cs="Arial"/>
                <w:sz w:val="16"/>
              </w:rPr>
              <w:t>Operator opens Settings → Cameras or requests manual capture.</w:t>
            </w:r>
            <w:r>
              <w:t xml:space="preserve"> </w:t>
            </w:r>
          </w:p>
        </w:tc>
      </w:tr>
      <w:tr w:rsidR="0070693A" w14:paraId="00343D6D"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vAlign w:val="center"/>
          </w:tcPr>
          <w:p w14:paraId="23DE8385"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2A68593D" w14:textId="77777777" w:rsidR="0070693A" w:rsidRDefault="002054B1">
            <w:pPr>
              <w:spacing w:after="20" w:line="259" w:lineRule="auto"/>
              <w:ind w:left="0" w:right="0" w:firstLine="0"/>
            </w:pPr>
            <w:r>
              <w:rPr>
                <w:rFonts w:eastAsia="Arial" w:cs="Arial"/>
                <w:sz w:val="16"/>
              </w:rPr>
              <w:t xml:space="preserve">Selected farm exists and has a </w:t>
            </w:r>
            <w:proofErr w:type="spellStart"/>
            <w:r>
              <w:rPr>
                <w:rFonts w:eastAsia="Arial" w:cs="Arial"/>
                <w:sz w:val="16"/>
              </w:rPr>
              <w:t>FarmLevel</w:t>
            </w:r>
            <w:proofErr w:type="spellEnd"/>
            <w:r>
              <w:rPr>
                <w:rFonts w:eastAsia="Arial" w:cs="Arial"/>
                <w:sz w:val="16"/>
              </w:rPr>
              <w:t>; RTSP camera is reachable for successful capture.</w:t>
            </w:r>
            <w:r>
              <w:t xml:space="preserve"> </w:t>
            </w:r>
          </w:p>
        </w:tc>
      </w:tr>
      <w:tr w:rsidR="0070693A" w14:paraId="6B30AEAA" w14:textId="77777777">
        <w:trPr>
          <w:cantSplit/>
          <w:trHeight w:val="580"/>
        </w:trPr>
        <w:tc>
          <w:tcPr>
            <w:tcW w:w="2266" w:type="dxa"/>
            <w:tcBorders>
              <w:top w:val="single" w:sz="4" w:space="0" w:color="000000"/>
              <w:left w:val="single" w:sz="4" w:space="0" w:color="000000"/>
              <w:bottom w:val="single" w:sz="4" w:space="0" w:color="000000"/>
              <w:right w:val="single" w:sz="4" w:space="0" w:color="000000"/>
            </w:tcBorders>
            <w:vAlign w:val="center"/>
          </w:tcPr>
          <w:p w14:paraId="6F251DEA"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7DF9975C" w14:textId="77777777" w:rsidR="0070693A" w:rsidRDefault="002054B1">
            <w:pPr>
              <w:spacing w:after="20" w:line="259" w:lineRule="auto"/>
              <w:ind w:left="0" w:right="14" w:firstLine="0"/>
            </w:pPr>
            <w:r>
              <w:rPr>
                <w:rFonts w:eastAsia="Arial" w:cs="Arial"/>
                <w:sz w:val="16"/>
              </w:rPr>
              <w:t xml:space="preserve">A </w:t>
            </w:r>
            <w:proofErr w:type="spellStart"/>
            <w:r>
              <w:rPr>
                <w:rFonts w:eastAsia="Arial" w:cs="Arial"/>
                <w:sz w:val="16"/>
              </w:rPr>
              <w:t>CameraImage</w:t>
            </w:r>
            <w:proofErr w:type="spellEnd"/>
            <w:r>
              <w:rPr>
                <w:rFonts w:eastAsia="Arial" w:cs="Arial"/>
                <w:sz w:val="16"/>
              </w:rPr>
              <w:t xml:space="preserve"> record and image file exist with </w:t>
            </w:r>
            <w:proofErr w:type="spellStart"/>
            <w:r>
              <w:rPr>
                <w:rFonts w:eastAsia="Arial" w:cs="Arial"/>
                <w:sz w:val="16"/>
              </w:rPr>
              <w:t>captured_at</w:t>
            </w:r>
            <w:proofErr w:type="spellEnd"/>
            <w:r>
              <w:rPr>
                <w:rFonts w:eastAsia="Arial" w:cs="Arial"/>
                <w:sz w:val="16"/>
              </w:rPr>
              <w:t xml:space="preserve">, </w:t>
            </w:r>
            <w:proofErr w:type="spellStart"/>
            <w:r>
              <w:rPr>
                <w:rFonts w:eastAsia="Arial" w:cs="Arial"/>
                <w:sz w:val="16"/>
              </w:rPr>
              <w:t>quality_status</w:t>
            </w:r>
            <w:proofErr w:type="spellEnd"/>
            <w:r>
              <w:rPr>
                <w:rFonts w:eastAsia="Arial" w:cs="Arial"/>
                <w:sz w:val="16"/>
              </w:rPr>
              <w:t xml:space="preserve">, flags, metrics and </w:t>
            </w:r>
            <w:proofErr w:type="spellStart"/>
            <w:r>
              <w:rPr>
                <w:rFonts w:eastAsia="Arial" w:cs="Arial"/>
                <w:sz w:val="16"/>
              </w:rPr>
              <w:t>vlm_ready</w:t>
            </w:r>
            <w:proofErr w:type="spellEnd"/>
            <w:r>
              <w:rPr>
                <w:rFonts w:eastAsia="Arial" w:cs="Arial"/>
                <w:sz w:val="16"/>
              </w:rPr>
              <w:t xml:space="preserve"> state.</w:t>
            </w:r>
            <w:r>
              <w:t xml:space="preserve"> </w:t>
            </w:r>
          </w:p>
        </w:tc>
      </w:tr>
      <w:tr w:rsidR="0070693A" w14:paraId="46D8B7A8" w14:textId="77777777">
        <w:trPr>
          <w:cantSplit/>
          <w:trHeight w:val="351"/>
        </w:trPr>
        <w:tc>
          <w:tcPr>
            <w:tcW w:w="2266" w:type="dxa"/>
            <w:tcBorders>
              <w:top w:val="single" w:sz="4" w:space="0" w:color="000000"/>
              <w:left w:val="single" w:sz="4" w:space="0" w:color="000000"/>
              <w:bottom w:val="single" w:sz="4" w:space="0" w:color="000000"/>
              <w:right w:val="single" w:sz="4" w:space="0" w:color="000000"/>
            </w:tcBorders>
          </w:tcPr>
          <w:p w14:paraId="45A98E8B"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14CE3BCC" w14:textId="77777777" w:rsidR="0070693A" w:rsidRDefault="002054B1">
            <w:pPr>
              <w:spacing w:after="20" w:line="259" w:lineRule="auto"/>
              <w:ind w:left="0" w:right="0" w:firstLine="0"/>
            </w:pPr>
            <w:r>
              <w:rPr>
                <w:rFonts w:eastAsia="Arial" w:cs="Arial"/>
                <w:sz w:val="16"/>
              </w:rPr>
              <w:t xml:space="preserve">Camera Settings final UI; </w:t>
            </w:r>
            <w:proofErr w:type="spellStart"/>
            <w:r>
              <w:rPr>
                <w:rFonts w:eastAsia="Arial" w:cs="Arial"/>
                <w:sz w:val="16"/>
              </w:rPr>
              <w:t>camera_</w:t>
            </w:r>
            <w:proofErr w:type="gramStart"/>
            <w:r>
              <w:rPr>
                <w:rFonts w:eastAsia="Arial" w:cs="Arial"/>
                <w:sz w:val="16"/>
              </w:rPr>
              <w:t>capture.services</w:t>
            </w:r>
            <w:proofErr w:type="spellEnd"/>
            <w:proofErr w:type="gramEnd"/>
            <w:r>
              <w:rPr>
                <w:rFonts w:eastAsia="Arial" w:cs="Arial"/>
                <w:sz w:val="16"/>
              </w:rPr>
              <w:t>; telemetry operator camera endpoints.</w:t>
            </w:r>
            <w:r>
              <w:t xml:space="preserve"> </w:t>
            </w:r>
          </w:p>
        </w:tc>
      </w:tr>
    </w:tbl>
    <w:p w14:paraId="030A8ADE" w14:textId="77777777" w:rsidR="0070693A" w:rsidRDefault="002054B1">
      <w:pPr>
        <w:spacing w:after="123" w:line="259" w:lineRule="auto"/>
        <w:ind w:left="0" w:right="0" w:firstLine="0"/>
      </w:pPr>
      <w:r>
        <w:t xml:space="preserve"> </w:t>
      </w:r>
    </w:p>
    <w:p w14:paraId="467E0A2A" w14:textId="77777777" w:rsidR="0070693A" w:rsidRDefault="002054B1">
      <w:pPr>
        <w:pStyle w:val="Heading4"/>
        <w:spacing w:after="115"/>
        <w:ind w:left="-5"/>
      </w:pPr>
      <w:r>
        <w:t>Main success scenario</w:t>
      </w:r>
      <w:r>
        <w:rPr>
          <w:b w:val="0"/>
        </w:rPr>
        <w:t xml:space="preserve"> </w:t>
      </w:r>
    </w:p>
    <w:p w14:paraId="6C58CAD8" w14:textId="77777777" w:rsidR="0070693A" w:rsidRDefault="002054B1">
      <w:pPr>
        <w:numPr>
          <w:ilvl w:val="0"/>
          <w:numId w:val="10"/>
        </w:numPr>
        <w:ind w:right="0" w:hanging="275"/>
      </w:pPr>
      <w:r>
        <w:t xml:space="preserve">Operator creates or updates camera name, farm level, IP, RTSP port/path, interval and active window. </w:t>
      </w:r>
    </w:p>
    <w:p w14:paraId="256AAC4B" w14:textId="77777777" w:rsidR="0070693A" w:rsidRDefault="002054B1">
      <w:pPr>
        <w:numPr>
          <w:ilvl w:val="0"/>
          <w:numId w:val="10"/>
        </w:numPr>
        <w:spacing w:after="119"/>
        <w:ind w:right="0" w:hanging="275"/>
      </w:pPr>
      <w:r>
        <w:t xml:space="preserve">Camera configuration is stored in </w:t>
      </w:r>
      <w:proofErr w:type="spellStart"/>
      <w:proofErr w:type="gramStart"/>
      <w:r>
        <w:t>telemetry.Camera</w:t>
      </w:r>
      <w:proofErr w:type="spellEnd"/>
      <w:proofErr w:type="gramEnd"/>
      <w:r>
        <w:t xml:space="preserve">. </w:t>
      </w:r>
    </w:p>
    <w:p w14:paraId="08607B69" w14:textId="77777777" w:rsidR="0070693A" w:rsidRDefault="002054B1">
      <w:pPr>
        <w:numPr>
          <w:ilvl w:val="0"/>
          <w:numId w:val="10"/>
        </w:numPr>
        <w:spacing w:after="119"/>
        <w:ind w:right="0" w:hanging="275"/>
      </w:pPr>
      <w:r>
        <w:t xml:space="preserve">Manual capture or scheduled runtime invokes the shared </w:t>
      </w:r>
      <w:proofErr w:type="spellStart"/>
      <w:r>
        <w:t>CameraCollector</w:t>
      </w:r>
      <w:proofErr w:type="spellEnd"/>
      <w:r>
        <w:t xml:space="preserve"> path. </w:t>
      </w:r>
    </w:p>
    <w:p w14:paraId="786B2D87" w14:textId="77777777" w:rsidR="0070693A" w:rsidRDefault="002054B1">
      <w:pPr>
        <w:numPr>
          <w:ilvl w:val="0"/>
          <w:numId w:val="10"/>
        </w:numPr>
        <w:spacing w:after="114"/>
        <w:ind w:right="0" w:hanging="275"/>
      </w:pPr>
      <w:r>
        <w:t xml:space="preserve">Frame is captured from RTSP and assessed by the deterministic image-quality gate. </w:t>
      </w:r>
    </w:p>
    <w:p w14:paraId="42BE91B3" w14:textId="77777777" w:rsidR="0070693A" w:rsidRDefault="002054B1">
      <w:pPr>
        <w:numPr>
          <w:ilvl w:val="0"/>
          <w:numId w:val="10"/>
        </w:numPr>
        <w:spacing w:after="120"/>
        <w:ind w:right="0" w:hanging="275"/>
      </w:pPr>
      <w:r>
        <w:t xml:space="preserve">JPEG and quality metadata are saved as </w:t>
      </w:r>
      <w:proofErr w:type="spellStart"/>
      <w:r>
        <w:t>CameraImage</w:t>
      </w:r>
      <w:proofErr w:type="spellEnd"/>
      <w:r>
        <w:t xml:space="preserve">. </w:t>
      </w:r>
    </w:p>
    <w:p w14:paraId="23E84B08" w14:textId="77777777" w:rsidR="0070693A" w:rsidRDefault="002054B1">
      <w:pPr>
        <w:numPr>
          <w:ilvl w:val="0"/>
          <w:numId w:val="10"/>
        </w:numPr>
        <w:spacing w:after="118"/>
        <w:ind w:right="0" w:hanging="275"/>
      </w:pPr>
      <w:r>
        <w:t xml:space="preserve">PASS/WARN images marked </w:t>
      </w:r>
      <w:proofErr w:type="spellStart"/>
      <w:r>
        <w:t>vlm_ready</w:t>
      </w:r>
      <w:proofErr w:type="spellEnd"/>
      <w:r>
        <w:t xml:space="preserve"> may later be selected for VLM input. </w:t>
      </w:r>
    </w:p>
    <w:p w14:paraId="219344EE" w14:textId="77777777" w:rsidR="0070693A" w:rsidRDefault="002054B1">
      <w:pPr>
        <w:pStyle w:val="Heading4"/>
        <w:ind w:left="-5"/>
      </w:pPr>
      <w:r>
        <w:t>Alternative / exception flows</w:t>
      </w:r>
      <w:r>
        <w:rPr>
          <w:b w:val="0"/>
        </w:rPr>
        <w:t xml:space="preserve"> </w:t>
      </w:r>
    </w:p>
    <w:p w14:paraId="29C81BD4" w14:textId="77777777" w:rsidR="0070693A" w:rsidRDefault="002054B1">
      <w:pPr>
        <w:numPr>
          <w:ilvl w:val="0"/>
          <w:numId w:val="11"/>
        </w:numPr>
        <w:ind w:right="0" w:hanging="360"/>
      </w:pPr>
      <w:r>
        <w:t xml:space="preserve">Disabled or archived cameras cannot capture. </w:t>
      </w:r>
    </w:p>
    <w:p w14:paraId="7CE064C9" w14:textId="77777777" w:rsidR="0070693A" w:rsidRDefault="002054B1">
      <w:pPr>
        <w:numPr>
          <w:ilvl w:val="0"/>
          <w:numId w:val="11"/>
        </w:numPr>
        <w:ind w:right="0" w:hanging="360"/>
      </w:pPr>
      <w:r>
        <w:t xml:space="preserve">An operation lock prevents duplicate simultaneous capture for one camera. </w:t>
      </w:r>
    </w:p>
    <w:p w14:paraId="47876BE1" w14:textId="77777777" w:rsidR="0070693A" w:rsidRDefault="002054B1">
      <w:pPr>
        <w:numPr>
          <w:ilvl w:val="0"/>
          <w:numId w:val="11"/>
        </w:numPr>
        <w:ind w:right="0" w:hanging="360"/>
      </w:pPr>
      <w:r>
        <w:t xml:space="preserve">RTSP/read errors return capture failure without fabricating an image. </w:t>
      </w:r>
    </w:p>
    <w:p w14:paraId="31427021" w14:textId="77777777" w:rsidR="0080108F" w:rsidRDefault="002054B1">
      <w:pPr>
        <w:numPr>
          <w:ilvl w:val="0"/>
          <w:numId w:val="11"/>
        </w:numPr>
        <w:ind w:right="0" w:hanging="360"/>
      </w:pPr>
      <w:r>
        <w:t xml:space="preserve">FAIL-quality images remain historical evidence but are not eligible VLM input. </w:t>
      </w:r>
    </w:p>
    <w:p w14:paraId="5CD47036" w14:textId="77777777" w:rsidR="0070693A" w:rsidRDefault="002054B1" w:rsidP="0080108F">
      <w:pPr>
        <w:ind w:left="0" w:right="0" w:firstLine="0"/>
      </w:pPr>
      <w:r>
        <w:rPr>
          <w:rFonts w:eastAsia="Calibri" w:cs="Calibri"/>
          <w:b/>
          <w:color w:val="4472C4"/>
          <w:sz w:val="26"/>
        </w:rPr>
        <w:t xml:space="preserve">UC-05 – Configure AI Agent </w:t>
      </w:r>
    </w:p>
    <w:tbl>
      <w:tblPr>
        <w:tblStyle w:val="TableGrid"/>
        <w:tblW w:w="9638" w:type="dxa"/>
        <w:tblInd w:w="70" w:type="dxa"/>
        <w:tblCellMar>
          <w:top w:w="40" w:type="dxa"/>
          <w:left w:w="105" w:type="dxa"/>
          <w:right w:w="105" w:type="dxa"/>
        </w:tblCellMar>
        <w:tblLook w:val="04A0" w:firstRow="1" w:lastRow="0" w:firstColumn="1" w:lastColumn="0" w:noHBand="0" w:noVBand="1"/>
      </w:tblPr>
      <w:tblGrid>
        <w:gridCol w:w="2266"/>
        <w:gridCol w:w="7372"/>
      </w:tblGrid>
      <w:tr w:rsidR="0070693A" w14:paraId="2798B750" w14:textId="77777777">
        <w:trPr>
          <w:cantSplit/>
          <w:trHeight w:val="348"/>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5CE1B9BB"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5A9F2D46"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20C30803"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28BD4C95"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012FC5C7" w14:textId="77777777" w:rsidR="0070693A" w:rsidRDefault="002054B1">
            <w:pPr>
              <w:spacing w:after="20" w:line="259" w:lineRule="auto"/>
              <w:ind w:left="0" w:right="0" w:firstLine="0"/>
            </w:pPr>
            <w:r>
              <w:rPr>
                <w:rFonts w:eastAsia="Arial" w:cs="Arial"/>
                <w:sz w:val="16"/>
              </w:rPr>
              <w:t>Farmer / Operator</w:t>
            </w:r>
            <w:r>
              <w:t xml:space="preserve"> </w:t>
            </w:r>
          </w:p>
        </w:tc>
      </w:tr>
      <w:tr w:rsidR="0070693A" w14:paraId="5C2519B0"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tcPr>
          <w:p w14:paraId="75170EB7"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109C6D98" w14:textId="77777777" w:rsidR="0070693A" w:rsidRDefault="002054B1">
            <w:pPr>
              <w:spacing w:after="20" w:line="259" w:lineRule="auto"/>
              <w:ind w:left="0" w:right="0" w:firstLine="0"/>
            </w:pPr>
            <w:r>
              <w:rPr>
                <w:rFonts w:eastAsia="Arial" w:cs="Arial"/>
                <w:sz w:val="16"/>
              </w:rPr>
              <w:t>AI Provider</w:t>
            </w:r>
            <w:r>
              <w:t xml:space="preserve"> </w:t>
            </w:r>
          </w:p>
        </w:tc>
      </w:tr>
      <w:tr w:rsidR="0070693A" w14:paraId="35D8BE4D"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16575AFE"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04A84E3" w14:textId="77777777" w:rsidR="0070693A" w:rsidRDefault="002054B1">
            <w:pPr>
              <w:spacing w:after="20" w:line="259" w:lineRule="auto"/>
              <w:ind w:left="0" w:right="0" w:firstLine="0"/>
            </w:pPr>
            <w:r>
              <w:rPr>
                <w:rFonts w:eastAsia="Arial" w:cs="Arial"/>
                <w:sz w:val="16"/>
              </w:rPr>
              <w:t>Operator opens Settings → AI configuration.</w:t>
            </w:r>
            <w:r>
              <w:t xml:space="preserve"> </w:t>
            </w:r>
          </w:p>
        </w:tc>
      </w:tr>
      <w:tr w:rsidR="0070693A" w14:paraId="5568A0FC"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57094E89"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1B16D150" w14:textId="77777777" w:rsidR="0070693A" w:rsidRDefault="002054B1">
            <w:pPr>
              <w:spacing w:after="20" w:line="259" w:lineRule="auto"/>
              <w:ind w:left="0" w:right="0" w:firstLine="0"/>
            </w:pPr>
            <w:r>
              <w:rPr>
                <w:rFonts w:eastAsia="Arial" w:cs="Arial"/>
                <w:sz w:val="16"/>
              </w:rPr>
              <w:t>Selected farm exists.</w:t>
            </w:r>
            <w:r>
              <w:t xml:space="preserve"> </w:t>
            </w:r>
          </w:p>
        </w:tc>
      </w:tr>
      <w:tr w:rsidR="0070693A" w14:paraId="24C088A0"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vAlign w:val="center"/>
          </w:tcPr>
          <w:p w14:paraId="29F4C2DB"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2DE42733" w14:textId="77777777" w:rsidR="0070693A" w:rsidRDefault="002054B1">
            <w:pPr>
              <w:spacing w:after="20" w:line="259" w:lineRule="auto"/>
              <w:ind w:left="0" w:right="0" w:firstLine="0"/>
            </w:pPr>
            <w:proofErr w:type="spellStart"/>
            <w:r>
              <w:rPr>
                <w:rFonts w:eastAsia="Arial" w:cs="Arial"/>
                <w:sz w:val="16"/>
              </w:rPr>
              <w:t>AIConfiguration</w:t>
            </w:r>
            <w:proofErr w:type="spellEnd"/>
            <w:r>
              <w:rPr>
                <w:rFonts w:eastAsia="Arial" w:cs="Arial"/>
                <w:sz w:val="16"/>
              </w:rPr>
              <w:t xml:space="preserve"> becomes the runtime source for recommendation scheduling and provider selection.</w:t>
            </w:r>
            <w:r>
              <w:t xml:space="preserve"> </w:t>
            </w:r>
          </w:p>
        </w:tc>
      </w:tr>
      <w:tr w:rsidR="0070693A" w14:paraId="717711D3"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09462557"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63132B75" w14:textId="77777777" w:rsidR="0070693A" w:rsidRDefault="002054B1">
            <w:pPr>
              <w:spacing w:after="20" w:line="259" w:lineRule="auto"/>
              <w:ind w:left="0" w:right="0" w:firstLine="0"/>
            </w:pPr>
            <w:r>
              <w:rPr>
                <w:rFonts w:eastAsia="Arial" w:cs="Arial"/>
                <w:sz w:val="16"/>
              </w:rPr>
              <w:t xml:space="preserve">Final AI configuration UI; </w:t>
            </w:r>
            <w:proofErr w:type="spellStart"/>
            <w:r>
              <w:rPr>
                <w:rFonts w:eastAsia="Arial" w:cs="Arial"/>
                <w:sz w:val="16"/>
              </w:rPr>
              <w:t>AIConfiguration</w:t>
            </w:r>
            <w:proofErr w:type="spellEnd"/>
            <w:r>
              <w:rPr>
                <w:rFonts w:eastAsia="Arial" w:cs="Arial"/>
                <w:sz w:val="16"/>
              </w:rPr>
              <w:t xml:space="preserve"> model; /</w:t>
            </w:r>
            <w:proofErr w:type="spellStart"/>
            <w:r>
              <w:rPr>
                <w:rFonts w:eastAsia="Arial" w:cs="Arial"/>
                <w:sz w:val="16"/>
              </w:rPr>
              <w:t>api</w:t>
            </w:r>
            <w:proofErr w:type="spellEnd"/>
            <w:r>
              <w:rPr>
                <w:rFonts w:eastAsia="Arial" w:cs="Arial"/>
                <w:sz w:val="16"/>
              </w:rPr>
              <w:t>/ai-agent/farms/{farm}/settings/.</w:t>
            </w:r>
            <w:r>
              <w:t xml:space="preserve"> </w:t>
            </w:r>
          </w:p>
        </w:tc>
      </w:tr>
    </w:tbl>
    <w:p w14:paraId="7FF3C22F" w14:textId="77777777" w:rsidR="0070693A" w:rsidRDefault="002054B1">
      <w:pPr>
        <w:spacing w:after="118" w:line="259" w:lineRule="auto"/>
        <w:ind w:left="0" w:right="0" w:firstLine="0"/>
      </w:pPr>
      <w:r>
        <w:t xml:space="preserve"> </w:t>
      </w:r>
    </w:p>
    <w:p w14:paraId="456D9310" w14:textId="77777777" w:rsidR="0070693A" w:rsidRDefault="002054B1">
      <w:pPr>
        <w:pStyle w:val="Heading4"/>
        <w:spacing w:after="120"/>
        <w:ind w:left="-5"/>
      </w:pPr>
      <w:r>
        <w:t>Main success scenario</w:t>
      </w:r>
      <w:r>
        <w:rPr>
          <w:b w:val="0"/>
        </w:rPr>
        <w:t xml:space="preserve"> </w:t>
      </w:r>
    </w:p>
    <w:p w14:paraId="17AFAEBF" w14:textId="77777777" w:rsidR="0070693A" w:rsidRDefault="002054B1">
      <w:pPr>
        <w:numPr>
          <w:ilvl w:val="0"/>
          <w:numId w:val="12"/>
        </w:numPr>
        <w:spacing w:after="115"/>
        <w:ind w:right="0" w:hanging="275"/>
      </w:pPr>
      <w:r>
        <w:t xml:space="preserve">Operator selects LLM and VLM providers/models and optionally replaces stored API keys. </w:t>
      </w:r>
    </w:p>
    <w:p w14:paraId="49CF985F" w14:textId="77777777" w:rsidR="0070693A" w:rsidRDefault="002054B1">
      <w:pPr>
        <w:numPr>
          <w:ilvl w:val="0"/>
          <w:numId w:val="12"/>
        </w:numPr>
        <w:spacing w:after="119"/>
        <w:ind w:right="0" w:hanging="275"/>
      </w:pPr>
      <w:r>
        <w:t xml:space="preserve">Operator configures maximum image age, maximum image count, schedule enablement, frequency and active time window. </w:t>
      </w:r>
    </w:p>
    <w:p w14:paraId="3C155D30" w14:textId="77777777" w:rsidR="0070693A" w:rsidRDefault="002054B1">
      <w:pPr>
        <w:numPr>
          <w:ilvl w:val="0"/>
          <w:numId w:val="12"/>
        </w:numPr>
        <w:spacing w:after="114"/>
        <w:ind w:right="0" w:hanging="275"/>
      </w:pPr>
      <w:r>
        <w:t xml:space="preserve">Frontend </w:t>
      </w:r>
      <w:proofErr w:type="spellStart"/>
      <w:r>
        <w:t>PATCHes</w:t>
      </w:r>
      <w:proofErr w:type="spellEnd"/>
      <w:r>
        <w:t xml:space="preserve"> the farm </w:t>
      </w:r>
      <w:proofErr w:type="spellStart"/>
      <w:r>
        <w:t>AIConfiguration</w:t>
      </w:r>
      <w:proofErr w:type="spellEnd"/>
      <w:r>
        <w:t xml:space="preserve">. </w:t>
      </w:r>
    </w:p>
    <w:p w14:paraId="1AA4CAC3" w14:textId="77777777" w:rsidR="0070693A" w:rsidRDefault="002054B1">
      <w:pPr>
        <w:numPr>
          <w:ilvl w:val="0"/>
          <w:numId w:val="12"/>
        </w:numPr>
        <w:spacing w:after="123"/>
        <w:ind w:right="0" w:hanging="275"/>
      </w:pPr>
      <w:r>
        <w:t xml:space="preserve">Operator may run provider connection tests for LLM or VLM. </w:t>
      </w:r>
    </w:p>
    <w:p w14:paraId="3F0369E4" w14:textId="77777777" w:rsidR="0070693A" w:rsidRDefault="002054B1">
      <w:pPr>
        <w:pStyle w:val="Heading4"/>
        <w:ind w:left="-5"/>
      </w:pPr>
      <w:r>
        <w:t>Alternative / exception flows</w:t>
      </w:r>
      <w:r>
        <w:rPr>
          <w:b w:val="0"/>
        </w:rPr>
        <w:t xml:space="preserve"> </w:t>
      </w:r>
    </w:p>
    <w:p w14:paraId="01021B83" w14:textId="77777777" w:rsidR="0070693A" w:rsidRDefault="002054B1">
      <w:pPr>
        <w:numPr>
          <w:ilvl w:val="0"/>
          <w:numId w:val="13"/>
        </w:numPr>
        <w:ind w:right="0" w:hanging="360"/>
      </w:pPr>
      <w:r>
        <w:t xml:space="preserve">VLM provider test requires a reliable readable image. </w:t>
      </w:r>
    </w:p>
    <w:p w14:paraId="48E60F3C" w14:textId="77777777" w:rsidR="0070693A" w:rsidRDefault="002054B1">
      <w:pPr>
        <w:numPr>
          <w:ilvl w:val="0"/>
          <w:numId w:val="13"/>
        </w:numPr>
        <w:ind w:right="0" w:hanging="360"/>
      </w:pPr>
      <w:r>
        <w:t xml:space="preserve">Provider/API failures return an explicit failed test response. </w:t>
      </w:r>
    </w:p>
    <w:p w14:paraId="3CE355CD" w14:textId="77777777" w:rsidR="0070693A" w:rsidRDefault="002054B1">
      <w:pPr>
        <w:numPr>
          <w:ilvl w:val="0"/>
          <w:numId w:val="13"/>
        </w:numPr>
        <w:spacing w:after="210"/>
        <w:ind w:right="0" w:hanging="360"/>
      </w:pPr>
      <w:r>
        <w:t xml:space="preserve">Stored secret values are not displayed in full in the UI. </w:t>
      </w:r>
    </w:p>
    <w:p w14:paraId="785F7914" w14:textId="77777777" w:rsidR="0070693A" w:rsidRDefault="002054B1">
      <w:pPr>
        <w:spacing w:after="0" w:line="259" w:lineRule="auto"/>
        <w:ind w:left="-5" w:right="0"/>
      </w:pPr>
      <w:r>
        <w:rPr>
          <w:rFonts w:eastAsia="Calibri" w:cs="Calibri"/>
          <w:b/>
          <w:color w:val="4472C4"/>
          <w:sz w:val="26"/>
        </w:rPr>
        <w:t xml:space="preserve">UC-06 – Configure Farm </w:t>
      </w:r>
      <w:proofErr w:type="spellStart"/>
      <w:r>
        <w:rPr>
          <w:rFonts w:eastAsia="Calibri" w:cs="Calibri"/>
          <w:b/>
          <w:color w:val="4472C4"/>
          <w:sz w:val="26"/>
        </w:rPr>
        <w:t>Powerboards</w:t>
      </w:r>
      <w:proofErr w:type="spellEnd"/>
      <w:r>
        <w:rPr>
          <w:rFonts w:eastAsia="Calibri" w:cs="Calibri"/>
          <w:b/>
          <w:color w:val="4472C4"/>
          <w:sz w:val="26"/>
        </w:rPr>
        <w:t xml:space="preserve"> </w:t>
      </w:r>
    </w:p>
    <w:tbl>
      <w:tblPr>
        <w:tblStyle w:val="TableGrid"/>
        <w:tblW w:w="9638" w:type="dxa"/>
        <w:tblInd w:w="70" w:type="dxa"/>
        <w:tblCellMar>
          <w:top w:w="41" w:type="dxa"/>
          <w:left w:w="105" w:type="dxa"/>
          <w:right w:w="105" w:type="dxa"/>
        </w:tblCellMar>
        <w:tblLook w:val="04A0" w:firstRow="1" w:lastRow="0" w:firstColumn="1" w:lastColumn="0" w:noHBand="0" w:noVBand="1"/>
      </w:tblPr>
      <w:tblGrid>
        <w:gridCol w:w="2266"/>
        <w:gridCol w:w="7372"/>
      </w:tblGrid>
      <w:tr w:rsidR="0070693A" w14:paraId="0B07FBA7" w14:textId="77777777">
        <w:trPr>
          <w:cantSplit/>
          <w:trHeight w:val="353"/>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01B4EBC8"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14C60058"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6DB5EAC0"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4C4DEB51"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64495E5C" w14:textId="77777777" w:rsidR="0070693A" w:rsidRDefault="002054B1">
            <w:pPr>
              <w:spacing w:after="20" w:line="259" w:lineRule="auto"/>
              <w:ind w:left="0" w:right="0" w:firstLine="0"/>
            </w:pPr>
            <w:r>
              <w:rPr>
                <w:rFonts w:eastAsia="Arial" w:cs="Arial"/>
                <w:sz w:val="16"/>
              </w:rPr>
              <w:t>Farmer / Operator</w:t>
            </w:r>
            <w:r>
              <w:t xml:space="preserve"> </w:t>
            </w:r>
          </w:p>
        </w:tc>
      </w:tr>
      <w:tr w:rsidR="0070693A" w14:paraId="48726C7E"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tcPr>
          <w:p w14:paraId="76FBC733"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3415EEAF" w14:textId="77777777" w:rsidR="0070693A" w:rsidRDefault="002054B1">
            <w:pPr>
              <w:spacing w:after="20" w:line="259" w:lineRule="auto"/>
              <w:ind w:left="0" w:right="0" w:firstLine="0"/>
            </w:pPr>
            <w:r>
              <w:rPr>
                <w:rFonts w:eastAsia="Arial" w:cs="Arial"/>
                <w:sz w:val="16"/>
              </w:rPr>
              <w:t xml:space="preserve">TP-Link/Kasa </w:t>
            </w:r>
            <w:proofErr w:type="spellStart"/>
            <w:r>
              <w:rPr>
                <w:rFonts w:eastAsia="Arial" w:cs="Arial"/>
                <w:sz w:val="16"/>
              </w:rPr>
              <w:t>Powerboards</w:t>
            </w:r>
            <w:proofErr w:type="spellEnd"/>
            <w:r>
              <w:t xml:space="preserve"> </w:t>
            </w:r>
          </w:p>
        </w:tc>
      </w:tr>
      <w:tr w:rsidR="0070693A" w14:paraId="7D11CC66"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68B8EB19"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1920094F" w14:textId="77777777" w:rsidR="0070693A" w:rsidRDefault="002054B1">
            <w:pPr>
              <w:spacing w:after="20" w:line="259" w:lineRule="auto"/>
              <w:ind w:left="0" w:right="0" w:firstLine="0"/>
            </w:pPr>
            <w:r>
              <w:rPr>
                <w:rFonts w:eastAsia="Arial" w:cs="Arial"/>
                <w:sz w:val="16"/>
              </w:rPr>
              <w:t xml:space="preserve">Operator opens Settings → </w:t>
            </w:r>
            <w:proofErr w:type="spellStart"/>
            <w:r>
              <w:rPr>
                <w:rFonts w:eastAsia="Arial" w:cs="Arial"/>
                <w:sz w:val="16"/>
              </w:rPr>
              <w:t>Powerboard</w:t>
            </w:r>
            <w:proofErr w:type="spellEnd"/>
            <w:r>
              <w:rPr>
                <w:rFonts w:eastAsia="Arial" w:cs="Arial"/>
                <w:sz w:val="16"/>
              </w:rPr>
              <w:t>.</w:t>
            </w:r>
            <w:r>
              <w:t xml:space="preserve"> </w:t>
            </w:r>
          </w:p>
        </w:tc>
      </w:tr>
      <w:tr w:rsidR="0070693A" w14:paraId="1573B7DA" w14:textId="77777777">
        <w:trPr>
          <w:cantSplit/>
          <w:trHeight w:val="351"/>
        </w:trPr>
        <w:tc>
          <w:tcPr>
            <w:tcW w:w="2266" w:type="dxa"/>
            <w:tcBorders>
              <w:top w:val="single" w:sz="4" w:space="0" w:color="000000"/>
              <w:left w:val="single" w:sz="4" w:space="0" w:color="000000"/>
              <w:bottom w:val="single" w:sz="4" w:space="0" w:color="000000"/>
              <w:right w:val="single" w:sz="4" w:space="0" w:color="000000"/>
            </w:tcBorders>
          </w:tcPr>
          <w:p w14:paraId="2EDB67CE"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22A2254" w14:textId="77777777" w:rsidR="0070693A" w:rsidRDefault="002054B1">
            <w:pPr>
              <w:spacing w:after="20" w:line="259" w:lineRule="auto"/>
              <w:ind w:left="0" w:right="0" w:firstLine="0"/>
            </w:pPr>
            <w:r>
              <w:rPr>
                <w:rFonts w:eastAsia="Arial" w:cs="Arial"/>
                <w:sz w:val="16"/>
              </w:rPr>
              <w:t>Selected farm exists. Physical board IP addresses are known.</w:t>
            </w:r>
            <w:r>
              <w:t xml:space="preserve"> </w:t>
            </w:r>
          </w:p>
        </w:tc>
      </w:tr>
      <w:tr w:rsidR="0070693A" w14:paraId="15E6E54C"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1360D6AD"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05187255" w14:textId="77777777" w:rsidR="0070693A" w:rsidRDefault="002054B1">
            <w:pPr>
              <w:spacing w:after="20" w:line="259" w:lineRule="auto"/>
              <w:ind w:left="0" w:right="0" w:firstLine="0"/>
            </w:pPr>
            <w:r>
              <w:rPr>
                <w:rFonts w:eastAsia="Arial" w:cs="Arial"/>
                <w:sz w:val="16"/>
              </w:rPr>
              <w:t>The selected farm is associated with its two physical Kasa strips.</w:t>
            </w:r>
            <w:r>
              <w:t xml:space="preserve"> </w:t>
            </w:r>
          </w:p>
        </w:tc>
      </w:tr>
      <w:tr w:rsidR="0070693A" w14:paraId="3CCD54FB"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vAlign w:val="center"/>
          </w:tcPr>
          <w:p w14:paraId="55F753D9"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0C58915D" w14:textId="77777777" w:rsidR="0070693A" w:rsidRDefault="002054B1">
            <w:pPr>
              <w:spacing w:after="20" w:line="259" w:lineRule="auto"/>
              <w:ind w:left="0" w:right="0" w:firstLine="0"/>
            </w:pPr>
            <w:proofErr w:type="spellStart"/>
            <w:r>
              <w:rPr>
                <w:rFonts w:eastAsia="Arial" w:cs="Arial"/>
                <w:sz w:val="16"/>
              </w:rPr>
              <w:t>Powerboard</w:t>
            </w:r>
            <w:proofErr w:type="spellEnd"/>
            <w:r>
              <w:rPr>
                <w:rFonts w:eastAsia="Arial" w:cs="Arial"/>
                <w:sz w:val="16"/>
              </w:rPr>
              <w:t xml:space="preserve"> final UI; </w:t>
            </w:r>
            <w:proofErr w:type="spellStart"/>
            <w:r>
              <w:rPr>
                <w:rFonts w:eastAsia="Arial" w:cs="Arial"/>
                <w:sz w:val="16"/>
              </w:rPr>
              <w:t>PowerboardConfiguration</w:t>
            </w:r>
            <w:proofErr w:type="spellEnd"/>
            <w:r>
              <w:rPr>
                <w:rFonts w:eastAsia="Arial" w:cs="Arial"/>
                <w:sz w:val="16"/>
              </w:rPr>
              <w:t xml:space="preserve"> model; </w:t>
            </w:r>
            <w:proofErr w:type="spellStart"/>
            <w:r>
              <w:rPr>
                <w:rFonts w:eastAsia="Arial" w:cs="Arial"/>
                <w:sz w:val="16"/>
              </w:rPr>
              <w:t>farm_powerboard_</w:t>
            </w:r>
            <w:proofErr w:type="gramStart"/>
            <w:r>
              <w:rPr>
                <w:rFonts w:eastAsia="Arial" w:cs="Arial"/>
                <w:sz w:val="16"/>
              </w:rPr>
              <w:t>config</w:t>
            </w:r>
            <w:proofErr w:type="spellEnd"/>
            <w:r>
              <w:rPr>
                <w:rFonts w:eastAsia="Arial" w:cs="Arial"/>
                <w:sz w:val="16"/>
              </w:rPr>
              <w:t>(</w:t>
            </w:r>
            <w:proofErr w:type="gramEnd"/>
            <w:r>
              <w:rPr>
                <w:rFonts w:eastAsia="Arial" w:cs="Arial"/>
                <w:sz w:val="16"/>
              </w:rPr>
              <w:t xml:space="preserve">) view; </w:t>
            </w:r>
            <w:proofErr w:type="spellStart"/>
            <w:r>
              <w:rPr>
                <w:rFonts w:eastAsia="Arial" w:cs="Arial"/>
                <w:sz w:val="16"/>
              </w:rPr>
              <w:t>powerboards_for_</w:t>
            </w:r>
            <w:proofErr w:type="gramStart"/>
            <w:r>
              <w:rPr>
                <w:rFonts w:eastAsia="Arial" w:cs="Arial"/>
                <w:sz w:val="16"/>
              </w:rPr>
              <w:t>farm</w:t>
            </w:r>
            <w:proofErr w:type="spellEnd"/>
            <w:r>
              <w:rPr>
                <w:rFonts w:eastAsia="Arial" w:cs="Arial"/>
                <w:sz w:val="16"/>
              </w:rPr>
              <w:t>(</w:t>
            </w:r>
            <w:proofErr w:type="gramEnd"/>
            <w:r>
              <w:rPr>
                <w:rFonts w:eastAsia="Arial" w:cs="Arial"/>
                <w:sz w:val="16"/>
              </w:rPr>
              <w:t>).</w:t>
            </w:r>
            <w:r>
              <w:t xml:space="preserve"> </w:t>
            </w:r>
          </w:p>
        </w:tc>
      </w:tr>
    </w:tbl>
    <w:p w14:paraId="2C4203DE" w14:textId="77777777" w:rsidR="0070693A" w:rsidRDefault="002054B1">
      <w:pPr>
        <w:spacing w:after="123" w:line="259" w:lineRule="auto"/>
        <w:ind w:left="0" w:right="0" w:firstLine="0"/>
      </w:pPr>
      <w:r>
        <w:t xml:space="preserve"> </w:t>
      </w:r>
    </w:p>
    <w:p w14:paraId="7B9B1796" w14:textId="77777777" w:rsidR="0070693A" w:rsidRDefault="002054B1">
      <w:pPr>
        <w:pStyle w:val="Heading4"/>
        <w:spacing w:after="120"/>
        <w:ind w:left="-5"/>
      </w:pPr>
      <w:r>
        <w:t>Main success scenario</w:t>
      </w:r>
      <w:r>
        <w:rPr>
          <w:b w:val="0"/>
        </w:rPr>
        <w:t xml:space="preserve"> </w:t>
      </w:r>
    </w:p>
    <w:p w14:paraId="07E4E1B0" w14:textId="77777777" w:rsidR="0070693A" w:rsidRDefault="002054B1">
      <w:pPr>
        <w:numPr>
          <w:ilvl w:val="0"/>
          <w:numId w:val="14"/>
        </w:numPr>
        <w:spacing w:after="114"/>
        <w:ind w:right="0" w:hanging="275"/>
      </w:pPr>
      <w:r>
        <w:t xml:space="preserve">Frontend GETs the farm-specific </w:t>
      </w:r>
      <w:proofErr w:type="spellStart"/>
      <w:r>
        <w:t>PowerboardConfiguration</w:t>
      </w:r>
      <w:proofErr w:type="spellEnd"/>
      <w:r>
        <w:t xml:space="preserve">. </w:t>
      </w:r>
    </w:p>
    <w:p w14:paraId="72B2CAB7" w14:textId="77777777" w:rsidR="0070693A" w:rsidRDefault="002054B1">
      <w:pPr>
        <w:numPr>
          <w:ilvl w:val="0"/>
          <w:numId w:val="14"/>
        </w:numPr>
        <w:spacing w:after="120"/>
        <w:ind w:right="0" w:hanging="275"/>
      </w:pPr>
      <w:r>
        <w:t xml:space="preserve">Operator enters </w:t>
      </w:r>
      <w:proofErr w:type="spellStart"/>
      <w:r>
        <w:t>Powerboard</w:t>
      </w:r>
      <w:proofErr w:type="spellEnd"/>
      <w:r>
        <w:t xml:space="preserve"> 1 and </w:t>
      </w:r>
      <w:proofErr w:type="spellStart"/>
      <w:r>
        <w:t>Powerboard</w:t>
      </w:r>
      <w:proofErr w:type="spellEnd"/>
      <w:r>
        <w:t xml:space="preserve"> 2 IP addresses. </w:t>
      </w:r>
    </w:p>
    <w:p w14:paraId="5017CE02" w14:textId="77777777" w:rsidR="0070693A" w:rsidRDefault="002054B1">
      <w:pPr>
        <w:numPr>
          <w:ilvl w:val="0"/>
          <w:numId w:val="14"/>
        </w:numPr>
        <w:spacing w:after="114"/>
        <w:ind w:right="0" w:hanging="275"/>
      </w:pPr>
      <w:r>
        <w:t xml:space="preserve">Frontend </w:t>
      </w:r>
      <w:proofErr w:type="spellStart"/>
      <w:r>
        <w:t>PATCHes</w:t>
      </w:r>
      <w:proofErr w:type="spellEnd"/>
      <w:r>
        <w:t xml:space="preserve"> /</w:t>
      </w:r>
      <w:proofErr w:type="spellStart"/>
      <w:r>
        <w:t>api</w:t>
      </w:r>
      <w:proofErr w:type="spellEnd"/>
      <w:r>
        <w:t>/farms/{</w:t>
      </w:r>
      <w:proofErr w:type="spellStart"/>
      <w:r>
        <w:t>farm_id</w:t>
      </w:r>
      <w:proofErr w:type="spellEnd"/>
      <w:r>
        <w:t>}/</w:t>
      </w:r>
      <w:proofErr w:type="spellStart"/>
      <w:r>
        <w:t>powerboard</w:t>
      </w:r>
      <w:proofErr w:type="spellEnd"/>
      <w:r>
        <w:t xml:space="preserve">-config/. </w:t>
      </w:r>
    </w:p>
    <w:p w14:paraId="3C47028F" w14:textId="77777777" w:rsidR="0070693A" w:rsidRDefault="002054B1">
      <w:pPr>
        <w:numPr>
          <w:ilvl w:val="0"/>
          <w:numId w:val="14"/>
        </w:numPr>
        <w:spacing w:after="119"/>
        <w:ind w:right="0" w:hanging="275"/>
      </w:pPr>
      <w:r>
        <w:t xml:space="preserve">Backend validates IP format and stores the configuration. </w:t>
      </w:r>
    </w:p>
    <w:p w14:paraId="0B3A0E01" w14:textId="77777777" w:rsidR="0070693A" w:rsidRDefault="002054B1">
      <w:pPr>
        <w:numPr>
          <w:ilvl w:val="0"/>
          <w:numId w:val="14"/>
        </w:numPr>
        <w:spacing w:after="119"/>
        <w:ind w:right="0" w:hanging="275"/>
      </w:pPr>
      <w:r>
        <w:t xml:space="preserve">Subsequent farm-scoped device reads/commands resolve these database addresses. </w:t>
      </w:r>
    </w:p>
    <w:p w14:paraId="4D37FEF9" w14:textId="77777777" w:rsidR="0070693A" w:rsidRDefault="002054B1">
      <w:pPr>
        <w:numPr>
          <w:ilvl w:val="0"/>
          <w:numId w:val="14"/>
        </w:numPr>
        <w:spacing w:after="118"/>
        <w:ind w:right="0" w:hanging="275"/>
      </w:pPr>
      <w:r>
        <w:t xml:space="preserve">Fixed logical outlet mapping remains unchanged. </w:t>
      </w:r>
    </w:p>
    <w:p w14:paraId="783D82A6" w14:textId="77777777" w:rsidR="0070693A" w:rsidRDefault="002054B1">
      <w:pPr>
        <w:pStyle w:val="Heading4"/>
        <w:ind w:left="-5"/>
      </w:pPr>
      <w:r>
        <w:t>Alternative / exception flows</w:t>
      </w:r>
      <w:r>
        <w:rPr>
          <w:b w:val="0"/>
        </w:rPr>
        <w:t xml:space="preserve"> </w:t>
      </w:r>
    </w:p>
    <w:p w14:paraId="6ACA2598" w14:textId="77777777" w:rsidR="0070693A" w:rsidRDefault="002054B1">
      <w:pPr>
        <w:numPr>
          <w:ilvl w:val="0"/>
          <w:numId w:val="15"/>
        </w:numPr>
        <w:ind w:right="0" w:hanging="360"/>
      </w:pPr>
      <w:r>
        <w:t xml:space="preserve">A new farm may have blank addresses and therefore fail hardware control safely until configured. </w:t>
      </w:r>
    </w:p>
    <w:p w14:paraId="68112BD5" w14:textId="77777777" w:rsidR="0070693A" w:rsidRDefault="002054B1">
      <w:pPr>
        <w:numPr>
          <w:ilvl w:val="0"/>
          <w:numId w:val="15"/>
        </w:numPr>
        <w:ind w:right="0" w:hanging="360"/>
      </w:pPr>
      <w:r>
        <w:t xml:space="preserve">Farm-not-found returns 404. </w:t>
      </w:r>
    </w:p>
    <w:p w14:paraId="75CB6EB4" w14:textId="77777777" w:rsidR="0070693A" w:rsidRDefault="002054B1">
      <w:pPr>
        <w:numPr>
          <w:ilvl w:val="0"/>
          <w:numId w:val="15"/>
        </w:numPr>
        <w:spacing w:after="244"/>
        <w:ind w:right="0" w:hanging="360"/>
      </w:pPr>
      <w:r>
        <w:t xml:space="preserve">The environment </w:t>
      </w:r>
      <w:proofErr w:type="spellStart"/>
      <w:r>
        <w:t>Powerboard</w:t>
      </w:r>
      <w:proofErr w:type="spellEnd"/>
      <w:r>
        <w:t xml:space="preserve"> IP values are bootstrap/legacy fallback only; normal farm-scoped runtime uses the database configuration. </w:t>
      </w:r>
    </w:p>
    <w:p w14:paraId="1862F7EA" w14:textId="77777777" w:rsidR="0070693A" w:rsidRDefault="002054B1">
      <w:pPr>
        <w:spacing w:after="0" w:line="259" w:lineRule="auto"/>
        <w:ind w:left="-5" w:right="0"/>
      </w:pPr>
      <w:r>
        <w:rPr>
          <w:rFonts w:eastAsia="Calibri" w:cs="Calibri"/>
          <w:b/>
          <w:color w:val="4472C4"/>
          <w:sz w:val="26"/>
        </w:rPr>
        <w:t xml:space="preserve">UC-07 – Monitor Farm Overview </w:t>
      </w:r>
    </w:p>
    <w:tbl>
      <w:tblPr>
        <w:tblStyle w:val="TableGrid"/>
        <w:tblW w:w="9638" w:type="dxa"/>
        <w:tblInd w:w="70" w:type="dxa"/>
        <w:tblCellMar>
          <w:top w:w="40" w:type="dxa"/>
          <w:left w:w="105" w:type="dxa"/>
          <w:right w:w="105" w:type="dxa"/>
        </w:tblCellMar>
        <w:tblLook w:val="04A0" w:firstRow="1" w:lastRow="0" w:firstColumn="1" w:lastColumn="0" w:noHBand="0" w:noVBand="1"/>
      </w:tblPr>
      <w:tblGrid>
        <w:gridCol w:w="2266"/>
        <w:gridCol w:w="7372"/>
      </w:tblGrid>
      <w:tr w:rsidR="0070693A" w14:paraId="003643DD" w14:textId="77777777">
        <w:trPr>
          <w:cantSplit/>
          <w:trHeight w:val="353"/>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27CD7DB0"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115B8CD3"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78EBD36E"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3CD61428"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7BD01613" w14:textId="77777777" w:rsidR="0070693A" w:rsidRDefault="002054B1">
            <w:pPr>
              <w:spacing w:after="20" w:line="259" w:lineRule="auto"/>
              <w:ind w:left="0" w:right="0" w:firstLine="0"/>
            </w:pPr>
            <w:r>
              <w:rPr>
                <w:rFonts w:eastAsia="Arial" w:cs="Arial"/>
                <w:sz w:val="16"/>
              </w:rPr>
              <w:t>Farmer / Operator</w:t>
            </w:r>
            <w:r>
              <w:t xml:space="preserve"> </w:t>
            </w:r>
          </w:p>
        </w:tc>
      </w:tr>
      <w:tr w:rsidR="0070693A" w14:paraId="3D0AE0D8"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tcPr>
          <w:p w14:paraId="0A1B1EF9"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4D7FDB3F" w14:textId="77777777" w:rsidR="0070693A" w:rsidRDefault="002054B1">
            <w:pPr>
              <w:spacing w:after="20" w:line="259" w:lineRule="auto"/>
              <w:ind w:left="0" w:right="0" w:firstLine="0"/>
            </w:pPr>
            <w:r>
              <w:rPr>
                <w:rFonts w:eastAsia="Arial" w:cs="Arial"/>
                <w:sz w:val="16"/>
              </w:rPr>
              <w:t xml:space="preserve">Sensor data, camera status, AI runs, </w:t>
            </w:r>
            <w:proofErr w:type="spellStart"/>
            <w:r>
              <w:rPr>
                <w:rFonts w:eastAsia="Arial" w:cs="Arial"/>
                <w:sz w:val="16"/>
              </w:rPr>
              <w:t>powerboard</w:t>
            </w:r>
            <w:proofErr w:type="spellEnd"/>
            <w:r>
              <w:rPr>
                <w:rFonts w:eastAsia="Arial" w:cs="Arial"/>
                <w:sz w:val="16"/>
              </w:rPr>
              <w:t xml:space="preserve"> state</w:t>
            </w:r>
            <w:r>
              <w:t xml:space="preserve"> </w:t>
            </w:r>
          </w:p>
        </w:tc>
      </w:tr>
      <w:tr w:rsidR="0070693A" w14:paraId="671C8F7E"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656099F4"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45FF1D87" w14:textId="77777777" w:rsidR="0070693A" w:rsidRDefault="002054B1">
            <w:pPr>
              <w:spacing w:after="20" w:line="259" w:lineRule="auto"/>
              <w:ind w:left="0" w:right="0" w:firstLine="0"/>
            </w:pPr>
            <w:r>
              <w:rPr>
                <w:rFonts w:eastAsia="Arial" w:cs="Arial"/>
                <w:sz w:val="16"/>
              </w:rPr>
              <w:t>Operator selects a farm and opens Farm Overview.</w:t>
            </w:r>
            <w:r>
              <w:t xml:space="preserve"> </w:t>
            </w:r>
          </w:p>
        </w:tc>
      </w:tr>
      <w:tr w:rsidR="0070693A" w14:paraId="751EBA15" w14:textId="77777777">
        <w:trPr>
          <w:cantSplit/>
          <w:trHeight w:val="350"/>
        </w:trPr>
        <w:tc>
          <w:tcPr>
            <w:tcW w:w="2266" w:type="dxa"/>
            <w:tcBorders>
              <w:top w:val="single" w:sz="4" w:space="0" w:color="000000"/>
              <w:left w:val="single" w:sz="4" w:space="0" w:color="000000"/>
              <w:bottom w:val="single" w:sz="4" w:space="0" w:color="000000"/>
              <w:right w:val="single" w:sz="4" w:space="0" w:color="000000"/>
            </w:tcBorders>
          </w:tcPr>
          <w:p w14:paraId="4DB9D19A"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6CAAF24F" w14:textId="77777777" w:rsidR="0070693A" w:rsidRDefault="002054B1">
            <w:pPr>
              <w:spacing w:after="20" w:line="259" w:lineRule="auto"/>
              <w:ind w:left="0" w:right="0" w:firstLine="0"/>
            </w:pPr>
            <w:r>
              <w:rPr>
                <w:rFonts w:eastAsia="Arial" w:cs="Arial"/>
                <w:sz w:val="16"/>
              </w:rPr>
              <w:t>Farm exists; at least some subsystem data may be available.</w:t>
            </w:r>
            <w:r>
              <w:t xml:space="preserve"> </w:t>
            </w:r>
          </w:p>
        </w:tc>
      </w:tr>
      <w:tr w:rsidR="0070693A" w14:paraId="4CC2D588"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36D59B5C"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BB5E945" w14:textId="77777777" w:rsidR="0070693A" w:rsidRDefault="002054B1">
            <w:pPr>
              <w:spacing w:after="20" w:line="259" w:lineRule="auto"/>
              <w:ind w:left="0" w:right="0" w:firstLine="0"/>
            </w:pPr>
            <w:r>
              <w:rPr>
                <w:rFonts w:eastAsia="Arial" w:cs="Arial"/>
                <w:sz w:val="16"/>
              </w:rPr>
              <w:t>Operator obtains a current operational summary of the selected farm.</w:t>
            </w:r>
            <w:r>
              <w:t xml:space="preserve"> </w:t>
            </w:r>
          </w:p>
        </w:tc>
      </w:tr>
      <w:tr w:rsidR="0070693A" w14:paraId="2AD3181F"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69869799"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6B72B693" w14:textId="77777777" w:rsidR="0070693A" w:rsidRDefault="002054B1">
            <w:pPr>
              <w:spacing w:after="20" w:line="259" w:lineRule="auto"/>
              <w:ind w:left="0" w:right="0" w:firstLine="0"/>
            </w:pPr>
            <w:r>
              <w:rPr>
                <w:rFonts w:eastAsia="Arial" w:cs="Arial"/>
                <w:sz w:val="16"/>
              </w:rPr>
              <w:t>Final Farm Overview screenshot and operator APIs.</w:t>
            </w:r>
            <w:r>
              <w:t xml:space="preserve"> </w:t>
            </w:r>
          </w:p>
        </w:tc>
      </w:tr>
    </w:tbl>
    <w:p w14:paraId="7F511455" w14:textId="77777777" w:rsidR="0070693A" w:rsidRDefault="002054B1">
      <w:pPr>
        <w:spacing w:after="119" w:line="259" w:lineRule="auto"/>
        <w:ind w:left="0" w:right="0" w:firstLine="0"/>
      </w:pPr>
      <w:r>
        <w:t xml:space="preserve"> </w:t>
      </w:r>
    </w:p>
    <w:p w14:paraId="6485EE1F" w14:textId="77777777" w:rsidR="0070693A" w:rsidRDefault="002054B1">
      <w:pPr>
        <w:pStyle w:val="Heading4"/>
        <w:spacing w:after="120"/>
        <w:ind w:left="-5"/>
      </w:pPr>
      <w:r>
        <w:t>Main success scenario</w:t>
      </w:r>
      <w:r>
        <w:rPr>
          <w:b w:val="0"/>
        </w:rPr>
        <w:t xml:space="preserve"> </w:t>
      </w:r>
    </w:p>
    <w:p w14:paraId="010D152D" w14:textId="77777777" w:rsidR="0070693A" w:rsidRDefault="002054B1">
      <w:pPr>
        <w:numPr>
          <w:ilvl w:val="0"/>
          <w:numId w:val="16"/>
        </w:numPr>
        <w:spacing w:after="114"/>
        <w:ind w:right="0" w:hanging="275"/>
      </w:pPr>
      <w:r>
        <w:t xml:space="preserve">Frontend loads dashboard/farm state and current device states. </w:t>
      </w:r>
    </w:p>
    <w:p w14:paraId="6DF200C3" w14:textId="77777777" w:rsidR="0070693A" w:rsidRDefault="002054B1">
      <w:pPr>
        <w:numPr>
          <w:ilvl w:val="0"/>
          <w:numId w:val="16"/>
        </w:numPr>
        <w:spacing w:after="119"/>
        <w:ind w:right="0" w:hanging="275"/>
      </w:pPr>
      <w:r>
        <w:t xml:space="preserve">Latest sensor values and freshness are displayed. </w:t>
      </w:r>
    </w:p>
    <w:p w14:paraId="7814397D" w14:textId="77777777" w:rsidR="0070693A" w:rsidRDefault="002054B1">
      <w:pPr>
        <w:numPr>
          <w:ilvl w:val="0"/>
          <w:numId w:val="16"/>
        </w:numPr>
        <w:spacing w:after="120"/>
        <w:ind w:right="0" w:hanging="275"/>
      </w:pPr>
      <w:r>
        <w:t xml:space="preserve">Ingestion health and fresh/stale/missing sensor summary are displayed. </w:t>
      </w:r>
    </w:p>
    <w:p w14:paraId="3AEE7782" w14:textId="77777777" w:rsidR="0070693A" w:rsidRDefault="002054B1">
      <w:pPr>
        <w:numPr>
          <w:ilvl w:val="0"/>
          <w:numId w:val="16"/>
        </w:numPr>
        <w:spacing w:after="114"/>
        <w:ind w:right="0" w:hanging="275"/>
      </w:pPr>
      <w:r>
        <w:t xml:space="preserve">Camera count, next capture and image-quality status are displayed. </w:t>
      </w:r>
    </w:p>
    <w:p w14:paraId="696B7CE2" w14:textId="77777777" w:rsidR="0070693A" w:rsidRDefault="002054B1">
      <w:pPr>
        <w:numPr>
          <w:ilvl w:val="0"/>
          <w:numId w:val="16"/>
        </w:numPr>
        <w:spacing w:after="120"/>
        <w:ind w:right="0" w:hanging="275"/>
      </w:pPr>
      <w:r>
        <w:t xml:space="preserve">AI schedule / latest run status is displayed. </w:t>
      </w:r>
    </w:p>
    <w:p w14:paraId="5BA2CEF4" w14:textId="77777777" w:rsidR="0070693A" w:rsidRDefault="002054B1">
      <w:pPr>
        <w:numPr>
          <w:ilvl w:val="0"/>
          <w:numId w:val="16"/>
        </w:numPr>
        <w:spacing w:after="118"/>
        <w:ind w:right="0" w:hanging="275"/>
      </w:pPr>
      <w:r>
        <w:t xml:space="preserve">Device controls show physical Kasa state where available. </w:t>
      </w:r>
    </w:p>
    <w:p w14:paraId="0FEA5337" w14:textId="77777777" w:rsidR="0070693A" w:rsidRDefault="002054B1">
      <w:pPr>
        <w:pStyle w:val="Heading4"/>
        <w:ind w:left="-5"/>
      </w:pPr>
      <w:r>
        <w:t>Alternative / exception flows</w:t>
      </w:r>
      <w:r>
        <w:rPr>
          <w:b w:val="0"/>
        </w:rPr>
        <w:t xml:space="preserve"> </w:t>
      </w:r>
    </w:p>
    <w:p w14:paraId="2B872007" w14:textId="77777777" w:rsidR="0070693A" w:rsidRDefault="002054B1">
      <w:pPr>
        <w:numPr>
          <w:ilvl w:val="0"/>
          <w:numId w:val="17"/>
        </w:numPr>
        <w:ind w:right="0" w:hanging="360"/>
      </w:pPr>
      <w:r>
        <w:t xml:space="preserve">Missing/offline subsystems are shown as unavailable/stale rather than being fabricated. </w:t>
      </w:r>
    </w:p>
    <w:p w14:paraId="79E4651C" w14:textId="77777777" w:rsidR="0070693A" w:rsidRDefault="002054B1">
      <w:pPr>
        <w:numPr>
          <w:ilvl w:val="0"/>
          <w:numId w:val="17"/>
        </w:numPr>
        <w:spacing w:after="209"/>
        <w:ind w:right="0" w:hanging="360"/>
      </w:pPr>
      <w:r>
        <w:t xml:space="preserve">A failed AI run remains visible in history and does not invalidate sensor monitoring. </w:t>
      </w:r>
    </w:p>
    <w:p w14:paraId="4A07E8B2" w14:textId="77777777" w:rsidR="0070693A" w:rsidRDefault="002054B1">
      <w:pPr>
        <w:spacing w:after="0" w:line="259" w:lineRule="auto"/>
        <w:ind w:left="-5" w:right="0"/>
      </w:pPr>
      <w:r>
        <w:rPr>
          <w:rFonts w:eastAsia="Calibri" w:cs="Calibri"/>
          <w:b/>
          <w:color w:val="4472C4"/>
          <w:sz w:val="26"/>
        </w:rPr>
        <w:t xml:space="preserve">UC-08 – Manual Device Control and Emergency Stop </w:t>
      </w:r>
    </w:p>
    <w:tbl>
      <w:tblPr>
        <w:tblStyle w:val="TableGrid"/>
        <w:tblW w:w="9638" w:type="dxa"/>
        <w:tblInd w:w="70" w:type="dxa"/>
        <w:tblCellMar>
          <w:top w:w="40" w:type="dxa"/>
          <w:left w:w="105" w:type="dxa"/>
          <w:right w:w="105" w:type="dxa"/>
        </w:tblCellMar>
        <w:tblLook w:val="04A0" w:firstRow="1" w:lastRow="0" w:firstColumn="1" w:lastColumn="0" w:noHBand="0" w:noVBand="1"/>
      </w:tblPr>
      <w:tblGrid>
        <w:gridCol w:w="2266"/>
        <w:gridCol w:w="7372"/>
      </w:tblGrid>
      <w:tr w:rsidR="0070693A" w14:paraId="20CEBEA8" w14:textId="77777777">
        <w:trPr>
          <w:cantSplit/>
          <w:trHeight w:val="353"/>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2C76C284"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6311113A"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23C40D67" w14:textId="77777777">
        <w:trPr>
          <w:cantSplit/>
          <w:trHeight w:val="352"/>
        </w:trPr>
        <w:tc>
          <w:tcPr>
            <w:tcW w:w="2266" w:type="dxa"/>
            <w:tcBorders>
              <w:top w:val="single" w:sz="4" w:space="0" w:color="000000"/>
              <w:left w:val="single" w:sz="4" w:space="0" w:color="000000"/>
              <w:bottom w:val="single" w:sz="4" w:space="0" w:color="000000"/>
              <w:right w:val="single" w:sz="4" w:space="0" w:color="000000"/>
            </w:tcBorders>
          </w:tcPr>
          <w:p w14:paraId="3674EBAE"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E8231FA" w14:textId="77777777" w:rsidR="0070693A" w:rsidRDefault="002054B1">
            <w:pPr>
              <w:spacing w:after="20" w:line="259" w:lineRule="auto"/>
              <w:ind w:left="0" w:right="0" w:firstLine="0"/>
            </w:pPr>
            <w:r>
              <w:rPr>
                <w:rFonts w:eastAsia="Arial" w:cs="Arial"/>
                <w:sz w:val="16"/>
              </w:rPr>
              <w:t>Farmer / Operator</w:t>
            </w:r>
            <w:r>
              <w:t xml:space="preserve"> </w:t>
            </w:r>
          </w:p>
        </w:tc>
      </w:tr>
      <w:tr w:rsidR="0070693A" w14:paraId="52C8DBE6" w14:textId="77777777">
        <w:trPr>
          <w:cantSplit/>
          <w:trHeight w:val="580"/>
        </w:trPr>
        <w:tc>
          <w:tcPr>
            <w:tcW w:w="2266" w:type="dxa"/>
            <w:tcBorders>
              <w:top w:val="single" w:sz="4" w:space="0" w:color="000000"/>
              <w:left w:val="single" w:sz="4" w:space="0" w:color="000000"/>
              <w:bottom w:val="single" w:sz="4" w:space="0" w:color="000000"/>
              <w:right w:val="single" w:sz="4" w:space="0" w:color="000000"/>
            </w:tcBorders>
          </w:tcPr>
          <w:p w14:paraId="3342EA22"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291CD94B" w14:textId="77777777" w:rsidR="0070693A" w:rsidRDefault="002054B1">
            <w:pPr>
              <w:spacing w:after="20" w:line="259" w:lineRule="auto"/>
              <w:ind w:left="0" w:right="0" w:firstLine="0"/>
            </w:pPr>
            <w:r>
              <w:rPr>
                <w:rFonts w:eastAsia="Arial" w:cs="Arial"/>
                <w:sz w:val="16"/>
              </w:rPr>
              <w:t xml:space="preserve">TP-Link/Kasa </w:t>
            </w:r>
            <w:proofErr w:type="spellStart"/>
            <w:r>
              <w:rPr>
                <w:rFonts w:eastAsia="Arial" w:cs="Arial"/>
                <w:sz w:val="16"/>
              </w:rPr>
              <w:t>Powerboards</w:t>
            </w:r>
            <w:proofErr w:type="spellEnd"/>
            <w:r>
              <w:t xml:space="preserve"> </w:t>
            </w:r>
          </w:p>
        </w:tc>
      </w:tr>
      <w:tr w:rsidR="0070693A" w14:paraId="42495C4F" w14:textId="77777777">
        <w:trPr>
          <w:cantSplit/>
          <w:trHeight w:val="350"/>
        </w:trPr>
        <w:tc>
          <w:tcPr>
            <w:tcW w:w="2266" w:type="dxa"/>
            <w:tcBorders>
              <w:top w:val="single" w:sz="4" w:space="0" w:color="000000"/>
              <w:left w:val="single" w:sz="4" w:space="0" w:color="000000"/>
              <w:bottom w:val="single" w:sz="4" w:space="0" w:color="000000"/>
              <w:right w:val="single" w:sz="4" w:space="0" w:color="000000"/>
            </w:tcBorders>
          </w:tcPr>
          <w:p w14:paraId="7EA8F598"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2E2CFC4" w14:textId="77777777" w:rsidR="0070693A" w:rsidRDefault="002054B1">
            <w:pPr>
              <w:spacing w:after="20" w:line="259" w:lineRule="auto"/>
              <w:ind w:left="0" w:right="0" w:firstLine="0"/>
            </w:pPr>
            <w:r>
              <w:rPr>
                <w:rFonts w:eastAsia="Arial" w:cs="Arial"/>
                <w:sz w:val="16"/>
              </w:rPr>
              <w:t>Operator toggles a device or confirms E-Stop.</w:t>
            </w:r>
            <w:r>
              <w:t xml:space="preserve"> </w:t>
            </w:r>
          </w:p>
        </w:tc>
      </w:tr>
      <w:tr w:rsidR="0070693A" w14:paraId="5A7C253C"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13670ED4"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73B0A378" w14:textId="77777777" w:rsidR="0070693A" w:rsidRDefault="002054B1">
            <w:pPr>
              <w:spacing w:after="20" w:line="259" w:lineRule="auto"/>
              <w:ind w:left="0" w:right="0" w:firstLine="0"/>
            </w:pPr>
            <w:r>
              <w:rPr>
                <w:rFonts w:eastAsia="Arial" w:cs="Arial"/>
                <w:sz w:val="16"/>
              </w:rPr>
              <w:t xml:space="preserve">Farm </w:t>
            </w:r>
            <w:proofErr w:type="spellStart"/>
            <w:r>
              <w:rPr>
                <w:rFonts w:eastAsia="Arial" w:cs="Arial"/>
                <w:sz w:val="16"/>
              </w:rPr>
              <w:t>powerboard</w:t>
            </w:r>
            <w:proofErr w:type="spellEnd"/>
            <w:r>
              <w:rPr>
                <w:rFonts w:eastAsia="Arial" w:cs="Arial"/>
                <w:sz w:val="16"/>
              </w:rPr>
              <w:t xml:space="preserve"> configuration is valid and target device is controllable.</w:t>
            </w:r>
            <w:r>
              <w:t xml:space="preserve"> </w:t>
            </w:r>
          </w:p>
        </w:tc>
      </w:tr>
      <w:tr w:rsidR="0070693A" w14:paraId="1805B8AB"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vAlign w:val="center"/>
          </w:tcPr>
          <w:p w14:paraId="67AD4556"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7D49EC93" w14:textId="77777777" w:rsidR="0070693A" w:rsidRDefault="002054B1">
            <w:pPr>
              <w:spacing w:after="20" w:line="259" w:lineRule="auto"/>
              <w:ind w:left="0" w:right="0" w:firstLine="0"/>
            </w:pPr>
            <w:r>
              <w:rPr>
                <w:rFonts w:eastAsia="Arial" w:cs="Arial"/>
                <w:sz w:val="16"/>
              </w:rPr>
              <w:t>Requested device state is confirmed where hardware communication succeeds; E-Stop attempts to turn all controlled outlets OFF.</w:t>
            </w:r>
            <w:r>
              <w:t xml:space="preserve"> </w:t>
            </w:r>
          </w:p>
        </w:tc>
      </w:tr>
      <w:tr w:rsidR="0070693A" w14:paraId="589CD1EA"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2E8A35F0"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07440C69" w14:textId="77777777" w:rsidR="0070693A" w:rsidRDefault="002054B1">
            <w:pPr>
              <w:spacing w:after="20" w:line="259" w:lineRule="auto"/>
              <w:ind w:left="0" w:right="0" w:firstLine="0"/>
            </w:pPr>
            <w:proofErr w:type="spellStart"/>
            <w:r>
              <w:rPr>
                <w:rFonts w:eastAsia="Arial" w:cs="Arial"/>
                <w:sz w:val="16"/>
              </w:rPr>
              <w:t>DeviceControls.tsx</w:t>
            </w:r>
            <w:proofErr w:type="spellEnd"/>
            <w:r>
              <w:rPr>
                <w:rFonts w:eastAsia="Arial" w:cs="Arial"/>
                <w:sz w:val="16"/>
              </w:rPr>
              <w:t xml:space="preserve">; </w:t>
            </w:r>
            <w:proofErr w:type="spellStart"/>
            <w:r>
              <w:rPr>
                <w:rFonts w:eastAsia="Arial" w:cs="Arial"/>
                <w:sz w:val="16"/>
              </w:rPr>
              <w:t>powerboard_</w:t>
            </w:r>
            <w:proofErr w:type="gramStart"/>
            <w:r>
              <w:rPr>
                <w:rFonts w:eastAsia="Arial" w:cs="Arial"/>
                <w:sz w:val="16"/>
              </w:rPr>
              <w:t>control.views</w:t>
            </w:r>
            <w:proofErr w:type="gramEnd"/>
            <w:r>
              <w:rPr>
                <w:rFonts w:eastAsia="Arial" w:cs="Arial"/>
                <w:sz w:val="16"/>
              </w:rPr>
              <w:t>.device_</w:t>
            </w:r>
            <w:proofErr w:type="gramStart"/>
            <w:r>
              <w:rPr>
                <w:rFonts w:eastAsia="Arial" w:cs="Arial"/>
                <w:sz w:val="16"/>
              </w:rPr>
              <w:t>state</w:t>
            </w:r>
            <w:proofErr w:type="spellEnd"/>
            <w:r>
              <w:rPr>
                <w:rFonts w:eastAsia="Arial" w:cs="Arial"/>
                <w:sz w:val="16"/>
              </w:rPr>
              <w:t>(</w:t>
            </w:r>
            <w:proofErr w:type="gramEnd"/>
            <w:r>
              <w:rPr>
                <w:rFonts w:eastAsia="Arial" w:cs="Arial"/>
                <w:sz w:val="16"/>
              </w:rPr>
              <w:t>); fixed device map 1–6.</w:t>
            </w:r>
            <w:r>
              <w:t xml:space="preserve"> </w:t>
            </w:r>
          </w:p>
        </w:tc>
      </w:tr>
    </w:tbl>
    <w:p w14:paraId="132DD993" w14:textId="77777777" w:rsidR="0070693A" w:rsidRDefault="002054B1">
      <w:pPr>
        <w:spacing w:after="118" w:line="259" w:lineRule="auto"/>
        <w:ind w:left="0" w:right="0" w:firstLine="0"/>
      </w:pPr>
      <w:r>
        <w:t xml:space="preserve"> </w:t>
      </w:r>
    </w:p>
    <w:p w14:paraId="61008E87" w14:textId="77777777" w:rsidR="0070693A" w:rsidRDefault="002054B1">
      <w:pPr>
        <w:pStyle w:val="Heading4"/>
        <w:spacing w:after="120"/>
        <w:ind w:left="-5"/>
      </w:pPr>
      <w:r>
        <w:t>Main success scenario</w:t>
      </w:r>
      <w:r>
        <w:rPr>
          <w:b w:val="0"/>
        </w:rPr>
        <w:t xml:space="preserve"> </w:t>
      </w:r>
    </w:p>
    <w:p w14:paraId="6D68BEBC" w14:textId="77777777" w:rsidR="0070693A" w:rsidRDefault="002054B1">
      <w:pPr>
        <w:numPr>
          <w:ilvl w:val="0"/>
          <w:numId w:val="18"/>
        </w:numPr>
        <w:spacing w:after="119"/>
        <w:ind w:right="0" w:hanging="275"/>
      </w:pPr>
      <w:r>
        <w:t xml:space="preserve">Frontend requests current device states. </w:t>
      </w:r>
    </w:p>
    <w:p w14:paraId="666A2F80" w14:textId="77777777" w:rsidR="0070693A" w:rsidRDefault="002054B1">
      <w:pPr>
        <w:numPr>
          <w:ilvl w:val="0"/>
          <w:numId w:val="18"/>
        </w:numPr>
        <w:spacing w:after="115"/>
        <w:ind w:right="0" w:hanging="275"/>
      </w:pPr>
      <w:r>
        <w:t xml:space="preserve">For a manual toggle, frontend POSTs ON/OFF plus </w:t>
      </w:r>
      <w:proofErr w:type="spellStart"/>
      <w:r>
        <w:t>farm_id</w:t>
      </w:r>
      <w:proofErr w:type="spellEnd"/>
      <w:r>
        <w:t xml:space="preserve"> to /</w:t>
      </w:r>
      <w:proofErr w:type="spellStart"/>
      <w:r>
        <w:t>api</w:t>
      </w:r>
      <w:proofErr w:type="spellEnd"/>
      <w:r>
        <w:t xml:space="preserve">/devices/{id}/state/. </w:t>
      </w:r>
    </w:p>
    <w:p w14:paraId="12AD2F6C" w14:textId="77777777" w:rsidR="0070693A" w:rsidRDefault="002054B1">
      <w:pPr>
        <w:numPr>
          <w:ilvl w:val="0"/>
          <w:numId w:val="18"/>
        </w:numPr>
        <w:spacing w:after="119"/>
        <w:ind w:right="0" w:hanging="275"/>
      </w:pPr>
      <w:r>
        <w:t xml:space="preserve">Backend resolves farm-specific board addresses and sends the request through the shared Kasa bridge. </w:t>
      </w:r>
    </w:p>
    <w:p w14:paraId="1901079F" w14:textId="77777777" w:rsidR="0070693A" w:rsidRDefault="002054B1">
      <w:pPr>
        <w:numPr>
          <w:ilvl w:val="0"/>
          <w:numId w:val="18"/>
        </w:numPr>
        <w:spacing w:after="114"/>
        <w:ind w:right="0" w:hanging="275"/>
      </w:pPr>
      <w:r>
        <w:t xml:space="preserve">The bridge reads back/returns confirmed physical state. </w:t>
      </w:r>
    </w:p>
    <w:p w14:paraId="578E19E1" w14:textId="77777777" w:rsidR="0070693A" w:rsidRDefault="002054B1">
      <w:pPr>
        <w:numPr>
          <w:ilvl w:val="0"/>
          <w:numId w:val="18"/>
        </w:numPr>
        <w:spacing w:after="119"/>
        <w:ind w:right="0" w:hanging="275"/>
      </w:pPr>
      <w:r>
        <w:t xml:space="preserve">Frontend refreshes device state. </w:t>
      </w:r>
    </w:p>
    <w:p w14:paraId="0183B2A5" w14:textId="77777777" w:rsidR="0070693A" w:rsidRDefault="002054B1">
      <w:pPr>
        <w:numPr>
          <w:ilvl w:val="0"/>
          <w:numId w:val="18"/>
        </w:numPr>
        <w:spacing w:after="123"/>
        <w:ind w:right="0" w:hanging="275"/>
      </w:pPr>
      <w:r>
        <w:t xml:space="preserve">For E-Stop, frontend sends OFF to every controlled logical device. </w:t>
      </w:r>
    </w:p>
    <w:p w14:paraId="3469189E" w14:textId="77777777" w:rsidR="0070693A" w:rsidRDefault="002054B1">
      <w:pPr>
        <w:pStyle w:val="Heading4"/>
        <w:ind w:left="-5"/>
      </w:pPr>
      <w:r>
        <w:t>Alternative / exception flows</w:t>
      </w:r>
      <w:r>
        <w:rPr>
          <w:b w:val="0"/>
        </w:rPr>
        <w:t xml:space="preserve"> </w:t>
      </w:r>
    </w:p>
    <w:p w14:paraId="3EE2337A" w14:textId="77777777" w:rsidR="0070693A" w:rsidRDefault="002054B1">
      <w:pPr>
        <w:numPr>
          <w:ilvl w:val="0"/>
          <w:numId w:val="19"/>
        </w:numPr>
        <w:ind w:right="0" w:hanging="360"/>
      </w:pPr>
      <w:r>
        <w:t xml:space="preserve">Invalid state values are rejected. </w:t>
      </w:r>
    </w:p>
    <w:p w14:paraId="06DD98A4" w14:textId="77777777" w:rsidR="0070693A" w:rsidRDefault="002054B1">
      <w:pPr>
        <w:numPr>
          <w:ilvl w:val="0"/>
          <w:numId w:val="19"/>
        </w:numPr>
        <w:ind w:right="0" w:hanging="360"/>
      </w:pPr>
      <w:r>
        <w:t xml:space="preserve">Farm-not-found or bad </w:t>
      </w:r>
      <w:proofErr w:type="spellStart"/>
      <w:r>
        <w:t>farm_id</w:t>
      </w:r>
      <w:proofErr w:type="spellEnd"/>
      <w:r>
        <w:t xml:space="preserve"> is rejected. </w:t>
      </w:r>
    </w:p>
    <w:p w14:paraId="7E35881E" w14:textId="77777777" w:rsidR="0070693A" w:rsidRDefault="002054B1">
      <w:pPr>
        <w:numPr>
          <w:ilvl w:val="0"/>
          <w:numId w:val="19"/>
        </w:numPr>
        <w:ind w:right="0" w:hanging="360"/>
      </w:pPr>
      <w:r>
        <w:t xml:space="preserve">Unreachable </w:t>
      </w:r>
      <w:proofErr w:type="spellStart"/>
      <w:r>
        <w:t>powerboard</w:t>
      </w:r>
      <w:proofErr w:type="spellEnd"/>
      <w:r>
        <w:t xml:space="preserve"> returns service unavailable. </w:t>
      </w:r>
    </w:p>
    <w:p w14:paraId="66B3DE1B" w14:textId="77777777" w:rsidR="0070693A" w:rsidRDefault="002054B1">
      <w:pPr>
        <w:numPr>
          <w:ilvl w:val="0"/>
          <w:numId w:val="19"/>
        </w:numPr>
        <w:spacing w:after="210"/>
        <w:ind w:right="0" w:hanging="360"/>
      </w:pPr>
      <w:r>
        <w:t xml:space="preserve">Offline devices are visually disabled in the UI. </w:t>
      </w:r>
    </w:p>
    <w:p w14:paraId="1D5CB1B7" w14:textId="77777777" w:rsidR="0070693A" w:rsidRDefault="002054B1">
      <w:pPr>
        <w:spacing w:after="0" w:line="259" w:lineRule="auto"/>
        <w:ind w:left="-5" w:right="0"/>
      </w:pPr>
      <w:r>
        <w:rPr>
          <w:rFonts w:eastAsia="Calibri" w:cs="Calibri"/>
          <w:b/>
          <w:color w:val="4472C4"/>
          <w:sz w:val="26"/>
        </w:rPr>
        <w:t xml:space="preserve">UC-09 – Generate AI Recommendation </w:t>
      </w:r>
    </w:p>
    <w:tbl>
      <w:tblPr>
        <w:tblStyle w:val="TableGrid"/>
        <w:tblW w:w="9638" w:type="dxa"/>
        <w:tblInd w:w="70" w:type="dxa"/>
        <w:tblCellMar>
          <w:top w:w="40" w:type="dxa"/>
          <w:left w:w="105" w:type="dxa"/>
          <w:right w:w="66" w:type="dxa"/>
        </w:tblCellMar>
        <w:tblLook w:val="04A0" w:firstRow="1" w:lastRow="0" w:firstColumn="1" w:lastColumn="0" w:noHBand="0" w:noVBand="1"/>
      </w:tblPr>
      <w:tblGrid>
        <w:gridCol w:w="2266"/>
        <w:gridCol w:w="7372"/>
      </w:tblGrid>
      <w:tr w:rsidR="0070693A" w14:paraId="2356CCDA" w14:textId="77777777">
        <w:trPr>
          <w:cantSplit/>
          <w:trHeight w:val="348"/>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081A6F48"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792BE0AA"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4DBED9EC"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53FD7AAC"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E57EA28" w14:textId="77777777" w:rsidR="0070693A" w:rsidRDefault="002054B1">
            <w:pPr>
              <w:spacing w:after="20" w:line="259" w:lineRule="auto"/>
              <w:ind w:left="0" w:right="0" w:firstLine="0"/>
            </w:pPr>
            <w:r>
              <w:rPr>
                <w:rFonts w:eastAsia="Arial" w:cs="Arial"/>
                <w:sz w:val="16"/>
              </w:rPr>
              <w:t>Farmer / Operator</w:t>
            </w:r>
            <w:r>
              <w:t xml:space="preserve"> </w:t>
            </w:r>
          </w:p>
        </w:tc>
      </w:tr>
      <w:tr w:rsidR="0070693A" w14:paraId="5204D63D"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tcPr>
          <w:p w14:paraId="2DBB00F6"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7A20A91E" w14:textId="77777777" w:rsidR="0070693A" w:rsidRDefault="002054B1">
            <w:pPr>
              <w:spacing w:after="20" w:line="259" w:lineRule="auto"/>
              <w:ind w:left="0" w:right="0" w:firstLine="0"/>
            </w:pPr>
            <w:r>
              <w:rPr>
                <w:rFonts w:eastAsia="Arial" w:cs="Arial"/>
                <w:sz w:val="16"/>
              </w:rPr>
              <w:t xml:space="preserve">AI Provider, </w:t>
            </w:r>
            <w:proofErr w:type="spellStart"/>
            <w:r>
              <w:rPr>
                <w:rFonts w:eastAsia="Arial" w:cs="Arial"/>
                <w:sz w:val="16"/>
              </w:rPr>
              <w:t>SensorReading</w:t>
            </w:r>
            <w:proofErr w:type="spellEnd"/>
            <w:r>
              <w:rPr>
                <w:rFonts w:eastAsia="Arial" w:cs="Arial"/>
                <w:sz w:val="16"/>
              </w:rPr>
              <w:t xml:space="preserve">, </w:t>
            </w:r>
            <w:proofErr w:type="spellStart"/>
            <w:r>
              <w:rPr>
                <w:rFonts w:eastAsia="Arial" w:cs="Arial"/>
                <w:sz w:val="16"/>
              </w:rPr>
              <w:t>CameraImage</w:t>
            </w:r>
            <w:proofErr w:type="spellEnd"/>
            <w:r>
              <w:t xml:space="preserve"> </w:t>
            </w:r>
          </w:p>
        </w:tc>
      </w:tr>
      <w:tr w:rsidR="0070693A" w14:paraId="764EDE60"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1E9BC332"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589C1141" w14:textId="77777777" w:rsidR="0070693A" w:rsidRDefault="002054B1">
            <w:pPr>
              <w:spacing w:after="20" w:line="259" w:lineRule="auto"/>
              <w:ind w:left="0" w:right="0" w:firstLine="0"/>
            </w:pPr>
            <w:r>
              <w:rPr>
                <w:rFonts w:eastAsia="Arial" w:cs="Arial"/>
                <w:sz w:val="16"/>
              </w:rPr>
              <w:t>Operator selects Generate now.</w:t>
            </w:r>
            <w:r>
              <w:t xml:space="preserve"> </w:t>
            </w:r>
          </w:p>
        </w:tc>
      </w:tr>
      <w:tr w:rsidR="0070693A" w14:paraId="7FF21805"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vAlign w:val="center"/>
          </w:tcPr>
          <w:p w14:paraId="4AB5FB11"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426D8E1F" w14:textId="77777777" w:rsidR="0070693A" w:rsidRDefault="002054B1">
            <w:pPr>
              <w:spacing w:after="20" w:line="259" w:lineRule="auto"/>
              <w:ind w:left="0" w:right="0" w:firstLine="0"/>
            </w:pPr>
            <w:r>
              <w:rPr>
                <w:rFonts w:eastAsia="Arial" w:cs="Arial"/>
                <w:sz w:val="16"/>
              </w:rPr>
              <w:t xml:space="preserve">Farm has an </w:t>
            </w:r>
            <w:proofErr w:type="spellStart"/>
            <w:r>
              <w:rPr>
                <w:rFonts w:eastAsia="Arial" w:cs="Arial"/>
                <w:sz w:val="16"/>
              </w:rPr>
              <w:t>AIConfiguration</w:t>
            </w:r>
            <w:proofErr w:type="spellEnd"/>
            <w:r>
              <w:rPr>
                <w:rFonts w:eastAsia="Arial" w:cs="Arial"/>
                <w:sz w:val="16"/>
              </w:rPr>
              <w:t xml:space="preserve"> and at least a resolvable </w:t>
            </w:r>
            <w:proofErr w:type="spellStart"/>
            <w:r>
              <w:rPr>
                <w:rFonts w:eastAsia="Arial" w:cs="Arial"/>
                <w:sz w:val="16"/>
              </w:rPr>
              <w:t>FarmDevice</w:t>
            </w:r>
            <w:proofErr w:type="spellEnd"/>
            <w:r>
              <w:rPr>
                <w:rFonts w:eastAsia="Arial" w:cs="Arial"/>
                <w:sz w:val="16"/>
              </w:rPr>
              <w:t>. Sensor evidence may be available; VLM use additionally requires eligible readable image evidence.</w:t>
            </w:r>
            <w:r>
              <w:t xml:space="preserve"> </w:t>
            </w:r>
          </w:p>
        </w:tc>
      </w:tr>
      <w:tr w:rsidR="0070693A" w14:paraId="13750CE4" w14:textId="77777777">
        <w:trPr>
          <w:cantSplit/>
          <w:trHeight w:val="580"/>
        </w:trPr>
        <w:tc>
          <w:tcPr>
            <w:tcW w:w="2266" w:type="dxa"/>
            <w:tcBorders>
              <w:top w:val="single" w:sz="4" w:space="0" w:color="000000"/>
              <w:left w:val="single" w:sz="4" w:space="0" w:color="000000"/>
              <w:bottom w:val="single" w:sz="4" w:space="0" w:color="000000"/>
              <w:right w:val="single" w:sz="4" w:space="0" w:color="000000"/>
            </w:tcBorders>
            <w:vAlign w:val="center"/>
          </w:tcPr>
          <w:p w14:paraId="05907314"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119B721A" w14:textId="77777777" w:rsidR="0070693A" w:rsidRDefault="002054B1">
            <w:pPr>
              <w:spacing w:after="20" w:line="259" w:lineRule="auto"/>
              <w:ind w:left="0" w:right="0" w:firstLine="0"/>
            </w:pPr>
            <w:r>
              <w:rPr>
                <w:rFonts w:eastAsia="Arial" w:cs="Arial"/>
                <w:sz w:val="16"/>
              </w:rPr>
              <w:t xml:space="preserve">A completed or failed </w:t>
            </w:r>
            <w:proofErr w:type="spellStart"/>
            <w:r>
              <w:rPr>
                <w:rFonts w:eastAsia="Arial" w:cs="Arial"/>
                <w:sz w:val="16"/>
              </w:rPr>
              <w:t>AIRecommendationRun</w:t>
            </w:r>
            <w:proofErr w:type="spellEnd"/>
            <w:r>
              <w:rPr>
                <w:rFonts w:eastAsia="Arial" w:cs="Arial"/>
                <w:sz w:val="16"/>
              </w:rPr>
              <w:t xml:space="preserve"> provides auditable evidence, recommendations and failure/fallback details.</w:t>
            </w:r>
            <w:r>
              <w:t xml:space="preserve"> </w:t>
            </w:r>
          </w:p>
        </w:tc>
      </w:tr>
      <w:tr w:rsidR="0070693A" w14:paraId="50E8552D"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vAlign w:val="center"/>
          </w:tcPr>
          <w:p w14:paraId="0C7C3836"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148517A2" w14:textId="77777777" w:rsidR="0070693A" w:rsidRDefault="002054B1">
            <w:pPr>
              <w:spacing w:after="20" w:line="259" w:lineRule="auto"/>
              <w:ind w:left="0" w:right="0" w:firstLine="0"/>
            </w:pPr>
            <w:r>
              <w:rPr>
                <w:rFonts w:eastAsia="Arial" w:cs="Arial"/>
                <w:sz w:val="16"/>
              </w:rPr>
              <w:t xml:space="preserve">AI Agent final screenshots; </w:t>
            </w:r>
            <w:proofErr w:type="spellStart"/>
            <w:r>
              <w:rPr>
                <w:rFonts w:eastAsia="Arial" w:cs="Arial"/>
                <w:sz w:val="16"/>
              </w:rPr>
              <w:t>ai_</w:t>
            </w:r>
            <w:proofErr w:type="gramStart"/>
            <w:r>
              <w:rPr>
                <w:rFonts w:eastAsia="Arial" w:cs="Arial"/>
                <w:sz w:val="16"/>
              </w:rPr>
              <w:t>agent.services</w:t>
            </w:r>
            <w:proofErr w:type="gramEnd"/>
            <w:r>
              <w:rPr>
                <w:rFonts w:eastAsia="Arial" w:cs="Arial"/>
                <w:sz w:val="16"/>
              </w:rPr>
              <w:t>.generate_</w:t>
            </w:r>
            <w:proofErr w:type="gramStart"/>
            <w:r>
              <w:rPr>
                <w:rFonts w:eastAsia="Arial" w:cs="Arial"/>
                <w:sz w:val="16"/>
              </w:rPr>
              <w:t>recommendation</w:t>
            </w:r>
            <w:proofErr w:type="spellEnd"/>
            <w:r>
              <w:rPr>
                <w:rFonts w:eastAsia="Arial" w:cs="Arial"/>
                <w:sz w:val="16"/>
              </w:rPr>
              <w:t>(</w:t>
            </w:r>
            <w:proofErr w:type="gramEnd"/>
            <w:r>
              <w:rPr>
                <w:rFonts w:eastAsia="Arial" w:cs="Arial"/>
                <w:sz w:val="16"/>
              </w:rPr>
              <w:t xml:space="preserve">); </w:t>
            </w:r>
            <w:proofErr w:type="spellStart"/>
            <w:r>
              <w:rPr>
                <w:rFonts w:eastAsia="Arial" w:cs="Arial"/>
                <w:sz w:val="16"/>
              </w:rPr>
              <w:t>AIRecommendationRun</w:t>
            </w:r>
            <w:proofErr w:type="spellEnd"/>
            <w:r>
              <w:rPr>
                <w:rFonts w:eastAsia="Arial" w:cs="Arial"/>
                <w:sz w:val="16"/>
              </w:rPr>
              <w:t>/</w:t>
            </w:r>
            <w:proofErr w:type="spellStart"/>
            <w:r>
              <w:rPr>
                <w:rFonts w:eastAsia="Arial" w:cs="Arial"/>
                <w:sz w:val="16"/>
              </w:rPr>
              <w:t>AIDecision</w:t>
            </w:r>
            <w:proofErr w:type="spellEnd"/>
            <w:r>
              <w:rPr>
                <w:rFonts w:eastAsia="Arial" w:cs="Arial"/>
                <w:sz w:val="16"/>
              </w:rPr>
              <w:t xml:space="preserve"> models.</w:t>
            </w:r>
            <w:r>
              <w:t xml:space="preserve"> </w:t>
            </w:r>
          </w:p>
        </w:tc>
      </w:tr>
    </w:tbl>
    <w:p w14:paraId="7C188971" w14:textId="77777777" w:rsidR="0070693A" w:rsidRDefault="002054B1">
      <w:pPr>
        <w:spacing w:after="123" w:line="259" w:lineRule="auto"/>
        <w:ind w:left="0" w:right="0" w:firstLine="0"/>
      </w:pPr>
      <w:r>
        <w:t xml:space="preserve"> </w:t>
      </w:r>
    </w:p>
    <w:p w14:paraId="545DBC0B" w14:textId="77777777" w:rsidR="0070693A" w:rsidRDefault="002054B1">
      <w:pPr>
        <w:pStyle w:val="Heading4"/>
        <w:spacing w:after="115"/>
        <w:ind w:left="-5"/>
      </w:pPr>
      <w:r>
        <w:t>Main success scenario</w:t>
      </w:r>
      <w:r>
        <w:rPr>
          <w:b w:val="0"/>
        </w:rPr>
        <w:t xml:space="preserve"> </w:t>
      </w:r>
    </w:p>
    <w:p w14:paraId="2B03E5E9" w14:textId="77777777" w:rsidR="0070693A" w:rsidRDefault="002054B1">
      <w:pPr>
        <w:numPr>
          <w:ilvl w:val="0"/>
          <w:numId w:val="20"/>
        </w:numPr>
        <w:spacing w:after="120"/>
        <w:ind w:right="0" w:hanging="275"/>
      </w:pPr>
      <w:r>
        <w:t xml:space="preserve">Backend creates </w:t>
      </w:r>
      <w:proofErr w:type="spellStart"/>
      <w:r>
        <w:t>AIRecommendationRun</w:t>
      </w:r>
      <w:proofErr w:type="spellEnd"/>
      <w:r>
        <w:t xml:space="preserve"> and collects latest fresh sensor readings. </w:t>
      </w:r>
    </w:p>
    <w:p w14:paraId="4F97F568" w14:textId="77777777" w:rsidR="0070693A" w:rsidRDefault="002054B1">
      <w:pPr>
        <w:numPr>
          <w:ilvl w:val="0"/>
          <w:numId w:val="20"/>
        </w:numPr>
        <w:spacing w:after="114"/>
        <w:ind w:right="0" w:hanging="275"/>
      </w:pPr>
      <w:r>
        <w:t xml:space="preserve">Latest image candidate per enabled camera is evaluated against </w:t>
      </w:r>
      <w:proofErr w:type="spellStart"/>
      <w:r>
        <w:t>vlm_ready</w:t>
      </w:r>
      <w:proofErr w:type="spellEnd"/>
      <w:r>
        <w:t xml:space="preserve">, PASS/WARN quality and maximum image age. </w:t>
      </w:r>
    </w:p>
    <w:p w14:paraId="13AE87DA" w14:textId="77777777" w:rsidR="0070693A" w:rsidRDefault="002054B1">
      <w:pPr>
        <w:numPr>
          <w:ilvl w:val="0"/>
          <w:numId w:val="20"/>
        </w:numPr>
        <w:spacing w:after="114"/>
        <w:ind w:right="0" w:hanging="275"/>
      </w:pPr>
      <w:r>
        <w:t xml:space="preserve">If readable eligible images exist, backend attempts the configured VLM using sensor context plus image(s). </w:t>
      </w:r>
    </w:p>
    <w:p w14:paraId="299E6D58" w14:textId="77777777" w:rsidR="0070693A" w:rsidRDefault="002054B1">
      <w:pPr>
        <w:numPr>
          <w:ilvl w:val="0"/>
          <w:numId w:val="20"/>
        </w:numPr>
        <w:spacing w:after="119"/>
        <w:ind w:right="0" w:hanging="275"/>
      </w:pPr>
      <w:r>
        <w:t xml:space="preserve">Structured output is parsed and validated. </w:t>
      </w:r>
    </w:p>
    <w:p w14:paraId="3DD596D2" w14:textId="77777777" w:rsidR="0070693A" w:rsidRDefault="002054B1">
      <w:pPr>
        <w:numPr>
          <w:ilvl w:val="0"/>
          <w:numId w:val="20"/>
        </w:numPr>
        <w:spacing w:after="114"/>
        <w:ind w:right="0" w:hanging="275"/>
      </w:pPr>
      <w:r>
        <w:t xml:space="preserve">If VLM cannot produce usable output, the run records fallback reason and attempts sensor-only LLM generation. </w:t>
      </w:r>
    </w:p>
    <w:p w14:paraId="4607C590" w14:textId="77777777" w:rsidR="0070693A" w:rsidRDefault="002054B1">
      <w:pPr>
        <w:numPr>
          <w:ilvl w:val="0"/>
          <w:numId w:val="20"/>
        </w:numPr>
        <w:spacing w:after="119"/>
        <w:ind w:right="0" w:hanging="275"/>
      </w:pPr>
      <w:r>
        <w:t xml:space="preserve">Recommendations </w:t>
      </w:r>
      <w:proofErr w:type="gramStart"/>
      <w:r>
        <w:t>are persisted</w:t>
      </w:r>
      <w:proofErr w:type="gramEnd"/>
      <w:r>
        <w:t xml:space="preserve"> as </w:t>
      </w:r>
      <w:proofErr w:type="spellStart"/>
      <w:r>
        <w:t>AIDecision</w:t>
      </w:r>
      <w:proofErr w:type="spellEnd"/>
      <w:r>
        <w:t xml:space="preserve"> rows and safety policy is evaluated. </w:t>
      </w:r>
    </w:p>
    <w:p w14:paraId="333305E5" w14:textId="77777777" w:rsidR="0070693A" w:rsidRDefault="002054B1">
      <w:pPr>
        <w:numPr>
          <w:ilvl w:val="0"/>
          <w:numId w:val="20"/>
        </w:numPr>
        <w:ind w:right="0" w:hanging="275"/>
      </w:pPr>
      <w:r>
        <w:t xml:space="preserve">Run is completed with provider/model, input mode, evidence and fallback metadata. </w:t>
      </w:r>
    </w:p>
    <w:p w14:paraId="47760133" w14:textId="77777777" w:rsidR="0070693A" w:rsidRDefault="002054B1">
      <w:pPr>
        <w:pStyle w:val="Heading4"/>
        <w:ind w:left="-5"/>
      </w:pPr>
      <w:r>
        <w:t>Alternative / exception flows</w:t>
      </w:r>
      <w:r>
        <w:rPr>
          <w:b w:val="0"/>
        </w:rPr>
        <w:t xml:space="preserve"> </w:t>
      </w:r>
    </w:p>
    <w:p w14:paraId="1518E7A8" w14:textId="77777777" w:rsidR="0070693A" w:rsidRDefault="002054B1">
      <w:pPr>
        <w:numPr>
          <w:ilvl w:val="0"/>
          <w:numId w:val="21"/>
        </w:numPr>
        <w:spacing w:after="7" w:line="259" w:lineRule="auto"/>
        <w:ind w:right="0" w:hanging="360"/>
      </w:pPr>
      <w:r>
        <w:t xml:space="preserve">No reliable image → explicit sensor-only fallback. </w:t>
      </w:r>
    </w:p>
    <w:p w14:paraId="777BE19C" w14:textId="77777777" w:rsidR="0070693A" w:rsidRDefault="002054B1">
      <w:pPr>
        <w:numPr>
          <w:ilvl w:val="0"/>
          <w:numId w:val="21"/>
        </w:numPr>
        <w:spacing w:after="7" w:line="259" w:lineRule="auto"/>
        <w:ind w:right="0" w:hanging="360"/>
      </w:pPr>
      <w:r>
        <w:t xml:space="preserve">Unreadable image or invalid VLM output → fallback to LLM. </w:t>
      </w:r>
    </w:p>
    <w:p w14:paraId="668B05BF" w14:textId="77777777" w:rsidR="0070693A" w:rsidRDefault="002054B1">
      <w:pPr>
        <w:numPr>
          <w:ilvl w:val="0"/>
          <w:numId w:val="21"/>
        </w:numPr>
        <w:ind w:right="0" w:hanging="360"/>
      </w:pPr>
      <w:r>
        <w:t xml:space="preserve">If both VLM and LLM generation fail, run is marked failed with error details. </w:t>
      </w:r>
    </w:p>
    <w:p w14:paraId="7E6855C3" w14:textId="77777777" w:rsidR="0070693A" w:rsidRDefault="002054B1">
      <w:pPr>
        <w:numPr>
          <w:ilvl w:val="0"/>
          <w:numId w:val="21"/>
        </w:numPr>
        <w:spacing w:after="210"/>
        <w:ind w:right="0" w:hanging="360"/>
      </w:pPr>
      <w:r>
        <w:t xml:space="preserve">Recommendations unsupported by policy remain advisory/no-action. </w:t>
      </w:r>
    </w:p>
    <w:p w14:paraId="03AF10D4" w14:textId="77777777" w:rsidR="0070693A" w:rsidRDefault="002054B1">
      <w:pPr>
        <w:spacing w:after="0" w:line="259" w:lineRule="auto"/>
        <w:ind w:left="-5" w:right="0"/>
      </w:pPr>
      <w:r>
        <w:rPr>
          <w:rFonts w:eastAsia="Calibri" w:cs="Calibri"/>
          <w:b/>
          <w:color w:val="4472C4"/>
          <w:sz w:val="26"/>
        </w:rPr>
        <w:t xml:space="preserve">UC-10 – Scheduled AI Recommendation and Safe Automation </w:t>
      </w:r>
    </w:p>
    <w:tbl>
      <w:tblPr>
        <w:tblStyle w:val="TableGrid"/>
        <w:tblW w:w="9638" w:type="dxa"/>
        <w:tblInd w:w="70" w:type="dxa"/>
        <w:tblCellMar>
          <w:top w:w="40" w:type="dxa"/>
          <w:left w:w="105" w:type="dxa"/>
          <w:right w:w="105" w:type="dxa"/>
        </w:tblCellMar>
        <w:tblLook w:val="04A0" w:firstRow="1" w:lastRow="0" w:firstColumn="1" w:lastColumn="0" w:noHBand="0" w:noVBand="1"/>
      </w:tblPr>
      <w:tblGrid>
        <w:gridCol w:w="2266"/>
        <w:gridCol w:w="7372"/>
      </w:tblGrid>
      <w:tr w:rsidR="0070693A" w14:paraId="1A57CD07" w14:textId="77777777">
        <w:trPr>
          <w:cantSplit/>
          <w:trHeight w:val="348"/>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6E255993"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29EA3DF6"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7C6CD0B9"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35614409"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6F7BD37A" w14:textId="77777777" w:rsidR="0070693A" w:rsidRDefault="002054B1">
            <w:pPr>
              <w:spacing w:after="20" w:line="259" w:lineRule="auto"/>
              <w:ind w:left="0" w:right="0" w:firstLine="0"/>
            </w:pPr>
            <w:r>
              <w:rPr>
                <w:rFonts w:eastAsia="Arial" w:cs="Arial"/>
                <w:sz w:val="16"/>
              </w:rPr>
              <w:t>System runtime</w:t>
            </w:r>
            <w:r>
              <w:t xml:space="preserve"> </w:t>
            </w:r>
          </w:p>
        </w:tc>
      </w:tr>
      <w:tr w:rsidR="0070693A" w14:paraId="475EB5D3" w14:textId="77777777">
        <w:trPr>
          <w:cantSplit/>
          <w:trHeight w:val="576"/>
        </w:trPr>
        <w:tc>
          <w:tcPr>
            <w:tcW w:w="2266" w:type="dxa"/>
            <w:tcBorders>
              <w:top w:val="single" w:sz="4" w:space="0" w:color="000000"/>
              <w:left w:val="single" w:sz="4" w:space="0" w:color="000000"/>
              <w:bottom w:val="single" w:sz="4" w:space="0" w:color="000000"/>
              <w:right w:val="single" w:sz="4" w:space="0" w:color="000000"/>
            </w:tcBorders>
          </w:tcPr>
          <w:p w14:paraId="75904E80"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3C208A19" w14:textId="77777777" w:rsidR="0070693A" w:rsidRDefault="002054B1">
            <w:pPr>
              <w:spacing w:after="20" w:line="259" w:lineRule="auto"/>
              <w:ind w:left="0" w:right="0" w:firstLine="0"/>
            </w:pPr>
            <w:r>
              <w:rPr>
                <w:rFonts w:eastAsia="Arial" w:cs="Arial"/>
                <w:sz w:val="16"/>
              </w:rPr>
              <w:t xml:space="preserve">AI Provider, Kasa </w:t>
            </w:r>
            <w:proofErr w:type="spellStart"/>
            <w:r>
              <w:rPr>
                <w:rFonts w:eastAsia="Arial" w:cs="Arial"/>
                <w:sz w:val="16"/>
              </w:rPr>
              <w:t>Powerboards</w:t>
            </w:r>
            <w:proofErr w:type="spellEnd"/>
            <w:r>
              <w:t xml:space="preserve"> </w:t>
            </w:r>
          </w:p>
        </w:tc>
      </w:tr>
      <w:tr w:rsidR="0070693A" w14:paraId="7D4DF46B"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17724A34"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16956B9C" w14:textId="77777777" w:rsidR="0070693A" w:rsidRDefault="002054B1">
            <w:pPr>
              <w:spacing w:after="20" w:line="259" w:lineRule="auto"/>
              <w:ind w:left="0" w:right="0" w:firstLine="0"/>
            </w:pPr>
            <w:r>
              <w:rPr>
                <w:rFonts w:eastAsia="Arial" w:cs="Arial"/>
                <w:sz w:val="16"/>
              </w:rPr>
              <w:t>AI schedule reaches an eligible time window.</w:t>
            </w:r>
            <w:r>
              <w:t xml:space="preserve"> </w:t>
            </w:r>
          </w:p>
        </w:tc>
      </w:tr>
      <w:tr w:rsidR="0070693A" w14:paraId="170EDEAA"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vAlign w:val="center"/>
          </w:tcPr>
          <w:p w14:paraId="32A6A847"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E928BED" w14:textId="77777777" w:rsidR="0070693A" w:rsidRDefault="002054B1">
            <w:pPr>
              <w:spacing w:after="20" w:line="259" w:lineRule="auto"/>
              <w:ind w:left="0" w:right="0" w:firstLine="0"/>
            </w:pPr>
            <w:r>
              <w:rPr>
                <w:rFonts w:eastAsia="Arial" w:cs="Arial"/>
                <w:sz w:val="16"/>
              </w:rPr>
              <w:t>AI schedule is enabled; farm has new eligible evidence; hardware configuration is required only if an automated fan/light action is attempted.</w:t>
            </w:r>
            <w:r>
              <w:t xml:space="preserve"> </w:t>
            </w:r>
          </w:p>
        </w:tc>
      </w:tr>
      <w:tr w:rsidR="0070693A" w14:paraId="0BBE40F4" w14:textId="77777777">
        <w:trPr>
          <w:cantSplit/>
          <w:trHeight w:val="580"/>
        </w:trPr>
        <w:tc>
          <w:tcPr>
            <w:tcW w:w="2266" w:type="dxa"/>
            <w:tcBorders>
              <w:top w:val="single" w:sz="4" w:space="0" w:color="000000"/>
              <w:left w:val="single" w:sz="4" w:space="0" w:color="000000"/>
              <w:bottom w:val="single" w:sz="4" w:space="0" w:color="000000"/>
              <w:right w:val="single" w:sz="4" w:space="0" w:color="000000"/>
            </w:tcBorders>
            <w:vAlign w:val="center"/>
          </w:tcPr>
          <w:p w14:paraId="3080D1E3"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5900B8CC" w14:textId="77777777" w:rsidR="0070693A" w:rsidRDefault="002054B1">
            <w:pPr>
              <w:spacing w:after="20" w:line="259" w:lineRule="auto"/>
              <w:ind w:left="0" w:right="0" w:firstLine="0"/>
            </w:pPr>
            <w:r>
              <w:rPr>
                <w:rFonts w:eastAsia="Arial" w:cs="Arial"/>
                <w:sz w:val="16"/>
              </w:rPr>
              <w:t>Low-risk permitted hardware actions are auditable; higher-risk recommendations remain display-only/advisory.</w:t>
            </w:r>
            <w:r>
              <w:t xml:space="preserve"> </w:t>
            </w:r>
          </w:p>
        </w:tc>
      </w:tr>
      <w:tr w:rsidR="0070693A" w14:paraId="1756DF3D" w14:textId="77777777">
        <w:trPr>
          <w:cantSplit/>
          <w:trHeight w:val="350"/>
        </w:trPr>
        <w:tc>
          <w:tcPr>
            <w:tcW w:w="2266" w:type="dxa"/>
            <w:tcBorders>
              <w:top w:val="single" w:sz="4" w:space="0" w:color="000000"/>
              <w:left w:val="single" w:sz="4" w:space="0" w:color="000000"/>
              <w:bottom w:val="single" w:sz="4" w:space="0" w:color="000000"/>
              <w:right w:val="single" w:sz="4" w:space="0" w:color="000000"/>
            </w:tcBorders>
          </w:tcPr>
          <w:p w14:paraId="1CCE9820"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CAEC20A" w14:textId="77777777" w:rsidR="0070693A" w:rsidRDefault="002054B1">
            <w:pPr>
              <w:spacing w:after="20" w:line="259" w:lineRule="auto"/>
              <w:ind w:left="0" w:right="0" w:firstLine="0"/>
            </w:pPr>
            <w:proofErr w:type="spellStart"/>
            <w:r>
              <w:rPr>
                <w:rFonts w:eastAsia="Arial" w:cs="Arial"/>
                <w:sz w:val="16"/>
              </w:rPr>
              <w:t>ai_</w:t>
            </w:r>
            <w:proofErr w:type="gramStart"/>
            <w:r>
              <w:rPr>
                <w:rFonts w:eastAsia="Arial" w:cs="Arial"/>
                <w:sz w:val="16"/>
              </w:rPr>
              <w:t>agent.actuators</w:t>
            </w:r>
            <w:proofErr w:type="gramEnd"/>
            <w:r>
              <w:rPr>
                <w:rFonts w:eastAsia="Arial" w:cs="Arial"/>
                <w:sz w:val="16"/>
              </w:rPr>
              <w:t>.execute_</w:t>
            </w:r>
            <w:proofErr w:type="gramStart"/>
            <w:r>
              <w:rPr>
                <w:rFonts w:eastAsia="Arial" w:cs="Arial"/>
                <w:sz w:val="16"/>
              </w:rPr>
              <w:t>decision</w:t>
            </w:r>
            <w:proofErr w:type="spellEnd"/>
            <w:r>
              <w:rPr>
                <w:rFonts w:eastAsia="Arial" w:cs="Arial"/>
                <w:sz w:val="16"/>
              </w:rPr>
              <w:t>(</w:t>
            </w:r>
            <w:proofErr w:type="gramEnd"/>
            <w:r>
              <w:rPr>
                <w:rFonts w:eastAsia="Arial" w:cs="Arial"/>
                <w:sz w:val="16"/>
              </w:rPr>
              <w:t xml:space="preserve">); </w:t>
            </w:r>
            <w:proofErr w:type="spellStart"/>
            <w:r>
              <w:rPr>
                <w:rFonts w:eastAsia="Arial" w:cs="Arial"/>
                <w:sz w:val="16"/>
              </w:rPr>
              <w:t>FarmAction</w:t>
            </w:r>
            <w:proofErr w:type="spellEnd"/>
            <w:r>
              <w:rPr>
                <w:rFonts w:eastAsia="Arial" w:cs="Arial"/>
                <w:sz w:val="16"/>
              </w:rPr>
              <w:t xml:space="preserve"> model; Automation policy final UI.</w:t>
            </w:r>
            <w:r>
              <w:t xml:space="preserve"> </w:t>
            </w:r>
          </w:p>
        </w:tc>
      </w:tr>
    </w:tbl>
    <w:p w14:paraId="7ABEE652" w14:textId="77777777" w:rsidR="0070693A" w:rsidRDefault="002054B1">
      <w:pPr>
        <w:spacing w:after="123" w:line="259" w:lineRule="auto"/>
        <w:ind w:left="0" w:right="0" w:firstLine="0"/>
      </w:pPr>
      <w:r>
        <w:t xml:space="preserve"> </w:t>
      </w:r>
    </w:p>
    <w:p w14:paraId="0896DCB7" w14:textId="77777777" w:rsidR="0070693A" w:rsidRDefault="002054B1">
      <w:pPr>
        <w:pStyle w:val="Heading4"/>
        <w:spacing w:after="115"/>
        <w:ind w:left="-5"/>
      </w:pPr>
      <w:r>
        <w:t>Main success scenario</w:t>
      </w:r>
      <w:r>
        <w:rPr>
          <w:b w:val="0"/>
        </w:rPr>
        <w:t xml:space="preserve"> </w:t>
      </w:r>
    </w:p>
    <w:p w14:paraId="1E9E14F3" w14:textId="77777777" w:rsidR="0070693A" w:rsidRDefault="002054B1">
      <w:pPr>
        <w:numPr>
          <w:ilvl w:val="0"/>
          <w:numId w:val="22"/>
        </w:numPr>
        <w:spacing w:after="120"/>
        <w:ind w:right="0" w:hanging="275"/>
      </w:pPr>
      <w:r>
        <w:t xml:space="preserve">Scheduler creates/executes a scheduled recommendation run. </w:t>
      </w:r>
    </w:p>
    <w:p w14:paraId="31967828" w14:textId="77777777" w:rsidR="0070693A" w:rsidRDefault="002054B1">
      <w:pPr>
        <w:numPr>
          <w:ilvl w:val="0"/>
          <w:numId w:val="22"/>
        </w:numPr>
        <w:spacing w:after="119"/>
        <w:ind w:right="0" w:hanging="275"/>
      </w:pPr>
      <w:r>
        <w:t xml:space="preserve">If all eligible evidence has already been used by a completed run, the scheduled run is skipped. </w:t>
      </w:r>
    </w:p>
    <w:p w14:paraId="748C741D" w14:textId="77777777" w:rsidR="0070693A" w:rsidRDefault="002054B1">
      <w:pPr>
        <w:numPr>
          <w:ilvl w:val="0"/>
          <w:numId w:val="22"/>
        </w:numPr>
        <w:spacing w:after="114"/>
        <w:ind w:right="0" w:hanging="275"/>
      </w:pPr>
      <w:r>
        <w:t xml:space="preserve">Otherwise VLM-first / LLM-fallback recommendation generation runs. </w:t>
      </w:r>
    </w:p>
    <w:p w14:paraId="4B4F77B8" w14:textId="77777777" w:rsidR="0070693A" w:rsidRDefault="002054B1">
      <w:pPr>
        <w:numPr>
          <w:ilvl w:val="0"/>
          <w:numId w:val="22"/>
        </w:numPr>
        <w:spacing w:after="119"/>
        <w:ind w:right="0" w:hanging="275"/>
      </w:pPr>
      <w:r>
        <w:t xml:space="preserve">Each persisted decision receives a </w:t>
      </w:r>
      <w:proofErr w:type="spellStart"/>
      <w:r>
        <w:t>SafetyCheck</w:t>
      </w:r>
      <w:proofErr w:type="spellEnd"/>
      <w:r>
        <w:t xml:space="preserve">. </w:t>
      </w:r>
    </w:p>
    <w:p w14:paraId="42B098FF" w14:textId="77777777" w:rsidR="0070693A" w:rsidRDefault="002054B1">
      <w:pPr>
        <w:numPr>
          <w:ilvl w:val="0"/>
          <w:numId w:val="22"/>
        </w:numPr>
        <w:spacing w:after="121"/>
        <w:ind w:right="0" w:hanging="275"/>
      </w:pPr>
      <w:r>
        <w:t xml:space="preserve">Only decisions explicitly classified as automated and targeting fans or grouped lights reach the hardware executor. </w:t>
      </w:r>
    </w:p>
    <w:p w14:paraId="0BEA4F99" w14:textId="77777777" w:rsidR="0070693A" w:rsidRDefault="002054B1">
      <w:pPr>
        <w:numPr>
          <w:ilvl w:val="0"/>
          <w:numId w:val="22"/>
        </w:numPr>
        <w:spacing w:after="118"/>
        <w:ind w:right="0" w:hanging="275"/>
      </w:pPr>
      <w:r>
        <w:t xml:space="preserve">Executor resolves the farm-specific </w:t>
      </w:r>
      <w:proofErr w:type="spellStart"/>
      <w:r>
        <w:t>powerboards</w:t>
      </w:r>
      <w:proofErr w:type="spellEnd"/>
      <w:r>
        <w:t xml:space="preserve">, reads previous state, sends ON/OFF, confirms hardware result and persists </w:t>
      </w:r>
      <w:proofErr w:type="spellStart"/>
      <w:r>
        <w:t>FarmAction</w:t>
      </w:r>
      <w:proofErr w:type="spellEnd"/>
      <w:r>
        <w:t xml:space="preserve"> audit details. </w:t>
      </w:r>
    </w:p>
    <w:p w14:paraId="36FC55B5" w14:textId="77777777" w:rsidR="0070693A" w:rsidRDefault="002054B1">
      <w:pPr>
        <w:pStyle w:val="Heading4"/>
        <w:ind w:left="-5"/>
      </w:pPr>
      <w:r>
        <w:t>Alternative / exception flows</w:t>
      </w:r>
      <w:r>
        <w:rPr>
          <w:b w:val="0"/>
        </w:rPr>
        <w:t xml:space="preserve"> </w:t>
      </w:r>
    </w:p>
    <w:p w14:paraId="0970D248" w14:textId="77777777" w:rsidR="0070693A" w:rsidRDefault="002054B1">
      <w:pPr>
        <w:numPr>
          <w:ilvl w:val="0"/>
          <w:numId w:val="23"/>
        </w:numPr>
        <w:spacing w:after="36"/>
        <w:ind w:right="0" w:hanging="360"/>
      </w:pPr>
      <w:r>
        <w:t>Pump/</w:t>
      </w:r>
      <w:proofErr w:type="spellStart"/>
      <w:r>
        <w:t>doser</w:t>
      </w:r>
      <w:proofErr w:type="spellEnd"/>
      <w:r>
        <w:t xml:space="preserve">/water/harvest recommendations remain advisory and never reach automatic hardware execution. </w:t>
      </w:r>
    </w:p>
    <w:p w14:paraId="483FB93F" w14:textId="77777777" w:rsidR="0070693A" w:rsidRDefault="002054B1">
      <w:pPr>
        <w:numPr>
          <w:ilvl w:val="0"/>
          <w:numId w:val="23"/>
        </w:numPr>
        <w:ind w:right="0" w:hanging="360"/>
      </w:pPr>
      <w:r>
        <w:t xml:space="preserve">Failed safety check prevents action. </w:t>
      </w:r>
    </w:p>
    <w:p w14:paraId="4FB27C5A" w14:textId="77777777" w:rsidR="0070693A" w:rsidRDefault="002054B1">
      <w:pPr>
        <w:numPr>
          <w:ilvl w:val="0"/>
          <w:numId w:val="23"/>
        </w:numPr>
        <w:ind w:right="0" w:hanging="360"/>
      </w:pPr>
      <w:r>
        <w:t xml:space="preserve">Blank/unconfigured farm </w:t>
      </w:r>
      <w:proofErr w:type="spellStart"/>
      <w:r>
        <w:t>powerboard</w:t>
      </w:r>
      <w:proofErr w:type="spellEnd"/>
      <w:r>
        <w:t xml:space="preserve"> addresses fail safely instead of falling back to another farm. </w:t>
      </w:r>
    </w:p>
    <w:p w14:paraId="0D597A11" w14:textId="77777777" w:rsidR="0070693A" w:rsidRDefault="002054B1">
      <w:pPr>
        <w:numPr>
          <w:ilvl w:val="0"/>
          <w:numId w:val="23"/>
        </w:numPr>
        <w:spacing w:after="209"/>
        <w:ind w:right="0" w:hanging="360"/>
      </w:pPr>
      <w:r>
        <w:t xml:space="preserve">Partial hardware confirmation is recorded as partial, not success. </w:t>
      </w:r>
    </w:p>
    <w:p w14:paraId="3CAC8AD5" w14:textId="77777777" w:rsidR="0070693A" w:rsidRDefault="002054B1">
      <w:pPr>
        <w:spacing w:after="0" w:line="259" w:lineRule="auto"/>
        <w:ind w:left="-5" w:right="0"/>
      </w:pPr>
      <w:r>
        <w:rPr>
          <w:rFonts w:eastAsia="Calibri" w:cs="Calibri"/>
          <w:b/>
          <w:color w:val="4472C4"/>
          <w:sz w:val="26"/>
        </w:rPr>
        <w:t xml:space="preserve">UC-11 – Review Recommendation and Audit History </w:t>
      </w:r>
    </w:p>
    <w:tbl>
      <w:tblPr>
        <w:tblStyle w:val="TableGrid"/>
        <w:tblW w:w="9638" w:type="dxa"/>
        <w:tblInd w:w="70" w:type="dxa"/>
        <w:tblCellMar>
          <w:top w:w="40" w:type="dxa"/>
          <w:left w:w="105" w:type="dxa"/>
          <w:right w:w="105" w:type="dxa"/>
        </w:tblCellMar>
        <w:tblLook w:val="04A0" w:firstRow="1" w:lastRow="0" w:firstColumn="1" w:lastColumn="0" w:noHBand="0" w:noVBand="1"/>
      </w:tblPr>
      <w:tblGrid>
        <w:gridCol w:w="2266"/>
        <w:gridCol w:w="7372"/>
      </w:tblGrid>
      <w:tr w:rsidR="0070693A" w14:paraId="0BDB096A" w14:textId="77777777">
        <w:trPr>
          <w:cantSplit/>
          <w:trHeight w:val="353"/>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4256F11C"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1C6C8FF2"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4E67A393" w14:textId="77777777">
        <w:trPr>
          <w:cantSplit/>
          <w:trHeight w:val="351"/>
        </w:trPr>
        <w:tc>
          <w:tcPr>
            <w:tcW w:w="2266" w:type="dxa"/>
            <w:tcBorders>
              <w:top w:val="single" w:sz="4" w:space="0" w:color="000000"/>
              <w:left w:val="single" w:sz="4" w:space="0" w:color="000000"/>
              <w:bottom w:val="single" w:sz="4" w:space="0" w:color="000000"/>
              <w:right w:val="single" w:sz="4" w:space="0" w:color="000000"/>
            </w:tcBorders>
          </w:tcPr>
          <w:p w14:paraId="6D04DA75"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6E3DA81F" w14:textId="77777777" w:rsidR="0070693A" w:rsidRDefault="002054B1">
            <w:pPr>
              <w:spacing w:after="20" w:line="259" w:lineRule="auto"/>
              <w:ind w:left="0" w:right="0" w:firstLine="0"/>
            </w:pPr>
            <w:r>
              <w:rPr>
                <w:rFonts w:eastAsia="Arial" w:cs="Arial"/>
                <w:sz w:val="16"/>
              </w:rPr>
              <w:t>Farmer / Operator</w:t>
            </w:r>
            <w:r>
              <w:t xml:space="preserve"> </w:t>
            </w:r>
          </w:p>
        </w:tc>
      </w:tr>
      <w:tr w:rsidR="0070693A" w14:paraId="25BAA634" w14:textId="77777777">
        <w:trPr>
          <w:cantSplit/>
          <w:trHeight w:val="580"/>
        </w:trPr>
        <w:tc>
          <w:tcPr>
            <w:tcW w:w="2266" w:type="dxa"/>
            <w:tcBorders>
              <w:top w:val="single" w:sz="4" w:space="0" w:color="000000"/>
              <w:left w:val="single" w:sz="4" w:space="0" w:color="000000"/>
              <w:bottom w:val="single" w:sz="4" w:space="0" w:color="000000"/>
              <w:right w:val="single" w:sz="4" w:space="0" w:color="000000"/>
            </w:tcBorders>
          </w:tcPr>
          <w:p w14:paraId="78FB110C"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52C9E09C" w14:textId="77777777" w:rsidR="0070693A" w:rsidRDefault="002054B1">
            <w:pPr>
              <w:spacing w:after="20" w:line="259" w:lineRule="auto"/>
              <w:ind w:left="0" w:right="0" w:firstLine="0"/>
            </w:pPr>
            <w:proofErr w:type="spellStart"/>
            <w:r>
              <w:rPr>
                <w:rFonts w:eastAsia="Arial" w:cs="Arial"/>
                <w:sz w:val="16"/>
              </w:rPr>
              <w:t>AIRecommendationRun</w:t>
            </w:r>
            <w:proofErr w:type="spellEnd"/>
            <w:r>
              <w:rPr>
                <w:rFonts w:eastAsia="Arial" w:cs="Arial"/>
                <w:sz w:val="16"/>
              </w:rPr>
              <w:t xml:space="preserve">, </w:t>
            </w:r>
            <w:proofErr w:type="spellStart"/>
            <w:r>
              <w:rPr>
                <w:rFonts w:eastAsia="Arial" w:cs="Arial"/>
                <w:sz w:val="16"/>
              </w:rPr>
              <w:t>AIDecision</w:t>
            </w:r>
            <w:proofErr w:type="spellEnd"/>
            <w:r>
              <w:rPr>
                <w:rFonts w:eastAsia="Arial" w:cs="Arial"/>
                <w:sz w:val="16"/>
              </w:rPr>
              <w:t xml:space="preserve">, </w:t>
            </w:r>
            <w:proofErr w:type="spellStart"/>
            <w:r>
              <w:rPr>
                <w:rFonts w:eastAsia="Arial" w:cs="Arial"/>
                <w:sz w:val="16"/>
              </w:rPr>
              <w:t>SafetyCheck</w:t>
            </w:r>
            <w:proofErr w:type="spellEnd"/>
            <w:r>
              <w:rPr>
                <w:rFonts w:eastAsia="Arial" w:cs="Arial"/>
                <w:sz w:val="16"/>
              </w:rPr>
              <w:t xml:space="preserve">, </w:t>
            </w:r>
            <w:proofErr w:type="spellStart"/>
            <w:r>
              <w:rPr>
                <w:rFonts w:eastAsia="Arial" w:cs="Arial"/>
                <w:sz w:val="16"/>
              </w:rPr>
              <w:t>FarmAction</w:t>
            </w:r>
            <w:proofErr w:type="spellEnd"/>
            <w:r>
              <w:t xml:space="preserve"> </w:t>
            </w:r>
          </w:p>
        </w:tc>
      </w:tr>
      <w:tr w:rsidR="0070693A" w14:paraId="5C0277CA" w14:textId="77777777">
        <w:trPr>
          <w:cantSplit/>
          <w:trHeight w:val="350"/>
        </w:trPr>
        <w:tc>
          <w:tcPr>
            <w:tcW w:w="2266" w:type="dxa"/>
            <w:tcBorders>
              <w:top w:val="single" w:sz="4" w:space="0" w:color="000000"/>
              <w:left w:val="single" w:sz="4" w:space="0" w:color="000000"/>
              <w:bottom w:val="single" w:sz="4" w:space="0" w:color="000000"/>
              <w:right w:val="single" w:sz="4" w:space="0" w:color="000000"/>
            </w:tcBorders>
          </w:tcPr>
          <w:p w14:paraId="0486D117"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43101BAC" w14:textId="77777777" w:rsidR="0070693A" w:rsidRDefault="002054B1">
            <w:pPr>
              <w:spacing w:after="20" w:line="259" w:lineRule="auto"/>
              <w:ind w:left="0" w:right="0" w:firstLine="0"/>
            </w:pPr>
            <w:r>
              <w:rPr>
                <w:rFonts w:eastAsia="Arial" w:cs="Arial"/>
                <w:sz w:val="16"/>
              </w:rPr>
              <w:t>Operator opens AI Agent or History → AI decisions.</w:t>
            </w:r>
            <w:r>
              <w:t xml:space="preserve"> </w:t>
            </w:r>
          </w:p>
        </w:tc>
      </w:tr>
      <w:tr w:rsidR="0070693A" w14:paraId="234AA723"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65BA6635"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AEFF9B0" w14:textId="77777777" w:rsidR="0070693A" w:rsidRDefault="002054B1">
            <w:pPr>
              <w:spacing w:after="20" w:line="259" w:lineRule="auto"/>
              <w:ind w:left="0" w:right="0" w:firstLine="0"/>
            </w:pPr>
            <w:r>
              <w:rPr>
                <w:rFonts w:eastAsia="Arial" w:cs="Arial"/>
                <w:sz w:val="16"/>
              </w:rPr>
              <w:t>At least one AI run exists for the farm.</w:t>
            </w:r>
            <w:r>
              <w:t xml:space="preserve"> </w:t>
            </w:r>
          </w:p>
        </w:tc>
      </w:tr>
      <w:tr w:rsidR="0070693A" w14:paraId="70CB28CE"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vAlign w:val="center"/>
          </w:tcPr>
          <w:p w14:paraId="01FAA729"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07EB8147" w14:textId="77777777" w:rsidR="0070693A" w:rsidRDefault="002054B1">
            <w:pPr>
              <w:spacing w:after="20" w:line="259" w:lineRule="auto"/>
              <w:ind w:left="0" w:right="0" w:firstLine="0"/>
              <w:jc w:val="both"/>
            </w:pPr>
            <w:r>
              <w:rPr>
                <w:rFonts w:eastAsia="Arial" w:cs="Arial"/>
                <w:sz w:val="16"/>
              </w:rPr>
              <w:t>Operator can reconstruct why a recommendation/action occurred and what evidence was used.</w:t>
            </w:r>
            <w:r>
              <w:t xml:space="preserve"> </w:t>
            </w:r>
          </w:p>
        </w:tc>
      </w:tr>
      <w:tr w:rsidR="0070693A" w14:paraId="53EB14E9"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3CE95785"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5ECF5B36" w14:textId="77777777" w:rsidR="0070693A" w:rsidRDefault="002054B1">
            <w:pPr>
              <w:spacing w:after="20" w:line="259" w:lineRule="auto"/>
              <w:ind w:left="0" w:right="0" w:firstLine="0"/>
            </w:pPr>
            <w:r>
              <w:rPr>
                <w:rFonts w:eastAsia="Arial" w:cs="Arial"/>
                <w:sz w:val="16"/>
              </w:rPr>
              <w:t xml:space="preserve">AI Agent and History final screenshots; </w:t>
            </w:r>
            <w:proofErr w:type="spellStart"/>
            <w:r>
              <w:rPr>
                <w:rFonts w:eastAsia="Arial" w:cs="Arial"/>
                <w:sz w:val="16"/>
              </w:rPr>
              <w:t>recommendation_history</w:t>
            </w:r>
            <w:proofErr w:type="spellEnd"/>
            <w:r>
              <w:rPr>
                <w:rFonts w:eastAsia="Arial" w:cs="Arial"/>
                <w:sz w:val="16"/>
              </w:rPr>
              <w:t>/detail APIs.</w:t>
            </w:r>
            <w:r>
              <w:t xml:space="preserve"> </w:t>
            </w:r>
          </w:p>
        </w:tc>
      </w:tr>
    </w:tbl>
    <w:p w14:paraId="7C8E16DE" w14:textId="77777777" w:rsidR="0070693A" w:rsidRDefault="002054B1">
      <w:pPr>
        <w:spacing w:after="0" w:line="259" w:lineRule="auto"/>
        <w:ind w:left="0" w:right="0" w:firstLine="0"/>
      </w:pPr>
      <w:r>
        <w:t xml:space="preserve"> </w:t>
      </w:r>
    </w:p>
    <w:p w14:paraId="721035E3" w14:textId="77777777" w:rsidR="0070693A" w:rsidRDefault="002054B1">
      <w:pPr>
        <w:pStyle w:val="Heading4"/>
        <w:spacing w:after="120"/>
        <w:ind w:left="-5"/>
      </w:pPr>
      <w:r>
        <w:t>Main success scenario</w:t>
      </w:r>
      <w:r>
        <w:rPr>
          <w:b w:val="0"/>
        </w:rPr>
        <w:t xml:space="preserve"> </w:t>
      </w:r>
    </w:p>
    <w:p w14:paraId="72F02D63" w14:textId="77777777" w:rsidR="0070693A" w:rsidRDefault="002054B1">
      <w:pPr>
        <w:numPr>
          <w:ilvl w:val="0"/>
          <w:numId w:val="24"/>
        </w:numPr>
        <w:spacing w:after="119"/>
        <w:ind w:right="0" w:hanging="275"/>
      </w:pPr>
      <w:r>
        <w:t xml:space="preserve">Frontend loads latest/recent/history recommendation endpoints. </w:t>
      </w:r>
    </w:p>
    <w:p w14:paraId="030A2CC6" w14:textId="77777777" w:rsidR="0070693A" w:rsidRDefault="002054B1">
      <w:pPr>
        <w:numPr>
          <w:ilvl w:val="0"/>
          <w:numId w:val="24"/>
        </w:numPr>
        <w:spacing w:after="114"/>
        <w:ind w:right="0" w:hanging="275"/>
      </w:pPr>
      <w:r>
        <w:t xml:space="preserve">Operator filters by status, trigger, input mode and date range. </w:t>
      </w:r>
    </w:p>
    <w:p w14:paraId="38645A82" w14:textId="77777777" w:rsidR="0070693A" w:rsidRDefault="002054B1">
      <w:pPr>
        <w:numPr>
          <w:ilvl w:val="0"/>
          <w:numId w:val="24"/>
        </w:numPr>
        <w:spacing w:after="114"/>
        <w:ind w:right="0" w:hanging="275"/>
      </w:pPr>
      <w:r>
        <w:t xml:space="preserve">Run detail shows source sensors/images, VLM observations, fallback reason, provider/model and recommendation results. </w:t>
      </w:r>
    </w:p>
    <w:p w14:paraId="7CF0F801" w14:textId="77777777" w:rsidR="0070693A" w:rsidRDefault="002054B1">
      <w:pPr>
        <w:numPr>
          <w:ilvl w:val="0"/>
          <w:numId w:val="24"/>
        </w:numPr>
        <w:spacing w:after="123"/>
        <w:ind w:right="0" w:hanging="275"/>
      </w:pPr>
      <w:r>
        <w:t xml:space="preserve">Safety and action outcomes remain linked to decisions for audit. </w:t>
      </w:r>
    </w:p>
    <w:p w14:paraId="436739D8" w14:textId="77777777" w:rsidR="0070693A" w:rsidRDefault="002054B1">
      <w:pPr>
        <w:pStyle w:val="Heading4"/>
        <w:ind w:left="-5"/>
      </w:pPr>
      <w:r>
        <w:t>Alternative / exception flows</w:t>
      </w:r>
      <w:r>
        <w:rPr>
          <w:b w:val="0"/>
        </w:rPr>
        <w:t xml:space="preserve"> </w:t>
      </w:r>
    </w:p>
    <w:p w14:paraId="6A22FA7E" w14:textId="77777777" w:rsidR="0070693A" w:rsidRDefault="002054B1">
      <w:pPr>
        <w:numPr>
          <w:ilvl w:val="0"/>
          <w:numId w:val="25"/>
        </w:numPr>
        <w:ind w:right="0" w:hanging="360"/>
      </w:pPr>
      <w:r>
        <w:t xml:space="preserve">Failed runs display error messages rather than disappearing. </w:t>
      </w:r>
    </w:p>
    <w:p w14:paraId="5AF0AA9C" w14:textId="77777777" w:rsidR="0070693A" w:rsidRDefault="002054B1">
      <w:pPr>
        <w:numPr>
          <w:ilvl w:val="0"/>
          <w:numId w:val="25"/>
        </w:numPr>
        <w:spacing w:after="210"/>
        <w:ind w:right="0" w:hanging="360"/>
      </w:pPr>
      <w:r>
        <w:t xml:space="preserve">Fallback runs remain labelled as LLM fallback. </w:t>
      </w:r>
    </w:p>
    <w:p w14:paraId="5DCDFFA8" w14:textId="77777777" w:rsidR="0070693A" w:rsidRDefault="002054B1">
      <w:pPr>
        <w:spacing w:after="0" w:line="259" w:lineRule="auto"/>
        <w:ind w:left="-5" w:right="0"/>
      </w:pPr>
      <w:r>
        <w:rPr>
          <w:rFonts w:eastAsia="Calibri" w:cs="Calibri"/>
          <w:b/>
          <w:color w:val="4472C4"/>
          <w:sz w:val="26"/>
        </w:rPr>
        <w:t xml:space="preserve">UC-12 – View Sensor and Camera History </w:t>
      </w:r>
    </w:p>
    <w:tbl>
      <w:tblPr>
        <w:tblStyle w:val="TableGrid"/>
        <w:tblW w:w="9638" w:type="dxa"/>
        <w:tblInd w:w="70" w:type="dxa"/>
        <w:tblCellMar>
          <w:top w:w="40" w:type="dxa"/>
          <w:left w:w="105" w:type="dxa"/>
          <w:right w:w="105" w:type="dxa"/>
        </w:tblCellMar>
        <w:tblLook w:val="04A0" w:firstRow="1" w:lastRow="0" w:firstColumn="1" w:lastColumn="0" w:noHBand="0" w:noVBand="1"/>
      </w:tblPr>
      <w:tblGrid>
        <w:gridCol w:w="2266"/>
        <w:gridCol w:w="7372"/>
      </w:tblGrid>
      <w:tr w:rsidR="0070693A" w14:paraId="66F7AAAC" w14:textId="77777777">
        <w:trPr>
          <w:cantSplit/>
          <w:trHeight w:val="348"/>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42D5B9D5"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1C46E624"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7791A786"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465B8025"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F4FE85A" w14:textId="77777777" w:rsidR="0070693A" w:rsidRDefault="002054B1">
            <w:pPr>
              <w:spacing w:after="20" w:line="259" w:lineRule="auto"/>
              <w:ind w:left="0" w:right="0" w:firstLine="0"/>
            </w:pPr>
            <w:r>
              <w:rPr>
                <w:rFonts w:eastAsia="Arial" w:cs="Arial"/>
                <w:sz w:val="16"/>
              </w:rPr>
              <w:t>Farmer / Operator</w:t>
            </w:r>
            <w:r>
              <w:t xml:space="preserve"> </w:t>
            </w:r>
          </w:p>
        </w:tc>
      </w:tr>
      <w:tr w:rsidR="0070693A" w14:paraId="1296B45A"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tcPr>
          <w:p w14:paraId="29D4AFED"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5F6DCE78" w14:textId="77777777" w:rsidR="0070693A" w:rsidRDefault="002054B1">
            <w:pPr>
              <w:spacing w:after="20" w:line="259" w:lineRule="auto"/>
              <w:ind w:left="0" w:right="0" w:firstLine="0"/>
            </w:pPr>
            <w:proofErr w:type="spellStart"/>
            <w:r>
              <w:rPr>
                <w:rFonts w:eastAsia="Arial" w:cs="Arial"/>
                <w:sz w:val="16"/>
              </w:rPr>
              <w:t>SensorReading</w:t>
            </w:r>
            <w:proofErr w:type="spellEnd"/>
            <w:r>
              <w:rPr>
                <w:rFonts w:eastAsia="Arial" w:cs="Arial"/>
                <w:sz w:val="16"/>
              </w:rPr>
              <w:t xml:space="preserve">, </w:t>
            </w:r>
            <w:proofErr w:type="spellStart"/>
            <w:r>
              <w:rPr>
                <w:rFonts w:eastAsia="Arial" w:cs="Arial"/>
                <w:sz w:val="16"/>
              </w:rPr>
              <w:t>CameraImage</w:t>
            </w:r>
            <w:proofErr w:type="spellEnd"/>
            <w:r>
              <w:t xml:space="preserve"> </w:t>
            </w:r>
          </w:p>
        </w:tc>
      </w:tr>
      <w:tr w:rsidR="0070693A" w14:paraId="720394E5"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3A91A39B"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003E5305" w14:textId="77777777" w:rsidR="0070693A" w:rsidRDefault="002054B1">
            <w:pPr>
              <w:spacing w:after="20" w:line="259" w:lineRule="auto"/>
              <w:ind w:left="0" w:right="0" w:firstLine="0"/>
            </w:pPr>
            <w:r>
              <w:rPr>
                <w:rFonts w:eastAsia="Arial" w:cs="Arial"/>
                <w:sz w:val="16"/>
              </w:rPr>
              <w:t>Operator opens History.</w:t>
            </w:r>
            <w:r>
              <w:t xml:space="preserve"> </w:t>
            </w:r>
          </w:p>
        </w:tc>
      </w:tr>
      <w:tr w:rsidR="0070693A" w14:paraId="254C2FA3"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0E740A3C"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14B95706" w14:textId="77777777" w:rsidR="0070693A" w:rsidRDefault="002054B1">
            <w:pPr>
              <w:spacing w:after="20" w:line="259" w:lineRule="auto"/>
              <w:ind w:left="0" w:right="0" w:firstLine="0"/>
            </w:pPr>
            <w:r>
              <w:rPr>
                <w:rFonts w:eastAsia="Arial" w:cs="Arial"/>
                <w:sz w:val="16"/>
              </w:rPr>
              <w:t>Historical readings/images exist.</w:t>
            </w:r>
            <w:r>
              <w:t xml:space="preserve"> </w:t>
            </w:r>
          </w:p>
        </w:tc>
      </w:tr>
      <w:tr w:rsidR="0070693A" w14:paraId="034C8573" w14:textId="77777777">
        <w:trPr>
          <w:cantSplit/>
          <w:trHeight w:val="350"/>
        </w:trPr>
        <w:tc>
          <w:tcPr>
            <w:tcW w:w="2266" w:type="dxa"/>
            <w:tcBorders>
              <w:top w:val="single" w:sz="4" w:space="0" w:color="000000"/>
              <w:left w:val="single" w:sz="4" w:space="0" w:color="000000"/>
              <w:bottom w:val="single" w:sz="4" w:space="0" w:color="000000"/>
              <w:right w:val="single" w:sz="4" w:space="0" w:color="000000"/>
            </w:tcBorders>
          </w:tcPr>
          <w:p w14:paraId="76CC4B5D"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1674361C" w14:textId="77777777" w:rsidR="0070693A" w:rsidRDefault="002054B1">
            <w:pPr>
              <w:spacing w:after="20" w:line="259" w:lineRule="auto"/>
              <w:ind w:left="0" w:right="0" w:firstLine="0"/>
            </w:pPr>
            <w:r>
              <w:rPr>
                <w:rFonts w:eastAsia="Arial" w:cs="Arial"/>
                <w:sz w:val="16"/>
              </w:rPr>
              <w:t>Historical operational evidence remains available for diagnosis and trend review.</w:t>
            </w:r>
            <w:r>
              <w:t xml:space="preserve"> </w:t>
            </w:r>
          </w:p>
        </w:tc>
      </w:tr>
      <w:tr w:rsidR="0070693A" w14:paraId="467F19B6" w14:textId="77777777">
        <w:trPr>
          <w:cantSplit/>
          <w:trHeight w:val="580"/>
        </w:trPr>
        <w:tc>
          <w:tcPr>
            <w:tcW w:w="2266" w:type="dxa"/>
            <w:tcBorders>
              <w:top w:val="single" w:sz="4" w:space="0" w:color="000000"/>
              <w:left w:val="single" w:sz="4" w:space="0" w:color="000000"/>
              <w:bottom w:val="single" w:sz="4" w:space="0" w:color="000000"/>
              <w:right w:val="single" w:sz="4" w:space="0" w:color="000000"/>
            </w:tcBorders>
            <w:vAlign w:val="center"/>
          </w:tcPr>
          <w:p w14:paraId="29A845E0"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78D6597" w14:textId="77777777" w:rsidR="0070693A" w:rsidRDefault="002054B1">
            <w:pPr>
              <w:spacing w:after="20" w:line="259" w:lineRule="auto"/>
              <w:ind w:left="0" w:right="0" w:firstLine="0"/>
              <w:jc w:val="both"/>
            </w:pPr>
            <w:r>
              <w:rPr>
                <w:rFonts w:eastAsia="Arial" w:cs="Arial"/>
                <w:sz w:val="16"/>
              </w:rPr>
              <w:t xml:space="preserve">Final History graph/readings/camera screenshots; </w:t>
            </w:r>
            <w:proofErr w:type="spellStart"/>
            <w:r>
              <w:rPr>
                <w:rFonts w:eastAsia="Arial" w:cs="Arial"/>
                <w:sz w:val="16"/>
              </w:rPr>
              <w:t>sensor_history</w:t>
            </w:r>
            <w:proofErr w:type="spellEnd"/>
            <w:r>
              <w:rPr>
                <w:rFonts w:eastAsia="Arial" w:cs="Arial"/>
                <w:sz w:val="16"/>
              </w:rPr>
              <w:t xml:space="preserve"> and </w:t>
            </w:r>
            <w:proofErr w:type="spellStart"/>
            <w:r>
              <w:rPr>
                <w:rFonts w:eastAsia="Arial" w:cs="Arial"/>
                <w:sz w:val="16"/>
              </w:rPr>
              <w:t>camera_images</w:t>
            </w:r>
            <w:proofErr w:type="spellEnd"/>
            <w:r>
              <w:rPr>
                <w:rFonts w:eastAsia="Arial" w:cs="Arial"/>
                <w:sz w:val="16"/>
              </w:rPr>
              <w:t xml:space="preserve"> APIs.</w:t>
            </w:r>
            <w:r>
              <w:t xml:space="preserve"> </w:t>
            </w:r>
          </w:p>
        </w:tc>
      </w:tr>
    </w:tbl>
    <w:p w14:paraId="150A3C61" w14:textId="77777777" w:rsidR="0070693A" w:rsidRDefault="002054B1">
      <w:pPr>
        <w:spacing w:after="118" w:line="259" w:lineRule="auto"/>
        <w:ind w:left="0" w:right="0" w:firstLine="0"/>
      </w:pPr>
      <w:r>
        <w:t xml:space="preserve"> </w:t>
      </w:r>
    </w:p>
    <w:p w14:paraId="44BAFFDF" w14:textId="77777777" w:rsidR="0070693A" w:rsidRDefault="002054B1">
      <w:pPr>
        <w:pStyle w:val="Heading4"/>
        <w:spacing w:after="120"/>
        <w:ind w:left="-5"/>
      </w:pPr>
      <w:r>
        <w:t>Main success scenario</w:t>
      </w:r>
      <w:r>
        <w:rPr>
          <w:b w:val="0"/>
        </w:rPr>
        <w:t xml:space="preserve"> </w:t>
      </w:r>
    </w:p>
    <w:p w14:paraId="54F6F569" w14:textId="77777777" w:rsidR="0070693A" w:rsidRDefault="002054B1">
      <w:pPr>
        <w:numPr>
          <w:ilvl w:val="0"/>
          <w:numId w:val="26"/>
        </w:numPr>
        <w:spacing w:after="119"/>
        <w:ind w:right="0" w:hanging="275"/>
      </w:pPr>
      <w:r>
        <w:t xml:space="preserve">Operator chooses Sensor history, Readings or Cameras. </w:t>
      </w:r>
    </w:p>
    <w:p w14:paraId="2131B076" w14:textId="77777777" w:rsidR="0070693A" w:rsidRDefault="002054B1">
      <w:pPr>
        <w:numPr>
          <w:ilvl w:val="0"/>
          <w:numId w:val="26"/>
        </w:numPr>
        <w:spacing w:after="115"/>
        <w:ind w:right="0" w:hanging="275"/>
      </w:pPr>
      <w:r>
        <w:t xml:space="preserve">Sensor history endpoint buckets observations for graph display. </w:t>
      </w:r>
    </w:p>
    <w:p w14:paraId="0A4B6740" w14:textId="77777777" w:rsidR="0070693A" w:rsidRDefault="002054B1">
      <w:pPr>
        <w:numPr>
          <w:ilvl w:val="0"/>
          <w:numId w:val="26"/>
        </w:numPr>
        <w:spacing w:after="119"/>
        <w:ind w:right="0" w:hanging="275"/>
      </w:pPr>
      <w:r>
        <w:t xml:space="preserve">Raw readings can be filtered by sensor, quality and date. </w:t>
      </w:r>
    </w:p>
    <w:p w14:paraId="09C4C790" w14:textId="77777777" w:rsidR="0070693A" w:rsidRDefault="002054B1">
      <w:pPr>
        <w:numPr>
          <w:ilvl w:val="0"/>
          <w:numId w:val="26"/>
        </w:numPr>
        <w:spacing w:after="118"/>
        <w:ind w:right="0" w:hanging="275"/>
      </w:pPr>
      <w:r>
        <w:t xml:space="preserve">Camera gallery can be filtered by quality, VLM-ready/used-by-AI and date range. </w:t>
      </w:r>
    </w:p>
    <w:p w14:paraId="5D289376" w14:textId="77777777" w:rsidR="0070693A" w:rsidRDefault="002054B1">
      <w:pPr>
        <w:pStyle w:val="Heading4"/>
        <w:ind w:left="-5"/>
      </w:pPr>
      <w:r>
        <w:t>Alternative / exception flows</w:t>
      </w:r>
      <w:r>
        <w:rPr>
          <w:b w:val="0"/>
        </w:rPr>
        <w:t xml:space="preserve"> </w:t>
      </w:r>
    </w:p>
    <w:p w14:paraId="78ADFFE3" w14:textId="77777777" w:rsidR="0070693A" w:rsidRDefault="002054B1">
      <w:pPr>
        <w:numPr>
          <w:ilvl w:val="0"/>
          <w:numId w:val="27"/>
        </w:numPr>
        <w:ind w:right="0" w:hanging="360"/>
      </w:pPr>
      <w:r>
        <w:t xml:space="preserve">No results </w:t>
      </w:r>
      <w:proofErr w:type="gramStart"/>
      <w:r>
        <w:t>returns</w:t>
      </w:r>
      <w:proofErr w:type="gramEnd"/>
      <w:r>
        <w:t xml:space="preserve"> an empty history state. </w:t>
      </w:r>
    </w:p>
    <w:p w14:paraId="463EA87E" w14:textId="77777777" w:rsidR="0070693A" w:rsidRDefault="002054B1">
      <w:pPr>
        <w:numPr>
          <w:ilvl w:val="0"/>
          <w:numId w:val="27"/>
        </w:numPr>
        <w:spacing w:after="205"/>
        <w:ind w:right="0" w:hanging="360"/>
      </w:pPr>
      <w:r>
        <w:t xml:space="preserve">Suspect/unverified observations remain distinguishable from valid observations. </w:t>
      </w:r>
    </w:p>
    <w:p w14:paraId="6CD2BB85" w14:textId="77777777" w:rsidR="0070693A" w:rsidRDefault="002054B1">
      <w:pPr>
        <w:spacing w:after="0" w:line="259" w:lineRule="auto"/>
        <w:ind w:left="-5" w:right="0"/>
      </w:pPr>
      <w:r>
        <w:rPr>
          <w:rFonts w:eastAsia="Calibri" w:cs="Calibri"/>
          <w:b/>
          <w:color w:val="4472C4"/>
          <w:sz w:val="26"/>
        </w:rPr>
        <w:t xml:space="preserve">UC-13 – Manage Growing Areas and Plant Batches </w:t>
      </w:r>
    </w:p>
    <w:tbl>
      <w:tblPr>
        <w:tblStyle w:val="TableGrid"/>
        <w:tblW w:w="9638" w:type="dxa"/>
        <w:tblInd w:w="70" w:type="dxa"/>
        <w:tblCellMar>
          <w:top w:w="40" w:type="dxa"/>
          <w:left w:w="105" w:type="dxa"/>
          <w:right w:w="105" w:type="dxa"/>
        </w:tblCellMar>
        <w:tblLook w:val="04A0" w:firstRow="1" w:lastRow="0" w:firstColumn="1" w:lastColumn="0" w:noHBand="0" w:noVBand="1"/>
      </w:tblPr>
      <w:tblGrid>
        <w:gridCol w:w="2266"/>
        <w:gridCol w:w="7372"/>
      </w:tblGrid>
      <w:tr w:rsidR="0070693A" w14:paraId="51589F95" w14:textId="77777777">
        <w:trPr>
          <w:cantSplit/>
          <w:trHeight w:val="353"/>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6B70BDAC"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5F29601A"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6BB5A0D6" w14:textId="77777777">
        <w:trPr>
          <w:cantSplit/>
          <w:trHeight w:val="351"/>
        </w:trPr>
        <w:tc>
          <w:tcPr>
            <w:tcW w:w="2266" w:type="dxa"/>
            <w:tcBorders>
              <w:top w:val="single" w:sz="4" w:space="0" w:color="000000"/>
              <w:left w:val="single" w:sz="4" w:space="0" w:color="000000"/>
              <w:bottom w:val="single" w:sz="4" w:space="0" w:color="000000"/>
              <w:right w:val="single" w:sz="4" w:space="0" w:color="000000"/>
            </w:tcBorders>
          </w:tcPr>
          <w:p w14:paraId="4FEF04AC"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1F9329C1" w14:textId="77777777" w:rsidR="0070693A" w:rsidRDefault="002054B1">
            <w:pPr>
              <w:spacing w:after="20" w:line="259" w:lineRule="auto"/>
              <w:ind w:left="0" w:right="0" w:firstLine="0"/>
            </w:pPr>
            <w:r>
              <w:rPr>
                <w:rFonts w:eastAsia="Arial" w:cs="Arial"/>
                <w:sz w:val="16"/>
              </w:rPr>
              <w:t>Farmer / Operator</w:t>
            </w:r>
            <w:r>
              <w:t xml:space="preserve"> </w:t>
            </w:r>
          </w:p>
        </w:tc>
      </w:tr>
      <w:tr w:rsidR="0070693A" w14:paraId="7828C6DC" w14:textId="77777777">
        <w:trPr>
          <w:cantSplit/>
          <w:trHeight w:val="581"/>
        </w:trPr>
        <w:tc>
          <w:tcPr>
            <w:tcW w:w="2266" w:type="dxa"/>
            <w:tcBorders>
              <w:top w:val="single" w:sz="4" w:space="0" w:color="000000"/>
              <w:left w:val="single" w:sz="4" w:space="0" w:color="000000"/>
              <w:bottom w:val="single" w:sz="4" w:space="0" w:color="000000"/>
              <w:right w:val="single" w:sz="4" w:space="0" w:color="000000"/>
            </w:tcBorders>
          </w:tcPr>
          <w:p w14:paraId="31E815C6"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2F98134A" w14:textId="77777777" w:rsidR="0070693A" w:rsidRDefault="002054B1">
            <w:pPr>
              <w:spacing w:after="20" w:line="259" w:lineRule="auto"/>
              <w:ind w:left="0" w:right="0" w:firstLine="0"/>
            </w:pPr>
            <w:r>
              <w:rPr>
                <w:rFonts w:eastAsia="Arial" w:cs="Arial"/>
                <w:sz w:val="16"/>
              </w:rPr>
              <w:t>Growth service, telemetry models</w:t>
            </w:r>
            <w:r>
              <w:t xml:space="preserve"> </w:t>
            </w:r>
          </w:p>
        </w:tc>
      </w:tr>
      <w:tr w:rsidR="0070693A" w14:paraId="2AED5C77" w14:textId="77777777">
        <w:trPr>
          <w:cantSplit/>
          <w:trHeight w:val="350"/>
        </w:trPr>
        <w:tc>
          <w:tcPr>
            <w:tcW w:w="2266" w:type="dxa"/>
            <w:tcBorders>
              <w:top w:val="single" w:sz="4" w:space="0" w:color="000000"/>
              <w:left w:val="single" w:sz="4" w:space="0" w:color="000000"/>
              <w:bottom w:val="single" w:sz="4" w:space="0" w:color="000000"/>
              <w:right w:val="single" w:sz="4" w:space="0" w:color="000000"/>
            </w:tcBorders>
          </w:tcPr>
          <w:p w14:paraId="4F61E2FA"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794D70CD" w14:textId="77777777" w:rsidR="0070693A" w:rsidRDefault="002054B1">
            <w:pPr>
              <w:spacing w:after="20" w:line="259" w:lineRule="auto"/>
              <w:ind w:left="0" w:right="0" w:firstLine="0"/>
            </w:pPr>
            <w:r>
              <w:rPr>
                <w:rFonts w:eastAsia="Arial" w:cs="Arial"/>
                <w:sz w:val="16"/>
              </w:rPr>
              <w:t>Operator opens Growth &amp; Harvesting.</w:t>
            </w:r>
            <w:r>
              <w:t xml:space="preserve"> </w:t>
            </w:r>
          </w:p>
        </w:tc>
      </w:tr>
      <w:tr w:rsidR="0070693A" w14:paraId="6F975E13"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6F00FB99"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13C10988" w14:textId="77777777" w:rsidR="0070693A" w:rsidRDefault="002054B1">
            <w:pPr>
              <w:spacing w:after="20" w:line="259" w:lineRule="auto"/>
              <w:ind w:left="0" w:right="0" w:firstLine="0"/>
            </w:pPr>
            <w:r>
              <w:rPr>
                <w:rFonts w:eastAsia="Arial" w:cs="Arial"/>
                <w:sz w:val="16"/>
              </w:rPr>
              <w:t>Selected farm exists.</w:t>
            </w:r>
            <w:r>
              <w:t xml:space="preserve"> </w:t>
            </w:r>
          </w:p>
        </w:tc>
      </w:tr>
      <w:tr w:rsidR="0070693A" w14:paraId="2857D81D"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1D00FD89"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4A0B2359" w14:textId="77777777" w:rsidR="0070693A" w:rsidRDefault="002054B1">
            <w:pPr>
              <w:spacing w:after="20" w:line="259" w:lineRule="auto"/>
              <w:ind w:left="0" w:right="0" w:firstLine="0"/>
            </w:pPr>
            <w:r>
              <w:rPr>
                <w:rFonts w:eastAsia="Arial" w:cs="Arial"/>
                <w:sz w:val="16"/>
              </w:rPr>
              <w:t xml:space="preserve">Growth and placement history remains consistent and </w:t>
            </w:r>
            <w:proofErr w:type="gramStart"/>
            <w:r>
              <w:rPr>
                <w:rFonts w:eastAsia="Arial" w:cs="Arial"/>
                <w:sz w:val="16"/>
              </w:rPr>
              <w:t>farm-scoped</w:t>
            </w:r>
            <w:proofErr w:type="gramEnd"/>
            <w:r>
              <w:rPr>
                <w:rFonts w:eastAsia="Arial" w:cs="Arial"/>
                <w:sz w:val="16"/>
              </w:rPr>
              <w:t>.</w:t>
            </w:r>
            <w:r>
              <w:t xml:space="preserve"> </w:t>
            </w:r>
          </w:p>
        </w:tc>
      </w:tr>
      <w:tr w:rsidR="0070693A" w14:paraId="4ED826B4" w14:textId="77777777">
        <w:trPr>
          <w:cantSplit/>
          <w:trHeight w:val="576"/>
        </w:trPr>
        <w:tc>
          <w:tcPr>
            <w:tcW w:w="2266" w:type="dxa"/>
            <w:tcBorders>
              <w:top w:val="single" w:sz="4" w:space="0" w:color="000000"/>
              <w:left w:val="single" w:sz="4" w:space="0" w:color="000000"/>
              <w:bottom w:val="single" w:sz="4" w:space="0" w:color="000000"/>
              <w:right w:val="single" w:sz="4" w:space="0" w:color="000000"/>
            </w:tcBorders>
            <w:vAlign w:val="center"/>
          </w:tcPr>
          <w:p w14:paraId="4D0A8EA6"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290F6666" w14:textId="77777777" w:rsidR="0070693A" w:rsidRDefault="002054B1">
            <w:pPr>
              <w:spacing w:after="20" w:line="259" w:lineRule="auto"/>
              <w:ind w:left="0" w:right="0" w:firstLine="0"/>
            </w:pPr>
            <w:proofErr w:type="spellStart"/>
            <w:proofErr w:type="gramStart"/>
            <w:r>
              <w:rPr>
                <w:rFonts w:eastAsia="Arial" w:cs="Arial"/>
                <w:sz w:val="16"/>
              </w:rPr>
              <w:t>growth.views</w:t>
            </w:r>
            <w:proofErr w:type="spellEnd"/>
            <w:proofErr w:type="gramEnd"/>
            <w:r>
              <w:rPr>
                <w:rFonts w:eastAsia="Arial" w:cs="Arial"/>
                <w:sz w:val="16"/>
              </w:rPr>
              <w:t xml:space="preserve">; </w:t>
            </w:r>
            <w:proofErr w:type="spellStart"/>
            <w:r>
              <w:rPr>
                <w:rFonts w:eastAsia="Arial" w:cs="Arial"/>
                <w:sz w:val="16"/>
              </w:rPr>
              <w:t>PlantBatch</w:t>
            </w:r>
            <w:proofErr w:type="spellEnd"/>
            <w:r>
              <w:rPr>
                <w:rFonts w:eastAsia="Arial" w:cs="Arial"/>
                <w:sz w:val="16"/>
              </w:rPr>
              <w:t>/</w:t>
            </w:r>
            <w:proofErr w:type="spellStart"/>
            <w:r>
              <w:rPr>
                <w:rFonts w:eastAsia="Arial" w:cs="Arial"/>
                <w:sz w:val="16"/>
              </w:rPr>
              <w:t>GrowingArea</w:t>
            </w:r>
            <w:proofErr w:type="spellEnd"/>
            <w:r>
              <w:rPr>
                <w:rFonts w:eastAsia="Arial" w:cs="Arial"/>
                <w:sz w:val="16"/>
              </w:rPr>
              <w:t>/</w:t>
            </w:r>
            <w:proofErr w:type="spellStart"/>
            <w:r>
              <w:rPr>
                <w:rFonts w:eastAsia="Arial" w:cs="Arial"/>
                <w:sz w:val="16"/>
              </w:rPr>
              <w:t>BatchPlacement</w:t>
            </w:r>
            <w:proofErr w:type="spellEnd"/>
            <w:r>
              <w:rPr>
                <w:rFonts w:eastAsia="Arial" w:cs="Arial"/>
                <w:sz w:val="16"/>
              </w:rPr>
              <w:t xml:space="preserve"> models; final Growth &amp; Harvesting UI.</w:t>
            </w:r>
            <w:r>
              <w:t xml:space="preserve"> </w:t>
            </w:r>
          </w:p>
        </w:tc>
      </w:tr>
    </w:tbl>
    <w:p w14:paraId="5551A473" w14:textId="77777777" w:rsidR="0070693A" w:rsidRDefault="002054B1">
      <w:pPr>
        <w:spacing w:after="123" w:line="259" w:lineRule="auto"/>
        <w:ind w:left="0" w:right="0" w:firstLine="0"/>
      </w:pPr>
      <w:r>
        <w:t xml:space="preserve"> </w:t>
      </w:r>
    </w:p>
    <w:p w14:paraId="381EC08C" w14:textId="77777777" w:rsidR="0070693A" w:rsidRDefault="002054B1">
      <w:pPr>
        <w:pStyle w:val="Heading4"/>
        <w:spacing w:after="115"/>
        <w:ind w:left="-5"/>
      </w:pPr>
      <w:r>
        <w:t>Main success scenario</w:t>
      </w:r>
      <w:r>
        <w:rPr>
          <w:b w:val="0"/>
        </w:rPr>
        <w:t xml:space="preserve"> </w:t>
      </w:r>
    </w:p>
    <w:p w14:paraId="0ECD7C80" w14:textId="77777777" w:rsidR="0070693A" w:rsidRDefault="002054B1">
      <w:pPr>
        <w:numPr>
          <w:ilvl w:val="0"/>
          <w:numId w:val="28"/>
        </w:numPr>
        <w:ind w:right="0" w:hanging="275"/>
      </w:pPr>
      <w:r>
        <w:t xml:space="preserve">Operator creates or edits a growing area with level and slot count. </w:t>
      </w:r>
    </w:p>
    <w:p w14:paraId="7C2DF278" w14:textId="77777777" w:rsidR="0070693A" w:rsidRDefault="002054B1">
      <w:pPr>
        <w:numPr>
          <w:ilvl w:val="0"/>
          <w:numId w:val="28"/>
        </w:numPr>
        <w:spacing w:after="119"/>
        <w:ind w:right="0" w:hanging="275"/>
      </w:pPr>
      <w:r>
        <w:t xml:space="preserve">Operator creates/associates plant batches through the growth workflow. </w:t>
      </w:r>
    </w:p>
    <w:p w14:paraId="09BBD9BC" w14:textId="77777777" w:rsidR="0070693A" w:rsidRDefault="002054B1">
      <w:pPr>
        <w:numPr>
          <w:ilvl w:val="0"/>
          <w:numId w:val="28"/>
        </w:numPr>
        <w:spacing w:after="114"/>
        <w:ind w:right="0" w:hanging="275"/>
      </w:pPr>
      <w:r>
        <w:t xml:space="preserve">A batch may be moved between growing areas; current placement is closed and destination placement created atomically. </w:t>
      </w:r>
    </w:p>
    <w:p w14:paraId="069CC9C2" w14:textId="77777777" w:rsidR="0070693A" w:rsidRDefault="002054B1">
      <w:pPr>
        <w:numPr>
          <w:ilvl w:val="0"/>
          <w:numId w:val="28"/>
        </w:numPr>
        <w:spacing w:after="120"/>
        <w:ind w:right="0" w:hanging="275"/>
      </w:pPr>
      <w:r>
        <w:t xml:space="preserve">Operator can harvest or terminate a batch; active placements receive </w:t>
      </w:r>
      <w:proofErr w:type="spellStart"/>
      <w:r>
        <w:t>end_date</w:t>
      </w:r>
      <w:proofErr w:type="spellEnd"/>
      <w:r>
        <w:t xml:space="preserve">. </w:t>
      </w:r>
    </w:p>
    <w:p w14:paraId="47F4BD64" w14:textId="77777777" w:rsidR="0070693A" w:rsidRDefault="002054B1">
      <w:pPr>
        <w:numPr>
          <w:ilvl w:val="0"/>
          <w:numId w:val="28"/>
        </w:numPr>
        <w:spacing w:after="118"/>
        <w:ind w:right="0" w:hanging="275"/>
      </w:pPr>
      <w:r>
        <w:t xml:space="preserve">Frontend displays active/completed batch summaries and growing-area usage. </w:t>
      </w:r>
    </w:p>
    <w:p w14:paraId="13127BB9" w14:textId="77777777" w:rsidR="0070693A" w:rsidRDefault="002054B1">
      <w:pPr>
        <w:pStyle w:val="Heading4"/>
        <w:ind w:left="-5"/>
      </w:pPr>
      <w:r>
        <w:t>Alternative / exception flows</w:t>
      </w:r>
      <w:r>
        <w:rPr>
          <w:b w:val="0"/>
        </w:rPr>
        <w:t xml:space="preserve"> </w:t>
      </w:r>
    </w:p>
    <w:p w14:paraId="47212C3E" w14:textId="77777777" w:rsidR="0070693A" w:rsidRDefault="002054B1">
      <w:pPr>
        <w:numPr>
          <w:ilvl w:val="0"/>
          <w:numId w:val="29"/>
        </w:numPr>
        <w:ind w:right="0" w:hanging="360"/>
      </w:pPr>
      <w:r>
        <w:t xml:space="preserve">Destination area already containing an active batch is rejected. </w:t>
      </w:r>
    </w:p>
    <w:p w14:paraId="5EAB1DAA" w14:textId="77777777" w:rsidR="0070693A" w:rsidRDefault="002054B1">
      <w:pPr>
        <w:numPr>
          <w:ilvl w:val="0"/>
          <w:numId w:val="29"/>
        </w:numPr>
        <w:ind w:right="0" w:hanging="360"/>
      </w:pPr>
      <w:r>
        <w:t xml:space="preserve">Cross-farm area/batch references are rejected. </w:t>
      </w:r>
    </w:p>
    <w:p w14:paraId="659DE61C" w14:textId="77777777" w:rsidR="0070693A" w:rsidRDefault="002054B1">
      <w:pPr>
        <w:numPr>
          <w:ilvl w:val="0"/>
          <w:numId w:val="29"/>
        </w:numPr>
        <w:spacing w:after="205"/>
        <w:ind w:right="0" w:hanging="360"/>
      </w:pPr>
      <w:r>
        <w:t xml:space="preserve">Invalid level or slot count is rejected. </w:t>
      </w:r>
    </w:p>
    <w:p w14:paraId="7591BAD4" w14:textId="77777777" w:rsidR="0070693A" w:rsidRDefault="002054B1">
      <w:pPr>
        <w:spacing w:after="0" w:line="259" w:lineRule="auto"/>
        <w:ind w:left="-5" w:right="0"/>
      </w:pPr>
      <w:r>
        <w:rPr>
          <w:rFonts w:eastAsia="Calibri" w:cs="Calibri"/>
          <w:b/>
          <w:color w:val="4472C4"/>
          <w:sz w:val="26"/>
        </w:rPr>
        <w:t xml:space="preserve">UC-14 – Deploy and Maintain </w:t>
      </w:r>
      <w:proofErr w:type="spellStart"/>
      <w:r>
        <w:rPr>
          <w:rFonts w:eastAsia="Calibri" w:cs="Calibri"/>
          <w:b/>
          <w:color w:val="4472C4"/>
          <w:sz w:val="26"/>
        </w:rPr>
        <w:t>LeafyAI</w:t>
      </w:r>
      <w:proofErr w:type="spellEnd"/>
      <w:r>
        <w:rPr>
          <w:rFonts w:eastAsia="Calibri" w:cs="Calibri"/>
          <w:b/>
          <w:color w:val="4472C4"/>
          <w:sz w:val="26"/>
        </w:rPr>
        <w:t xml:space="preserve"> </w:t>
      </w:r>
    </w:p>
    <w:tbl>
      <w:tblPr>
        <w:tblStyle w:val="TableGrid"/>
        <w:tblW w:w="9638" w:type="dxa"/>
        <w:tblInd w:w="70" w:type="dxa"/>
        <w:tblCellMar>
          <w:top w:w="40" w:type="dxa"/>
          <w:left w:w="105" w:type="dxa"/>
          <w:right w:w="105" w:type="dxa"/>
        </w:tblCellMar>
        <w:tblLook w:val="04A0" w:firstRow="1" w:lastRow="0" w:firstColumn="1" w:lastColumn="0" w:noHBand="0" w:noVBand="1"/>
      </w:tblPr>
      <w:tblGrid>
        <w:gridCol w:w="2266"/>
        <w:gridCol w:w="7372"/>
      </w:tblGrid>
      <w:tr w:rsidR="0070693A" w14:paraId="1B61CE8C" w14:textId="77777777">
        <w:trPr>
          <w:cantSplit/>
          <w:trHeight w:val="348"/>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72B93E1D" w14:textId="77777777" w:rsidR="0070693A" w:rsidRDefault="002054B1">
            <w:pPr>
              <w:spacing w:after="20" w:line="259" w:lineRule="auto"/>
              <w:ind w:left="0" w:right="0" w:firstLine="0"/>
            </w:pPr>
            <w:r>
              <w:rPr>
                <w:rFonts w:eastAsia="Arial" w:cs="Arial"/>
                <w:b/>
                <w:sz w:val="17"/>
              </w:rPr>
              <w:t>Field</w:t>
            </w:r>
            <w:r>
              <w:t xml:space="preserve"> </w:t>
            </w:r>
          </w:p>
        </w:tc>
        <w:tc>
          <w:tcPr>
            <w:tcW w:w="7372" w:type="dxa"/>
            <w:tcBorders>
              <w:top w:val="single" w:sz="4" w:space="0" w:color="000000"/>
              <w:left w:val="single" w:sz="4" w:space="0" w:color="000000"/>
              <w:bottom w:val="single" w:sz="4" w:space="0" w:color="000000"/>
              <w:right w:val="single" w:sz="4" w:space="0" w:color="000000"/>
            </w:tcBorders>
            <w:shd w:val="clear" w:color="auto" w:fill="D9EAD3"/>
          </w:tcPr>
          <w:p w14:paraId="4790DC57" w14:textId="77777777" w:rsidR="0070693A" w:rsidRDefault="002054B1">
            <w:pPr>
              <w:spacing w:after="20" w:line="259" w:lineRule="auto"/>
              <w:ind w:left="0" w:right="0" w:firstLine="0"/>
            </w:pPr>
            <w:r>
              <w:rPr>
                <w:rFonts w:eastAsia="Arial" w:cs="Arial"/>
                <w:b/>
                <w:sz w:val="17"/>
              </w:rPr>
              <w:t>Description</w:t>
            </w:r>
            <w:r>
              <w:t xml:space="preserve"> </w:t>
            </w:r>
          </w:p>
        </w:tc>
      </w:tr>
      <w:tr w:rsidR="0070693A" w14:paraId="74899664" w14:textId="77777777">
        <w:trPr>
          <w:cantSplit/>
          <w:trHeight w:val="356"/>
        </w:trPr>
        <w:tc>
          <w:tcPr>
            <w:tcW w:w="2266" w:type="dxa"/>
            <w:tcBorders>
              <w:top w:val="single" w:sz="4" w:space="0" w:color="000000"/>
              <w:left w:val="single" w:sz="4" w:space="0" w:color="000000"/>
              <w:bottom w:val="single" w:sz="4" w:space="0" w:color="000000"/>
              <w:right w:val="single" w:sz="4" w:space="0" w:color="000000"/>
            </w:tcBorders>
          </w:tcPr>
          <w:p w14:paraId="123D9BA4" w14:textId="77777777" w:rsidR="0070693A" w:rsidRDefault="002054B1">
            <w:pPr>
              <w:spacing w:after="20" w:line="259" w:lineRule="auto"/>
              <w:ind w:left="0" w:right="0" w:firstLine="0"/>
            </w:pPr>
            <w:r>
              <w:rPr>
                <w:rFonts w:eastAsia="Arial" w:cs="Arial"/>
                <w:sz w:val="16"/>
              </w:rPr>
              <w:t>Primary actor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6088A0B1" w14:textId="77777777" w:rsidR="0070693A" w:rsidRDefault="002054B1">
            <w:pPr>
              <w:spacing w:after="20" w:line="259" w:lineRule="auto"/>
              <w:ind w:left="0" w:right="0" w:firstLine="0"/>
            </w:pPr>
            <w:r>
              <w:rPr>
                <w:rFonts w:eastAsia="Arial" w:cs="Arial"/>
                <w:sz w:val="16"/>
              </w:rPr>
              <w:t>Maintainer / Developer</w:t>
            </w:r>
            <w:r>
              <w:t xml:space="preserve"> </w:t>
            </w:r>
          </w:p>
        </w:tc>
      </w:tr>
      <w:tr w:rsidR="0070693A" w14:paraId="2A30C866" w14:textId="77777777">
        <w:trPr>
          <w:cantSplit/>
          <w:trHeight w:val="575"/>
        </w:trPr>
        <w:tc>
          <w:tcPr>
            <w:tcW w:w="2266" w:type="dxa"/>
            <w:tcBorders>
              <w:top w:val="single" w:sz="4" w:space="0" w:color="000000"/>
              <w:left w:val="single" w:sz="4" w:space="0" w:color="000000"/>
              <w:bottom w:val="single" w:sz="4" w:space="0" w:color="000000"/>
              <w:right w:val="single" w:sz="4" w:space="0" w:color="000000"/>
            </w:tcBorders>
          </w:tcPr>
          <w:p w14:paraId="5D5B7057" w14:textId="77777777" w:rsidR="0070693A" w:rsidRDefault="002054B1">
            <w:pPr>
              <w:spacing w:after="20" w:line="259" w:lineRule="auto"/>
              <w:ind w:left="0" w:right="0" w:firstLine="0"/>
            </w:pPr>
            <w:r>
              <w:rPr>
                <w:rFonts w:eastAsia="Arial" w:cs="Arial"/>
                <w:sz w:val="16"/>
              </w:rPr>
              <w:t>Supporting actors/systems</w:t>
            </w:r>
            <w:r>
              <w:t xml:space="preserve"> </w:t>
            </w:r>
          </w:p>
        </w:tc>
        <w:tc>
          <w:tcPr>
            <w:tcW w:w="7372" w:type="dxa"/>
            <w:tcBorders>
              <w:top w:val="single" w:sz="4" w:space="0" w:color="000000"/>
              <w:left w:val="single" w:sz="4" w:space="0" w:color="000000"/>
              <w:bottom w:val="single" w:sz="4" w:space="0" w:color="000000"/>
              <w:right w:val="single" w:sz="4" w:space="0" w:color="000000"/>
            </w:tcBorders>
            <w:vAlign w:val="center"/>
          </w:tcPr>
          <w:p w14:paraId="17F196BE" w14:textId="77777777" w:rsidR="0070693A" w:rsidRDefault="002054B1">
            <w:pPr>
              <w:spacing w:after="20" w:line="259" w:lineRule="auto"/>
              <w:ind w:left="0" w:right="0" w:firstLine="0"/>
            </w:pPr>
            <w:r>
              <w:rPr>
                <w:rFonts w:eastAsia="Arial" w:cs="Arial"/>
                <w:sz w:val="16"/>
              </w:rPr>
              <w:t>Docker, Django migrations, bootstrap, lab hardware</w:t>
            </w:r>
            <w:r>
              <w:t xml:space="preserve"> </w:t>
            </w:r>
          </w:p>
        </w:tc>
      </w:tr>
      <w:tr w:rsidR="0070693A" w14:paraId="59C59101"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2C84AE93" w14:textId="77777777" w:rsidR="0070693A" w:rsidRDefault="002054B1">
            <w:pPr>
              <w:spacing w:after="20" w:line="259" w:lineRule="auto"/>
              <w:ind w:left="0" w:right="0" w:firstLine="0"/>
            </w:pPr>
            <w:r>
              <w:rPr>
                <w:rFonts w:eastAsia="Arial" w:cs="Arial"/>
                <w:sz w:val="16"/>
              </w:rPr>
              <w:t>Trigger</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7929F5BF" w14:textId="77777777" w:rsidR="0070693A" w:rsidRDefault="002054B1">
            <w:pPr>
              <w:spacing w:after="20" w:line="259" w:lineRule="auto"/>
              <w:ind w:left="0" w:right="0" w:firstLine="0"/>
            </w:pPr>
            <w:r>
              <w:rPr>
                <w:rFonts w:eastAsia="Arial" w:cs="Arial"/>
                <w:sz w:val="16"/>
              </w:rPr>
              <w:t>A release or maintenance operation is required.</w:t>
            </w:r>
            <w:r>
              <w:t xml:space="preserve"> </w:t>
            </w:r>
          </w:p>
        </w:tc>
      </w:tr>
      <w:tr w:rsidR="0070693A" w14:paraId="2D399644" w14:textId="77777777">
        <w:trPr>
          <w:cantSplit/>
          <w:trHeight w:val="580"/>
        </w:trPr>
        <w:tc>
          <w:tcPr>
            <w:tcW w:w="2266" w:type="dxa"/>
            <w:tcBorders>
              <w:top w:val="single" w:sz="4" w:space="0" w:color="000000"/>
              <w:left w:val="single" w:sz="4" w:space="0" w:color="000000"/>
              <w:bottom w:val="single" w:sz="4" w:space="0" w:color="000000"/>
              <w:right w:val="single" w:sz="4" w:space="0" w:color="000000"/>
            </w:tcBorders>
          </w:tcPr>
          <w:p w14:paraId="0B58AD81" w14:textId="77777777" w:rsidR="0070693A" w:rsidRDefault="002054B1">
            <w:pPr>
              <w:spacing w:after="20" w:line="259" w:lineRule="auto"/>
              <w:ind w:left="0" w:right="0" w:firstLine="0"/>
            </w:pPr>
            <w:r>
              <w:rPr>
                <w:rFonts w:eastAsia="Arial" w:cs="Arial"/>
                <w:sz w:val="16"/>
              </w:rPr>
              <w:t>Preconditions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6404F50B" w14:textId="77777777" w:rsidR="0070693A" w:rsidRDefault="002054B1">
            <w:pPr>
              <w:spacing w:after="20" w:line="259" w:lineRule="auto"/>
              <w:ind w:left="0" w:right="0" w:firstLine="0"/>
            </w:pPr>
            <w:r>
              <w:rPr>
                <w:rFonts w:eastAsia="Arial" w:cs="Arial"/>
                <w:sz w:val="16"/>
              </w:rPr>
              <w:t>Repository and environment configuration are available; Docker Desktop or supported Python/Node environment is installed.</w:t>
            </w:r>
            <w:r>
              <w:t xml:space="preserve"> </w:t>
            </w:r>
          </w:p>
        </w:tc>
      </w:tr>
      <w:tr w:rsidR="0070693A" w14:paraId="0C9789C6" w14:textId="77777777">
        <w:trPr>
          <w:cantSplit/>
          <w:trHeight w:val="350"/>
        </w:trPr>
        <w:tc>
          <w:tcPr>
            <w:tcW w:w="2266" w:type="dxa"/>
            <w:tcBorders>
              <w:top w:val="single" w:sz="4" w:space="0" w:color="000000"/>
              <w:left w:val="single" w:sz="4" w:space="0" w:color="000000"/>
              <w:bottom w:val="single" w:sz="4" w:space="0" w:color="000000"/>
              <w:right w:val="single" w:sz="4" w:space="0" w:color="000000"/>
            </w:tcBorders>
          </w:tcPr>
          <w:p w14:paraId="15467E6E" w14:textId="77777777" w:rsidR="0070693A" w:rsidRDefault="002054B1">
            <w:pPr>
              <w:spacing w:after="20" w:line="259" w:lineRule="auto"/>
              <w:ind w:left="0" w:right="0" w:firstLine="0"/>
            </w:pPr>
            <w:r>
              <w:rPr>
                <w:rFonts w:eastAsia="Arial" w:cs="Arial"/>
                <w:sz w:val="16"/>
              </w:rPr>
              <w:t>Postconditions</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4C6CFFA0" w14:textId="77777777" w:rsidR="0070693A" w:rsidRDefault="002054B1">
            <w:pPr>
              <w:spacing w:after="20" w:line="259" w:lineRule="auto"/>
              <w:ind w:left="0" w:right="0" w:firstLine="0"/>
            </w:pPr>
            <w:r>
              <w:rPr>
                <w:rFonts w:eastAsia="Arial" w:cs="Arial"/>
                <w:sz w:val="16"/>
              </w:rPr>
              <w:t>A verified release is running with documented configuration and recoverable state.</w:t>
            </w:r>
            <w:r>
              <w:t xml:space="preserve"> </w:t>
            </w:r>
          </w:p>
        </w:tc>
      </w:tr>
      <w:tr w:rsidR="0070693A" w14:paraId="477B2952" w14:textId="77777777">
        <w:trPr>
          <w:cantSplit/>
          <w:trHeight w:val="355"/>
        </w:trPr>
        <w:tc>
          <w:tcPr>
            <w:tcW w:w="2266" w:type="dxa"/>
            <w:tcBorders>
              <w:top w:val="single" w:sz="4" w:space="0" w:color="000000"/>
              <w:left w:val="single" w:sz="4" w:space="0" w:color="000000"/>
              <w:bottom w:val="single" w:sz="4" w:space="0" w:color="000000"/>
              <w:right w:val="single" w:sz="4" w:space="0" w:color="000000"/>
            </w:tcBorders>
          </w:tcPr>
          <w:p w14:paraId="2C8D32F1" w14:textId="77777777" w:rsidR="0070693A" w:rsidRDefault="002054B1">
            <w:pPr>
              <w:spacing w:after="20" w:line="259" w:lineRule="auto"/>
              <w:ind w:left="0" w:right="0" w:firstLine="0"/>
            </w:pPr>
            <w:r>
              <w:rPr>
                <w:rFonts w:eastAsia="Arial" w:cs="Arial"/>
                <w:sz w:val="16"/>
              </w:rPr>
              <w:t>Implementation evidence</w:t>
            </w:r>
            <w:r>
              <w:t xml:space="preserve"> </w:t>
            </w:r>
          </w:p>
        </w:tc>
        <w:tc>
          <w:tcPr>
            <w:tcW w:w="7372" w:type="dxa"/>
            <w:tcBorders>
              <w:top w:val="single" w:sz="4" w:space="0" w:color="000000"/>
              <w:left w:val="single" w:sz="4" w:space="0" w:color="000000"/>
              <w:bottom w:val="single" w:sz="4" w:space="0" w:color="000000"/>
              <w:right w:val="single" w:sz="4" w:space="0" w:color="000000"/>
            </w:tcBorders>
          </w:tcPr>
          <w:p w14:paraId="3FE8225D" w14:textId="77777777" w:rsidR="0070693A" w:rsidRDefault="002054B1">
            <w:pPr>
              <w:spacing w:after="20" w:line="259" w:lineRule="auto"/>
              <w:ind w:left="0" w:right="0" w:firstLine="0"/>
            </w:pPr>
            <w:r>
              <w:rPr>
                <w:rFonts w:eastAsia="Arial" w:cs="Arial"/>
                <w:sz w:val="16"/>
              </w:rPr>
              <w:t>Docker startup screenshots; migration/bootstrap logs; SMD operations/test procedures.</w:t>
            </w:r>
            <w:r>
              <w:t xml:space="preserve"> </w:t>
            </w:r>
          </w:p>
        </w:tc>
      </w:tr>
    </w:tbl>
    <w:p w14:paraId="5AECF8F7" w14:textId="77777777" w:rsidR="0070693A" w:rsidRDefault="002054B1">
      <w:pPr>
        <w:spacing w:after="118" w:line="259" w:lineRule="auto"/>
        <w:ind w:left="0" w:right="0" w:firstLine="0"/>
      </w:pPr>
      <w:r>
        <w:t xml:space="preserve"> </w:t>
      </w:r>
    </w:p>
    <w:p w14:paraId="50181530" w14:textId="77777777" w:rsidR="0070693A" w:rsidRDefault="002054B1">
      <w:pPr>
        <w:pStyle w:val="Heading4"/>
        <w:spacing w:after="120"/>
        <w:ind w:left="-5"/>
      </w:pPr>
      <w:r>
        <w:t>Main success scenario</w:t>
      </w:r>
      <w:r>
        <w:rPr>
          <w:b w:val="0"/>
        </w:rPr>
        <w:t xml:space="preserve"> </w:t>
      </w:r>
    </w:p>
    <w:p w14:paraId="46F1BD23" w14:textId="77777777" w:rsidR="0070693A" w:rsidRDefault="002054B1">
      <w:pPr>
        <w:numPr>
          <w:ilvl w:val="0"/>
          <w:numId w:val="30"/>
        </w:numPr>
        <w:spacing w:after="119"/>
        <w:ind w:right="0" w:hanging="275"/>
      </w:pPr>
      <w:r>
        <w:t xml:space="preserve">Build/start backend and frontend containers. </w:t>
      </w:r>
    </w:p>
    <w:p w14:paraId="42F1B45E" w14:textId="77777777" w:rsidR="0070693A" w:rsidRDefault="002054B1">
      <w:pPr>
        <w:numPr>
          <w:ilvl w:val="0"/>
          <w:numId w:val="30"/>
        </w:numPr>
        <w:spacing w:after="115"/>
        <w:ind w:right="0" w:hanging="275"/>
      </w:pPr>
      <w:r>
        <w:t xml:space="preserve">Apply Django migrations. </w:t>
      </w:r>
    </w:p>
    <w:p w14:paraId="4DA14D05" w14:textId="77777777" w:rsidR="0070693A" w:rsidRDefault="002054B1">
      <w:pPr>
        <w:numPr>
          <w:ilvl w:val="0"/>
          <w:numId w:val="30"/>
        </w:numPr>
        <w:spacing w:after="119"/>
        <w:ind w:right="0" w:hanging="275"/>
      </w:pPr>
      <w:r>
        <w:t xml:space="preserve">Run </w:t>
      </w:r>
      <w:proofErr w:type="spellStart"/>
      <w:r>
        <w:t>bootstrap_leafy</w:t>
      </w:r>
      <w:proofErr w:type="spellEnd"/>
      <w:r>
        <w:t xml:space="preserve"> to create/ensure configured runtime structures. </w:t>
      </w:r>
    </w:p>
    <w:p w14:paraId="40148E9C" w14:textId="77777777" w:rsidR="0070693A" w:rsidRDefault="002054B1">
      <w:pPr>
        <w:numPr>
          <w:ilvl w:val="0"/>
          <w:numId w:val="30"/>
        </w:numPr>
        <w:spacing w:after="114"/>
        <w:ind w:right="0" w:hanging="275"/>
      </w:pPr>
      <w:r>
        <w:t xml:space="preserve">Verify sensor configuration, camera capture, AI provider and </w:t>
      </w:r>
      <w:proofErr w:type="spellStart"/>
      <w:r>
        <w:t>Powerboard</w:t>
      </w:r>
      <w:proofErr w:type="spellEnd"/>
      <w:r>
        <w:t xml:space="preserve"> reachability. </w:t>
      </w:r>
    </w:p>
    <w:p w14:paraId="6FAFCFAF" w14:textId="77777777" w:rsidR="0070693A" w:rsidRDefault="002054B1">
      <w:pPr>
        <w:numPr>
          <w:ilvl w:val="0"/>
          <w:numId w:val="30"/>
        </w:numPr>
        <w:spacing w:after="119"/>
        <w:ind w:right="0" w:hanging="275"/>
      </w:pPr>
      <w:r>
        <w:t xml:space="preserve">Run automated tests and controlled hardware smoke tests. </w:t>
      </w:r>
    </w:p>
    <w:p w14:paraId="46BF64AF" w14:textId="77777777" w:rsidR="0070693A" w:rsidRDefault="002054B1">
      <w:pPr>
        <w:numPr>
          <w:ilvl w:val="0"/>
          <w:numId w:val="30"/>
        </w:numPr>
        <w:spacing w:after="119"/>
        <w:ind w:right="0" w:hanging="275"/>
      </w:pPr>
      <w:r>
        <w:t xml:space="preserve">Back up SQLite database/media before schema-changing maintenance. </w:t>
      </w:r>
    </w:p>
    <w:p w14:paraId="37866E02" w14:textId="77777777" w:rsidR="0070693A" w:rsidRDefault="002054B1">
      <w:pPr>
        <w:numPr>
          <w:ilvl w:val="0"/>
          <w:numId w:val="30"/>
        </w:numPr>
        <w:spacing w:after="118"/>
        <w:ind w:right="0" w:hanging="275"/>
      </w:pPr>
      <w:r>
        <w:t xml:space="preserve">Review logs and audit records after changes. </w:t>
      </w:r>
    </w:p>
    <w:p w14:paraId="3B3713CD" w14:textId="77777777" w:rsidR="0070693A" w:rsidRDefault="002054B1">
      <w:pPr>
        <w:pStyle w:val="Heading4"/>
        <w:ind w:left="-5"/>
      </w:pPr>
      <w:r>
        <w:t>Alternative / exception flows</w:t>
      </w:r>
      <w:r>
        <w:rPr>
          <w:b w:val="0"/>
        </w:rPr>
        <w:t xml:space="preserve"> </w:t>
      </w:r>
    </w:p>
    <w:p w14:paraId="4AFF677A" w14:textId="77777777" w:rsidR="0070693A" w:rsidRDefault="002054B1">
      <w:pPr>
        <w:numPr>
          <w:ilvl w:val="0"/>
          <w:numId w:val="31"/>
        </w:numPr>
        <w:ind w:right="0" w:hanging="360"/>
      </w:pPr>
      <w:r>
        <w:t xml:space="preserve">Hardware tests requiring hydroponic rack access are performed on the campus lab network. </w:t>
      </w:r>
    </w:p>
    <w:p w14:paraId="4331A284" w14:textId="77777777" w:rsidR="0070693A" w:rsidRDefault="002054B1">
      <w:pPr>
        <w:numPr>
          <w:ilvl w:val="0"/>
          <w:numId w:val="31"/>
        </w:numPr>
        <w:spacing w:after="259"/>
        <w:ind w:right="0" w:hanging="360"/>
      </w:pPr>
      <w:r>
        <w:t xml:space="preserve">If migration/configuration fails, stop deployment and restore/repair before enabling automation. </w:t>
      </w:r>
    </w:p>
    <w:p w14:paraId="62346AB5" w14:textId="77777777" w:rsidR="0070693A" w:rsidRDefault="002054B1">
      <w:pPr>
        <w:pStyle w:val="Heading3"/>
        <w:ind w:left="-5"/>
      </w:pPr>
      <w:bookmarkStart w:id="24" w:name="_Toc210011"/>
      <w:r>
        <w:t xml:space="preserve">4.5 Use Case Traceability to Final Verification </w:t>
      </w:r>
      <w:bookmarkEnd w:id="24"/>
    </w:p>
    <w:tbl>
      <w:tblPr>
        <w:tblStyle w:val="TableGrid"/>
        <w:tblW w:w="9064" w:type="dxa"/>
        <w:tblInd w:w="356" w:type="dxa"/>
        <w:tblCellMar>
          <w:top w:w="42" w:type="dxa"/>
          <w:left w:w="105" w:type="dxa"/>
          <w:right w:w="55" w:type="dxa"/>
        </w:tblCellMar>
        <w:tblLook w:val="04A0" w:firstRow="1" w:lastRow="0" w:firstColumn="1" w:lastColumn="0" w:noHBand="0" w:noVBand="1"/>
      </w:tblPr>
      <w:tblGrid>
        <w:gridCol w:w="2260"/>
        <w:gridCol w:w="5669"/>
        <w:gridCol w:w="1135"/>
      </w:tblGrid>
      <w:tr w:rsidR="0070693A" w14:paraId="6A9C3C4C" w14:textId="77777777">
        <w:trPr>
          <w:cantSplit/>
          <w:trHeight w:val="573"/>
          <w:tblHeader/>
        </w:trPr>
        <w:tc>
          <w:tcPr>
            <w:tcW w:w="2260" w:type="dxa"/>
            <w:tcBorders>
              <w:top w:val="single" w:sz="4" w:space="0" w:color="000000"/>
              <w:left w:val="single" w:sz="4" w:space="0" w:color="000000"/>
              <w:bottom w:val="single" w:sz="4" w:space="0" w:color="000000"/>
              <w:right w:val="single" w:sz="4" w:space="0" w:color="000000"/>
            </w:tcBorders>
            <w:shd w:val="clear" w:color="auto" w:fill="D9EAD3"/>
            <w:vAlign w:val="center"/>
          </w:tcPr>
          <w:p w14:paraId="0FEE89E8" w14:textId="77777777" w:rsidR="0070693A" w:rsidRDefault="002054B1">
            <w:pPr>
              <w:spacing w:after="20" w:line="259" w:lineRule="auto"/>
              <w:ind w:left="4" w:right="0" w:firstLine="0"/>
            </w:pPr>
            <w:r>
              <w:rPr>
                <w:rFonts w:eastAsia="Arial" w:cs="Arial"/>
                <w:b/>
                <w:sz w:val="17"/>
              </w:rPr>
              <w:t>Use case</w:t>
            </w:r>
            <w:r>
              <w:t xml:space="preserve"> </w:t>
            </w:r>
          </w:p>
        </w:tc>
        <w:tc>
          <w:tcPr>
            <w:tcW w:w="5669" w:type="dxa"/>
            <w:tcBorders>
              <w:top w:val="single" w:sz="4" w:space="0" w:color="000000"/>
              <w:left w:val="single" w:sz="4" w:space="0" w:color="000000"/>
              <w:bottom w:val="single" w:sz="4" w:space="0" w:color="000000"/>
              <w:right w:val="single" w:sz="4" w:space="0" w:color="000000"/>
            </w:tcBorders>
            <w:shd w:val="clear" w:color="auto" w:fill="D9EAD3"/>
            <w:vAlign w:val="center"/>
          </w:tcPr>
          <w:p w14:paraId="4D2D4F30" w14:textId="77777777" w:rsidR="0070693A" w:rsidRDefault="002054B1">
            <w:pPr>
              <w:spacing w:after="20" w:line="259" w:lineRule="auto"/>
              <w:ind w:left="0" w:right="0" w:firstLine="0"/>
            </w:pPr>
            <w:r>
              <w:rPr>
                <w:rFonts w:eastAsia="Arial" w:cs="Arial"/>
                <w:b/>
                <w:sz w:val="17"/>
              </w:rPr>
              <w:t>Primary evidence</w:t>
            </w:r>
            <w:r>
              <w:t xml:space="preserve"> </w:t>
            </w:r>
          </w:p>
        </w:tc>
        <w:tc>
          <w:tcPr>
            <w:tcW w:w="1135" w:type="dxa"/>
            <w:tcBorders>
              <w:top w:val="single" w:sz="4" w:space="0" w:color="000000"/>
              <w:left w:val="single" w:sz="4" w:space="0" w:color="000000"/>
              <w:bottom w:val="single" w:sz="4" w:space="0" w:color="000000"/>
              <w:right w:val="single" w:sz="4" w:space="0" w:color="000000"/>
            </w:tcBorders>
            <w:shd w:val="clear" w:color="auto" w:fill="D9EAD3"/>
          </w:tcPr>
          <w:p w14:paraId="5E43D055" w14:textId="77777777" w:rsidR="0070693A" w:rsidRDefault="002054B1">
            <w:pPr>
              <w:spacing w:after="20" w:line="259" w:lineRule="auto"/>
              <w:ind w:left="4" w:right="0" w:firstLine="0"/>
            </w:pPr>
            <w:r>
              <w:rPr>
                <w:rFonts w:eastAsia="Arial" w:cs="Arial"/>
                <w:b/>
                <w:sz w:val="17"/>
              </w:rPr>
              <w:t>Final status</w:t>
            </w:r>
            <w:r>
              <w:t xml:space="preserve"> </w:t>
            </w:r>
          </w:p>
        </w:tc>
      </w:tr>
      <w:tr w:rsidR="0070693A" w14:paraId="65563D2F" w14:textId="77777777">
        <w:trPr>
          <w:cantSplit/>
          <w:trHeight w:val="356"/>
        </w:trPr>
        <w:tc>
          <w:tcPr>
            <w:tcW w:w="2260" w:type="dxa"/>
            <w:tcBorders>
              <w:top w:val="single" w:sz="4" w:space="0" w:color="000000"/>
              <w:left w:val="single" w:sz="4" w:space="0" w:color="000000"/>
              <w:bottom w:val="single" w:sz="4" w:space="0" w:color="000000"/>
              <w:right w:val="single" w:sz="4" w:space="0" w:color="000000"/>
            </w:tcBorders>
          </w:tcPr>
          <w:p w14:paraId="06C20D46" w14:textId="77777777" w:rsidR="0070693A" w:rsidRDefault="002054B1">
            <w:pPr>
              <w:spacing w:after="20" w:line="259" w:lineRule="auto"/>
              <w:ind w:left="4" w:right="0" w:firstLine="0"/>
            </w:pPr>
            <w:r>
              <w:rPr>
                <w:rFonts w:eastAsia="Arial" w:cs="Arial"/>
                <w:sz w:val="16"/>
              </w:rPr>
              <w:t>UC-01 Authentication</w:t>
            </w:r>
            <w:r>
              <w:t xml:space="preserve"> </w:t>
            </w:r>
          </w:p>
        </w:tc>
        <w:tc>
          <w:tcPr>
            <w:tcW w:w="5669" w:type="dxa"/>
            <w:tcBorders>
              <w:top w:val="single" w:sz="4" w:space="0" w:color="000000"/>
              <w:left w:val="single" w:sz="4" w:space="0" w:color="000000"/>
              <w:bottom w:val="single" w:sz="4" w:space="0" w:color="000000"/>
              <w:right w:val="single" w:sz="4" w:space="0" w:color="000000"/>
            </w:tcBorders>
          </w:tcPr>
          <w:p w14:paraId="5D83EBDA" w14:textId="77777777" w:rsidR="0070693A" w:rsidRDefault="002054B1">
            <w:pPr>
              <w:spacing w:after="20" w:line="259" w:lineRule="auto"/>
              <w:ind w:left="0" w:right="0" w:firstLine="0"/>
            </w:pPr>
            <w:r>
              <w:rPr>
                <w:rFonts w:eastAsia="Arial" w:cs="Arial"/>
                <w:sz w:val="16"/>
              </w:rPr>
              <w:t>Sign Up + Log In final UI</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28FBF798" w14:textId="77777777" w:rsidR="0070693A" w:rsidRDefault="002054B1">
            <w:pPr>
              <w:spacing w:after="20" w:line="259" w:lineRule="auto"/>
              <w:ind w:left="4" w:right="0" w:firstLine="0"/>
            </w:pPr>
            <w:r>
              <w:rPr>
                <w:rFonts w:eastAsia="Arial" w:cs="Arial"/>
                <w:sz w:val="16"/>
              </w:rPr>
              <w:t>PASS</w:t>
            </w:r>
            <w:r>
              <w:t xml:space="preserve"> </w:t>
            </w:r>
          </w:p>
        </w:tc>
      </w:tr>
      <w:tr w:rsidR="0070693A" w14:paraId="6164E3EA" w14:textId="77777777">
        <w:trPr>
          <w:cantSplit/>
          <w:trHeight w:val="575"/>
        </w:trPr>
        <w:tc>
          <w:tcPr>
            <w:tcW w:w="2260" w:type="dxa"/>
            <w:tcBorders>
              <w:top w:val="single" w:sz="4" w:space="0" w:color="000000"/>
              <w:left w:val="single" w:sz="4" w:space="0" w:color="000000"/>
              <w:bottom w:val="single" w:sz="4" w:space="0" w:color="000000"/>
              <w:right w:val="single" w:sz="4" w:space="0" w:color="000000"/>
            </w:tcBorders>
          </w:tcPr>
          <w:p w14:paraId="38763267" w14:textId="77777777" w:rsidR="0070693A" w:rsidRDefault="002054B1">
            <w:pPr>
              <w:spacing w:after="20" w:line="259" w:lineRule="auto"/>
              <w:ind w:left="4" w:right="0" w:firstLine="0"/>
            </w:pPr>
            <w:r>
              <w:rPr>
                <w:rFonts w:eastAsia="Arial" w:cs="Arial"/>
                <w:sz w:val="16"/>
              </w:rPr>
              <w:t>UC-02 Farm management</w:t>
            </w:r>
            <w:r>
              <w:t xml:space="preserve"> </w:t>
            </w:r>
          </w:p>
        </w:tc>
        <w:tc>
          <w:tcPr>
            <w:tcW w:w="5669" w:type="dxa"/>
            <w:tcBorders>
              <w:top w:val="single" w:sz="4" w:space="0" w:color="000000"/>
              <w:left w:val="single" w:sz="4" w:space="0" w:color="000000"/>
              <w:bottom w:val="single" w:sz="4" w:space="0" w:color="000000"/>
              <w:right w:val="single" w:sz="4" w:space="0" w:color="000000"/>
            </w:tcBorders>
            <w:vAlign w:val="center"/>
          </w:tcPr>
          <w:p w14:paraId="29787CB3" w14:textId="77777777" w:rsidR="0070693A" w:rsidRDefault="002054B1">
            <w:pPr>
              <w:spacing w:after="20" w:line="259" w:lineRule="auto"/>
              <w:ind w:left="0" w:right="0" w:firstLine="0"/>
            </w:pPr>
            <w:r>
              <w:rPr>
                <w:rFonts w:eastAsia="Arial" w:cs="Arial"/>
                <w:sz w:val="16"/>
              </w:rPr>
              <w:t>Settings → New farm</w:t>
            </w:r>
            <w:r>
              <w:t xml:space="preserve"> </w:t>
            </w:r>
          </w:p>
        </w:tc>
        <w:tc>
          <w:tcPr>
            <w:tcW w:w="1135" w:type="dxa"/>
            <w:tcBorders>
              <w:top w:val="single" w:sz="4" w:space="0" w:color="000000"/>
              <w:left w:val="single" w:sz="4" w:space="0" w:color="000000"/>
              <w:bottom w:val="single" w:sz="4" w:space="0" w:color="000000"/>
              <w:right w:val="single" w:sz="4" w:space="0" w:color="000000"/>
            </w:tcBorders>
            <w:vAlign w:val="center"/>
          </w:tcPr>
          <w:p w14:paraId="0E54AC5B" w14:textId="77777777" w:rsidR="0070693A" w:rsidRDefault="002054B1">
            <w:pPr>
              <w:spacing w:after="20" w:line="259" w:lineRule="auto"/>
              <w:ind w:left="4" w:right="0" w:firstLine="0"/>
            </w:pPr>
            <w:r>
              <w:rPr>
                <w:rFonts w:eastAsia="Arial" w:cs="Arial"/>
                <w:sz w:val="16"/>
              </w:rPr>
              <w:t>PASS</w:t>
            </w:r>
            <w:r>
              <w:t xml:space="preserve"> </w:t>
            </w:r>
          </w:p>
        </w:tc>
      </w:tr>
      <w:tr w:rsidR="0070693A" w14:paraId="23BF5D1A" w14:textId="77777777">
        <w:trPr>
          <w:cantSplit/>
          <w:trHeight w:val="356"/>
        </w:trPr>
        <w:tc>
          <w:tcPr>
            <w:tcW w:w="2260" w:type="dxa"/>
            <w:tcBorders>
              <w:top w:val="single" w:sz="4" w:space="0" w:color="000000"/>
              <w:left w:val="single" w:sz="4" w:space="0" w:color="000000"/>
              <w:bottom w:val="single" w:sz="4" w:space="0" w:color="000000"/>
              <w:right w:val="single" w:sz="4" w:space="0" w:color="000000"/>
            </w:tcBorders>
          </w:tcPr>
          <w:p w14:paraId="7688856F" w14:textId="77777777" w:rsidR="0070693A" w:rsidRDefault="002054B1">
            <w:pPr>
              <w:spacing w:after="20" w:line="259" w:lineRule="auto"/>
              <w:ind w:left="4" w:right="0" w:firstLine="0"/>
            </w:pPr>
            <w:r>
              <w:rPr>
                <w:rFonts w:eastAsia="Arial" w:cs="Arial"/>
                <w:sz w:val="16"/>
              </w:rPr>
              <w:t>UC-03 Sensor ingestion</w:t>
            </w:r>
            <w:r>
              <w:t xml:space="preserve"> </w:t>
            </w:r>
          </w:p>
        </w:tc>
        <w:tc>
          <w:tcPr>
            <w:tcW w:w="5669" w:type="dxa"/>
            <w:tcBorders>
              <w:top w:val="single" w:sz="4" w:space="0" w:color="000000"/>
              <w:left w:val="single" w:sz="4" w:space="0" w:color="000000"/>
              <w:bottom w:val="single" w:sz="4" w:space="0" w:color="000000"/>
              <w:right w:val="single" w:sz="4" w:space="0" w:color="000000"/>
            </w:tcBorders>
          </w:tcPr>
          <w:p w14:paraId="6E73F612" w14:textId="77777777" w:rsidR="0070693A" w:rsidRDefault="002054B1">
            <w:pPr>
              <w:spacing w:after="20" w:line="259" w:lineRule="auto"/>
              <w:ind w:left="0" w:right="0" w:firstLine="0"/>
            </w:pPr>
            <w:r>
              <w:rPr>
                <w:rFonts w:eastAsia="Arial" w:cs="Arial"/>
                <w:sz w:val="16"/>
              </w:rPr>
              <w:t>Sensor ingestion Settings + History</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71B40F64" w14:textId="77777777" w:rsidR="0070693A" w:rsidRDefault="002054B1">
            <w:pPr>
              <w:spacing w:after="20" w:line="259" w:lineRule="auto"/>
              <w:ind w:left="4" w:right="0" w:firstLine="0"/>
            </w:pPr>
            <w:r>
              <w:rPr>
                <w:rFonts w:eastAsia="Arial" w:cs="Arial"/>
                <w:sz w:val="16"/>
              </w:rPr>
              <w:t>PASS</w:t>
            </w:r>
            <w:r>
              <w:t xml:space="preserve"> </w:t>
            </w:r>
          </w:p>
        </w:tc>
      </w:tr>
      <w:tr w:rsidR="0070693A" w14:paraId="6F3B7028" w14:textId="77777777">
        <w:trPr>
          <w:cantSplit/>
          <w:trHeight w:val="350"/>
        </w:trPr>
        <w:tc>
          <w:tcPr>
            <w:tcW w:w="2260" w:type="dxa"/>
            <w:tcBorders>
              <w:top w:val="single" w:sz="4" w:space="0" w:color="000000"/>
              <w:left w:val="single" w:sz="4" w:space="0" w:color="000000"/>
              <w:bottom w:val="single" w:sz="4" w:space="0" w:color="000000"/>
              <w:right w:val="single" w:sz="4" w:space="0" w:color="000000"/>
            </w:tcBorders>
          </w:tcPr>
          <w:p w14:paraId="7F6365F7" w14:textId="77777777" w:rsidR="0070693A" w:rsidRDefault="002054B1">
            <w:pPr>
              <w:spacing w:after="20" w:line="259" w:lineRule="auto"/>
              <w:ind w:left="4" w:right="0" w:firstLine="0"/>
            </w:pPr>
            <w:r>
              <w:rPr>
                <w:rFonts w:eastAsia="Arial" w:cs="Arial"/>
                <w:sz w:val="16"/>
              </w:rPr>
              <w:t>UC-04 Camera</w:t>
            </w:r>
            <w:r>
              <w:t xml:space="preserve"> </w:t>
            </w:r>
          </w:p>
        </w:tc>
        <w:tc>
          <w:tcPr>
            <w:tcW w:w="5669" w:type="dxa"/>
            <w:tcBorders>
              <w:top w:val="single" w:sz="4" w:space="0" w:color="000000"/>
              <w:left w:val="single" w:sz="4" w:space="0" w:color="000000"/>
              <w:bottom w:val="single" w:sz="4" w:space="0" w:color="000000"/>
              <w:right w:val="single" w:sz="4" w:space="0" w:color="000000"/>
            </w:tcBorders>
          </w:tcPr>
          <w:p w14:paraId="234BA56D" w14:textId="77777777" w:rsidR="0070693A" w:rsidRDefault="002054B1">
            <w:pPr>
              <w:spacing w:after="20" w:line="259" w:lineRule="auto"/>
              <w:ind w:left="0" w:right="0" w:firstLine="0"/>
            </w:pPr>
            <w:r>
              <w:rPr>
                <w:rFonts w:eastAsia="Arial" w:cs="Arial"/>
                <w:sz w:val="16"/>
              </w:rPr>
              <w:t>Camera Settings + Camera gallery</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28160145" w14:textId="77777777" w:rsidR="0070693A" w:rsidRDefault="002054B1">
            <w:pPr>
              <w:spacing w:after="20" w:line="259" w:lineRule="auto"/>
              <w:ind w:left="4" w:right="0" w:firstLine="0"/>
            </w:pPr>
            <w:r>
              <w:rPr>
                <w:rFonts w:eastAsia="Arial" w:cs="Arial"/>
                <w:sz w:val="16"/>
              </w:rPr>
              <w:t>PASS</w:t>
            </w:r>
            <w:r>
              <w:t xml:space="preserve"> </w:t>
            </w:r>
          </w:p>
        </w:tc>
      </w:tr>
      <w:tr w:rsidR="0070693A" w14:paraId="7DE3ED80" w14:textId="77777777">
        <w:trPr>
          <w:cantSplit/>
          <w:trHeight w:val="355"/>
        </w:trPr>
        <w:tc>
          <w:tcPr>
            <w:tcW w:w="2260" w:type="dxa"/>
            <w:tcBorders>
              <w:top w:val="single" w:sz="4" w:space="0" w:color="000000"/>
              <w:left w:val="single" w:sz="4" w:space="0" w:color="000000"/>
              <w:bottom w:val="single" w:sz="4" w:space="0" w:color="000000"/>
              <w:right w:val="single" w:sz="4" w:space="0" w:color="000000"/>
            </w:tcBorders>
          </w:tcPr>
          <w:p w14:paraId="564AA24B" w14:textId="77777777" w:rsidR="0070693A" w:rsidRDefault="002054B1">
            <w:pPr>
              <w:spacing w:after="20" w:line="259" w:lineRule="auto"/>
              <w:ind w:left="4" w:right="0" w:firstLine="0"/>
            </w:pPr>
            <w:r>
              <w:rPr>
                <w:rFonts w:eastAsia="Arial" w:cs="Arial"/>
                <w:sz w:val="16"/>
              </w:rPr>
              <w:t>UC-05 AI configuration</w:t>
            </w:r>
            <w:r>
              <w:t xml:space="preserve"> </w:t>
            </w:r>
          </w:p>
        </w:tc>
        <w:tc>
          <w:tcPr>
            <w:tcW w:w="5669" w:type="dxa"/>
            <w:tcBorders>
              <w:top w:val="single" w:sz="4" w:space="0" w:color="000000"/>
              <w:left w:val="single" w:sz="4" w:space="0" w:color="000000"/>
              <w:bottom w:val="single" w:sz="4" w:space="0" w:color="000000"/>
              <w:right w:val="single" w:sz="4" w:space="0" w:color="000000"/>
            </w:tcBorders>
          </w:tcPr>
          <w:p w14:paraId="08410984" w14:textId="77777777" w:rsidR="0070693A" w:rsidRDefault="002054B1">
            <w:pPr>
              <w:spacing w:after="20" w:line="259" w:lineRule="auto"/>
              <w:ind w:left="0" w:right="0" w:firstLine="0"/>
            </w:pPr>
            <w:r>
              <w:rPr>
                <w:rFonts w:eastAsia="Arial" w:cs="Arial"/>
                <w:sz w:val="16"/>
              </w:rPr>
              <w:t>AI configuration + AI Agent</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4216C081" w14:textId="77777777" w:rsidR="0070693A" w:rsidRDefault="002054B1">
            <w:pPr>
              <w:spacing w:after="20" w:line="259" w:lineRule="auto"/>
              <w:ind w:left="4" w:right="0" w:firstLine="0"/>
            </w:pPr>
            <w:r>
              <w:rPr>
                <w:rFonts w:eastAsia="Arial" w:cs="Arial"/>
                <w:sz w:val="16"/>
              </w:rPr>
              <w:t>PASS</w:t>
            </w:r>
            <w:r>
              <w:t xml:space="preserve"> </w:t>
            </w:r>
          </w:p>
        </w:tc>
      </w:tr>
      <w:tr w:rsidR="0070693A" w14:paraId="1F73F988" w14:textId="77777777">
        <w:trPr>
          <w:cantSplit/>
          <w:trHeight w:val="576"/>
        </w:trPr>
        <w:tc>
          <w:tcPr>
            <w:tcW w:w="2260" w:type="dxa"/>
            <w:tcBorders>
              <w:top w:val="single" w:sz="4" w:space="0" w:color="000000"/>
              <w:left w:val="single" w:sz="4" w:space="0" w:color="000000"/>
              <w:bottom w:val="single" w:sz="4" w:space="0" w:color="000000"/>
              <w:right w:val="single" w:sz="4" w:space="0" w:color="000000"/>
            </w:tcBorders>
          </w:tcPr>
          <w:p w14:paraId="2C1B4322" w14:textId="77777777" w:rsidR="0070693A" w:rsidRDefault="002054B1">
            <w:pPr>
              <w:spacing w:after="20" w:line="259" w:lineRule="auto"/>
              <w:ind w:left="4" w:right="0" w:firstLine="0"/>
            </w:pPr>
            <w:r>
              <w:rPr>
                <w:rFonts w:eastAsia="Arial" w:cs="Arial"/>
                <w:sz w:val="16"/>
              </w:rPr>
              <w:t xml:space="preserve">UC-06 </w:t>
            </w:r>
            <w:proofErr w:type="spellStart"/>
            <w:r>
              <w:rPr>
                <w:rFonts w:eastAsia="Arial" w:cs="Arial"/>
                <w:sz w:val="16"/>
              </w:rPr>
              <w:t>Powerboard</w:t>
            </w:r>
            <w:proofErr w:type="spellEnd"/>
            <w:r>
              <w:rPr>
                <w:rFonts w:eastAsia="Arial" w:cs="Arial"/>
                <w:sz w:val="16"/>
              </w:rPr>
              <w:t xml:space="preserve"> configuration</w:t>
            </w:r>
            <w:r>
              <w:t xml:space="preserve"> </w:t>
            </w:r>
          </w:p>
        </w:tc>
        <w:tc>
          <w:tcPr>
            <w:tcW w:w="5669" w:type="dxa"/>
            <w:tcBorders>
              <w:top w:val="single" w:sz="4" w:space="0" w:color="000000"/>
              <w:left w:val="single" w:sz="4" w:space="0" w:color="000000"/>
              <w:bottom w:val="single" w:sz="4" w:space="0" w:color="000000"/>
              <w:right w:val="single" w:sz="4" w:space="0" w:color="000000"/>
            </w:tcBorders>
            <w:vAlign w:val="center"/>
          </w:tcPr>
          <w:p w14:paraId="2CEB3E1A" w14:textId="77777777" w:rsidR="0070693A" w:rsidRDefault="002054B1">
            <w:pPr>
              <w:spacing w:after="20" w:line="259" w:lineRule="auto"/>
              <w:ind w:left="0" w:right="0" w:firstLine="0"/>
            </w:pPr>
            <w:proofErr w:type="spellStart"/>
            <w:r>
              <w:rPr>
                <w:rFonts w:eastAsia="Arial" w:cs="Arial"/>
                <w:sz w:val="16"/>
              </w:rPr>
              <w:t>Powerboard</w:t>
            </w:r>
            <w:proofErr w:type="spellEnd"/>
            <w:r>
              <w:rPr>
                <w:rFonts w:eastAsia="Arial" w:cs="Arial"/>
                <w:sz w:val="16"/>
              </w:rPr>
              <w:t xml:space="preserve"> Settings saved state</w:t>
            </w:r>
            <w:r>
              <w:t xml:space="preserve"> </w:t>
            </w:r>
          </w:p>
        </w:tc>
        <w:tc>
          <w:tcPr>
            <w:tcW w:w="1135" w:type="dxa"/>
            <w:tcBorders>
              <w:top w:val="single" w:sz="4" w:space="0" w:color="000000"/>
              <w:left w:val="single" w:sz="4" w:space="0" w:color="000000"/>
              <w:bottom w:val="single" w:sz="4" w:space="0" w:color="000000"/>
              <w:right w:val="single" w:sz="4" w:space="0" w:color="000000"/>
            </w:tcBorders>
            <w:vAlign w:val="center"/>
          </w:tcPr>
          <w:p w14:paraId="57BA419D" w14:textId="77777777" w:rsidR="0070693A" w:rsidRDefault="002054B1">
            <w:pPr>
              <w:spacing w:after="20" w:line="259" w:lineRule="auto"/>
              <w:ind w:left="4" w:right="0" w:firstLine="0"/>
            </w:pPr>
            <w:r>
              <w:rPr>
                <w:rFonts w:eastAsia="Arial" w:cs="Arial"/>
                <w:sz w:val="16"/>
              </w:rPr>
              <w:t>PASS</w:t>
            </w:r>
            <w:r>
              <w:t xml:space="preserve"> </w:t>
            </w:r>
          </w:p>
        </w:tc>
      </w:tr>
      <w:tr w:rsidR="0070693A" w14:paraId="24BAE753" w14:textId="77777777">
        <w:trPr>
          <w:cantSplit/>
          <w:trHeight w:val="355"/>
        </w:trPr>
        <w:tc>
          <w:tcPr>
            <w:tcW w:w="2260" w:type="dxa"/>
            <w:tcBorders>
              <w:top w:val="single" w:sz="4" w:space="0" w:color="000000"/>
              <w:left w:val="single" w:sz="4" w:space="0" w:color="000000"/>
              <w:bottom w:val="single" w:sz="4" w:space="0" w:color="000000"/>
              <w:right w:val="single" w:sz="4" w:space="0" w:color="000000"/>
            </w:tcBorders>
          </w:tcPr>
          <w:p w14:paraId="3F38938C" w14:textId="77777777" w:rsidR="0070693A" w:rsidRDefault="002054B1">
            <w:pPr>
              <w:spacing w:after="20" w:line="259" w:lineRule="auto"/>
              <w:ind w:left="4" w:right="0" w:firstLine="0"/>
            </w:pPr>
            <w:r>
              <w:rPr>
                <w:rFonts w:eastAsia="Arial" w:cs="Arial"/>
                <w:sz w:val="16"/>
              </w:rPr>
              <w:t>UC-07 Farm monitoring</w:t>
            </w:r>
            <w:r>
              <w:t xml:space="preserve"> </w:t>
            </w:r>
          </w:p>
        </w:tc>
        <w:tc>
          <w:tcPr>
            <w:tcW w:w="5669" w:type="dxa"/>
            <w:tcBorders>
              <w:top w:val="single" w:sz="4" w:space="0" w:color="000000"/>
              <w:left w:val="single" w:sz="4" w:space="0" w:color="000000"/>
              <w:bottom w:val="single" w:sz="4" w:space="0" w:color="000000"/>
              <w:right w:val="single" w:sz="4" w:space="0" w:color="000000"/>
            </w:tcBorders>
          </w:tcPr>
          <w:p w14:paraId="78814416" w14:textId="77777777" w:rsidR="0070693A" w:rsidRDefault="002054B1">
            <w:pPr>
              <w:spacing w:after="20" w:line="259" w:lineRule="auto"/>
              <w:ind w:left="0" w:right="0" w:firstLine="0"/>
            </w:pPr>
            <w:r>
              <w:rPr>
                <w:rFonts w:eastAsia="Arial" w:cs="Arial"/>
                <w:sz w:val="16"/>
              </w:rPr>
              <w:t>Farm Overview</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121E0538" w14:textId="77777777" w:rsidR="0070693A" w:rsidRDefault="002054B1">
            <w:pPr>
              <w:spacing w:after="20" w:line="259" w:lineRule="auto"/>
              <w:ind w:left="4" w:right="0" w:firstLine="0"/>
            </w:pPr>
            <w:r>
              <w:rPr>
                <w:rFonts w:eastAsia="Arial" w:cs="Arial"/>
                <w:sz w:val="16"/>
              </w:rPr>
              <w:t>PASS</w:t>
            </w:r>
            <w:r>
              <w:t xml:space="preserve"> </w:t>
            </w:r>
          </w:p>
        </w:tc>
      </w:tr>
      <w:tr w:rsidR="0070693A" w14:paraId="7F480CC2" w14:textId="77777777">
        <w:trPr>
          <w:cantSplit/>
          <w:trHeight w:val="575"/>
        </w:trPr>
        <w:tc>
          <w:tcPr>
            <w:tcW w:w="2260" w:type="dxa"/>
            <w:tcBorders>
              <w:top w:val="single" w:sz="4" w:space="0" w:color="000000"/>
              <w:left w:val="single" w:sz="4" w:space="0" w:color="000000"/>
              <w:bottom w:val="single" w:sz="4" w:space="0" w:color="000000"/>
              <w:right w:val="single" w:sz="4" w:space="0" w:color="000000"/>
            </w:tcBorders>
          </w:tcPr>
          <w:p w14:paraId="3149148C" w14:textId="77777777" w:rsidR="0070693A" w:rsidRDefault="002054B1">
            <w:pPr>
              <w:spacing w:after="20" w:line="259" w:lineRule="auto"/>
              <w:ind w:left="4" w:right="0" w:firstLine="0"/>
            </w:pPr>
            <w:r>
              <w:rPr>
                <w:rFonts w:eastAsia="Arial" w:cs="Arial"/>
                <w:sz w:val="16"/>
              </w:rPr>
              <w:t>UC-08 Manual device control</w:t>
            </w:r>
            <w:r>
              <w:t xml:space="preserve"> </w:t>
            </w:r>
          </w:p>
        </w:tc>
        <w:tc>
          <w:tcPr>
            <w:tcW w:w="5669" w:type="dxa"/>
            <w:tcBorders>
              <w:top w:val="single" w:sz="4" w:space="0" w:color="000000"/>
              <w:left w:val="single" w:sz="4" w:space="0" w:color="000000"/>
              <w:bottom w:val="single" w:sz="4" w:space="0" w:color="000000"/>
              <w:right w:val="single" w:sz="4" w:space="0" w:color="000000"/>
            </w:tcBorders>
            <w:vAlign w:val="center"/>
          </w:tcPr>
          <w:p w14:paraId="5BA61DF1" w14:textId="77777777" w:rsidR="0070693A" w:rsidRDefault="002054B1">
            <w:pPr>
              <w:spacing w:after="20" w:line="259" w:lineRule="auto"/>
              <w:ind w:left="0" w:right="0" w:firstLine="0"/>
            </w:pPr>
            <w:r>
              <w:rPr>
                <w:rFonts w:eastAsia="Arial" w:cs="Arial"/>
                <w:sz w:val="16"/>
              </w:rPr>
              <w:t>Farm Overview Device Control</w:t>
            </w:r>
            <w:r>
              <w:t xml:space="preserve"> </w:t>
            </w:r>
          </w:p>
        </w:tc>
        <w:tc>
          <w:tcPr>
            <w:tcW w:w="1135" w:type="dxa"/>
            <w:tcBorders>
              <w:top w:val="single" w:sz="4" w:space="0" w:color="000000"/>
              <w:left w:val="single" w:sz="4" w:space="0" w:color="000000"/>
              <w:bottom w:val="single" w:sz="4" w:space="0" w:color="000000"/>
              <w:right w:val="single" w:sz="4" w:space="0" w:color="000000"/>
            </w:tcBorders>
            <w:vAlign w:val="center"/>
          </w:tcPr>
          <w:p w14:paraId="0ED793A6" w14:textId="77777777" w:rsidR="0070693A" w:rsidRDefault="002054B1">
            <w:pPr>
              <w:spacing w:after="20" w:line="259" w:lineRule="auto"/>
              <w:ind w:left="4" w:right="0" w:firstLine="0"/>
            </w:pPr>
            <w:r>
              <w:rPr>
                <w:rFonts w:eastAsia="Arial" w:cs="Arial"/>
                <w:sz w:val="16"/>
              </w:rPr>
              <w:t>PASS</w:t>
            </w:r>
            <w:r>
              <w:t xml:space="preserve"> </w:t>
            </w:r>
          </w:p>
        </w:tc>
      </w:tr>
      <w:tr w:rsidR="0070693A" w14:paraId="10554053" w14:textId="77777777">
        <w:trPr>
          <w:cantSplit/>
          <w:trHeight w:val="575"/>
        </w:trPr>
        <w:tc>
          <w:tcPr>
            <w:tcW w:w="2260" w:type="dxa"/>
            <w:tcBorders>
              <w:top w:val="single" w:sz="4" w:space="0" w:color="000000"/>
              <w:left w:val="single" w:sz="4" w:space="0" w:color="000000"/>
              <w:bottom w:val="single" w:sz="4" w:space="0" w:color="000000"/>
              <w:right w:val="single" w:sz="4" w:space="0" w:color="000000"/>
            </w:tcBorders>
          </w:tcPr>
          <w:p w14:paraId="0A1E7D4B" w14:textId="77777777" w:rsidR="0070693A" w:rsidRDefault="002054B1">
            <w:pPr>
              <w:spacing w:after="20" w:line="259" w:lineRule="auto"/>
              <w:ind w:left="4" w:right="0" w:firstLine="0"/>
            </w:pPr>
            <w:r>
              <w:rPr>
                <w:rFonts w:eastAsia="Arial" w:cs="Arial"/>
                <w:sz w:val="16"/>
              </w:rPr>
              <w:t>UC-09 AI recommendation</w:t>
            </w:r>
            <w:r>
              <w:t xml:space="preserve"> </w:t>
            </w:r>
          </w:p>
        </w:tc>
        <w:tc>
          <w:tcPr>
            <w:tcW w:w="5669" w:type="dxa"/>
            <w:tcBorders>
              <w:top w:val="single" w:sz="4" w:space="0" w:color="000000"/>
              <w:left w:val="single" w:sz="4" w:space="0" w:color="000000"/>
              <w:bottom w:val="single" w:sz="4" w:space="0" w:color="000000"/>
              <w:right w:val="single" w:sz="4" w:space="0" w:color="000000"/>
            </w:tcBorders>
            <w:vAlign w:val="center"/>
          </w:tcPr>
          <w:p w14:paraId="4EB961D0" w14:textId="77777777" w:rsidR="0070693A" w:rsidRDefault="002054B1">
            <w:pPr>
              <w:spacing w:after="20" w:line="259" w:lineRule="auto"/>
              <w:ind w:left="0" w:right="0" w:firstLine="0"/>
            </w:pPr>
            <w:r>
              <w:rPr>
                <w:rFonts w:eastAsia="Arial" w:cs="Arial"/>
                <w:sz w:val="16"/>
              </w:rPr>
              <w:t>VLM run + LLM fallback examples</w:t>
            </w:r>
            <w:r>
              <w:t xml:space="preserve"> </w:t>
            </w:r>
          </w:p>
        </w:tc>
        <w:tc>
          <w:tcPr>
            <w:tcW w:w="1135" w:type="dxa"/>
            <w:tcBorders>
              <w:top w:val="single" w:sz="4" w:space="0" w:color="000000"/>
              <w:left w:val="single" w:sz="4" w:space="0" w:color="000000"/>
              <w:bottom w:val="single" w:sz="4" w:space="0" w:color="000000"/>
              <w:right w:val="single" w:sz="4" w:space="0" w:color="000000"/>
            </w:tcBorders>
            <w:vAlign w:val="center"/>
          </w:tcPr>
          <w:p w14:paraId="38EA51EA" w14:textId="77777777" w:rsidR="0070693A" w:rsidRDefault="002054B1">
            <w:pPr>
              <w:spacing w:after="20" w:line="259" w:lineRule="auto"/>
              <w:ind w:left="4" w:right="0" w:firstLine="0"/>
            </w:pPr>
            <w:r>
              <w:rPr>
                <w:rFonts w:eastAsia="Arial" w:cs="Arial"/>
                <w:sz w:val="16"/>
              </w:rPr>
              <w:t>PASS</w:t>
            </w:r>
            <w:r>
              <w:t xml:space="preserve"> </w:t>
            </w:r>
          </w:p>
        </w:tc>
      </w:tr>
      <w:tr w:rsidR="0070693A" w14:paraId="6AB12BFE" w14:textId="77777777">
        <w:trPr>
          <w:cantSplit/>
          <w:trHeight w:val="355"/>
        </w:trPr>
        <w:tc>
          <w:tcPr>
            <w:tcW w:w="2260" w:type="dxa"/>
            <w:tcBorders>
              <w:top w:val="single" w:sz="4" w:space="0" w:color="000000"/>
              <w:left w:val="single" w:sz="4" w:space="0" w:color="000000"/>
              <w:bottom w:val="single" w:sz="4" w:space="0" w:color="000000"/>
              <w:right w:val="single" w:sz="4" w:space="0" w:color="000000"/>
            </w:tcBorders>
          </w:tcPr>
          <w:p w14:paraId="31915A1D" w14:textId="77777777" w:rsidR="0070693A" w:rsidRDefault="002054B1">
            <w:pPr>
              <w:spacing w:after="20" w:line="259" w:lineRule="auto"/>
              <w:ind w:left="4" w:right="0" w:firstLine="0"/>
            </w:pPr>
            <w:r>
              <w:rPr>
                <w:rFonts w:eastAsia="Arial" w:cs="Arial"/>
                <w:sz w:val="16"/>
              </w:rPr>
              <w:t>UC-10 Scheduled AI</w:t>
            </w:r>
            <w:r>
              <w:t xml:space="preserve"> </w:t>
            </w:r>
          </w:p>
        </w:tc>
        <w:tc>
          <w:tcPr>
            <w:tcW w:w="5669" w:type="dxa"/>
            <w:tcBorders>
              <w:top w:val="single" w:sz="4" w:space="0" w:color="000000"/>
              <w:left w:val="single" w:sz="4" w:space="0" w:color="000000"/>
              <w:bottom w:val="single" w:sz="4" w:space="0" w:color="000000"/>
              <w:right w:val="single" w:sz="4" w:space="0" w:color="000000"/>
            </w:tcBorders>
          </w:tcPr>
          <w:p w14:paraId="303AD996" w14:textId="77777777" w:rsidR="0070693A" w:rsidRDefault="002054B1">
            <w:pPr>
              <w:spacing w:after="20" w:line="259" w:lineRule="auto"/>
              <w:ind w:left="0" w:right="0" w:firstLine="0"/>
            </w:pPr>
            <w:r>
              <w:rPr>
                <w:rFonts w:eastAsia="Arial" w:cs="Arial"/>
                <w:sz w:val="16"/>
              </w:rPr>
              <w:t>AI schedule and run history</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5CBA1B2B" w14:textId="77777777" w:rsidR="0070693A" w:rsidRDefault="002054B1">
            <w:pPr>
              <w:spacing w:after="20" w:line="259" w:lineRule="auto"/>
              <w:ind w:left="4" w:right="0" w:firstLine="0"/>
            </w:pPr>
            <w:r>
              <w:rPr>
                <w:rFonts w:eastAsia="Arial" w:cs="Arial"/>
                <w:sz w:val="16"/>
              </w:rPr>
              <w:t>PASS</w:t>
            </w:r>
            <w:r>
              <w:t xml:space="preserve"> </w:t>
            </w:r>
          </w:p>
        </w:tc>
      </w:tr>
      <w:tr w:rsidR="0070693A" w14:paraId="25553F61" w14:textId="77777777">
        <w:trPr>
          <w:cantSplit/>
          <w:trHeight w:val="356"/>
        </w:trPr>
        <w:tc>
          <w:tcPr>
            <w:tcW w:w="2260" w:type="dxa"/>
            <w:tcBorders>
              <w:top w:val="single" w:sz="4" w:space="0" w:color="000000"/>
              <w:left w:val="single" w:sz="4" w:space="0" w:color="000000"/>
              <w:bottom w:val="single" w:sz="4" w:space="0" w:color="000000"/>
              <w:right w:val="single" w:sz="4" w:space="0" w:color="000000"/>
            </w:tcBorders>
          </w:tcPr>
          <w:p w14:paraId="29F19447" w14:textId="77777777" w:rsidR="0070693A" w:rsidRDefault="002054B1">
            <w:pPr>
              <w:spacing w:after="20" w:line="259" w:lineRule="auto"/>
              <w:ind w:left="4" w:right="0" w:firstLine="0"/>
            </w:pPr>
            <w:r>
              <w:rPr>
                <w:rFonts w:eastAsia="Arial" w:cs="Arial"/>
                <w:sz w:val="16"/>
              </w:rPr>
              <w:t>UC-11 AI audit history</w:t>
            </w:r>
            <w:r>
              <w:t xml:space="preserve"> </w:t>
            </w:r>
          </w:p>
        </w:tc>
        <w:tc>
          <w:tcPr>
            <w:tcW w:w="5669" w:type="dxa"/>
            <w:tcBorders>
              <w:top w:val="single" w:sz="4" w:space="0" w:color="000000"/>
              <w:left w:val="single" w:sz="4" w:space="0" w:color="000000"/>
              <w:bottom w:val="single" w:sz="4" w:space="0" w:color="000000"/>
              <w:right w:val="single" w:sz="4" w:space="0" w:color="000000"/>
            </w:tcBorders>
          </w:tcPr>
          <w:p w14:paraId="33D23BF0" w14:textId="77777777" w:rsidR="0070693A" w:rsidRDefault="002054B1">
            <w:pPr>
              <w:spacing w:after="20" w:line="259" w:lineRule="auto"/>
              <w:ind w:left="0" w:right="0" w:firstLine="0"/>
            </w:pPr>
            <w:r>
              <w:rPr>
                <w:rFonts w:eastAsia="Arial" w:cs="Arial"/>
                <w:sz w:val="16"/>
              </w:rPr>
              <w:t>AI Agent recent runs + History AI decisions</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23523F5B" w14:textId="77777777" w:rsidR="0070693A" w:rsidRDefault="002054B1">
            <w:pPr>
              <w:spacing w:after="20" w:line="259" w:lineRule="auto"/>
              <w:ind w:left="4" w:right="0" w:firstLine="0"/>
            </w:pPr>
            <w:r>
              <w:rPr>
                <w:rFonts w:eastAsia="Arial" w:cs="Arial"/>
                <w:sz w:val="16"/>
              </w:rPr>
              <w:t>PASS</w:t>
            </w:r>
            <w:r>
              <w:t xml:space="preserve"> </w:t>
            </w:r>
          </w:p>
        </w:tc>
      </w:tr>
      <w:tr w:rsidR="0070693A" w14:paraId="76C9379C" w14:textId="77777777">
        <w:trPr>
          <w:cantSplit/>
          <w:trHeight w:val="575"/>
        </w:trPr>
        <w:tc>
          <w:tcPr>
            <w:tcW w:w="2260" w:type="dxa"/>
            <w:tcBorders>
              <w:top w:val="single" w:sz="4" w:space="0" w:color="000000"/>
              <w:left w:val="single" w:sz="4" w:space="0" w:color="000000"/>
              <w:bottom w:val="single" w:sz="4" w:space="0" w:color="000000"/>
              <w:right w:val="single" w:sz="4" w:space="0" w:color="000000"/>
            </w:tcBorders>
          </w:tcPr>
          <w:p w14:paraId="526D445A" w14:textId="77777777" w:rsidR="0070693A" w:rsidRDefault="002054B1">
            <w:pPr>
              <w:spacing w:after="20" w:line="259" w:lineRule="auto"/>
              <w:ind w:left="4" w:right="0" w:firstLine="0"/>
            </w:pPr>
            <w:r>
              <w:rPr>
                <w:rFonts w:eastAsia="Arial" w:cs="Arial"/>
                <w:sz w:val="16"/>
              </w:rPr>
              <w:t xml:space="preserve">UC-12 Sensor/camera </w:t>
            </w:r>
          </w:p>
          <w:p w14:paraId="44E421E9" w14:textId="77777777" w:rsidR="0070693A" w:rsidRDefault="002054B1">
            <w:pPr>
              <w:spacing w:after="20" w:line="259" w:lineRule="auto"/>
              <w:ind w:left="4" w:right="0" w:firstLine="0"/>
            </w:pPr>
            <w:r>
              <w:rPr>
                <w:rFonts w:eastAsia="Arial" w:cs="Arial"/>
                <w:sz w:val="16"/>
              </w:rPr>
              <w:t>history</w:t>
            </w:r>
            <w:r>
              <w:t xml:space="preserve"> </w:t>
            </w:r>
          </w:p>
        </w:tc>
        <w:tc>
          <w:tcPr>
            <w:tcW w:w="5669" w:type="dxa"/>
            <w:tcBorders>
              <w:top w:val="single" w:sz="4" w:space="0" w:color="000000"/>
              <w:left w:val="single" w:sz="4" w:space="0" w:color="000000"/>
              <w:bottom w:val="single" w:sz="4" w:space="0" w:color="000000"/>
              <w:right w:val="single" w:sz="4" w:space="0" w:color="000000"/>
            </w:tcBorders>
            <w:vAlign w:val="center"/>
          </w:tcPr>
          <w:p w14:paraId="7EF5D317" w14:textId="77777777" w:rsidR="0070693A" w:rsidRDefault="002054B1">
            <w:pPr>
              <w:spacing w:after="20" w:line="259" w:lineRule="auto"/>
              <w:ind w:left="0" w:right="0" w:firstLine="0"/>
            </w:pPr>
            <w:r>
              <w:rPr>
                <w:rFonts w:eastAsia="Arial" w:cs="Arial"/>
                <w:sz w:val="16"/>
              </w:rPr>
              <w:t>History charts/readings/camera gallery</w:t>
            </w:r>
            <w:r>
              <w:t xml:space="preserve"> </w:t>
            </w:r>
          </w:p>
        </w:tc>
        <w:tc>
          <w:tcPr>
            <w:tcW w:w="1135" w:type="dxa"/>
            <w:tcBorders>
              <w:top w:val="single" w:sz="4" w:space="0" w:color="000000"/>
              <w:left w:val="single" w:sz="4" w:space="0" w:color="000000"/>
              <w:bottom w:val="single" w:sz="4" w:space="0" w:color="000000"/>
              <w:right w:val="single" w:sz="4" w:space="0" w:color="000000"/>
            </w:tcBorders>
            <w:vAlign w:val="center"/>
          </w:tcPr>
          <w:p w14:paraId="37B00554" w14:textId="77777777" w:rsidR="0070693A" w:rsidRDefault="002054B1">
            <w:pPr>
              <w:spacing w:after="20" w:line="259" w:lineRule="auto"/>
              <w:ind w:left="4" w:right="0" w:firstLine="0"/>
            </w:pPr>
            <w:r>
              <w:rPr>
                <w:rFonts w:eastAsia="Arial" w:cs="Arial"/>
                <w:sz w:val="16"/>
              </w:rPr>
              <w:t>PASS</w:t>
            </w:r>
            <w:r>
              <w:t xml:space="preserve"> </w:t>
            </w:r>
          </w:p>
        </w:tc>
      </w:tr>
      <w:tr w:rsidR="0070693A" w14:paraId="1720E906" w14:textId="77777777">
        <w:trPr>
          <w:cantSplit/>
          <w:trHeight w:val="580"/>
        </w:trPr>
        <w:tc>
          <w:tcPr>
            <w:tcW w:w="2260" w:type="dxa"/>
            <w:tcBorders>
              <w:top w:val="single" w:sz="4" w:space="0" w:color="000000"/>
              <w:left w:val="single" w:sz="4" w:space="0" w:color="000000"/>
              <w:bottom w:val="single" w:sz="4" w:space="0" w:color="000000"/>
              <w:right w:val="single" w:sz="4" w:space="0" w:color="000000"/>
            </w:tcBorders>
          </w:tcPr>
          <w:p w14:paraId="2067628C" w14:textId="77777777" w:rsidR="0070693A" w:rsidRDefault="002054B1">
            <w:pPr>
              <w:spacing w:after="20" w:line="259" w:lineRule="auto"/>
              <w:ind w:left="4" w:right="0" w:firstLine="0"/>
            </w:pPr>
            <w:r>
              <w:rPr>
                <w:rFonts w:eastAsia="Arial" w:cs="Arial"/>
                <w:sz w:val="16"/>
              </w:rPr>
              <w:t>UC-13 Growth &amp; harvesting</w:t>
            </w:r>
            <w:r>
              <w:t xml:space="preserve"> </w:t>
            </w:r>
          </w:p>
        </w:tc>
        <w:tc>
          <w:tcPr>
            <w:tcW w:w="5669" w:type="dxa"/>
            <w:tcBorders>
              <w:top w:val="single" w:sz="4" w:space="0" w:color="000000"/>
              <w:left w:val="single" w:sz="4" w:space="0" w:color="000000"/>
              <w:bottom w:val="single" w:sz="4" w:space="0" w:color="000000"/>
              <w:right w:val="single" w:sz="4" w:space="0" w:color="000000"/>
            </w:tcBorders>
          </w:tcPr>
          <w:p w14:paraId="393C468A" w14:textId="77777777" w:rsidR="0070693A" w:rsidRDefault="002054B1">
            <w:pPr>
              <w:spacing w:after="20" w:line="259" w:lineRule="auto"/>
              <w:ind w:left="0" w:right="0" w:firstLine="0"/>
            </w:pPr>
            <w:r>
              <w:rPr>
                <w:rFonts w:eastAsia="Arial" w:cs="Arial"/>
                <w:sz w:val="16"/>
              </w:rPr>
              <w:t>Growth &amp; Harvesting final UI</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586AE004" w14:textId="77777777" w:rsidR="0070693A" w:rsidRDefault="002054B1">
            <w:pPr>
              <w:spacing w:after="20" w:line="259" w:lineRule="auto"/>
              <w:ind w:left="4" w:right="0" w:firstLine="0"/>
            </w:pPr>
            <w:r>
              <w:rPr>
                <w:rFonts w:eastAsia="Arial" w:cs="Arial"/>
                <w:sz w:val="16"/>
              </w:rPr>
              <w:t>PASS</w:t>
            </w:r>
            <w:r>
              <w:t xml:space="preserve"> </w:t>
            </w:r>
          </w:p>
        </w:tc>
      </w:tr>
      <w:tr w:rsidR="0070693A" w14:paraId="0DBC704F" w14:textId="77777777">
        <w:trPr>
          <w:cantSplit/>
          <w:trHeight w:val="575"/>
        </w:trPr>
        <w:tc>
          <w:tcPr>
            <w:tcW w:w="2260" w:type="dxa"/>
            <w:tcBorders>
              <w:top w:val="single" w:sz="4" w:space="0" w:color="000000"/>
              <w:left w:val="single" w:sz="4" w:space="0" w:color="000000"/>
              <w:bottom w:val="single" w:sz="4" w:space="0" w:color="000000"/>
              <w:right w:val="single" w:sz="4" w:space="0" w:color="000000"/>
            </w:tcBorders>
          </w:tcPr>
          <w:p w14:paraId="64985069" w14:textId="77777777" w:rsidR="0070693A" w:rsidRDefault="002054B1">
            <w:pPr>
              <w:spacing w:after="20" w:line="259" w:lineRule="auto"/>
              <w:ind w:left="4" w:right="0" w:firstLine="0"/>
            </w:pPr>
            <w:r>
              <w:rPr>
                <w:rFonts w:eastAsia="Arial" w:cs="Arial"/>
                <w:sz w:val="16"/>
              </w:rPr>
              <w:t xml:space="preserve">UC-14 </w:t>
            </w:r>
          </w:p>
          <w:p w14:paraId="4251C60E" w14:textId="77777777" w:rsidR="0070693A" w:rsidRDefault="002054B1">
            <w:pPr>
              <w:spacing w:after="20" w:line="259" w:lineRule="auto"/>
              <w:ind w:left="4" w:right="0" w:firstLine="0"/>
            </w:pPr>
            <w:r>
              <w:rPr>
                <w:rFonts w:eastAsia="Arial" w:cs="Arial"/>
                <w:sz w:val="16"/>
              </w:rPr>
              <w:t>Deployment/maintenance</w:t>
            </w:r>
            <w:r>
              <w:t xml:space="preserve"> </w:t>
            </w:r>
          </w:p>
        </w:tc>
        <w:tc>
          <w:tcPr>
            <w:tcW w:w="5669" w:type="dxa"/>
            <w:tcBorders>
              <w:top w:val="single" w:sz="4" w:space="0" w:color="000000"/>
              <w:left w:val="single" w:sz="4" w:space="0" w:color="000000"/>
              <w:bottom w:val="single" w:sz="4" w:space="0" w:color="000000"/>
              <w:right w:val="single" w:sz="4" w:space="0" w:color="000000"/>
            </w:tcBorders>
            <w:vAlign w:val="center"/>
          </w:tcPr>
          <w:p w14:paraId="5627CEDE" w14:textId="77777777" w:rsidR="0070693A" w:rsidRDefault="002054B1">
            <w:pPr>
              <w:spacing w:after="20" w:line="259" w:lineRule="auto"/>
              <w:ind w:left="0" w:right="0" w:firstLine="0"/>
            </w:pPr>
            <w:r>
              <w:rPr>
                <w:rFonts w:eastAsia="Arial" w:cs="Arial"/>
                <w:sz w:val="16"/>
              </w:rPr>
              <w:t>Docker build, migrations, bootstrap and runtime startup</w:t>
            </w:r>
            <w:r>
              <w:t xml:space="preserve"> </w:t>
            </w:r>
          </w:p>
        </w:tc>
        <w:tc>
          <w:tcPr>
            <w:tcW w:w="1135" w:type="dxa"/>
            <w:tcBorders>
              <w:top w:val="single" w:sz="4" w:space="0" w:color="000000"/>
              <w:left w:val="single" w:sz="4" w:space="0" w:color="000000"/>
              <w:bottom w:val="single" w:sz="4" w:space="0" w:color="000000"/>
              <w:right w:val="single" w:sz="4" w:space="0" w:color="000000"/>
            </w:tcBorders>
            <w:vAlign w:val="center"/>
          </w:tcPr>
          <w:p w14:paraId="5037F4F0" w14:textId="77777777" w:rsidR="0070693A" w:rsidRDefault="002054B1">
            <w:pPr>
              <w:spacing w:after="20" w:line="259" w:lineRule="auto"/>
              <w:ind w:left="4" w:right="0" w:firstLine="0"/>
            </w:pPr>
            <w:r>
              <w:rPr>
                <w:rFonts w:eastAsia="Arial" w:cs="Arial"/>
                <w:sz w:val="16"/>
              </w:rPr>
              <w:t>PASS</w:t>
            </w:r>
            <w:r>
              <w:t xml:space="preserve"> </w:t>
            </w:r>
          </w:p>
        </w:tc>
      </w:tr>
    </w:tbl>
    <w:p w14:paraId="112D475E" w14:textId="77777777" w:rsidR="0070693A" w:rsidRDefault="002054B1">
      <w:pPr>
        <w:spacing w:after="450" w:line="259" w:lineRule="auto"/>
        <w:ind w:left="0" w:right="0" w:firstLine="0"/>
      </w:pPr>
      <w:r>
        <w:t xml:space="preserve"> </w:t>
      </w:r>
    </w:p>
    <w:p w14:paraId="11178B43" w14:textId="77777777" w:rsidR="0070693A" w:rsidRDefault="002054B1">
      <w:pPr>
        <w:pStyle w:val="Heading1"/>
        <w:spacing w:after="128"/>
        <w:ind w:left="-5"/>
      </w:pPr>
      <w:bookmarkStart w:id="25" w:name="_Toc210012"/>
      <w:r>
        <w:t xml:space="preserve">5. System Design and Architecture </w:t>
      </w:r>
      <w:bookmarkEnd w:id="25"/>
    </w:p>
    <w:p w14:paraId="4F463FF6" w14:textId="77777777" w:rsidR="0070693A" w:rsidRDefault="002054B1">
      <w:pPr>
        <w:pStyle w:val="Heading3"/>
        <w:ind w:left="-5"/>
      </w:pPr>
      <w:bookmarkStart w:id="26" w:name="_Toc210013"/>
      <w:r>
        <w:t xml:space="preserve">5.1 Architectural Design Rationale </w:t>
      </w:r>
      <w:bookmarkEnd w:id="26"/>
    </w:p>
    <w:p w14:paraId="5510AA2A" w14:textId="77777777" w:rsidR="0070693A" w:rsidRDefault="002054B1">
      <w:pPr>
        <w:spacing w:after="115"/>
        <w:ind w:left="-5" w:right="0"/>
      </w:pPr>
      <w:proofErr w:type="spellStart"/>
      <w:r>
        <w:t>LeafyAI</w:t>
      </w:r>
      <w:proofErr w:type="spellEnd"/>
      <w:r>
        <w:t xml:space="preserve"> is intentionally implemented as a consolidated web application. React/Vite owns presentation, while one Django/DRF backend owns persistence, background scheduling, AI orchestration and hardware integration. This final structure replaced an earlier multi-service prototype because the single backend reduced duplicated configuration, simplified per-farm state ownership and made end-to-end validation easier within the semester environment. </w:t>
      </w:r>
    </w:p>
    <w:p w14:paraId="7B5CF960" w14:textId="77777777" w:rsidR="0070693A" w:rsidRDefault="002054B1">
      <w:pPr>
        <w:spacing w:after="120"/>
        <w:ind w:left="-5" w:right="0"/>
      </w:pPr>
      <w:r>
        <w:t xml:space="preserve">Hardware-specific communication is kept behind backend service boundaries. The browser never communicates directly with sensors, cameras, AI providers or Kasa strips. This centralises authentication, validation, safety checks, retry behaviour and audit records. </w:t>
      </w:r>
    </w:p>
    <w:p w14:paraId="38D7DC33" w14:textId="77777777" w:rsidR="0070693A" w:rsidRDefault="002054B1">
      <w:pPr>
        <w:ind w:left="-5" w:right="0"/>
      </w:pPr>
      <w:r>
        <w:t xml:space="preserve">The final architecture favours maintainability and traceability over horizontal scale. That is appropriate for the current single-rack laboratory deployment. Section 14 identifies the changes that would be required for a production-scale deployment. </w:t>
      </w:r>
    </w:p>
    <w:p w14:paraId="4C2761F9" w14:textId="77777777" w:rsidR="0070693A" w:rsidRDefault="002054B1">
      <w:pPr>
        <w:pStyle w:val="Heading3"/>
        <w:ind w:left="-5"/>
      </w:pPr>
      <w:bookmarkStart w:id="27" w:name="_Toc210014"/>
      <w:r>
        <w:t xml:space="preserve">5.2 High-Level Component Architecture </w:t>
      </w:r>
      <w:bookmarkEnd w:id="27"/>
    </w:p>
    <w:p w14:paraId="1DE6784F" w14:textId="77777777" w:rsidR="0070693A" w:rsidRDefault="002054B1">
      <w:pPr>
        <w:spacing w:after="27"/>
        <w:ind w:left="-5" w:right="0"/>
      </w:pPr>
      <w:r>
        <w:t xml:space="preserve">The component view shows responsibility boundaries rather than individual source files. The Django backend is the integration boundary for every external dependency. </w:t>
      </w:r>
    </w:p>
    <w:p w14:paraId="2DA222ED" w14:textId="3F1B87A5" w:rsidR="0070693A" w:rsidRDefault="002054B1">
      <w:pPr>
        <w:spacing w:after="66" w:line="259" w:lineRule="auto"/>
        <w:ind w:left="0" w:right="298" w:firstLine="0"/>
        <w:jc w:val="right"/>
      </w:pPr>
      <w:r>
        <w:rPr>
          <w:noProof/>
        </w:rPr>
        <w:drawing>
          <wp:inline distT="0" distB="0" distL="0" distR="0" wp14:anchorId="53FF1EDE" wp14:editId="7D4FFEDD">
            <wp:extent cx="5760085" cy="2641600"/>
            <wp:effectExtent l="0" t="0" r="0" b="0"/>
            <wp:docPr id="8765" name="Picture 8765"/>
            <wp:cNvGraphicFramePr/>
            <a:graphic xmlns:a="http://schemas.openxmlformats.org/drawingml/2006/main">
              <a:graphicData uri="http://schemas.openxmlformats.org/drawingml/2006/picture">
                <pic:pic xmlns:pic="http://schemas.openxmlformats.org/drawingml/2006/picture">
                  <pic:nvPicPr>
                    <pic:cNvPr id="8765" name="Picture 8765"/>
                    <pic:cNvPicPr/>
                  </pic:nvPicPr>
                  <pic:blipFill>
                    <a:blip r:embed="rId9"/>
                    <a:stretch>
                      <a:fillRect/>
                    </a:stretch>
                  </pic:blipFill>
                  <pic:spPr>
                    <a:xfrm>
                      <a:off x="0" y="0"/>
                      <a:ext cx="5760085" cy="2641600"/>
                    </a:xfrm>
                    <a:prstGeom prst="rect">
                      <a:avLst/>
                    </a:prstGeom>
                  </pic:spPr>
                </pic:pic>
              </a:graphicData>
            </a:graphic>
          </wp:inline>
        </w:drawing>
      </w:r>
      <w:r>
        <w:t xml:space="preserve"> </w:t>
      </w:r>
    </w:p>
    <w:p w14:paraId="4022A8BA" w14:textId="43BF0962" w:rsidR="0070693A" w:rsidRDefault="009F7C12" w:rsidP="009F7C12">
      <w:pPr>
        <w:pStyle w:val="Caption"/>
        <w:jc w:val="center"/>
      </w:pPr>
      <w:bookmarkStart w:id="28" w:name="_Toc242564949"/>
      <w:r>
        <w:t xml:space="preserve">Figure </w:t>
      </w:r>
      <w:r>
        <w:fldChar w:fldCharType="begin"/>
      </w:r>
      <w:r>
        <w:instrText xml:space="preserve"> SEQ Figure \* ARABIC </w:instrText>
      </w:r>
      <w:r>
        <w:fldChar w:fldCharType="separate"/>
      </w:r>
      <w:r w:rsidR="001116CD">
        <w:rPr>
          <w:noProof/>
        </w:rPr>
        <w:t>2</w:t>
      </w:r>
      <w:r>
        <w:fldChar w:fldCharType="end"/>
      </w:r>
      <w:r>
        <w:rPr>
          <w:lang w:val="vi-VN"/>
        </w:rPr>
        <w:t xml:space="preserve">. </w:t>
      </w:r>
      <w:r w:rsidRPr="008E2A27">
        <w:rPr>
          <w:lang w:val="vi-VN"/>
        </w:rPr>
        <w:t>Final LeafyAI high-level component architecture.</w:t>
      </w:r>
      <w:bookmarkEnd w:id="28"/>
    </w:p>
    <w:p w14:paraId="0CAFBE1E" w14:textId="77777777" w:rsidR="0070693A" w:rsidRDefault="002054B1">
      <w:pPr>
        <w:ind w:left="-5" w:right="0"/>
      </w:pPr>
      <w:r>
        <w:t xml:space="preserve">The architecture deliberately separates evidence collection from AI interpretation and separates AI recommendations from hardware actuation. Automatic hardware execution is restricted to policy-approved fan/light targets after deterministic safety validation. </w:t>
      </w:r>
      <w:r>
        <w:br w:type="page"/>
      </w:r>
    </w:p>
    <w:p w14:paraId="4D1D3082" w14:textId="77777777" w:rsidR="0070693A" w:rsidRDefault="002054B1">
      <w:pPr>
        <w:pStyle w:val="Heading3"/>
        <w:ind w:left="-5"/>
      </w:pPr>
      <w:bookmarkStart w:id="29" w:name="_Toc210015"/>
      <w:r>
        <w:t xml:space="preserve">5.3 Deployment Diagram </w:t>
      </w:r>
      <w:bookmarkEnd w:id="29"/>
    </w:p>
    <w:p w14:paraId="73DABA20" w14:textId="77777777" w:rsidR="0070693A" w:rsidRDefault="002054B1">
      <w:pPr>
        <w:spacing w:after="27"/>
        <w:ind w:left="-5" w:right="0"/>
      </w:pPr>
      <w:r>
        <w:t xml:space="preserve">The final release is a Docker Compose development deployment running on a Windows 11 laptop with Docker Desktop and direct access to the Hydroponic Lab LAN. </w:t>
      </w:r>
    </w:p>
    <w:p w14:paraId="292341BB" w14:textId="1E2F9A36" w:rsidR="0070693A" w:rsidRDefault="002054B1">
      <w:pPr>
        <w:spacing w:after="66" w:line="259" w:lineRule="auto"/>
        <w:ind w:left="0" w:right="298" w:firstLine="0"/>
        <w:jc w:val="right"/>
      </w:pPr>
      <w:r>
        <w:rPr>
          <w:noProof/>
        </w:rPr>
        <w:drawing>
          <wp:inline distT="0" distB="0" distL="0" distR="0" wp14:anchorId="00F16AC9" wp14:editId="489A564B">
            <wp:extent cx="5759323" cy="2301875"/>
            <wp:effectExtent l="0" t="0" r="0" b="0"/>
            <wp:docPr id="8790" name="Picture 8790"/>
            <wp:cNvGraphicFramePr/>
            <a:graphic xmlns:a="http://schemas.openxmlformats.org/drawingml/2006/main">
              <a:graphicData uri="http://schemas.openxmlformats.org/drawingml/2006/picture">
                <pic:pic xmlns:pic="http://schemas.openxmlformats.org/drawingml/2006/picture">
                  <pic:nvPicPr>
                    <pic:cNvPr id="8790" name="Picture 8790"/>
                    <pic:cNvPicPr/>
                  </pic:nvPicPr>
                  <pic:blipFill>
                    <a:blip r:embed="rId10"/>
                    <a:stretch>
                      <a:fillRect/>
                    </a:stretch>
                  </pic:blipFill>
                  <pic:spPr>
                    <a:xfrm>
                      <a:off x="0" y="0"/>
                      <a:ext cx="5759323" cy="2301875"/>
                    </a:xfrm>
                    <a:prstGeom prst="rect">
                      <a:avLst/>
                    </a:prstGeom>
                  </pic:spPr>
                </pic:pic>
              </a:graphicData>
            </a:graphic>
          </wp:inline>
        </w:drawing>
      </w:r>
      <w:r>
        <w:t xml:space="preserve"> </w:t>
      </w:r>
    </w:p>
    <w:p w14:paraId="489D702F" w14:textId="189B919E" w:rsidR="0070693A" w:rsidRDefault="00307002" w:rsidP="00307002">
      <w:pPr>
        <w:pStyle w:val="Caption"/>
        <w:jc w:val="center"/>
      </w:pPr>
      <w:bookmarkStart w:id="30" w:name="_Toc242564950"/>
      <w:r>
        <w:t xml:space="preserve">Figure </w:t>
      </w:r>
      <w:r>
        <w:fldChar w:fldCharType="begin"/>
      </w:r>
      <w:r>
        <w:instrText xml:space="preserve"> SEQ Figure \* ARABIC </w:instrText>
      </w:r>
      <w:r>
        <w:fldChar w:fldCharType="separate"/>
      </w:r>
      <w:r w:rsidR="001116CD">
        <w:rPr>
          <w:noProof/>
        </w:rPr>
        <w:t>3</w:t>
      </w:r>
      <w:r>
        <w:fldChar w:fldCharType="end"/>
      </w:r>
      <w:r>
        <w:rPr>
          <w:lang w:val="vi-VN"/>
        </w:rPr>
        <w:t xml:space="preserve">. </w:t>
      </w:r>
      <w:r w:rsidRPr="004F6E68">
        <w:rPr>
          <w:lang w:val="vi-VN"/>
        </w:rPr>
        <w:t>Development and Hydroponic Lab deployment topology.</w:t>
      </w:r>
      <w:bookmarkEnd w:id="30"/>
    </w:p>
    <w:p w14:paraId="5AE59F54" w14:textId="77777777" w:rsidR="0070693A" w:rsidRDefault="002054B1">
      <w:pPr>
        <w:ind w:left="-5" w:right="0"/>
      </w:pPr>
      <w:r>
        <w:t xml:space="preserve">The deployment is reproducible for development but is not a hardened production platform. SQLite and camera media are bind-mounted project data and must be backed up together. Physical integration tests require the laboratory network and hydroponic hardware. </w:t>
      </w:r>
      <w:r>
        <w:br w:type="page"/>
      </w:r>
    </w:p>
    <w:p w14:paraId="361E34B4" w14:textId="77777777" w:rsidR="0070693A" w:rsidRDefault="002054B1">
      <w:pPr>
        <w:pStyle w:val="Heading3"/>
        <w:ind w:left="-5"/>
      </w:pPr>
      <w:bookmarkStart w:id="31" w:name="_Toc210016"/>
      <w:r>
        <w:t xml:space="preserve">5.4 Domain UML Class Diagram </w:t>
      </w:r>
      <w:bookmarkEnd w:id="31"/>
    </w:p>
    <w:p w14:paraId="3FD8B967" w14:textId="77777777" w:rsidR="0070693A" w:rsidRDefault="002054B1">
      <w:pPr>
        <w:ind w:left="-5" w:right="0"/>
      </w:pPr>
      <w:r>
        <w:t xml:space="preserve">This UML class diagram represents the principal persisted </w:t>
      </w:r>
      <w:proofErr w:type="spellStart"/>
      <w:r>
        <w:t>LeafyAI</w:t>
      </w:r>
      <w:proofErr w:type="spellEnd"/>
      <w:r>
        <w:t xml:space="preserve"> classes, their key attributes and the relationships/cardinalities that matter to maintainers. Low-value fields and retained reference-only models are documented in Section 7 and database_schema_v2.md so the class diagram remains readable on a portrait page. </w:t>
      </w:r>
    </w:p>
    <w:p w14:paraId="784D805A" w14:textId="4DDD639E" w:rsidR="0070693A" w:rsidRDefault="00341C62">
      <w:pPr>
        <w:spacing w:after="66" w:line="259" w:lineRule="auto"/>
        <w:ind w:left="0" w:right="403" w:firstLine="0"/>
        <w:jc w:val="right"/>
      </w:pPr>
      <w:r>
        <w:rPr>
          <w:noProof/>
        </w:rPr>
        <w:drawing>
          <wp:inline distT="0" distB="0" distL="0" distR="0" wp14:anchorId="4315DCAA" wp14:editId="373A76CC">
            <wp:extent cx="5076235" cy="8305800"/>
            <wp:effectExtent l="0" t="0" r="0" b="0"/>
            <wp:docPr id="96363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78663" cy="8309773"/>
                    </a:xfrm>
                    <a:prstGeom prst="rect">
                      <a:avLst/>
                    </a:prstGeom>
                    <a:noFill/>
                    <a:ln>
                      <a:noFill/>
                    </a:ln>
                  </pic:spPr>
                </pic:pic>
              </a:graphicData>
            </a:graphic>
          </wp:inline>
        </w:drawing>
      </w:r>
    </w:p>
    <w:p w14:paraId="5041F807" w14:textId="68FB3755" w:rsidR="0070693A" w:rsidRDefault="00307002" w:rsidP="00307002">
      <w:pPr>
        <w:pStyle w:val="Caption"/>
      </w:pPr>
      <w:bookmarkStart w:id="32" w:name="_Toc242564951"/>
      <w:r>
        <w:t xml:space="preserve">Figure </w:t>
      </w:r>
      <w:r>
        <w:fldChar w:fldCharType="begin"/>
      </w:r>
      <w:r>
        <w:instrText xml:space="preserve"> SEQ Figure \* ARABIC </w:instrText>
      </w:r>
      <w:r>
        <w:fldChar w:fldCharType="separate"/>
      </w:r>
      <w:r w:rsidR="001116CD">
        <w:rPr>
          <w:noProof/>
        </w:rPr>
        <w:t>4</w:t>
      </w:r>
      <w:r>
        <w:fldChar w:fldCharType="end"/>
      </w:r>
      <w:r>
        <w:rPr>
          <w:lang w:val="vi-VN"/>
        </w:rPr>
        <w:t xml:space="preserve">. </w:t>
      </w:r>
      <w:r w:rsidRPr="00B41348">
        <w:rPr>
          <w:lang w:val="vi-VN"/>
        </w:rPr>
        <w:t>LeafyAI domain UML class diagram showing principal persisted classes, attributes and relationships.</w:t>
      </w:r>
      <w:bookmarkEnd w:id="32"/>
    </w:p>
    <w:p w14:paraId="0DD4FDC9" w14:textId="77777777" w:rsidR="0070693A" w:rsidRDefault="002054B1">
      <w:pPr>
        <w:ind w:left="-5" w:right="0"/>
      </w:pPr>
      <w:r>
        <w:t>Farm is the main ownership boundary. The diagram distinguishes farm structure and telemetry, runtime configuration, growth placement, and the AI recommendation/safety/action audit chain. Dashed many-</w:t>
      </w:r>
      <w:proofErr w:type="spellStart"/>
      <w:r>
        <w:t>tomany</w:t>
      </w:r>
      <w:proofErr w:type="spellEnd"/>
      <w:r>
        <w:t xml:space="preserve"> evidence links show that recommendation runs retain provenance to the original </w:t>
      </w:r>
      <w:proofErr w:type="spellStart"/>
      <w:r>
        <w:t>SensorReading</w:t>
      </w:r>
      <w:proofErr w:type="spellEnd"/>
      <w:r>
        <w:t xml:space="preserve"> and </w:t>
      </w:r>
      <w:proofErr w:type="spellStart"/>
      <w:r>
        <w:t>CameraImage</w:t>
      </w:r>
      <w:proofErr w:type="spellEnd"/>
      <w:r>
        <w:t xml:space="preserve"> records rather than copying those observations. </w:t>
      </w:r>
    </w:p>
    <w:p w14:paraId="3F18C84F" w14:textId="77777777" w:rsidR="0070693A" w:rsidRDefault="002054B1">
      <w:pPr>
        <w:pStyle w:val="Heading3"/>
        <w:ind w:left="-5"/>
      </w:pPr>
      <w:bookmarkStart w:id="33" w:name="_Toc210017"/>
      <w:r>
        <w:t xml:space="preserve">5.5 </w:t>
      </w:r>
      <w:proofErr w:type="spellStart"/>
      <w:r>
        <w:t>Powerboard</w:t>
      </w:r>
      <w:proofErr w:type="spellEnd"/>
      <w:r>
        <w:t xml:space="preserve"> Physical Mapping </w:t>
      </w:r>
      <w:bookmarkEnd w:id="33"/>
    </w:p>
    <w:p w14:paraId="34C952B2" w14:textId="77777777" w:rsidR="0070693A" w:rsidRDefault="002054B1">
      <w:pPr>
        <w:spacing w:after="27"/>
        <w:ind w:left="-5" w:right="0"/>
      </w:pPr>
      <w:r>
        <w:t xml:space="preserve">Only the physical addresses of </w:t>
      </w:r>
      <w:proofErr w:type="spellStart"/>
      <w:r>
        <w:t>Powerboard</w:t>
      </w:r>
      <w:proofErr w:type="spellEnd"/>
      <w:r>
        <w:t xml:space="preserve"> 1 and </w:t>
      </w:r>
      <w:proofErr w:type="spellStart"/>
      <w:r>
        <w:t>Powerboard</w:t>
      </w:r>
      <w:proofErr w:type="spellEnd"/>
      <w:r>
        <w:t xml:space="preserve"> 2 vary by farm. Logical device IDs and child indexes remain application-level constants. </w:t>
      </w:r>
    </w:p>
    <w:p w14:paraId="2A7641E5" w14:textId="233BD838" w:rsidR="0070693A" w:rsidRDefault="002054B1">
      <w:pPr>
        <w:spacing w:after="66" w:line="259" w:lineRule="auto"/>
        <w:ind w:left="0" w:right="298" w:firstLine="0"/>
        <w:jc w:val="right"/>
      </w:pPr>
      <w:r>
        <w:rPr>
          <w:noProof/>
        </w:rPr>
        <w:drawing>
          <wp:inline distT="0" distB="0" distL="0" distR="0" wp14:anchorId="3CC06B29" wp14:editId="3CDBDD82">
            <wp:extent cx="5760212" cy="4451985"/>
            <wp:effectExtent l="0" t="0" r="0" b="0"/>
            <wp:docPr id="8854" name="Picture 8854"/>
            <wp:cNvGraphicFramePr/>
            <a:graphic xmlns:a="http://schemas.openxmlformats.org/drawingml/2006/main">
              <a:graphicData uri="http://schemas.openxmlformats.org/drawingml/2006/picture">
                <pic:pic xmlns:pic="http://schemas.openxmlformats.org/drawingml/2006/picture">
                  <pic:nvPicPr>
                    <pic:cNvPr id="8854" name="Picture 8854"/>
                    <pic:cNvPicPr/>
                  </pic:nvPicPr>
                  <pic:blipFill>
                    <a:blip r:embed="rId12"/>
                    <a:stretch>
                      <a:fillRect/>
                    </a:stretch>
                  </pic:blipFill>
                  <pic:spPr>
                    <a:xfrm>
                      <a:off x="0" y="0"/>
                      <a:ext cx="5760212" cy="4451985"/>
                    </a:xfrm>
                    <a:prstGeom prst="rect">
                      <a:avLst/>
                    </a:prstGeom>
                  </pic:spPr>
                </pic:pic>
              </a:graphicData>
            </a:graphic>
          </wp:inline>
        </w:drawing>
      </w:r>
      <w:r>
        <w:t xml:space="preserve"> </w:t>
      </w:r>
    </w:p>
    <w:p w14:paraId="15CAAFC2" w14:textId="013ED51A" w:rsidR="0070693A" w:rsidRDefault="00876543" w:rsidP="00876543">
      <w:pPr>
        <w:pStyle w:val="Caption"/>
        <w:jc w:val="center"/>
      </w:pPr>
      <w:bookmarkStart w:id="34" w:name="_Toc242564952"/>
      <w:r>
        <w:t xml:space="preserve">Figure </w:t>
      </w:r>
      <w:r>
        <w:fldChar w:fldCharType="begin"/>
      </w:r>
      <w:r>
        <w:instrText xml:space="preserve"> SEQ Figure \* ARABIC </w:instrText>
      </w:r>
      <w:r>
        <w:fldChar w:fldCharType="separate"/>
      </w:r>
      <w:r w:rsidR="001116CD">
        <w:rPr>
          <w:noProof/>
        </w:rPr>
        <w:t>5</w:t>
      </w:r>
      <w:r>
        <w:fldChar w:fldCharType="end"/>
      </w:r>
      <w:r>
        <w:rPr>
          <w:lang w:val="vi-VN"/>
        </w:rPr>
        <w:t xml:space="preserve">. </w:t>
      </w:r>
      <w:r w:rsidRPr="00DF64A2">
        <w:rPr>
          <w:lang w:val="vi-VN"/>
        </w:rPr>
        <w:t>Per-farm Powerboard addresses with fixed logical device mapping.</w:t>
      </w:r>
      <w:bookmarkEnd w:id="34"/>
    </w:p>
    <w:p w14:paraId="1BC5567B" w14:textId="77777777" w:rsidR="0070693A" w:rsidRDefault="002054B1">
      <w:pPr>
        <w:ind w:left="-5" w:right="0"/>
      </w:pPr>
      <w:r>
        <w:t xml:space="preserve">This design allows a maintainer to replace or re-address a physical strip through Settings without changing the device-control API or the AI actuation mapping. Environment variables seed the initial farm only; the database becomes the runtime source of truth. </w:t>
      </w:r>
    </w:p>
    <w:p w14:paraId="7C937E94" w14:textId="77777777" w:rsidR="0070693A" w:rsidRDefault="002054B1">
      <w:pPr>
        <w:pStyle w:val="Heading3"/>
        <w:ind w:left="-5"/>
      </w:pPr>
      <w:bookmarkStart w:id="35" w:name="_Toc210018"/>
      <w:r>
        <w:t xml:space="preserve">5.6 AI Recommendation and Safety Data Flow </w:t>
      </w:r>
      <w:bookmarkEnd w:id="35"/>
    </w:p>
    <w:p w14:paraId="416BE20F" w14:textId="77777777" w:rsidR="0070693A" w:rsidRDefault="002054B1">
      <w:pPr>
        <w:spacing w:after="27"/>
        <w:ind w:left="-5" w:right="0"/>
      </w:pPr>
      <w:r>
        <w:t xml:space="preserve">Camera image quality is treated as a technical suitability gate for VLM input, not as a plant-health classifier. Plant interpretation is performed by the configured VLM. </w:t>
      </w:r>
    </w:p>
    <w:p w14:paraId="62CC41AC" w14:textId="49E2A493" w:rsidR="0070693A" w:rsidRDefault="002054B1">
      <w:pPr>
        <w:spacing w:after="66" w:line="259" w:lineRule="auto"/>
        <w:ind w:left="0" w:right="1234" w:firstLine="0"/>
        <w:jc w:val="right"/>
      </w:pPr>
      <w:r>
        <w:rPr>
          <w:noProof/>
        </w:rPr>
        <w:drawing>
          <wp:inline distT="0" distB="0" distL="0" distR="0" wp14:anchorId="59CDA75B" wp14:editId="419A33D0">
            <wp:extent cx="4571873" cy="6663056"/>
            <wp:effectExtent l="0" t="0" r="0" b="0"/>
            <wp:docPr id="8888" name="Picture 8888"/>
            <wp:cNvGraphicFramePr/>
            <a:graphic xmlns:a="http://schemas.openxmlformats.org/drawingml/2006/main">
              <a:graphicData uri="http://schemas.openxmlformats.org/drawingml/2006/picture">
                <pic:pic xmlns:pic="http://schemas.openxmlformats.org/drawingml/2006/picture">
                  <pic:nvPicPr>
                    <pic:cNvPr id="8888" name="Picture 8888"/>
                    <pic:cNvPicPr/>
                  </pic:nvPicPr>
                  <pic:blipFill>
                    <a:blip r:embed="rId13"/>
                    <a:stretch>
                      <a:fillRect/>
                    </a:stretch>
                  </pic:blipFill>
                  <pic:spPr>
                    <a:xfrm>
                      <a:off x="0" y="0"/>
                      <a:ext cx="4571873" cy="6663056"/>
                    </a:xfrm>
                    <a:prstGeom prst="rect">
                      <a:avLst/>
                    </a:prstGeom>
                  </pic:spPr>
                </pic:pic>
              </a:graphicData>
            </a:graphic>
          </wp:inline>
        </w:drawing>
      </w:r>
      <w:r>
        <w:t xml:space="preserve"> </w:t>
      </w:r>
    </w:p>
    <w:p w14:paraId="510056B9" w14:textId="67183A07" w:rsidR="0070693A" w:rsidRDefault="000872E0" w:rsidP="000872E0">
      <w:pPr>
        <w:pStyle w:val="Caption"/>
        <w:jc w:val="center"/>
      </w:pPr>
      <w:bookmarkStart w:id="36" w:name="_Toc242564953"/>
      <w:r>
        <w:t xml:space="preserve">Figure </w:t>
      </w:r>
      <w:r>
        <w:fldChar w:fldCharType="begin"/>
      </w:r>
      <w:r>
        <w:instrText xml:space="preserve"> SEQ Figure \* ARABIC </w:instrText>
      </w:r>
      <w:r>
        <w:fldChar w:fldCharType="separate"/>
      </w:r>
      <w:r w:rsidR="001116CD">
        <w:rPr>
          <w:noProof/>
        </w:rPr>
        <w:t>6</w:t>
      </w:r>
      <w:r>
        <w:fldChar w:fldCharType="end"/>
      </w:r>
      <w:r>
        <w:rPr>
          <w:lang w:val="vi-VN"/>
        </w:rPr>
        <w:t xml:space="preserve">. </w:t>
      </w:r>
      <w:r w:rsidRPr="009E2953">
        <w:rPr>
          <w:lang w:val="vi-VN"/>
        </w:rPr>
        <w:t>VLM-first recommendation, fallback and safety-gated execution flow.</w:t>
      </w:r>
      <w:bookmarkEnd w:id="36"/>
    </w:p>
    <w:p w14:paraId="150BDEFC" w14:textId="77777777" w:rsidR="0070693A" w:rsidRDefault="002054B1">
      <w:pPr>
        <w:ind w:left="-5" w:right="0"/>
      </w:pPr>
      <w:r>
        <w:t xml:space="preserve">When visual input is unavailable or the VLM path fails, the run can fall back to sensor-only LLM reasoning. Recommendations </w:t>
      </w:r>
      <w:proofErr w:type="gramStart"/>
      <w:r>
        <w:t>are persisted</w:t>
      </w:r>
      <w:proofErr w:type="gramEnd"/>
      <w:r>
        <w:t xml:space="preserve"> before safety evaluation. Pump, dosing, water and harvest recommendations remain advisory; only fan and </w:t>
      </w:r>
      <w:proofErr w:type="gramStart"/>
      <w:r>
        <w:t>grouped-light</w:t>
      </w:r>
      <w:proofErr w:type="gramEnd"/>
      <w:r>
        <w:t xml:space="preserve"> ON/OFF targets may execute automatically after deterministic safety checks. </w:t>
      </w:r>
    </w:p>
    <w:p w14:paraId="037632FB" w14:textId="77777777" w:rsidR="0070693A" w:rsidRDefault="002054B1">
      <w:pPr>
        <w:pStyle w:val="Heading3"/>
        <w:ind w:left="-5"/>
      </w:pPr>
      <w:bookmarkStart w:id="37" w:name="_Toc210019"/>
      <w:r>
        <w:t xml:space="preserve">5.7 Key Architectural Decisions and Trade-offs </w:t>
      </w:r>
      <w:bookmarkEnd w:id="37"/>
    </w:p>
    <w:p w14:paraId="688E7AF5" w14:textId="77777777" w:rsidR="0070693A" w:rsidRDefault="002054B1">
      <w:pPr>
        <w:spacing w:after="0" w:line="259" w:lineRule="auto"/>
        <w:ind w:left="17" w:right="0"/>
        <w:jc w:val="center"/>
      </w:pPr>
      <w:r>
        <w:rPr>
          <w:rFonts w:eastAsia="Arial" w:cs="Arial"/>
          <w:b/>
          <w:color w:val="17324D"/>
          <w:sz w:val="18"/>
        </w:rPr>
        <w:t>Table 5-1. Major architecture decisions and trade-offs</w:t>
      </w:r>
      <w:r>
        <w:t xml:space="preserve"> </w:t>
      </w:r>
    </w:p>
    <w:tbl>
      <w:tblPr>
        <w:tblStyle w:val="TableGrid"/>
        <w:tblW w:w="9994" w:type="dxa"/>
        <w:tblInd w:w="-109" w:type="dxa"/>
        <w:tblCellMar>
          <w:top w:w="38" w:type="dxa"/>
          <w:left w:w="105" w:type="dxa"/>
          <w:right w:w="70" w:type="dxa"/>
        </w:tblCellMar>
        <w:tblLook w:val="04A0" w:firstRow="1" w:lastRow="0" w:firstColumn="1" w:lastColumn="0" w:noHBand="0" w:noVBand="1"/>
      </w:tblPr>
      <w:tblGrid>
        <w:gridCol w:w="1694"/>
        <w:gridCol w:w="2346"/>
        <w:gridCol w:w="3472"/>
        <w:gridCol w:w="2482"/>
      </w:tblGrid>
      <w:tr w:rsidR="0070693A" w14:paraId="34CEAB17" w14:textId="77777777">
        <w:trPr>
          <w:cantSplit/>
          <w:trHeight w:val="338"/>
          <w:tblHeader/>
        </w:trPr>
        <w:tc>
          <w:tcPr>
            <w:tcW w:w="1694" w:type="dxa"/>
            <w:tcBorders>
              <w:top w:val="single" w:sz="4" w:space="0" w:color="000000"/>
              <w:left w:val="single" w:sz="4" w:space="0" w:color="000000"/>
              <w:bottom w:val="single" w:sz="4" w:space="0" w:color="000000"/>
              <w:right w:val="single" w:sz="4" w:space="0" w:color="000000"/>
            </w:tcBorders>
            <w:shd w:val="clear" w:color="auto" w:fill="D9E5F6"/>
          </w:tcPr>
          <w:p w14:paraId="3D0FF68D" w14:textId="77777777" w:rsidR="0070693A" w:rsidRDefault="002054B1">
            <w:pPr>
              <w:spacing w:after="20" w:line="259" w:lineRule="auto"/>
              <w:ind w:left="4" w:right="0" w:firstLine="0"/>
            </w:pPr>
            <w:r>
              <w:rPr>
                <w:rFonts w:eastAsia="Arial" w:cs="Arial"/>
                <w:b/>
                <w:color w:val="17324D"/>
                <w:sz w:val="17"/>
              </w:rPr>
              <w:t>Decision</w:t>
            </w:r>
            <w:r>
              <w:t xml:space="preserve"> </w:t>
            </w:r>
          </w:p>
        </w:tc>
        <w:tc>
          <w:tcPr>
            <w:tcW w:w="2346" w:type="dxa"/>
            <w:tcBorders>
              <w:top w:val="single" w:sz="4" w:space="0" w:color="000000"/>
              <w:left w:val="single" w:sz="4" w:space="0" w:color="000000"/>
              <w:bottom w:val="single" w:sz="4" w:space="0" w:color="000000"/>
              <w:right w:val="single" w:sz="4" w:space="0" w:color="000000"/>
            </w:tcBorders>
            <w:shd w:val="clear" w:color="auto" w:fill="D9E5F6"/>
          </w:tcPr>
          <w:p w14:paraId="28724821" w14:textId="77777777" w:rsidR="0070693A" w:rsidRDefault="002054B1">
            <w:pPr>
              <w:spacing w:after="20" w:line="259" w:lineRule="auto"/>
              <w:ind w:left="0" w:right="0" w:firstLine="0"/>
            </w:pPr>
            <w:r>
              <w:rPr>
                <w:rFonts w:eastAsia="Arial" w:cs="Arial"/>
                <w:b/>
                <w:color w:val="17324D"/>
                <w:sz w:val="17"/>
              </w:rPr>
              <w:t>Alternative(s) considered</w:t>
            </w:r>
            <w:r>
              <w:t xml:space="preserve"> </w:t>
            </w:r>
          </w:p>
        </w:tc>
        <w:tc>
          <w:tcPr>
            <w:tcW w:w="3472" w:type="dxa"/>
            <w:tcBorders>
              <w:top w:val="single" w:sz="4" w:space="0" w:color="000000"/>
              <w:left w:val="single" w:sz="4" w:space="0" w:color="000000"/>
              <w:bottom w:val="single" w:sz="4" w:space="0" w:color="000000"/>
              <w:right w:val="single" w:sz="4" w:space="0" w:color="000000"/>
            </w:tcBorders>
            <w:shd w:val="clear" w:color="auto" w:fill="D9E5F6"/>
          </w:tcPr>
          <w:p w14:paraId="4345E9B6" w14:textId="77777777" w:rsidR="0070693A" w:rsidRDefault="002054B1">
            <w:pPr>
              <w:spacing w:after="20" w:line="259" w:lineRule="auto"/>
              <w:ind w:left="0" w:right="0" w:firstLine="0"/>
            </w:pPr>
            <w:r>
              <w:rPr>
                <w:rFonts w:eastAsia="Arial" w:cs="Arial"/>
                <w:b/>
                <w:color w:val="17324D"/>
                <w:sz w:val="17"/>
              </w:rPr>
              <w:t>Final choice and justification</w:t>
            </w:r>
            <w:r>
              <w:t xml:space="preserve"> </w:t>
            </w:r>
          </w:p>
        </w:tc>
        <w:tc>
          <w:tcPr>
            <w:tcW w:w="2482" w:type="dxa"/>
            <w:tcBorders>
              <w:top w:val="single" w:sz="4" w:space="0" w:color="000000"/>
              <w:left w:val="single" w:sz="4" w:space="0" w:color="000000"/>
              <w:bottom w:val="single" w:sz="4" w:space="0" w:color="000000"/>
              <w:right w:val="single" w:sz="4" w:space="0" w:color="000000"/>
            </w:tcBorders>
            <w:shd w:val="clear" w:color="auto" w:fill="D9E5F6"/>
          </w:tcPr>
          <w:p w14:paraId="6C23CF25" w14:textId="77777777" w:rsidR="0070693A" w:rsidRDefault="002054B1">
            <w:pPr>
              <w:spacing w:after="20" w:line="259" w:lineRule="auto"/>
              <w:ind w:left="0" w:right="0" w:firstLine="0"/>
            </w:pPr>
            <w:r>
              <w:rPr>
                <w:rFonts w:eastAsia="Arial" w:cs="Arial"/>
                <w:b/>
                <w:color w:val="17324D"/>
                <w:sz w:val="17"/>
              </w:rPr>
              <w:t>Long-term implication</w:t>
            </w:r>
            <w:r>
              <w:t xml:space="preserve"> </w:t>
            </w:r>
          </w:p>
        </w:tc>
      </w:tr>
      <w:tr w:rsidR="0070693A" w14:paraId="3AF6EE43" w14:textId="77777777">
        <w:trPr>
          <w:cantSplit/>
          <w:trHeight w:val="1127"/>
        </w:trPr>
        <w:tc>
          <w:tcPr>
            <w:tcW w:w="1694" w:type="dxa"/>
            <w:tcBorders>
              <w:top w:val="single" w:sz="4" w:space="0" w:color="000000"/>
              <w:left w:val="single" w:sz="4" w:space="0" w:color="000000"/>
              <w:bottom w:val="single" w:sz="4" w:space="0" w:color="000000"/>
              <w:right w:val="single" w:sz="4" w:space="0" w:color="000000"/>
            </w:tcBorders>
          </w:tcPr>
          <w:p w14:paraId="77865384" w14:textId="77777777" w:rsidR="0070693A" w:rsidRDefault="002054B1">
            <w:pPr>
              <w:spacing w:after="20" w:line="259" w:lineRule="auto"/>
              <w:ind w:left="4" w:right="0" w:firstLine="0"/>
            </w:pPr>
            <w:r>
              <w:rPr>
                <w:rFonts w:eastAsia="Arial" w:cs="Arial"/>
                <w:sz w:val="16"/>
              </w:rPr>
              <w:t>Runtime structure</w:t>
            </w:r>
            <w:r>
              <w:t xml:space="preserve"> </w:t>
            </w:r>
          </w:p>
        </w:tc>
        <w:tc>
          <w:tcPr>
            <w:tcW w:w="2346" w:type="dxa"/>
            <w:tcBorders>
              <w:top w:val="single" w:sz="4" w:space="0" w:color="000000"/>
              <w:left w:val="single" w:sz="4" w:space="0" w:color="000000"/>
              <w:bottom w:val="single" w:sz="4" w:space="0" w:color="000000"/>
              <w:right w:val="single" w:sz="4" w:space="0" w:color="000000"/>
            </w:tcBorders>
            <w:vAlign w:val="center"/>
          </w:tcPr>
          <w:p w14:paraId="773ED7B3" w14:textId="77777777" w:rsidR="0070693A" w:rsidRDefault="002054B1">
            <w:pPr>
              <w:spacing w:after="20" w:line="259" w:lineRule="auto"/>
              <w:ind w:left="0" w:right="0" w:firstLine="0"/>
            </w:pPr>
            <w:r>
              <w:rPr>
                <w:rFonts w:eastAsia="Arial" w:cs="Arial"/>
                <w:sz w:val="16"/>
              </w:rPr>
              <w:t xml:space="preserve">Separate </w:t>
            </w:r>
          </w:p>
          <w:p w14:paraId="40E5EBD5" w14:textId="77777777" w:rsidR="0070693A" w:rsidRDefault="002054B1">
            <w:pPr>
              <w:spacing w:after="20" w:line="259" w:lineRule="auto"/>
              <w:ind w:left="0" w:right="0" w:firstLine="0"/>
            </w:pPr>
            <w:r>
              <w:rPr>
                <w:rFonts w:eastAsia="Arial" w:cs="Arial"/>
                <w:sz w:val="16"/>
              </w:rPr>
              <w:t>camera/sensor/</w:t>
            </w:r>
            <w:proofErr w:type="spellStart"/>
            <w:r>
              <w:rPr>
                <w:rFonts w:eastAsia="Arial" w:cs="Arial"/>
                <w:sz w:val="16"/>
              </w:rPr>
              <w:t>powerboard</w:t>
            </w:r>
            <w:proofErr w:type="spellEnd"/>
            <w:r>
              <w:rPr>
                <w:rFonts w:eastAsia="Arial" w:cs="Arial"/>
                <w:sz w:val="16"/>
              </w:rPr>
              <w:t xml:space="preserve"> services</w:t>
            </w:r>
            <w:r>
              <w:t xml:space="preserve"> </w:t>
            </w:r>
          </w:p>
        </w:tc>
        <w:tc>
          <w:tcPr>
            <w:tcW w:w="3472" w:type="dxa"/>
            <w:tcBorders>
              <w:top w:val="single" w:sz="4" w:space="0" w:color="000000"/>
              <w:left w:val="single" w:sz="4" w:space="0" w:color="000000"/>
              <w:bottom w:val="single" w:sz="4" w:space="0" w:color="000000"/>
              <w:right w:val="single" w:sz="4" w:space="0" w:color="000000"/>
            </w:tcBorders>
          </w:tcPr>
          <w:p w14:paraId="4F952351" w14:textId="77777777" w:rsidR="0070693A" w:rsidRDefault="002054B1">
            <w:pPr>
              <w:spacing w:after="20" w:line="261" w:lineRule="auto"/>
              <w:ind w:left="0" w:right="0" w:firstLine="0"/>
            </w:pPr>
            <w:r>
              <w:rPr>
                <w:rFonts w:eastAsia="Arial" w:cs="Arial"/>
                <w:sz w:val="16"/>
              </w:rPr>
              <w:t xml:space="preserve">Single Django backend. Lower operational complexity and one source of </w:t>
            </w:r>
          </w:p>
          <w:p w14:paraId="2778CB92" w14:textId="77777777" w:rsidR="0070693A" w:rsidRDefault="002054B1">
            <w:pPr>
              <w:spacing w:after="20" w:line="259" w:lineRule="auto"/>
              <w:ind w:left="0" w:right="0" w:firstLine="0"/>
            </w:pPr>
            <w:r>
              <w:rPr>
                <w:rFonts w:eastAsia="Arial" w:cs="Arial"/>
                <w:sz w:val="16"/>
              </w:rPr>
              <w:t xml:space="preserve">farm/configuration truth outweighed </w:t>
            </w:r>
            <w:proofErr w:type="spellStart"/>
            <w:r>
              <w:rPr>
                <w:rFonts w:eastAsia="Arial" w:cs="Arial"/>
                <w:sz w:val="16"/>
              </w:rPr>
              <w:t>servicelevel</w:t>
            </w:r>
            <w:proofErr w:type="spellEnd"/>
            <w:r>
              <w:rPr>
                <w:rFonts w:eastAsia="Arial" w:cs="Arial"/>
                <w:sz w:val="16"/>
              </w:rPr>
              <w:t xml:space="preserve"> isolation for a single-rack semester deployment.</w:t>
            </w:r>
            <w:r>
              <w:t xml:space="preserve"> </w:t>
            </w:r>
          </w:p>
        </w:tc>
        <w:tc>
          <w:tcPr>
            <w:tcW w:w="2482" w:type="dxa"/>
            <w:tcBorders>
              <w:top w:val="single" w:sz="4" w:space="0" w:color="000000"/>
              <w:left w:val="single" w:sz="4" w:space="0" w:color="000000"/>
              <w:bottom w:val="single" w:sz="4" w:space="0" w:color="000000"/>
              <w:right w:val="single" w:sz="4" w:space="0" w:color="000000"/>
            </w:tcBorders>
            <w:vAlign w:val="center"/>
          </w:tcPr>
          <w:p w14:paraId="60265E27" w14:textId="77777777" w:rsidR="0070693A" w:rsidRDefault="002054B1">
            <w:pPr>
              <w:spacing w:after="20" w:line="259" w:lineRule="auto"/>
              <w:ind w:left="0" w:right="31" w:firstLine="0"/>
            </w:pPr>
            <w:r>
              <w:rPr>
                <w:rFonts w:eastAsia="Arial" w:cs="Arial"/>
                <w:sz w:val="16"/>
              </w:rPr>
              <w:t>A production-scale system may later split schedulers/workers without changing the public API.</w:t>
            </w:r>
            <w:r>
              <w:t xml:space="preserve"> </w:t>
            </w:r>
          </w:p>
        </w:tc>
      </w:tr>
      <w:tr w:rsidR="0070693A" w14:paraId="0C831D13" w14:textId="77777777">
        <w:trPr>
          <w:cantSplit/>
          <w:trHeight w:val="921"/>
        </w:trPr>
        <w:tc>
          <w:tcPr>
            <w:tcW w:w="1694" w:type="dxa"/>
            <w:tcBorders>
              <w:top w:val="single" w:sz="4" w:space="0" w:color="000000"/>
              <w:left w:val="single" w:sz="4" w:space="0" w:color="000000"/>
              <w:bottom w:val="single" w:sz="4" w:space="0" w:color="000000"/>
              <w:right w:val="single" w:sz="4" w:space="0" w:color="000000"/>
            </w:tcBorders>
          </w:tcPr>
          <w:p w14:paraId="2E1F4FFD" w14:textId="77777777" w:rsidR="0070693A" w:rsidRDefault="002054B1">
            <w:pPr>
              <w:spacing w:after="20" w:line="259" w:lineRule="auto"/>
              <w:ind w:left="4" w:right="0" w:firstLine="0"/>
            </w:pPr>
            <w:proofErr w:type="spellStart"/>
            <w:r>
              <w:rPr>
                <w:rFonts w:eastAsia="Arial" w:cs="Arial"/>
                <w:sz w:val="16"/>
              </w:rPr>
              <w:t>Powerboard</w:t>
            </w:r>
            <w:proofErr w:type="spellEnd"/>
            <w:r>
              <w:rPr>
                <w:rFonts w:eastAsia="Arial" w:cs="Arial"/>
                <w:sz w:val="16"/>
              </w:rPr>
              <w:t xml:space="preserve"> configuration</w:t>
            </w:r>
            <w:r>
              <w:t xml:space="preserve"> </w:t>
            </w:r>
          </w:p>
        </w:tc>
        <w:tc>
          <w:tcPr>
            <w:tcW w:w="2346" w:type="dxa"/>
            <w:tcBorders>
              <w:top w:val="single" w:sz="4" w:space="0" w:color="000000"/>
              <w:left w:val="single" w:sz="4" w:space="0" w:color="000000"/>
              <w:bottom w:val="single" w:sz="4" w:space="0" w:color="000000"/>
              <w:right w:val="single" w:sz="4" w:space="0" w:color="000000"/>
            </w:tcBorders>
          </w:tcPr>
          <w:p w14:paraId="024C79FA" w14:textId="77777777" w:rsidR="0070693A" w:rsidRDefault="002054B1">
            <w:pPr>
              <w:spacing w:after="20" w:line="259" w:lineRule="auto"/>
              <w:ind w:left="0" w:right="0" w:firstLine="0"/>
            </w:pPr>
            <w:proofErr w:type="gramStart"/>
            <w:r>
              <w:rPr>
                <w:rFonts w:eastAsia="Arial" w:cs="Arial"/>
                <w:sz w:val="16"/>
              </w:rPr>
              <w:t>Global .env</w:t>
            </w:r>
            <w:proofErr w:type="gramEnd"/>
            <w:r>
              <w:rPr>
                <w:rFonts w:eastAsia="Arial" w:cs="Arial"/>
                <w:sz w:val="16"/>
              </w:rPr>
              <w:t>-only addresses</w:t>
            </w:r>
            <w:r>
              <w:t xml:space="preserve"> </w:t>
            </w:r>
          </w:p>
        </w:tc>
        <w:tc>
          <w:tcPr>
            <w:tcW w:w="3472" w:type="dxa"/>
            <w:tcBorders>
              <w:top w:val="single" w:sz="4" w:space="0" w:color="000000"/>
              <w:left w:val="single" w:sz="4" w:space="0" w:color="000000"/>
              <w:bottom w:val="single" w:sz="4" w:space="0" w:color="000000"/>
              <w:right w:val="single" w:sz="4" w:space="0" w:color="000000"/>
            </w:tcBorders>
          </w:tcPr>
          <w:p w14:paraId="4AF00FDC" w14:textId="77777777" w:rsidR="0070693A" w:rsidRDefault="002054B1">
            <w:pPr>
              <w:spacing w:after="20" w:line="259" w:lineRule="auto"/>
              <w:ind w:left="0" w:right="0" w:firstLine="0"/>
            </w:pPr>
            <w:r>
              <w:rPr>
                <w:rFonts w:eastAsia="Arial" w:cs="Arial"/>
                <w:sz w:val="16"/>
              </w:rPr>
              <w:t xml:space="preserve">Per-farm database configuration </w:t>
            </w:r>
            <w:proofErr w:type="gramStart"/>
            <w:r>
              <w:rPr>
                <w:rFonts w:eastAsia="Arial" w:cs="Arial"/>
                <w:sz w:val="16"/>
              </w:rPr>
              <w:t>with .env</w:t>
            </w:r>
            <w:proofErr w:type="gramEnd"/>
            <w:r>
              <w:rPr>
                <w:rFonts w:eastAsia="Arial" w:cs="Arial"/>
                <w:sz w:val="16"/>
              </w:rPr>
              <w:t xml:space="preserve"> bootstrap defaults. Supports farm-specific hardware while keeping logical mappings stable.</w:t>
            </w:r>
            <w:r>
              <w:t xml:space="preserve"> </w:t>
            </w:r>
          </w:p>
        </w:tc>
        <w:tc>
          <w:tcPr>
            <w:tcW w:w="2482" w:type="dxa"/>
            <w:tcBorders>
              <w:top w:val="single" w:sz="4" w:space="0" w:color="000000"/>
              <w:left w:val="single" w:sz="4" w:space="0" w:color="000000"/>
              <w:bottom w:val="single" w:sz="4" w:space="0" w:color="000000"/>
              <w:right w:val="single" w:sz="4" w:space="0" w:color="000000"/>
            </w:tcBorders>
          </w:tcPr>
          <w:p w14:paraId="769D52EC" w14:textId="77777777" w:rsidR="0070693A" w:rsidRDefault="002054B1">
            <w:pPr>
              <w:spacing w:after="20" w:line="259" w:lineRule="auto"/>
              <w:ind w:left="0" w:right="5" w:firstLine="0"/>
            </w:pPr>
            <w:r>
              <w:rPr>
                <w:rFonts w:eastAsia="Arial" w:cs="Arial"/>
                <w:sz w:val="16"/>
              </w:rPr>
              <w:t>Add validation/discovery if farms become multi-site.</w:t>
            </w:r>
            <w:r>
              <w:t xml:space="preserve"> </w:t>
            </w:r>
          </w:p>
        </w:tc>
      </w:tr>
      <w:tr w:rsidR="0070693A" w14:paraId="322A9386" w14:textId="77777777">
        <w:trPr>
          <w:cantSplit/>
          <w:trHeight w:val="925"/>
        </w:trPr>
        <w:tc>
          <w:tcPr>
            <w:tcW w:w="1694" w:type="dxa"/>
            <w:tcBorders>
              <w:top w:val="single" w:sz="4" w:space="0" w:color="000000"/>
              <w:left w:val="single" w:sz="4" w:space="0" w:color="000000"/>
              <w:bottom w:val="single" w:sz="4" w:space="0" w:color="000000"/>
              <w:right w:val="single" w:sz="4" w:space="0" w:color="000000"/>
            </w:tcBorders>
            <w:vAlign w:val="center"/>
          </w:tcPr>
          <w:p w14:paraId="1CFF26C4" w14:textId="77777777" w:rsidR="0070693A" w:rsidRDefault="002054B1">
            <w:pPr>
              <w:spacing w:after="20" w:line="259" w:lineRule="auto"/>
              <w:ind w:left="4" w:right="0" w:firstLine="0"/>
            </w:pPr>
            <w:r>
              <w:rPr>
                <w:rFonts w:eastAsia="Arial" w:cs="Arial"/>
                <w:sz w:val="16"/>
              </w:rPr>
              <w:t>Plant visual analysis</w:t>
            </w:r>
            <w:r>
              <w:t xml:space="preserve"> </w:t>
            </w:r>
          </w:p>
        </w:tc>
        <w:tc>
          <w:tcPr>
            <w:tcW w:w="2346" w:type="dxa"/>
            <w:tcBorders>
              <w:top w:val="single" w:sz="4" w:space="0" w:color="000000"/>
              <w:left w:val="single" w:sz="4" w:space="0" w:color="000000"/>
              <w:bottom w:val="single" w:sz="4" w:space="0" w:color="000000"/>
              <w:right w:val="single" w:sz="4" w:space="0" w:color="000000"/>
            </w:tcBorders>
            <w:vAlign w:val="center"/>
          </w:tcPr>
          <w:p w14:paraId="037EDDE9" w14:textId="77777777" w:rsidR="0070693A" w:rsidRDefault="002054B1">
            <w:pPr>
              <w:spacing w:after="20" w:line="259" w:lineRule="auto"/>
              <w:ind w:left="0" w:right="0" w:firstLine="0"/>
            </w:pPr>
            <w:r>
              <w:rPr>
                <w:rFonts w:eastAsia="Arial" w:cs="Arial"/>
                <w:sz w:val="16"/>
              </w:rPr>
              <w:t xml:space="preserve">OpenCV colour rules; </w:t>
            </w:r>
          </w:p>
          <w:p w14:paraId="3513E9AB" w14:textId="77777777" w:rsidR="0070693A" w:rsidRDefault="002054B1">
            <w:pPr>
              <w:spacing w:after="20" w:line="259" w:lineRule="auto"/>
              <w:ind w:left="0" w:right="0" w:firstLine="0"/>
            </w:pPr>
            <w:r>
              <w:rPr>
                <w:rFonts w:eastAsia="Arial" w:cs="Arial"/>
                <w:sz w:val="16"/>
              </w:rPr>
              <w:t xml:space="preserve">YOLOv8; U-Net + OpenCV; </w:t>
            </w:r>
          </w:p>
          <w:p w14:paraId="57F81D89" w14:textId="77777777" w:rsidR="0070693A" w:rsidRDefault="002054B1">
            <w:pPr>
              <w:spacing w:after="20" w:line="259" w:lineRule="auto"/>
              <w:ind w:left="0" w:right="0" w:firstLine="0"/>
            </w:pPr>
            <w:r>
              <w:rPr>
                <w:rFonts w:eastAsia="Arial" w:cs="Arial"/>
                <w:sz w:val="16"/>
              </w:rPr>
              <w:t>ROI/calibration</w:t>
            </w:r>
            <w:r>
              <w:t xml:space="preserve"> </w:t>
            </w:r>
          </w:p>
        </w:tc>
        <w:tc>
          <w:tcPr>
            <w:tcW w:w="3472" w:type="dxa"/>
            <w:tcBorders>
              <w:top w:val="single" w:sz="4" w:space="0" w:color="000000"/>
              <w:left w:val="single" w:sz="4" w:space="0" w:color="000000"/>
              <w:bottom w:val="single" w:sz="4" w:space="0" w:color="000000"/>
              <w:right w:val="single" w:sz="4" w:space="0" w:color="000000"/>
            </w:tcBorders>
          </w:tcPr>
          <w:p w14:paraId="6491F77F" w14:textId="77777777" w:rsidR="0070693A" w:rsidRDefault="002054B1">
            <w:pPr>
              <w:spacing w:after="20" w:line="259" w:lineRule="auto"/>
              <w:ind w:left="0" w:right="0" w:firstLine="0"/>
            </w:pPr>
            <w:r>
              <w:rPr>
                <w:rFonts w:eastAsia="Arial" w:cs="Arial"/>
                <w:sz w:val="16"/>
              </w:rPr>
              <w:t xml:space="preserve">VLM-first image interpretation. It delivered useful qualitative plant observations without a </w:t>
            </w:r>
            <w:proofErr w:type="gramStart"/>
            <w:r>
              <w:rPr>
                <w:rFonts w:eastAsia="Arial" w:cs="Arial"/>
                <w:sz w:val="16"/>
              </w:rPr>
              <w:t>large labelled</w:t>
            </w:r>
            <w:proofErr w:type="gramEnd"/>
            <w:r>
              <w:rPr>
                <w:rFonts w:eastAsia="Arial" w:cs="Arial"/>
                <w:sz w:val="16"/>
              </w:rPr>
              <w:t xml:space="preserve"> basil dataset or fragile lighting assumptions.</w:t>
            </w:r>
            <w:r>
              <w:t xml:space="preserve"> </w:t>
            </w:r>
          </w:p>
        </w:tc>
        <w:tc>
          <w:tcPr>
            <w:tcW w:w="2482" w:type="dxa"/>
            <w:tcBorders>
              <w:top w:val="single" w:sz="4" w:space="0" w:color="000000"/>
              <w:left w:val="single" w:sz="4" w:space="0" w:color="000000"/>
              <w:bottom w:val="single" w:sz="4" w:space="0" w:color="000000"/>
              <w:right w:val="single" w:sz="4" w:space="0" w:color="000000"/>
            </w:tcBorders>
          </w:tcPr>
          <w:p w14:paraId="4ED09E19" w14:textId="77777777" w:rsidR="0070693A" w:rsidRDefault="002054B1">
            <w:pPr>
              <w:spacing w:after="20" w:line="259" w:lineRule="auto"/>
              <w:ind w:left="0" w:right="0" w:firstLine="0"/>
            </w:pPr>
            <w:r>
              <w:rPr>
                <w:rFonts w:eastAsia="Arial" w:cs="Arial"/>
                <w:sz w:val="16"/>
              </w:rPr>
              <w:t>A trained instance-</w:t>
            </w:r>
          </w:p>
          <w:p w14:paraId="344E128E" w14:textId="77777777" w:rsidR="0070693A" w:rsidRDefault="002054B1">
            <w:pPr>
              <w:spacing w:after="20" w:line="259" w:lineRule="auto"/>
              <w:ind w:left="0" w:right="116" w:firstLine="0"/>
              <w:jc w:val="both"/>
            </w:pPr>
            <w:r>
              <w:rPr>
                <w:rFonts w:eastAsia="Arial" w:cs="Arial"/>
                <w:sz w:val="16"/>
              </w:rPr>
              <w:t>segmentation model remains a future option when a representative dataset exists.</w:t>
            </w:r>
            <w:r>
              <w:t xml:space="preserve"> </w:t>
            </w:r>
          </w:p>
        </w:tc>
      </w:tr>
      <w:tr w:rsidR="0070693A" w14:paraId="1E6955C3" w14:textId="77777777">
        <w:trPr>
          <w:cantSplit/>
          <w:trHeight w:val="725"/>
        </w:trPr>
        <w:tc>
          <w:tcPr>
            <w:tcW w:w="1694" w:type="dxa"/>
            <w:tcBorders>
              <w:top w:val="single" w:sz="4" w:space="0" w:color="000000"/>
              <w:left w:val="single" w:sz="4" w:space="0" w:color="000000"/>
              <w:bottom w:val="single" w:sz="4" w:space="0" w:color="000000"/>
              <w:right w:val="single" w:sz="4" w:space="0" w:color="000000"/>
            </w:tcBorders>
            <w:vAlign w:val="center"/>
          </w:tcPr>
          <w:p w14:paraId="266A4F87" w14:textId="77777777" w:rsidR="0070693A" w:rsidRDefault="002054B1">
            <w:pPr>
              <w:spacing w:after="20" w:line="259" w:lineRule="auto"/>
              <w:ind w:left="4" w:right="0" w:firstLine="0"/>
            </w:pPr>
            <w:r>
              <w:rPr>
                <w:rFonts w:eastAsia="Arial" w:cs="Arial"/>
                <w:sz w:val="16"/>
              </w:rPr>
              <w:t>Image validation</w:t>
            </w:r>
            <w:r>
              <w:t xml:space="preserve"> </w:t>
            </w:r>
          </w:p>
        </w:tc>
        <w:tc>
          <w:tcPr>
            <w:tcW w:w="2346" w:type="dxa"/>
            <w:tcBorders>
              <w:top w:val="single" w:sz="4" w:space="0" w:color="000000"/>
              <w:left w:val="single" w:sz="4" w:space="0" w:color="000000"/>
              <w:bottom w:val="single" w:sz="4" w:space="0" w:color="000000"/>
              <w:right w:val="single" w:sz="4" w:space="0" w:color="000000"/>
            </w:tcBorders>
            <w:vAlign w:val="center"/>
          </w:tcPr>
          <w:p w14:paraId="5779AB55" w14:textId="77777777" w:rsidR="0070693A" w:rsidRDefault="002054B1">
            <w:pPr>
              <w:spacing w:after="20" w:line="259" w:lineRule="auto"/>
              <w:ind w:left="0" w:right="0" w:firstLine="0"/>
            </w:pPr>
            <w:r>
              <w:rPr>
                <w:rFonts w:eastAsia="Arial" w:cs="Arial"/>
                <w:sz w:val="16"/>
              </w:rPr>
              <w:t xml:space="preserve">Treat quality gate as </w:t>
            </w:r>
            <w:proofErr w:type="spellStart"/>
            <w:r>
              <w:rPr>
                <w:rFonts w:eastAsia="Arial" w:cs="Arial"/>
                <w:sz w:val="16"/>
              </w:rPr>
              <w:t>planthealth</w:t>
            </w:r>
            <w:proofErr w:type="spellEnd"/>
            <w:r>
              <w:rPr>
                <w:rFonts w:eastAsia="Arial" w:cs="Arial"/>
                <w:sz w:val="16"/>
              </w:rPr>
              <w:t xml:space="preserve"> logic</w:t>
            </w:r>
            <w:r>
              <w:t xml:space="preserve"> </w:t>
            </w:r>
          </w:p>
        </w:tc>
        <w:tc>
          <w:tcPr>
            <w:tcW w:w="3472" w:type="dxa"/>
            <w:tcBorders>
              <w:top w:val="single" w:sz="4" w:space="0" w:color="000000"/>
              <w:left w:val="single" w:sz="4" w:space="0" w:color="000000"/>
              <w:bottom w:val="single" w:sz="4" w:space="0" w:color="000000"/>
              <w:right w:val="single" w:sz="4" w:space="0" w:color="000000"/>
            </w:tcBorders>
          </w:tcPr>
          <w:p w14:paraId="71AECC0B" w14:textId="77777777" w:rsidR="0070693A" w:rsidRDefault="002054B1">
            <w:pPr>
              <w:spacing w:after="20" w:line="259" w:lineRule="auto"/>
              <w:ind w:left="0" w:right="0" w:firstLine="0"/>
            </w:pPr>
            <w:r>
              <w:rPr>
                <w:rFonts w:eastAsia="Arial" w:cs="Arial"/>
                <w:sz w:val="16"/>
              </w:rPr>
              <w:t>Deterministic technical quality gate only. Prevents unusable visual input while avoiding false agronomic certainty.</w:t>
            </w:r>
            <w:r>
              <w:t xml:space="preserve"> </w:t>
            </w:r>
          </w:p>
        </w:tc>
        <w:tc>
          <w:tcPr>
            <w:tcW w:w="2482" w:type="dxa"/>
            <w:tcBorders>
              <w:top w:val="single" w:sz="4" w:space="0" w:color="000000"/>
              <w:left w:val="single" w:sz="4" w:space="0" w:color="000000"/>
              <w:bottom w:val="single" w:sz="4" w:space="0" w:color="000000"/>
              <w:right w:val="single" w:sz="4" w:space="0" w:color="000000"/>
            </w:tcBorders>
            <w:vAlign w:val="center"/>
          </w:tcPr>
          <w:p w14:paraId="59D6BEFA" w14:textId="77777777" w:rsidR="0070693A" w:rsidRDefault="002054B1">
            <w:pPr>
              <w:spacing w:after="20" w:line="259" w:lineRule="auto"/>
              <w:ind w:left="0" w:right="0" w:firstLine="0"/>
            </w:pPr>
            <w:r>
              <w:rPr>
                <w:rFonts w:eastAsia="Arial" w:cs="Arial"/>
                <w:sz w:val="16"/>
              </w:rPr>
              <w:t>Thresholds require calibration if camera/lighting changes.</w:t>
            </w:r>
            <w:r>
              <w:t xml:space="preserve"> </w:t>
            </w:r>
          </w:p>
        </w:tc>
      </w:tr>
      <w:tr w:rsidR="0070693A" w14:paraId="4B9828A9" w14:textId="77777777">
        <w:trPr>
          <w:cantSplit/>
          <w:trHeight w:val="730"/>
        </w:trPr>
        <w:tc>
          <w:tcPr>
            <w:tcW w:w="1694" w:type="dxa"/>
            <w:tcBorders>
              <w:top w:val="single" w:sz="4" w:space="0" w:color="000000"/>
              <w:left w:val="single" w:sz="4" w:space="0" w:color="000000"/>
              <w:bottom w:val="single" w:sz="4" w:space="0" w:color="000000"/>
              <w:right w:val="single" w:sz="4" w:space="0" w:color="000000"/>
            </w:tcBorders>
          </w:tcPr>
          <w:p w14:paraId="4A0BE49E" w14:textId="77777777" w:rsidR="0070693A" w:rsidRDefault="002054B1">
            <w:pPr>
              <w:spacing w:after="20" w:line="259" w:lineRule="auto"/>
              <w:ind w:left="4" w:right="0" w:firstLine="0"/>
            </w:pPr>
            <w:r>
              <w:rPr>
                <w:rFonts w:eastAsia="Arial" w:cs="Arial"/>
                <w:sz w:val="16"/>
              </w:rPr>
              <w:t>Automation</w:t>
            </w:r>
            <w:r>
              <w:t xml:space="preserve"> </w:t>
            </w:r>
          </w:p>
        </w:tc>
        <w:tc>
          <w:tcPr>
            <w:tcW w:w="2346" w:type="dxa"/>
            <w:tcBorders>
              <w:top w:val="single" w:sz="4" w:space="0" w:color="000000"/>
              <w:left w:val="single" w:sz="4" w:space="0" w:color="000000"/>
              <w:bottom w:val="single" w:sz="4" w:space="0" w:color="000000"/>
              <w:right w:val="single" w:sz="4" w:space="0" w:color="000000"/>
            </w:tcBorders>
          </w:tcPr>
          <w:p w14:paraId="454E65E1" w14:textId="77777777" w:rsidR="0070693A" w:rsidRDefault="002054B1">
            <w:pPr>
              <w:spacing w:after="20" w:line="259" w:lineRule="auto"/>
              <w:ind w:left="0" w:right="0" w:firstLine="0"/>
            </w:pPr>
            <w:r>
              <w:rPr>
                <w:rFonts w:eastAsia="Arial" w:cs="Arial"/>
                <w:sz w:val="16"/>
              </w:rPr>
              <w:t>Allow AI to actuate all devices</w:t>
            </w:r>
            <w:r>
              <w:t xml:space="preserve"> </w:t>
            </w:r>
          </w:p>
        </w:tc>
        <w:tc>
          <w:tcPr>
            <w:tcW w:w="3472" w:type="dxa"/>
            <w:tcBorders>
              <w:top w:val="single" w:sz="4" w:space="0" w:color="000000"/>
              <w:left w:val="single" w:sz="4" w:space="0" w:color="000000"/>
              <w:bottom w:val="single" w:sz="4" w:space="0" w:color="000000"/>
              <w:right w:val="single" w:sz="4" w:space="0" w:color="000000"/>
            </w:tcBorders>
          </w:tcPr>
          <w:p w14:paraId="6BA73277" w14:textId="77777777" w:rsidR="0070693A" w:rsidRDefault="002054B1">
            <w:pPr>
              <w:spacing w:after="20" w:line="259" w:lineRule="auto"/>
              <w:ind w:left="0" w:right="0" w:firstLine="0"/>
            </w:pPr>
            <w:r>
              <w:rPr>
                <w:rFonts w:eastAsia="Arial" w:cs="Arial"/>
                <w:sz w:val="16"/>
              </w:rPr>
              <w:t>Auto-execution limited to fan and grouped lights after deterministic safety validation; higher-impact actions remain advisory.</w:t>
            </w:r>
            <w:r>
              <w:t xml:space="preserve"> </w:t>
            </w:r>
          </w:p>
        </w:tc>
        <w:tc>
          <w:tcPr>
            <w:tcW w:w="2482" w:type="dxa"/>
            <w:tcBorders>
              <w:top w:val="single" w:sz="4" w:space="0" w:color="000000"/>
              <w:left w:val="single" w:sz="4" w:space="0" w:color="000000"/>
              <w:bottom w:val="single" w:sz="4" w:space="0" w:color="000000"/>
              <w:right w:val="single" w:sz="4" w:space="0" w:color="000000"/>
            </w:tcBorders>
          </w:tcPr>
          <w:p w14:paraId="0847F53F" w14:textId="77777777" w:rsidR="0070693A" w:rsidRDefault="002054B1">
            <w:pPr>
              <w:spacing w:after="20" w:line="259" w:lineRule="auto"/>
              <w:ind w:left="0" w:right="0" w:firstLine="0"/>
            </w:pPr>
            <w:r>
              <w:rPr>
                <w:rFonts w:eastAsia="Arial" w:cs="Arial"/>
                <w:sz w:val="16"/>
              </w:rPr>
              <w:t xml:space="preserve">Reduces physical risk and keeps hazardous/irreversible actions </w:t>
            </w:r>
            <w:proofErr w:type="gramStart"/>
            <w:r>
              <w:rPr>
                <w:rFonts w:eastAsia="Arial" w:cs="Arial"/>
                <w:sz w:val="16"/>
              </w:rPr>
              <w:t>human-controlled</w:t>
            </w:r>
            <w:proofErr w:type="gramEnd"/>
            <w:r>
              <w:rPr>
                <w:rFonts w:eastAsia="Arial" w:cs="Arial"/>
                <w:sz w:val="16"/>
              </w:rPr>
              <w:t>.</w:t>
            </w:r>
            <w:r>
              <w:t xml:space="preserve"> </w:t>
            </w:r>
          </w:p>
        </w:tc>
      </w:tr>
      <w:tr w:rsidR="0070693A" w14:paraId="087057FD" w14:textId="77777777">
        <w:trPr>
          <w:cantSplit/>
          <w:trHeight w:val="725"/>
        </w:trPr>
        <w:tc>
          <w:tcPr>
            <w:tcW w:w="1694" w:type="dxa"/>
            <w:tcBorders>
              <w:top w:val="single" w:sz="4" w:space="0" w:color="000000"/>
              <w:left w:val="single" w:sz="4" w:space="0" w:color="000000"/>
              <w:bottom w:val="single" w:sz="4" w:space="0" w:color="000000"/>
              <w:right w:val="single" w:sz="4" w:space="0" w:color="000000"/>
            </w:tcBorders>
          </w:tcPr>
          <w:p w14:paraId="275CACC5" w14:textId="77777777" w:rsidR="0070693A" w:rsidRDefault="002054B1">
            <w:pPr>
              <w:spacing w:after="20" w:line="259" w:lineRule="auto"/>
              <w:ind w:left="4" w:right="0" w:firstLine="0"/>
            </w:pPr>
            <w:r>
              <w:rPr>
                <w:rFonts w:eastAsia="Arial" w:cs="Arial"/>
                <w:sz w:val="16"/>
              </w:rPr>
              <w:t>Database</w:t>
            </w:r>
            <w:r>
              <w:t xml:space="preserve"> </w:t>
            </w:r>
          </w:p>
        </w:tc>
        <w:tc>
          <w:tcPr>
            <w:tcW w:w="2346" w:type="dxa"/>
            <w:tcBorders>
              <w:top w:val="single" w:sz="4" w:space="0" w:color="000000"/>
              <w:left w:val="single" w:sz="4" w:space="0" w:color="000000"/>
              <w:bottom w:val="single" w:sz="4" w:space="0" w:color="000000"/>
              <w:right w:val="single" w:sz="4" w:space="0" w:color="000000"/>
            </w:tcBorders>
          </w:tcPr>
          <w:p w14:paraId="295CBF16" w14:textId="77777777" w:rsidR="0070693A" w:rsidRDefault="002054B1">
            <w:pPr>
              <w:spacing w:after="20" w:line="259" w:lineRule="auto"/>
              <w:ind w:left="0" w:right="0" w:firstLine="0"/>
            </w:pPr>
            <w:r>
              <w:rPr>
                <w:rFonts w:eastAsia="Arial" w:cs="Arial"/>
                <w:sz w:val="16"/>
              </w:rPr>
              <w:t>Server-grade RDBMS</w:t>
            </w:r>
            <w:r>
              <w:t xml:space="preserve"> </w:t>
            </w:r>
          </w:p>
        </w:tc>
        <w:tc>
          <w:tcPr>
            <w:tcW w:w="3472" w:type="dxa"/>
            <w:tcBorders>
              <w:top w:val="single" w:sz="4" w:space="0" w:color="000000"/>
              <w:left w:val="single" w:sz="4" w:space="0" w:color="000000"/>
              <w:bottom w:val="single" w:sz="4" w:space="0" w:color="000000"/>
              <w:right w:val="single" w:sz="4" w:space="0" w:color="000000"/>
            </w:tcBorders>
          </w:tcPr>
          <w:p w14:paraId="661B6756" w14:textId="77777777" w:rsidR="0070693A" w:rsidRDefault="002054B1">
            <w:pPr>
              <w:spacing w:after="20" w:line="259" w:lineRule="auto"/>
              <w:ind w:left="0" w:right="0" w:firstLine="0"/>
            </w:pPr>
            <w:r>
              <w:rPr>
                <w:rFonts w:eastAsia="Arial" w:cs="Arial"/>
                <w:sz w:val="16"/>
              </w:rPr>
              <w:t>SQLite for current development deployment. Minimal setup and sufficient for one lab controller.</w:t>
            </w:r>
            <w:r>
              <w:t xml:space="preserve"> </w:t>
            </w:r>
          </w:p>
        </w:tc>
        <w:tc>
          <w:tcPr>
            <w:tcW w:w="2482" w:type="dxa"/>
            <w:tcBorders>
              <w:top w:val="single" w:sz="4" w:space="0" w:color="000000"/>
              <w:left w:val="single" w:sz="4" w:space="0" w:color="000000"/>
              <w:bottom w:val="single" w:sz="4" w:space="0" w:color="000000"/>
              <w:right w:val="single" w:sz="4" w:space="0" w:color="000000"/>
            </w:tcBorders>
          </w:tcPr>
          <w:p w14:paraId="44583EDC" w14:textId="77777777" w:rsidR="0070693A" w:rsidRDefault="002054B1">
            <w:pPr>
              <w:spacing w:after="20" w:line="259" w:lineRule="auto"/>
              <w:ind w:left="0" w:right="53" w:firstLine="0"/>
              <w:jc w:val="both"/>
            </w:pPr>
            <w:r>
              <w:rPr>
                <w:rFonts w:eastAsia="Arial" w:cs="Arial"/>
                <w:sz w:val="16"/>
              </w:rPr>
              <w:t>PostgreSQL or equivalent should be adopted before multiuser/production scale.</w:t>
            </w:r>
            <w:r>
              <w:t xml:space="preserve"> </w:t>
            </w:r>
          </w:p>
        </w:tc>
      </w:tr>
      <w:tr w:rsidR="0070693A" w14:paraId="30901120" w14:textId="77777777">
        <w:trPr>
          <w:cantSplit/>
          <w:trHeight w:val="925"/>
        </w:trPr>
        <w:tc>
          <w:tcPr>
            <w:tcW w:w="1694" w:type="dxa"/>
            <w:tcBorders>
              <w:top w:val="single" w:sz="4" w:space="0" w:color="000000"/>
              <w:left w:val="single" w:sz="4" w:space="0" w:color="000000"/>
              <w:bottom w:val="single" w:sz="4" w:space="0" w:color="000000"/>
              <w:right w:val="single" w:sz="4" w:space="0" w:color="000000"/>
            </w:tcBorders>
          </w:tcPr>
          <w:p w14:paraId="58EC451F" w14:textId="77777777" w:rsidR="0070693A" w:rsidRDefault="002054B1">
            <w:pPr>
              <w:spacing w:after="20" w:line="259" w:lineRule="auto"/>
              <w:ind w:left="4" w:right="0" w:firstLine="0"/>
            </w:pPr>
            <w:r>
              <w:rPr>
                <w:rFonts w:eastAsia="Arial" w:cs="Arial"/>
                <w:sz w:val="16"/>
              </w:rPr>
              <w:t>Deployment</w:t>
            </w:r>
            <w:r>
              <w:t xml:space="preserve"> </w:t>
            </w:r>
          </w:p>
        </w:tc>
        <w:tc>
          <w:tcPr>
            <w:tcW w:w="2346" w:type="dxa"/>
            <w:tcBorders>
              <w:top w:val="single" w:sz="4" w:space="0" w:color="000000"/>
              <w:left w:val="single" w:sz="4" w:space="0" w:color="000000"/>
              <w:bottom w:val="single" w:sz="4" w:space="0" w:color="000000"/>
              <w:right w:val="single" w:sz="4" w:space="0" w:color="000000"/>
            </w:tcBorders>
          </w:tcPr>
          <w:p w14:paraId="7B24A9A6" w14:textId="77777777" w:rsidR="0070693A" w:rsidRDefault="002054B1">
            <w:pPr>
              <w:spacing w:after="20" w:line="259" w:lineRule="auto"/>
              <w:ind w:left="0" w:right="0" w:firstLine="0"/>
            </w:pPr>
            <w:r>
              <w:rPr>
                <w:rFonts w:eastAsia="Arial" w:cs="Arial"/>
                <w:sz w:val="16"/>
              </w:rPr>
              <w:t>Manual local installs</w:t>
            </w:r>
            <w:r>
              <w:t xml:space="preserve"> </w:t>
            </w:r>
          </w:p>
        </w:tc>
        <w:tc>
          <w:tcPr>
            <w:tcW w:w="3472" w:type="dxa"/>
            <w:tcBorders>
              <w:top w:val="single" w:sz="4" w:space="0" w:color="000000"/>
              <w:left w:val="single" w:sz="4" w:space="0" w:color="000000"/>
              <w:bottom w:val="single" w:sz="4" w:space="0" w:color="000000"/>
              <w:right w:val="single" w:sz="4" w:space="0" w:color="000000"/>
            </w:tcBorders>
          </w:tcPr>
          <w:p w14:paraId="488D3B04" w14:textId="77777777" w:rsidR="0070693A" w:rsidRDefault="002054B1">
            <w:pPr>
              <w:spacing w:after="20" w:line="259" w:lineRule="auto"/>
              <w:ind w:left="0" w:right="0" w:firstLine="0"/>
            </w:pPr>
            <w:r>
              <w:rPr>
                <w:rFonts w:eastAsia="Arial" w:cs="Arial"/>
                <w:sz w:val="16"/>
              </w:rPr>
              <w:t>Docker Compose with backend + frontend containers. Reproducible development environment with low handover friction.</w:t>
            </w:r>
            <w:r>
              <w:t xml:space="preserve"> </w:t>
            </w:r>
          </w:p>
        </w:tc>
        <w:tc>
          <w:tcPr>
            <w:tcW w:w="2482" w:type="dxa"/>
            <w:tcBorders>
              <w:top w:val="single" w:sz="4" w:space="0" w:color="000000"/>
              <w:left w:val="single" w:sz="4" w:space="0" w:color="000000"/>
              <w:bottom w:val="single" w:sz="4" w:space="0" w:color="000000"/>
              <w:right w:val="single" w:sz="4" w:space="0" w:color="000000"/>
            </w:tcBorders>
          </w:tcPr>
          <w:p w14:paraId="6D1DF014" w14:textId="77777777" w:rsidR="0070693A" w:rsidRDefault="002054B1">
            <w:pPr>
              <w:spacing w:after="20" w:line="259" w:lineRule="auto"/>
              <w:ind w:left="0" w:right="0" w:firstLine="0"/>
            </w:pPr>
            <w:r>
              <w:rPr>
                <w:rFonts w:eastAsia="Arial" w:cs="Arial"/>
                <w:sz w:val="16"/>
              </w:rPr>
              <w:t>Production requires reverse proxy, process manager, TLS, monitoring and stronger secrets management.</w:t>
            </w:r>
            <w:r>
              <w:t xml:space="preserve"> </w:t>
            </w:r>
          </w:p>
        </w:tc>
      </w:tr>
    </w:tbl>
    <w:p w14:paraId="21EDB4CB" w14:textId="77777777" w:rsidR="0070693A" w:rsidRDefault="002054B1">
      <w:pPr>
        <w:spacing w:after="450" w:line="259" w:lineRule="auto"/>
        <w:ind w:left="0" w:right="0" w:firstLine="0"/>
      </w:pPr>
      <w:r>
        <w:t xml:space="preserve"> </w:t>
      </w:r>
    </w:p>
    <w:p w14:paraId="373DA41E" w14:textId="77777777" w:rsidR="0070693A" w:rsidRDefault="002054B1">
      <w:pPr>
        <w:spacing w:after="295"/>
        <w:ind w:left="-5" w:right="0"/>
      </w:pPr>
      <w:r>
        <w:t>Design evolution and traceable implementation decisions are supported by the Jira issue history in Chapter 18 and the main-branch GitHub evidence in Chapter 19. These are supporting project records, not substitutes for source-code verification.</w:t>
      </w:r>
    </w:p>
    <w:p w14:paraId="52CDDA9B" w14:textId="77777777" w:rsidR="0070693A" w:rsidRDefault="002054B1">
      <w:pPr>
        <w:pStyle w:val="Heading1"/>
        <w:ind w:left="-5"/>
      </w:pPr>
      <w:bookmarkStart w:id="38" w:name="_Toc210020"/>
      <w:r>
        <w:t xml:space="preserve">6. Sequence Diagrams and Runtime Interaction Flows </w:t>
      </w:r>
      <w:bookmarkEnd w:id="38"/>
    </w:p>
    <w:p w14:paraId="3E483FA1" w14:textId="77777777" w:rsidR="0070693A" w:rsidRDefault="002054B1">
      <w:pPr>
        <w:ind w:left="-5" w:right="0"/>
      </w:pPr>
      <w:r>
        <w:t xml:space="preserve">The following sequence diagrams describe the final runtime behaviour of the most maintenance-sensitive workflows. They complement the static architecture by showing which subsystem owns each step, where configuration is read, where data </w:t>
      </w:r>
      <w:proofErr w:type="gramStart"/>
      <w:r>
        <w:t>is persisted</w:t>
      </w:r>
      <w:proofErr w:type="gramEnd"/>
      <w:r>
        <w:t xml:space="preserve"> and where failure or safety branches occur. </w:t>
      </w:r>
    </w:p>
    <w:p w14:paraId="74BDDCBA" w14:textId="77777777" w:rsidR="0070693A" w:rsidRDefault="002054B1">
      <w:pPr>
        <w:pStyle w:val="Heading3"/>
        <w:ind w:left="-5"/>
      </w:pPr>
      <w:bookmarkStart w:id="39" w:name="_Toc210021"/>
      <w:r>
        <w:t xml:space="preserve">6.1 New Farm Provisioning </w:t>
      </w:r>
      <w:bookmarkEnd w:id="39"/>
    </w:p>
    <w:p w14:paraId="32C9B239" w14:textId="40BEE9BC" w:rsidR="0070693A" w:rsidRDefault="00E373D6">
      <w:pPr>
        <w:spacing w:after="67" w:line="259" w:lineRule="auto"/>
        <w:ind w:left="0" w:right="263" w:firstLine="0"/>
        <w:jc w:val="right"/>
      </w:pPr>
      <w:r>
        <w:rPr>
          <w:noProof/>
        </w:rPr>
        <w:drawing>
          <wp:inline distT="0" distB="0" distL="0" distR="0" wp14:anchorId="048EA729" wp14:editId="0716D5A5">
            <wp:extent cx="6208395" cy="3342005"/>
            <wp:effectExtent l="0" t="0" r="1905" b="0"/>
            <wp:docPr id="79113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08395" cy="3342005"/>
                    </a:xfrm>
                    <a:prstGeom prst="rect">
                      <a:avLst/>
                    </a:prstGeom>
                    <a:noFill/>
                    <a:ln>
                      <a:noFill/>
                    </a:ln>
                  </pic:spPr>
                </pic:pic>
              </a:graphicData>
            </a:graphic>
          </wp:inline>
        </w:drawing>
      </w:r>
      <w:r w:rsidR="002054B1">
        <w:t xml:space="preserve"> </w:t>
      </w:r>
    </w:p>
    <w:p w14:paraId="7EC708D9" w14:textId="5B1BCE7D" w:rsidR="0070693A" w:rsidRDefault="000872E0" w:rsidP="000872E0">
      <w:pPr>
        <w:pStyle w:val="Caption"/>
        <w:jc w:val="center"/>
      </w:pPr>
      <w:bookmarkStart w:id="40" w:name="_Toc242564954"/>
      <w:r>
        <w:t xml:space="preserve">Figure </w:t>
      </w:r>
      <w:r>
        <w:fldChar w:fldCharType="begin"/>
      </w:r>
      <w:r>
        <w:instrText xml:space="preserve"> SEQ Figure \* ARABIC </w:instrText>
      </w:r>
      <w:r>
        <w:fldChar w:fldCharType="separate"/>
      </w:r>
      <w:r w:rsidR="001116CD">
        <w:rPr>
          <w:noProof/>
        </w:rPr>
        <w:t>7</w:t>
      </w:r>
      <w:r>
        <w:fldChar w:fldCharType="end"/>
      </w:r>
      <w:r>
        <w:rPr>
          <w:lang w:val="vi-VN"/>
        </w:rPr>
        <w:t xml:space="preserve">. </w:t>
      </w:r>
      <w:r w:rsidRPr="00417B04">
        <w:rPr>
          <w:lang w:val="vi-VN"/>
        </w:rPr>
        <w:t>New farm provisioning sequence.</w:t>
      </w:r>
      <w:bookmarkEnd w:id="40"/>
    </w:p>
    <w:p w14:paraId="34AB6C5C" w14:textId="77777777" w:rsidR="0070693A" w:rsidRDefault="002054B1">
      <w:pPr>
        <w:ind w:left="-5" w:right="0"/>
      </w:pPr>
      <w:r>
        <w:t xml:space="preserve">Farm creation establishes the ownership boundary used by later configuration objects. A maintainer should treat subsequent sensor, camera, AI and </w:t>
      </w:r>
      <w:proofErr w:type="spellStart"/>
      <w:r>
        <w:t>powerboard</w:t>
      </w:r>
      <w:proofErr w:type="spellEnd"/>
      <w:r>
        <w:t xml:space="preserve"> settings as farm-scoped unless the API explicitly documents a legacy fallback. </w:t>
      </w:r>
    </w:p>
    <w:p w14:paraId="2F68E542" w14:textId="77777777" w:rsidR="0070693A" w:rsidRDefault="002054B1">
      <w:pPr>
        <w:pStyle w:val="Heading3"/>
        <w:ind w:left="-5"/>
      </w:pPr>
      <w:bookmarkStart w:id="41" w:name="_Toc210022"/>
      <w:r>
        <w:t xml:space="preserve">6.2 Sensor Ingestion </w:t>
      </w:r>
      <w:bookmarkEnd w:id="41"/>
    </w:p>
    <w:p w14:paraId="662FD4AA" w14:textId="081568D3" w:rsidR="0070693A" w:rsidRDefault="00557E5D">
      <w:pPr>
        <w:spacing w:after="66" w:line="259" w:lineRule="auto"/>
        <w:ind w:left="0" w:right="263" w:firstLine="0"/>
        <w:jc w:val="right"/>
      </w:pPr>
      <w:r>
        <w:rPr>
          <w:noProof/>
        </w:rPr>
        <w:drawing>
          <wp:inline distT="0" distB="0" distL="0" distR="0" wp14:anchorId="1E2E63E7" wp14:editId="208620FE">
            <wp:extent cx="6208395" cy="2751455"/>
            <wp:effectExtent l="0" t="0" r="1905" b="0"/>
            <wp:docPr id="7718165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08395" cy="2751455"/>
                    </a:xfrm>
                    <a:prstGeom prst="rect">
                      <a:avLst/>
                    </a:prstGeom>
                    <a:noFill/>
                    <a:ln>
                      <a:noFill/>
                    </a:ln>
                  </pic:spPr>
                </pic:pic>
              </a:graphicData>
            </a:graphic>
          </wp:inline>
        </w:drawing>
      </w:r>
      <w:r w:rsidR="002054B1">
        <w:t xml:space="preserve"> </w:t>
      </w:r>
    </w:p>
    <w:p w14:paraId="51F88EC3" w14:textId="24A676EF" w:rsidR="00371FC6" w:rsidRDefault="00371FC6" w:rsidP="00371FC6">
      <w:pPr>
        <w:pStyle w:val="Caption"/>
        <w:jc w:val="center"/>
      </w:pPr>
      <w:bookmarkStart w:id="42" w:name="_Toc242564955"/>
      <w:r>
        <w:t xml:space="preserve">Figure </w:t>
      </w:r>
      <w:r>
        <w:fldChar w:fldCharType="begin"/>
      </w:r>
      <w:r>
        <w:instrText xml:space="preserve"> SEQ Figure \* ARABIC </w:instrText>
      </w:r>
      <w:r>
        <w:fldChar w:fldCharType="separate"/>
      </w:r>
      <w:r w:rsidR="001116CD">
        <w:rPr>
          <w:noProof/>
        </w:rPr>
        <w:t>8</w:t>
      </w:r>
      <w:r>
        <w:fldChar w:fldCharType="end"/>
      </w:r>
      <w:r>
        <w:rPr>
          <w:lang w:val="vi-VN"/>
        </w:rPr>
        <w:t xml:space="preserve">. </w:t>
      </w:r>
      <w:r w:rsidRPr="003211B5">
        <w:rPr>
          <w:lang w:val="vi-VN"/>
        </w:rPr>
        <w:t>Scheduled sensor-ingestion sequence.</w:t>
      </w:r>
      <w:bookmarkEnd w:id="42"/>
    </w:p>
    <w:p w14:paraId="61B80021" w14:textId="77777777" w:rsidR="0070693A" w:rsidRDefault="002054B1">
      <w:pPr>
        <w:ind w:left="-5" w:right="0"/>
      </w:pPr>
      <w:r>
        <w:t xml:space="preserve">The background runtime polls the configured ambient and water-quality endpoints, normalises readings, records quality/freshness metadata and persists </w:t>
      </w:r>
      <w:proofErr w:type="spellStart"/>
      <w:r>
        <w:t>SensorReading</w:t>
      </w:r>
      <w:proofErr w:type="spellEnd"/>
      <w:r>
        <w:t xml:space="preserve"> rows for dashboard, history and AI evidence. </w:t>
      </w:r>
    </w:p>
    <w:p w14:paraId="6AE9D6EA" w14:textId="77777777" w:rsidR="0070693A" w:rsidRDefault="002054B1">
      <w:pPr>
        <w:pStyle w:val="Heading3"/>
        <w:ind w:left="-5"/>
      </w:pPr>
      <w:bookmarkStart w:id="43" w:name="_Toc210023"/>
      <w:r>
        <w:t xml:space="preserve">6.3 Camera Capture and Quality Gate </w:t>
      </w:r>
      <w:bookmarkEnd w:id="43"/>
    </w:p>
    <w:p w14:paraId="27E6C28D" w14:textId="05605298" w:rsidR="0070693A" w:rsidRDefault="00A51A1D">
      <w:pPr>
        <w:spacing w:after="66" w:line="259" w:lineRule="auto"/>
        <w:ind w:left="0" w:right="263" w:firstLine="0"/>
        <w:jc w:val="right"/>
      </w:pPr>
      <w:r>
        <w:rPr>
          <w:noProof/>
        </w:rPr>
        <w:drawing>
          <wp:inline distT="0" distB="0" distL="0" distR="0" wp14:anchorId="11F0B095" wp14:editId="58AE2174">
            <wp:extent cx="6208395" cy="2807335"/>
            <wp:effectExtent l="0" t="0" r="1905" b="0"/>
            <wp:docPr id="17470703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08395" cy="2807335"/>
                    </a:xfrm>
                    <a:prstGeom prst="rect">
                      <a:avLst/>
                    </a:prstGeom>
                    <a:noFill/>
                    <a:ln>
                      <a:noFill/>
                    </a:ln>
                  </pic:spPr>
                </pic:pic>
              </a:graphicData>
            </a:graphic>
          </wp:inline>
        </w:drawing>
      </w:r>
      <w:r w:rsidR="002054B1">
        <w:t xml:space="preserve"> </w:t>
      </w:r>
    </w:p>
    <w:p w14:paraId="5AC2524B" w14:textId="0C2FADF2" w:rsidR="0070693A" w:rsidRDefault="00141701" w:rsidP="00141701">
      <w:pPr>
        <w:pStyle w:val="Caption"/>
        <w:jc w:val="center"/>
      </w:pPr>
      <w:bookmarkStart w:id="44" w:name="_Toc242564956"/>
      <w:r>
        <w:t xml:space="preserve">Figure </w:t>
      </w:r>
      <w:r>
        <w:fldChar w:fldCharType="begin"/>
      </w:r>
      <w:r>
        <w:instrText xml:space="preserve"> SEQ Figure \* ARABIC </w:instrText>
      </w:r>
      <w:r>
        <w:fldChar w:fldCharType="separate"/>
      </w:r>
      <w:r w:rsidR="001116CD">
        <w:rPr>
          <w:noProof/>
        </w:rPr>
        <w:t>9</w:t>
      </w:r>
      <w:r>
        <w:fldChar w:fldCharType="end"/>
      </w:r>
      <w:r>
        <w:rPr>
          <w:lang w:val="vi-VN"/>
        </w:rPr>
        <w:t xml:space="preserve">. </w:t>
      </w:r>
      <w:r w:rsidRPr="003D0F0D">
        <w:rPr>
          <w:lang w:val="vi-VN"/>
        </w:rPr>
        <w:t>Camera capture and technical quality-gate sequence.</w:t>
      </w:r>
      <w:bookmarkEnd w:id="44"/>
    </w:p>
    <w:p w14:paraId="6BDBF47D" w14:textId="77777777" w:rsidR="0070693A" w:rsidRDefault="002054B1">
      <w:pPr>
        <w:ind w:left="-5" w:right="0"/>
      </w:pPr>
      <w:r>
        <w:t xml:space="preserve">RTSP capture produces an official JPEG, evaluates deterministic technical quality, persists the result and marks whether the image is eligible for VLM use. A failed image does not stop sensor-only AI operation. </w:t>
      </w:r>
    </w:p>
    <w:p w14:paraId="703F592B" w14:textId="77777777" w:rsidR="0070693A" w:rsidRDefault="002054B1">
      <w:pPr>
        <w:pStyle w:val="Heading3"/>
        <w:ind w:left="-5"/>
      </w:pPr>
      <w:bookmarkStart w:id="45" w:name="_Toc210024"/>
      <w:r>
        <w:t xml:space="preserve">6.4 AI Recommendation with VLM-to-LLM Fallback </w:t>
      </w:r>
      <w:bookmarkEnd w:id="45"/>
    </w:p>
    <w:p w14:paraId="494CA6E7" w14:textId="763C4C0B" w:rsidR="0070693A" w:rsidRDefault="000B13F1">
      <w:pPr>
        <w:spacing w:after="67" w:line="259" w:lineRule="auto"/>
        <w:ind w:left="0" w:right="263" w:firstLine="0"/>
        <w:jc w:val="right"/>
      </w:pPr>
      <w:r>
        <w:rPr>
          <w:noProof/>
        </w:rPr>
        <w:drawing>
          <wp:inline distT="0" distB="0" distL="0" distR="0" wp14:anchorId="6266D918" wp14:editId="36BE9D05">
            <wp:extent cx="6208395" cy="2953385"/>
            <wp:effectExtent l="0" t="0" r="1905" b="0"/>
            <wp:docPr id="5903913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08395" cy="2953385"/>
                    </a:xfrm>
                    <a:prstGeom prst="rect">
                      <a:avLst/>
                    </a:prstGeom>
                    <a:noFill/>
                    <a:ln>
                      <a:noFill/>
                    </a:ln>
                  </pic:spPr>
                </pic:pic>
              </a:graphicData>
            </a:graphic>
          </wp:inline>
        </w:drawing>
      </w:r>
      <w:r w:rsidR="002054B1">
        <w:t xml:space="preserve"> </w:t>
      </w:r>
    </w:p>
    <w:p w14:paraId="2416AD0C" w14:textId="4AA409F5" w:rsidR="00C32027" w:rsidRDefault="00C32027" w:rsidP="00C32027">
      <w:pPr>
        <w:pStyle w:val="Caption"/>
        <w:jc w:val="center"/>
      </w:pPr>
      <w:bookmarkStart w:id="46" w:name="_Toc242564957"/>
      <w:r>
        <w:t xml:space="preserve">Figure </w:t>
      </w:r>
      <w:r>
        <w:fldChar w:fldCharType="begin"/>
      </w:r>
      <w:r>
        <w:instrText xml:space="preserve"> SEQ Figure \* ARABIC </w:instrText>
      </w:r>
      <w:r>
        <w:fldChar w:fldCharType="separate"/>
      </w:r>
      <w:r w:rsidR="001116CD">
        <w:rPr>
          <w:noProof/>
        </w:rPr>
        <w:t>10</w:t>
      </w:r>
      <w:r>
        <w:fldChar w:fldCharType="end"/>
      </w:r>
      <w:r>
        <w:rPr>
          <w:lang w:val="vi-VN"/>
        </w:rPr>
        <w:t xml:space="preserve">. </w:t>
      </w:r>
      <w:r w:rsidRPr="00732397">
        <w:rPr>
          <w:lang w:val="vi-VN"/>
        </w:rPr>
        <w:t>AI recommendation sequence with VLM-first input and sensor-only fallback.</w:t>
      </w:r>
      <w:bookmarkEnd w:id="46"/>
    </w:p>
    <w:p w14:paraId="072A19FE" w14:textId="77777777" w:rsidR="0070693A" w:rsidRDefault="002054B1">
      <w:pPr>
        <w:ind w:left="-5" w:right="0"/>
      </w:pPr>
      <w:r>
        <w:t xml:space="preserve">The recommendation run stores input provenance, provider/model information, output status and failures. This audit chain is essential for troubleshooting provider behaviour and understanding why a recommendation was produced. </w:t>
      </w:r>
    </w:p>
    <w:p w14:paraId="7533E93B" w14:textId="77777777" w:rsidR="0070693A" w:rsidRDefault="002054B1">
      <w:pPr>
        <w:pStyle w:val="Heading3"/>
        <w:ind w:left="-5"/>
      </w:pPr>
      <w:bookmarkStart w:id="47" w:name="_Toc210025"/>
      <w:r>
        <w:t xml:space="preserve">6.5 Safety-Gated Automatic Fan/Light Execution </w:t>
      </w:r>
      <w:bookmarkEnd w:id="47"/>
    </w:p>
    <w:p w14:paraId="638772F8" w14:textId="1F02F9A2" w:rsidR="0070693A" w:rsidRDefault="000C38C5">
      <w:pPr>
        <w:spacing w:after="66" w:line="259" w:lineRule="auto"/>
        <w:ind w:left="0" w:right="263" w:firstLine="0"/>
        <w:jc w:val="right"/>
      </w:pPr>
      <w:r>
        <w:rPr>
          <w:noProof/>
        </w:rPr>
        <w:drawing>
          <wp:inline distT="0" distB="0" distL="0" distR="0" wp14:anchorId="5086DD0C" wp14:editId="7817C503">
            <wp:extent cx="6208395" cy="3920490"/>
            <wp:effectExtent l="0" t="0" r="1905" b="3810"/>
            <wp:docPr id="1801659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08395" cy="3920490"/>
                    </a:xfrm>
                    <a:prstGeom prst="rect">
                      <a:avLst/>
                    </a:prstGeom>
                    <a:noFill/>
                    <a:ln>
                      <a:noFill/>
                    </a:ln>
                  </pic:spPr>
                </pic:pic>
              </a:graphicData>
            </a:graphic>
          </wp:inline>
        </w:drawing>
      </w:r>
      <w:r w:rsidR="002054B1">
        <w:t xml:space="preserve"> </w:t>
      </w:r>
    </w:p>
    <w:p w14:paraId="5E527BB8" w14:textId="26A90FC5" w:rsidR="0070693A" w:rsidRDefault="00C32027" w:rsidP="00C32027">
      <w:pPr>
        <w:pStyle w:val="Caption"/>
        <w:jc w:val="center"/>
      </w:pPr>
      <w:bookmarkStart w:id="48" w:name="_Toc242564958"/>
      <w:r>
        <w:t xml:space="preserve">Figure </w:t>
      </w:r>
      <w:r>
        <w:fldChar w:fldCharType="begin"/>
      </w:r>
      <w:r>
        <w:instrText xml:space="preserve"> SEQ Figure \* ARABIC </w:instrText>
      </w:r>
      <w:r>
        <w:fldChar w:fldCharType="separate"/>
      </w:r>
      <w:r w:rsidR="001116CD">
        <w:rPr>
          <w:noProof/>
        </w:rPr>
        <w:t>11</w:t>
      </w:r>
      <w:r>
        <w:fldChar w:fldCharType="end"/>
      </w:r>
      <w:r>
        <w:rPr>
          <w:lang w:val="vi-VN"/>
        </w:rPr>
        <w:t xml:space="preserve">. </w:t>
      </w:r>
      <w:r w:rsidRPr="00630900">
        <w:rPr>
          <w:lang w:val="vi-VN"/>
        </w:rPr>
        <w:t>Low-risk automatic actuation sequence.</w:t>
      </w:r>
      <w:bookmarkEnd w:id="48"/>
    </w:p>
    <w:p w14:paraId="1D6123B4" w14:textId="77777777" w:rsidR="0070693A" w:rsidRDefault="002054B1">
      <w:pPr>
        <w:ind w:left="-5" w:right="0"/>
      </w:pPr>
      <w:r>
        <w:t xml:space="preserve">A recommendation is not equivalent to a hardware command. Only permitted targets that pass deterministic safety checks reach the Kasa bridge; the result is confirmed and written to </w:t>
      </w:r>
      <w:proofErr w:type="spellStart"/>
      <w:r>
        <w:t>FarmAction</w:t>
      </w:r>
      <w:proofErr w:type="spellEnd"/>
      <w:r>
        <w:t xml:space="preserve"> for audit. </w:t>
      </w:r>
    </w:p>
    <w:p w14:paraId="32A36C69" w14:textId="77777777" w:rsidR="0070693A" w:rsidRDefault="002054B1">
      <w:pPr>
        <w:pStyle w:val="Heading3"/>
        <w:ind w:left="-5"/>
      </w:pPr>
      <w:bookmarkStart w:id="49" w:name="_Toc210026"/>
      <w:r>
        <w:t xml:space="preserve">6.6 Per-Farm </w:t>
      </w:r>
      <w:proofErr w:type="spellStart"/>
      <w:r>
        <w:t>Powerboard</w:t>
      </w:r>
      <w:proofErr w:type="spellEnd"/>
      <w:r>
        <w:t xml:space="preserve"> Configuration </w:t>
      </w:r>
      <w:bookmarkEnd w:id="49"/>
    </w:p>
    <w:p w14:paraId="4282BE94" w14:textId="2271DBEE" w:rsidR="0070693A" w:rsidRDefault="001E6FDF">
      <w:pPr>
        <w:spacing w:after="67" w:line="259" w:lineRule="auto"/>
        <w:ind w:left="0" w:right="263" w:firstLine="0"/>
        <w:jc w:val="right"/>
      </w:pPr>
      <w:r>
        <w:rPr>
          <w:noProof/>
        </w:rPr>
        <w:drawing>
          <wp:inline distT="0" distB="0" distL="0" distR="0" wp14:anchorId="6DA76743" wp14:editId="54510E93">
            <wp:extent cx="6208395" cy="2948940"/>
            <wp:effectExtent l="0" t="0" r="1905" b="3810"/>
            <wp:docPr id="6511681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08395" cy="2948940"/>
                    </a:xfrm>
                    <a:prstGeom prst="rect">
                      <a:avLst/>
                    </a:prstGeom>
                    <a:noFill/>
                    <a:ln>
                      <a:noFill/>
                    </a:ln>
                  </pic:spPr>
                </pic:pic>
              </a:graphicData>
            </a:graphic>
          </wp:inline>
        </w:drawing>
      </w:r>
      <w:r w:rsidR="002054B1">
        <w:t xml:space="preserve"> </w:t>
      </w:r>
    </w:p>
    <w:p w14:paraId="6393ECF2" w14:textId="540D6E49" w:rsidR="00501E3B" w:rsidRDefault="00501E3B" w:rsidP="00501E3B">
      <w:pPr>
        <w:pStyle w:val="Caption"/>
        <w:jc w:val="center"/>
      </w:pPr>
      <w:bookmarkStart w:id="50" w:name="_Toc242564959"/>
      <w:r>
        <w:t xml:space="preserve">Figure </w:t>
      </w:r>
      <w:r>
        <w:fldChar w:fldCharType="begin"/>
      </w:r>
      <w:r>
        <w:instrText xml:space="preserve"> SEQ Figure \* ARABIC </w:instrText>
      </w:r>
      <w:r>
        <w:fldChar w:fldCharType="separate"/>
      </w:r>
      <w:r w:rsidR="001116CD">
        <w:rPr>
          <w:noProof/>
        </w:rPr>
        <w:t>12</w:t>
      </w:r>
      <w:r>
        <w:fldChar w:fldCharType="end"/>
      </w:r>
      <w:r>
        <w:rPr>
          <w:lang w:val="vi-VN"/>
        </w:rPr>
        <w:t xml:space="preserve">. </w:t>
      </w:r>
      <w:r w:rsidRPr="004D12C8">
        <w:rPr>
          <w:lang w:val="vi-VN"/>
        </w:rPr>
        <w:t>Per-farm Powerboard configuration sequence.</w:t>
      </w:r>
      <w:bookmarkEnd w:id="50"/>
    </w:p>
    <w:p w14:paraId="2959560E" w14:textId="77777777" w:rsidR="0070693A" w:rsidRDefault="002054B1">
      <w:pPr>
        <w:ind w:left="-5" w:right="0"/>
      </w:pPr>
      <w:r>
        <w:t xml:space="preserve">The Settings UI updates the selected farm configuration. Runtime control resolves board addresses from the database, while the fixed logical ID/child-index mapping remains unchanged. </w:t>
      </w:r>
    </w:p>
    <w:p w14:paraId="63471101" w14:textId="77777777" w:rsidR="0070693A" w:rsidRDefault="002054B1">
      <w:pPr>
        <w:pStyle w:val="Heading3"/>
        <w:ind w:left="-5"/>
      </w:pPr>
      <w:bookmarkStart w:id="51" w:name="_Toc210027"/>
      <w:r>
        <w:t xml:space="preserve">6.7 Manual Device Control and Emergency Stop </w:t>
      </w:r>
      <w:bookmarkEnd w:id="51"/>
    </w:p>
    <w:p w14:paraId="38643CDD" w14:textId="4A7114E0" w:rsidR="0070693A" w:rsidRDefault="001E6FDF">
      <w:pPr>
        <w:spacing w:after="67" w:line="259" w:lineRule="auto"/>
        <w:ind w:left="0" w:right="263" w:firstLine="0"/>
        <w:jc w:val="right"/>
      </w:pPr>
      <w:r>
        <w:rPr>
          <w:noProof/>
        </w:rPr>
        <w:drawing>
          <wp:inline distT="0" distB="0" distL="0" distR="0" wp14:anchorId="66332BC1" wp14:editId="42E96D80">
            <wp:extent cx="6208395" cy="2172335"/>
            <wp:effectExtent l="0" t="0" r="1905" b="0"/>
            <wp:docPr id="1558250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08395" cy="2172335"/>
                    </a:xfrm>
                    <a:prstGeom prst="rect">
                      <a:avLst/>
                    </a:prstGeom>
                    <a:noFill/>
                    <a:ln>
                      <a:noFill/>
                    </a:ln>
                  </pic:spPr>
                </pic:pic>
              </a:graphicData>
            </a:graphic>
          </wp:inline>
        </w:drawing>
      </w:r>
      <w:r w:rsidR="002054B1">
        <w:t xml:space="preserve"> </w:t>
      </w:r>
    </w:p>
    <w:p w14:paraId="787FBA88" w14:textId="77777777" w:rsidR="0070693A" w:rsidRDefault="002054B1">
      <w:pPr>
        <w:spacing w:after="157" w:line="259" w:lineRule="auto"/>
        <w:ind w:left="13" w:right="0"/>
        <w:jc w:val="center"/>
      </w:pPr>
      <w:r>
        <w:rPr>
          <w:i/>
          <w:color w:val="555555"/>
          <w:sz w:val="18"/>
        </w:rPr>
        <w:t>Figure 6.7. Manual device-control and E-Stop sequence.</w:t>
      </w:r>
      <w:r>
        <w:t xml:space="preserve"> </w:t>
      </w:r>
    </w:p>
    <w:p w14:paraId="5723E1D9" w14:textId="77777777" w:rsidR="0070693A" w:rsidRDefault="002054B1">
      <w:pPr>
        <w:ind w:left="-5" w:right="0"/>
      </w:pPr>
      <w:r>
        <w:t xml:space="preserve">Manual actions use the same backend control bridge as automated actions. E-Stop and manual control therefore retain consistent hardware confirmation and audit behaviour rather than bypassing the service layer. </w:t>
      </w:r>
    </w:p>
    <w:p w14:paraId="169C3826" w14:textId="77777777" w:rsidR="0070693A" w:rsidRDefault="002054B1">
      <w:pPr>
        <w:pStyle w:val="Heading3"/>
        <w:spacing w:after="26"/>
        <w:ind w:left="-5"/>
      </w:pPr>
      <w:bookmarkStart w:id="52" w:name="_Toc210028"/>
      <w:r>
        <w:t xml:space="preserve">6.8 Modelling Notes for Maintainers </w:t>
      </w:r>
      <w:bookmarkEnd w:id="52"/>
    </w:p>
    <w:p w14:paraId="0222B604" w14:textId="77777777" w:rsidR="0070693A" w:rsidRDefault="002054B1">
      <w:pPr>
        <w:numPr>
          <w:ilvl w:val="0"/>
          <w:numId w:val="32"/>
        </w:numPr>
        <w:spacing w:after="42"/>
        <w:ind w:right="0" w:hanging="360"/>
      </w:pPr>
      <w:r>
        <w:t xml:space="preserve">The legacy cv Django app is retained only for migration compatibility; </w:t>
      </w:r>
      <w:proofErr w:type="spellStart"/>
      <w:r>
        <w:t>LeafyCV</w:t>
      </w:r>
      <w:proofErr w:type="spellEnd"/>
      <w:r>
        <w:t xml:space="preserve"> is not an active runtime subsystem. </w:t>
      </w:r>
    </w:p>
    <w:p w14:paraId="08AD7160" w14:textId="77777777" w:rsidR="0070693A" w:rsidRDefault="002054B1">
      <w:pPr>
        <w:numPr>
          <w:ilvl w:val="0"/>
          <w:numId w:val="32"/>
        </w:numPr>
        <w:ind w:right="0" w:hanging="360"/>
      </w:pPr>
      <w:proofErr w:type="spellStart"/>
      <w:r>
        <w:t>CameraImage</w:t>
      </w:r>
      <w:proofErr w:type="spellEnd"/>
      <w:r>
        <w:t xml:space="preserve"> quality fields describe technical image usability, not plant-health truth. </w:t>
      </w:r>
    </w:p>
    <w:p w14:paraId="00E33304" w14:textId="77777777" w:rsidR="0070693A" w:rsidRDefault="002054B1">
      <w:pPr>
        <w:numPr>
          <w:ilvl w:val="0"/>
          <w:numId w:val="32"/>
        </w:numPr>
        <w:spacing w:after="35"/>
        <w:ind w:right="0" w:hanging="360"/>
      </w:pPr>
      <w:proofErr w:type="spellStart"/>
      <w:r>
        <w:t>AIRecommendationRun</w:t>
      </w:r>
      <w:proofErr w:type="spellEnd"/>
      <w:r>
        <w:t>/</w:t>
      </w:r>
      <w:proofErr w:type="spellStart"/>
      <w:r>
        <w:t>AIDecision</w:t>
      </w:r>
      <w:proofErr w:type="spellEnd"/>
      <w:r>
        <w:t>/</w:t>
      </w:r>
      <w:proofErr w:type="spellStart"/>
      <w:r>
        <w:t>SafetyCheck</w:t>
      </w:r>
      <w:proofErr w:type="spellEnd"/>
      <w:r>
        <w:t>/</w:t>
      </w:r>
      <w:proofErr w:type="spellStart"/>
      <w:r>
        <w:t>FarmAction</w:t>
      </w:r>
      <w:proofErr w:type="spellEnd"/>
      <w:r>
        <w:t xml:space="preserve"> form an auditable decision chain and should remain separate concerns. </w:t>
      </w:r>
    </w:p>
    <w:p w14:paraId="2728E155" w14:textId="77777777" w:rsidR="0070693A" w:rsidRDefault="002054B1">
      <w:pPr>
        <w:numPr>
          <w:ilvl w:val="0"/>
          <w:numId w:val="32"/>
        </w:numPr>
        <w:spacing w:after="40"/>
        <w:ind w:right="0" w:hanging="360"/>
      </w:pPr>
      <w:r>
        <w:t xml:space="preserve">Per-farm </w:t>
      </w:r>
      <w:proofErr w:type="spellStart"/>
      <w:r>
        <w:t>PowerboardConfiguration</w:t>
      </w:r>
      <w:proofErr w:type="spellEnd"/>
      <w:r>
        <w:t xml:space="preserve"> stores physical board addresses only. Logical device IDs 1-6 and child indexes are stable application mappings. </w:t>
      </w:r>
    </w:p>
    <w:p w14:paraId="66595000" w14:textId="77777777" w:rsidR="0070693A" w:rsidRDefault="002054B1">
      <w:pPr>
        <w:numPr>
          <w:ilvl w:val="0"/>
          <w:numId w:val="32"/>
        </w:numPr>
        <w:spacing w:after="455"/>
        <w:ind w:right="0" w:hanging="360"/>
      </w:pPr>
      <w:r>
        <w:t xml:space="preserve">If a future maintainer replaces the in-process scheduler with Celery, RQ or another queue, the public API and persisted audit model should be preserved. </w:t>
      </w:r>
    </w:p>
    <w:p w14:paraId="0B5EF173" w14:textId="77777777" w:rsidR="0070693A" w:rsidRDefault="002054B1">
      <w:pPr>
        <w:pStyle w:val="Heading1"/>
        <w:ind w:left="-5"/>
      </w:pPr>
      <w:bookmarkStart w:id="53" w:name="_Toc210029"/>
      <w:r>
        <w:t xml:space="preserve">7. Database Design and Object Dictionary </w:t>
      </w:r>
      <w:bookmarkEnd w:id="53"/>
    </w:p>
    <w:p w14:paraId="546171B0" w14:textId="77777777" w:rsidR="0070693A" w:rsidRDefault="002054B1">
      <w:pPr>
        <w:spacing w:after="300"/>
        <w:ind w:left="-5" w:right="0"/>
      </w:pPr>
      <w:r>
        <w:t xml:space="preserve">The final development database is SQLite and is managed through Django migrations. The object dictionary below is derived from the final Django models. It deliberately separates raw observations, runtime-editable configuration and audited AI actions so that maintainers can distinguish measured facts from control decisions. </w:t>
      </w:r>
    </w:p>
    <w:p w14:paraId="39534D85" w14:textId="77777777" w:rsidR="0070693A" w:rsidRDefault="002054B1">
      <w:pPr>
        <w:pStyle w:val="Heading3"/>
        <w:ind w:left="-5"/>
      </w:pPr>
      <w:bookmarkStart w:id="54" w:name="_Toc210030"/>
      <w:r>
        <w:t xml:space="preserve">7.1 Entity Groups </w:t>
      </w:r>
      <w:bookmarkEnd w:id="54"/>
    </w:p>
    <w:tbl>
      <w:tblPr>
        <w:tblStyle w:val="TableGrid"/>
        <w:tblW w:w="9994" w:type="dxa"/>
        <w:tblInd w:w="-109" w:type="dxa"/>
        <w:tblCellMar>
          <w:top w:w="34" w:type="dxa"/>
          <w:left w:w="105" w:type="dxa"/>
          <w:right w:w="108" w:type="dxa"/>
        </w:tblCellMar>
        <w:tblLook w:val="04A0" w:firstRow="1" w:lastRow="0" w:firstColumn="1" w:lastColumn="0" w:noHBand="0" w:noVBand="1"/>
      </w:tblPr>
      <w:tblGrid>
        <w:gridCol w:w="1976"/>
        <w:gridCol w:w="3395"/>
        <w:gridCol w:w="4623"/>
      </w:tblGrid>
      <w:tr w:rsidR="0070693A" w14:paraId="27B6DF60" w14:textId="77777777">
        <w:trPr>
          <w:cantSplit/>
          <w:trHeight w:val="328"/>
          <w:tblHeader/>
        </w:trPr>
        <w:tc>
          <w:tcPr>
            <w:tcW w:w="1976" w:type="dxa"/>
            <w:tcBorders>
              <w:top w:val="single" w:sz="4" w:space="0" w:color="000000"/>
              <w:left w:val="single" w:sz="4" w:space="0" w:color="000000"/>
              <w:bottom w:val="single" w:sz="4" w:space="0" w:color="000000"/>
              <w:right w:val="single" w:sz="4" w:space="0" w:color="000000"/>
            </w:tcBorders>
            <w:shd w:val="clear" w:color="auto" w:fill="D9EAD3"/>
          </w:tcPr>
          <w:p w14:paraId="4BD1C653" w14:textId="77777777" w:rsidR="0070693A" w:rsidRDefault="002054B1">
            <w:pPr>
              <w:spacing w:after="20" w:line="259" w:lineRule="auto"/>
              <w:ind w:left="3" w:right="0" w:firstLine="0"/>
            </w:pPr>
            <w:r>
              <w:rPr>
                <w:rFonts w:eastAsia="Arial" w:cs="Arial"/>
                <w:b/>
                <w:sz w:val="17"/>
              </w:rPr>
              <w:t>Group</w:t>
            </w:r>
            <w:r>
              <w:t xml:space="preserve"> </w:t>
            </w:r>
          </w:p>
        </w:tc>
        <w:tc>
          <w:tcPr>
            <w:tcW w:w="3395" w:type="dxa"/>
            <w:tcBorders>
              <w:top w:val="single" w:sz="4" w:space="0" w:color="000000"/>
              <w:left w:val="single" w:sz="4" w:space="0" w:color="000000"/>
              <w:bottom w:val="single" w:sz="4" w:space="0" w:color="000000"/>
              <w:right w:val="single" w:sz="4" w:space="0" w:color="000000"/>
            </w:tcBorders>
            <w:shd w:val="clear" w:color="auto" w:fill="D9EAD3"/>
          </w:tcPr>
          <w:p w14:paraId="49B24448" w14:textId="77777777" w:rsidR="0070693A" w:rsidRDefault="002054B1">
            <w:pPr>
              <w:spacing w:after="20" w:line="259" w:lineRule="auto"/>
              <w:ind w:left="3" w:right="0" w:firstLine="0"/>
            </w:pPr>
            <w:r>
              <w:rPr>
                <w:rFonts w:eastAsia="Arial" w:cs="Arial"/>
                <w:b/>
                <w:sz w:val="17"/>
              </w:rPr>
              <w:t>Objects</w:t>
            </w:r>
            <w:r>
              <w:t xml:space="preserve"> </w:t>
            </w:r>
          </w:p>
        </w:tc>
        <w:tc>
          <w:tcPr>
            <w:tcW w:w="4623" w:type="dxa"/>
            <w:tcBorders>
              <w:top w:val="single" w:sz="4" w:space="0" w:color="000000"/>
              <w:left w:val="single" w:sz="4" w:space="0" w:color="000000"/>
              <w:bottom w:val="single" w:sz="4" w:space="0" w:color="000000"/>
              <w:right w:val="single" w:sz="4" w:space="0" w:color="000000"/>
            </w:tcBorders>
            <w:shd w:val="clear" w:color="auto" w:fill="D9EAD3"/>
          </w:tcPr>
          <w:p w14:paraId="56F247BC" w14:textId="77777777" w:rsidR="0070693A" w:rsidRDefault="002054B1">
            <w:pPr>
              <w:spacing w:after="20" w:line="259" w:lineRule="auto"/>
              <w:ind w:left="0" w:right="0" w:firstLine="0"/>
            </w:pPr>
            <w:r>
              <w:rPr>
                <w:rFonts w:eastAsia="Arial" w:cs="Arial"/>
                <w:b/>
                <w:sz w:val="17"/>
              </w:rPr>
              <w:t>Maintenance purpose</w:t>
            </w:r>
            <w:r>
              <w:t xml:space="preserve"> </w:t>
            </w:r>
          </w:p>
        </w:tc>
      </w:tr>
      <w:tr w:rsidR="0070693A" w14:paraId="27E0EEA2" w14:textId="77777777">
        <w:trPr>
          <w:cantSplit/>
          <w:trHeight w:val="527"/>
        </w:trPr>
        <w:tc>
          <w:tcPr>
            <w:tcW w:w="1976" w:type="dxa"/>
            <w:tcBorders>
              <w:top w:val="single" w:sz="4" w:space="0" w:color="000000"/>
              <w:left w:val="single" w:sz="4" w:space="0" w:color="000000"/>
              <w:bottom w:val="single" w:sz="4" w:space="0" w:color="000000"/>
              <w:right w:val="single" w:sz="4" w:space="0" w:color="000000"/>
            </w:tcBorders>
            <w:vAlign w:val="center"/>
          </w:tcPr>
          <w:p w14:paraId="2DA424D1" w14:textId="77777777" w:rsidR="0070693A" w:rsidRDefault="002054B1">
            <w:pPr>
              <w:spacing w:after="20" w:line="259" w:lineRule="auto"/>
              <w:ind w:left="3" w:right="0" w:firstLine="0"/>
            </w:pPr>
            <w:r>
              <w:rPr>
                <w:rFonts w:eastAsia="Arial" w:cs="Arial"/>
                <w:sz w:val="16"/>
              </w:rPr>
              <w:t>Farm structure</w:t>
            </w:r>
            <w:r>
              <w:t xml:space="preserve"> </w:t>
            </w:r>
          </w:p>
        </w:tc>
        <w:tc>
          <w:tcPr>
            <w:tcW w:w="3395" w:type="dxa"/>
            <w:tcBorders>
              <w:top w:val="single" w:sz="4" w:space="0" w:color="000000"/>
              <w:left w:val="single" w:sz="4" w:space="0" w:color="000000"/>
              <w:bottom w:val="single" w:sz="4" w:space="0" w:color="000000"/>
              <w:right w:val="single" w:sz="4" w:space="0" w:color="000000"/>
            </w:tcBorders>
          </w:tcPr>
          <w:p w14:paraId="0D252F95" w14:textId="77777777" w:rsidR="0070693A" w:rsidRDefault="002054B1">
            <w:pPr>
              <w:spacing w:after="20" w:line="259" w:lineRule="auto"/>
              <w:ind w:left="3" w:right="0" w:firstLine="0"/>
            </w:pPr>
            <w:r>
              <w:rPr>
                <w:rFonts w:eastAsia="Arial" w:cs="Arial"/>
                <w:sz w:val="16"/>
              </w:rPr>
              <w:t xml:space="preserve">Farm, </w:t>
            </w:r>
            <w:proofErr w:type="spellStart"/>
            <w:r>
              <w:rPr>
                <w:rFonts w:eastAsia="Arial" w:cs="Arial"/>
                <w:sz w:val="16"/>
              </w:rPr>
              <w:t>FarmDevice</w:t>
            </w:r>
            <w:proofErr w:type="spellEnd"/>
            <w:r>
              <w:rPr>
                <w:rFonts w:eastAsia="Arial" w:cs="Arial"/>
                <w:sz w:val="16"/>
              </w:rPr>
              <w:t xml:space="preserve">, </w:t>
            </w:r>
            <w:proofErr w:type="spellStart"/>
            <w:r>
              <w:rPr>
                <w:rFonts w:eastAsia="Arial" w:cs="Arial"/>
                <w:sz w:val="16"/>
              </w:rPr>
              <w:t>FarmLevel</w:t>
            </w:r>
            <w:proofErr w:type="spellEnd"/>
            <w:r>
              <w:rPr>
                <w:rFonts w:eastAsia="Arial" w:cs="Arial"/>
                <w:sz w:val="16"/>
              </w:rPr>
              <w:t xml:space="preserve">, </w:t>
            </w:r>
          </w:p>
          <w:p w14:paraId="669F2FCF" w14:textId="77777777" w:rsidR="0070693A" w:rsidRDefault="002054B1">
            <w:pPr>
              <w:spacing w:after="20" w:line="259" w:lineRule="auto"/>
              <w:ind w:left="3" w:right="0" w:firstLine="0"/>
            </w:pPr>
            <w:proofErr w:type="spellStart"/>
            <w:r>
              <w:rPr>
                <w:rFonts w:eastAsia="Arial" w:cs="Arial"/>
                <w:sz w:val="16"/>
              </w:rPr>
              <w:t>GrowingArea</w:t>
            </w:r>
            <w:proofErr w:type="spellEnd"/>
            <w:r>
              <w:rPr>
                <w:rFonts w:eastAsia="Arial" w:cs="Arial"/>
                <w:sz w:val="16"/>
              </w:rPr>
              <w:t xml:space="preserve">, </w:t>
            </w:r>
            <w:proofErr w:type="spellStart"/>
            <w:r>
              <w:rPr>
                <w:rFonts w:eastAsia="Arial" w:cs="Arial"/>
                <w:sz w:val="16"/>
              </w:rPr>
              <w:t>PlantBatch</w:t>
            </w:r>
            <w:proofErr w:type="spellEnd"/>
            <w:r>
              <w:rPr>
                <w:rFonts w:eastAsia="Arial" w:cs="Arial"/>
                <w:sz w:val="16"/>
              </w:rPr>
              <w:t xml:space="preserve">, </w:t>
            </w:r>
            <w:proofErr w:type="spellStart"/>
            <w:r>
              <w:rPr>
                <w:rFonts w:eastAsia="Arial" w:cs="Arial"/>
                <w:sz w:val="16"/>
              </w:rPr>
              <w:t>BatchPlacement</w:t>
            </w:r>
            <w:proofErr w:type="spellEnd"/>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03F9F963" w14:textId="77777777" w:rsidR="0070693A" w:rsidRDefault="002054B1">
            <w:pPr>
              <w:spacing w:after="20" w:line="259" w:lineRule="auto"/>
              <w:ind w:left="0" w:right="0" w:firstLine="0"/>
            </w:pPr>
            <w:r>
              <w:rPr>
                <w:rFonts w:eastAsia="Arial" w:cs="Arial"/>
                <w:sz w:val="16"/>
              </w:rPr>
              <w:t>Defines farms, controller hierarchy, physical levels and crop placement/history.</w:t>
            </w:r>
            <w:r>
              <w:t xml:space="preserve"> </w:t>
            </w:r>
          </w:p>
        </w:tc>
      </w:tr>
      <w:tr w:rsidR="0070693A" w14:paraId="5D77BCD5" w14:textId="77777777">
        <w:trPr>
          <w:cantSplit/>
          <w:trHeight w:val="530"/>
        </w:trPr>
        <w:tc>
          <w:tcPr>
            <w:tcW w:w="1976" w:type="dxa"/>
            <w:tcBorders>
              <w:top w:val="single" w:sz="4" w:space="0" w:color="000000"/>
              <w:left w:val="single" w:sz="4" w:space="0" w:color="000000"/>
              <w:bottom w:val="single" w:sz="4" w:space="0" w:color="000000"/>
              <w:right w:val="single" w:sz="4" w:space="0" w:color="000000"/>
            </w:tcBorders>
          </w:tcPr>
          <w:p w14:paraId="7B2F8202" w14:textId="77777777" w:rsidR="0070693A" w:rsidRDefault="002054B1">
            <w:pPr>
              <w:spacing w:after="20" w:line="259" w:lineRule="auto"/>
              <w:ind w:left="3" w:right="0" w:firstLine="0"/>
            </w:pPr>
            <w:r>
              <w:rPr>
                <w:rFonts w:eastAsia="Arial" w:cs="Arial"/>
                <w:sz w:val="16"/>
              </w:rPr>
              <w:t>Telemetry</w:t>
            </w:r>
            <w:r>
              <w:t xml:space="preserve"> </w:t>
            </w:r>
          </w:p>
        </w:tc>
        <w:tc>
          <w:tcPr>
            <w:tcW w:w="3395" w:type="dxa"/>
            <w:tcBorders>
              <w:top w:val="single" w:sz="4" w:space="0" w:color="000000"/>
              <w:left w:val="single" w:sz="4" w:space="0" w:color="000000"/>
              <w:bottom w:val="single" w:sz="4" w:space="0" w:color="000000"/>
              <w:right w:val="single" w:sz="4" w:space="0" w:color="000000"/>
            </w:tcBorders>
          </w:tcPr>
          <w:p w14:paraId="689B79AA" w14:textId="77777777" w:rsidR="0070693A" w:rsidRDefault="002054B1">
            <w:pPr>
              <w:spacing w:after="20" w:line="259" w:lineRule="auto"/>
              <w:ind w:left="3" w:right="0" w:firstLine="0"/>
            </w:pPr>
            <w:r>
              <w:rPr>
                <w:rFonts w:eastAsia="Arial" w:cs="Arial"/>
                <w:sz w:val="16"/>
              </w:rPr>
              <w:t xml:space="preserve">Sensor, </w:t>
            </w:r>
            <w:proofErr w:type="spellStart"/>
            <w:r>
              <w:rPr>
                <w:rFonts w:eastAsia="Arial" w:cs="Arial"/>
                <w:sz w:val="16"/>
              </w:rPr>
              <w:t>SensorReading</w:t>
            </w:r>
            <w:proofErr w:type="spellEnd"/>
            <w:r>
              <w:rPr>
                <w:rFonts w:eastAsia="Arial" w:cs="Arial"/>
                <w:sz w:val="16"/>
              </w:rPr>
              <w:t xml:space="preserve">, Camera, </w:t>
            </w:r>
            <w:proofErr w:type="spellStart"/>
            <w:r>
              <w:rPr>
                <w:rFonts w:eastAsia="Arial" w:cs="Arial"/>
                <w:sz w:val="16"/>
              </w:rPr>
              <w:t>CameraImage</w:t>
            </w:r>
            <w:proofErr w:type="spellEnd"/>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2F97612D" w14:textId="77777777" w:rsidR="0070693A" w:rsidRDefault="002054B1">
            <w:pPr>
              <w:spacing w:after="20" w:line="259" w:lineRule="auto"/>
              <w:ind w:left="0" w:right="0" w:firstLine="0"/>
            </w:pPr>
            <w:r>
              <w:rPr>
                <w:rFonts w:eastAsia="Arial" w:cs="Arial"/>
                <w:sz w:val="16"/>
              </w:rPr>
              <w:t>Persists measured sensor data and official camera evidence.</w:t>
            </w:r>
            <w:r>
              <w:t xml:space="preserve"> </w:t>
            </w:r>
          </w:p>
        </w:tc>
      </w:tr>
      <w:tr w:rsidR="0070693A" w14:paraId="12A8A1DA" w14:textId="77777777">
        <w:trPr>
          <w:cantSplit/>
          <w:trHeight w:val="525"/>
        </w:trPr>
        <w:tc>
          <w:tcPr>
            <w:tcW w:w="1976" w:type="dxa"/>
            <w:tcBorders>
              <w:top w:val="single" w:sz="4" w:space="0" w:color="000000"/>
              <w:left w:val="single" w:sz="4" w:space="0" w:color="000000"/>
              <w:bottom w:val="single" w:sz="4" w:space="0" w:color="000000"/>
              <w:right w:val="single" w:sz="4" w:space="0" w:color="000000"/>
            </w:tcBorders>
          </w:tcPr>
          <w:p w14:paraId="55942E24" w14:textId="77777777" w:rsidR="0070693A" w:rsidRDefault="002054B1">
            <w:pPr>
              <w:spacing w:after="20" w:line="259" w:lineRule="auto"/>
              <w:ind w:left="3" w:right="0" w:firstLine="0"/>
            </w:pPr>
            <w:r>
              <w:rPr>
                <w:rFonts w:eastAsia="Arial" w:cs="Arial"/>
                <w:sz w:val="16"/>
              </w:rPr>
              <w:t>Runtime configuration</w:t>
            </w:r>
            <w:r>
              <w:t xml:space="preserve"> </w:t>
            </w:r>
          </w:p>
        </w:tc>
        <w:tc>
          <w:tcPr>
            <w:tcW w:w="3395" w:type="dxa"/>
            <w:tcBorders>
              <w:top w:val="single" w:sz="4" w:space="0" w:color="000000"/>
              <w:left w:val="single" w:sz="4" w:space="0" w:color="000000"/>
              <w:bottom w:val="single" w:sz="4" w:space="0" w:color="000000"/>
              <w:right w:val="single" w:sz="4" w:space="0" w:color="000000"/>
            </w:tcBorders>
          </w:tcPr>
          <w:p w14:paraId="30BAF119" w14:textId="77777777" w:rsidR="0070693A" w:rsidRDefault="002054B1">
            <w:pPr>
              <w:spacing w:after="20" w:line="259" w:lineRule="auto"/>
              <w:ind w:left="3" w:right="0" w:firstLine="0"/>
            </w:pPr>
            <w:proofErr w:type="spellStart"/>
            <w:r>
              <w:rPr>
                <w:rFonts w:eastAsia="Arial" w:cs="Arial"/>
                <w:sz w:val="16"/>
              </w:rPr>
              <w:t>SensorIngestConfiguration</w:t>
            </w:r>
            <w:proofErr w:type="spellEnd"/>
            <w:r>
              <w:rPr>
                <w:rFonts w:eastAsia="Arial" w:cs="Arial"/>
                <w:sz w:val="16"/>
              </w:rPr>
              <w:t xml:space="preserve">, </w:t>
            </w:r>
          </w:p>
          <w:p w14:paraId="0EC013A4" w14:textId="77777777" w:rsidR="0070693A" w:rsidRDefault="002054B1">
            <w:pPr>
              <w:spacing w:after="20" w:line="259" w:lineRule="auto"/>
              <w:ind w:left="3" w:right="0" w:firstLine="0"/>
            </w:pPr>
            <w:proofErr w:type="spellStart"/>
            <w:r>
              <w:rPr>
                <w:rFonts w:eastAsia="Arial" w:cs="Arial"/>
                <w:sz w:val="16"/>
              </w:rPr>
              <w:t>PowerboardConfiguration</w:t>
            </w:r>
            <w:proofErr w:type="spellEnd"/>
            <w:r>
              <w:rPr>
                <w:rFonts w:eastAsia="Arial" w:cs="Arial"/>
                <w:sz w:val="16"/>
              </w:rPr>
              <w:t xml:space="preserve">, </w:t>
            </w:r>
            <w:proofErr w:type="spellStart"/>
            <w:r>
              <w:rPr>
                <w:rFonts w:eastAsia="Arial" w:cs="Arial"/>
                <w:sz w:val="16"/>
              </w:rPr>
              <w:t>AIConfiguration</w:t>
            </w:r>
            <w:proofErr w:type="spellEnd"/>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79BE3FF5" w14:textId="77777777" w:rsidR="0070693A" w:rsidRDefault="002054B1">
            <w:pPr>
              <w:spacing w:after="20" w:line="259" w:lineRule="auto"/>
              <w:ind w:left="0" w:right="0" w:firstLine="0"/>
              <w:jc w:val="both"/>
            </w:pPr>
            <w:r>
              <w:rPr>
                <w:rFonts w:eastAsia="Arial" w:cs="Arial"/>
                <w:sz w:val="16"/>
              </w:rPr>
              <w:t>Stores farm-scoped settings that may be changed from the UI without editing environment files.</w:t>
            </w:r>
            <w:r>
              <w:t xml:space="preserve"> </w:t>
            </w:r>
          </w:p>
        </w:tc>
      </w:tr>
      <w:tr w:rsidR="0070693A" w14:paraId="3287A6E2" w14:textId="77777777">
        <w:trPr>
          <w:cantSplit/>
          <w:trHeight w:val="525"/>
        </w:trPr>
        <w:tc>
          <w:tcPr>
            <w:tcW w:w="1976" w:type="dxa"/>
            <w:tcBorders>
              <w:top w:val="single" w:sz="4" w:space="0" w:color="000000"/>
              <w:left w:val="single" w:sz="4" w:space="0" w:color="000000"/>
              <w:bottom w:val="single" w:sz="4" w:space="0" w:color="000000"/>
              <w:right w:val="single" w:sz="4" w:space="0" w:color="000000"/>
            </w:tcBorders>
            <w:vAlign w:val="center"/>
          </w:tcPr>
          <w:p w14:paraId="6A55E7CF" w14:textId="77777777" w:rsidR="0070693A" w:rsidRDefault="002054B1">
            <w:pPr>
              <w:spacing w:after="20" w:line="259" w:lineRule="auto"/>
              <w:ind w:left="3" w:right="0" w:firstLine="0"/>
            </w:pPr>
            <w:r>
              <w:rPr>
                <w:rFonts w:eastAsia="Arial" w:cs="Arial"/>
                <w:sz w:val="16"/>
              </w:rPr>
              <w:t>AI decision chain</w:t>
            </w:r>
            <w:r>
              <w:t xml:space="preserve"> </w:t>
            </w:r>
          </w:p>
        </w:tc>
        <w:tc>
          <w:tcPr>
            <w:tcW w:w="3395" w:type="dxa"/>
            <w:tcBorders>
              <w:top w:val="single" w:sz="4" w:space="0" w:color="000000"/>
              <w:left w:val="single" w:sz="4" w:space="0" w:color="000000"/>
              <w:bottom w:val="single" w:sz="4" w:space="0" w:color="000000"/>
              <w:right w:val="single" w:sz="4" w:space="0" w:color="000000"/>
            </w:tcBorders>
          </w:tcPr>
          <w:p w14:paraId="7CAAD234" w14:textId="77777777" w:rsidR="0070693A" w:rsidRDefault="002054B1">
            <w:pPr>
              <w:spacing w:after="20" w:line="259" w:lineRule="auto"/>
              <w:ind w:left="3" w:right="0" w:firstLine="0"/>
            </w:pPr>
            <w:proofErr w:type="spellStart"/>
            <w:r>
              <w:rPr>
                <w:rFonts w:eastAsia="Arial" w:cs="Arial"/>
                <w:sz w:val="16"/>
              </w:rPr>
              <w:t>AIRecommendationRun</w:t>
            </w:r>
            <w:proofErr w:type="spellEnd"/>
            <w:r>
              <w:rPr>
                <w:rFonts w:eastAsia="Arial" w:cs="Arial"/>
                <w:sz w:val="16"/>
              </w:rPr>
              <w:t xml:space="preserve">, </w:t>
            </w:r>
            <w:proofErr w:type="spellStart"/>
            <w:r>
              <w:rPr>
                <w:rFonts w:eastAsia="Arial" w:cs="Arial"/>
                <w:sz w:val="16"/>
              </w:rPr>
              <w:t>AIDecision</w:t>
            </w:r>
            <w:proofErr w:type="spellEnd"/>
            <w:r>
              <w:rPr>
                <w:rFonts w:eastAsia="Arial" w:cs="Arial"/>
                <w:sz w:val="16"/>
              </w:rPr>
              <w:t xml:space="preserve">, </w:t>
            </w:r>
            <w:proofErr w:type="spellStart"/>
            <w:r>
              <w:rPr>
                <w:rFonts w:eastAsia="Arial" w:cs="Arial"/>
                <w:sz w:val="16"/>
              </w:rPr>
              <w:t>SafetyCheck</w:t>
            </w:r>
            <w:proofErr w:type="spellEnd"/>
            <w:r>
              <w:rPr>
                <w:rFonts w:eastAsia="Arial" w:cs="Arial"/>
                <w:sz w:val="16"/>
              </w:rPr>
              <w:t xml:space="preserve">, </w:t>
            </w:r>
            <w:proofErr w:type="spellStart"/>
            <w:r>
              <w:rPr>
                <w:rFonts w:eastAsia="Arial" w:cs="Arial"/>
                <w:sz w:val="16"/>
              </w:rPr>
              <w:t>FarmAction</w:t>
            </w:r>
            <w:proofErr w:type="spellEnd"/>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404F0535" w14:textId="77777777" w:rsidR="0070693A" w:rsidRDefault="002054B1">
            <w:pPr>
              <w:spacing w:after="20" w:line="259" w:lineRule="auto"/>
              <w:ind w:left="0" w:right="0" w:firstLine="0"/>
              <w:jc w:val="both"/>
            </w:pPr>
            <w:r>
              <w:rPr>
                <w:rFonts w:eastAsia="Arial" w:cs="Arial"/>
                <w:sz w:val="16"/>
              </w:rPr>
              <w:t>Provides provenance from input evidence through recommendation, safety result and any hardware action.</w:t>
            </w:r>
            <w:r>
              <w:t xml:space="preserve"> </w:t>
            </w:r>
          </w:p>
        </w:tc>
      </w:tr>
      <w:tr w:rsidR="0070693A" w14:paraId="255EB9C1" w14:textId="77777777">
        <w:trPr>
          <w:cantSplit/>
          <w:trHeight w:val="731"/>
        </w:trPr>
        <w:tc>
          <w:tcPr>
            <w:tcW w:w="1976" w:type="dxa"/>
            <w:tcBorders>
              <w:top w:val="single" w:sz="4" w:space="0" w:color="000000"/>
              <w:left w:val="single" w:sz="4" w:space="0" w:color="000000"/>
              <w:bottom w:val="single" w:sz="4" w:space="0" w:color="000000"/>
              <w:right w:val="single" w:sz="4" w:space="0" w:color="000000"/>
            </w:tcBorders>
          </w:tcPr>
          <w:p w14:paraId="191A03C5" w14:textId="77777777" w:rsidR="0070693A" w:rsidRDefault="002054B1">
            <w:pPr>
              <w:spacing w:after="20" w:line="259" w:lineRule="auto"/>
              <w:ind w:left="3" w:right="0" w:firstLine="0"/>
            </w:pPr>
            <w:r>
              <w:rPr>
                <w:rFonts w:eastAsia="Arial" w:cs="Arial"/>
                <w:sz w:val="16"/>
              </w:rPr>
              <w:t>Reference / optional</w:t>
            </w:r>
            <w:r>
              <w:t xml:space="preserve"> </w:t>
            </w:r>
          </w:p>
        </w:tc>
        <w:tc>
          <w:tcPr>
            <w:tcW w:w="3395" w:type="dxa"/>
            <w:tcBorders>
              <w:top w:val="single" w:sz="4" w:space="0" w:color="000000"/>
              <w:left w:val="single" w:sz="4" w:space="0" w:color="000000"/>
              <w:bottom w:val="single" w:sz="4" w:space="0" w:color="000000"/>
              <w:right w:val="single" w:sz="4" w:space="0" w:color="000000"/>
            </w:tcBorders>
          </w:tcPr>
          <w:p w14:paraId="160F63FA" w14:textId="77777777" w:rsidR="0070693A" w:rsidRDefault="002054B1">
            <w:pPr>
              <w:spacing w:after="20" w:line="259" w:lineRule="auto"/>
              <w:ind w:left="3" w:right="0" w:firstLine="0"/>
            </w:pPr>
            <w:proofErr w:type="spellStart"/>
            <w:r>
              <w:rPr>
                <w:rFonts w:eastAsia="Arial" w:cs="Arial"/>
                <w:sz w:val="16"/>
              </w:rPr>
              <w:t>NutrientTank</w:t>
            </w:r>
            <w:proofErr w:type="spellEnd"/>
            <w:r>
              <w:rPr>
                <w:rFonts w:eastAsia="Arial" w:cs="Arial"/>
                <w:sz w:val="16"/>
              </w:rPr>
              <w:t xml:space="preserve">, Doser, </w:t>
            </w:r>
            <w:proofErr w:type="spellStart"/>
            <w:r>
              <w:rPr>
                <w:rFonts w:eastAsia="Arial" w:cs="Arial"/>
                <w:sz w:val="16"/>
              </w:rPr>
              <w:t>SafeRange</w:t>
            </w:r>
            <w:proofErr w:type="spellEnd"/>
            <w:r>
              <w:rPr>
                <w:rFonts w:eastAsia="Arial" w:cs="Arial"/>
                <w:sz w:val="16"/>
              </w:rPr>
              <w:t xml:space="preserve">, </w:t>
            </w:r>
          </w:p>
          <w:p w14:paraId="677B2544" w14:textId="77777777" w:rsidR="0070693A" w:rsidRDefault="002054B1">
            <w:pPr>
              <w:spacing w:after="20" w:line="259" w:lineRule="auto"/>
              <w:ind w:left="3" w:right="0" w:firstLine="0"/>
            </w:pPr>
            <w:proofErr w:type="spellStart"/>
            <w:r>
              <w:rPr>
                <w:rFonts w:eastAsia="Arial" w:cs="Arial"/>
                <w:sz w:val="16"/>
              </w:rPr>
              <w:t>ActuatorStateObservation</w:t>
            </w:r>
            <w:proofErr w:type="spellEnd"/>
            <w:r>
              <w:rPr>
                <w:rFonts w:eastAsia="Arial" w:cs="Arial"/>
                <w:sz w:val="16"/>
              </w:rPr>
              <w:t xml:space="preserve">, </w:t>
            </w:r>
            <w:proofErr w:type="spellStart"/>
            <w:r>
              <w:rPr>
                <w:rFonts w:eastAsia="Arial" w:cs="Arial"/>
                <w:sz w:val="16"/>
              </w:rPr>
              <w:t>SetpointObservation</w:t>
            </w:r>
            <w:proofErr w:type="spellEnd"/>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7A518B6C" w14:textId="77777777" w:rsidR="0070693A" w:rsidRDefault="002054B1">
            <w:pPr>
              <w:spacing w:after="20" w:line="259" w:lineRule="auto"/>
              <w:ind w:left="0" w:right="0" w:firstLine="0"/>
              <w:jc w:val="both"/>
            </w:pPr>
            <w:r>
              <w:rPr>
                <w:rFonts w:eastAsia="Arial" w:cs="Arial"/>
                <w:sz w:val="16"/>
              </w:rPr>
              <w:t>Supporting domain/reference objects retained in the final schema; not all are primary operator workflows.</w:t>
            </w:r>
            <w:r>
              <w:t xml:space="preserve"> </w:t>
            </w:r>
          </w:p>
        </w:tc>
      </w:tr>
    </w:tbl>
    <w:p w14:paraId="3E08DCFB" w14:textId="77777777" w:rsidR="0070693A" w:rsidRDefault="002054B1">
      <w:pPr>
        <w:spacing w:after="295" w:line="259" w:lineRule="auto"/>
        <w:ind w:left="0" w:right="0" w:firstLine="0"/>
      </w:pPr>
      <w:r>
        <w:t xml:space="preserve"> </w:t>
      </w:r>
    </w:p>
    <w:p w14:paraId="7512680A" w14:textId="77777777" w:rsidR="0070693A" w:rsidRDefault="002054B1">
      <w:pPr>
        <w:pStyle w:val="Heading3"/>
        <w:ind w:left="-5"/>
      </w:pPr>
      <w:bookmarkStart w:id="55" w:name="_Toc210031"/>
      <w:r>
        <w:t xml:space="preserve">7.2 Core Farm and Growth Objects </w:t>
      </w:r>
      <w:bookmarkEnd w:id="55"/>
    </w:p>
    <w:tbl>
      <w:tblPr>
        <w:tblStyle w:val="TableGrid"/>
        <w:tblW w:w="9994" w:type="dxa"/>
        <w:tblInd w:w="-109" w:type="dxa"/>
        <w:tblCellMar>
          <w:top w:w="34" w:type="dxa"/>
          <w:left w:w="105" w:type="dxa"/>
          <w:right w:w="71" w:type="dxa"/>
        </w:tblCellMar>
        <w:tblLook w:val="04A0" w:firstRow="1" w:lastRow="0" w:firstColumn="1" w:lastColumn="0" w:noHBand="0" w:noVBand="1"/>
      </w:tblPr>
      <w:tblGrid>
        <w:gridCol w:w="1699"/>
        <w:gridCol w:w="4057"/>
        <w:gridCol w:w="4238"/>
      </w:tblGrid>
      <w:tr w:rsidR="0070693A" w14:paraId="384D5836" w14:textId="77777777">
        <w:trPr>
          <w:cantSplit/>
          <w:trHeight w:val="328"/>
          <w:tblHeader/>
        </w:trPr>
        <w:tc>
          <w:tcPr>
            <w:tcW w:w="1699" w:type="dxa"/>
            <w:tcBorders>
              <w:top w:val="single" w:sz="4" w:space="0" w:color="000000"/>
              <w:left w:val="single" w:sz="4" w:space="0" w:color="000000"/>
              <w:bottom w:val="single" w:sz="4" w:space="0" w:color="000000"/>
              <w:right w:val="single" w:sz="4" w:space="0" w:color="000000"/>
            </w:tcBorders>
            <w:shd w:val="clear" w:color="auto" w:fill="D9EAD3"/>
          </w:tcPr>
          <w:p w14:paraId="5E2E462F" w14:textId="77777777" w:rsidR="0070693A" w:rsidRDefault="002054B1">
            <w:pPr>
              <w:spacing w:after="20" w:line="259" w:lineRule="auto"/>
              <w:ind w:left="4" w:right="0" w:firstLine="0"/>
            </w:pPr>
            <w:r>
              <w:rPr>
                <w:rFonts w:eastAsia="Arial" w:cs="Arial"/>
                <w:b/>
                <w:sz w:val="17"/>
              </w:rPr>
              <w:t>Object</w:t>
            </w:r>
            <w:r>
              <w:t xml:space="preserve"> </w:t>
            </w:r>
          </w:p>
        </w:tc>
        <w:tc>
          <w:tcPr>
            <w:tcW w:w="4057" w:type="dxa"/>
            <w:tcBorders>
              <w:top w:val="single" w:sz="4" w:space="0" w:color="000000"/>
              <w:left w:val="single" w:sz="4" w:space="0" w:color="000000"/>
              <w:bottom w:val="single" w:sz="4" w:space="0" w:color="000000"/>
              <w:right w:val="single" w:sz="4" w:space="0" w:color="000000"/>
            </w:tcBorders>
            <w:shd w:val="clear" w:color="auto" w:fill="D9EAD3"/>
          </w:tcPr>
          <w:p w14:paraId="30477156" w14:textId="77777777" w:rsidR="0070693A" w:rsidRDefault="002054B1">
            <w:pPr>
              <w:spacing w:after="20" w:line="259" w:lineRule="auto"/>
              <w:ind w:left="0" w:right="0" w:firstLine="0"/>
            </w:pPr>
            <w:r>
              <w:rPr>
                <w:rFonts w:eastAsia="Arial" w:cs="Arial"/>
                <w:b/>
                <w:sz w:val="17"/>
              </w:rPr>
              <w:t>Important fields</w:t>
            </w:r>
            <w:r>
              <w:t xml:space="preserve"> </w:t>
            </w:r>
          </w:p>
        </w:tc>
        <w:tc>
          <w:tcPr>
            <w:tcW w:w="4238" w:type="dxa"/>
            <w:tcBorders>
              <w:top w:val="single" w:sz="4" w:space="0" w:color="000000"/>
              <w:left w:val="single" w:sz="4" w:space="0" w:color="000000"/>
              <w:bottom w:val="single" w:sz="4" w:space="0" w:color="000000"/>
              <w:right w:val="single" w:sz="4" w:space="0" w:color="000000"/>
            </w:tcBorders>
            <w:shd w:val="clear" w:color="auto" w:fill="D9EAD3"/>
          </w:tcPr>
          <w:p w14:paraId="3FD3B82C" w14:textId="77777777" w:rsidR="0070693A" w:rsidRDefault="002054B1">
            <w:pPr>
              <w:spacing w:after="20" w:line="259" w:lineRule="auto"/>
              <w:ind w:left="5" w:right="0" w:firstLine="0"/>
            </w:pPr>
            <w:r>
              <w:rPr>
                <w:rFonts w:eastAsia="Arial" w:cs="Arial"/>
                <w:b/>
                <w:sz w:val="17"/>
              </w:rPr>
              <w:t>Relationships / invariants</w:t>
            </w:r>
            <w:r>
              <w:t xml:space="preserve"> </w:t>
            </w:r>
          </w:p>
        </w:tc>
      </w:tr>
      <w:tr w:rsidR="0070693A" w14:paraId="14A2FFD0" w14:textId="77777777">
        <w:trPr>
          <w:cantSplit/>
          <w:trHeight w:val="531"/>
        </w:trPr>
        <w:tc>
          <w:tcPr>
            <w:tcW w:w="1699" w:type="dxa"/>
            <w:tcBorders>
              <w:top w:val="single" w:sz="4" w:space="0" w:color="000000"/>
              <w:left w:val="single" w:sz="4" w:space="0" w:color="000000"/>
              <w:bottom w:val="single" w:sz="4" w:space="0" w:color="000000"/>
              <w:right w:val="single" w:sz="4" w:space="0" w:color="000000"/>
            </w:tcBorders>
          </w:tcPr>
          <w:p w14:paraId="0A3DDC7F" w14:textId="77777777" w:rsidR="0070693A" w:rsidRDefault="002054B1">
            <w:pPr>
              <w:spacing w:after="20" w:line="259" w:lineRule="auto"/>
              <w:ind w:left="4" w:right="0" w:firstLine="0"/>
            </w:pPr>
            <w:r>
              <w:rPr>
                <w:rFonts w:eastAsia="Arial" w:cs="Arial"/>
                <w:sz w:val="16"/>
              </w:rPr>
              <w:t>Farm</w:t>
            </w:r>
            <w:r>
              <w:t xml:space="preserve"> </w:t>
            </w:r>
          </w:p>
        </w:tc>
        <w:tc>
          <w:tcPr>
            <w:tcW w:w="4057" w:type="dxa"/>
            <w:tcBorders>
              <w:top w:val="single" w:sz="4" w:space="0" w:color="000000"/>
              <w:left w:val="single" w:sz="4" w:space="0" w:color="000000"/>
              <w:bottom w:val="single" w:sz="4" w:space="0" w:color="000000"/>
              <w:right w:val="single" w:sz="4" w:space="0" w:color="000000"/>
            </w:tcBorders>
          </w:tcPr>
          <w:p w14:paraId="0240B58E" w14:textId="77777777" w:rsidR="0070693A" w:rsidRDefault="002054B1">
            <w:pPr>
              <w:spacing w:after="20" w:line="259" w:lineRule="auto"/>
              <w:ind w:left="0" w:right="0" w:firstLine="0"/>
            </w:pPr>
            <w:r>
              <w:rPr>
                <w:rFonts w:eastAsia="Arial" w:cs="Arial"/>
                <w:sz w:val="16"/>
              </w:rPr>
              <w:t>name, location</w:t>
            </w:r>
            <w:r>
              <w:t xml:space="preserve"> </w:t>
            </w:r>
          </w:p>
        </w:tc>
        <w:tc>
          <w:tcPr>
            <w:tcW w:w="4238" w:type="dxa"/>
            <w:tcBorders>
              <w:top w:val="single" w:sz="4" w:space="0" w:color="000000"/>
              <w:left w:val="single" w:sz="4" w:space="0" w:color="000000"/>
              <w:bottom w:val="single" w:sz="4" w:space="0" w:color="000000"/>
              <w:right w:val="single" w:sz="4" w:space="0" w:color="000000"/>
            </w:tcBorders>
          </w:tcPr>
          <w:p w14:paraId="0781ABA8" w14:textId="77777777" w:rsidR="0070693A" w:rsidRDefault="002054B1">
            <w:pPr>
              <w:spacing w:after="20" w:line="259" w:lineRule="auto"/>
              <w:ind w:left="5" w:right="0" w:firstLine="0"/>
            </w:pPr>
            <w:r>
              <w:rPr>
                <w:rFonts w:eastAsia="Arial" w:cs="Arial"/>
                <w:sz w:val="16"/>
              </w:rPr>
              <w:t xml:space="preserve">Root scope for operator configuration and AI. Farm deletion invokes </w:t>
            </w:r>
            <w:proofErr w:type="gramStart"/>
            <w:r>
              <w:rPr>
                <w:rFonts w:eastAsia="Arial" w:cs="Arial"/>
                <w:sz w:val="16"/>
              </w:rPr>
              <w:t>owned-history</w:t>
            </w:r>
            <w:proofErr w:type="gramEnd"/>
            <w:r>
              <w:rPr>
                <w:rFonts w:eastAsia="Arial" w:cs="Arial"/>
                <w:sz w:val="16"/>
              </w:rPr>
              <w:t>/media cleanup.</w:t>
            </w:r>
            <w:r>
              <w:t xml:space="preserve"> </w:t>
            </w:r>
          </w:p>
        </w:tc>
      </w:tr>
      <w:tr w:rsidR="0070693A" w14:paraId="3BDC74B4" w14:textId="77777777">
        <w:trPr>
          <w:cantSplit/>
          <w:trHeight w:val="525"/>
        </w:trPr>
        <w:tc>
          <w:tcPr>
            <w:tcW w:w="1699" w:type="dxa"/>
            <w:tcBorders>
              <w:top w:val="single" w:sz="4" w:space="0" w:color="000000"/>
              <w:left w:val="single" w:sz="4" w:space="0" w:color="000000"/>
              <w:bottom w:val="single" w:sz="4" w:space="0" w:color="000000"/>
              <w:right w:val="single" w:sz="4" w:space="0" w:color="000000"/>
            </w:tcBorders>
          </w:tcPr>
          <w:p w14:paraId="4C3C8660" w14:textId="77777777" w:rsidR="0070693A" w:rsidRDefault="002054B1">
            <w:pPr>
              <w:spacing w:after="20" w:line="259" w:lineRule="auto"/>
              <w:ind w:left="4" w:right="0" w:firstLine="0"/>
            </w:pPr>
            <w:proofErr w:type="spellStart"/>
            <w:r>
              <w:rPr>
                <w:rFonts w:eastAsia="Arial" w:cs="Arial"/>
                <w:sz w:val="16"/>
              </w:rPr>
              <w:t>FarmDevice</w:t>
            </w:r>
            <w:proofErr w:type="spellEnd"/>
            <w:r>
              <w:t xml:space="preserve"> </w:t>
            </w:r>
          </w:p>
        </w:tc>
        <w:tc>
          <w:tcPr>
            <w:tcW w:w="4057" w:type="dxa"/>
            <w:tcBorders>
              <w:top w:val="single" w:sz="4" w:space="0" w:color="000000"/>
              <w:left w:val="single" w:sz="4" w:space="0" w:color="000000"/>
              <w:bottom w:val="single" w:sz="4" w:space="0" w:color="000000"/>
              <w:right w:val="single" w:sz="4" w:space="0" w:color="000000"/>
            </w:tcBorders>
          </w:tcPr>
          <w:p w14:paraId="48FBE7D4" w14:textId="77777777" w:rsidR="0070693A" w:rsidRDefault="002054B1">
            <w:pPr>
              <w:spacing w:after="20" w:line="259" w:lineRule="auto"/>
              <w:ind w:left="0" w:right="0" w:firstLine="0"/>
            </w:pPr>
            <w:r>
              <w:rPr>
                <w:rFonts w:eastAsia="Arial" w:cs="Arial"/>
                <w:sz w:val="16"/>
              </w:rPr>
              <w:t xml:space="preserve">farm, name, slug, </w:t>
            </w:r>
            <w:proofErr w:type="spellStart"/>
            <w:r>
              <w:rPr>
                <w:rFonts w:eastAsia="Arial" w:cs="Arial"/>
                <w:sz w:val="16"/>
              </w:rPr>
              <w:t>device_type</w:t>
            </w:r>
            <w:proofErr w:type="spellEnd"/>
            <w:r>
              <w:t xml:space="preserve"> </w:t>
            </w:r>
          </w:p>
        </w:tc>
        <w:tc>
          <w:tcPr>
            <w:tcW w:w="4238" w:type="dxa"/>
            <w:tcBorders>
              <w:top w:val="single" w:sz="4" w:space="0" w:color="000000"/>
              <w:left w:val="single" w:sz="4" w:space="0" w:color="000000"/>
              <w:bottom w:val="single" w:sz="4" w:space="0" w:color="000000"/>
              <w:right w:val="single" w:sz="4" w:space="0" w:color="000000"/>
            </w:tcBorders>
          </w:tcPr>
          <w:p w14:paraId="02F9952C" w14:textId="77777777" w:rsidR="0070693A" w:rsidRDefault="002054B1">
            <w:pPr>
              <w:spacing w:after="20" w:line="259" w:lineRule="auto"/>
              <w:ind w:left="5" w:right="0" w:firstLine="0"/>
            </w:pPr>
            <w:r>
              <w:rPr>
                <w:rFonts w:eastAsia="Arial" w:cs="Arial"/>
                <w:sz w:val="16"/>
              </w:rPr>
              <w:t>A newly created farm is provisioned with one Controller. Slug is stable machine identity.</w:t>
            </w:r>
            <w:r>
              <w:t xml:space="preserve"> </w:t>
            </w:r>
          </w:p>
        </w:tc>
      </w:tr>
      <w:tr w:rsidR="0070693A" w14:paraId="2039DC0F" w14:textId="77777777">
        <w:trPr>
          <w:cantSplit/>
          <w:trHeight w:val="330"/>
        </w:trPr>
        <w:tc>
          <w:tcPr>
            <w:tcW w:w="1699" w:type="dxa"/>
            <w:tcBorders>
              <w:top w:val="single" w:sz="4" w:space="0" w:color="000000"/>
              <w:left w:val="single" w:sz="4" w:space="0" w:color="000000"/>
              <w:bottom w:val="single" w:sz="4" w:space="0" w:color="000000"/>
              <w:right w:val="single" w:sz="4" w:space="0" w:color="000000"/>
            </w:tcBorders>
          </w:tcPr>
          <w:p w14:paraId="1375EE52" w14:textId="77777777" w:rsidR="0070693A" w:rsidRDefault="002054B1">
            <w:pPr>
              <w:spacing w:after="20" w:line="259" w:lineRule="auto"/>
              <w:ind w:left="4" w:right="0" w:firstLine="0"/>
            </w:pPr>
            <w:proofErr w:type="spellStart"/>
            <w:r>
              <w:rPr>
                <w:rFonts w:eastAsia="Arial" w:cs="Arial"/>
                <w:sz w:val="16"/>
              </w:rPr>
              <w:t>FarmLevel</w:t>
            </w:r>
            <w:proofErr w:type="spellEnd"/>
            <w:r>
              <w:t xml:space="preserve"> </w:t>
            </w:r>
          </w:p>
        </w:tc>
        <w:tc>
          <w:tcPr>
            <w:tcW w:w="4057" w:type="dxa"/>
            <w:tcBorders>
              <w:top w:val="single" w:sz="4" w:space="0" w:color="000000"/>
              <w:left w:val="single" w:sz="4" w:space="0" w:color="000000"/>
              <w:bottom w:val="single" w:sz="4" w:space="0" w:color="000000"/>
              <w:right w:val="single" w:sz="4" w:space="0" w:color="000000"/>
            </w:tcBorders>
          </w:tcPr>
          <w:p w14:paraId="2E446A80" w14:textId="77777777" w:rsidR="0070693A" w:rsidRDefault="002054B1">
            <w:pPr>
              <w:spacing w:after="20" w:line="259" w:lineRule="auto"/>
              <w:ind w:left="0" w:right="0" w:firstLine="0"/>
            </w:pPr>
            <w:r>
              <w:rPr>
                <w:rFonts w:eastAsia="Arial" w:cs="Arial"/>
                <w:sz w:val="16"/>
              </w:rPr>
              <w:t xml:space="preserve">device, </w:t>
            </w:r>
            <w:proofErr w:type="spellStart"/>
            <w:r>
              <w:rPr>
                <w:rFonts w:eastAsia="Arial" w:cs="Arial"/>
                <w:sz w:val="16"/>
              </w:rPr>
              <w:t>level_number</w:t>
            </w:r>
            <w:proofErr w:type="spellEnd"/>
            <w:r>
              <w:t xml:space="preserve"> </w:t>
            </w:r>
          </w:p>
        </w:tc>
        <w:tc>
          <w:tcPr>
            <w:tcW w:w="4238" w:type="dxa"/>
            <w:tcBorders>
              <w:top w:val="single" w:sz="4" w:space="0" w:color="000000"/>
              <w:left w:val="single" w:sz="4" w:space="0" w:color="000000"/>
              <w:bottom w:val="single" w:sz="4" w:space="0" w:color="000000"/>
              <w:right w:val="single" w:sz="4" w:space="0" w:color="000000"/>
            </w:tcBorders>
          </w:tcPr>
          <w:p w14:paraId="11B67882" w14:textId="77777777" w:rsidR="0070693A" w:rsidRDefault="002054B1">
            <w:pPr>
              <w:spacing w:after="20" w:line="259" w:lineRule="auto"/>
              <w:ind w:left="5" w:right="0" w:firstLine="0"/>
            </w:pPr>
            <w:r>
              <w:rPr>
                <w:rFonts w:eastAsia="Arial" w:cs="Arial"/>
                <w:sz w:val="16"/>
              </w:rPr>
              <w:t>Only level 1 (Top) or 2 (Bottom); unique per device.</w:t>
            </w:r>
            <w:r>
              <w:t xml:space="preserve"> </w:t>
            </w:r>
          </w:p>
        </w:tc>
      </w:tr>
      <w:tr w:rsidR="0070693A" w14:paraId="2001B7D1" w14:textId="77777777">
        <w:trPr>
          <w:cantSplit/>
          <w:trHeight w:val="326"/>
        </w:trPr>
        <w:tc>
          <w:tcPr>
            <w:tcW w:w="1699" w:type="dxa"/>
            <w:tcBorders>
              <w:top w:val="single" w:sz="4" w:space="0" w:color="000000"/>
              <w:left w:val="single" w:sz="4" w:space="0" w:color="000000"/>
              <w:bottom w:val="single" w:sz="4" w:space="0" w:color="000000"/>
              <w:right w:val="single" w:sz="4" w:space="0" w:color="000000"/>
            </w:tcBorders>
          </w:tcPr>
          <w:p w14:paraId="66BBF434" w14:textId="77777777" w:rsidR="0070693A" w:rsidRDefault="002054B1">
            <w:pPr>
              <w:spacing w:after="20" w:line="259" w:lineRule="auto"/>
              <w:ind w:left="4" w:right="0" w:firstLine="0"/>
            </w:pPr>
            <w:proofErr w:type="spellStart"/>
            <w:r>
              <w:rPr>
                <w:rFonts w:eastAsia="Arial" w:cs="Arial"/>
                <w:sz w:val="16"/>
              </w:rPr>
              <w:t>GrowingArea</w:t>
            </w:r>
            <w:proofErr w:type="spellEnd"/>
            <w:r>
              <w:t xml:space="preserve"> </w:t>
            </w:r>
          </w:p>
        </w:tc>
        <w:tc>
          <w:tcPr>
            <w:tcW w:w="4057" w:type="dxa"/>
            <w:tcBorders>
              <w:top w:val="single" w:sz="4" w:space="0" w:color="000000"/>
              <w:left w:val="single" w:sz="4" w:space="0" w:color="000000"/>
              <w:bottom w:val="single" w:sz="4" w:space="0" w:color="000000"/>
              <w:right w:val="single" w:sz="4" w:space="0" w:color="000000"/>
            </w:tcBorders>
          </w:tcPr>
          <w:p w14:paraId="5394570A" w14:textId="77777777" w:rsidR="0070693A" w:rsidRDefault="002054B1">
            <w:pPr>
              <w:spacing w:after="20" w:line="259" w:lineRule="auto"/>
              <w:ind w:left="0" w:right="0" w:firstLine="0"/>
            </w:pPr>
            <w:proofErr w:type="spellStart"/>
            <w:r>
              <w:rPr>
                <w:rFonts w:eastAsia="Arial" w:cs="Arial"/>
                <w:sz w:val="16"/>
              </w:rPr>
              <w:t>farm_level</w:t>
            </w:r>
            <w:proofErr w:type="spellEnd"/>
            <w:r>
              <w:rPr>
                <w:rFonts w:eastAsia="Arial" w:cs="Arial"/>
                <w:sz w:val="16"/>
              </w:rPr>
              <w:t xml:space="preserve">, name, </w:t>
            </w:r>
            <w:proofErr w:type="spellStart"/>
            <w:r>
              <w:rPr>
                <w:rFonts w:eastAsia="Arial" w:cs="Arial"/>
                <w:sz w:val="16"/>
              </w:rPr>
              <w:t>slot_count</w:t>
            </w:r>
            <w:proofErr w:type="spellEnd"/>
            <w:r>
              <w:t xml:space="preserve"> </w:t>
            </w:r>
          </w:p>
        </w:tc>
        <w:tc>
          <w:tcPr>
            <w:tcW w:w="4238" w:type="dxa"/>
            <w:tcBorders>
              <w:top w:val="single" w:sz="4" w:space="0" w:color="000000"/>
              <w:left w:val="single" w:sz="4" w:space="0" w:color="000000"/>
              <w:bottom w:val="single" w:sz="4" w:space="0" w:color="000000"/>
              <w:right w:val="single" w:sz="4" w:space="0" w:color="000000"/>
            </w:tcBorders>
          </w:tcPr>
          <w:p w14:paraId="7CDC06E7" w14:textId="77777777" w:rsidR="0070693A" w:rsidRDefault="002054B1">
            <w:pPr>
              <w:spacing w:after="20" w:line="259" w:lineRule="auto"/>
              <w:ind w:left="5" w:right="0" w:firstLine="0"/>
            </w:pPr>
            <w:r>
              <w:rPr>
                <w:rFonts w:eastAsia="Arial" w:cs="Arial"/>
                <w:sz w:val="16"/>
              </w:rPr>
              <w:t>Belongs to one farm level; used by growth management.</w:t>
            </w:r>
            <w:r>
              <w:t xml:space="preserve"> </w:t>
            </w:r>
          </w:p>
        </w:tc>
      </w:tr>
      <w:tr w:rsidR="0070693A" w14:paraId="720E2FD2" w14:textId="77777777">
        <w:trPr>
          <w:cantSplit/>
          <w:trHeight w:val="530"/>
        </w:trPr>
        <w:tc>
          <w:tcPr>
            <w:tcW w:w="1699" w:type="dxa"/>
            <w:tcBorders>
              <w:top w:val="single" w:sz="4" w:space="0" w:color="000000"/>
              <w:left w:val="single" w:sz="4" w:space="0" w:color="000000"/>
              <w:bottom w:val="single" w:sz="4" w:space="0" w:color="000000"/>
              <w:right w:val="single" w:sz="4" w:space="0" w:color="000000"/>
            </w:tcBorders>
          </w:tcPr>
          <w:p w14:paraId="7CF595FA" w14:textId="77777777" w:rsidR="0070693A" w:rsidRDefault="002054B1">
            <w:pPr>
              <w:spacing w:after="20" w:line="259" w:lineRule="auto"/>
              <w:ind w:left="4" w:right="0" w:firstLine="0"/>
            </w:pPr>
            <w:proofErr w:type="spellStart"/>
            <w:r>
              <w:rPr>
                <w:rFonts w:eastAsia="Arial" w:cs="Arial"/>
                <w:sz w:val="16"/>
              </w:rPr>
              <w:t>PlantBatch</w:t>
            </w:r>
            <w:proofErr w:type="spellEnd"/>
            <w:r>
              <w:t xml:space="preserve"> </w:t>
            </w:r>
          </w:p>
        </w:tc>
        <w:tc>
          <w:tcPr>
            <w:tcW w:w="4057" w:type="dxa"/>
            <w:tcBorders>
              <w:top w:val="single" w:sz="4" w:space="0" w:color="000000"/>
              <w:left w:val="single" w:sz="4" w:space="0" w:color="000000"/>
              <w:bottom w:val="single" w:sz="4" w:space="0" w:color="000000"/>
              <w:right w:val="single" w:sz="4" w:space="0" w:color="000000"/>
            </w:tcBorders>
          </w:tcPr>
          <w:p w14:paraId="74879BD7" w14:textId="77777777" w:rsidR="0070693A" w:rsidRDefault="002054B1">
            <w:pPr>
              <w:spacing w:after="20" w:line="259" w:lineRule="auto"/>
              <w:ind w:left="0" w:right="0" w:firstLine="0"/>
            </w:pPr>
            <w:proofErr w:type="spellStart"/>
            <w:r>
              <w:rPr>
                <w:rFonts w:eastAsia="Arial" w:cs="Arial"/>
                <w:sz w:val="16"/>
              </w:rPr>
              <w:t>plant_type</w:t>
            </w:r>
            <w:proofErr w:type="spellEnd"/>
            <w:r>
              <w:rPr>
                <w:rFonts w:eastAsia="Arial" w:cs="Arial"/>
                <w:sz w:val="16"/>
              </w:rPr>
              <w:t xml:space="preserve">, </w:t>
            </w:r>
            <w:proofErr w:type="spellStart"/>
            <w:r>
              <w:rPr>
                <w:rFonts w:eastAsia="Arial" w:cs="Arial"/>
                <w:sz w:val="16"/>
              </w:rPr>
              <w:t>planting_date</w:t>
            </w:r>
            <w:proofErr w:type="spellEnd"/>
            <w:r>
              <w:rPr>
                <w:rFonts w:eastAsia="Arial" w:cs="Arial"/>
                <w:sz w:val="16"/>
              </w:rPr>
              <w:t xml:space="preserve">, </w:t>
            </w:r>
            <w:proofErr w:type="spellStart"/>
            <w:r>
              <w:rPr>
                <w:rFonts w:eastAsia="Arial" w:cs="Arial"/>
                <w:sz w:val="16"/>
              </w:rPr>
              <w:t>growth_stage</w:t>
            </w:r>
            <w:proofErr w:type="spellEnd"/>
            <w:r>
              <w:rPr>
                <w:rFonts w:eastAsia="Arial" w:cs="Arial"/>
                <w:sz w:val="16"/>
              </w:rPr>
              <w:t>, status</w:t>
            </w:r>
            <w:r>
              <w:t xml:space="preserve"> </w:t>
            </w:r>
          </w:p>
        </w:tc>
        <w:tc>
          <w:tcPr>
            <w:tcW w:w="4238" w:type="dxa"/>
            <w:tcBorders>
              <w:top w:val="single" w:sz="4" w:space="0" w:color="000000"/>
              <w:left w:val="single" w:sz="4" w:space="0" w:color="000000"/>
              <w:bottom w:val="single" w:sz="4" w:space="0" w:color="000000"/>
              <w:right w:val="single" w:sz="4" w:space="0" w:color="000000"/>
            </w:tcBorders>
          </w:tcPr>
          <w:p w14:paraId="11728969" w14:textId="77777777" w:rsidR="0070693A" w:rsidRDefault="002054B1">
            <w:pPr>
              <w:spacing w:after="20" w:line="259" w:lineRule="auto"/>
              <w:ind w:left="5" w:right="0" w:firstLine="0"/>
            </w:pPr>
            <w:r>
              <w:rPr>
                <w:rFonts w:eastAsia="Arial" w:cs="Arial"/>
                <w:sz w:val="16"/>
              </w:rPr>
              <w:t>Growth stage: seedling/</w:t>
            </w:r>
            <w:proofErr w:type="spellStart"/>
            <w:r>
              <w:rPr>
                <w:rFonts w:eastAsia="Arial" w:cs="Arial"/>
                <w:sz w:val="16"/>
              </w:rPr>
              <w:t>early_growth</w:t>
            </w:r>
            <w:proofErr w:type="spellEnd"/>
            <w:r>
              <w:rPr>
                <w:rFonts w:eastAsia="Arial" w:cs="Arial"/>
                <w:sz w:val="16"/>
              </w:rPr>
              <w:t>/mature. Status: active/harvested/failed.</w:t>
            </w:r>
            <w:r>
              <w:t xml:space="preserve"> </w:t>
            </w:r>
          </w:p>
        </w:tc>
      </w:tr>
      <w:tr w:rsidR="0070693A" w14:paraId="74D039AB" w14:textId="77777777">
        <w:trPr>
          <w:cantSplit/>
          <w:trHeight w:val="525"/>
        </w:trPr>
        <w:tc>
          <w:tcPr>
            <w:tcW w:w="1699" w:type="dxa"/>
            <w:tcBorders>
              <w:top w:val="single" w:sz="4" w:space="0" w:color="000000"/>
              <w:left w:val="single" w:sz="4" w:space="0" w:color="000000"/>
              <w:bottom w:val="single" w:sz="4" w:space="0" w:color="000000"/>
              <w:right w:val="single" w:sz="4" w:space="0" w:color="000000"/>
            </w:tcBorders>
            <w:vAlign w:val="center"/>
          </w:tcPr>
          <w:p w14:paraId="254D91B6" w14:textId="77777777" w:rsidR="0070693A" w:rsidRDefault="002054B1">
            <w:pPr>
              <w:spacing w:after="20" w:line="259" w:lineRule="auto"/>
              <w:ind w:left="4" w:right="0" w:firstLine="0"/>
            </w:pPr>
            <w:proofErr w:type="spellStart"/>
            <w:r>
              <w:rPr>
                <w:rFonts w:eastAsia="Arial" w:cs="Arial"/>
                <w:sz w:val="16"/>
              </w:rPr>
              <w:t>BatchPlacement</w:t>
            </w:r>
            <w:proofErr w:type="spellEnd"/>
            <w:r>
              <w:t xml:space="preserve"> </w:t>
            </w:r>
          </w:p>
        </w:tc>
        <w:tc>
          <w:tcPr>
            <w:tcW w:w="4057" w:type="dxa"/>
            <w:tcBorders>
              <w:top w:val="single" w:sz="4" w:space="0" w:color="000000"/>
              <w:left w:val="single" w:sz="4" w:space="0" w:color="000000"/>
              <w:bottom w:val="single" w:sz="4" w:space="0" w:color="000000"/>
              <w:right w:val="single" w:sz="4" w:space="0" w:color="000000"/>
            </w:tcBorders>
            <w:vAlign w:val="center"/>
          </w:tcPr>
          <w:p w14:paraId="2BDBC7DD" w14:textId="77777777" w:rsidR="0070693A" w:rsidRDefault="002054B1">
            <w:pPr>
              <w:spacing w:after="20" w:line="259" w:lineRule="auto"/>
              <w:ind w:left="0" w:right="0" w:firstLine="0"/>
            </w:pPr>
            <w:proofErr w:type="spellStart"/>
            <w:r>
              <w:rPr>
                <w:rFonts w:eastAsia="Arial" w:cs="Arial"/>
                <w:sz w:val="16"/>
              </w:rPr>
              <w:t>plant_batch</w:t>
            </w:r>
            <w:proofErr w:type="spellEnd"/>
            <w:r>
              <w:rPr>
                <w:rFonts w:eastAsia="Arial" w:cs="Arial"/>
                <w:sz w:val="16"/>
              </w:rPr>
              <w:t xml:space="preserve">, </w:t>
            </w:r>
            <w:proofErr w:type="spellStart"/>
            <w:r>
              <w:rPr>
                <w:rFonts w:eastAsia="Arial" w:cs="Arial"/>
                <w:sz w:val="16"/>
              </w:rPr>
              <w:t>growing_area</w:t>
            </w:r>
            <w:proofErr w:type="spellEnd"/>
            <w:r>
              <w:rPr>
                <w:rFonts w:eastAsia="Arial" w:cs="Arial"/>
                <w:sz w:val="16"/>
              </w:rPr>
              <w:t xml:space="preserve">, </w:t>
            </w:r>
            <w:proofErr w:type="spellStart"/>
            <w:r>
              <w:rPr>
                <w:rFonts w:eastAsia="Arial" w:cs="Arial"/>
                <w:sz w:val="16"/>
              </w:rPr>
              <w:t>start_date</w:t>
            </w:r>
            <w:proofErr w:type="spellEnd"/>
            <w:r>
              <w:rPr>
                <w:rFonts w:eastAsia="Arial" w:cs="Arial"/>
                <w:sz w:val="16"/>
              </w:rPr>
              <w:t xml:space="preserve">, </w:t>
            </w:r>
            <w:proofErr w:type="spellStart"/>
            <w:r>
              <w:rPr>
                <w:rFonts w:eastAsia="Arial" w:cs="Arial"/>
                <w:sz w:val="16"/>
              </w:rPr>
              <w:t>end_date</w:t>
            </w:r>
            <w:proofErr w:type="spellEnd"/>
            <w:r>
              <w:t xml:space="preserve"> </w:t>
            </w:r>
          </w:p>
        </w:tc>
        <w:tc>
          <w:tcPr>
            <w:tcW w:w="4238" w:type="dxa"/>
            <w:tcBorders>
              <w:top w:val="single" w:sz="4" w:space="0" w:color="000000"/>
              <w:left w:val="single" w:sz="4" w:space="0" w:color="000000"/>
              <w:bottom w:val="single" w:sz="4" w:space="0" w:color="000000"/>
              <w:right w:val="single" w:sz="4" w:space="0" w:color="000000"/>
            </w:tcBorders>
          </w:tcPr>
          <w:p w14:paraId="298F2D79" w14:textId="77777777" w:rsidR="0070693A" w:rsidRDefault="002054B1">
            <w:pPr>
              <w:spacing w:after="20" w:line="259" w:lineRule="auto"/>
              <w:ind w:left="5" w:right="0" w:firstLine="0"/>
            </w:pPr>
            <w:r>
              <w:rPr>
                <w:rFonts w:eastAsia="Arial" w:cs="Arial"/>
                <w:sz w:val="16"/>
              </w:rPr>
              <w:t xml:space="preserve">Maintains placement history; active placement has </w:t>
            </w:r>
            <w:proofErr w:type="spellStart"/>
            <w:r>
              <w:rPr>
                <w:rFonts w:eastAsia="Arial" w:cs="Arial"/>
                <w:sz w:val="16"/>
              </w:rPr>
              <w:t>end_date</w:t>
            </w:r>
            <w:proofErr w:type="spellEnd"/>
            <w:r>
              <w:rPr>
                <w:rFonts w:eastAsia="Arial" w:cs="Arial"/>
                <w:sz w:val="16"/>
              </w:rPr>
              <w:t>=null.</w:t>
            </w:r>
            <w:r>
              <w:t xml:space="preserve"> </w:t>
            </w:r>
          </w:p>
        </w:tc>
      </w:tr>
    </w:tbl>
    <w:p w14:paraId="73415698" w14:textId="77777777" w:rsidR="0070693A" w:rsidRDefault="002054B1">
      <w:pPr>
        <w:spacing w:after="300" w:line="259" w:lineRule="auto"/>
        <w:ind w:left="0" w:right="0" w:firstLine="0"/>
      </w:pPr>
      <w:r>
        <w:t xml:space="preserve"> </w:t>
      </w:r>
    </w:p>
    <w:p w14:paraId="2CA400A1" w14:textId="77777777" w:rsidR="0070693A" w:rsidRDefault="002054B1">
      <w:pPr>
        <w:pStyle w:val="Heading3"/>
        <w:ind w:left="-5"/>
      </w:pPr>
      <w:bookmarkStart w:id="56" w:name="_Toc210032"/>
      <w:r>
        <w:t xml:space="preserve">7.3 Sensor and Camera Objects </w:t>
      </w:r>
      <w:bookmarkEnd w:id="56"/>
    </w:p>
    <w:tbl>
      <w:tblPr>
        <w:tblStyle w:val="TableGrid"/>
        <w:tblW w:w="9994" w:type="dxa"/>
        <w:tblInd w:w="-109" w:type="dxa"/>
        <w:tblCellMar>
          <w:top w:w="34" w:type="dxa"/>
          <w:left w:w="105" w:type="dxa"/>
          <w:right w:w="115" w:type="dxa"/>
        </w:tblCellMar>
        <w:tblLook w:val="04A0" w:firstRow="1" w:lastRow="0" w:firstColumn="1" w:lastColumn="0" w:noHBand="0" w:noVBand="1"/>
      </w:tblPr>
      <w:tblGrid>
        <w:gridCol w:w="1699"/>
        <w:gridCol w:w="4403"/>
        <w:gridCol w:w="3892"/>
      </w:tblGrid>
      <w:tr w:rsidR="0070693A" w14:paraId="6F01A874" w14:textId="77777777">
        <w:trPr>
          <w:cantSplit/>
          <w:trHeight w:val="328"/>
          <w:tblHeader/>
        </w:trPr>
        <w:tc>
          <w:tcPr>
            <w:tcW w:w="1699" w:type="dxa"/>
            <w:tcBorders>
              <w:top w:val="single" w:sz="4" w:space="0" w:color="000000"/>
              <w:left w:val="single" w:sz="4" w:space="0" w:color="000000"/>
              <w:bottom w:val="single" w:sz="4" w:space="0" w:color="000000"/>
              <w:right w:val="single" w:sz="4" w:space="0" w:color="000000"/>
            </w:tcBorders>
            <w:shd w:val="clear" w:color="auto" w:fill="D9EAD3"/>
          </w:tcPr>
          <w:p w14:paraId="2AB8DA42" w14:textId="77777777" w:rsidR="0070693A" w:rsidRDefault="002054B1">
            <w:pPr>
              <w:spacing w:after="20" w:line="259" w:lineRule="auto"/>
              <w:ind w:left="4" w:right="0" w:firstLine="0"/>
            </w:pPr>
            <w:r>
              <w:rPr>
                <w:rFonts w:eastAsia="Arial" w:cs="Arial"/>
                <w:b/>
                <w:sz w:val="17"/>
              </w:rPr>
              <w:t>Object</w:t>
            </w:r>
            <w:r>
              <w:t xml:space="preserve"> </w:t>
            </w:r>
          </w:p>
        </w:tc>
        <w:tc>
          <w:tcPr>
            <w:tcW w:w="4403" w:type="dxa"/>
            <w:tcBorders>
              <w:top w:val="single" w:sz="4" w:space="0" w:color="000000"/>
              <w:left w:val="single" w:sz="4" w:space="0" w:color="000000"/>
              <w:bottom w:val="single" w:sz="4" w:space="0" w:color="000000"/>
              <w:right w:val="single" w:sz="4" w:space="0" w:color="000000"/>
            </w:tcBorders>
            <w:shd w:val="clear" w:color="auto" w:fill="D9EAD3"/>
          </w:tcPr>
          <w:p w14:paraId="1099F18B" w14:textId="77777777" w:rsidR="0070693A" w:rsidRDefault="002054B1">
            <w:pPr>
              <w:spacing w:after="20" w:line="259" w:lineRule="auto"/>
              <w:ind w:left="0" w:right="0" w:firstLine="0"/>
            </w:pPr>
            <w:r>
              <w:rPr>
                <w:rFonts w:eastAsia="Arial" w:cs="Arial"/>
                <w:b/>
                <w:sz w:val="17"/>
              </w:rPr>
              <w:t>Important fields</w:t>
            </w:r>
            <w:r>
              <w:t xml:space="preserve"> </w:t>
            </w:r>
          </w:p>
        </w:tc>
        <w:tc>
          <w:tcPr>
            <w:tcW w:w="3892" w:type="dxa"/>
            <w:tcBorders>
              <w:top w:val="single" w:sz="4" w:space="0" w:color="000000"/>
              <w:left w:val="single" w:sz="4" w:space="0" w:color="000000"/>
              <w:bottom w:val="single" w:sz="4" w:space="0" w:color="000000"/>
              <w:right w:val="single" w:sz="4" w:space="0" w:color="000000"/>
            </w:tcBorders>
            <w:shd w:val="clear" w:color="auto" w:fill="D9EAD3"/>
          </w:tcPr>
          <w:p w14:paraId="7CD4139F" w14:textId="77777777" w:rsidR="0070693A" w:rsidRDefault="002054B1">
            <w:pPr>
              <w:spacing w:after="20" w:line="259" w:lineRule="auto"/>
              <w:ind w:left="4" w:right="0" w:firstLine="0"/>
            </w:pPr>
            <w:r>
              <w:rPr>
                <w:rFonts w:eastAsia="Arial" w:cs="Arial"/>
                <w:b/>
                <w:sz w:val="17"/>
              </w:rPr>
              <w:t>Maintenance notes</w:t>
            </w:r>
            <w:r>
              <w:t xml:space="preserve"> </w:t>
            </w:r>
          </w:p>
        </w:tc>
      </w:tr>
      <w:tr w:rsidR="0070693A" w14:paraId="7E6DF118" w14:textId="77777777">
        <w:trPr>
          <w:cantSplit/>
          <w:trHeight w:val="531"/>
        </w:trPr>
        <w:tc>
          <w:tcPr>
            <w:tcW w:w="1699" w:type="dxa"/>
            <w:tcBorders>
              <w:top w:val="single" w:sz="4" w:space="0" w:color="000000"/>
              <w:left w:val="single" w:sz="4" w:space="0" w:color="000000"/>
              <w:bottom w:val="single" w:sz="4" w:space="0" w:color="000000"/>
              <w:right w:val="single" w:sz="4" w:space="0" w:color="000000"/>
            </w:tcBorders>
          </w:tcPr>
          <w:p w14:paraId="2DA86759" w14:textId="77777777" w:rsidR="0070693A" w:rsidRDefault="002054B1">
            <w:pPr>
              <w:spacing w:after="20" w:line="259" w:lineRule="auto"/>
              <w:ind w:left="4" w:right="0" w:firstLine="0"/>
            </w:pPr>
            <w:r>
              <w:rPr>
                <w:rFonts w:eastAsia="Arial" w:cs="Arial"/>
                <w:sz w:val="16"/>
              </w:rPr>
              <w:t>Sensor</w:t>
            </w:r>
            <w:r>
              <w:t xml:space="preserve"> </w:t>
            </w:r>
          </w:p>
        </w:tc>
        <w:tc>
          <w:tcPr>
            <w:tcW w:w="4403" w:type="dxa"/>
            <w:tcBorders>
              <w:top w:val="single" w:sz="4" w:space="0" w:color="000000"/>
              <w:left w:val="single" w:sz="4" w:space="0" w:color="000000"/>
              <w:bottom w:val="single" w:sz="4" w:space="0" w:color="000000"/>
              <w:right w:val="single" w:sz="4" w:space="0" w:color="000000"/>
            </w:tcBorders>
          </w:tcPr>
          <w:p w14:paraId="309188E4" w14:textId="77777777" w:rsidR="0070693A" w:rsidRDefault="002054B1">
            <w:pPr>
              <w:spacing w:after="20" w:line="259" w:lineRule="auto"/>
              <w:ind w:left="0" w:right="0" w:firstLine="0"/>
            </w:pPr>
            <w:r>
              <w:rPr>
                <w:rFonts w:eastAsia="Arial" w:cs="Arial"/>
                <w:sz w:val="16"/>
              </w:rPr>
              <w:t xml:space="preserve">device, slug, </w:t>
            </w:r>
            <w:proofErr w:type="spellStart"/>
            <w:r>
              <w:rPr>
                <w:rFonts w:eastAsia="Arial" w:cs="Arial"/>
                <w:sz w:val="16"/>
              </w:rPr>
              <w:t>sensor_type</w:t>
            </w:r>
            <w:proofErr w:type="spellEnd"/>
            <w:r>
              <w:rPr>
                <w:rFonts w:eastAsia="Arial" w:cs="Arial"/>
                <w:sz w:val="16"/>
              </w:rPr>
              <w:t xml:space="preserve">, unit, enabled, </w:t>
            </w:r>
            <w:proofErr w:type="spellStart"/>
            <w:r>
              <w:rPr>
                <w:rFonts w:eastAsia="Arial" w:cs="Arial"/>
                <w:sz w:val="16"/>
              </w:rPr>
              <w:t>expected_interval_seconds</w:t>
            </w:r>
            <w:proofErr w:type="spellEnd"/>
            <w:r>
              <w:rPr>
                <w:rFonts w:eastAsia="Arial" w:cs="Arial"/>
                <w:sz w:val="16"/>
              </w:rPr>
              <w:t xml:space="preserve">, </w:t>
            </w:r>
            <w:proofErr w:type="spellStart"/>
            <w:r>
              <w:rPr>
                <w:rFonts w:eastAsia="Arial" w:cs="Arial"/>
                <w:sz w:val="16"/>
              </w:rPr>
              <w:t>stale_after_seconds</w:t>
            </w:r>
            <w:proofErr w:type="spellEnd"/>
            <w:r>
              <w:t xml:space="preserve"> </w:t>
            </w:r>
          </w:p>
        </w:tc>
        <w:tc>
          <w:tcPr>
            <w:tcW w:w="3892" w:type="dxa"/>
            <w:tcBorders>
              <w:top w:val="single" w:sz="4" w:space="0" w:color="000000"/>
              <w:left w:val="single" w:sz="4" w:space="0" w:color="000000"/>
              <w:bottom w:val="single" w:sz="4" w:space="0" w:color="000000"/>
              <w:right w:val="single" w:sz="4" w:space="0" w:color="000000"/>
            </w:tcBorders>
          </w:tcPr>
          <w:p w14:paraId="5A3D5836" w14:textId="77777777" w:rsidR="0070693A" w:rsidRDefault="002054B1">
            <w:pPr>
              <w:spacing w:after="20" w:line="259" w:lineRule="auto"/>
              <w:ind w:left="4" w:right="0" w:firstLine="0"/>
            </w:pPr>
            <w:r>
              <w:rPr>
                <w:rFonts w:eastAsia="Arial" w:cs="Arial"/>
                <w:sz w:val="16"/>
              </w:rPr>
              <w:t>Seven standard sensors are provisioned per controller. Slug is integration contract.</w:t>
            </w:r>
            <w:r>
              <w:t xml:space="preserve"> </w:t>
            </w:r>
          </w:p>
        </w:tc>
      </w:tr>
      <w:tr w:rsidR="0070693A" w14:paraId="1633C9DC" w14:textId="77777777">
        <w:trPr>
          <w:cantSplit/>
          <w:trHeight w:val="725"/>
        </w:trPr>
        <w:tc>
          <w:tcPr>
            <w:tcW w:w="1699" w:type="dxa"/>
            <w:tcBorders>
              <w:top w:val="single" w:sz="4" w:space="0" w:color="000000"/>
              <w:left w:val="single" w:sz="4" w:space="0" w:color="000000"/>
              <w:bottom w:val="single" w:sz="4" w:space="0" w:color="000000"/>
              <w:right w:val="single" w:sz="4" w:space="0" w:color="000000"/>
            </w:tcBorders>
          </w:tcPr>
          <w:p w14:paraId="5AC731FC" w14:textId="77777777" w:rsidR="0070693A" w:rsidRDefault="002054B1">
            <w:pPr>
              <w:spacing w:after="20" w:line="259" w:lineRule="auto"/>
              <w:ind w:left="4" w:right="0" w:firstLine="0"/>
            </w:pPr>
            <w:proofErr w:type="spellStart"/>
            <w:r>
              <w:rPr>
                <w:rFonts w:eastAsia="Arial" w:cs="Arial"/>
                <w:sz w:val="16"/>
              </w:rPr>
              <w:t>SensorReading</w:t>
            </w:r>
            <w:proofErr w:type="spellEnd"/>
            <w:r>
              <w:t xml:space="preserve"> </w:t>
            </w:r>
          </w:p>
        </w:tc>
        <w:tc>
          <w:tcPr>
            <w:tcW w:w="4403" w:type="dxa"/>
            <w:tcBorders>
              <w:top w:val="single" w:sz="4" w:space="0" w:color="000000"/>
              <w:left w:val="single" w:sz="4" w:space="0" w:color="000000"/>
              <w:bottom w:val="single" w:sz="4" w:space="0" w:color="000000"/>
              <w:right w:val="single" w:sz="4" w:space="0" w:color="000000"/>
            </w:tcBorders>
          </w:tcPr>
          <w:p w14:paraId="26D56B96" w14:textId="77777777" w:rsidR="0070693A" w:rsidRDefault="002054B1">
            <w:pPr>
              <w:spacing w:after="20" w:line="259" w:lineRule="auto"/>
              <w:ind w:left="0" w:right="0" w:firstLine="0"/>
              <w:jc w:val="both"/>
            </w:pPr>
            <w:r>
              <w:rPr>
                <w:rFonts w:eastAsia="Arial" w:cs="Arial"/>
                <w:sz w:val="16"/>
              </w:rPr>
              <w:t xml:space="preserve">sensor, value, </w:t>
            </w:r>
            <w:proofErr w:type="spellStart"/>
            <w:r>
              <w:rPr>
                <w:rFonts w:eastAsia="Arial" w:cs="Arial"/>
                <w:sz w:val="16"/>
              </w:rPr>
              <w:t>measured_at</w:t>
            </w:r>
            <w:proofErr w:type="spellEnd"/>
            <w:r>
              <w:rPr>
                <w:rFonts w:eastAsia="Arial" w:cs="Arial"/>
                <w:sz w:val="16"/>
              </w:rPr>
              <w:t xml:space="preserve">, </w:t>
            </w:r>
            <w:proofErr w:type="spellStart"/>
            <w:r>
              <w:rPr>
                <w:rFonts w:eastAsia="Arial" w:cs="Arial"/>
                <w:sz w:val="16"/>
              </w:rPr>
              <w:t>received_at</w:t>
            </w:r>
            <w:proofErr w:type="spellEnd"/>
            <w:r>
              <w:rPr>
                <w:rFonts w:eastAsia="Arial" w:cs="Arial"/>
                <w:sz w:val="16"/>
              </w:rPr>
              <w:t xml:space="preserve">, source, </w:t>
            </w:r>
            <w:proofErr w:type="spellStart"/>
            <w:r>
              <w:rPr>
                <w:rFonts w:eastAsia="Arial" w:cs="Arial"/>
                <w:sz w:val="16"/>
              </w:rPr>
              <w:t>quality_status</w:t>
            </w:r>
            <w:proofErr w:type="spellEnd"/>
            <w:r>
              <w:rPr>
                <w:rFonts w:eastAsia="Arial" w:cs="Arial"/>
                <w:sz w:val="16"/>
              </w:rPr>
              <w:t xml:space="preserve">, </w:t>
            </w:r>
            <w:proofErr w:type="spellStart"/>
            <w:r>
              <w:rPr>
                <w:rFonts w:eastAsia="Arial" w:cs="Arial"/>
                <w:sz w:val="16"/>
              </w:rPr>
              <w:t>quality_notes</w:t>
            </w:r>
            <w:proofErr w:type="spellEnd"/>
            <w:r>
              <w:t xml:space="preserve"> </w:t>
            </w:r>
          </w:p>
        </w:tc>
        <w:tc>
          <w:tcPr>
            <w:tcW w:w="3892" w:type="dxa"/>
            <w:tcBorders>
              <w:top w:val="single" w:sz="4" w:space="0" w:color="000000"/>
              <w:left w:val="single" w:sz="4" w:space="0" w:color="000000"/>
              <w:bottom w:val="single" w:sz="4" w:space="0" w:color="000000"/>
              <w:right w:val="single" w:sz="4" w:space="0" w:color="000000"/>
            </w:tcBorders>
          </w:tcPr>
          <w:p w14:paraId="648D2791" w14:textId="77777777" w:rsidR="0070693A" w:rsidRDefault="002054B1">
            <w:pPr>
              <w:spacing w:after="20" w:line="259" w:lineRule="auto"/>
              <w:ind w:left="4" w:right="0" w:firstLine="0"/>
            </w:pPr>
            <w:r>
              <w:rPr>
                <w:rFonts w:eastAsia="Arial" w:cs="Arial"/>
                <w:sz w:val="16"/>
              </w:rPr>
              <w:t xml:space="preserve">Historical measurement. For local HTTP, </w:t>
            </w:r>
            <w:proofErr w:type="spellStart"/>
            <w:r>
              <w:rPr>
                <w:rFonts w:eastAsia="Arial" w:cs="Arial"/>
                <w:sz w:val="16"/>
              </w:rPr>
              <w:t>measured_at</w:t>
            </w:r>
            <w:proofErr w:type="spellEnd"/>
            <w:r>
              <w:rPr>
                <w:rFonts w:eastAsia="Arial" w:cs="Arial"/>
                <w:sz w:val="16"/>
              </w:rPr>
              <w:t xml:space="preserve"> is collection time; </w:t>
            </w:r>
            <w:proofErr w:type="spellStart"/>
            <w:r>
              <w:rPr>
                <w:rFonts w:eastAsia="Arial" w:cs="Arial"/>
                <w:sz w:val="16"/>
              </w:rPr>
              <w:t>received_at</w:t>
            </w:r>
            <w:proofErr w:type="spellEnd"/>
            <w:r>
              <w:rPr>
                <w:rFonts w:eastAsia="Arial" w:cs="Arial"/>
                <w:sz w:val="16"/>
              </w:rPr>
              <w:t xml:space="preserve"> is database creation time. Read-only through operator APIs.</w:t>
            </w:r>
            <w:r>
              <w:t xml:space="preserve"> </w:t>
            </w:r>
          </w:p>
        </w:tc>
      </w:tr>
      <w:tr w:rsidR="0070693A" w14:paraId="37D5DE63" w14:textId="77777777">
        <w:trPr>
          <w:cantSplit/>
          <w:trHeight w:val="525"/>
        </w:trPr>
        <w:tc>
          <w:tcPr>
            <w:tcW w:w="1699" w:type="dxa"/>
            <w:tcBorders>
              <w:top w:val="single" w:sz="4" w:space="0" w:color="000000"/>
              <w:left w:val="single" w:sz="4" w:space="0" w:color="000000"/>
              <w:bottom w:val="single" w:sz="4" w:space="0" w:color="000000"/>
              <w:right w:val="single" w:sz="4" w:space="0" w:color="000000"/>
            </w:tcBorders>
            <w:vAlign w:val="center"/>
          </w:tcPr>
          <w:p w14:paraId="5BD3AAC7" w14:textId="77777777" w:rsidR="0070693A" w:rsidRDefault="002054B1">
            <w:pPr>
              <w:spacing w:after="20" w:line="259" w:lineRule="auto"/>
              <w:ind w:left="4" w:right="0" w:firstLine="0"/>
            </w:pPr>
            <w:r>
              <w:rPr>
                <w:rFonts w:eastAsia="Arial" w:cs="Arial"/>
                <w:sz w:val="16"/>
              </w:rPr>
              <w:t>Camera</w:t>
            </w:r>
            <w:r>
              <w:t xml:space="preserve"> </w:t>
            </w:r>
          </w:p>
        </w:tc>
        <w:tc>
          <w:tcPr>
            <w:tcW w:w="4403" w:type="dxa"/>
            <w:tcBorders>
              <w:top w:val="single" w:sz="4" w:space="0" w:color="000000"/>
              <w:left w:val="single" w:sz="4" w:space="0" w:color="000000"/>
              <w:bottom w:val="single" w:sz="4" w:space="0" w:color="000000"/>
              <w:right w:val="single" w:sz="4" w:space="0" w:color="000000"/>
            </w:tcBorders>
          </w:tcPr>
          <w:p w14:paraId="624B746D" w14:textId="77777777" w:rsidR="0070693A" w:rsidRDefault="002054B1">
            <w:pPr>
              <w:spacing w:after="20" w:line="259" w:lineRule="auto"/>
              <w:ind w:left="0" w:right="0" w:firstLine="0"/>
            </w:pPr>
            <w:proofErr w:type="spellStart"/>
            <w:r>
              <w:rPr>
                <w:rFonts w:eastAsia="Arial" w:cs="Arial"/>
                <w:sz w:val="16"/>
              </w:rPr>
              <w:t>farm_level</w:t>
            </w:r>
            <w:proofErr w:type="spellEnd"/>
            <w:r>
              <w:rPr>
                <w:rFonts w:eastAsia="Arial" w:cs="Arial"/>
                <w:sz w:val="16"/>
              </w:rPr>
              <w:t xml:space="preserve">, name, IP, RTSP port/path, enabled, capture interval, active window, </w:t>
            </w:r>
            <w:proofErr w:type="spellStart"/>
            <w:r>
              <w:rPr>
                <w:rFonts w:eastAsia="Arial" w:cs="Arial"/>
                <w:sz w:val="16"/>
              </w:rPr>
              <w:t>is_archived</w:t>
            </w:r>
            <w:proofErr w:type="spellEnd"/>
            <w:r>
              <w:t xml:space="preserve"> </w:t>
            </w:r>
          </w:p>
        </w:tc>
        <w:tc>
          <w:tcPr>
            <w:tcW w:w="3892" w:type="dxa"/>
            <w:tcBorders>
              <w:top w:val="single" w:sz="4" w:space="0" w:color="000000"/>
              <w:left w:val="single" w:sz="4" w:space="0" w:color="000000"/>
              <w:bottom w:val="single" w:sz="4" w:space="0" w:color="000000"/>
              <w:right w:val="single" w:sz="4" w:space="0" w:color="000000"/>
            </w:tcBorders>
          </w:tcPr>
          <w:p w14:paraId="03BE552A" w14:textId="77777777" w:rsidR="0070693A" w:rsidRDefault="002054B1">
            <w:pPr>
              <w:spacing w:after="20" w:line="259" w:lineRule="auto"/>
              <w:ind w:left="4" w:right="0" w:firstLine="0"/>
            </w:pPr>
            <w:r>
              <w:rPr>
                <w:rFonts w:eastAsia="Arial" w:cs="Arial"/>
                <w:sz w:val="16"/>
              </w:rPr>
              <w:t>RTSP only in final runtime. Hard delete is disabled; cameras are archived.</w:t>
            </w:r>
            <w:r>
              <w:t xml:space="preserve"> </w:t>
            </w:r>
          </w:p>
        </w:tc>
      </w:tr>
      <w:tr w:rsidR="0070693A" w14:paraId="412576B1" w14:textId="77777777">
        <w:trPr>
          <w:cantSplit/>
          <w:trHeight w:val="725"/>
        </w:trPr>
        <w:tc>
          <w:tcPr>
            <w:tcW w:w="1699" w:type="dxa"/>
            <w:tcBorders>
              <w:top w:val="single" w:sz="4" w:space="0" w:color="000000"/>
              <w:left w:val="single" w:sz="4" w:space="0" w:color="000000"/>
              <w:bottom w:val="single" w:sz="4" w:space="0" w:color="000000"/>
              <w:right w:val="single" w:sz="4" w:space="0" w:color="000000"/>
            </w:tcBorders>
            <w:vAlign w:val="center"/>
          </w:tcPr>
          <w:p w14:paraId="22C1434C" w14:textId="77777777" w:rsidR="0070693A" w:rsidRDefault="002054B1">
            <w:pPr>
              <w:spacing w:after="20" w:line="259" w:lineRule="auto"/>
              <w:ind w:left="4" w:right="0" w:firstLine="0"/>
            </w:pPr>
            <w:proofErr w:type="spellStart"/>
            <w:r>
              <w:rPr>
                <w:rFonts w:eastAsia="Arial" w:cs="Arial"/>
                <w:sz w:val="16"/>
              </w:rPr>
              <w:t>CameraImage</w:t>
            </w:r>
            <w:proofErr w:type="spellEnd"/>
            <w:r>
              <w:t xml:space="preserve"> </w:t>
            </w:r>
          </w:p>
        </w:tc>
        <w:tc>
          <w:tcPr>
            <w:tcW w:w="4403" w:type="dxa"/>
            <w:tcBorders>
              <w:top w:val="single" w:sz="4" w:space="0" w:color="000000"/>
              <w:left w:val="single" w:sz="4" w:space="0" w:color="000000"/>
              <w:bottom w:val="single" w:sz="4" w:space="0" w:color="000000"/>
              <w:right w:val="single" w:sz="4" w:space="0" w:color="000000"/>
            </w:tcBorders>
            <w:vAlign w:val="center"/>
          </w:tcPr>
          <w:p w14:paraId="6B3F9173" w14:textId="77777777" w:rsidR="0070693A" w:rsidRDefault="002054B1">
            <w:pPr>
              <w:spacing w:after="20" w:line="259" w:lineRule="auto"/>
              <w:ind w:left="0" w:right="0" w:firstLine="0"/>
              <w:jc w:val="both"/>
            </w:pPr>
            <w:r>
              <w:rPr>
                <w:rFonts w:eastAsia="Arial" w:cs="Arial"/>
                <w:sz w:val="16"/>
              </w:rPr>
              <w:t xml:space="preserve">camera, </w:t>
            </w:r>
            <w:proofErr w:type="spellStart"/>
            <w:r>
              <w:rPr>
                <w:rFonts w:eastAsia="Arial" w:cs="Arial"/>
                <w:sz w:val="16"/>
              </w:rPr>
              <w:t>captured_at</w:t>
            </w:r>
            <w:proofErr w:type="spellEnd"/>
            <w:r>
              <w:rPr>
                <w:rFonts w:eastAsia="Arial" w:cs="Arial"/>
                <w:sz w:val="16"/>
              </w:rPr>
              <w:t xml:space="preserve">, </w:t>
            </w:r>
            <w:proofErr w:type="spellStart"/>
            <w:r>
              <w:rPr>
                <w:rFonts w:eastAsia="Arial" w:cs="Arial"/>
                <w:sz w:val="16"/>
              </w:rPr>
              <w:t>ImageField</w:t>
            </w:r>
            <w:proofErr w:type="spellEnd"/>
            <w:r>
              <w:rPr>
                <w:rFonts w:eastAsia="Arial" w:cs="Arial"/>
                <w:sz w:val="16"/>
              </w:rPr>
              <w:t xml:space="preserve"> path, </w:t>
            </w:r>
            <w:proofErr w:type="spellStart"/>
            <w:r>
              <w:rPr>
                <w:rFonts w:eastAsia="Arial" w:cs="Arial"/>
                <w:sz w:val="16"/>
              </w:rPr>
              <w:t>vlm_ready</w:t>
            </w:r>
            <w:proofErr w:type="spellEnd"/>
            <w:r>
              <w:rPr>
                <w:rFonts w:eastAsia="Arial" w:cs="Arial"/>
                <w:sz w:val="16"/>
              </w:rPr>
              <w:t xml:space="preserve">, </w:t>
            </w:r>
            <w:proofErr w:type="spellStart"/>
            <w:r>
              <w:rPr>
                <w:rFonts w:eastAsia="Arial" w:cs="Arial"/>
                <w:sz w:val="16"/>
              </w:rPr>
              <w:t>quality_status</w:t>
            </w:r>
            <w:proofErr w:type="spellEnd"/>
            <w:r>
              <w:rPr>
                <w:rFonts w:eastAsia="Arial" w:cs="Arial"/>
                <w:sz w:val="16"/>
              </w:rPr>
              <w:t>, flags, message, metrics</w:t>
            </w:r>
            <w:r>
              <w:t xml:space="preserve"> </w:t>
            </w:r>
          </w:p>
        </w:tc>
        <w:tc>
          <w:tcPr>
            <w:tcW w:w="3892" w:type="dxa"/>
            <w:tcBorders>
              <w:top w:val="single" w:sz="4" w:space="0" w:color="000000"/>
              <w:left w:val="single" w:sz="4" w:space="0" w:color="000000"/>
              <w:bottom w:val="single" w:sz="4" w:space="0" w:color="000000"/>
              <w:right w:val="single" w:sz="4" w:space="0" w:color="000000"/>
            </w:tcBorders>
          </w:tcPr>
          <w:p w14:paraId="00BBD6A0" w14:textId="77777777" w:rsidR="0070693A" w:rsidRDefault="002054B1">
            <w:pPr>
              <w:spacing w:after="20" w:line="259" w:lineRule="auto"/>
              <w:ind w:left="4" w:right="0" w:firstLine="0"/>
            </w:pPr>
            <w:r>
              <w:rPr>
                <w:rFonts w:eastAsia="Arial" w:cs="Arial"/>
                <w:sz w:val="16"/>
              </w:rPr>
              <w:t xml:space="preserve">Official JPEG evidence. PASS/WARN can be </w:t>
            </w:r>
            <w:proofErr w:type="spellStart"/>
            <w:r>
              <w:rPr>
                <w:rFonts w:eastAsia="Arial" w:cs="Arial"/>
                <w:sz w:val="16"/>
              </w:rPr>
              <w:t>VLMready</w:t>
            </w:r>
            <w:proofErr w:type="spellEnd"/>
            <w:r>
              <w:rPr>
                <w:rFonts w:eastAsia="Arial" w:cs="Arial"/>
                <w:sz w:val="16"/>
              </w:rPr>
              <w:t>; FAIL remains history but is excluded from visual AI input.</w:t>
            </w:r>
            <w:r>
              <w:t xml:space="preserve"> </w:t>
            </w:r>
          </w:p>
        </w:tc>
      </w:tr>
    </w:tbl>
    <w:p w14:paraId="5547317A" w14:textId="77777777" w:rsidR="0070693A" w:rsidRDefault="002054B1">
      <w:pPr>
        <w:spacing w:after="300" w:line="259" w:lineRule="auto"/>
        <w:ind w:left="0" w:right="0" w:firstLine="0"/>
      </w:pPr>
      <w:r>
        <w:t xml:space="preserve"> </w:t>
      </w:r>
    </w:p>
    <w:p w14:paraId="2741FE12" w14:textId="77777777" w:rsidR="0070693A" w:rsidRDefault="002054B1">
      <w:pPr>
        <w:pStyle w:val="Heading3"/>
        <w:ind w:left="-5"/>
      </w:pPr>
      <w:bookmarkStart w:id="57" w:name="_Toc210033"/>
      <w:r>
        <w:t xml:space="preserve">7.4 Runtime Configuration Objects </w:t>
      </w:r>
      <w:bookmarkEnd w:id="57"/>
    </w:p>
    <w:tbl>
      <w:tblPr>
        <w:tblStyle w:val="TableGrid"/>
        <w:tblW w:w="9994" w:type="dxa"/>
        <w:tblInd w:w="-109" w:type="dxa"/>
        <w:tblCellMar>
          <w:top w:w="33" w:type="dxa"/>
          <w:left w:w="105" w:type="dxa"/>
          <w:right w:w="51" w:type="dxa"/>
        </w:tblCellMar>
        <w:tblLook w:val="04A0" w:firstRow="1" w:lastRow="0" w:firstColumn="1" w:lastColumn="0" w:noHBand="0" w:noVBand="1"/>
      </w:tblPr>
      <w:tblGrid>
        <w:gridCol w:w="2111"/>
        <w:gridCol w:w="4460"/>
        <w:gridCol w:w="3423"/>
      </w:tblGrid>
      <w:tr w:rsidR="0070693A" w14:paraId="2D09789A" w14:textId="77777777">
        <w:trPr>
          <w:cantSplit/>
          <w:trHeight w:val="328"/>
          <w:tblHeader/>
        </w:trPr>
        <w:tc>
          <w:tcPr>
            <w:tcW w:w="2111" w:type="dxa"/>
            <w:tcBorders>
              <w:top w:val="single" w:sz="4" w:space="0" w:color="000000"/>
              <w:left w:val="single" w:sz="4" w:space="0" w:color="000000"/>
              <w:bottom w:val="single" w:sz="4" w:space="0" w:color="000000"/>
              <w:right w:val="single" w:sz="4" w:space="0" w:color="000000"/>
            </w:tcBorders>
            <w:shd w:val="clear" w:color="auto" w:fill="D9EAD3"/>
          </w:tcPr>
          <w:p w14:paraId="29BCCFD5" w14:textId="77777777" w:rsidR="0070693A" w:rsidRDefault="002054B1">
            <w:pPr>
              <w:spacing w:after="20" w:line="259" w:lineRule="auto"/>
              <w:ind w:left="3" w:right="0" w:firstLine="0"/>
            </w:pPr>
            <w:r>
              <w:rPr>
                <w:rFonts w:eastAsia="Arial" w:cs="Arial"/>
                <w:b/>
                <w:sz w:val="17"/>
              </w:rPr>
              <w:t>Object</w:t>
            </w:r>
            <w:r>
              <w:t xml:space="preserve"> </w:t>
            </w:r>
          </w:p>
        </w:tc>
        <w:tc>
          <w:tcPr>
            <w:tcW w:w="4460" w:type="dxa"/>
            <w:tcBorders>
              <w:top w:val="single" w:sz="4" w:space="0" w:color="000000"/>
              <w:left w:val="single" w:sz="4" w:space="0" w:color="000000"/>
              <w:bottom w:val="single" w:sz="4" w:space="0" w:color="000000"/>
              <w:right w:val="single" w:sz="4" w:space="0" w:color="000000"/>
            </w:tcBorders>
            <w:shd w:val="clear" w:color="auto" w:fill="D9EAD3"/>
          </w:tcPr>
          <w:p w14:paraId="4B7DE94F" w14:textId="77777777" w:rsidR="0070693A" w:rsidRDefault="002054B1">
            <w:pPr>
              <w:spacing w:after="20" w:line="259" w:lineRule="auto"/>
              <w:ind w:left="3" w:right="0" w:firstLine="0"/>
            </w:pPr>
            <w:r>
              <w:rPr>
                <w:rFonts w:eastAsia="Arial" w:cs="Arial"/>
                <w:b/>
                <w:sz w:val="17"/>
              </w:rPr>
              <w:t>Fields</w:t>
            </w:r>
            <w:r>
              <w:t xml:space="preserve"> </w:t>
            </w:r>
          </w:p>
        </w:tc>
        <w:tc>
          <w:tcPr>
            <w:tcW w:w="3423" w:type="dxa"/>
            <w:tcBorders>
              <w:top w:val="single" w:sz="4" w:space="0" w:color="000000"/>
              <w:left w:val="single" w:sz="4" w:space="0" w:color="000000"/>
              <w:bottom w:val="single" w:sz="4" w:space="0" w:color="000000"/>
              <w:right w:val="single" w:sz="4" w:space="0" w:color="000000"/>
            </w:tcBorders>
            <w:shd w:val="clear" w:color="auto" w:fill="D9EAD3"/>
          </w:tcPr>
          <w:p w14:paraId="386C47C1" w14:textId="77777777" w:rsidR="0070693A" w:rsidRDefault="002054B1">
            <w:pPr>
              <w:spacing w:after="20" w:line="259" w:lineRule="auto"/>
              <w:ind w:left="0" w:right="0" w:firstLine="0"/>
            </w:pPr>
            <w:r>
              <w:rPr>
                <w:rFonts w:eastAsia="Arial" w:cs="Arial"/>
                <w:b/>
                <w:sz w:val="17"/>
              </w:rPr>
              <w:t>Source-of-truth behaviour</w:t>
            </w:r>
            <w:r>
              <w:t xml:space="preserve"> </w:t>
            </w:r>
          </w:p>
        </w:tc>
      </w:tr>
      <w:tr w:rsidR="0070693A" w14:paraId="25AF664E" w14:textId="77777777">
        <w:trPr>
          <w:cantSplit/>
          <w:trHeight w:val="726"/>
        </w:trPr>
        <w:tc>
          <w:tcPr>
            <w:tcW w:w="2111" w:type="dxa"/>
            <w:tcBorders>
              <w:top w:val="single" w:sz="4" w:space="0" w:color="000000"/>
              <w:left w:val="single" w:sz="4" w:space="0" w:color="000000"/>
              <w:bottom w:val="single" w:sz="4" w:space="0" w:color="000000"/>
              <w:right w:val="single" w:sz="4" w:space="0" w:color="000000"/>
            </w:tcBorders>
            <w:vAlign w:val="center"/>
          </w:tcPr>
          <w:p w14:paraId="5F647C57" w14:textId="77777777" w:rsidR="0070693A" w:rsidRDefault="002054B1">
            <w:pPr>
              <w:spacing w:after="20" w:line="259" w:lineRule="auto"/>
              <w:ind w:left="3" w:right="0" w:firstLine="0"/>
            </w:pPr>
            <w:proofErr w:type="spellStart"/>
            <w:r>
              <w:rPr>
                <w:rFonts w:eastAsia="Arial" w:cs="Arial"/>
                <w:sz w:val="16"/>
              </w:rPr>
              <w:t>SensorIngestConfiguration</w:t>
            </w:r>
            <w:proofErr w:type="spellEnd"/>
            <w:r>
              <w:t xml:space="preserve"> </w:t>
            </w:r>
          </w:p>
        </w:tc>
        <w:tc>
          <w:tcPr>
            <w:tcW w:w="4460" w:type="dxa"/>
            <w:tcBorders>
              <w:top w:val="single" w:sz="4" w:space="0" w:color="000000"/>
              <w:left w:val="single" w:sz="4" w:space="0" w:color="000000"/>
              <w:bottom w:val="single" w:sz="4" w:space="0" w:color="000000"/>
              <w:right w:val="single" w:sz="4" w:space="0" w:color="000000"/>
            </w:tcBorders>
          </w:tcPr>
          <w:p w14:paraId="2D0311FD" w14:textId="77777777" w:rsidR="0070693A" w:rsidRDefault="002054B1">
            <w:pPr>
              <w:spacing w:after="20" w:line="261" w:lineRule="auto"/>
              <w:ind w:left="3" w:right="0" w:firstLine="0"/>
            </w:pPr>
            <w:r>
              <w:rPr>
                <w:rFonts w:eastAsia="Arial" w:cs="Arial"/>
                <w:sz w:val="16"/>
              </w:rPr>
              <w:t xml:space="preserve">device (1:1), enabled, </w:t>
            </w:r>
            <w:proofErr w:type="spellStart"/>
            <w:r>
              <w:rPr>
                <w:rFonts w:eastAsia="Arial" w:cs="Arial"/>
                <w:sz w:val="16"/>
              </w:rPr>
              <w:t>water_quality_url</w:t>
            </w:r>
            <w:proofErr w:type="spellEnd"/>
            <w:r>
              <w:rPr>
                <w:rFonts w:eastAsia="Arial" w:cs="Arial"/>
                <w:sz w:val="16"/>
              </w:rPr>
              <w:t xml:space="preserve">, </w:t>
            </w:r>
            <w:proofErr w:type="spellStart"/>
            <w:r>
              <w:rPr>
                <w:rFonts w:eastAsia="Arial" w:cs="Arial"/>
                <w:sz w:val="16"/>
              </w:rPr>
              <w:t>ambient_sensor_url</w:t>
            </w:r>
            <w:proofErr w:type="spellEnd"/>
            <w:r>
              <w:rPr>
                <w:rFonts w:eastAsia="Arial" w:cs="Arial"/>
                <w:sz w:val="16"/>
              </w:rPr>
              <w:t xml:space="preserve">, </w:t>
            </w:r>
            <w:proofErr w:type="spellStart"/>
            <w:r>
              <w:rPr>
                <w:rFonts w:eastAsia="Arial" w:cs="Arial"/>
                <w:sz w:val="16"/>
              </w:rPr>
              <w:t>poll_interval_seconds</w:t>
            </w:r>
            <w:proofErr w:type="spellEnd"/>
            <w:r>
              <w:rPr>
                <w:rFonts w:eastAsia="Arial" w:cs="Arial"/>
                <w:sz w:val="16"/>
              </w:rPr>
              <w:t xml:space="preserve">, </w:t>
            </w:r>
          </w:p>
          <w:p w14:paraId="69D5DE77" w14:textId="77777777" w:rsidR="0070693A" w:rsidRDefault="002054B1">
            <w:pPr>
              <w:spacing w:after="20" w:line="259" w:lineRule="auto"/>
              <w:ind w:left="3" w:right="0" w:firstLine="0"/>
            </w:pPr>
            <w:proofErr w:type="spellStart"/>
            <w:r>
              <w:rPr>
                <w:rFonts w:eastAsia="Arial" w:cs="Arial"/>
                <w:sz w:val="16"/>
              </w:rPr>
              <w:t>sensor_stale_threshold_seconds</w:t>
            </w:r>
            <w:proofErr w:type="spellEnd"/>
            <w:r>
              <w:rPr>
                <w:rFonts w:eastAsia="Arial" w:cs="Arial"/>
                <w:sz w:val="16"/>
              </w:rPr>
              <w:t>, health timestamps/errors</w:t>
            </w:r>
            <w:r>
              <w:t xml:space="preserve"> </w:t>
            </w:r>
          </w:p>
        </w:tc>
        <w:tc>
          <w:tcPr>
            <w:tcW w:w="3423" w:type="dxa"/>
            <w:tcBorders>
              <w:top w:val="single" w:sz="4" w:space="0" w:color="000000"/>
              <w:left w:val="single" w:sz="4" w:space="0" w:color="000000"/>
              <w:bottom w:val="single" w:sz="4" w:space="0" w:color="000000"/>
              <w:right w:val="single" w:sz="4" w:space="0" w:color="000000"/>
            </w:tcBorders>
          </w:tcPr>
          <w:p w14:paraId="4CC466FA" w14:textId="77777777" w:rsidR="0070693A" w:rsidRDefault="002054B1">
            <w:pPr>
              <w:spacing w:after="20" w:line="259" w:lineRule="auto"/>
              <w:ind w:left="0" w:right="0" w:firstLine="0"/>
            </w:pPr>
            <w:r>
              <w:rPr>
                <w:rFonts w:eastAsia="Arial" w:cs="Arial"/>
                <w:sz w:val="16"/>
              </w:rPr>
              <w:t>Environment values seed initial Lab settings. Once the row exists, UI/API edits are authoritative.</w:t>
            </w:r>
            <w:r>
              <w:t xml:space="preserve"> </w:t>
            </w:r>
          </w:p>
        </w:tc>
      </w:tr>
      <w:tr w:rsidR="0070693A" w14:paraId="194C6550" w14:textId="77777777">
        <w:trPr>
          <w:cantSplit/>
          <w:trHeight w:val="925"/>
        </w:trPr>
        <w:tc>
          <w:tcPr>
            <w:tcW w:w="2111" w:type="dxa"/>
            <w:tcBorders>
              <w:top w:val="single" w:sz="4" w:space="0" w:color="000000"/>
              <w:left w:val="single" w:sz="4" w:space="0" w:color="000000"/>
              <w:bottom w:val="single" w:sz="4" w:space="0" w:color="000000"/>
              <w:right w:val="single" w:sz="4" w:space="0" w:color="000000"/>
            </w:tcBorders>
            <w:vAlign w:val="center"/>
          </w:tcPr>
          <w:p w14:paraId="54F47DE0" w14:textId="77777777" w:rsidR="0070693A" w:rsidRDefault="002054B1">
            <w:pPr>
              <w:spacing w:after="20" w:line="259" w:lineRule="auto"/>
              <w:ind w:left="3" w:right="0" w:firstLine="0"/>
            </w:pPr>
            <w:proofErr w:type="spellStart"/>
            <w:r>
              <w:rPr>
                <w:rFonts w:eastAsia="Arial" w:cs="Arial"/>
                <w:sz w:val="16"/>
              </w:rPr>
              <w:t>PowerboardConfiguration</w:t>
            </w:r>
            <w:proofErr w:type="spellEnd"/>
            <w:r>
              <w:t xml:space="preserve"> </w:t>
            </w:r>
          </w:p>
        </w:tc>
        <w:tc>
          <w:tcPr>
            <w:tcW w:w="4460" w:type="dxa"/>
            <w:tcBorders>
              <w:top w:val="single" w:sz="4" w:space="0" w:color="000000"/>
              <w:left w:val="single" w:sz="4" w:space="0" w:color="000000"/>
              <w:bottom w:val="single" w:sz="4" w:space="0" w:color="000000"/>
              <w:right w:val="single" w:sz="4" w:space="0" w:color="000000"/>
            </w:tcBorders>
            <w:vAlign w:val="center"/>
          </w:tcPr>
          <w:p w14:paraId="428DD56A" w14:textId="77777777" w:rsidR="0070693A" w:rsidRDefault="002054B1">
            <w:pPr>
              <w:spacing w:after="20" w:line="259" w:lineRule="auto"/>
              <w:ind w:left="3" w:right="0" w:firstLine="0"/>
            </w:pPr>
            <w:r>
              <w:rPr>
                <w:rFonts w:eastAsia="Arial" w:cs="Arial"/>
                <w:sz w:val="16"/>
              </w:rPr>
              <w:t xml:space="preserve">farm (1:1), powerboard_1_ip, powerboard_2_ip, </w:t>
            </w:r>
            <w:proofErr w:type="spellStart"/>
            <w:r>
              <w:rPr>
                <w:rFonts w:eastAsia="Arial" w:cs="Arial"/>
                <w:sz w:val="16"/>
              </w:rPr>
              <w:t>updated_at</w:t>
            </w:r>
            <w:proofErr w:type="spellEnd"/>
            <w:r>
              <w:t xml:space="preserve"> </w:t>
            </w:r>
          </w:p>
        </w:tc>
        <w:tc>
          <w:tcPr>
            <w:tcW w:w="3423" w:type="dxa"/>
            <w:tcBorders>
              <w:top w:val="single" w:sz="4" w:space="0" w:color="000000"/>
              <w:left w:val="single" w:sz="4" w:space="0" w:color="000000"/>
              <w:bottom w:val="single" w:sz="4" w:space="0" w:color="000000"/>
              <w:right w:val="single" w:sz="4" w:space="0" w:color="000000"/>
            </w:tcBorders>
          </w:tcPr>
          <w:p w14:paraId="56411195" w14:textId="77777777" w:rsidR="0070693A" w:rsidRDefault="002054B1">
            <w:pPr>
              <w:spacing w:after="20" w:line="259" w:lineRule="auto"/>
              <w:ind w:left="0" w:right="49" w:firstLine="0"/>
            </w:pPr>
            <w:r>
              <w:rPr>
                <w:rFonts w:eastAsia="Arial" w:cs="Arial"/>
                <w:sz w:val="16"/>
              </w:rPr>
              <w:t xml:space="preserve">Initial Lab farm can be seeded </w:t>
            </w:r>
            <w:proofErr w:type="gramStart"/>
            <w:r>
              <w:rPr>
                <w:rFonts w:eastAsia="Arial" w:cs="Arial"/>
                <w:sz w:val="16"/>
              </w:rPr>
              <w:t>from .env</w:t>
            </w:r>
            <w:proofErr w:type="gramEnd"/>
            <w:r>
              <w:rPr>
                <w:rFonts w:eastAsia="Arial" w:cs="Arial"/>
                <w:sz w:val="16"/>
              </w:rPr>
              <w:t xml:space="preserve"> once. Farm-scoped runtime deliberately does not fall back to another farm/global addresses.</w:t>
            </w:r>
            <w:r>
              <w:t xml:space="preserve"> </w:t>
            </w:r>
          </w:p>
        </w:tc>
      </w:tr>
      <w:tr w:rsidR="0070693A" w14:paraId="2DF87417" w14:textId="77777777">
        <w:trPr>
          <w:cantSplit/>
          <w:trHeight w:val="925"/>
        </w:trPr>
        <w:tc>
          <w:tcPr>
            <w:tcW w:w="2111" w:type="dxa"/>
            <w:tcBorders>
              <w:top w:val="single" w:sz="4" w:space="0" w:color="000000"/>
              <w:left w:val="single" w:sz="4" w:space="0" w:color="000000"/>
              <w:bottom w:val="single" w:sz="4" w:space="0" w:color="000000"/>
              <w:right w:val="single" w:sz="4" w:space="0" w:color="000000"/>
            </w:tcBorders>
          </w:tcPr>
          <w:p w14:paraId="22D75BEC" w14:textId="77777777" w:rsidR="0070693A" w:rsidRDefault="002054B1">
            <w:pPr>
              <w:spacing w:after="20" w:line="259" w:lineRule="auto"/>
              <w:ind w:left="3" w:right="0" w:firstLine="0"/>
            </w:pPr>
            <w:proofErr w:type="spellStart"/>
            <w:r>
              <w:rPr>
                <w:rFonts w:eastAsia="Arial" w:cs="Arial"/>
                <w:sz w:val="16"/>
              </w:rPr>
              <w:t>AIConfiguration</w:t>
            </w:r>
            <w:proofErr w:type="spellEnd"/>
            <w:r>
              <w:t xml:space="preserve"> </w:t>
            </w:r>
          </w:p>
        </w:tc>
        <w:tc>
          <w:tcPr>
            <w:tcW w:w="4460" w:type="dxa"/>
            <w:tcBorders>
              <w:top w:val="single" w:sz="4" w:space="0" w:color="000000"/>
              <w:left w:val="single" w:sz="4" w:space="0" w:color="000000"/>
              <w:bottom w:val="single" w:sz="4" w:space="0" w:color="000000"/>
              <w:right w:val="single" w:sz="4" w:space="0" w:color="000000"/>
            </w:tcBorders>
          </w:tcPr>
          <w:p w14:paraId="3AEE2681" w14:textId="77777777" w:rsidR="0070693A" w:rsidRDefault="002054B1">
            <w:pPr>
              <w:spacing w:after="20" w:line="259" w:lineRule="auto"/>
              <w:ind w:left="3" w:right="0" w:firstLine="0"/>
            </w:pPr>
            <w:r>
              <w:rPr>
                <w:rFonts w:eastAsia="Arial" w:cs="Arial"/>
                <w:sz w:val="16"/>
              </w:rPr>
              <w:t xml:space="preserve">farm (1:1), LLM/VLM providers/models, encrypted keys, schedule, </w:t>
            </w:r>
            <w:proofErr w:type="spellStart"/>
            <w:r>
              <w:rPr>
                <w:rFonts w:eastAsia="Arial" w:cs="Arial"/>
                <w:sz w:val="16"/>
              </w:rPr>
              <w:t>timezone</w:t>
            </w:r>
            <w:proofErr w:type="spellEnd"/>
            <w:r>
              <w:rPr>
                <w:rFonts w:eastAsia="Arial" w:cs="Arial"/>
                <w:sz w:val="16"/>
              </w:rPr>
              <w:t>, active window, image limits</w:t>
            </w:r>
            <w:r>
              <w:t xml:space="preserve"> </w:t>
            </w:r>
          </w:p>
        </w:tc>
        <w:tc>
          <w:tcPr>
            <w:tcW w:w="3423" w:type="dxa"/>
            <w:tcBorders>
              <w:top w:val="single" w:sz="4" w:space="0" w:color="000000"/>
              <w:left w:val="single" w:sz="4" w:space="0" w:color="000000"/>
              <w:bottom w:val="single" w:sz="4" w:space="0" w:color="000000"/>
              <w:right w:val="single" w:sz="4" w:space="0" w:color="000000"/>
            </w:tcBorders>
          </w:tcPr>
          <w:p w14:paraId="5D47FE6D" w14:textId="77777777" w:rsidR="0070693A" w:rsidRDefault="002054B1">
            <w:pPr>
              <w:spacing w:after="20" w:line="259" w:lineRule="auto"/>
              <w:ind w:left="0" w:right="15" w:firstLine="0"/>
            </w:pPr>
            <w:r>
              <w:rPr>
                <w:rFonts w:eastAsia="Arial" w:cs="Arial"/>
                <w:sz w:val="16"/>
              </w:rPr>
              <w:t>Per-farm provider and schedule configuration. Stored credentials are encrypted and only masked in API responses.</w:t>
            </w:r>
            <w:r>
              <w:t xml:space="preserve"> </w:t>
            </w:r>
          </w:p>
        </w:tc>
      </w:tr>
    </w:tbl>
    <w:p w14:paraId="2F8A5DB0" w14:textId="77777777" w:rsidR="0070693A" w:rsidRDefault="002054B1">
      <w:pPr>
        <w:spacing w:after="295" w:line="259" w:lineRule="auto"/>
        <w:ind w:left="0" w:right="0" w:firstLine="0"/>
      </w:pPr>
      <w:r>
        <w:t xml:space="preserve"> </w:t>
      </w:r>
    </w:p>
    <w:p w14:paraId="6A38FFC7" w14:textId="77777777" w:rsidR="0070693A" w:rsidRDefault="002054B1">
      <w:pPr>
        <w:pStyle w:val="Heading3"/>
        <w:ind w:left="-5"/>
      </w:pPr>
      <w:bookmarkStart w:id="58" w:name="_Toc210034"/>
      <w:r>
        <w:t xml:space="preserve">7.5 AI Decision Chain Objects </w:t>
      </w:r>
      <w:bookmarkEnd w:id="58"/>
    </w:p>
    <w:tbl>
      <w:tblPr>
        <w:tblStyle w:val="TableGrid"/>
        <w:tblW w:w="9994" w:type="dxa"/>
        <w:tblInd w:w="-109" w:type="dxa"/>
        <w:tblCellMar>
          <w:top w:w="32" w:type="dxa"/>
          <w:left w:w="105" w:type="dxa"/>
          <w:right w:w="66" w:type="dxa"/>
        </w:tblCellMar>
        <w:tblLook w:val="04A0" w:firstRow="1" w:lastRow="0" w:firstColumn="1" w:lastColumn="0" w:noHBand="0" w:noVBand="1"/>
      </w:tblPr>
      <w:tblGrid>
        <w:gridCol w:w="1930"/>
        <w:gridCol w:w="4793"/>
        <w:gridCol w:w="3271"/>
      </w:tblGrid>
      <w:tr w:rsidR="0070693A" w14:paraId="243BFD68" w14:textId="77777777">
        <w:trPr>
          <w:cantSplit/>
          <w:trHeight w:val="323"/>
          <w:tblHeader/>
        </w:trPr>
        <w:tc>
          <w:tcPr>
            <w:tcW w:w="1930" w:type="dxa"/>
            <w:tcBorders>
              <w:top w:val="single" w:sz="4" w:space="0" w:color="000000"/>
              <w:left w:val="single" w:sz="4" w:space="0" w:color="000000"/>
              <w:bottom w:val="single" w:sz="4" w:space="0" w:color="000000"/>
              <w:right w:val="single" w:sz="4" w:space="0" w:color="000000"/>
            </w:tcBorders>
            <w:shd w:val="clear" w:color="auto" w:fill="D9EAD3"/>
          </w:tcPr>
          <w:p w14:paraId="27B96324" w14:textId="77777777" w:rsidR="0070693A" w:rsidRDefault="002054B1">
            <w:pPr>
              <w:spacing w:after="20" w:line="259" w:lineRule="auto"/>
              <w:ind w:left="4" w:right="0" w:firstLine="0"/>
            </w:pPr>
            <w:r>
              <w:rPr>
                <w:rFonts w:eastAsia="Arial" w:cs="Arial"/>
                <w:b/>
                <w:sz w:val="17"/>
              </w:rPr>
              <w:t>Object</w:t>
            </w:r>
            <w:r>
              <w:t xml:space="preserve"> </w:t>
            </w:r>
          </w:p>
        </w:tc>
        <w:tc>
          <w:tcPr>
            <w:tcW w:w="4793" w:type="dxa"/>
            <w:tcBorders>
              <w:top w:val="single" w:sz="4" w:space="0" w:color="000000"/>
              <w:left w:val="single" w:sz="4" w:space="0" w:color="000000"/>
              <w:bottom w:val="single" w:sz="4" w:space="0" w:color="000000"/>
              <w:right w:val="single" w:sz="4" w:space="0" w:color="000000"/>
            </w:tcBorders>
            <w:shd w:val="clear" w:color="auto" w:fill="D9EAD3"/>
          </w:tcPr>
          <w:p w14:paraId="0E1D1A7F" w14:textId="77777777" w:rsidR="0070693A" w:rsidRDefault="002054B1">
            <w:pPr>
              <w:spacing w:after="20" w:line="259" w:lineRule="auto"/>
              <w:ind w:left="0" w:right="0" w:firstLine="0"/>
            </w:pPr>
            <w:r>
              <w:rPr>
                <w:rFonts w:eastAsia="Arial" w:cs="Arial"/>
                <w:b/>
                <w:sz w:val="17"/>
              </w:rPr>
              <w:t>Fields / evidence</w:t>
            </w:r>
            <w:r>
              <w:t xml:space="preserve"> </w:t>
            </w:r>
          </w:p>
        </w:tc>
        <w:tc>
          <w:tcPr>
            <w:tcW w:w="3271" w:type="dxa"/>
            <w:tcBorders>
              <w:top w:val="single" w:sz="4" w:space="0" w:color="000000"/>
              <w:left w:val="single" w:sz="4" w:space="0" w:color="000000"/>
              <w:bottom w:val="single" w:sz="4" w:space="0" w:color="000000"/>
              <w:right w:val="single" w:sz="4" w:space="0" w:color="000000"/>
            </w:tcBorders>
            <w:shd w:val="clear" w:color="auto" w:fill="D9EAD3"/>
          </w:tcPr>
          <w:p w14:paraId="0D8E3961" w14:textId="77777777" w:rsidR="0070693A" w:rsidRDefault="002054B1">
            <w:pPr>
              <w:spacing w:after="20" w:line="259" w:lineRule="auto"/>
              <w:ind w:left="4" w:right="0" w:firstLine="0"/>
            </w:pPr>
            <w:r>
              <w:rPr>
                <w:rFonts w:eastAsia="Arial" w:cs="Arial"/>
                <w:b/>
                <w:sz w:val="17"/>
              </w:rPr>
              <w:t>Role</w:t>
            </w:r>
            <w:r>
              <w:t xml:space="preserve"> </w:t>
            </w:r>
          </w:p>
        </w:tc>
      </w:tr>
      <w:tr w:rsidR="0070693A" w14:paraId="17E883AB" w14:textId="77777777">
        <w:trPr>
          <w:cantSplit/>
          <w:trHeight w:val="927"/>
        </w:trPr>
        <w:tc>
          <w:tcPr>
            <w:tcW w:w="1930" w:type="dxa"/>
            <w:tcBorders>
              <w:top w:val="single" w:sz="4" w:space="0" w:color="000000"/>
              <w:left w:val="single" w:sz="4" w:space="0" w:color="000000"/>
              <w:bottom w:val="single" w:sz="4" w:space="0" w:color="000000"/>
              <w:right w:val="single" w:sz="4" w:space="0" w:color="000000"/>
            </w:tcBorders>
            <w:vAlign w:val="center"/>
          </w:tcPr>
          <w:p w14:paraId="2C7536FB" w14:textId="77777777" w:rsidR="0070693A" w:rsidRDefault="002054B1">
            <w:pPr>
              <w:spacing w:after="20" w:line="259" w:lineRule="auto"/>
              <w:ind w:left="4" w:right="0" w:firstLine="0"/>
            </w:pPr>
            <w:proofErr w:type="spellStart"/>
            <w:r>
              <w:rPr>
                <w:rFonts w:eastAsia="Arial" w:cs="Arial"/>
                <w:sz w:val="16"/>
              </w:rPr>
              <w:t>AIRecommendationRun</w:t>
            </w:r>
            <w:proofErr w:type="spellEnd"/>
            <w:r>
              <w:t xml:space="preserve"> </w:t>
            </w:r>
          </w:p>
        </w:tc>
        <w:tc>
          <w:tcPr>
            <w:tcW w:w="4793" w:type="dxa"/>
            <w:tcBorders>
              <w:top w:val="single" w:sz="4" w:space="0" w:color="000000"/>
              <w:left w:val="single" w:sz="4" w:space="0" w:color="000000"/>
              <w:bottom w:val="single" w:sz="4" w:space="0" w:color="000000"/>
              <w:right w:val="single" w:sz="4" w:space="0" w:color="000000"/>
            </w:tcBorders>
          </w:tcPr>
          <w:p w14:paraId="27CAF781" w14:textId="77777777" w:rsidR="0070693A" w:rsidRDefault="002054B1">
            <w:pPr>
              <w:spacing w:after="20" w:line="259" w:lineRule="auto"/>
              <w:ind w:left="0" w:right="362" w:firstLine="0"/>
              <w:jc w:val="both"/>
            </w:pPr>
            <w:r>
              <w:rPr>
                <w:rFonts w:eastAsia="Arial" w:cs="Arial"/>
                <w:sz w:val="16"/>
              </w:rPr>
              <w:t xml:space="preserve">farm, trigger, status, </w:t>
            </w:r>
            <w:proofErr w:type="spellStart"/>
            <w:r>
              <w:rPr>
                <w:rFonts w:eastAsia="Arial" w:cs="Arial"/>
                <w:sz w:val="16"/>
              </w:rPr>
              <w:t>scheduled_for</w:t>
            </w:r>
            <w:proofErr w:type="spellEnd"/>
            <w:r>
              <w:rPr>
                <w:rFonts w:eastAsia="Arial" w:cs="Arial"/>
                <w:sz w:val="16"/>
              </w:rPr>
              <w:t xml:space="preserve">, </w:t>
            </w:r>
            <w:proofErr w:type="spellStart"/>
            <w:r>
              <w:rPr>
                <w:rFonts w:eastAsia="Arial" w:cs="Arial"/>
                <w:sz w:val="16"/>
              </w:rPr>
              <w:t>input_mode</w:t>
            </w:r>
            <w:proofErr w:type="spellEnd"/>
            <w:r>
              <w:rPr>
                <w:rFonts w:eastAsia="Arial" w:cs="Arial"/>
                <w:sz w:val="16"/>
              </w:rPr>
              <w:t xml:space="preserve">, provider/model, </w:t>
            </w:r>
            <w:proofErr w:type="spellStart"/>
            <w:r>
              <w:rPr>
                <w:rFonts w:eastAsia="Arial" w:cs="Arial"/>
                <w:sz w:val="16"/>
              </w:rPr>
              <w:t>source_images</w:t>
            </w:r>
            <w:proofErr w:type="spellEnd"/>
            <w:r>
              <w:rPr>
                <w:rFonts w:eastAsia="Arial" w:cs="Arial"/>
                <w:sz w:val="16"/>
              </w:rPr>
              <w:t xml:space="preserve"> M:M, </w:t>
            </w:r>
            <w:proofErr w:type="spellStart"/>
            <w:r>
              <w:rPr>
                <w:rFonts w:eastAsia="Arial" w:cs="Arial"/>
                <w:sz w:val="16"/>
              </w:rPr>
              <w:t>source_readings</w:t>
            </w:r>
            <w:proofErr w:type="spellEnd"/>
            <w:r>
              <w:rPr>
                <w:rFonts w:eastAsia="Arial" w:cs="Arial"/>
                <w:sz w:val="16"/>
              </w:rPr>
              <w:t xml:space="preserve"> M:M, </w:t>
            </w:r>
            <w:proofErr w:type="spellStart"/>
            <w:r>
              <w:rPr>
                <w:rFonts w:eastAsia="Arial" w:cs="Arial"/>
                <w:sz w:val="16"/>
              </w:rPr>
              <w:t>visual_evidence</w:t>
            </w:r>
            <w:proofErr w:type="spellEnd"/>
            <w:r>
              <w:rPr>
                <w:rFonts w:eastAsia="Arial" w:cs="Arial"/>
                <w:sz w:val="16"/>
              </w:rPr>
              <w:t xml:space="preserve">, </w:t>
            </w:r>
            <w:proofErr w:type="spellStart"/>
            <w:r>
              <w:rPr>
                <w:rFonts w:eastAsia="Arial" w:cs="Arial"/>
                <w:sz w:val="16"/>
              </w:rPr>
              <w:t>image_observations</w:t>
            </w:r>
            <w:proofErr w:type="spellEnd"/>
            <w:r>
              <w:rPr>
                <w:rFonts w:eastAsia="Arial" w:cs="Arial"/>
                <w:sz w:val="16"/>
              </w:rPr>
              <w:t>, fallback/error/skip/freshness fields</w:t>
            </w:r>
            <w:r>
              <w:t xml:space="preserve"> </w:t>
            </w:r>
          </w:p>
        </w:tc>
        <w:tc>
          <w:tcPr>
            <w:tcW w:w="3271" w:type="dxa"/>
            <w:tcBorders>
              <w:top w:val="single" w:sz="4" w:space="0" w:color="000000"/>
              <w:left w:val="single" w:sz="4" w:space="0" w:color="000000"/>
              <w:bottom w:val="single" w:sz="4" w:space="0" w:color="000000"/>
              <w:right w:val="single" w:sz="4" w:space="0" w:color="000000"/>
            </w:tcBorders>
            <w:vAlign w:val="center"/>
          </w:tcPr>
          <w:p w14:paraId="3085CBCF" w14:textId="77777777" w:rsidR="0070693A" w:rsidRDefault="002054B1">
            <w:pPr>
              <w:spacing w:after="20" w:line="259" w:lineRule="auto"/>
              <w:ind w:left="4" w:right="0" w:firstLine="0"/>
            </w:pPr>
            <w:r>
              <w:rPr>
                <w:rFonts w:eastAsia="Arial" w:cs="Arial"/>
                <w:sz w:val="16"/>
              </w:rPr>
              <w:t>Audit envelope for one manual/scheduled recommendation attempt.</w:t>
            </w:r>
            <w:r>
              <w:t xml:space="preserve"> </w:t>
            </w:r>
          </w:p>
        </w:tc>
      </w:tr>
      <w:tr w:rsidR="0070693A" w14:paraId="55EB38F9" w14:textId="77777777">
        <w:trPr>
          <w:cantSplit/>
          <w:trHeight w:val="725"/>
        </w:trPr>
        <w:tc>
          <w:tcPr>
            <w:tcW w:w="1930" w:type="dxa"/>
            <w:tcBorders>
              <w:top w:val="single" w:sz="4" w:space="0" w:color="000000"/>
              <w:left w:val="single" w:sz="4" w:space="0" w:color="000000"/>
              <w:bottom w:val="single" w:sz="4" w:space="0" w:color="000000"/>
              <w:right w:val="single" w:sz="4" w:space="0" w:color="000000"/>
            </w:tcBorders>
            <w:vAlign w:val="center"/>
          </w:tcPr>
          <w:p w14:paraId="4E0FE4D4" w14:textId="77777777" w:rsidR="0070693A" w:rsidRDefault="002054B1">
            <w:pPr>
              <w:spacing w:after="20" w:line="259" w:lineRule="auto"/>
              <w:ind w:left="4" w:right="0" w:firstLine="0"/>
            </w:pPr>
            <w:proofErr w:type="spellStart"/>
            <w:r>
              <w:rPr>
                <w:rFonts w:eastAsia="Arial" w:cs="Arial"/>
                <w:sz w:val="16"/>
              </w:rPr>
              <w:t>AIDecision</w:t>
            </w:r>
            <w:proofErr w:type="spellEnd"/>
            <w:r>
              <w:t xml:space="preserve"> </w:t>
            </w:r>
          </w:p>
        </w:tc>
        <w:tc>
          <w:tcPr>
            <w:tcW w:w="4793" w:type="dxa"/>
            <w:tcBorders>
              <w:top w:val="single" w:sz="4" w:space="0" w:color="000000"/>
              <w:left w:val="single" w:sz="4" w:space="0" w:color="000000"/>
              <w:bottom w:val="single" w:sz="4" w:space="0" w:color="000000"/>
              <w:right w:val="single" w:sz="4" w:space="0" w:color="000000"/>
            </w:tcBorders>
          </w:tcPr>
          <w:p w14:paraId="52CA6B36" w14:textId="77777777" w:rsidR="0070693A" w:rsidRDefault="002054B1">
            <w:pPr>
              <w:spacing w:after="20" w:line="259" w:lineRule="auto"/>
              <w:ind w:left="0" w:right="0" w:firstLine="0"/>
            </w:pPr>
            <w:r>
              <w:rPr>
                <w:rFonts w:eastAsia="Arial" w:cs="Arial"/>
                <w:sz w:val="16"/>
              </w:rPr>
              <w:t xml:space="preserve">run, device, </w:t>
            </w:r>
            <w:proofErr w:type="spellStart"/>
            <w:r>
              <w:rPr>
                <w:rFonts w:eastAsia="Arial" w:cs="Arial"/>
                <w:sz w:val="16"/>
              </w:rPr>
              <w:t>decision_type</w:t>
            </w:r>
            <w:proofErr w:type="spellEnd"/>
            <w:r>
              <w:rPr>
                <w:rFonts w:eastAsia="Arial" w:cs="Arial"/>
                <w:sz w:val="16"/>
              </w:rPr>
              <w:t xml:space="preserve">, </w:t>
            </w:r>
            <w:proofErr w:type="spellStart"/>
            <w:r>
              <w:rPr>
                <w:rFonts w:eastAsia="Arial" w:cs="Arial"/>
                <w:sz w:val="16"/>
              </w:rPr>
              <w:t>execution_type</w:t>
            </w:r>
            <w:proofErr w:type="spellEnd"/>
            <w:r>
              <w:rPr>
                <w:rFonts w:eastAsia="Arial" w:cs="Arial"/>
                <w:sz w:val="16"/>
              </w:rPr>
              <w:t xml:space="preserve">, </w:t>
            </w:r>
            <w:proofErr w:type="spellStart"/>
            <w:r>
              <w:rPr>
                <w:rFonts w:eastAsia="Arial" w:cs="Arial"/>
                <w:sz w:val="16"/>
              </w:rPr>
              <w:t>target_device</w:t>
            </w:r>
            <w:proofErr w:type="spellEnd"/>
            <w:r>
              <w:rPr>
                <w:rFonts w:eastAsia="Arial" w:cs="Arial"/>
                <w:sz w:val="16"/>
              </w:rPr>
              <w:t xml:space="preserve">, </w:t>
            </w:r>
            <w:proofErr w:type="spellStart"/>
            <w:r>
              <w:rPr>
                <w:rFonts w:eastAsia="Arial" w:cs="Arial"/>
                <w:sz w:val="16"/>
              </w:rPr>
              <w:t>device_state</w:t>
            </w:r>
            <w:proofErr w:type="spellEnd"/>
            <w:r>
              <w:rPr>
                <w:rFonts w:eastAsia="Arial" w:cs="Arial"/>
                <w:sz w:val="16"/>
              </w:rPr>
              <w:t xml:space="preserve">, category, recommendation, explanation, </w:t>
            </w:r>
            <w:proofErr w:type="spellStart"/>
            <w:r>
              <w:rPr>
                <w:rFonts w:eastAsia="Arial" w:cs="Arial"/>
                <w:sz w:val="16"/>
              </w:rPr>
              <w:t>confidence_score</w:t>
            </w:r>
            <w:proofErr w:type="spellEnd"/>
            <w:r>
              <w:t xml:space="preserve"> </w:t>
            </w:r>
          </w:p>
        </w:tc>
        <w:tc>
          <w:tcPr>
            <w:tcW w:w="3271" w:type="dxa"/>
            <w:tcBorders>
              <w:top w:val="single" w:sz="4" w:space="0" w:color="000000"/>
              <w:left w:val="single" w:sz="4" w:space="0" w:color="000000"/>
              <w:bottom w:val="single" w:sz="4" w:space="0" w:color="000000"/>
              <w:right w:val="single" w:sz="4" w:space="0" w:color="000000"/>
            </w:tcBorders>
          </w:tcPr>
          <w:p w14:paraId="3A7FDA6C" w14:textId="77777777" w:rsidR="0070693A" w:rsidRDefault="002054B1">
            <w:pPr>
              <w:spacing w:after="20" w:line="259" w:lineRule="auto"/>
              <w:ind w:left="4" w:right="89" w:firstLine="0"/>
              <w:jc w:val="both"/>
            </w:pPr>
            <w:r>
              <w:rPr>
                <w:rFonts w:eastAsia="Arial" w:cs="Arial"/>
                <w:sz w:val="16"/>
              </w:rPr>
              <w:t>One structured recommendation. Server policy re-derives safe execution semantics rather than trusting model metadata.</w:t>
            </w:r>
            <w:r>
              <w:t xml:space="preserve"> </w:t>
            </w:r>
          </w:p>
        </w:tc>
      </w:tr>
      <w:tr w:rsidR="0070693A" w14:paraId="646C9FE0" w14:textId="77777777">
        <w:trPr>
          <w:cantSplit/>
          <w:trHeight w:val="725"/>
        </w:trPr>
        <w:tc>
          <w:tcPr>
            <w:tcW w:w="1930" w:type="dxa"/>
            <w:tcBorders>
              <w:top w:val="single" w:sz="4" w:space="0" w:color="000000"/>
              <w:left w:val="single" w:sz="4" w:space="0" w:color="000000"/>
              <w:bottom w:val="single" w:sz="4" w:space="0" w:color="000000"/>
              <w:right w:val="single" w:sz="4" w:space="0" w:color="000000"/>
            </w:tcBorders>
            <w:vAlign w:val="center"/>
          </w:tcPr>
          <w:p w14:paraId="3BF59D32" w14:textId="77777777" w:rsidR="0070693A" w:rsidRDefault="002054B1">
            <w:pPr>
              <w:spacing w:after="20" w:line="259" w:lineRule="auto"/>
              <w:ind w:left="4" w:right="0" w:firstLine="0"/>
            </w:pPr>
            <w:proofErr w:type="spellStart"/>
            <w:r>
              <w:rPr>
                <w:rFonts w:eastAsia="Arial" w:cs="Arial"/>
                <w:sz w:val="16"/>
              </w:rPr>
              <w:t>SafetyCheck</w:t>
            </w:r>
            <w:proofErr w:type="spellEnd"/>
            <w:r>
              <w:t xml:space="preserve"> </w:t>
            </w:r>
          </w:p>
        </w:tc>
        <w:tc>
          <w:tcPr>
            <w:tcW w:w="4793" w:type="dxa"/>
            <w:tcBorders>
              <w:top w:val="single" w:sz="4" w:space="0" w:color="000000"/>
              <w:left w:val="single" w:sz="4" w:space="0" w:color="000000"/>
              <w:bottom w:val="single" w:sz="4" w:space="0" w:color="000000"/>
              <w:right w:val="single" w:sz="4" w:space="0" w:color="000000"/>
            </w:tcBorders>
            <w:vAlign w:val="center"/>
          </w:tcPr>
          <w:p w14:paraId="589C60DA" w14:textId="77777777" w:rsidR="0070693A" w:rsidRDefault="002054B1">
            <w:pPr>
              <w:spacing w:after="20" w:line="259" w:lineRule="auto"/>
              <w:ind w:left="0" w:right="0" w:firstLine="0"/>
            </w:pPr>
            <w:r>
              <w:rPr>
                <w:rFonts w:eastAsia="Arial" w:cs="Arial"/>
                <w:sz w:val="16"/>
              </w:rPr>
              <w:t xml:space="preserve">decision (1:1), </w:t>
            </w:r>
            <w:proofErr w:type="spellStart"/>
            <w:r>
              <w:rPr>
                <w:rFonts w:eastAsia="Arial" w:cs="Arial"/>
                <w:sz w:val="16"/>
              </w:rPr>
              <w:t>checked_at</w:t>
            </w:r>
            <w:proofErr w:type="spellEnd"/>
            <w:r>
              <w:rPr>
                <w:rFonts w:eastAsia="Arial" w:cs="Arial"/>
                <w:sz w:val="16"/>
              </w:rPr>
              <w:t>, result, explanation</w:t>
            </w:r>
            <w:r>
              <w:t xml:space="preserve"> </w:t>
            </w:r>
          </w:p>
        </w:tc>
        <w:tc>
          <w:tcPr>
            <w:tcW w:w="3271" w:type="dxa"/>
            <w:tcBorders>
              <w:top w:val="single" w:sz="4" w:space="0" w:color="000000"/>
              <w:left w:val="single" w:sz="4" w:space="0" w:color="000000"/>
              <w:bottom w:val="single" w:sz="4" w:space="0" w:color="000000"/>
              <w:right w:val="single" w:sz="4" w:space="0" w:color="000000"/>
            </w:tcBorders>
          </w:tcPr>
          <w:p w14:paraId="023C754C" w14:textId="77777777" w:rsidR="0070693A" w:rsidRDefault="002054B1">
            <w:pPr>
              <w:spacing w:after="20" w:line="259" w:lineRule="auto"/>
              <w:ind w:left="4" w:right="0" w:firstLine="0"/>
            </w:pPr>
            <w:r>
              <w:rPr>
                <w:rFonts w:eastAsia="Arial" w:cs="Arial"/>
                <w:sz w:val="16"/>
              </w:rPr>
              <w:t>Deterministic validation result. Confidence threshold is 0.70 and relevant evidence must be fresh/non-suspect.</w:t>
            </w:r>
            <w:r>
              <w:t xml:space="preserve"> </w:t>
            </w:r>
          </w:p>
        </w:tc>
      </w:tr>
      <w:tr w:rsidR="0070693A" w14:paraId="5BB5CD77" w14:textId="77777777">
        <w:trPr>
          <w:cantSplit/>
          <w:trHeight w:val="725"/>
        </w:trPr>
        <w:tc>
          <w:tcPr>
            <w:tcW w:w="1930" w:type="dxa"/>
            <w:tcBorders>
              <w:top w:val="single" w:sz="4" w:space="0" w:color="000000"/>
              <w:left w:val="single" w:sz="4" w:space="0" w:color="000000"/>
              <w:bottom w:val="single" w:sz="4" w:space="0" w:color="000000"/>
              <w:right w:val="single" w:sz="4" w:space="0" w:color="000000"/>
            </w:tcBorders>
            <w:vAlign w:val="center"/>
          </w:tcPr>
          <w:p w14:paraId="363E4838" w14:textId="77777777" w:rsidR="0070693A" w:rsidRDefault="002054B1">
            <w:pPr>
              <w:spacing w:after="20" w:line="259" w:lineRule="auto"/>
              <w:ind w:left="4" w:right="0" w:firstLine="0"/>
            </w:pPr>
            <w:proofErr w:type="spellStart"/>
            <w:r>
              <w:rPr>
                <w:rFonts w:eastAsia="Arial" w:cs="Arial"/>
                <w:sz w:val="16"/>
              </w:rPr>
              <w:t>FarmAction</w:t>
            </w:r>
            <w:proofErr w:type="spellEnd"/>
            <w:r>
              <w:t xml:space="preserve"> </w:t>
            </w:r>
          </w:p>
        </w:tc>
        <w:tc>
          <w:tcPr>
            <w:tcW w:w="4793" w:type="dxa"/>
            <w:tcBorders>
              <w:top w:val="single" w:sz="4" w:space="0" w:color="000000"/>
              <w:left w:val="single" w:sz="4" w:space="0" w:color="000000"/>
              <w:bottom w:val="single" w:sz="4" w:space="0" w:color="000000"/>
              <w:right w:val="single" w:sz="4" w:space="0" w:color="000000"/>
            </w:tcBorders>
          </w:tcPr>
          <w:p w14:paraId="0E654FC8" w14:textId="77777777" w:rsidR="0070693A" w:rsidRDefault="002054B1">
            <w:pPr>
              <w:spacing w:after="20" w:line="259" w:lineRule="auto"/>
              <w:ind w:left="0" w:right="629" w:firstLine="0"/>
              <w:jc w:val="both"/>
            </w:pPr>
            <w:r>
              <w:rPr>
                <w:rFonts w:eastAsia="Arial" w:cs="Arial"/>
                <w:sz w:val="16"/>
              </w:rPr>
              <w:t xml:space="preserve">decision, </w:t>
            </w:r>
            <w:proofErr w:type="spellStart"/>
            <w:r>
              <w:rPr>
                <w:rFonts w:eastAsia="Arial" w:cs="Arial"/>
                <w:sz w:val="16"/>
              </w:rPr>
              <w:t>target_device</w:t>
            </w:r>
            <w:proofErr w:type="spellEnd"/>
            <w:r>
              <w:rPr>
                <w:rFonts w:eastAsia="Arial" w:cs="Arial"/>
                <w:sz w:val="16"/>
              </w:rPr>
              <w:t xml:space="preserve">, </w:t>
            </w:r>
            <w:proofErr w:type="spellStart"/>
            <w:r>
              <w:rPr>
                <w:rFonts w:eastAsia="Arial" w:cs="Arial"/>
                <w:sz w:val="16"/>
              </w:rPr>
              <w:t>powerboard_device_ids</w:t>
            </w:r>
            <w:proofErr w:type="spellEnd"/>
            <w:r>
              <w:rPr>
                <w:rFonts w:eastAsia="Arial" w:cs="Arial"/>
                <w:sz w:val="16"/>
              </w:rPr>
              <w:t xml:space="preserve">, requested/previous/confirmed state, attempted/executed timestamps, result, </w:t>
            </w:r>
            <w:proofErr w:type="spellStart"/>
            <w:r>
              <w:rPr>
                <w:rFonts w:eastAsia="Arial" w:cs="Arial"/>
                <w:sz w:val="16"/>
              </w:rPr>
              <w:t>hardware_response</w:t>
            </w:r>
            <w:proofErr w:type="spellEnd"/>
            <w:r>
              <w:t xml:space="preserve"> </w:t>
            </w:r>
          </w:p>
        </w:tc>
        <w:tc>
          <w:tcPr>
            <w:tcW w:w="3271" w:type="dxa"/>
            <w:tcBorders>
              <w:top w:val="single" w:sz="4" w:space="0" w:color="000000"/>
              <w:left w:val="single" w:sz="4" w:space="0" w:color="000000"/>
              <w:bottom w:val="single" w:sz="4" w:space="0" w:color="000000"/>
              <w:right w:val="single" w:sz="4" w:space="0" w:color="000000"/>
            </w:tcBorders>
          </w:tcPr>
          <w:p w14:paraId="5FB2716A" w14:textId="77777777" w:rsidR="0070693A" w:rsidRDefault="002054B1">
            <w:pPr>
              <w:spacing w:after="20" w:line="259" w:lineRule="auto"/>
              <w:ind w:left="4" w:right="0" w:firstLine="0"/>
            </w:pPr>
            <w:r>
              <w:rPr>
                <w:rFonts w:eastAsia="Arial" w:cs="Arial"/>
                <w:sz w:val="16"/>
              </w:rPr>
              <w:t>Audits automatic fan/light hardware execution including partial or failed confirmation.</w:t>
            </w:r>
            <w:r>
              <w:t xml:space="preserve"> </w:t>
            </w:r>
          </w:p>
        </w:tc>
      </w:tr>
    </w:tbl>
    <w:p w14:paraId="689845E4" w14:textId="77777777" w:rsidR="0070693A" w:rsidRDefault="002054B1">
      <w:pPr>
        <w:spacing w:after="120" w:line="259" w:lineRule="auto"/>
        <w:ind w:left="0" w:right="0" w:firstLine="0"/>
      </w:pPr>
      <w:r>
        <w:t xml:space="preserve"> </w:t>
      </w:r>
    </w:p>
    <w:p w14:paraId="34BE18BD" w14:textId="77777777" w:rsidR="0070693A" w:rsidRDefault="002054B1">
      <w:pPr>
        <w:spacing w:after="0" w:line="259" w:lineRule="auto"/>
        <w:ind w:left="0" w:right="0" w:firstLine="0"/>
      </w:pPr>
      <w:r>
        <w:t xml:space="preserve"> </w:t>
      </w:r>
    </w:p>
    <w:p w14:paraId="7BC7ED7D" w14:textId="77777777" w:rsidR="0070693A" w:rsidRDefault="002054B1">
      <w:pPr>
        <w:pStyle w:val="Heading3"/>
        <w:ind w:left="-5"/>
      </w:pPr>
      <w:bookmarkStart w:id="59" w:name="_Toc210035"/>
      <w:r>
        <w:t xml:space="preserve">7.6 Database Lifecycle and Migrations </w:t>
      </w:r>
      <w:bookmarkEnd w:id="59"/>
    </w:p>
    <w:p w14:paraId="3FEEC4A7" w14:textId="77777777" w:rsidR="0070693A" w:rsidRDefault="002054B1">
      <w:pPr>
        <w:spacing w:after="137"/>
        <w:ind w:left="-5" w:right="0"/>
      </w:pPr>
      <w:r>
        <w:t xml:space="preserve">Database schema changes are delivered through Django migrations. The final bootstrap applies migrations before creating/updating the initial Lab farm. The cv app remains installed only because its historical migrations are part of the migration graph; it no longer contains an active Computer Vision model or runtime analysis pipeline. </w:t>
      </w:r>
    </w:p>
    <w:p w14:paraId="45FB1867" w14:textId="77777777" w:rsidR="0070693A" w:rsidRDefault="002054B1">
      <w:pPr>
        <w:numPr>
          <w:ilvl w:val="0"/>
          <w:numId w:val="33"/>
        </w:numPr>
        <w:spacing w:after="36"/>
        <w:ind w:right="0" w:hanging="360"/>
      </w:pPr>
      <w:r>
        <w:t xml:space="preserve">Do not delete historical cv migrations from an existing project database merely because the runtime CV pipeline was removed. </w:t>
      </w:r>
    </w:p>
    <w:p w14:paraId="4CE40A2C" w14:textId="77777777" w:rsidR="0070693A" w:rsidRDefault="002054B1">
      <w:pPr>
        <w:numPr>
          <w:ilvl w:val="0"/>
          <w:numId w:val="33"/>
        </w:numPr>
        <w:ind w:right="0" w:hanging="360"/>
      </w:pPr>
      <w:r>
        <w:t xml:space="preserve">Before applying new migrations to a shared handover database, back up db.sqlite3 and backend/media. </w:t>
      </w:r>
    </w:p>
    <w:p w14:paraId="63672342" w14:textId="77777777" w:rsidR="0070693A" w:rsidRDefault="002054B1">
      <w:pPr>
        <w:numPr>
          <w:ilvl w:val="0"/>
          <w:numId w:val="33"/>
        </w:numPr>
        <w:ind w:right="0" w:hanging="360"/>
      </w:pPr>
      <w:r>
        <w:t xml:space="preserve">Farm creation uses one transaction for Farm creation plus standard controller/sensor/level provisioning so partially provisioned farms are not exposed. </w:t>
      </w:r>
    </w:p>
    <w:p w14:paraId="06C07CB0" w14:textId="77777777" w:rsidR="0070693A" w:rsidRDefault="002054B1">
      <w:pPr>
        <w:numPr>
          <w:ilvl w:val="0"/>
          <w:numId w:val="33"/>
        </w:numPr>
        <w:spacing w:after="60"/>
        <w:ind w:right="0" w:hanging="360"/>
      </w:pPr>
      <w:proofErr w:type="spellStart"/>
      <w:r>
        <w:t>Powerboard</w:t>
      </w:r>
      <w:proofErr w:type="spellEnd"/>
      <w:r>
        <w:t xml:space="preserve"> and sensor environment values use </w:t>
      </w:r>
      <w:proofErr w:type="spellStart"/>
      <w:r>
        <w:t>get_or_create</w:t>
      </w:r>
      <w:proofErr w:type="spellEnd"/>
      <w:r>
        <w:t xml:space="preserve">/default semantics. Farmer UI edits survive backend/container restarts. </w:t>
      </w:r>
    </w:p>
    <w:p w14:paraId="217C1A05" w14:textId="77777777" w:rsidR="0070693A" w:rsidRDefault="002054B1">
      <w:pPr>
        <w:spacing w:after="57" w:line="257" w:lineRule="auto"/>
        <w:ind w:left="-5" w:right="4508"/>
      </w:pPr>
      <w:r>
        <w:t xml:space="preserve">docker-compose exec backend python manage.py </w:t>
      </w:r>
      <w:proofErr w:type="spellStart"/>
      <w:r>
        <w:t>showmigrations</w:t>
      </w:r>
      <w:proofErr w:type="spellEnd"/>
    </w:p>
    <w:p w14:paraId="30FF007E" w14:textId="77777777" w:rsidR="0070693A" w:rsidRDefault="002054B1">
      <w:pPr>
        <w:spacing w:after="57" w:line="257" w:lineRule="auto"/>
        <w:ind w:left="-5" w:right="4508"/>
      </w:pPr>
      <w:r>
        <w:t>docker-compose exec backend python manage.py migrate</w:t>
      </w:r>
    </w:p>
    <w:p w14:paraId="41C2B0F9" w14:textId="77777777" w:rsidR="0070693A" w:rsidRDefault="002054B1">
      <w:pPr>
        <w:spacing w:after="57" w:line="257" w:lineRule="auto"/>
        <w:ind w:left="-5" w:right="4508"/>
      </w:pPr>
      <w:r>
        <w:t xml:space="preserve">docker-compose exec backend python manage.py </w:t>
      </w:r>
      <w:proofErr w:type="spellStart"/>
      <w:r>
        <w:t>bootstrap_leafy</w:t>
      </w:r>
      <w:proofErr w:type="spellEnd"/>
    </w:p>
    <w:p w14:paraId="650C1A12" w14:textId="77777777" w:rsidR="0070693A" w:rsidRDefault="002054B1">
      <w:pPr>
        <w:spacing w:after="120" w:line="259" w:lineRule="auto"/>
        <w:ind w:left="0" w:right="0" w:firstLine="0"/>
      </w:pPr>
      <w:r>
        <w:t xml:space="preserve"> </w:t>
      </w:r>
    </w:p>
    <w:p w14:paraId="1C5107AC" w14:textId="77777777" w:rsidR="0070693A" w:rsidRDefault="002054B1">
      <w:pPr>
        <w:spacing w:after="0" w:line="259" w:lineRule="auto"/>
        <w:ind w:left="0" w:right="0" w:firstLine="0"/>
      </w:pPr>
      <w:r>
        <w:t xml:space="preserve"> </w:t>
      </w:r>
      <w:r>
        <w:br w:type="page"/>
      </w:r>
    </w:p>
    <w:p w14:paraId="6BA010DF" w14:textId="77777777" w:rsidR="0070693A" w:rsidRDefault="002054B1">
      <w:pPr>
        <w:pStyle w:val="Heading1"/>
        <w:ind w:left="-5"/>
      </w:pPr>
      <w:bookmarkStart w:id="60" w:name="_Toc210036"/>
      <w:r>
        <w:t xml:space="preserve">8. API Reference </w:t>
      </w:r>
      <w:bookmarkEnd w:id="60"/>
    </w:p>
    <w:p w14:paraId="76B42E79" w14:textId="77777777" w:rsidR="0070693A" w:rsidRDefault="002054B1">
      <w:pPr>
        <w:spacing w:after="300"/>
        <w:ind w:left="-5" w:right="0"/>
      </w:pPr>
      <w:r>
        <w:t>The final application uses REST-style JSON APIs under /</w:t>
      </w:r>
      <w:proofErr w:type="spellStart"/>
      <w:r>
        <w:t>api</w:t>
      </w:r>
      <w:proofErr w:type="spellEnd"/>
      <w:r>
        <w:t xml:space="preserve">/. The frontend normally supplies a JWT access token. This section follows the Lecturer guidance: each resource identifies method, endpoint, parameters and representative response behaviour. Generic DRF </w:t>
      </w:r>
      <w:proofErr w:type="spellStart"/>
      <w:r>
        <w:t>ModelViewSet</w:t>
      </w:r>
      <w:proofErr w:type="spellEnd"/>
      <w:r>
        <w:t xml:space="preserve"> endpoints also exist, but the farm-scoped operator endpoints below are the preferred maintenance interface because they enforce farm context and return UI-oriented data. </w:t>
      </w:r>
    </w:p>
    <w:p w14:paraId="7967D4B6" w14:textId="77777777" w:rsidR="0070693A" w:rsidRDefault="002054B1">
      <w:pPr>
        <w:pStyle w:val="Heading3"/>
        <w:spacing w:after="143"/>
        <w:ind w:left="-5"/>
      </w:pPr>
      <w:bookmarkStart w:id="61" w:name="_Toc210037"/>
      <w:r>
        <w:t xml:space="preserve">8.1 Authentication </w:t>
      </w:r>
      <w:bookmarkEnd w:id="61"/>
    </w:p>
    <w:p w14:paraId="1F583498" w14:textId="77777777" w:rsidR="0070693A" w:rsidRDefault="002054B1">
      <w:pPr>
        <w:spacing w:after="0" w:line="259" w:lineRule="auto"/>
        <w:ind w:left="-5" w:right="0"/>
      </w:pPr>
      <w:r>
        <w:rPr>
          <w:rFonts w:eastAsia="Calibri" w:cs="Calibri"/>
          <w:b/>
          <w:color w:val="4472C4"/>
          <w:sz w:val="26"/>
        </w:rPr>
        <w:t xml:space="preserve">8.1.1 Register user </w:t>
      </w:r>
    </w:p>
    <w:tbl>
      <w:tblPr>
        <w:tblStyle w:val="TableGrid"/>
        <w:tblW w:w="9638" w:type="dxa"/>
        <w:tblInd w:w="70" w:type="dxa"/>
        <w:tblCellMar>
          <w:top w:w="32" w:type="dxa"/>
          <w:left w:w="105" w:type="dxa"/>
          <w:right w:w="115" w:type="dxa"/>
        </w:tblCellMar>
        <w:tblLook w:val="04A0" w:firstRow="1" w:lastRow="0" w:firstColumn="1" w:lastColumn="0" w:noHBand="0" w:noVBand="1"/>
      </w:tblPr>
      <w:tblGrid>
        <w:gridCol w:w="1811"/>
        <w:gridCol w:w="7827"/>
      </w:tblGrid>
      <w:tr w:rsidR="0070693A" w14:paraId="38604E4A" w14:textId="77777777">
        <w:trPr>
          <w:cantSplit/>
          <w:trHeight w:val="323"/>
          <w:tblHeader/>
        </w:trPr>
        <w:tc>
          <w:tcPr>
            <w:tcW w:w="1811" w:type="dxa"/>
            <w:tcBorders>
              <w:top w:val="single" w:sz="4" w:space="0" w:color="000000"/>
              <w:left w:val="single" w:sz="4" w:space="0" w:color="000000"/>
              <w:bottom w:val="single" w:sz="4" w:space="0" w:color="000000"/>
              <w:right w:val="single" w:sz="4" w:space="0" w:color="000000"/>
            </w:tcBorders>
            <w:shd w:val="clear" w:color="auto" w:fill="D9EAD3"/>
          </w:tcPr>
          <w:p w14:paraId="15E6630B" w14:textId="77777777" w:rsidR="0070693A" w:rsidRDefault="002054B1">
            <w:pPr>
              <w:spacing w:after="20" w:line="259" w:lineRule="auto"/>
              <w:ind w:left="0" w:right="0" w:firstLine="0"/>
            </w:pPr>
            <w:r>
              <w:rPr>
                <w:rFonts w:eastAsia="Arial" w:cs="Arial"/>
                <w:b/>
                <w:sz w:val="17"/>
              </w:rPr>
              <w:t>Item</w:t>
            </w:r>
            <w:r>
              <w:t xml:space="preserve"> </w:t>
            </w:r>
          </w:p>
        </w:tc>
        <w:tc>
          <w:tcPr>
            <w:tcW w:w="7827" w:type="dxa"/>
            <w:tcBorders>
              <w:top w:val="single" w:sz="4" w:space="0" w:color="000000"/>
              <w:left w:val="single" w:sz="4" w:space="0" w:color="000000"/>
              <w:bottom w:val="single" w:sz="4" w:space="0" w:color="000000"/>
              <w:right w:val="single" w:sz="4" w:space="0" w:color="000000"/>
            </w:tcBorders>
            <w:shd w:val="clear" w:color="auto" w:fill="D9EAD3"/>
          </w:tcPr>
          <w:p w14:paraId="42725CD6" w14:textId="77777777" w:rsidR="0070693A" w:rsidRDefault="002054B1">
            <w:pPr>
              <w:spacing w:after="20" w:line="259" w:lineRule="auto"/>
              <w:ind w:left="5" w:right="0" w:firstLine="0"/>
            </w:pPr>
            <w:r>
              <w:rPr>
                <w:rFonts w:eastAsia="Arial" w:cs="Arial"/>
                <w:b/>
                <w:sz w:val="17"/>
              </w:rPr>
              <w:t>Details</w:t>
            </w:r>
            <w:r>
              <w:t xml:space="preserve"> </w:t>
            </w:r>
          </w:p>
        </w:tc>
      </w:tr>
      <w:tr w:rsidR="0070693A" w14:paraId="4753805E" w14:textId="77777777">
        <w:trPr>
          <w:cantSplit/>
          <w:trHeight w:val="331"/>
        </w:trPr>
        <w:tc>
          <w:tcPr>
            <w:tcW w:w="1811" w:type="dxa"/>
            <w:tcBorders>
              <w:top w:val="single" w:sz="4" w:space="0" w:color="000000"/>
              <w:left w:val="single" w:sz="4" w:space="0" w:color="000000"/>
              <w:bottom w:val="single" w:sz="4" w:space="0" w:color="000000"/>
              <w:right w:val="single" w:sz="4" w:space="0" w:color="000000"/>
            </w:tcBorders>
          </w:tcPr>
          <w:p w14:paraId="61A850D6" w14:textId="77777777" w:rsidR="0070693A" w:rsidRDefault="002054B1">
            <w:pPr>
              <w:spacing w:after="20" w:line="259" w:lineRule="auto"/>
              <w:ind w:left="0" w:right="0" w:firstLine="0"/>
            </w:pPr>
            <w:r>
              <w:rPr>
                <w:rFonts w:eastAsia="Arial" w:cs="Arial"/>
                <w:sz w:val="16"/>
              </w:rPr>
              <w:t>Method</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1132076C" w14:textId="77777777" w:rsidR="0070693A" w:rsidRDefault="002054B1">
            <w:pPr>
              <w:spacing w:after="20" w:line="259" w:lineRule="auto"/>
              <w:ind w:left="5" w:right="0" w:firstLine="0"/>
            </w:pPr>
            <w:r>
              <w:rPr>
                <w:rFonts w:eastAsia="Arial" w:cs="Arial"/>
                <w:sz w:val="16"/>
              </w:rPr>
              <w:t>POST</w:t>
            </w:r>
            <w:r>
              <w:t xml:space="preserve"> </w:t>
            </w:r>
          </w:p>
        </w:tc>
      </w:tr>
      <w:tr w:rsidR="0070693A" w14:paraId="12C092A6" w14:textId="77777777">
        <w:trPr>
          <w:cantSplit/>
          <w:trHeight w:val="330"/>
        </w:trPr>
        <w:tc>
          <w:tcPr>
            <w:tcW w:w="1811" w:type="dxa"/>
            <w:tcBorders>
              <w:top w:val="single" w:sz="4" w:space="0" w:color="000000"/>
              <w:left w:val="single" w:sz="4" w:space="0" w:color="000000"/>
              <w:bottom w:val="single" w:sz="4" w:space="0" w:color="000000"/>
              <w:right w:val="single" w:sz="4" w:space="0" w:color="000000"/>
            </w:tcBorders>
          </w:tcPr>
          <w:p w14:paraId="69707096" w14:textId="77777777" w:rsidR="0070693A" w:rsidRDefault="002054B1">
            <w:pPr>
              <w:spacing w:after="20" w:line="259" w:lineRule="auto"/>
              <w:ind w:left="0" w:right="0" w:firstLine="0"/>
            </w:pPr>
            <w:r>
              <w:rPr>
                <w:rFonts w:eastAsia="Arial" w:cs="Arial"/>
                <w:sz w:val="16"/>
              </w:rPr>
              <w:t>Endpoint</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199C0D8D" w14:textId="77777777" w:rsidR="0070693A" w:rsidRDefault="002054B1">
            <w:pPr>
              <w:spacing w:after="20" w:line="259" w:lineRule="auto"/>
              <w:ind w:left="5" w:right="0" w:firstLine="0"/>
            </w:pPr>
            <w:r>
              <w:rPr>
                <w:rFonts w:eastAsia="Arial" w:cs="Arial"/>
                <w:sz w:val="16"/>
              </w:rPr>
              <w:t>/</w:t>
            </w:r>
            <w:proofErr w:type="spellStart"/>
            <w:r>
              <w:rPr>
                <w:rFonts w:eastAsia="Arial" w:cs="Arial"/>
                <w:sz w:val="16"/>
              </w:rPr>
              <w:t>api</w:t>
            </w:r>
            <w:proofErr w:type="spellEnd"/>
            <w:r>
              <w:rPr>
                <w:rFonts w:eastAsia="Arial" w:cs="Arial"/>
                <w:sz w:val="16"/>
              </w:rPr>
              <w:t>/auth/register/</w:t>
            </w:r>
            <w:r>
              <w:t xml:space="preserve"> </w:t>
            </w:r>
          </w:p>
        </w:tc>
      </w:tr>
      <w:tr w:rsidR="0070693A" w14:paraId="2AD9857B" w14:textId="77777777">
        <w:trPr>
          <w:cantSplit/>
          <w:trHeight w:val="325"/>
        </w:trPr>
        <w:tc>
          <w:tcPr>
            <w:tcW w:w="1811" w:type="dxa"/>
            <w:tcBorders>
              <w:top w:val="single" w:sz="4" w:space="0" w:color="000000"/>
              <w:left w:val="single" w:sz="4" w:space="0" w:color="000000"/>
              <w:bottom w:val="single" w:sz="4" w:space="0" w:color="000000"/>
              <w:right w:val="single" w:sz="4" w:space="0" w:color="000000"/>
            </w:tcBorders>
          </w:tcPr>
          <w:p w14:paraId="00C6952B" w14:textId="77777777" w:rsidR="0070693A" w:rsidRDefault="002054B1">
            <w:pPr>
              <w:spacing w:after="20" w:line="259" w:lineRule="auto"/>
              <w:ind w:left="0" w:right="0" w:firstLine="0"/>
            </w:pPr>
            <w:r>
              <w:rPr>
                <w:rFonts w:eastAsia="Arial" w:cs="Arial"/>
                <w:sz w:val="16"/>
              </w:rPr>
              <w:t>Purpose</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5D554233" w14:textId="77777777" w:rsidR="0070693A" w:rsidRDefault="002054B1">
            <w:pPr>
              <w:spacing w:after="20" w:line="259" w:lineRule="auto"/>
              <w:ind w:left="5" w:right="0" w:firstLine="0"/>
            </w:pPr>
            <w:r>
              <w:rPr>
                <w:rFonts w:eastAsia="Arial" w:cs="Arial"/>
                <w:sz w:val="16"/>
              </w:rPr>
              <w:t>Create a Django user and immediately return JWT access/refresh tokens.</w:t>
            </w:r>
            <w:r>
              <w:t xml:space="preserve"> </w:t>
            </w:r>
          </w:p>
        </w:tc>
      </w:tr>
      <w:tr w:rsidR="0070693A" w14:paraId="59302244" w14:textId="77777777">
        <w:trPr>
          <w:cantSplit/>
          <w:trHeight w:val="345"/>
        </w:trPr>
        <w:tc>
          <w:tcPr>
            <w:tcW w:w="1811" w:type="dxa"/>
            <w:tcBorders>
              <w:top w:val="single" w:sz="4" w:space="0" w:color="000000"/>
              <w:left w:val="single" w:sz="4" w:space="0" w:color="000000"/>
              <w:bottom w:val="single" w:sz="4" w:space="0" w:color="000000"/>
              <w:right w:val="single" w:sz="4" w:space="0" w:color="000000"/>
            </w:tcBorders>
          </w:tcPr>
          <w:p w14:paraId="75E294A6" w14:textId="77777777" w:rsidR="0070693A" w:rsidRDefault="002054B1">
            <w:pPr>
              <w:spacing w:after="20" w:line="259" w:lineRule="auto"/>
              <w:ind w:left="0" w:right="0" w:firstLine="0"/>
            </w:pPr>
            <w:r>
              <w:rPr>
                <w:rFonts w:eastAsia="Arial" w:cs="Arial"/>
                <w:sz w:val="16"/>
              </w:rPr>
              <w:t>Authentication</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106DA3C3" w14:textId="77777777" w:rsidR="0070693A" w:rsidRDefault="002054B1">
            <w:pPr>
              <w:spacing w:after="20" w:line="259" w:lineRule="auto"/>
              <w:ind w:left="5" w:right="0" w:firstLine="0"/>
            </w:pPr>
            <w:r>
              <w:rPr>
                <w:rFonts w:eastAsia="Arial" w:cs="Arial"/>
                <w:sz w:val="16"/>
              </w:rPr>
              <w:t>None / Public endpoint</w:t>
            </w:r>
            <w:r>
              <w:t xml:space="preserve"> </w:t>
            </w:r>
          </w:p>
        </w:tc>
      </w:tr>
    </w:tbl>
    <w:p w14:paraId="269F6DE9" w14:textId="77777777" w:rsidR="0070693A" w:rsidRDefault="002054B1">
      <w:pPr>
        <w:spacing w:after="118" w:line="259" w:lineRule="auto"/>
        <w:ind w:left="0" w:right="0" w:firstLine="0"/>
      </w:pPr>
      <w:r>
        <w:t xml:space="preserve"> </w:t>
      </w:r>
    </w:p>
    <w:p w14:paraId="4D484A00" w14:textId="77777777" w:rsidR="0070693A" w:rsidRDefault="002054B1">
      <w:pPr>
        <w:pStyle w:val="Heading4"/>
        <w:spacing w:after="0"/>
        <w:ind w:left="-5"/>
      </w:pPr>
      <w:r>
        <w:t>Parameters</w:t>
      </w:r>
      <w:r>
        <w:rPr>
          <w:b w:val="0"/>
        </w:rPr>
        <w:t xml:space="preserve"> </w:t>
      </w:r>
    </w:p>
    <w:tbl>
      <w:tblPr>
        <w:tblStyle w:val="TableGrid"/>
        <w:tblW w:w="9638" w:type="dxa"/>
        <w:tblInd w:w="70" w:type="dxa"/>
        <w:tblCellMar>
          <w:top w:w="33" w:type="dxa"/>
          <w:left w:w="105" w:type="dxa"/>
          <w:right w:w="115" w:type="dxa"/>
        </w:tblCellMar>
        <w:tblLook w:val="04A0" w:firstRow="1" w:lastRow="0" w:firstColumn="1" w:lastColumn="0" w:noHBand="0" w:noVBand="1"/>
      </w:tblPr>
      <w:tblGrid>
        <w:gridCol w:w="1813"/>
        <w:gridCol w:w="1589"/>
        <w:gridCol w:w="2492"/>
        <w:gridCol w:w="3744"/>
      </w:tblGrid>
      <w:tr w:rsidR="0070693A" w14:paraId="0C6D9D21" w14:textId="77777777">
        <w:trPr>
          <w:cantSplit/>
          <w:trHeight w:val="328"/>
          <w:tblHeader/>
        </w:trPr>
        <w:tc>
          <w:tcPr>
            <w:tcW w:w="1812" w:type="dxa"/>
            <w:tcBorders>
              <w:top w:val="single" w:sz="4" w:space="0" w:color="000000"/>
              <w:left w:val="single" w:sz="4" w:space="0" w:color="000000"/>
              <w:bottom w:val="single" w:sz="4" w:space="0" w:color="000000"/>
              <w:right w:val="single" w:sz="4" w:space="0" w:color="000000"/>
            </w:tcBorders>
            <w:shd w:val="clear" w:color="auto" w:fill="D9EAD3"/>
          </w:tcPr>
          <w:p w14:paraId="694BD157" w14:textId="77777777" w:rsidR="0070693A" w:rsidRDefault="002054B1">
            <w:pPr>
              <w:spacing w:after="20" w:line="259" w:lineRule="auto"/>
              <w:ind w:left="0" w:right="0" w:firstLine="0"/>
            </w:pPr>
            <w:r>
              <w:rPr>
                <w:rFonts w:eastAsia="Arial" w:cs="Arial"/>
                <w:b/>
                <w:sz w:val="17"/>
              </w:rPr>
              <w:t>Name</w:t>
            </w:r>
            <w:r>
              <w:t xml:space="preserve"> </w:t>
            </w:r>
          </w:p>
        </w:tc>
        <w:tc>
          <w:tcPr>
            <w:tcW w:w="1589" w:type="dxa"/>
            <w:tcBorders>
              <w:top w:val="single" w:sz="4" w:space="0" w:color="000000"/>
              <w:left w:val="single" w:sz="4" w:space="0" w:color="000000"/>
              <w:bottom w:val="single" w:sz="4" w:space="0" w:color="000000"/>
              <w:right w:val="single" w:sz="4" w:space="0" w:color="000000"/>
            </w:tcBorders>
            <w:shd w:val="clear" w:color="auto" w:fill="D9EAD3"/>
          </w:tcPr>
          <w:p w14:paraId="1CAAF3AA" w14:textId="77777777" w:rsidR="0070693A" w:rsidRDefault="002054B1">
            <w:pPr>
              <w:spacing w:after="20" w:line="259" w:lineRule="auto"/>
              <w:ind w:left="4" w:right="0" w:firstLine="0"/>
            </w:pPr>
            <w:r>
              <w:rPr>
                <w:rFonts w:eastAsia="Arial" w:cs="Arial"/>
                <w:b/>
                <w:sz w:val="17"/>
              </w:rPr>
              <w:t>Location</w:t>
            </w:r>
            <w:r>
              <w:t xml:space="preserve"> </w:t>
            </w:r>
          </w:p>
        </w:tc>
        <w:tc>
          <w:tcPr>
            <w:tcW w:w="2492" w:type="dxa"/>
            <w:tcBorders>
              <w:top w:val="single" w:sz="4" w:space="0" w:color="000000"/>
              <w:left w:val="single" w:sz="4" w:space="0" w:color="000000"/>
              <w:bottom w:val="single" w:sz="4" w:space="0" w:color="000000"/>
              <w:right w:val="single" w:sz="4" w:space="0" w:color="000000"/>
            </w:tcBorders>
            <w:shd w:val="clear" w:color="auto" w:fill="D9EAD3"/>
          </w:tcPr>
          <w:p w14:paraId="65527A4D" w14:textId="77777777" w:rsidR="0070693A" w:rsidRDefault="002054B1">
            <w:pPr>
              <w:spacing w:after="20" w:line="259" w:lineRule="auto"/>
              <w:ind w:left="0" w:right="0" w:firstLine="0"/>
            </w:pPr>
            <w:r>
              <w:rPr>
                <w:rFonts w:eastAsia="Arial" w:cs="Arial"/>
                <w:b/>
                <w:sz w:val="17"/>
              </w:rPr>
              <w:t>Type / allowed value</w:t>
            </w:r>
            <w:r>
              <w:t xml:space="preserve"> </w:t>
            </w:r>
          </w:p>
        </w:tc>
        <w:tc>
          <w:tcPr>
            <w:tcW w:w="3744" w:type="dxa"/>
            <w:tcBorders>
              <w:top w:val="single" w:sz="4" w:space="0" w:color="000000"/>
              <w:left w:val="single" w:sz="4" w:space="0" w:color="000000"/>
              <w:bottom w:val="single" w:sz="4" w:space="0" w:color="000000"/>
              <w:right w:val="single" w:sz="4" w:space="0" w:color="000000"/>
            </w:tcBorders>
            <w:shd w:val="clear" w:color="auto" w:fill="D9EAD3"/>
          </w:tcPr>
          <w:p w14:paraId="282AC8FF" w14:textId="77777777" w:rsidR="0070693A" w:rsidRDefault="002054B1">
            <w:pPr>
              <w:spacing w:after="20" w:line="259" w:lineRule="auto"/>
              <w:ind w:left="4" w:right="0" w:firstLine="0"/>
            </w:pPr>
            <w:r>
              <w:rPr>
                <w:rFonts w:eastAsia="Arial" w:cs="Arial"/>
                <w:b/>
                <w:sz w:val="17"/>
              </w:rPr>
              <w:t>Meaning</w:t>
            </w:r>
            <w:r>
              <w:t xml:space="preserve"> </w:t>
            </w:r>
          </w:p>
        </w:tc>
      </w:tr>
      <w:tr w:rsidR="0070693A" w14:paraId="1587F11A" w14:textId="77777777">
        <w:trPr>
          <w:cantSplit/>
          <w:trHeight w:val="326"/>
        </w:trPr>
        <w:tc>
          <w:tcPr>
            <w:tcW w:w="1812" w:type="dxa"/>
            <w:tcBorders>
              <w:top w:val="single" w:sz="4" w:space="0" w:color="000000"/>
              <w:left w:val="single" w:sz="4" w:space="0" w:color="000000"/>
              <w:bottom w:val="single" w:sz="4" w:space="0" w:color="000000"/>
              <w:right w:val="single" w:sz="4" w:space="0" w:color="000000"/>
            </w:tcBorders>
          </w:tcPr>
          <w:p w14:paraId="6431C132" w14:textId="77777777" w:rsidR="0070693A" w:rsidRDefault="002054B1">
            <w:pPr>
              <w:spacing w:after="20" w:line="259" w:lineRule="auto"/>
              <w:ind w:left="0" w:right="0" w:firstLine="0"/>
            </w:pPr>
            <w:r>
              <w:rPr>
                <w:rFonts w:eastAsia="Arial" w:cs="Arial"/>
                <w:sz w:val="16"/>
              </w:rPr>
              <w:t>username</w:t>
            </w:r>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63CD7C92" w14:textId="77777777" w:rsidR="0070693A" w:rsidRDefault="002054B1">
            <w:pPr>
              <w:spacing w:after="20" w:line="259" w:lineRule="auto"/>
              <w:ind w:left="4" w:right="0" w:firstLine="0"/>
            </w:pPr>
            <w:r>
              <w:rPr>
                <w:rFonts w:eastAsia="Arial" w:cs="Arial"/>
                <w:sz w:val="16"/>
              </w:rPr>
              <w:t>JSON body</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5D30CBF9" w14:textId="77777777" w:rsidR="0070693A" w:rsidRDefault="002054B1">
            <w:pPr>
              <w:spacing w:after="20" w:line="259" w:lineRule="auto"/>
              <w:ind w:left="0" w:right="0" w:firstLine="0"/>
            </w:pPr>
            <w:r>
              <w:rPr>
                <w:rFonts w:eastAsia="Arial" w:cs="Arial"/>
                <w:sz w:val="16"/>
              </w:rPr>
              <w:t>string, max 150 (UI uses 30)</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340DEE9E" w14:textId="77777777" w:rsidR="0070693A" w:rsidRDefault="002054B1">
            <w:pPr>
              <w:spacing w:after="20" w:line="259" w:lineRule="auto"/>
              <w:ind w:left="4" w:right="0" w:firstLine="0"/>
            </w:pPr>
            <w:r>
              <w:rPr>
                <w:rFonts w:eastAsia="Arial" w:cs="Arial"/>
                <w:sz w:val="16"/>
              </w:rPr>
              <w:t>New username</w:t>
            </w:r>
            <w:r>
              <w:t xml:space="preserve"> </w:t>
            </w:r>
          </w:p>
        </w:tc>
      </w:tr>
      <w:tr w:rsidR="0070693A" w14:paraId="75FF9B72" w14:textId="77777777">
        <w:trPr>
          <w:cantSplit/>
          <w:trHeight w:val="330"/>
        </w:trPr>
        <w:tc>
          <w:tcPr>
            <w:tcW w:w="1812" w:type="dxa"/>
            <w:tcBorders>
              <w:top w:val="single" w:sz="4" w:space="0" w:color="000000"/>
              <w:left w:val="single" w:sz="4" w:space="0" w:color="000000"/>
              <w:bottom w:val="single" w:sz="4" w:space="0" w:color="000000"/>
              <w:right w:val="single" w:sz="4" w:space="0" w:color="000000"/>
            </w:tcBorders>
          </w:tcPr>
          <w:p w14:paraId="1B3933C9" w14:textId="77777777" w:rsidR="0070693A" w:rsidRDefault="002054B1">
            <w:pPr>
              <w:spacing w:after="20" w:line="259" w:lineRule="auto"/>
              <w:ind w:left="0" w:right="0" w:firstLine="0"/>
            </w:pPr>
            <w:r>
              <w:rPr>
                <w:rFonts w:eastAsia="Arial" w:cs="Arial"/>
                <w:sz w:val="16"/>
              </w:rPr>
              <w:t>password</w:t>
            </w:r>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7C84687A" w14:textId="77777777" w:rsidR="0070693A" w:rsidRDefault="002054B1">
            <w:pPr>
              <w:spacing w:after="20" w:line="259" w:lineRule="auto"/>
              <w:ind w:left="4" w:right="0" w:firstLine="0"/>
            </w:pPr>
            <w:r>
              <w:rPr>
                <w:rFonts w:eastAsia="Arial" w:cs="Arial"/>
                <w:sz w:val="16"/>
              </w:rPr>
              <w:t>JSON body</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7EA914F1" w14:textId="77777777" w:rsidR="0070693A" w:rsidRDefault="002054B1">
            <w:pPr>
              <w:spacing w:after="20" w:line="259" w:lineRule="auto"/>
              <w:ind w:left="0" w:right="0" w:firstLine="0"/>
            </w:pPr>
            <w:r>
              <w:rPr>
                <w:rFonts w:eastAsia="Arial" w:cs="Arial"/>
                <w:sz w:val="16"/>
              </w:rPr>
              <w:t>string, minimum 8</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37954EDF" w14:textId="77777777" w:rsidR="0070693A" w:rsidRDefault="002054B1">
            <w:pPr>
              <w:spacing w:after="20" w:line="259" w:lineRule="auto"/>
              <w:ind w:left="4" w:right="0" w:firstLine="0"/>
            </w:pPr>
            <w:r>
              <w:rPr>
                <w:rFonts w:eastAsia="Arial" w:cs="Arial"/>
                <w:sz w:val="16"/>
              </w:rPr>
              <w:t>Password; stored hashed</w:t>
            </w:r>
            <w:r>
              <w:t xml:space="preserve"> </w:t>
            </w:r>
          </w:p>
        </w:tc>
      </w:tr>
    </w:tbl>
    <w:p w14:paraId="69FB6DD5" w14:textId="77777777" w:rsidR="0070693A" w:rsidRDefault="002054B1">
      <w:pPr>
        <w:spacing w:after="123" w:line="259" w:lineRule="auto"/>
        <w:ind w:left="0" w:right="0" w:firstLine="0"/>
      </w:pPr>
      <w:r>
        <w:t xml:space="preserve"> </w:t>
      </w:r>
    </w:p>
    <w:p w14:paraId="6DB16350" w14:textId="77777777" w:rsidR="0070693A" w:rsidRDefault="002054B1">
      <w:pPr>
        <w:pStyle w:val="Heading4"/>
        <w:spacing w:after="55"/>
        <w:ind w:left="-5"/>
      </w:pPr>
      <w:r>
        <w:t>Request example</w:t>
      </w:r>
      <w:r>
        <w:rPr>
          <w:b w:val="0"/>
        </w:rPr>
        <w:t xml:space="preserve"> </w:t>
      </w:r>
    </w:p>
    <w:p w14:paraId="493BD339" w14:textId="77777777" w:rsidR="0070693A" w:rsidRDefault="002054B1">
      <w:pPr>
        <w:spacing w:line="257" w:lineRule="auto"/>
        <w:ind w:left="-5" w:right="0"/>
      </w:pPr>
      <w:r>
        <w:rPr>
          <w:rFonts w:ascii="Consolas" w:eastAsia="Consolas" w:hAnsi="Consolas" w:cs="Consolas"/>
          <w:sz w:val="16"/>
        </w:rPr>
        <w:t xml:space="preserve">{ </w:t>
      </w:r>
    </w:p>
    <w:p w14:paraId="1722FF8F" w14:textId="77777777" w:rsidR="0070693A" w:rsidRDefault="002054B1">
      <w:pPr>
        <w:spacing w:line="257" w:lineRule="auto"/>
        <w:ind w:left="-5" w:right="0"/>
      </w:pPr>
      <w:r>
        <w:rPr>
          <w:rFonts w:ascii="Consolas" w:eastAsia="Consolas" w:hAnsi="Consolas" w:cs="Consolas"/>
          <w:sz w:val="16"/>
        </w:rPr>
        <w:t xml:space="preserve">  "username": "operator1", </w:t>
      </w:r>
    </w:p>
    <w:p w14:paraId="34B2E039" w14:textId="77777777" w:rsidR="0070693A" w:rsidRDefault="002054B1">
      <w:pPr>
        <w:spacing w:line="257" w:lineRule="auto"/>
        <w:ind w:left="-5" w:right="0"/>
      </w:pPr>
      <w:r>
        <w:rPr>
          <w:rFonts w:ascii="Consolas" w:eastAsia="Consolas" w:hAnsi="Consolas" w:cs="Consolas"/>
          <w:sz w:val="16"/>
        </w:rPr>
        <w:t xml:space="preserve">  "password": "example-password" </w:t>
      </w:r>
    </w:p>
    <w:p w14:paraId="4D50CB4A" w14:textId="77777777" w:rsidR="0070693A" w:rsidRDefault="002054B1">
      <w:pPr>
        <w:spacing w:after="63" w:line="257" w:lineRule="auto"/>
        <w:ind w:left="-5" w:right="0"/>
      </w:pPr>
      <w:r>
        <w:rPr>
          <w:rFonts w:ascii="Consolas" w:eastAsia="Consolas" w:hAnsi="Consolas" w:cs="Consolas"/>
          <w:sz w:val="16"/>
        </w:rPr>
        <w:t xml:space="preserve">} </w:t>
      </w:r>
    </w:p>
    <w:p w14:paraId="2F93B4E5" w14:textId="77777777" w:rsidR="0070693A" w:rsidRDefault="002054B1">
      <w:pPr>
        <w:spacing w:after="123" w:line="259" w:lineRule="auto"/>
        <w:ind w:left="0" w:right="0" w:firstLine="0"/>
      </w:pPr>
      <w:r>
        <w:t xml:space="preserve"> </w:t>
      </w:r>
    </w:p>
    <w:p w14:paraId="508F74F4" w14:textId="77777777" w:rsidR="0070693A" w:rsidRDefault="002054B1">
      <w:pPr>
        <w:pStyle w:val="Heading4"/>
        <w:spacing w:after="55"/>
        <w:ind w:left="-5"/>
      </w:pPr>
      <w:r>
        <w:t>Representative response</w:t>
      </w:r>
      <w:r>
        <w:rPr>
          <w:b w:val="0"/>
        </w:rPr>
        <w:t xml:space="preserve"> </w:t>
      </w:r>
    </w:p>
    <w:p w14:paraId="2A86A496" w14:textId="77777777" w:rsidR="0070693A" w:rsidRDefault="002054B1">
      <w:pPr>
        <w:spacing w:line="257" w:lineRule="auto"/>
        <w:ind w:left="-5" w:right="0"/>
      </w:pPr>
      <w:r>
        <w:rPr>
          <w:rFonts w:ascii="Consolas" w:eastAsia="Consolas" w:hAnsi="Consolas" w:cs="Consolas"/>
          <w:sz w:val="16"/>
        </w:rPr>
        <w:t xml:space="preserve">{ </w:t>
      </w:r>
    </w:p>
    <w:p w14:paraId="0A64D035" w14:textId="77777777" w:rsidR="0070693A" w:rsidRDefault="002054B1">
      <w:pPr>
        <w:spacing w:line="257" w:lineRule="auto"/>
        <w:ind w:left="-5" w:right="0"/>
      </w:pPr>
      <w:r>
        <w:rPr>
          <w:rFonts w:ascii="Consolas" w:eastAsia="Consolas" w:hAnsi="Consolas" w:cs="Consolas"/>
          <w:sz w:val="16"/>
        </w:rPr>
        <w:t xml:space="preserve">  "user": {"id": 4, "username": "operator1"}, </w:t>
      </w:r>
    </w:p>
    <w:p w14:paraId="58944031" w14:textId="77777777" w:rsidR="0070693A" w:rsidRDefault="002054B1">
      <w:pPr>
        <w:spacing w:line="257" w:lineRule="auto"/>
        <w:ind w:left="-5" w:right="0"/>
      </w:pPr>
      <w:r>
        <w:rPr>
          <w:rFonts w:ascii="Consolas" w:eastAsia="Consolas" w:hAnsi="Consolas" w:cs="Consolas"/>
          <w:sz w:val="16"/>
        </w:rPr>
        <w:t xml:space="preserve">  "refresh": "&lt;JWT&gt;", </w:t>
      </w:r>
    </w:p>
    <w:p w14:paraId="4A6F87D1" w14:textId="77777777" w:rsidR="0070693A" w:rsidRDefault="002054B1">
      <w:pPr>
        <w:spacing w:line="257" w:lineRule="auto"/>
        <w:ind w:left="-5" w:right="0"/>
      </w:pPr>
      <w:r>
        <w:rPr>
          <w:rFonts w:ascii="Consolas" w:eastAsia="Consolas" w:hAnsi="Consolas" w:cs="Consolas"/>
          <w:sz w:val="16"/>
        </w:rPr>
        <w:t xml:space="preserve">  "access": "&lt;JWT&gt;" </w:t>
      </w:r>
    </w:p>
    <w:p w14:paraId="33BA4BF8" w14:textId="77777777" w:rsidR="0070693A" w:rsidRDefault="002054B1">
      <w:pPr>
        <w:spacing w:after="58" w:line="257" w:lineRule="auto"/>
        <w:ind w:left="-5" w:right="0"/>
      </w:pPr>
      <w:r>
        <w:rPr>
          <w:rFonts w:ascii="Consolas" w:eastAsia="Consolas" w:hAnsi="Consolas" w:cs="Consolas"/>
          <w:sz w:val="16"/>
        </w:rPr>
        <w:t xml:space="preserve">} </w:t>
      </w:r>
    </w:p>
    <w:p w14:paraId="0D014A47" w14:textId="77777777" w:rsidR="0070693A" w:rsidRDefault="002054B1">
      <w:pPr>
        <w:spacing w:after="123" w:line="259" w:lineRule="auto"/>
        <w:ind w:left="0" w:right="0" w:firstLine="0"/>
      </w:pPr>
      <w:r>
        <w:t xml:space="preserve"> </w:t>
      </w:r>
    </w:p>
    <w:p w14:paraId="058B4FD3" w14:textId="77777777" w:rsidR="0070693A" w:rsidRDefault="002054B1">
      <w:pPr>
        <w:pStyle w:val="Heading4"/>
        <w:ind w:left="-5"/>
      </w:pPr>
      <w:r>
        <w:t>Important error behaviour</w:t>
      </w:r>
      <w:r>
        <w:rPr>
          <w:b w:val="0"/>
        </w:rPr>
        <w:t xml:space="preserve"> </w:t>
      </w:r>
    </w:p>
    <w:p w14:paraId="4C8216D0" w14:textId="77777777" w:rsidR="0070693A" w:rsidRDefault="002054B1">
      <w:pPr>
        <w:numPr>
          <w:ilvl w:val="0"/>
          <w:numId w:val="34"/>
        </w:numPr>
        <w:ind w:right="0" w:hanging="360"/>
      </w:pPr>
      <w:r>
        <w:t xml:space="preserve">Duplicate usernames are rejected by serializer/model validation. </w:t>
      </w:r>
    </w:p>
    <w:p w14:paraId="35B1F624" w14:textId="77777777" w:rsidR="0070693A" w:rsidRDefault="002054B1">
      <w:pPr>
        <w:numPr>
          <w:ilvl w:val="0"/>
          <w:numId w:val="34"/>
        </w:numPr>
        <w:spacing w:after="210"/>
        <w:ind w:right="0" w:hanging="360"/>
      </w:pPr>
      <w:r>
        <w:t xml:space="preserve">Password is write-only and hashed by </w:t>
      </w:r>
      <w:proofErr w:type="spellStart"/>
      <w:r>
        <w:t>create_</w:t>
      </w:r>
      <w:proofErr w:type="gramStart"/>
      <w:r>
        <w:t>user</w:t>
      </w:r>
      <w:proofErr w:type="spellEnd"/>
      <w:r>
        <w:t>(</w:t>
      </w:r>
      <w:proofErr w:type="gramEnd"/>
      <w:r>
        <w:t xml:space="preserve">). </w:t>
      </w:r>
    </w:p>
    <w:p w14:paraId="073C8EFC" w14:textId="77777777" w:rsidR="0070693A" w:rsidRDefault="002054B1">
      <w:pPr>
        <w:spacing w:after="0" w:line="259" w:lineRule="auto"/>
        <w:ind w:left="-5" w:right="0"/>
      </w:pPr>
      <w:r>
        <w:rPr>
          <w:rFonts w:eastAsia="Calibri" w:cs="Calibri"/>
          <w:b/>
          <w:color w:val="4472C4"/>
          <w:sz w:val="26"/>
        </w:rPr>
        <w:t xml:space="preserve">8.1.2 Login </w:t>
      </w:r>
    </w:p>
    <w:tbl>
      <w:tblPr>
        <w:tblStyle w:val="TableGrid"/>
        <w:tblW w:w="9638" w:type="dxa"/>
        <w:tblInd w:w="70" w:type="dxa"/>
        <w:tblCellMar>
          <w:top w:w="32" w:type="dxa"/>
          <w:left w:w="105" w:type="dxa"/>
          <w:right w:w="115" w:type="dxa"/>
        </w:tblCellMar>
        <w:tblLook w:val="04A0" w:firstRow="1" w:lastRow="0" w:firstColumn="1" w:lastColumn="0" w:noHBand="0" w:noVBand="1"/>
      </w:tblPr>
      <w:tblGrid>
        <w:gridCol w:w="1811"/>
        <w:gridCol w:w="7827"/>
      </w:tblGrid>
      <w:tr w:rsidR="0070693A" w14:paraId="49329E7A" w14:textId="77777777">
        <w:trPr>
          <w:cantSplit/>
          <w:trHeight w:val="323"/>
          <w:tblHeader/>
        </w:trPr>
        <w:tc>
          <w:tcPr>
            <w:tcW w:w="1811" w:type="dxa"/>
            <w:tcBorders>
              <w:top w:val="single" w:sz="4" w:space="0" w:color="000000"/>
              <w:left w:val="single" w:sz="4" w:space="0" w:color="000000"/>
              <w:bottom w:val="single" w:sz="4" w:space="0" w:color="000000"/>
              <w:right w:val="single" w:sz="4" w:space="0" w:color="000000"/>
            </w:tcBorders>
            <w:shd w:val="clear" w:color="auto" w:fill="D9EAD3"/>
          </w:tcPr>
          <w:p w14:paraId="39460D19" w14:textId="77777777" w:rsidR="0070693A" w:rsidRDefault="002054B1">
            <w:pPr>
              <w:spacing w:after="20" w:line="259" w:lineRule="auto"/>
              <w:ind w:left="0" w:right="0" w:firstLine="0"/>
            </w:pPr>
            <w:r>
              <w:rPr>
                <w:rFonts w:eastAsia="Arial" w:cs="Arial"/>
                <w:b/>
                <w:sz w:val="17"/>
              </w:rPr>
              <w:t>Item</w:t>
            </w:r>
            <w:r>
              <w:t xml:space="preserve"> </w:t>
            </w:r>
          </w:p>
        </w:tc>
        <w:tc>
          <w:tcPr>
            <w:tcW w:w="7827" w:type="dxa"/>
            <w:tcBorders>
              <w:top w:val="single" w:sz="4" w:space="0" w:color="000000"/>
              <w:left w:val="single" w:sz="4" w:space="0" w:color="000000"/>
              <w:bottom w:val="single" w:sz="4" w:space="0" w:color="000000"/>
              <w:right w:val="single" w:sz="4" w:space="0" w:color="000000"/>
            </w:tcBorders>
            <w:shd w:val="clear" w:color="auto" w:fill="D9EAD3"/>
          </w:tcPr>
          <w:p w14:paraId="4F7150B9" w14:textId="77777777" w:rsidR="0070693A" w:rsidRDefault="002054B1">
            <w:pPr>
              <w:spacing w:after="20" w:line="259" w:lineRule="auto"/>
              <w:ind w:left="5" w:right="0" w:firstLine="0"/>
            </w:pPr>
            <w:r>
              <w:rPr>
                <w:rFonts w:eastAsia="Arial" w:cs="Arial"/>
                <w:b/>
                <w:sz w:val="17"/>
              </w:rPr>
              <w:t>Details</w:t>
            </w:r>
            <w:r>
              <w:t xml:space="preserve"> </w:t>
            </w:r>
          </w:p>
        </w:tc>
      </w:tr>
      <w:tr w:rsidR="0070693A" w14:paraId="7D40AE76" w14:textId="77777777">
        <w:trPr>
          <w:cantSplit/>
          <w:trHeight w:val="331"/>
        </w:trPr>
        <w:tc>
          <w:tcPr>
            <w:tcW w:w="1811" w:type="dxa"/>
            <w:tcBorders>
              <w:top w:val="single" w:sz="4" w:space="0" w:color="000000"/>
              <w:left w:val="single" w:sz="4" w:space="0" w:color="000000"/>
              <w:bottom w:val="single" w:sz="4" w:space="0" w:color="000000"/>
              <w:right w:val="single" w:sz="4" w:space="0" w:color="000000"/>
            </w:tcBorders>
          </w:tcPr>
          <w:p w14:paraId="35F67CEC" w14:textId="77777777" w:rsidR="0070693A" w:rsidRDefault="002054B1">
            <w:pPr>
              <w:spacing w:after="20" w:line="259" w:lineRule="auto"/>
              <w:ind w:left="0" w:right="0" w:firstLine="0"/>
            </w:pPr>
            <w:r>
              <w:rPr>
                <w:rFonts w:eastAsia="Arial" w:cs="Arial"/>
                <w:sz w:val="16"/>
              </w:rPr>
              <w:t>Method</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4C2331F7" w14:textId="77777777" w:rsidR="0070693A" w:rsidRDefault="002054B1">
            <w:pPr>
              <w:spacing w:after="20" w:line="259" w:lineRule="auto"/>
              <w:ind w:left="5" w:right="0" w:firstLine="0"/>
            </w:pPr>
            <w:r>
              <w:rPr>
                <w:rFonts w:eastAsia="Arial" w:cs="Arial"/>
                <w:sz w:val="16"/>
              </w:rPr>
              <w:t>POST</w:t>
            </w:r>
            <w:r>
              <w:t xml:space="preserve"> </w:t>
            </w:r>
          </w:p>
        </w:tc>
      </w:tr>
      <w:tr w:rsidR="0070693A" w14:paraId="678EAABC" w14:textId="77777777">
        <w:trPr>
          <w:cantSplit/>
          <w:trHeight w:val="330"/>
        </w:trPr>
        <w:tc>
          <w:tcPr>
            <w:tcW w:w="1811" w:type="dxa"/>
            <w:tcBorders>
              <w:top w:val="single" w:sz="4" w:space="0" w:color="000000"/>
              <w:left w:val="single" w:sz="4" w:space="0" w:color="000000"/>
              <w:bottom w:val="single" w:sz="4" w:space="0" w:color="000000"/>
              <w:right w:val="single" w:sz="4" w:space="0" w:color="000000"/>
            </w:tcBorders>
          </w:tcPr>
          <w:p w14:paraId="3571EDFD" w14:textId="77777777" w:rsidR="0070693A" w:rsidRDefault="002054B1">
            <w:pPr>
              <w:spacing w:after="20" w:line="259" w:lineRule="auto"/>
              <w:ind w:left="0" w:right="0" w:firstLine="0"/>
            </w:pPr>
            <w:r>
              <w:rPr>
                <w:rFonts w:eastAsia="Arial" w:cs="Arial"/>
                <w:sz w:val="16"/>
              </w:rPr>
              <w:t>Endpoint</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6EC3C5F8" w14:textId="77777777" w:rsidR="0070693A" w:rsidRDefault="002054B1">
            <w:pPr>
              <w:spacing w:after="20" w:line="259" w:lineRule="auto"/>
              <w:ind w:left="5" w:right="0" w:firstLine="0"/>
            </w:pPr>
            <w:r>
              <w:rPr>
                <w:rFonts w:eastAsia="Arial" w:cs="Arial"/>
                <w:sz w:val="16"/>
              </w:rPr>
              <w:t>/</w:t>
            </w:r>
            <w:proofErr w:type="spellStart"/>
            <w:r>
              <w:rPr>
                <w:rFonts w:eastAsia="Arial" w:cs="Arial"/>
                <w:sz w:val="16"/>
              </w:rPr>
              <w:t>api</w:t>
            </w:r>
            <w:proofErr w:type="spellEnd"/>
            <w:r>
              <w:rPr>
                <w:rFonts w:eastAsia="Arial" w:cs="Arial"/>
                <w:sz w:val="16"/>
              </w:rPr>
              <w:t>/auth/login/</w:t>
            </w:r>
            <w:r>
              <w:t xml:space="preserve"> </w:t>
            </w:r>
          </w:p>
        </w:tc>
      </w:tr>
      <w:tr w:rsidR="0070693A" w14:paraId="5199DB0E" w14:textId="77777777">
        <w:trPr>
          <w:cantSplit/>
          <w:trHeight w:val="325"/>
        </w:trPr>
        <w:tc>
          <w:tcPr>
            <w:tcW w:w="1811" w:type="dxa"/>
            <w:tcBorders>
              <w:top w:val="single" w:sz="4" w:space="0" w:color="000000"/>
              <w:left w:val="single" w:sz="4" w:space="0" w:color="000000"/>
              <w:bottom w:val="single" w:sz="4" w:space="0" w:color="000000"/>
              <w:right w:val="single" w:sz="4" w:space="0" w:color="000000"/>
            </w:tcBorders>
          </w:tcPr>
          <w:p w14:paraId="6738E103" w14:textId="77777777" w:rsidR="0070693A" w:rsidRDefault="002054B1">
            <w:pPr>
              <w:spacing w:after="20" w:line="259" w:lineRule="auto"/>
              <w:ind w:left="0" w:right="0" w:firstLine="0"/>
            </w:pPr>
            <w:r>
              <w:rPr>
                <w:rFonts w:eastAsia="Arial" w:cs="Arial"/>
                <w:sz w:val="16"/>
              </w:rPr>
              <w:t>Purpose</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0C1D0D74" w14:textId="77777777" w:rsidR="0070693A" w:rsidRDefault="002054B1">
            <w:pPr>
              <w:spacing w:after="20" w:line="259" w:lineRule="auto"/>
              <w:ind w:left="5" w:right="0" w:firstLine="0"/>
            </w:pPr>
            <w:r>
              <w:rPr>
                <w:rFonts w:eastAsia="Arial" w:cs="Arial"/>
                <w:sz w:val="16"/>
              </w:rPr>
              <w:t>Obtain a JWT access/refresh pair using username and password.</w:t>
            </w:r>
            <w:r>
              <w:t xml:space="preserve"> </w:t>
            </w:r>
          </w:p>
        </w:tc>
      </w:tr>
      <w:tr w:rsidR="0070693A" w14:paraId="6F4FB658" w14:textId="77777777">
        <w:trPr>
          <w:cantSplit/>
          <w:trHeight w:val="346"/>
        </w:trPr>
        <w:tc>
          <w:tcPr>
            <w:tcW w:w="1811" w:type="dxa"/>
            <w:tcBorders>
              <w:top w:val="single" w:sz="4" w:space="0" w:color="000000"/>
              <w:left w:val="single" w:sz="4" w:space="0" w:color="000000"/>
              <w:bottom w:val="single" w:sz="4" w:space="0" w:color="000000"/>
              <w:right w:val="single" w:sz="4" w:space="0" w:color="000000"/>
            </w:tcBorders>
          </w:tcPr>
          <w:p w14:paraId="16757F9B" w14:textId="77777777" w:rsidR="0070693A" w:rsidRDefault="002054B1">
            <w:pPr>
              <w:spacing w:after="20" w:line="259" w:lineRule="auto"/>
              <w:ind w:left="0" w:right="0" w:firstLine="0"/>
            </w:pPr>
            <w:r>
              <w:rPr>
                <w:rFonts w:eastAsia="Arial" w:cs="Arial"/>
                <w:sz w:val="16"/>
              </w:rPr>
              <w:t>Authentication</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34AD16C8" w14:textId="77777777" w:rsidR="0070693A" w:rsidRDefault="002054B1">
            <w:pPr>
              <w:spacing w:after="20" w:line="259" w:lineRule="auto"/>
              <w:ind w:left="5" w:right="0" w:firstLine="0"/>
            </w:pPr>
            <w:r>
              <w:rPr>
                <w:rFonts w:eastAsia="Arial" w:cs="Arial"/>
                <w:sz w:val="16"/>
              </w:rPr>
              <w:t>None / Public endpoint</w:t>
            </w:r>
            <w:r>
              <w:t xml:space="preserve"> </w:t>
            </w:r>
          </w:p>
        </w:tc>
      </w:tr>
    </w:tbl>
    <w:p w14:paraId="601336F1" w14:textId="77777777" w:rsidR="0070693A" w:rsidRDefault="002054B1">
      <w:pPr>
        <w:spacing w:after="118" w:line="259" w:lineRule="auto"/>
        <w:ind w:left="0" w:right="0" w:firstLine="0"/>
      </w:pPr>
      <w:r>
        <w:t xml:space="preserve"> </w:t>
      </w:r>
    </w:p>
    <w:p w14:paraId="5C2FA7D2" w14:textId="77777777" w:rsidR="0070693A" w:rsidRDefault="002054B1">
      <w:pPr>
        <w:pStyle w:val="Heading4"/>
        <w:ind w:left="-5"/>
      </w:pPr>
      <w:r>
        <w:t>Parameters</w:t>
      </w:r>
      <w:r>
        <w:rPr>
          <w:b w:val="0"/>
        </w:rPr>
        <w:t xml:space="preserve"> </w:t>
      </w:r>
    </w:p>
    <w:tbl>
      <w:tblPr>
        <w:tblStyle w:val="TableGrid"/>
        <w:tblW w:w="9638" w:type="dxa"/>
        <w:tblInd w:w="70" w:type="dxa"/>
        <w:tblCellMar>
          <w:top w:w="33" w:type="dxa"/>
          <w:left w:w="105" w:type="dxa"/>
          <w:right w:w="115" w:type="dxa"/>
        </w:tblCellMar>
        <w:tblLook w:val="04A0" w:firstRow="1" w:lastRow="0" w:firstColumn="1" w:lastColumn="0" w:noHBand="0" w:noVBand="1"/>
      </w:tblPr>
      <w:tblGrid>
        <w:gridCol w:w="1813"/>
        <w:gridCol w:w="1589"/>
        <w:gridCol w:w="2492"/>
        <w:gridCol w:w="3744"/>
      </w:tblGrid>
      <w:tr w:rsidR="0070693A" w14:paraId="275AFD92" w14:textId="77777777">
        <w:trPr>
          <w:cantSplit/>
          <w:trHeight w:val="328"/>
          <w:tblHeader/>
        </w:trPr>
        <w:tc>
          <w:tcPr>
            <w:tcW w:w="1812" w:type="dxa"/>
            <w:tcBorders>
              <w:top w:val="single" w:sz="4" w:space="0" w:color="000000"/>
              <w:left w:val="single" w:sz="4" w:space="0" w:color="000000"/>
              <w:bottom w:val="single" w:sz="4" w:space="0" w:color="000000"/>
              <w:right w:val="single" w:sz="4" w:space="0" w:color="000000"/>
            </w:tcBorders>
            <w:shd w:val="clear" w:color="auto" w:fill="D9EAD3"/>
          </w:tcPr>
          <w:p w14:paraId="2B460F30" w14:textId="77777777" w:rsidR="0070693A" w:rsidRDefault="002054B1">
            <w:pPr>
              <w:spacing w:after="20" w:line="259" w:lineRule="auto"/>
              <w:ind w:left="0" w:right="0" w:firstLine="0"/>
            </w:pPr>
            <w:r>
              <w:rPr>
                <w:rFonts w:eastAsia="Arial" w:cs="Arial"/>
                <w:b/>
                <w:sz w:val="17"/>
              </w:rPr>
              <w:t>Name</w:t>
            </w:r>
            <w:r>
              <w:t xml:space="preserve"> </w:t>
            </w:r>
          </w:p>
        </w:tc>
        <w:tc>
          <w:tcPr>
            <w:tcW w:w="1589" w:type="dxa"/>
            <w:tcBorders>
              <w:top w:val="single" w:sz="4" w:space="0" w:color="000000"/>
              <w:left w:val="single" w:sz="4" w:space="0" w:color="000000"/>
              <w:bottom w:val="single" w:sz="4" w:space="0" w:color="000000"/>
              <w:right w:val="single" w:sz="4" w:space="0" w:color="000000"/>
            </w:tcBorders>
            <w:shd w:val="clear" w:color="auto" w:fill="D9EAD3"/>
          </w:tcPr>
          <w:p w14:paraId="39C16D7E" w14:textId="77777777" w:rsidR="0070693A" w:rsidRDefault="002054B1">
            <w:pPr>
              <w:spacing w:after="20" w:line="259" w:lineRule="auto"/>
              <w:ind w:left="4" w:right="0" w:firstLine="0"/>
            </w:pPr>
            <w:r>
              <w:rPr>
                <w:rFonts w:eastAsia="Arial" w:cs="Arial"/>
                <w:b/>
                <w:sz w:val="17"/>
              </w:rPr>
              <w:t>Location</w:t>
            </w:r>
            <w:r>
              <w:t xml:space="preserve"> </w:t>
            </w:r>
          </w:p>
        </w:tc>
        <w:tc>
          <w:tcPr>
            <w:tcW w:w="2492" w:type="dxa"/>
            <w:tcBorders>
              <w:top w:val="single" w:sz="4" w:space="0" w:color="000000"/>
              <w:left w:val="single" w:sz="4" w:space="0" w:color="000000"/>
              <w:bottom w:val="single" w:sz="4" w:space="0" w:color="000000"/>
              <w:right w:val="single" w:sz="4" w:space="0" w:color="000000"/>
            </w:tcBorders>
            <w:shd w:val="clear" w:color="auto" w:fill="D9EAD3"/>
          </w:tcPr>
          <w:p w14:paraId="4C92586F" w14:textId="77777777" w:rsidR="0070693A" w:rsidRDefault="002054B1">
            <w:pPr>
              <w:spacing w:after="20" w:line="259" w:lineRule="auto"/>
              <w:ind w:left="0" w:right="0" w:firstLine="0"/>
            </w:pPr>
            <w:r>
              <w:rPr>
                <w:rFonts w:eastAsia="Arial" w:cs="Arial"/>
                <w:b/>
                <w:sz w:val="17"/>
              </w:rPr>
              <w:t>Type / allowed value</w:t>
            </w:r>
            <w:r>
              <w:t xml:space="preserve"> </w:t>
            </w:r>
          </w:p>
        </w:tc>
        <w:tc>
          <w:tcPr>
            <w:tcW w:w="3744" w:type="dxa"/>
            <w:tcBorders>
              <w:top w:val="single" w:sz="4" w:space="0" w:color="000000"/>
              <w:left w:val="single" w:sz="4" w:space="0" w:color="000000"/>
              <w:bottom w:val="single" w:sz="4" w:space="0" w:color="000000"/>
              <w:right w:val="single" w:sz="4" w:space="0" w:color="000000"/>
            </w:tcBorders>
            <w:shd w:val="clear" w:color="auto" w:fill="D9EAD3"/>
          </w:tcPr>
          <w:p w14:paraId="2557761D" w14:textId="77777777" w:rsidR="0070693A" w:rsidRDefault="002054B1">
            <w:pPr>
              <w:spacing w:after="20" w:line="259" w:lineRule="auto"/>
              <w:ind w:left="4" w:right="0" w:firstLine="0"/>
            </w:pPr>
            <w:r>
              <w:rPr>
                <w:rFonts w:eastAsia="Arial" w:cs="Arial"/>
                <w:b/>
                <w:sz w:val="17"/>
              </w:rPr>
              <w:t>Meaning</w:t>
            </w:r>
            <w:r>
              <w:t xml:space="preserve"> </w:t>
            </w:r>
          </w:p>
        </w:tc>
      </w:tr>
      <w:tr w:rsidR="0070693A" w14:paraId="31AFE43D" w14:textId="77777777">
        <w:trPr>
          <w:cantSplit/>
          <w:trHeight w:val="331"/>
        </w:trPr>
        <w:tc>
          <w:tcPr>
            <w:tcW w:w="1812" w:type="dxa"/>
            <w:tcBorders>
              <w:top w:val="single" w:sz="4" w:space="0" w:color="000000"/>
              <w:left w:val="single" w:sz="4" w:space="0" w:color="000000"/>
              <w:bottom w:val="single" w:sz="4" w:space="0" w:color="000000"/>
              <w:right w:val="single" w:sz="4" w:space="0" w:color="000000"/>
            </w:tcBorders>
          </w:tcPr>
          <w:p w14:paraId="68BE8501" w14:textId="77777777" w:rsidR="0070693A" w:rsidRDefault="002054B1">
            <w:pPr>
              <w:spacing w:after="20" w:line="259" w:lineRule="auto"/>
              <w:ind w:left="0" w:right="0" w:firstLine="0"/>
            </w:pPr>
            <w:r>
              <w:rPr>
                <w:rFonts w:eastAsia="Arial" w:cs="Arial"/>
                <w:sz w:val="16"/>
              </w:rPr>
              <w:t>username</w:t>
            </w:r>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700175B1" w14:textId="77777777" w:rsidR="0070693A" w:rsidRDefault="002054B1">
            <w:pPr>
              <w:spacing w:after="20" w:line="259" w:lineRule="auto"/>
              <w:ind w:left="4" w:right="0" w:firstLine="0"/>
            </w:pPr>
            <w:r>
              <w:rPr>
                <w:rFonts w:eastAsia="Arial" w:cs="Arial"/>
                <w:sz w:val="16"/>
              </w:rPr>
              <w:t>JSON body</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030CEA96" w14:textId="77777777" w:rsidR="0070693A" w:rsidRDefault="002054B1">
            <w:pPr>
              <w:spacing w:after="20" w:line="259" w:lineRule="auto"/>
              <w:ind w:left="0" w:right="0" w:firstLine="0"/>
            </w:pPr>
            <w:r>
              <w:rPr>
                <w:rFonts w:eastAsia="Arial" w:cs="Arial"/>
                <w:sz w:val="16"/>
              </w:rPr>
              <w:t>string</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21902388" w14:textId="77777777" w:rsidR="0070693A" w:rsidRDefault="002054B1">
            <w:pPr>
              <w:spacing w:after="20" w:line="259" w:lineRule="auto"/>
              <w:ind w:left="4" w:right="0" w:firstLine="0"/>
            </w:pPr>
            <w:r>
              <w:rPr>
                <w:rFonts w:eastAsia="Arial" w:cs="Arial"/>
                <w:sz w:val="16"/>
              </w:rPr>
              <w:t>Existing username</w:t>
            </w:r>
            <w:r>
              <w:t xml:space="preserve"> </w:t>
            </w:r>
          </w:p>
        </w:tc>
      </w:tr>
      <w:tr w:rsidR="0070693A" w14:paraId="4926E41B" w14:textId="77777777">
        <w:trPr>
          <w:cantSplit/>
          <w:trHeight w:val="330"/>
        </w:trPr>
        <w:tc>
          <w:tcPr>
            <w:tcW w:w="1812" w:type="dxa"/>
            <w:tcBorders>
              <w:top w:val="single" w:sz="4" w:space="0" w:color="000000"/>
              <w:left w:val="single" w:sz="4" w:space="0" w:color="000000"/>
              <w:bottom w:val="single" w:sz="4" w:space="0" w:color="000000"/>
              <w:right w:val="single" w:sz="4" w:space="0" w:color="000000"/>
            </w:tcBorders>
          </w:tcPr>
          <w:p w14:paraId="43D3BBBF" w14:textId="77777777" w:rsidR="0070693A" w:rsidRDefault="002054B1">
            <w:pPr>
              <w:spacing w:after="20" w:line="259" w:lineRule="auto"/>
              <w:ind w:left="0" w:right="0" w:firstLine="0"/>
            </w:pPr>
            <w:r>
              <w:rPr>
                <w:rFonts w:eastAsia="Arial" w:cs="Arial"/>
                <w:sz w:val="16"/>
              </w:rPr>
              <w:t>password</w:t>
            </w:r>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2CD66215" w14:textId="77777777" w:rsidR="0070693A" w:rsidRDefault="002054B1">
            <w:pPr>
              <w:spacing w:after="20" w:line="259" w:lineRule="auto"/>
              <w:ind w:left="4" w:right="0" w:firstLine="0"/>
            </w:pPr>
            <w:r>
              <w:rPr>
                <w:rFonts w:eastAsia="Arial" w:cs="Arial"/>
                <w:sz w:val="16"/>
              </w:rPr>
              <w:t>JSON body</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377D9559" w14:textId="77777777" w:rsidR="0070693A" w:rsidRDefault="002054B1">
            <w:pPr>
              <w:spacing w:after="20" w:line="259" w:lineRule="auto"/>
              <w:ind w:left="0" w:right="0" w:firstLine="0"/>
            </w:pPr>
            <w:r>
              <w:rPr>
                <w:rFonts w:eastAsia="Arial" w:cs="Arial"/>
                <w:sz w:val="16"/>
              </w:rPr>
              <w:t>string</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67D74960" w14:textId="77777777" w:rsidR="0070693A" w:rsidRDefault="002054B1">
            <w:pPr>
              <w:spacing w:after="20" w:line="259" w:lineRule="auto"/>
              <w:ind w:left="4" w:right="0" w:firstLine="0"/>
            </w:pPr>
            <w:r>
              <w:rPr>
                <w:rFonts w:eastAsia="Arial" w:cs="Arial"/>
                <w:sz w:val="16"/>
              </w:rPr>
              <w:t>Password</w:t>
            </w:r>
            <w:r>
              <w:t xml:space="preserve"> </w:t>
            </w:r>
          </w:p>
        </w:tc>
      </w:tr>
    </w:tbl>
    <w:p w14:paraId="7409BFCA" w14:textId="77777777" w:rsidR="0070693A" w:rsidRDefault="002054B1">
      <w:pPr>
        <w:spacing w:after="119" w:line="259" w:lineRule="auto"/>
        <w:ind w:left="0" w:right="0" w:firstLine="0"/>
      </w:pPr>
      <w:r>
        <w:t xml:space="preserve"> </w:t>
      </w:r>
    </w:p>
    <w:p w14:paraId="350F9C5F" w14:textId="77777777" w:rsidR="0070693A" w:rsidRDefault="002054B1">
      <w:pPr>
        <w:spacing w:after="60" w:line="259" w:lineRule="auto"/>
        <w:ind w:left="-5" w:right="0"/>
      </w:pPr>
      <w:r>
        <w:rPr>
          <w:b/>
        </w:rPr>
        <w:t>Request example</w:t>
      </w:r>
      <w:r>
        <w:t xml:space="preserve"> </w:t>
      </w:r>
    </w:p>
    <w:p w14:paraId="32EEC93F" w14:textId="77777777" w:rsidR="0070693A" w:rsidRDefault="002054B1">
      <w:pPr>
        <w:spacing w:after="57" w:line="257" w:lineRule="auto"/>
        <w:ind w:left="-5" w:right="0"/>
      </w:pPr>
      <w:r>
        <w:rPr>
          <w:rFonts w:ascii="Consolas" w:eastAsia="Consolas" w:hAnsi="Consolas" w:cs="Consolas"/>
          <w:sz w:val="16"/>
        </w:rPr>
        <w:t xml:space="preserve">{"username":"operator1","password":"example-password"} </w:t>
      </w:r>
    </w:p>
    <w:p w14:paraId="0DAB3C79" w14:textId="77777777" w:rsidR="0070693A" w:rsidRDefault="002054B1">
      <w:pPr>
        <w:spacing w:after="123" w:line="259" w:lineRule="auto"/>
        <w:ind w:left="0" w:right="0" w:firstLine="0"/>
      </w:pPr>
      <w:r>
        <w:t xml:space="preserve"> </w:t>
      </w:r>
    </w:p>
    <w:p w14:paraId="7D3BA57A" w14:textId="77777777" w:rsidR="0070693A" w:rsidRDefault="002054B1">
      <w:pPr>
        <w:spacing w:after="55" w:line="259" w:lineRule="auto"/>
        <w:ind w:left="-5" w:right="0"/>
      </w:pPr>
      <w:r>
        <w:rPr>
          <w:b/>
        </w:rPr>
        <w:t>Representative response</w:t>
      </w:r>
      <w:r>
        <w:t xml:space="preserve"> </w:t>
      </w:r>
    </w:p>
    <w:p w14:paraId="74482A02" w14:textId="77777777" w:rsidR="0070693A" w:rsidRDefault="002054B1">
      <w:pPr>
        <w:spacing w:after="62" w:line="257" w:lineRule="auto"/>
        <w:ind w:left="-5" w:right="0"/>
      </w:pPr>
      <w:r>
        <w:rPr>
          <w:rFonts w:ascii="Consolas" w:eastAsia="Consolas" w:hAnsi="Consolas" w:cs="Consolas"/>
          <w:sz w:val="16"/>
        </w:rPr>
        <w:t xml:space="preserve">{"refresh":"&lt;JWT&gt;","access":"&lt;JWT&gt;"} </w:t>
      </w:r>
    </w:p>
    <w:p w14:paraId="0F809620" w14:textId="77777777" w:rsidR="0070693A" w:rsidRDefault="002054B1">
      <w:pPr>
        <w:spacing w:after="119" w:line="259" w:lineRule="auto"/>
        <w:ind w:left="0" w:right="0" w:firstLine="0"/>
      </w:pPr>
      <w:r>
        <w:t xml:space="preserve"> </w:t>
      </w:r>
    </w:p>
    <w:p w14:paraId="530C05CB" w14:textId="77777777" w:rsidR="0070693A" w:rsidRDefault="002054B1">
      <w:pPr>
        <w:spacing w:after="159" w:line="259" w:lineRule="auto"/>
        <w:ind w:left="-5" w:right="0"/>
      </w:pPr>
      <w:r>
        <w:rPr>
          <w:b/>
        </w:rPr>
        <w:t>Important error behaviour</w:t>
      </w:r>
      <w:r>
        <w:t xml:space="preserve"> </w:t>
      </w:r>
    </w:p>
    <w:p w14:paraId="0F47111E" w14:textId="77777777" w:rsidR="0070693A" w:rsidRDefault="002054B1">
      <w:pPr>
        <w:tabs>
          <w:tab w:val="center" w:pos="2459"/>
        </w:tabs>
        <w:spacing w:after="209"/>
        <w:ind w:left="-15" w:right="0" w:firstLine="0"/>
      </w:pPr>
      <w:r>
        <w:rPr>
          <w:rFonts w:ascii="Segoe UI Symbol" w:eastAsia="Segoe UI Symbol" w:hAnsi="Segoe UI Symbol" w:cs="Segoe UI Symbol"/>
        </w:rPr>
        <w:t>•</w:t>
      </w:r>
      <w:r>
        <w:rPr>
          <w:rFonts w:eastAsia="Arial" w:cs="Arial"/>
        </w:rPr>
        <w:t xml:space="preserve"> </w:t>
      </w:r>
      <w:r>
        <w:rPr>
          <w:rFonts w:eastAsia="Arial" w:cs="Arial"/>
        </w:rPr>
        <w:tab/>
      </w:r>
      <w:r>
        <w:t xml:space="preserve">Invalid credentials return authentication failure. </w:t>
      </w:r>
    </w:p>
    <w:p w14:paraId="3468739B" w14:textId="77777777" w:rsidR="0070693A" w:rsidRDefault="002054B1">
      <w:pPr>
        <w:spacing w:after="0" w:line="259" w:lineRule="auto"/>
        <w:ind w:left="-5" w:right="0"/>
      </w:pPr>
      <w:r>
        <w:rPr>
          <w:rFonts w:eastAsia="Calibri" w:cs="Calibri"/>
          <w:b/>
          <w:color w:val="4472C4"/>
          <w:sz w:val="26"/>
        </w:rPr>
        <w:t xml:space="preserve">8.1.3 Refresh Token </w:t>
      </w:r>
    </w:p>
    <w:tbl>
      <w:tblPr>
        <w:tblStyle w:val="TableGrid"/>
        <w:tblW w:w="9638" w:type="dxa"/>
        <w:tblInd w:w="70" w:type="dxa"/>
        <w:tblCellMar>
          <w:top w:w="32" w:type="dxa"/>
          <w:left w:w="105" w:type="dxa"/>
          <w:right w:w="115" w:type="dxa"/>
        </w:tblCellMar>
        <w:tblLook w:val="04A0" w:firstRow="1" w:lastRow="0" w:firstColumn="1" w:lastColumn="0" w:noHBand="0" w:noVBand="1"/>
      </w:tblPr>
      <w:tblGrid>
        <w:gridCol w:w="1811"/>
        <w:gridCol w:w="7827"/>
      </w:tblGrid>
      <w:tr w:rsidR="0070693A" w14:paraId="7D56AF38" w14:textId="77777777">
        <w:trPr>
          <w:cantSplit/>
          <w:trHeight w:val="328"/>
          <w:tblHeader/>
        </w:trPr>
        <w:tc>
          <w:tcPr>
            <w:tcW w:w="1811" w:type="dxa"/>
            <w:tcBorders>
              <w:top w:val="single" w:sz="4" w:space="0" w:color="000000"/>
              <w:left w:val="single" w:sz="4" w:space="0" w:color="000000"/>
              <w:bottom w:val="single" w:sz="4" w:space="0" w:color="000000"/>
              <w:right w:val="single" w:sz="4" w:space="0" w:color="000000"/>
            </w:tcBorders>
            <w:shd w:val="clear" w:color="auto" w:fill="D9EAD3"/>
          </w:tcPr>
          <w:p w14:paraId="2627D4A1" w14:textId="77777777" w:rsidR="0070693A" w:rsidRDefault="002054B1">
            <w:pPr>
              <w:spacing w:after="20" w:line="259" w:lineRule="auto"/>
              <w:ind w:left="0" w:right="0" w:firstLine="0"/>
            </w:pPr>
            <w:r>
              <w:rPr>
                <w:rFonts w:eastAsia="Arial" w:cs="Arial"/>
                <w:b/>
                <w:sz w:val="17"/>
              </w:rPr>
              <w:t>Item</w:t>
            </w:r>
            <w:r>
              <w:t xml:space="preserve"> </w:t>
            </w:r>
          </w:p>
        </w:tc>
        <w:tc>
          <w:tcPr>
            <w:tcW w:w="7827" w:type="dxa"/>
            <w:tcBorders>
              <w:top w:val="single" w:sz="4" w:space="0" w:color="000000"/>
              <w:left w:val="single" w:sz="4" w:space="0" w:color="000000"/>
              <w:bottom w:val="single" w:sz="4" w:space="0" w:color="000000"/>
              <w:right w:val="single" w:sz="4" w:space="0" w:color="000000"/>
            </w:tcBorders>
            <w:shd w:val="clear" w:color="auto" w:fill="D9EAD3"/>
          </w:tcPr>
          <w:p w14:paraId="6114FDBA" w14:textId="77777777" w:rsidR="0070693A" w:rsidRDefault="002054B1">
            <w:pPr>
              <w:spacing w:after="20" w:line="259" w:lineRule="auto"/>
              <w:ind w:left="5" w:right="0" w:firstLine="0"/>
            </w:pPr>
            <w:r>
              <w:rPr>
                <w:rFonts w:eastAsia="Arial" w:cs="Arial"/>
                <w:b/>
                <w:sz w:val="17"/>
              </w:rPr>
              <w:t>Details</w:t>
            </w:r>
            <w:r>
              <w:t xml:space="preserve"> </w:t>
            </w:r>
          </w:p>
        </w:tc>
      </w:tr>
      <w:tr w:rsidR="0070693A" w14:paraId="7447E231" w14:textId="77777777">
        <w:trPr>
          <w:cantSplit/>
          <w:trHeight w:val="341"/>
        </w:trPr>
        <w:tc>
          <w:tcPr>
            <w:tcW w:w="1811" w:type="dxa"/>
            <w:tcBorders>
              <w:top w:val="single" w:sz="4" w:space="0" w:color="000000"/>
              <w:left w:val="single" w:sz="4" w:space="0" w:color="000000"/>
              <w:bottom w:val="single" w:sz="4" w:space="0" w:color="000000"/>
              <w:right w:val="single" w:sz="4" w:space="0" w:color="000000"/>
            </w:tcBorders>
          </w:tcPr>
          <w:p w14:paraId="018CF1B5" w14:textId="77777777" w:rsidR="0070693A" w:rsidRDefault="002054B1">
            <w:pPr>
              <w:spacing w:after="20" w:line="259" w:lineRule="auto"/>
              <w:ind w:left="0" w:right="0" w:firstLine="0"/>
            </w:pPr>
            <w:r>
              <w:rPr>
                <w:rFonts w:eastAsia="Arial" w:cs="Arial"/>
                <w:sz w:val="16"/>
              </w:rPr>
              <w:t>Method</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172151B2" w14:textId="77777777" w:rsidR="0070693A" w:rsidRDefault="002054B1">
            <w:pPr>
              <w:spacing w:after="20" w:line="259" w:lineRule="auto"/>
              <w:ind w:left="5" w:right="0" w:firstLine="0"/>
            </w:pPr>
            <w:r>
              <w:rPr>
                <w:rFonts w:eastAsia="Arial" w:cs="Arial"/>
                <w:sz w:val="16"/>
              </w:rPr>
              <w:t>POST</w:t>
            </w:r>
            <w:r>
              <w:t xml:space="preserve"> </w:t>
            </w:r>
          </w:p>
        </w:tc>
      </w:tr>
      <w:tr w:rsidR="0070693A" w14:paraId="3685344E" w14:textId="77777777">
        <w:trPr>
          <w:cantSplit/>
          <w:trHeight w:val="340"/>
        </w:trPr>
        <w:tc>
          <w:tcPr>
            <w:tcW w:w="1811" w:type="dxa"/>
            <w:tcBorders>
              <w:top w:val="single" w:sz="4" w:space="0" w:color="000000"/>
              <w:left w:val="single" w:sz="4" w:space="0" w:color="000000"/>
              <w:bottom w:val="single" w:sz="4" w:space="0" w:color="000000"/>
              <w:right w:val="single" w:sz="4" w:space="0" w:color="000000"/>
            </w:tcBorders>
          </w:tcPr>
          <w:p w14:paraId="04BD76EA" w14:textId="77777777" w:rsidR="0070693A" w:rsidRDefault="002054B1">
            <w:pPr>
              <w:spacing w:after="20" w:line="259" w:lineRule="auto"/>
              <w:ind w:left="0" w:right="0" w:firstLine="0"/>
            </w:pPr>
            <w:r>
              <w:rPr>
                <w:rFonts w:eastAsia="Arial" w:cs="Arial"/>
                <w:sz w:val="16"/>
              </w:rPr>
              <w:t>Endpoint</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7387A9AD" w14:textId="77777777" w:rsidR="0070693A" w:rsidRDefault="002054B1">
            <w:pPr>
              <w:spacing w:after="20" w:line="259" w:lineRule="auto"/>
              <w:ind w:left="5" w:right="0" w:firstLine="0"/>
            </w:pPr>
            <w:r>
              <w:rPr>
                <w:rFonts w:eastAsia="Arial" w:cs="Arial"/>
                <w:sz w:val="16"/>
              </w:rPr>
              <w:t>/</w:t>
            </w:r>
            <w:proofErr w:type="spellStart"/>
            <w:r>
              <w:rPr>
                <w:rFonts w:eastAsia="Arial" w:cs="Arial"/>
                <w:sz w:val="16"/>
              </w:rPr>
              <w:t>api</w:t>
            </w:r>
            <w:proofErr w:type="spellEnd"/>
            <w:r>
              <w:rPr>
                <w:rFonts w:eastAsia="Arial" w:cs="Arial"/>
                <w:sz w:val="16"/>
              </w:rPr>
              <w:t>/auth/refresh/</w:t>
            </w:r>
            <w:r>
              <w:t xml:space="preserve"> </w:t>
            </w:r>
          </w:p>
        </w:tc>
      </w:tr>
      <w:tr w:rsidR="0070693A" w14:paraId="0ACD7124" w14:textId="77777777">
        <w:trPr>
          <w:cantSplit/>
          <w:trHeight w:val="555"/>
        </w:trPr>
        <w:tc>
          <w:tcPr>
            <w:tcW w:w="1811" w:type="dxa"/>
            <w:tcBorders>
              <w:top w:val="single" w:sz="4" w:space="0" w:color="000000"/>
              <w:left w:val="single" w:sz="4" w:space="0" w:color="000000"/>
              <w:bottom w:val="single" w:sz="4" w:space="0" w:color="000000"/>
              <w:right w:val="single" w:sz="4" w:space="0" w:color="000000"/>
            </w:tcBorders>
            <w:vAlign w:val="center"/>
          </w:tcPr>
          <w:p w14:paraId="2F3461E3" w14:textId="77777777" w:rsidR="0070693A" w:rsidRDefault="002054B1">
            <w:pPr>
              <w:spacing w:after="20" w:line="259" w:lineRule="auto"/>
              <w:ind w:left="0" w:right="0" w:firstLine="0"/>
            </w:pPr>
            <w:r>
              <w:rPr>
                <w:rFonts w:eastAsia="Arial" w:cs="Arial"/>
                <w:sz w:val="16"/>
              </w:rPr>
              <w:t>Purpose</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079C1B3C" w14:textId="77777777" w:rsidR="0070693A" w:rsidRDefault="002054B1">
            <w:pPr>
              <w:spacing w:after="20" w:line="259" w:lineRule="auto"/>
              <w:ind w:left="5" w:right="0" w:firstLine="0"/>
            </w:pPr>
            <w:r>
              <w:rPr>
                <w:rFonts w:eastAsia="Arial" w:cs="Arial"/>
                <w:sz w:val="16"/>
              </w:rPr>
              <w:t>Exchange a valid refresh token for a new access token. The custom safe refresh path returns an authentication error if the token user no longer exists.</w:t>
            </w:r>
            <w:r>
              <w:t xml:space="preserve"> </w:t>
            </w:r>
          </w:p>
        </w:tc>
      </w:tr>
      <w:tr w:rsidR="0070693A" w14:paraId="7FE22401" w14:textId="77777777">
        <w:trPr>
          <w:cantSplit/>
          <w:trHeight w:val="340"/>
        </w:trPr>
        <w:tc>
          <w:tcPr>
            <w:tcW w:w="1811" w:type="dxa"/>
            <w:tcBorders>
              <w:top w:val="single" w:sz="4" w:space="0" w:color="000000"/>
              <w:left w:val="single" w:sz="4" w:space="0" w:color="000000"/>
              <w:bottom w:val="single" w:sz="4" w:space="0" w:color="000000"/>
              <w:right w:val="single" w:sz="4" w:space="0" w:color="000000"/>
            </w:tcBorders>
          </w:tcPr>
          <w:p w14:paraId="067A293B" w14:textId="77777777" w:rsidR="0070693A" w:rsidRDefault="002054B1">
            <w:pPr>
              <w:spacing w:after="20" w:line="259" w:lineRule="auto"/>
              <w:ind w:left="0" w:right="0" w:firstLine="0"/>
            </w:pPr>
            <w:r>
              <w:rPr>
                <w:rFonts w:eastAsia="Arial" w:cs="Arial"/>
                <w:sz w:val="16"/>
              </w:rPr>
              <w:t>Authentication</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178C63EC" w14:textId="77777777" w:rsidR="0070693A" w:rsidRDefault="002054B1">
            <w:pPr>
              <w:spacing w:after="20" w:line="259" w:lineRule="auto"/>
              <w:ind w:left="5" w:right="0" w:firstLine="0"/>
            </w:pPr>
            <w:r>
              <w:rPr>
                <w:rFonts w:eastAsia="Arial" w:cs="Arial"/>
                <w:sz w:val="16"/>
              </w:rPr>
              <w:t>None / Public endpoint (valid refresh token required in request body)</w:t>
            </w:r>
            <w:r>
              <w:t xml:space="preserve"> </w:t>
            </w:r>
          </w:p>
        </w:tc>
      </w:tr>
    </w:tbl>
    <w:p w14:paraId="218C4150" w14:textId="77777777" w:rsidR="0070693A" w:rsidRDefault="002054B1">
      <w:pPr>
        <w:spacing w:after="123" w:line="259" w:lineRule="auto"/>
        <w:ind w:left="0" w:right="0" w:firstLine="0"/>
      </w:pPr>
      <w:r>
        <w:t xml:space="preserve"> </w:t>
      </w:r>
    </w:p>
    <w:p w14:paraId="1CB252C9" w14:textId="77777777" w:rsidR="0070693A" w:rsidRDefault="002054B1">
      <w:pPr>
        <w:pStyle w:val="Heading4"/>
        <w:spacing w:after="0"/>
        <w:ind w:left="-5"/>
      </w:pPr>
      <w:r>
        <w:t>Parameters</w:t>
      </w:r>
      <w:r>
        <w:rPr>
          <w:b w:val="0"/>
        </w:rPr>
        <w:t xml:space="preserve"> </w:t>
      </w:r>
    </w:p>
    <w:tbl>
      <w:tblPr>
        <w:tblStyle w:val="TableGrid"/>
        <w:tblW w:w="9638" w:type="dxa"/>
        <w:tblInd w:w="70" w:type="dxa"/>
        <w:tblCellMar>
          <w:top w:w="33" w:type="dxa"/>
          <w:left w:w="105" w:type="dxa"/>
          <w:right w:w="115" w:type="dxa"/>
        </w:tblCellMar>
        <w:tblLook w:val="04A0" w:firstRow="1" w:lastRow="0" w:firstColumn="1" w:lastColumn="0" w:noHBand="0" w:noVBand="1"/>
      </w:tblPr>
      <w:tblGrid>
        <w:gridCol w:w="1813"/>
        <w:gridCol w:w="1589"/>
        <w:gridCol w:w="2492"/>
        <w:gridCol w:w="3744"/>
      </w:tblGrid>
      <w:tr w:rsidR="0070693A" w14:paraId="6B494875" w14:textId="77777777">
        <w:trPr>
          <w:cantSplit/>
          <w:trHeight w:val="328"/>
          <w:tblHeader/>
        </w:trPr>
        <w:tc>
          <w:tcPr>
            <w:tcW w:w="1812" w:type="dxa"/>
            <w:tcBorders>
              <w:top w:val="single" w:sz="4" w:space="0" w:color="000000"/>
              <w:left w:val="single" w:sz="4" w:space="0" w:color="000000"/>
              <w:bottom w:val="single" w:sz="4" w:space="0" w:color="000000"/>
              <w:right w:val="single" w:sz="4" w:space="0" w:color="000000"/>
            </w:tcBorders>
            <w:shd w:val="clear" w:color="auto" w:fill="D9EAD3"/>
          </w:tcPr>
          <w:p w14:paraId="001EAFC2" w14:textId="77777777" w:rsidR="0070693A" w:rsidRDefault="002054B1">
            <w:pPr>
              <w:spacing w:after="20" w:line="259" w:lineRule="auto"/>
              <w:ind w:left="0" w:right="0" w:firstLine="0"/>
            </w:pPr>
            <w:r>
              <w:rPr>
                <w:rFonts w:eastAsia="Arial" w:cs="Arial"/>
                <w:b/>
                <w:sz w:val="17"/>
              </w:rPr>
              <w:t>Name</w:t>
            </w:r>
            <w:r>
              <w:t xml:space="preserve"> </w:t>
            </w:r>
          </w:p>
        </w:tc>
        <w:tc>
          <w:tcPr>
            <w:tcW w:w="1589" w:type="dxa"/>
            <w:tcBorders>
              <w:top w:val="single" w:sz="4" w:space="0" w:color="000000"/>
              <w:left w:val="single" w:sz="4" w:space="0" w:color="000000"/>
              <w:bottom w:val="single" w:sz="4" w:space="0" w:color="000000"/>
              <w:right w:val="single" w:sz="4" w:space="0" w:color="000000"/>
            </w:tcBorders>
            <w:shd w:val="clear" w:color="auto" w:fill="D9EAD3"/>
          </w:tcPr>
          <w:p w14:paraId="34494493" w14:textId="77777777" w:rsidR="0070693A" w:rsidRDefault="002054B1">
            <w:pPr>
              <w:spacing w:after="20" w:line="259" w:lineRule="auto"/>
              <w:ind w:left="4" w:right="0" w:firstLine="0"/>
            </w:pPr>
            <w:r>
              <w:rPr>
                <w:rFonts w:eastAsia="Arial" w:cs="Arial"/>
                <w:b/>
                <w:sz w:val="17"/>
              </w:rPr>
              <w:t>Location</w:t>
            </w:r>
            <w:r>
              <w:t xml:space="preserve"> </w:t>
            </w:r>
          </w:p>
        </w:tc>
        <w:tc>
          <w:tcPr>
            <w:tcW w:w="2492" w:type="dxa"/>
            <w:tcBorders>
              <w:top w:val="single" w:sz="4" w:space="0" w:color="000000"/>
              <w:left w:val="single" w:sz="4" w:space="0" w:color="000000"/>
              <w:bottom w:val="single" w:sz="4" w:space="0" w:color="000000"/>
              <w:right w:val="single" w:sz="4" w:space="0" w:color="000000"/>
            </w:tcBorders>
            <w:shd w:val="clear" w:color="auto" w:fill="D9EAD3"/>
          </w:tcPr>
          <w:p w14:paraId="79D87D7D" w14:textId="77777777" w:rsidR="0070693A" w:rsidRDefault="002054B1">
            <w:pPr>
              <w:spacing w:after="20" w:line="259" w:lineRule="auto"/>
              <w:ind w:left="0" w:right="0" w:firstLine="0"/>
            </w:pPr>
            <w:r>
              <w:rPr>
                <w:rFonts w:eastAsia="Arial" w:cs="Arial"/>
                <w:b/>
                <w:sz w:val="17"/>
              </w:rPr>
              <w:t>Type / allowed value</w:t>
            </w:r>
            <w:r>
              <w:t xml:space="preserve"> </w:t>
            </w:r>
          </w:p>
        </w:tc>
        <w:tc>
          <w:tcPr>
            <w:tcW w:w="3744" w:type="dxa"/>
            <w:tcBorders>
              <w:top w:val="single" w:sz="4" w:space="0" w:color="000000"/>
              <w:left w:val="single" w:sz="4" w:space="0" w:color="000000"/>
              <w:bottom w:val="single" w:sz="4" w:space="0" w:color="000000"/>
              <w:right w:val="single" w:sz="4" w:space="0" w:color="000000"/>
            </w:tcBorders>
            <w:shd w:val="clear" w:color="auto" w:fill="D9EAD3"/>
          </w:tcPr>
          <w:p w14:paraId="01531495" w14:textId="77777777" w:rsidR="0070693A" w:rsidRDefault="002054B1">
            <w:pPr>
              <w:spacing w:after="20" w:line="259" w:lineRule="auto"/>
              <w:ind w:left="4" w:right="0" w:firstLine="0"/>
            </w:pPr>
            <w:r>
              <w:rPr>
                <w:rFonts w:eastAsia="Arial" w:cs="Arial"/>
                <w:b/>
                <w:sz w:val="17"/>
              </w:rPr>
              <w:t>Meaning</w:t>
            </w:r>
            <w:r>
              <w:t xml:space="preserve"> </w:t>
            </w:r>
          </w:p>
        </w:tc>
      </w:tr>
      <w:tr w:rsidR="0070693A" w14:paraId="4B7E768C" w14:textId="77777777">
        <w:trPr>
          <w:cantSplit/>
          <w:trHeight w:val="341"/>
        </w:trPr>
        <w:tc>
          <w:tcPr>
            <w:tcW w:w="1812" w:type="dxa"/>
            <w:tcBorders>
              <w:top w:val="single" w:sz="4" w:space="0" w:color="000000"/>
              <w:left w:val="single" w:sz="4" w:space="0" w:color="000000"/>
              <w:bottom w:val="single" w:sz="4" w:space="0" w:color="000000"/>
              <w:right w:val="single" w:sz="4" w:space="0" w:color="000000"/>
            </w:tcBorders>
          </w:tcPr>
          <w:p w14:paraId="756D9069" w14:textId="77777777" w:rsidR="0070693A" w:rsidRDefault="002054B1">
            <w:pPr>
              <w:spacing w:after="20" w:line="259" w:lineRule="auto"/>
              <w:ind w:left="0" w:right="0" w:firstLine="0"/>
            </w:pPr>
            <w:r>
              <w:rPr>
                <w:rFonts w:eastAsia="Arial" w:cs="Arial"/>
                <w:sz w:val="16"/>
              </w:rPr>
              <w:t>refresh</w:t>
            </w:r>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074A04B5" w14:textId="77777777" w:rsidR="0070693A" w:rsidRDefault="002054B1">
            <w:pPr>
              <w:spacing w:after="20" w:line="259" w:lineRule="auto"/>
              <w:ind w:left="4" w:right="0" w:firstLine="0"/>
            </w:pPr>
            <w:r>
              <w:rPr>
                <w:rFonts w:eastAsia="Arial" w:cs="Arial"/>
                <w:sz w:val="16"/>
              </w:rPr>
              <w:t>JSON body</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3DA35145" w14:textId="77777777" w:rsidR="0070693A" w:rsidRDefault="002054B1">
            <w:pPr>
              <w:spacing w:after="20" w:line="259" w:lineRule="auto"/>
              <w:ind w:left="0" w:right="0" w:firstLine="0"/>
            </w:pPr>
            <w:r>
              <w:rPr>
                <w:rFonts w:eastAsia="Arial" w:cs="Arial"/>
                <w:sz w:val="16"/>
              </w:rPr>
              <w:t>JWT refresh token</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3D71A2C7" w14:textId="77777777" w:rsidR="0070693A" w:rsidRDefault="002054B1">
            <w:pPr>
              <w:spacing w:after="20" w:line="259" w:lineRule="auto"/>
              <w:ind w:left="4" w:right="0" w:firstLine="0"/>
            </w:pPr>
            <w:r>
              <w:rPr>
                <w:rFonts w:eastAsia="Arial" w:cs="Arial"/>
                <w:sz w:val="16"/>
              </w:rPr>
              <w:t>Existing refresh token</w:t>
            </w:r>
            <w:r>
              <w:t xml:space="preserve"> </w:t>
            </w:r>
          </w:p>
        </w:tc>
      </w:tr>
    </w:tbl>
    <w:p w14:paraId="4D96B2EC" w14:textId="77777777" w:rsidR="0070693A" w:rsidRDefault="002054B1">
      <w:pPr>
        <w:spacing w:after="124" w:line="259" w:lineRule="auto"/>
        <w:ind w:left="0" w:right="0" w:firstLine="0"/>
      </w:pPr>
      <w:r>
        <w:t xml:space="preserve"> </w:t>
      </w:r>
    </w:p>
    <w:p w14:paraId="295AEE50" w14:textId="77777777" w:rsidR="0070693A" w:rsidRDefault="002054B1">
      <w:pPr>
        <w:spacing w:after="115" w:line="259" w:lineRule="auto"/>
        <w:ind w:left="-5" w:right="0"/>
      </w:pPr>
      <w:r>
        <w:rPr>
          <w:b/>
        </w:rPr>
        <w:t>Request example</w:t>
      </w:r>
      <w:r>
        <w:t xml:space="preserve"> </w:t>
      </w:r>
    </w:p>
    <w:p w14:paraId="20754017" w14:textId="77777777" w:rsidR="0070693A" w:rsidRDefault="002054B1">
      <w:pPr>
        <w:spacing w:after="123"/>
        <w:ind w:left="-5" w:right="0"/>
      </w:pPr>
      <w:r>
        <w:t xml:space="preserve">{"refresh":"&lt;JWT refresh token&gt;"} </w:t>
      </w:r>
    </w:p>
    <w:p w14:paraId="4D2881B4" w14:textId="77777777" w:rsidR="0070693A" w:rsidRDefault="002054B1">
      <w:pPr>
        <w:spacing w:after="115" w:line="259" w:lineRule="auto"/>
        <w:ind w:left="-5" w:right="0"/>
      </w:pPr>
      <w:r>
        <w:rPr>
          <w:b/>
        </w:rPr>
        <w:t>Representative response</w:t>
      </w:r>
      <w:r>
        <w:t xml:space="preserve"> </w:t>
      </w:r>
    </w:p>
    <w:p w14:paraId="2604BDF2" w14:textId="77777777" w:rsidR="0070693A" w:rsidRDefault="002054B1">
      <w:pPr>
        <w:spacing w:after="123"/>
        <w:ind w:left="-5" w:right="0"/>
      </w:pPr>
      <w:r>
        <w:t xml:space="preserve">{"access":"&lt;new JWT access token&gt;"} </w:t>
      </w:r>
    </w:p>
    <w:p w14:paraId="1EF7A171" w14:textId="77777777" w:rsidR="0070693A" w:rsidRDefault="002054B1">
      <w:pPr>
        <w:pStyle w:val="Heading4"/>
        <w:ind w:left="-5"/>
      </w:pPr>
      <w:r>
        <w:t>Important error behaviour</w:t>
      </w:r>
      <w:r>
        <w:rPr>
          <w:b w:val="0"/>
        </w:rPr>
        <w:t xml:space="preserve"> </w:t>
      </w:r>
    </w:p>
    <w:p w14:paraId="1CF92C31" w14:textId="77777777" w:rsidR="0070693A" w:rsidRDefault="002054B1">
      <w:pPr>
        <w:spacing w:after="299"/>
        <w:ind w:left="345" w:right="0" w:hanging="360"/>
      </w:pPr>
      <w:r>
        <w:rPr>
          <w:rFonts w:ascii="Segoe UI Symbol" w:eastAsia="Segoe UI Symbol" w:hAnsi="Segoe UI Symbol" w:cs="Segoe UI Symbol"/>
        </w:rPr>
        <w:t>•</w:t>
      </w:r>
      <w:r>
        <w:rPr>
          <w:rFonts w:eastAsia="Arial" w:cs="Arial"/>
        </w:rPr>
        <w:t xml:space="preserve"> </w:t>
      </w:r>
      <w:r>
        <w:rPr>
          <w:rFonts w:eastAsia="Arial" w:cs="Arial"/>
        </w:rPr>
        <w:tab/>
      </w:r>
      <w:r>
        <w:t xml:space="preserve">Invalid or expired refresh tokens are rejected. If the token references a user that no longer exists, the custom safe refresh serializer returns an authentication error rather than an internal server error. </w:t>
      </w:r>
    </w:p>
    <w:p w14:paraId="1E2119DC" w14:textId="77777777" w:rsidR="0070693A" w:rsidRDefault="002054B1">
      <w:pPr>
        <w:pStyle w:val="Heading3"/>
        <w:spacing w:after="144"/>
        <w:ind w:left="-5"/>
      </w:pPr>
      <w:bookmarkStart w:id="62" w:name="_Toc210038"/>
      <w:r>
        <w:t xml:space="preserve">8.2 Farms and Provisioning </w:t>
      </w:r>
      <w:bookmarkEnd w:id="62"/>
    </w:p>
    <w:p w14:paraId="76E9E064" w14:textId="77777777" w:rsidR="0070693A" w:rsidRDefault="002054B1">
      <w:pPr>
        <w:spacing w:after="0" w:line="259" w:lineRule="auto"/>
        <w:ind w:left="-5" w:right="0"/>
      </w:pPr>
      <w:r>
        <w:rPr>
          <w:rFonts w:eastAsia="Calibri" w:cs="Calibri"/>
          <w:b/>
          <w:color w:val="4472C4"/>
          <w:sz w:val="26"/>
        </w:rPr>
        <w:t xml:space="preserve">8.2.1 Create farm </w:t>
      </w:r>
    </w:p>
    <w:tbl>
      <w:tblPr>
        <w:tblStyle w:val="TableGrid"/>
        <w:tblW w:w="9638" w:type="dxa"/>
        <w:tblInd w:w="70" w:type="dxa"/>
        <w:tblCellMar>
          <w:top w:w="32" w:type="dxa"/>
          <w:left w:w="105" w:type="dxa"/>
          <w:right w:w="115" w:type="dxa"/>
        </w:tblCellMar>
        <w:tblLook w:val="04A0" w:firstRow="1" w:lastRow="0" w:firstColumn="1" w:lastColumn="0" w:noHBand="0" w:noVBand="1"/>
      </w:tblPr>
      <w:tblGrid>
        <w:gridCol w:w="1811"/>
        <w:gridCol w:w="7827"/>
      </w:tblGrid>
      <w:tr w:rsidR="0070693A" w14:paraId="236C540C" w14:textId="77777777">
        <w:trPr>
          <w:cantSplit/>
          <w:trHeight w:val="328"/>
          <w:tblHeader/>
        </w:trPr>
        <w:tc>
          <w:tcPr>
            <w:tcW w:w="1811" w:type="dxa"/>
            <w:tcBorders>
              <w:top w:val="single" w:sz="4" w:space="0" w:color="000000"/>
              <w:left w:val="single" w:sz="4" w:space="0" w:color="000000"/>
              <w:bottom w:val="single" w:sz="4" w:space="0" w:color="000000"/>
              <w:right w:val="single" w:sz="4" w:space="0" w:color="000000"/>
            </w:tcBorders>
            <w:shd w:val="clear" w:color="auto" w:fill="D9EAD3"/>
          </w:tcPr>
          <w:p w14:paraId="05524382" w14:textId="77777777" w:rsidR="0070693A" w:rsidRDefault="002054B1">
            <w:pPr>
              <w:spacing w:after="20" w:line="259" w:lineRule="auto"/>
              <w:ind w:left="0" w:right="0" w:firstLine="0"/>
            </w:pPr>
            <w:r>
              <w:rPr>
                <w:rFonts w:eastAsia="Arial" w:cs="Arial"/>
                <w:b/>
                <w:sz w:val="17"/>
              </w:rPr>
              <w:t>Item</w:t>
            </w:r>
            <w:r>
              <w:t xml:space="preserve"> </w:t>
            </w:r>
          </w:p>
        </w:tc>
        <w:tc>
          <w:tcPr>
            <w:tcW w:w="7827" w:type="dxa"/>
            <w:tcBorders>
              <w:top w:val="single" w:sz="4" w:space="0" w:color="000000"/>
              <w:left w:val="single" w:sz="4" w:space="0" w:color="000000"/>
              <w:bottom w:val="single" w:sz="4" w:space="0" w:color="000000"/>
              <w:right w:val="single" w:sz="4" w:space="0" w:color="000000"/>
            </w:tcBorders>
            <w:shd w:val="clear" w:color="auto" w:fill="D9EAD3"/>
          </w:tcPr>
          <w:p w14:paraId="3FF48A59" w14:textId="77777777" w:rsidR="0070693A" w:rsidRDefault="002054B1">
            <w:pPr>
              <w:spacing w:after="20" w:line="259" w:lineRule="auto"/>
              <w:ind w:left="5" w:right="0" w:firstLine="0"/>
            </w:pPr>
            <w:r>
              <w:rPr>
                <w:rFonts w:eastAsia="Arial" w:cs="Arial"/>
                <w:b/>
                <w:sz w:val="17"/>
              </w:rPr>
              <w:t>Details</w:t>
            </w:r>
            <w:r>
              <w:t xml:space="preserve"> </w:t>
            </w:r>
          </w:p>
        </w:tc>
      </w:tr>
      <w:tr w:rsidR="0070693A" w14:paraId="44350B87" w14:textId="77777777">
        <w:trPr>
          <w:cantSplit/>
          <w:trHeight w:val="326"/>
        </w:trPr>
        <w:tc>
          <w:tcPr>
            <w:tcW w:w="1811" w:type="dxa"/>
            <w:tcBorders>
              <w:top w:val="single" w:sz="4" w:space="0" w:color="000000"/>
              <w:left w:val="single" w:sz="4" w:space="0" w:color="000000"/>
              <w:bottom w:val="single" w:sz="4" w:space="0" w:color="000000"/>
              <w:right w:val="single" w:sz="4" w:space="0" w:color="000000"/>
            </w:tcBorders>
          </w:tcPr>
          <w:p w14:paraId="0DE1106D" w14:textId="77777777" w:rsidR="0070693A" w:rsidRDefault="002054B1">
            <w:pPr>
              <w:spacing w:after="20" w:line="259" w:lineRule="auto"/>
              <w:ind w:left="0" w:right="0" w:firstLine="0"/>
            </w:pPr>
            <w:r>
              <w:rPr>
                <w:rFonts w:eastAsia="Arial" w:cs="Arial"/>
                <w:sz w:val="16"/>
              </w:rPr>
              <w:t>Method</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0E3FE4B1" w14:textId="77777777" w:rsidR="0070693A" w:rsidRDefault="002054B1">
            <w:pPr>
              <w:spacing w:after="20" w:line="259" w:lineRule="auto"/>
              <w:ind w:left="5" w:right="0" w:firstLine="0"/>
            </w:pPr>
            <w:r>
              <w:rPr>
                <w:rFonts w:eastAsia="Arial" w:cs="Arial"/>
                <w:sz w:val="16"/>
              </w:rPr>
              <w:t>POST</w:t>
            </w:r>
            <w:r>
              <w:t xml:space="preserve"> </w:t>
            </w:r>
          </w:p>
        </w:tc>
      </w:tr>
      <w:tr w:rsidR="0070693A" w14:paraId="6A0D9267" w14:textId="77777777">
        <w:trPr>
          <w:cantSplit/>
          <w:trHeight w:val="330"/>
        </w:trPr>
        <w:tc>
          <w:tcPr>
            <w:tcW w:w="1811" w:type="dxa"/>
            <w:tcBorders>
              <w:top w:val="single" w:sz="4" w:space="0" w:color="000000"/>
              <w:left w:val="single" w:sz="4" w:space="0" w:color="000000"/>
              <w:bottom w:val="single" w:sz="4" w:space="0" w:color="000000"/>
              <w:right w:val="single" w:sz="4" w:space="0" w:color="000000"/>
            </w:tcBorders>
          </w:tcPr>
          <w:p w14:paraId="420820D8" w14:textId="77777777" w:rsidR="0070693A" w:rsidRDefault="002054B1">
            <w:pPr>
              <w:spacing w:after="20" w:line="259" w:lineRule="auto"/>
              <w:ind w:left="0" w:right="0" w:firstLine="0"/>
            </w:pPr>
            <w:r>
              <w:rPr>
                <w:rFonts w:eastAsia="Arial" w:cs="Arial"/>
                <w:sz w:val="16"/>
              </w:rPr>
              <w:t>Endpoint</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4CE0E066" w14:textId="77777777" w:rsidR="0070693A" w:rsidRDefault="002054B1">
            <w:pPr>
              <w:spacing w:after="20" w:line="259" w:lineRule="auto"/>
              <w:ind w:left="5"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r>
              <w:t xml:space="preserve"> </w:t>
            </w:r>
          </w:p>
        </w:tc>
      </w:tr>
      <w:tr w:rsidR="0070693A" w14:paraId="40278C0C" w14:textId="77777777">
        <w:trPr>
          <w:cantSplit/>
          <w:trHeight w:val="331"/>
        </w:trPr>
        <w:tc>
          <w:tcPr>
            <w:tcW w:w="1811" w:type="dxa"/>
            <w:tcBorders>
              <w:top w:val="single" w:sz="4" w:space="0" w:color="000000"/>
              <w:left w:val="single" w:sz="4" w:space="0" w:color="000000"/>
              <w:bottom w:val="single" w:sz="4" w:space="0" w:color="000000"/>
              <w:right w:val="single" w:sz="4" w:space="0" w:color="000000"/>
            </w:tcBorders>
          </w:tcPr>
          <w:p w14:paraId="25B66218" w14:textId="77777777" w:rsidR="0070693A" w:rsidRDefault="002054B1">
            <w:pPr>
              <w:spacing w:after="20" w:line="259" w:lineRule="auto"/>
              <w:ind w:left="0" w:right="0" w:firstLine="0"/>
            </w:pPr>
            <w:r>
              <w:rPr>
                <w:rFonts w:eastAsia="Arial" w:cs="Arial"/>
                <w:sz w:val="16"/>
              </w:rPr>
              <w:t>Purpose</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60DE030A" w14:textId="77777777" w:rsidR="0070693A" w:rsidRDefault="002054B1">
            <w:pPr>
              <w:spacing w:after="20" w:line="259" w:lineRule="auto"/>
              <w:ind w:left="5" w:right="0" w:firstLine="0"/>
            </w:pPr>
            <w:r>
              <w:rPr>
                <w:rFonts w:eastAsia="Arial" w:cs="Arial"/>
                <w:sz w:val="16"/>
              </w:rPr>
              <w:t>Create a farm and atomically provision its controller, seven sensor definitions and Farm Levels 1 and 2.</w:t>
            </w:r>
            <w:r>
              <w:t xml:space="preserve"> </w:t>
            </w:r>
          </w:p>
        </w:tc>
      </w:tr>
      <w:tr w:rsidR="0070693A" w14:paraId="043F4096" w14:textId="77777777">
        <w:trPr>
          <w:cantSplit/>
          <w:trHeight w:val="325"/>
        </w:trPr>
        <w:tc>
          <w:tcPr>
            <w:tcW w:w="1811" w:type="dxa"/>
            <w:tcBorders>
              <w:top w:val="single" w:sz="4" w:space="0" w:color="000000"/>
              <w:left w:val="single" w:sz="4" w:space="0" w:color="000000"/>
              <w:bottom w:val="single" w:sz="4" w:space="0" w:color="000000"/>
              <w:right w:val="single" w:sz="4" w:space="0" w:color="000000"/>
            </w:tcBorders>
          </w:tcPr>
          <w:p w14:paraId="48347409" w14:textId="77777777" w:rsidR="0070693A" w:rsidRDefault="002054B1">
            <w:pPr>
              <w:spacing w:after="20" w:line="259" w:lineRule="auto"/>
              <w:ind w:left="0" w:right="0" w:firstLine="0"/>
            </w:pPr>
            <w:r>
              <w:rPr>
                <w:rFonts w:eastAsia="Arial" w:cs="Arial"/>
                <w:sz w:val="16"/>
              </w:rPr>
              <w:t>Authentication</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1F5468A5" w14:textId="77777777" w:rsidR="0070693A" w:rsidRDefault="002054B1">
            <w:pPr>
              <w:spacing w:after="20" w:line="259" w:lineRule="auto"/>
              <w:ind w:left="5" w:right="0" w:firstLine="0"/>
            </w:pPr>
            <w:r>
              <w:rPr>
                <w:rFonts w:eastAsia="Arial" w:cs="Arial"/>
                <w:sz w:val="16"/>
              </w:rPr>
              <w:t>JWT-authenticated application path unless noted otherwise</w:t>
            </w:r>
            <w:r>
              <w:t xml:space="preserve"> </w:t>
            </w:r>
          </w:p>
        </w:tc>
      </w:tr>
    </w:tbl>
    <w:p w14:paraId="099D6847" w14:textId="77777777" w:rsidR="0070693A" w:rsidRDefault="002054B1">
      <w:pPr>
        <w:spacing w:after="123" w:line="259" w:lineRule="auto"/>
        <w:ind w:left="0" w:right="0" w:firstLine="0"/>
      </w:pPr>
      <w:r>
        <w:t xml:space="preserve"> </w:t>
      </w:r>
    </w:p>
    <w:p w14:paraId="76B61E97" w14:textId="77777777" w:rsidR="0070693A" w:rsidRDefault="002054B1">
      <w:pPr>
        <w:pStyle w:val="Heading4"/>
        <w:ind w:left="-5"/>
      </w:pPr>
      <w:r>
        <w:t>Parameters</w:t>
      </w:r>
      <w:r>
        <w:rPr>
          <w:b w:val="0"/>
        </w:rPr>
        <w:t xml:space="preserve"> </w:t>
      </w:r>
    </w:p>
    <w:tbl>
      <w:tblPr>
        <w:tblStyle w:val="TableGrid"/>
        <w:tblW w:w="9638" w:type="dxa"/>
        <w:tblInd w:w="70" w:type="dxa"/>
        <w:tblCellMar>
          <w:top w:w="33" w:type="dxa"/>
          <w:left w:w="105" w:type="dxa"/>
          <w:right w:w="115" w:type="dxa"/>
        </w:tblCellMar>
        <w:tblLook w:val="04A0" w:firstRow="1" w:lastRow="0" w:firstColumn="1" w:lastColumn="0" w:noHBand="0" w:noVBand="1"/>
      </w:tblPr>
      <w:tblGrid>
        <w:gridCol w:w="1813"/>
        <w:gridCol w:w="1589"/>
        <w:gridCol w:w="2492"/>
        <w:gridCol w:w="3744"/>
      </w:tblGrid>
      <w:tr w:rsidR="0070693A" w14:paraId="408789EE" w14:textId="77777777">
        <w:trPr>
          <w:cantSplit/>
          <w:trHeight w:val="328"/>
          <w:tblHeader/>
        </w:trPr>
        <w:tc>
          <w:tcPr>
            <w:tcW w:w="1812" w:type="dxa"/>
            <w:tcBorders>
              <w:top w:val="single" w:sz="4" w:space="0" w:color="000000"/>
              <w:left w:val="single" w:sz="4" w:space="0" w:color="000000"/>
              <w:bottom w:val="single" w:sz="4" w:space="0" w:color="000000"/>
              <w:right w:val="single" w:sz="4" w:space="0" w:color="000000"/>
            </w:tcBorders>
            <w:shd w:val="clear" w:color="auto" w:fill="D9EAD3"/>
          </w:tcPr>
          <w:p w14:paraId="43C08CE7" w14:textId="77777777" w:rsidR="0070693A" w:rsidRDefault="002054B1">
            <w:pPr>
              <w:spacing w:after="20" w:line="259" w:lineRule="auto"/>
              <w:ind w:left="0" w:right="0" w:firstLine="0"/>
            </w:pPr>
            <w:r>
              <w:rPr>
                <w:rFonts w:eastAsia="Arial" w:cs="Arial"/>
                <w:b/>
                <w:sz w:val="17"/>
              </w:rPr>
              <w:t>Name</w:t>
            </w:r>
            <w:r>
              <w:t xml:space="preserve"> </w:t>
            </w:r>
          </w:p>
        </w:tc>
        <w:tc>
          <w:tcPr>
            <w:tcW w:w="1589" w:type="dxa"/>
            <w:tcBorders>
              <w:top w:val="single" w:sz="4" w:space="0" w:color="000000"/>
              <w:left w:val="single" w:sz="4" w:space="0" w:color="000000"/>
              <w:bottom w:val="single" w:sz="4" w:space="0" w:color="000000"/>
              <w:right w:val="single" w:sz="4" w:space="0" w:color="000000"/>
            </w:tcBorders>
            <w:shd w:val="clear" w:color="auto" w:fill="D9EAD3"/>
          </w:tcPr>
          <w:p w14:paraId="4CEA521C" w14:textId="77777777" w:rsidR="0070693A" w:rsidRDefault="002054B1">
            <w:pPr>
              <w:spacing w:after="20" w:line="259" w:lineRule="auto"/>
              <w:ind w:left="4" w:right="0" w:firstLine="0"/>
            </w:pPr>
            <w:r>
              <w:rPr>
                <w:rFonts w:eastAsia="Arial" w:cs="Arial"/>
                <w:b/>
                <w:sz w:val="17"/>
              </w:rPr>
              <w:t>Location</w:t>
            </w:r>
            <w:r>
              <w:t xml:space="preserve"> </w:t>
            </w:r>
          </w:p>
        </w:tc>
        <w:tc>
          <w:tcPr>
            <w:tcW w:w="2492" w:type="dxa"/>
            <w:tcBorders>
              <w:top w:val="single" w:sz="4" w:space="0" w:color="000000"/>
              <w:left w:val="single" w:sz="4" w:space="0" w:color="000000"/>
              <w:bottom w:val="single" w:sz="4" w:space="0" w:color="000000"/>
              <w:right w:val="single" w:sz="4" w:space="0" w:color="000000"/>
            </w:tcBorders>
            <w:shd w:val="clear" w:color="auto" w:fill="D9EAD3"/>
          </w:tcPr>
          <w:p w14:paraId="545CCDFE" w14:textId="77777777" w:rsidR="0070693A" w:rsidRDefault="002054B1">
            <w:pPr>
              <w:spacing w:after="20" w:line="259" w:lineRule="auto"/>
              <w:ind w:left="0" w:right="0" w:firstLine="0"/>
            </w:pPr>
            <w:r>
              <w:rPr>
                <w:rFonts w:eastAsia="Arial" w:cs="Arial"/>
                <w:b/>
                <w:sz w:val="17"/>
              </w:rPr>
              <w:t>Type / allowed value</w:t>
            </w:r>
            <w:r>
              <w:t xml:space="preserve"> </w:t>
            </w:r>
          </w:p>
        </w:tc>
        <w:tc>
          <w:tcPr>
            <w:tcW w:w="3744" w:type="dxa"/>
            <w:tcBorders>
              <w:top w:val="single" w:sz="4" w:space="0" w:color="000000"/>
              <w:left w:val="single" w:sz="4" w:space="0" w:color="000000"/>
              <w:bottom w:val="single" w:sz="4" w:space="0" w:color="000000"/>
              <w:right w:val="single" w:sz="4" w:space="0" w:color="000000"/>
            </w:tcBorders>
            <w:shd w:val="clear" w:color="auto" w:fill="D9EAD3"/>
          </w:tcPr>
          <w:p w14:paraId="0757709A" w14:textId="77777777" w:rsidR="0070693A" w:rsidRDefault="002054B1">
            <w:pPr>
              <w:spacing w:after="20" w:line="259" w:lineRule="auto"/>
              <w:ind w:left="4" w:right="0" w:firstLine="0"/>
            </w:pPr>
            <w:r>
              <w:rPr>
                <w:rFonts w:eastAsia="Arial" w:cs="Arial"/>
                <w:b/>
                <w:sz w:val="17"/>
              </w:rPr>
              <w:t>Meaning</w:t>
            </w:r>
            <w:r>
              <w:t xml:space="preserve"> </w:t>
            </w:r>
          </w:p>
        </w:tc>
      </w:tr>
      <w:tr w:rsidR="0070693A" w14:paraId="088B61E2" w14:textId="77777777">
        <w:trPr>
          <w:cantSplit/>
          <w:trHeight w:val="331"/>
        </w:trPr>
        <w:tc>
          <w:tcPr>
            <w:tcW w:w="1812" w:type="dxa"/>
            <w:tcBorders>
              <w:top w:val="single" w:sz="4" w:space="0" w:color="000000"/>
              <w:left w:val="single" w:sz="4" w:space="0" w:color="000000"/>
              <w:bottom w:val="single" w:sz="4" w:space="0" w:color="000000"/>
              <w:right w:val="single" w:sz="4" w:space="0" w:color="000000"/>
            </w:tcBorders>
          </w:tcPr>
          <w:p w14:paraId="2AC33BF7" w14:textId="77777777" w:rsidR="0070693A" w:rsidRDefault="002054B1">
            <w:pPr>
              <w:spacing w:after="20" w:line="259" w:lineRule="auto"/>
              <w:ind w:left="0" w:right="0" w:firstLine="0"/>
            </w:pPr>
            <w:r>
              <w:rPr>
                <w:rFonts w:eastAsia="Arial" w:cs="Arial"/>
                <w:sz w:val="16"/>
              </w:rPr>
              <w:t>name</w:t>
            </w:r>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1EE037AB" w14:textId="77777777" w:rsidR="0070693A" w:rsidRDefault="002054B1">
            <w:pPr>
              <w:spacing w:after="20" w:line="259" w:lineRule="auto"/>
              <w:ind w:left="4" w:right="0" w:firstLine="0"/>
            </w:pPr>
            <w:r>
              <w:rPr>
                <w:rFonts w:eastAsia="Arial" w:cs="Arial"/>
                <w:sz w:val="16"/>
              </w:rPr>
              <w:t>JSON body</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1AC452CC" w14:textId="77777777" w:rsidR="0070693A" w:rsidRDefault="002054B1">
            <w:pPr>
              <w:spacing w:after="20" w:line="259" w:lineRule="auto"/>
              <w:ind w:left="0" w:right="0" w:firstLine="0"/>
            </w:pPr>
            <w:r>
              <w:rPr>
                <w:rFonts w:eastAsia="Arial" w:cs="Arial"/>
                <w:sz w:val="16"/>
              </w:rPr>
              <w:t>string, required</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78A90E02" w14:textId="77777777" w:rsidR="0070693A" w:rsidRDefault="002054B1">
            <w:pPr>
              <w:spacing w:after="20" w:line="259" w:lineRule="auto"/>
              <w:ind w:left="4" w:right="0" w:firstLine="0"/>
            </w:pPr>
            <w:r>
              <w:rPr>
                <w:rFonts w:eastAsia="Arial" w:cs="Arial"/>
                <w:sz w:val="16"/>
              </w:rPr>
              <w:t>Farm name</w:t>
            </w:r>
            <w:r>
              <w:t xml:space="preserve"> </w:t>
            </w:r>
          </w:p>
        </w:tc>
      </w:tr>
      <w:tr w:rsidR="0070693A" w14:paraId="5FDA8205" w14:textId="77777777">
        <w:trPr>
          <w:cantSplit/>
          <w:trHeight w:val="330"/>
        </w:trPr>
        <w:tc>
          <w:tcPr>
            <w:tcW w:w="1812" w:type="dxa"/>
            <w:tcBorders>
              <w:top w:val="single" w:sz="4" w:space="0" w:color="000000"/>
              <w:left w:val="single" w:sz="4" w:space="0" w:color="000000"/>
              <w:bottom w:val="single" w:sz="4" w:space="0" w:color="000000"/>
              <w:right w:val="single" w:sz="4" w:space="0" w:color="000000"/>
            </w:tcBorders>
          </w:tcPr>
          <w:p w14:paraId="6636D804" w14:textId="77777777" w:rsidR="0070693A" w:rsidRDefault="002054B1">
            <w:pPr>
              <w:spacing w:after="20" w:line="259" w:lineRule="auto"/>
              <w:ind w:left="0" w:right="0" w:firstLine="0"/>
            </w:pPr>
            <w:r>
              <w:rPr>
                <w:rFonts w:eastAsia="Arial" w:cs="Arial"/>
                <w:sz w:val="16"/>
              </w:rPr>
              <w:t>location</w:t>
            </w:r>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610A0524" w14:textId="77777777" w:rsidR="0070693A" w:rsidRDefault="002054B1">
            <w:pPr>
              <w:spacing w:after="20" w:line="259" w:lineRule="auto"/>
              <w:ind w:left="4" w:right="0" w:firstLine="0"/>
            </w:pPr>
            <w:r>
              <w:rPr>
                <w:rFonts w:eastAsia="Arial" w:cs="Arial"/>
                <w:sz w:val="16"/>
              </w:rPr>
              <w:t>JSON body</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5874214D" w14:textId="77777777" w:rsidR="0070693A" w:rsidRDefault="002054B1">
            <w:pPr>
              <w:spacing w:after="20" w:line="259" w:lineRule="auto"/>
              <w:ind w:left="0" w:right="0" w:firstLine="0"/>
            </w:pPr>
            <w:r>
              <w:rPr>
                <w:rFonts w:eastAsia="Arial" w:cs="Arial"/>
                <w:sz w:val="16"/>
              </w:rPr>
              <w:t>string, optional</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7A2E5E09" w14:textId="77777777" w:rsidR="0070693A" w:rsidRDefault="002054B1">
            <w:pPr>
              <w:spacing w:after="20" w:line="259" w:lineRule="auto"/>
              <w:ind w:left="4" w:right="0" w:firstLine="0"/>
            </w:pPr>
            <w:r>
              <w:rPr>
                <w:rFonts w:eastAsia="Arial" w:cs="Arial"/>
                <w:sz w:val="16"/>
              </w:rPr>
              <w:t>Human-readable location</w:t>
            </w:r>
            <w:r>
              <w:t xml:space="preserve"> </w:t>
            </w:r>
          </w:p>
        </w:tc>
      </w:tr>
    </w:tbl>
    <w:p w14:paraId="5CBAD24E" w14:textId="77777777" w:rsidR="0070693A" w:rsidRDefault="002054B1">
      <w:pPr>
        <w:spacing w:after="119" w:line="259" w:lineRule="auto"/>
        <w:ind w:left="0" w:right="0" w:firstLine="0"/>
      </w:pPr>
      <w:r>
        <w:t xml:space="preserve"> </w:t>
      </w:r>
    </w:p>
    <w:p w14:paraId="0622E809" w14:textId="77777777" w:rsidR="0070693A" w:rsidRDefault="002054B1">
      <w:pPr>
        <w:spacing w:after="60" w:line="259" w:lineRule="auto"/>
        <w:ind w:left="-5" w:right="0"/>
      </w:pPr>
      <w:r>
        <w:rPr>
          <w:b/>
        </w:rPr>
        <w:t>Request example</w:t>
      </w:r>
      <w:r>
        <w:t xml:space="preserve"> </w:t>
      </w:r>
    </w:p>
    <w:p w14:paraId="042C51C1" w14:textId="77777777" w:rsidR="0070693A" w:rsidRDefault="002054B1">
      <w:pPr>
        <w:spacing w:after="57" w:line="257" w:lineRule="auto"/>
        <w:ind w:left="-5" w:right="0"/>
      </w:pPr>
      <w:r>
        <w:rPr>
          <w:rFonts w:ascii="Consolas" w:eastAsia="Consolas" w:hAnsi="Consolas" w:cs="Consolas"/>
          <w:sz w:val="16"/>
        </w:rPr>
        <w:t>{"</w:t>
      </w:r>
      <w:proofErr w:type="spellStart"/>
      <w:r>
        <w:rPr>
          <w:rFonts w:ascii="Consolas" w:eastAsia="Consolas" w:hAnsi="Consolas" w:cs="Consolas"/>
          <w:sz w:val="16"/>
        </w:rPr>
        <w:t>name":"North</w:t>
      </w:r>
      <w:proofErr w:type="spellEnd"/>
      <w:r>
        <w:rPr>
          <w:rFonts w:ascii="Consolas" w:eastAsia="Consolas" w:hAnsi="Consolas" w:cs="Consolas"/>
          <w:sz w:val="16"/>
        </w:rPr>
        <w:t xml:space="preserve"> </w:t>
      </w:r>
      <w:proofErr w:type="spellStart"/>
      <w:r>
        <w:rPr>
          <w:rFonts w:ascii="Consolas" w:eastAsia="Consolas" w:hAnsi="Consolas" w:cs="Consolas"/>
          <w:sz w:val="16"/>
        </w:rPr>
        <w:t>rack","location":"Lab</w:t>
      </w:r>
      <w:proofErr w:type="spellEnd"/>
      <w:r>
        <w:rPr>
          <w:rFonts w:ascii="Consolas" w:eastAsia="Consolas" w:hAnsi="Consolas" w:cs="Consolas"/>
          <w:sz w:val="16"/>
        </w:rPr>
        <w:t xml:space="preserve">"} </w:t>
      </w:r>
    </w:p>
    <w:p w14:paraId="3348FA3C" w14:textId="77777777" w:rsidR="0070693A" w:rsidRDefault="002054B1">
      <w:pPr>
        <w:spacing w:after="123" w:line="259" w:lineRule="auto"/>
        <w:ind w:left="0" w:right="0" w:firstLine="0"/>
      </w:pPr>
      <w:r>
        <w:t xml:space="preserve"> </w:t>
      </w:r>
    </w:p>
    <w:p w14:paraId="11B48E37" w14:textId="77777777" w:rsidR="0070693A" w:rsidRDefault="002054B1">
      <w:pPr>
        <w:spacing w:after="55" w:line="259" w:lineRule="auto"/>
        <w:ind w:left="-5" w:right="0"/>
      </w:pPr>
      <w:r>
        <w:rPr>
          <w:b/>
        </w:rPr>
        <w:t>Representative response</w:t>
      </w:r>
      <w:r>
        <w:t xml:space="preserve"> </w:t>
      </w:r>
    </w:p>
    <w:p w14:paraId="56C09338" w14:textId="77777777" w:rsidR="0070693A" w:rsidRDefault="002054B1">
      <w:pPr>
        <w:spacing w:after="62" w:line="257" w:lineRule="auto"/>
        <w:ind w:left="-5" w:right="0"/>
      </w:pPr>
      <w:r>
        <w:rPr>
          <w:rFonts w:ascii="Consolas" w:eastAsia="Consolas" w:hAnsi="Consolas" w:cs="Consolas"/>
          <w:sz w:val="16"/>
        </w:rPr>
        <w:t xml:space="preserve">{"id":2,"name":"North </w:t>
      </w:r>
      <w:proofErr w:type="spellStart"/>
      <w:r>
        <w:rPr>
          <w:rFonts w:ascii="Consolas" w:eastAsia="Consolas" w:hAnsi="Consolas" w:cs="Consolas"/>
          <w:sz w:val="16"/>
        </w:rPr>
        <w:t>rack","location":"Lab</w:t>
      </w:r>
      <w:proofErr w:type="spellEnd"/>
      <w:r>
        <w:rPr>
          <w:rFonts w:ascii="Consolas" w:eastAsia="Consolas" w:hAnsi="Consolas" w:cs="Consolas"/>
          <w:sz w:val="16"/>
        </w:rPr>
        <w:t xml:space="preserve">"} </w:t>
      </w:r>
    </w:p>
    <w:p w14:paraId="34DCB0DF" w14:textId="77777777" w:rsidR="0070693A" w:rsidRDefault="002054B1">
      <w:pPr>
        <w:spacing w:after="119" w:line="259" w:lineRule="auto"/>
        <w:ind w:left="0" w:right="0" w:firstLine="0"/>
      </w:pPr>
      <w:r>
        <w:t xml:space="preserve"> </w:t>
      </w:r>
    </w:p>
    <w:p w14:paraId="117A3993" w14:textId="77777777" w:rsidR="0070693A" w:rsidRDefault="002054B1">
      <w:pPr>
        <w:pStyle w:val="Heading4"/>
        <w:ind w:left="-5"/>
      </w:pPr>
      <w:r>
        <w:t>Important error behaviour</w:t>
      </w:r>
      <w:r>
        <w:rPr>
          <w:b w:val="0"/>
        </w:rPr>
        <w:t xml:space="preserve"> </w:t>
      </w:r>
    </w:p>
    <w:p w14:paraId="18FF78B9" w14:textId="77777777" w:rsidR="0070693A" w:rsidRDefault="002054B1">
      <w:pPr>
        <w:numPr>
          <w:ilvl w:val="0"/>
          <w:numId w:val="35"/>
        </w:numPr>
        <w:ind w:right="0" w:hanging="360"/>
      </w:pPr>
      <w:r>
        <w:t xml:space="preserve">Provisioning occurs in the same transaction as Farm creation. </w:t>
      </w:r>
    </w:p>
    <w:p w14:paraId="1BC70D27" w14:textId="77777777" w:rsidR="0070693A" w:rsidRDefault="002054B1">
      <w:pPr>
        <w:numPr>
          <w:ilvl w:val="0"/>
          <w:numId w:val="35"/>
        </w:numPr>
        <w:ind w:right="0" w:hanging="360"/>
      </w:pPr>
      <w:r>
        <w:t xml:space="preserve">New farms do not inherit the initial Lab </w:t>
      </w:r>
      <w:proofErr w:type="spellStart"/>
      <w:r>
        <w:t>Powerboard</w:t>
      </w:r>
      <w:proofErr w:type="spellEnd"/>
      <w:r>
        <w:t xml:space="preserve"> IPs. </w:t>
      </w:r>
    </w:p>
    <w:tbl>
      <w:tblPr>
        <w:tblStyle w:val="TableGrid"/>
        <w:tblW w:w="9994" w:type="dxa"/>
        <w:tblInd w:w="-109" w:type="dxa"/>
        <w:tblCellMar>
          <w:top w:w="33" w:type="dxa"/>
          <w:left w:w="109" w:type="dxa"/>
          <w:right w:w="115" w:type="dxa"/>
        </w:tblCellMar>
        <w:tblLook w:val="04A0" w:firstRow="1" w:lastRow="0" w:firstColumn="1" w:lastColumn="0" w:noHBand="0" w:noVBand="1"/>
      </w:tblPr>
      <w:tblGrid>
        <w:gridCol w:w="1414"/>
        <w:gridCol w:w="3953"/>
        <w:gridCol w:w="4627"/>
      </w:tblGrid>
      <w:tr w:rsidR="0070693A" w14:paraId="23109B44" w14:textId="77777777">
        <w:trPr>
          <w:cantSplit/>
          <w:trHeight w:val="323"/>
          <w:tblHeader/>
        </w:trPr>
        <w:tc>
          <w:tcPr>
            <w:tcW w:w="1414" w:type="dxa"/>
            <w:tcBorders>
              <w:top w:val="single" w:sz="4" w:space="0" w:color="000000"/>
              <w:left w:val="single" w:sz="4" w:space="0" w:color="000000"/>
              <w:bottom w:val="single" w:sz="4" w:space="0" w:color="000000"/>
              <w:right w:val="single" w:sz="4" w:space="0" w:color="000000"/>
            </w:tcBorders>
            <w:shd w:val="clear" w:color="auto" w:fill="D9EAD3"/>
          </w:tcPr>
          <w:p w14:paraId="3E5050A2" w14:textId="77777777" w:rsidR="0070693A" w:rsidRDefault="002054B1">
            <w:pPr>
              <w:spacing w:after="20" w:line="259" w:lineRule="auto"/>
              <w:ind w:left="0" w:right="0" w:firstLine="0"/>
            </w:pPr>
            <w:r>
              <w:rPr>
                <w:rFonts w:eastAsia="Arial" w:cs="Arial"/>
                <w:b/>
                <w:sz w:val="17"/>
              </w:rPr>
              <w:t>Method</w:t>
            </w:r>
            <w:r>
              <w:t xml:space="preserve"> </w:t>
            </w:r>
          </w:p>
        </w:tc>
        <w:tc>
          <w:tcPr>
            <w:tcW w:w="3953" w:type="dxa"/>
            <w:tcBorders>
              <w:top w:val="single" w:sz="4" w:space="0" w:color="000000"/>
              <w:left w:val="single" w:sz="4" w:space="0" w:color="000000"/>
              <w:bottom w:val="single" w:sz="4" w:space="0" w:color="000000"/>
              <w:right w:val="single" w:sz="4" w:space="0" w:color="000000"/>
            </w:tcBorders>
            <w:shd w:val="clear" w:color="auto" w:fill="D9EAD3"/>
          </w:tcPr>
          <w:p w14:paraId="2A322AEC" w14:textId="77777777" w:rsidR="0070693A" w:rsidRDefault="002054B1">
            <w:pPr>
              <w:spacing w:after="20" w:line="259" w:lineRule="auto"/>
              <w:ind w:left="1" w:right="0" w:firstLine="0"/>
            </w:pPr>
            <w:r>
              <w:rPr>
                <w:rFonts w:eastAsia="Arial" w:cs="Arial"/>
                <w:b/>
                <w:sz w:val="17"/>
              </w:rPr>
              <w:t>Endpoint</w:t>
            </w:r>
            <w:r>
              <w:t xml:space="preserve"> </w:t>
            </w:r>
          </w:p>
        </w:tc>
        <w:tc>
          <w:tcPr>
            <w:tcW w:w="4627" w:type="dxa"/>
            <w:tcBorders>
              <w:top w:val="single" w:sz="4" w:space="0" w:color="000000"/>
              <w:left w:val="single" w:sz="4" w:space="0" w:color="000000"/>
              <w:bottom w:val="single" w:sz="4" w:space="0" w:color="000000"/>
              <w:right w:val="single" w:sz="4" w:space="0" w:color="000000"/>
            </w:tcBorders>
            <w:shd w:val="clear" w:color="auto" w:fill="D9EAD3"/>
          </w:tcPr>
          <w:p w14:paraId="61A571EE" w14:textId="77777777" w:rsidR="0070693A" w:rsidRDefault="002054B1">
            <w:pPr>
              <w:spacing w:after="20" w:line="259" w:lineRule="auto"/>
              <w:ind w:left="0" w:right="0" w:firstLine="0"/>
            </w:pPr>
            <w:r>
              <w:rPr>
                <w:rFonts w:eastAsia="Arial" w:cs="Arial"/>
                <w:b/>
                <w:sz w:val="17"/>
              </w:rPr>
              <w:t>Purpose</w:t>
            </w:r>
            <w:r>
              <w:t xml:space="preserve"> </w:t>
            </w:r>
          </w:p>
        </w:tc>
      </w:tr>
      <w:tr w:rsidR="0070693A" w14:paraId="6500CDA3" w14:textId="77777777">
        <w:trPr>
          <w:cantSplit/>
          <w:trHeight w:val="332"/>
        </w:trPr>
        <w:tc>
          <w:tcPr>
            <w:tcW w:w="1414" w:type="dxa"/>
            <w:tcBorders>
              <w:top w:val="single" w:sz="4" w:space="0" w:color="000000"/>
              <w:left w:val="single" w:sz="4" w:space="0" w:color="000000"/>
              <w:bottom w:val="single" w:sz="4" w:space="0" w:color="000000"/>
              <w:right w:val="single" w:sz="4" w:space="0" w:color="000000"/>
            </w:tcBorders>
          </w:tcPr>
          <w:p w14:paraId="4F215772" w14:textId="77777777" w:rsidR="0070693A" w:rsidRDefault="002054B1">
            <w:pPr>
              <w:spacing w:after="20" w:line="259" w:lineRule="auto"/>
              <w:ind w:left="0" w:right="0" w:firstLine="0"/>
            </w:pPr>
            <w:r>
              <w:rPr>
                <w:rFonts w:eastAsia="Arial" w:cs="Arial"/>
                <w:sz w:val="16"/>
              </w:rPr>
              <w:t>GET</w:t>
            </w:r>
            <w:r>
              <w:t xml:space="preserve"> </w:t>
            </w:r>
          </w:p>
        </w:tc>
        <w:tc>
          <w:tcPr>
            <w:tcW w:w="3953" w:type="dxa"/>
            <w:tcBorders>
              <w:top w:val="single" w:sz="4" w:space="0" w:color="000000"/>
              <w:left w:val="single" w:sz="4" w:space="0" w:color="000000"/>
              <w:bottom w:val="single" w:sz="4" w:space="0" w:color="000000"/>
              <w:right w:val="single" w:sz="4" w:space="0" w:color="000000"/>
            </w:tcBorders>
          </w:tcPr>
          <w:p w14:paraId="4D247ECA" w14:textId="77777777" w:rsidR="0070693A" w:rsidRDefault="002054B1">
            <w:pPr>
              <w:spacing w:after="20" w:line="259" w:lineRule="auto"/>
              <w:ind w:left="1"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r>
              <w:t xml:space="preserve"> </w:t>
            </w:r>
          </w:p>
        </w:tc>
        <w:tc>
          <w:tcPr>
            <w:tcW w:w="4627" w:type="dxa"/>
            <w:tcBorders>
              <w:top w:val="single" w:sz="4" w:space="0" w:color="000000"/>
              <w:left w:val="single" w:sz="4" w:space="0" w:color="000000"/>
              <w:bottom w:val="single" w:sz="4" w:space="0" w:color="000000"/>
              <w:right w:val="single" w:sz="4" w:space="0" w:color="000000"/>
            </w:tcBorders>
          </w:tcPr>
          <w:p w14:paraId="0C20E513" w14:textId="77777777" w:rsidR="0070693A" w:rsidRDefault="002054B1">
            <w:pPr>
              <w:spacing w:after="20" w:line="259" w:lineRule="auto"/>
              <w:ind w:left="0" w:right="0" w:firstLine="0"/>
            </w:pPr>
            <w:r>
              <w:rPr>
                <w:rFonts w:eastAsia="Arial" w:cs="Arial"/>
                <w:sz w:val="16"/>
              </w:rPr>
              <w:t>Paginated farms, ordered by id.</w:t>
            </w:r>
            <w:r>
              <w:t xml:space="preserve"> </w:t>
            </w:r>
          </w:p>
        </w:tc>
      </w:tr>
      <w:tr w:rsidR="0070693A" w14:paraId="751D40B3" w14:textId="77777777">
        <w:trPr>
          <w:cantSplit/>
          <w:trHeight w:val="330"/>
        </w:trPr>
        <w:tc>
          <w:tcPr>
            <w:tcW w:w="1414" w:type="dxa"/>
            <w:tcBorders>
              <w:top w:val="single" w:sz="4" w:space="0" w:color="000000"/>
              <w:left w:val="single" w:sz="4" w:space="0" w:color="000000"/>
              <w:bottom w:val="single" w:sz="4" w:space="0" w:color="000000"/>
              <w:right w:val="single" w:sz="4" w:space="0" w:color="000000"/>
            </w:tcBorders>
          </w:tcPr>
          <w:p w14:paraId="6ADDC7D8" w14:textId="77777777" w:rsidR="0070693A" w:rsidRDefault="002054B1">
            <w:pPr>
              <w:spacing w:after="20" w:line="259" w:lineRule="auto"/>
              <w:ind w:left="0" w:right="0" w:firstLine="0"/>
            </w:pPr>
            <w:r>
              <w:rPr>
                <w:rFonts w:eastAsia="Arial" w:cs="Arial"/>
                <w:sz w:val="16"/>
              </w:rPr>
              <w:t>GET</w:t>
            </w:r>
            <w:r>
              <w:t xml:space="preserve"> </w:t>
            </w:r>
          </w:p>
        </w:tc>
        <w:tc>
          <w:tcPr>
            <w:tcW w:w="3953" w:type="dxa"/>
            <w:tcBorders>
              <w:top w:val="single" w:sz="4" w:space="0" w:color="000000"/>
              <w:left w:val="single" w:sz="4" w:space="0" w:color="000000"/>
              <w:bottom w:val="single" w:sz="4" w:space="0" w:color="000000"/>
              <w:right w:val="single" w:sz="4" w:space="0" w:color="000000"/>
            </w:tcBorders>
          </w:tcPr>
          <w:p w14:paraId="59489D4F" w14:textId="77777777" w:rsidR="0070693A" w:rsidRDefault="002054B1">
            <w:pPr>
              <w:spacing w:after="20" w:line="259" w:lineRule="auto"/>
              <w:ind w:left="1"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/farms/{id}/</w:t>
            </w:r>
            <w:r>
              <w:t xml:space="preserve"> </w:t>
            </w:r>
          </w:p>
        </w:tc>
        <w:tc>
          <w:tcPr>
            <w:tcW w:w="4627" w:type="dxa"/>
            <w:tcBorders>
              <w:top w:val="single" w:sz="4" w:space="0" w:color="000000"/>
              <w:left w:val="single" w:sz="4" w:space="0" w:color="000000"/>
              <w:bottom w:val="single" w:sz="4" w:space="0" w:color="000000"/>
              <w:right w:val="single" w:sz="4" w:space="0" w:color="000000"/>
            </w:tcBorders>
          </w:tcPr>
          <w:p w14:paraId="51C7B2A5" w14:textId="77777777" w:rsidR="0070693A" w:rsidRDefault="002054B1">
            <w:pPr>
              <w:spacing w:after="20" w:line="259" w:lineRule="auto"/>
              <w:ind w:left="0" w:right="0" w:firstLine="0"/>
            </w:pPr>
            <w:r>
              <w:rPr>
                <w:rFonts w:eastAsia="Arial" w:cs="Arial"/>
                <w:sz w:val="16"/>
              </w:rPr>
              <w:t>Farm detail.</w:t>
            </w:r>
            <w:r>
              <w:t xml:space="preserve"> </w:t>
            </w:r>
          </w:p>
        </w:tc>
      </w:tr>
      <w:tr w:rsidR="0070693A" w14:paraId="4ED95021" w14:textId="77777777">
        <w:trPr>
          <w:cantSplit/>
          <w:trHeight w:val="325"/>
        </w:trPr>
        <w:tc>
          <w:tcPr>
            <w:tcW w:w="1414" w:type="dxa"/>
            <w:tcBorders>
              <w:top w:val="single" w:sz="4" w:space="0" w:color="000000"/>
              <w:left w:val="single" w:sz="4" w:space="0" w:color="000000"/>
              <w:bottom w:val="single" w:sz="4" w:space="0" w:color="000000"/>
              <w:right w:val="single" w:sz="4" w:space="0" w:color="000000"/>
            </w:tcBorders>
          </w:tcPr>
          <w:p w14:paraId="7E480E48" w14:textId="77777777" w:rsidR="0070693A" w:rsidRDefault="002054B1">
            <w:pPr>
              <w:spacing w:after="20" w:line="259" w:lineRule="auto"/>
              <w:ind w:left="0" w:right="0" w:firstLine="0"/>
            </w:pPr>
            <w:r>
              <w:rPr>
                <w:rFonts w:eastAsia="Arial" w:cs="Arial"/>
                <w:sz w:val="16"/>
              </w:rPr>
              <w:t>PATCH/PUT</w:t>
            </w:r>
            <w:r>
              <w:t xml:space="preserve"> </w:t>
            </w:r>
          </w:p>
        </w:tc>
        <w:tc>
          <w:tcPr>
            <w:tcW w:w="3953" w:type="dxa"/>
            <w:tcBorders>
              <w:top w:val="single" w:sz="4" w:space="0" w:color="000000"/>
              <w:left w:val="single" w:sz="4" w:space="0" w:color="000000"/>
              <w:bottom w:val="single" w:sz="4" w:space="0" w:color="000000"/>
              <w:right w:val="single" w:sz="4" w:space="0" w:color="000000"/>
            </w:tcBorders>
          </w:tcPr>
          <w:p w14:paraId="2D58D8B8" w14:textId="77777777" w:rsidR="0070693A" w:rsidRDefault="002054B1">
            <w:pPr>
              <w:spacing w:after="20" w:line="259" w:lineRule="auto"/>
              <w:ind w:left="1"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/farms/{id}/</w:t>
            </w:r>
            <w:r>
              <w:t xml:space="preserve"> </w:t>
            </w:r>
          </w:p>
        </w:tc>
        <w:tc>
          <w:tcPr>
            <w:tcW w:w="4627" w:type="dxa"/>
            <w:tcBorders>
              <w:top w:val="single" w:sz="4" w:space="0" w:color="000000"/>
              <w:left w:val="single" w:sz="4" w:space="0" w:color="000000"/>
              <w:bottom w:val="single" w:sz="4" w:space="0" w:color="000000"/>
              <w:right w:val="single" w:sz="4" w:space="0" w:color="000000"/>
            </w:tcBorders>
          </w:tcPr>
          <w:p w14:paraId="447EC85C" w14:textId="77777777" w:rsidR="0070693A" w:rsidRDefault="002054B1">
            <w:pPr>
              <w:spacing w:after="20" w:line="259" w:lineRule="auto"/>
              <w:ind w:left="0" w:right="0" w:firstLine="0"/>
            </w:pPr>
            <w:r>
              <w:rPr>
                <w:rFonts w:eastAsia="Arial" w:cs="Arial"/>
                <w:sz w:val="16"/>
              </w:rPr>
              <w:t>Update farm metadata.</w:t>
            </w:r>
            <w:r>
              <w:t xml:space="preserve"> </w:t>
            </w:r>
          </w:p>
        </w:tc>
      </w:tr>
      <w:tr w:rsidR="0070693A" w14:paraId="6DB97B62" w14:textId="77777777">
        <w:trPr>
          <w:cantSplit/>
          <w:trHeight w:val="530"/>
        </w:trPr>
        <w:tc>
          <w:tcPr>
            <w:tcW w:w="1414" w:type="dxa"/>
            <w:tcBorders>
              <w:top w:val="single" w:sz="4" w:space="0" w:color="000000"/>
              <w:left w:val="single" w:sz="4" w:space="0" w:color="000000"/>
              <w:bottom w:val="single" w:sz="4" w:space="0" w:color="000000"/>
              <w:right w:val="single" w:sz="4" w:space="0" w:color="000000"/>
            </w:tcBorders>
          </w:tcPr>
          <w:p w14:paraId="01E3F29C" w14:textId="77777777" w:rsidR="0070693A" w:rsidRDefault="002054B1">
            <w:pPr>
              <w:spacing w:after="20" w:line="259" w:lineRule="auto"/>
              <w:ind w:left="0" w:right="0" w:firstLine="0"/>
            </w:pPr>
            <w:r>
              <w:rPr>
                <w:rFonts w:eastAsia="Arial" w:cs="Arial"/>
                <w:sz w:val="16"/>
              </w:rPr>
              <w:t>DELETE</w:t>
            </w:r>
            <w:r>
              <w:t xml:space="preserve"> </w:t>
            </w:r>
          </w:p>
        </w:tc>
        <w:tc>
          <w:tcPr>
            <w:tcW w:w="3953" w:type="dxa"/>
            <w:tcBorders>
              <w:top w:val="single" w:sz="4" w:space="0" w:color="000000"/>
              <w:left w:val="single" w:sz="4" w:space="0" w:color="000000"/>
              <w:bottom w:val="single" w:sz="4" w:space="0" w:color="000000"/>
              <w:right w:val="single" w:sz="4" w:space="0" w:color="000000"/>
            </w:tcBorders>
          </w:tcPr>
          <w:p w14:paraId="20DEFE60" w14:textId="77777777" w:rsidR="0070693A" w:rsidRDefault="002054B1">
            <w:pPr>
              <w:spacing w:after="20" w:line="259" w:lineRule="auto"/>
              <w:ind w:left="1"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/farms/{id}/</w:t>
            </w:r>
            <w:r>
              <w:t xml:space="preserve"> </w:t>
            </w:r>
          </w:p>
        </w:tc>
        <w:tc>
          <w:tcPr>
            <w:tcW w:w="4627" w:type="dxa"/>
            <w:tcBorders>
              <w:top w:val="single" w:sz="4" w:space="0" w:color="000000"/>
              <w:left w:val="single" w:sz="4" w:space="0" w:color="000000"/>
              <w:bottom w:val="single" w:sz="4" w:space="0" w:color="000000"/>
              <w:right w:val="single" w:sz="4" w:space="0" w:color="000000"/>
            </w:tcBorders>
          </w:tcPr>
          <w:p w14:paraId="25D16918" w14:textId="77777777" w:rsidR="0070693A" w:rsidRDefault="002054B1">
            <w:pPr>
              <w:spacing w:after="20" w:line="259" w:lineRule="auto"/>
              <w:ind w:left="0" w:right="0" w:firstLine="0"/>
            </w:pPr>
            <w:r>
              <w:rPr>
                <w:rFonts w:eastAsia="Arial" w:cs="Arial"/>
                <w:sz w:val="16"/>
              </w:rPr>
              <w:t>Purge farm-owned history and camera files using custom deletion workflow.</w:t>
            </w:r>
            <w:r>
              <w:t xml:space="preserve"> </w:t>
            </w:r>
          </w:p>
        </w:tc>
      </w:tr>
    </w:tbl>
    <w:p w14:paraId="7FBF4B3E" w14:textId="77777777" w:rsidR="0070693A" w:rsidRDefault="002054B1">
      <w:pPr>
        <w:spacing w:after="295" w:line="259" w:lineRule="auto"/>
        <w:ind w:left="0" w:right="0" w:firstLine="0"/>
      </w:pPr>
      <w:r>
        <w:t xml:space="preserve"> </w:t>
      </w:r>
    </w:p>
    <w:p w14:paraId="68B69869" w14:textId="77777777" w:rsidR="0070693A" w:rsidRDefault="002054B1">
      <w:pPr>
        <w:pStyle w:val="Heading3"/>
        <w:ind w:left="-5"/>
      </w:pPr>
      <w:bookmarkStart w:id="63" w:name="_Toc210039"/>
      <w:r>
        <w:t xml:space="preserve">8.3 Farm Dashboard, Sensor History and Camera Operator APIs </w:t>
      </w:r>
      <w:bookmarkEnd w:id="63"/>
    </w:p>
    <w:tbl>
      <w:tblPr>
        <w:tblStyle w:val="TableGrid"/>
        <w:tblW w:w="9994" w:type="dxa"/>
        <w:tblInd w:w="-109" w:type="dxa"/>
        <w:tblCellMar>
          <w:top w:w="34" w:type="dxa"/>
          <w:left w:w="106" w:type="dxa"/>
          <w:right w:w="50" w:type="dxa"/>
        </w:tblCellMar>
        <w:tblLook w:val="04A0" w:firstRow="1" w:lastRow="0" w:firstColumn="1" w:lastColumn="0" w:noHBand="0" w:noVBand="1"/>
      </w:tblPr>
      <w:tblGrid>
        <w:gridCol w:w="1799"/>
        <w:gridCol w:w="4417"/>
        <w:gridCol w:w="3778"/>
      </w:tblGrid>
      <w:tr w:rsidR="0070693A" w14:paraId="2975CA14" w14:textId="77777777">
        <w:trPr>
          <w:cantSplit/>
          <w:trHeight w:val="323"/>
          <w:tblHeader/>
        </w:trPr>
        <w:tc>
          <w:tcPr>
            <w:tcW w:w="1799" w:type="dxa"/>
            <w:tcBorders>
              <w:top w:val="single" w:sz="4" w:space="0" w:color="000000"/>
              <w:left w:val="single" w:sz="4" w:space="0" w:color="000000"/>
              <w:bottom w:val="single" w:sz="4" w:space="0" w:color="000000"/>
              <w:right w:val="single" w:sz="4" w:space="0" w:color="000000"/>
            </w:tcBorders>
            <w:shd w:val="clear" w:color="auto" w:fill="D9EAD3"/>
          </w:tcPr>
          <w:p w14:paraId="4001DCF8" w14:textId="77777777" w:rsidR="0070693A" w:rsidRDefault="002054B1">
            <w:pPr>
              <w:spacing w:after="20" w:line="259" w:lineRule="auto"/>
              <w:ind w:left="3" w:right="0" w:firstLine="0"/>
            </w:pPr>
            <w:r>
              <w:rPr>
                <w:rFonts w:eastAsia="Arial" w:cs="Arial"/>
                <w:b/>
                <w:sz w:val="17"/>
              </w:rPr>
              <w:t>Method</w:t>
            </w:r>
            <w:r>
              <w:t xml:space="preserve"> </w:t>
            </w:r>
          </w:p>
        </w:tc>
        <w:tc>
          <w:tcPr>
            <w:tcW w:w="4417" w:type="dxa"/>
            <w:tcBorders>
              <w:top w:val="single" w:sz="4" w:space="0" w:color="000000"/>
              <w:left w:val="single" w:sz="4" w:space="0" w:color="000000"/>
              <w:bottom w:val="single" w:sz="4" w:space="0" w:color="000000"/>
              <w:right w:val="single" w:sz="4" w:space="0" w:color="000000"/>
            </w:tcBorders>
            <w:shd w:val="clear" w:color="auto" w:fill="D9EAD3"/>
          </w:tcPr>
          <w:p w14:paraId="2286F45B" w14:textId="77777777" w:rsidR="0070693A" w:rsidRDefault="002054B1">
            <w:pPr>
              <w:spacing w:after="20" w:line="259" w:lineRule="auto"/>
              <w:ind w:left="0" w:right="0" w:firstLine="0"/>
            </w:pPr>
            <w:r>
              <w:rPr>
                <w:rFonts w:eastAsia="Arial" w:cs="Arial"/>
                <w:b/>
                <w:sz w:val="17"/>
              </w:rPr>
              <w:t>Endpoint</w:t>
            </w:r>
            <w:r>
              <w:t xml:space="preserve"> </w:t>
            </w:r>
          </w:p>
        </w:tc>
        <w:tc>
          <w:tcPr>
            <w:tcW w:w="3778" w:type="dxa"/>
            <w:tcBorders>
              <w:top w:val="single" w:sz="4" w:space="0" w:color="000000"/>
              <w:left w:val="single" w:sz="4" w:space="0" w:color="000000"/>
              <w:bottom w:val="single" w:sz="4" w:space="0" w:color="000000"/>
              <w:right w:val="single" w:sz="4" w:space="0" w:color="000000"/>
            </w:tcBorders>
            <w:shd w:val="clear" w:color="auto" w:fill="D9EAD3"/>
          </w:tcPr>
          <w:p w14:paraId="2E590DDE" w14:textId="77777777" w:rsidR="0070693A" w:rsidRDefault="002054B1">
            <w:pPr>
              <w:spacing w:after="20" w:line="259" w:lineRule="auto"/>
              <w:ind w:left="4" w:right="0" w:firstLine="0"/>
            </w:pPr>
            <w:r>
              <w:rPr>
                <w:rFonts w:eastAsia="Arial" w:cs="Arial"/>
                <w:b/>
                <w:sz w:val="17"/>
              </w:rPr>
              <w:t>Important parameters / result</w:t>
            </w:r>
            <w:r>
              <w:t xml:space="preserve"> </w:t>
            </w:r>
          </w:p>
        </w:tc>
      </w:tr>
      <w:tr w:rsidR="0070693A" w14:paraId="26E5EFC6" w14:textId="77777777">
        <w:trPr>
          <w:cantSplit/>
          <w:trHeight w:val="531"/>
        </w:trPr>
        <w:tc>
          <w:tcPr>
            <w:tcW w:w="1799" w:type="dxa"/>
            <w:tcBorders>
              <w:top w:val="single" w:sz="4" w:space="0" w:color="000000"/>
              <w:left w:val="single" w:sz="4" w:space="0" w:color="000000"/>
              <w:bottom w:val="single" w:sz="4" w:space="0" w:color="000000"/>
              <w:right w:val="single" w:sz="4" w:space="0" w:color="000000"/>
            </w:tcBorders>
          </w:tcPr>
          <w:p w14:paraId="26D61F3C" w14:textId="77777777" w:rsidR="0070693A" w:rsidRDefault="002054B1">
            <w:pPr>
              <w:spacing w:after="20" w:line="259" w:lineRule="auto"/>
              <w:ind w:left="3" w:right="0" w:firstLine="0"/>
            </w:pPr>
            <w:r>
              <w:rPr>
                <w:rFonts w:eastAsia="Arial" w:cs="Arial"/>
                <w:sz w:val="16"/>
              </w:rPr>
              <w:t>GET</w:t>
            </w:r>
            <w:r>
              <w:t xml:space="preserve"> </w:t>
            </w:r>
          </w:p>
        </w:tc>
        <w:tc>
          <w:tcPr>
            <w:tcW w:w="4417" w:type="dxa"/>
            <w:tcBorders>
              <w:top w:val="single" w:sz="4" w:space="0" w:color="000000"/>
              <w:left w:val="single" w:sz="4" w:space="0" w:color="000000"/>
              <w:bottom w:val="single" w:sz="4" w:space="0" w:color="000000"/>
              <w:right w:val="single" w:sz="4" w:space="0" w:color="000000"/>
            </w:tcBorders>
          </w:tcPr>
          <w:p w14:paraId="7F78FC96" w14:textId="77777777" w:rsidR="0070693A" w:rsidRDefault="002054B1">
            <w:pPr>
              <w:spacing w:after="20" w:line="259" w:lineRule="auto"/>
              <w:ind w:left="0"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proofErr w:type="spellStart"/>
            <w:r>
              <w:rPr>
                <w:rFonts w:eastAsia="Arial" w:cs="Arial"/>
                <w:sz w:val="16"/>
              </w:rPr>
              <w:t>farm_id</w:t>
            </w:r>
            <w:proofErr w:type="spellEnd"/>
            <w:r>
              <w:rPr>
                <w:rFonts w:eastAsia="Arial" w:cs="Arial"/>
                <w:sz w:val="16"/>
              </w:rPr>
              <w:t>}/dashboard/</w:t>
            </w:r>
            <w:r>
              <w:t xml:space="preserve"> </w:t>
            </w:r>
          </w:p>
        </w:tc>
        <w:tc>
          <w:tcPr>
            <w:tcW w:w="3778" w:type="dxa"/>
            <w:tcBorders>
              <w:top w:val="single" w:sz="4" w:space="0" w:color="000000"/>
              <w:left w:val="single" w:sz="4" w:space="0" w:color="000000"/>
              <w:bottom w:val="single" w:sz="4" w:space="0" w:color="000000"/>
              <w:right w:val="single" w:sz="4" w:space="0" w:color="000000"/>
            </w:tcBorders>
          </w:tcPr>
          <w:p w14:paraId="5F7F04BF" w14:textId="77777777" w:rsidR="0070693A" w:rsidRDefault="002054B1">
            <w:pPr>
              <w:spacing w:after="20" w:line="259" w:lineRule="auto"/>
              <w:ind w:left="4" w:right="0" w:firstLine="0"/>
            </w:pPr>
            <w:r>
              <w:rPr>
                <w:rFonts w:eastAsia="Arial" w:cs="Arial"/>
                <w:sz w:val="16"/>
              </w:rPr>
              <w:t>Combined operator dashboard: farm metadata, current state, ingest/camera/AI summaries.</w:t>
            </w:r>
            <w:r>
              <w:t xml:space="preserve"> </w:t>
            </w:r>
          </w:p>
        </w:tc>
      </w:tr>
      <w:tr w:rsidR="0070693A" w14:paraId="7A19EB98" w14:textId="77777777">
        <w:trPr>
          <w:cantSplit/>
          <w:trHeight w:val="726"/>
        </w:trPr>
        <w:tc>
          <w:tcPr>
            <w:tcW w:w="1799" w:type="dxa"/>
            <w:tcBorders>
              <w:top w:val="single" w:sz="4" w:space="0" w:color="000000"/>
              <w:left w:val="single" w:sz="4" w:space="0" w:color="000000"/>
              <w:bottom w:val="single" w:sz="4" w:space="0" w:color="000000"/>
              <w:right w:val="single" w:sz="4" w:space="0" w:color="000000"/>
            </w:tcBorders>
          </w:tcPr>
          <w:p w14:paraId="5E2C5758" w14:textId="77777777" w:rsidR="0070693A" w:rsidRDefault="002054B1">
            <w:pPr>
              <w:spacing w:after="20" w:line="259" w:lineRule="auto"/>
              <w:ind w:left="3" w:right="0" w:firstLine="0"/>
            </w:pPr>
            <w:r>
              <w:rPr>
                <w:rFonts w:eastAsia="Arial" w:cs="Arial"/>
                <w:sz w:val="16"/>
              </w:rPr>
              <w:t>GET</w:t>
            </w:r>
            <w:r>
              <w:t xml:space="preserve"> </w:t>
            </w:r>
          </w:p>
        </w:tc>
        <w:tc>
          <w:tcPr>
            <w:tcW w:w="4417" w:type="dxa"/>
            <w:tcBorders>
              <w:top w:val="single" w:sz="4" w:space="0" w:color="000000"/>
              <w:left w:val="single" w:sz="4" w:space="0" w:color="000000"/>
              <w:bottom w:val="single" w:sz="4" w:space="0" w:color="000000"/>
              <w:right w:val="single" w:sz="4" w:space="0" w:color="000000"/>
            </w:tcBorders>
            <w:vAlign w:val="center"/>
          </w:tcPr>
          <w:p w14:paraId="661FB1B2" w14:textId="77777777" w:rsidR="0070693A" w:rsidRDefault="002054B1">
            <w:pPr>
              <w:spacing w:after="20" w:line="259" w:lineRule="auto"/>
              <w:ind w:left="0"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proofErr w:type="spellStart"/>
            <w:r>
              <w:rPr>
                <w:rFonts w:eastAsia="Arial" w:cs="Arial"/>
                <w:sz w:val="16"/>
              </w:rPr>
              <w:t>farm_id</w:t>
            </w:r>
            <w:proofErr w:type="spellEnd"/>
            <w:r>
              <w:rPr>
                <w:rFonts w:eastAsia="Arial" w:cs="Arial"/>
                <w:sz w:val="16"/>
              </w:rPr>
              <w:t>}/sensor-readings/</w:t>
            </w:r>
            <w:r>
              <w:t xml:space="preserve"> </w:t>
            </w:r>
          </w:p>
        </w:tc>
        <w:tc>
          <w:tcPr>
            <w:tcW w:w="3778" w:type="dxa"/>
            <w:tcBorders>
              <w:top w:val="single" w:sz="4" w:space="0" w:color="000000"/>
              <w:left w:val="single" w:sz="4" w:space="0" w:color="000000"/>
              <w:bottom w:val="single" w:sz="4" w:space="0" w:color="000000"/>
              <w:right w:val="single" w:sz="4" w:space="0" w:color="000000"/>
            </w:tcBorders>
          </w:tcPr>
          <w:p w14:paraId="68F0D4A0" w14:textId="77777777" w:rsidR="0070693A" w:rsidRDefault="002054B1">
            <w:pPr>
              <w:spacing w:after="20" w:line="259" w:lineRule="auto"/>
              <w:ind w:left="4" w:right="29" w:firstLine="0"/>
            </w:pPr>
            <w:r>
              <w:rPr>
                <w:rFonts w:eastAsia="Arial" w:cs="Arial"/>
                <w:sz w:val="16"/>
              </w:rPr>
              <w:t xml:space="preserve">Filters: sensor/sensors slugs, </w:t>
            </w:r>
            <w:proofErr w:type="spellStart"/>
            <w:r>
              <w:rPr>
                <w:rFonts w:eastAsia="Arial" w:cs="Arial"/>
                <w:sz w:val="16"/>
              </w:rPr>
              <w:t>sensor_id</w:t>
            </w:r>
            <w:proofErr w:type="spellEnd"/>
            <w:r>
              <w:rPr>
                <w:rFonts w:eastAsia="Arial" w:cs="Arial"/>
                <w:sz w:val="16"/>
              </w:rPr>
              <w:t xml:space="preserve"> CSV, quality CSV, start/end ISO timestamps, limit/offset.</w:t>
            </w:r>
            <w:r>
              <w:t xml:space="preserve"> </w:t>
            </w:r>
          </w:p>
        </w:tc>
      </w:tr>
      <w:tr w:rsidR="0070693A" w14:paraId="204E6B07" w14:textId="77777777">
        <w:trPr>
          <w:cantSplit/>
          <w:trHeight w:val="725"/>
        </w:trPr>
        <w:tc>
          <w:tcPr>
            <w:tcW w:w="1799" w:type="dxa"/>
            <w:tcBorders>
              <w:top w:val="single" w:sz="4" w:space="0" w:color="000000"/>
              <w:left w:val="single" w:sz="4" w:space="0" w:color="000000"/>
              <w:bottom w:val="single" w:sz="4" w:space="0" w:color="000000"/>
              <w:right w:val="single" w:sz="4" w:space="0" w:color="000000"/>
            </w:tcBorders>
          </w:tcPr>
          <w:p w14:paraId="4F700E85" w14:textId="77777777" w:rsidR="0070693A" w:rsidRDefault="002054B1">
            <w:pPr>
              <w:spacing w:after="20" w:line="259" w:lineRule="auto"/>
              <w:ind w:left="3" w:right="0" w:firstLine="0"/>
            </w:pPr>
            <w:r>
              <w:rPr>
                <w:rFonts w:eastAsia="Arial" w:cs="Arial"/>
                <w:sz w:val="16"/>
              </w:rPr>
              <w:t>GET</w:t>
            </w:r>
            <w:r>
              <w:t xml:space="preserve"> </w:t>
            </w:r>
          </w:p>
        </w:tc>
        <w:tc>
          <w:tcPr>
            <w:tcW w:w="4417" w:type="dxa"/>
            <w:tcBorders>
              <w:top w:val="single" w:sz="4" w:space="0" w:color="000000"/>
              <w:left w:val="single" w:sz="4" w:space="0" w:color="000000"/>
              <w:bottom w:val="single" w:sz="4" w:space="0" w:color="000000"/>
              <w:right w:val="single" w:sz="4" w:space="0" w:color="000000"/>
            </w:tcBorders>
            <w:vAlign w:val="center"/>
          </w:tcPr>
          <w:p w14:paraId="18E9D82A" w14:textId="77777777" w:rsidR="0070693A" w:rsidRDefault="002054B1">
            <w:pPr>
              <w:spacing w:after="20" w:line="259" w:lineRule="auto"/>
              <w:ind w:left="0"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proofErr w:type="spellStart"/>
            <w:r>
              <w:rPr>
                <w:rFonts w:eastAsia="Arial" w:cs="Arial"/>
                <w:sz w:val="16"/>
              </w:rPr>
              <w:t>farm_id</w:t>
            </w:r>
            <w:proofErr w:type="spellEnd"/>
            <w:r>
              <w:rPr>
                <w:rFonts w:eastAsia="Arial" w:cs="Arial"/>
                <w:sz w:val="16"/>
              </w:rPr>
              <w:t>}/sensor-history/</w:t>
            </w:r>
            <w:r>
              <w:t xml:space="preserve"> </w:t>
            </w:r>
          </w:p>
        </w:tc>
        <w:tc>
          <w:tcPr>
            <w:tcW w:w="3778" w:type="dxa"/>
            <w:tcBorders>
              <w:top w:val="single" w:sz="4" w:space="0" w:color="000000"/>
              <w:left w:val="single" w:sz="4" w:space="0" w:color="000000"/>
              <w:bottom w:val="single" w:sz="4" w:space="0" w:color="000000"/>
              <w:right w:val="single" w:sz="4" w:space="0" w:color="000000"/>
            </w:tcBorders>
          </w:tcPr>
          <w:p w14:paraId="5E16808C" w14:textId="77777777" w:rsidR="0070693A" w:rsidRDefault="002054B1">
            <w:pPr>
              <w:spacing w:after="20" w:line="259" w:lineRule="auto"/>
              <w:ind w:left="4" w:right="0" w:firstLine="0"/>
            </w:pPr>
            <w:r>
              <w:rPr>
                <w:rFonts w:eastAsia="Arial" w:cs="Arial"/>
                <w:sz w:val="16"/>
              </w:rPr>
              <w:t>preset=1h|24h|7d|custom, sensors=CSV, bucket/</w:t>
            </w:r>
            <w:proofErr w:type="spellStart"/>
            <w:r>
              <w:rPr>
                <w:rFonts w:eastAsia="Arial" w:cs="Arial"/>
                <w:sz w:val="16"/>
              </w:rPr>
              <w:t>bucket_seconds</w:t>
            </w:r>
            <w:proofErr w:type="spellEnd"/>
            <w:r>
              <w:rPr>
                <w:rFonts w:eastAsia="Arial" w:cs="Arial"/>
                <w:sz w:val="16"/>
              </w:rPr>
              <w:t>; returns aggregated history.</w:t>
            </w:r>
            <w:r>
              <w:t xml:space="preserve"> </w:t>
            </w:r>
          </w:p>
        </w:tc>
      </w:tr>
      <w:tr w:rsidR="0070693A" w14:paraId="73790DAA" w14:textId="77777777">
        <w:trPr>
          <w:cantSplit/>
          <w:trHeight w:val="530"/>
        </w:trPr>
        <w:tc>
          <w:tcPr>
            <w:tcW w:w="1799" w:type="dxa"/>
            <w:tcBorders>
              <w:top w:val="single" w:sz="4" w:space="0" w:color="000000"/>
              <w:left w:val="single" w:sz="4" w:space="0" w:color="000000"/>
              <w:bottom w:val="single" w:sz="4" w:space="0" w:color="000000"/>
              <w:right w:val="single" w:sz="4" w:space="0" w:color="000000"/>
            </w:tcBorders>
          </w:tcPr>
          <w:p w14:paraId="7B6CC228" w14:textId="77777777" w:rsidR="0070693A" w:rsidRDefault="002054B1">
            <w:pPr>
              <w:spacing w:after="20" w:line="259" w:lineRule="auto"/>
              <w:ind w:left="3" w:right="0" w:firstLine="0"/>
            </w:pPr>
            <w:r>
              <w:rPr>
                <w:rFonts w:eastAsia="Arial" w:cs="Arial"/>
                <w:sz w:val="16"/>
              </w:rPr>
              <w:t>GET/POST</w:t>
            </w:r>
            <w:r>
              <w:t xml:space="preserve"> </w:t>
            </w:r>
          </w:p>
        </w:tc>
        <w:tc>
          <w:tcPr>
            <w:tcW w:w="4417" w:type="dxa"/>
            <w:tcBorders>
              <w:top w:val="single" w:sz="4" w:space="0" w:color="000000"/>
              <w:left w:val="single" w:sz="4" w:space="0" w:color="000000"/>
              <w:bottom w:val="single" w:sz="4" w:space="0" w:color="000000"/>
              <w:right w:val="single" w:sz="4" w:space="0" w:color="000000"/>
            </w:tcBorders>
          </w:tcPr>
          <w:p w14:paraId="166177D6" w14:textId="77777777" w:rsidR="0070693A" w:rsidRDefault="002054B1">
            <w:pPr>
              <w:spacing w:after="20" w:line="259" w:lineRule="auto"/>
              <w:ind w:left="0"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proofErr w:type="spellStart"/>
            <w:r>
              <w:rPr>
                <w:rFonts w:eastAsia="Arial" w:cs="Arial"/>
                <w:sz w:val="16"/>
              </w:rPr>
              <w:t>farm_id</w:t>
            </w:r>
            <w:proofErr w:type="spellEnd"/>
            <w:r>
              <w:rPr>
                <w:rFonts w:eastAsia="Arial" w:cs="Arial"/>
                <w:sz w:val="16"/>
              </w:rPr>
              <w:t>}/cameras/</w:t>
            </w:r>
            <w:r>
              <w:t xml:space="preserve"> </w:t>
            </w:r>
          </w:p>
        </w:tc>
        <w:tc>
          <w:tcPr>
            <w:tcW w:w="3778" w:type="dxa"/>
            <w:tcBorders>
              <w:top w:val="single" w:sz="4" w:space="0" w:color="000000"/>
              <w:left w:val="single" w:sz="4" w:space="0" w:color="000000"/>
              <w:bottom w:val="single" w:sz="4" w:space="0" w:color="000000"/>
              <w:right w:val="single" w:sz="4" w:space="0" w:color="000000"/>
            </w:tcBorders>
          </w:tcPr>
          <w:p w14:paraId="343F1799" w14:textId="77777777" w:rsidR="0070693A" w:rsidRDefault="002054B1">
            <w:pPr>
              <w:spacing w:after="20" w:line="259" w:lineRule="auto"/>
              <w:ind w:left="4" w:right="0" w:firstLine="0"/>
            </w:pPr>
            <w:r>
              <w:rPr>
                <w:rFonts w:eastAsia="Arial" w:cs="Arial"/>
                <w:sz w:val="16"/>
              </w:rPr>
              <w:t>List active farm cameras or create a new RTSP camera.</w:t>
            </w:r>
            <w:r>
              <w:t xml:space="preserve"> </w:t>
            </w:r>
          </w:p>
        </w:tc>
      </w:tr>
      <w:tr w:rsidR="0070693A" w14:paraId="08D03D8D" w14:textId="77777777">
        <w:trPr>
          <w:cantSplit/>
          <w:trHeight w:val="525"/>
        </w:trPr>
        <w:tc>
          <w:tcPr>
            <w:tcW w:w="1799" w:type="dxa"/>
            <w:tcBorders>
              <w:top w:val="single" w:sz="4" w:space="0" w:color="000000"/>
              <w:left w:val="single" w:sz="4" w:space="0" w:color="000000"/>
              <w:bottom w:val="single" w:sz="4" w:space="0" w:color="000000"/>
              <w:right w:val="single" w:sz="4" w:space="0" w:color="000000"/>
            </w:tcBorders>
          </w:tcPr>
          <w:p w14:paraId="060E1EBC" w14:textId="77777777" w:rsidR="0070693A" w:rsidRDefault="002054B1">
            <w:pPr>
              <w:spacing w:after="20" w:line="259" w:lineRule="auto"/>
              <w:ind w:left="3" w:right="0" w:firstLine="0"/>
            </w:pPr>
            <w:r>
              <w:rPr>
                <w:rFonts w:eastAsia="Arial" w:cs="Arial"/>
                <w:sz w:val="16"/>
              </w:rPr>
              <w:t>GET/PATCH/DELETE</w:t>
            </w:r>
            <w:r>
              <w:t xml:space="preserve"> </w:t>
            </w:r>
          </w:p>
        </w:tc>
        <w:tc>
          <w:tcPr>
            <w:tcW w:w="4417" w:type="dxa"/>
            <w:tcBorders>
              <w:top w:val="single" w:sz="4" w:space="0" w:color="000000"/>
              <w:left w:val="single" w:sz="4" w:space="0" w:color="000000"/>
              <w:bottom w:val="single" w:sz="4" w:space="0" w:color="000000"/>
              <w:right w:val="single" w:sz="4" w:space="0" w:color="000000"/>
            </w:tcBorders>
          </w:tcPr>
          <w:p w14:paraId="66BDBC08" w14:textId="77777777" w:rsidR="0070693A" w:rsidRDefault="002054B1">
            <w:pPr>
              <w:spacing w:after="20" w:line="259" w:lineRule="auto"/>
              <w:ind w:left="0"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proofErr w:type="spellStart"/>
            <w:r>
              <w:rPr>
                <w:rFonts w:eastAsia="Arial" w:cs="Arial"/>
                <w:sz w:val="16"/>
              </w:rPr>
              <w:t>farm_id</w:t>
            </w:r>
            <w:proofErr w:type="spellEnd"/>
            <w:r>
              <w:rPr>
                <w:rFonts w:eastAsia="Arial" w:cs="Arial"/>
                <w:sz w:val="16"/>
              </w:rPr>
              <w:t>}/cameras/{</w:t>
            </w:r>
            <w:proofErr w:type="spellStart"/>
            <w:r>
              <w:rPr>
                <w:rFonts w:eastAsia="Arial" w:cs="Arial"/>
                <w:sz w:val="16"/>
              </w:rPr>
              <w:t>camera_id</w:t>
            </w:r>
            <w:proofErr w:type="spellEnd"/>
            <w:r>
              <w:rPr>
                <w:rFonts w:eastAsia="Arial" w:cs="Arial"/>
                <w:sz w:val="16"/>
              </w:rPr>
              <w:t>}/</w:t>
            </w:r>
            <w:r>
              <w:t xml:space="preserve"> </w:t>
            </w:r>
          </w:p>
        </w:tc>
        <w:tc>
          <w:tcPr>
            <w:tcW w:w="3778" w:type="dxa"/>
            <w:tcBorders>
              <w:top w:val="single" w:sz="4" w:space="0" w:color="000000"/>
              <w:left w:val="single" w:sz="4" w:space="0" w:color="000000"/>
              <w:bottom w:val="single" w:sz="4" w:space="0" w:color="000000"/>
              <w:right w:val="single" w:sz="4" w:space="0" w:color="000000"/>
            </w:tcBorders>
          </w:tcPr>
          <w:p w14:paraId="17E35F6B" w14:textId="77777777" w:rsidR="0070693A" w:rsidRDefault="002054B1">
            <w:pPr>
              <w:spacing w:after="20" w:line="259" w:lineRule="auto"/>
              <w:ind w:left="4" w:right="0" w:firstLine="0"/>
            </w:pPr>
            <w:r>
              <w:rPr>
                <w:rFonts w:eastAsia="Arial" w:cs="Arial"/>
                <w:sz w:val="16"/>
              </w:rPr>
              <w:t>Read/update/archive one camera. Delete is archival behaviour at operator layer.</w:t>
            </w:r>
            <w:r>
              <w:t xml:space="preserve"> </w:t>
            </w:r>
          </w:p>
        </w:tc>
      </w:tr>
      <w:tr w:rsidR="0070693A" w14:paraId="6C60A480" w14:textId="77777777">
        <w:trPr>
          <w:cantSplit/>
          <w:trHeight w:val="525"/>
        </w:trPr>
        <w:tc>
          <w:tcPr>
            <w:tcW w:w="1799" w:type="dxa"/>
            <w:tcBorders>
              <w:top w:val="single" w:sz="4" w:space="0" w:color="000000"/>
              <w:left w:val="single" w:sz="4" w:space="0" w:color="000000"/>
              <w:bottom w:val="single" w:sz="4" w:space="0" w:color="000000"/>
              <w:right w:val="single" w:sz="4" w:space="0" w:color="000000"/>
            </w:tcBorders>
          </w:tcPr>
          <w:p w14:paraId="37D60E1C" w14:textId="77777777" w:rsidR="0070693A" w:rsidRDefault="002054B1">
            <w:pPr>
              <w:spacing w:after="20" w:line="259" w:lineRule="auto"/>
              <w:ind w:left="3" w:right="0" w:firstLine="0"/>
            </w:pPr>
            <w:r>
              <w:rPr>
                <w:rFonts w:eastAsia="Arial" w:cs="Arial"/>
                <w:sz w:val="16"/>
              </w:rPr>
              <w:t>POST</w:t>
            </w:r>
            <w:r>
              <w:t xml:space="preserve"> </w:t>
            </w:r>
          </w:p>
        </w:tc>
        <w:tc>
          <w:tcPr>
            <w:tcW w:w="4417" w:type="dxa"/>
            <w:tcBorders>
              <w:top w:val="single" w:sz="4" w:space="0" w:color="000000"/>
              <w:left w:val="single" w:sz="4" w:space="0" w:color="000000"/>
              <w:bottom w:val="single" w:sz="4" w:space="0" w:color="000000"/>
              <w:right w:val="single" w:sz="4" w:space="0" w:color="000000"/>
            </w:tcBorders>
            <w:vAlign w:val="center"/>
          </w:tcPr>
          <w:p w14:paraId="29E81161" w14:textId="77777777" w:rsidR="0070693A" w:rsidRDefault="002054B1">
            <w:pPr>
              <w:spacing w:after="20" w:line="259" w:lineRule="auto"/>
              <w:ind w:left="0"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proofErr w:type="spellStart"/>
            <w:r>
              <w:rPr>
                <w:rFonts w:eastAsia="Arial" w:cs="Arial"/>
                <w:sz w:val="16"/>
              </w:rPr>
              <w:t>farm_id</w:t>
            </w:r>
            <w:proofErr w:type="spellEnd"/>
            <w:r>
              <w:rPr>
                <w:rFonts w:eastAsia="Arial" w:cs="Arial"/>
                <w:sz w:val="16"/>
              </w:rPr>
              <w:t>}/cameras/{</w:t>
            </w:r>
            <w:proofErr w:type="spellStart"/>
            <w:r>
              <w:rPr>
                <w:rFonts w:eastAsia="Arial" w:cs="Arial"/>
                <w:sz w:val="16"/>
              </w:rPr>
              <w:t>camera_id</w:t>
            </w:r>
            <w:proofErr w:type="spellEnd"/>
            <w:r>
              <w:rPr>
                <w:rFonts w:eastAsia="Arial" w:cs="Arial"/>
                <w:sz w:val="16"/>
              </w:rPr>
              <w:t>}/capture/</w:t>
            </w:r>
            <w:r>
              <w:t xml:space="preserve"> </w:t>
            </w:r>
          </w:p>
        </w:tc>
        <w:tc>
          <w:tcPr>
            <w:tcW w:w="3778" w:type="dxa"/>
            <w:tcBorders>
              <w:top w:val="single" w:sz="4" w:space="0" w:color="000000"/>
              <w:left w:val="single" w:sz="4" w:space="0" w:color="000000"/>
              <w:bottom w:val="single" w:sz="4" w:space="0" w:color="000000"/>
              <w:right w:val="single" w:sz="4" w:space="0" w:color="000000"/>
            </w:tcBorders>
          </w:tcPr>
          <w:p w14:paraId="46EF7B79" w14:textId="77777777" w:rsidR="0070693A" w:rsidRDefault="002054B1">
            <w:pPr>
              <w:spacing w:after="20" w:line="259" w:lineRule="auto"/>
              <w:ind w:left="4" w:right="0" w:firstLine="0"/>
            </w:pPr>
            <w:r>
              <w:rPr>
                <w:rFonts w:eastAsia="Arial" w:cs="Arial"/>
                <w:sz w:val="16"/>
              </w:rPr>
              <w:t>Run shared RTSP capture + quality gate under operation lock.</w:t>
            </w:r>
            <w:r>
              <w:t xml:space="preserve"> </w:t>
            </w:r>
          </w:p>
        </w:tc>
      </w:tr>
      <w:tr w:rsidR="0070693A" w14:paraId="0F3DFC09" w14:textId="77777777">
        <w:trPr>
          <w:cantSplit/>
          <w:trHeight w:val="530"/>
        </w:trPr>
        <w:tc>
          <w:tcPr>
            <w:tcW w:w="1799" w:type="dxa"/>
            <w:tcBorders>
              <w:top w:val="single" w:sz="4" w:space="0" w:color="000000"/>
              <w:left w:val="single" w:sz="4" w:space="0" w:color="000000"/>
              <w:bottom w:val="single" w:sz="4" w:space="0" w:color="000000"/>
              <w:right w:val="single" w:sz="4" w:space="0" w:color="000000"/>
            </w:tcBorders>
          </w:tcPr>
          <w:p w14:paraId="5293B0A5" w14:textId="77777777" w:rsidR="0070693A" w:rsidRDefault="002054B1">
            <w:pPr>
              <w:spacing w:after="20" w:line="259" w:lineRule="auto"/>
              <w:ind w:left="3" w:right="0" w:firstLine="0"/>
            </w:pPr>
            <w:r>
              <w:rPr>
                <w:rFonts w:eastAsia="Arial" w:cs="Arial"/>
                <w:sz w:val="16"/>
              </w:rPr>
              <w:t>GET</w:t>
            </w:r>
            <w:r>
              <w:t xml:space="preserve"> </w:t>
            </w:r>
          </w:p>
        </w:tc>
        <w:tc>
          <w:tcPr>
            <w:tcW w:w="4417" w:type="dxa"/>
            <w:tcBorders>
              <w:top w:val="single" w:sz="4" w:space="0" w:color="000000"/>
              <w:left w:val="single" w:sz="4" w:space="0" w:color="000000"/>
              <w:bottom w:val="single" w:sz="4" w:space="0" w:color="000000"/>
              <w:right w:val="single" w:sz="4" w:space="0" w:color="000000"/>
            </w:tcBorders>
          </w:tcPr>
          <w:p w14:paraId="06EC8462" w14:textId="77777777" w:rsidR="0070693A" w:rsidRDefault="002054B1">
            <w:pPr>
              <w:spacing w:after="20" w:line="259" w:lineRule="auto"/>
              <w:ind w:left="0"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proofErr w:type="spellStart"/>
            <w:r>
              <w:rPr>
                <w:rFonts w:eastAsia="Arial" w:cs="Arial"/>
                <w:sz w:val="16"/>
              </w:rPr>
              <w:t>farm_id</w:t>
            </w:r>
            <w:proofErr w:type="spellEnd"/>
            <w:r>
              <w:rPr>
                <w:rFonts w:eastAsia="Arial" w:cs="Arial"/>
                <w:sz w:val="16"/>
              </w:rPr>
              <w:t>}/camera-images/</w:t>
            </w:r>
            <w:r>
              <w:t xml:space="preserve"> </w:t>
            </w:r>
          </w:p>
        </w:tc>
        <w:tc>
          <w:tcPr>
            <w:tcW w:w="3778" w:type="dxa"/>
            <w:tcBorders>
              <w:top w:val="single" w:sz="4" w:space="0" w:color="000000"/>
              <w:left w:val="single" w:sz="4" w:space="0" w:color="000000"/>
              <w:bottom w:val="single" w:sz="4" w:space="0" w:color="000000"/>
              <w:right w:val="single" w:sz="4" w:space="0" w:color="000000"/>
            </w:tcBorders>
          </w:tcPr>
          <w:p w14:paraId="3A9F604B" w14:textId="77777777" w:rsidR="0070693A" w:rsidRDefault="002054B1">
            <w:pPr>
              <w:spacing w:after="20" w:line="259" w:lineRule="auto"/>
              <w:ind w:left="4" w:right="0" w:firstLine="0"/>
            </w:pPr>
            <w:r>
              <w:rPr>
                <w:rFonts w:eastAsia="Arial" w:cs="Arial"/>
                <w:sz w:val="16"/>
              </w:rPr>
              <w:t xml:space="preserve">Farm camera gallery with filters for camera, quality, </w:t>
            </w:r>
            <w:proofErr w:type="spellStart"/>
            <w:r>
              <w:rPr>
                <w:rFonts w:eastAsia="Arial" w:cs="Arial"/>
                <w:sz w:val="16"/>
              </w:rPr>
              <w:t>vlm_ready</w:t>
            </w:r>
            <w:proofErr w:type="spellEnd"/>
            <w:r>
              <w:rPr>
                <w:rFonts w:eastAsia="Arial" w:cs="Arial"/>
                <w:sz w:val="16"/>
              </w:rPr>
              <w:t xml:space="preserve">, </w:t>
            </w:r>
            <w:proofErr w:type="spellStart"/>
            <w:r>
              <w:rPr>
                <w:rFonts w:eastAsia="Arial" w:cs="Arial"/>
                <w:sz w:val="16"/>
              </w:rPr>
              <w:t>used_by_ai</w:t>
            </w:r>
            <w:proofErr w:type="spellEnd"/>
            <w:r>
              <w:rPr>
                <w:rFonts w:eastAsia="Arial" w:cs="Arial"/>
                <w:sz w:val="16"/>
              </w:rPr>
              <w:t xml:space="preserve"> and time range.</w:t>
            </w:r>
            <w:r>
              <w:t xml:space="preserve"> </w:t>
            </w:r>
          </w:p>
        </w:tc>
      </w:tr>
    </w:tbl>
    <w:p w14:paraId="57FA9021" w14:textId="77777777" w:rsidR="0070693A" w:rsidRDefault="002054B1">
      <w:pPr>
        <w:spacing w:after="295" w:line="259" w:lineRule="auto"/>
        <w:ind w:left="0" w:right="0" w:firstLine="0"/>
      </w:pPr>
      <w:r>
        <w:t xml:space="preserve"> </w:t>
      </w:r>
    </w:p>
    <w:p w14:paraId="427817EE" w14:textId="77777777" w:rsidR="0070693A" w:rsidRDefault="002054B1">
      <w:pPr>
        <w:pStyle w:val="Heading3"/>
        <w:spacing w:after="148"/>
        <w:ind w:left="-5"/>
      </w:pPr>
      <w:bookmarkStart w:id="64" w:name="_Toc210040"/>
      <w:r>
        <w:t xml:space="preserve">8.4 Sensor Ingestion Configuration </w:t>
      </w:r>
      <w:bookmarkEnd w:id="64"/>
    </w:p>
    <w:p w14:paraId="143AEC6A" w14:textId="77777777" w:rsidR="0070693A" w:rsidRDefault="002054B1">
      <w:pPr>
        <w:spacing w:after="0" w:line="259" w:lineRule="auto"/>
        <w:ind w:left="-5" w:right="0"/>
      </w:pPr>
      <w:r>
        <w:rPr>
          <w:rFonts w:eastAsia="Calibri" w:cs="Calibri"/>
          <w:b/>
          <w:color w:val="4472C4"/>
          <w:sz w:val="26"/>
        </w:rPr>
        <w:t xml:space="preserve">8.4.1 Read/update controller ingestion </w:t>
      </w:r>
    </w:p>
    <w:tbl>
      <w:tblPr>
        <w:tblStyle w:val="TableGrid"/>
        <w:tblW w:w="9638" w:type="dxa"/>
        <w:tblInd w:w="70" w:type="dxa"/>
        <w:tblCellMar>
          <w:top w:w="32" w:type="dxa"/>
          <w:left w:w="105" w:type="dxa"/>
          <w:right w:w="115" w:type="dxa"/>
        </w:tblCellMar>
        <w:tblLook w:val="04A0" w:firstRow="1" w:lastRow="0" w:firstColumn="1" w:lastColumn="0" w:noHBand="0" w:noVBand="1"/>
      </w:tblPr>
      <w:tblGrid>
        <w:gridCol w:w="1811"/>
        <w:gridCol w:w="7827"/>
      </w:tblGrid>
      <w:tr w:rsidR="0070693A" w14:paraId="23699397" w14:textId="77777777">
        <w:trPr>
          <w:cantSplit/>
          <w:trHeight w:val="328"/>
          <w:tblHeader/>
        </w:trPr>
        <w:tc>
          <w:tcPr>
            <w:tcW w:w="1811" w:type="dxa"/>
            <w:tcBorders>
              <w:top w:val="single" w:sz="4" w:space="0" w:color="000000"/>
              <w:left w:val="single" w:sz="4" w:space="0" w:color="000000"/>
              <w:bottom w:val="single" w:sz="4" w:space="0" w:color="000000"/>
              <w:right w:val="single" w:sz="4" w:space="0" w:color="000000"/>
            </w:tcBorders>
            <w:shd w:val="clear" w:color="auto" w:fill="D9EAD3"/>
          </w:tcPr>
          <w:p w14:paraId="338C6803" w14:textId="77777777" w:rsidR="0070693A" w:rsidRDefault="002054B1">
            <w:pPr>
              <w:spacing w:after="20" w:line="259" w:lineRule="auto"/>
              <w:ind w:left="0" w:right="0" w:firstLine="0"/>
            </w:pPr>
            <w:r>
              <w:rPr>
                <w:rFonts w:eastAsia="Arial" w:cs="Arial"/>
                <w:b/>
                <w:sz w:val="17"/>
              </w:rPr>
              <w:t>Item</w:t>
            </w:r>
            <w:r>
              <w:t xml:space="preserve"> </w:t>
            </w:r>
          </w:p>
        </w:tc>
        <w:tc>
          <w:tcPr>
            <w:tcW w:w="7827" w:type="dxa"/>
            <w:tcBorders>
              <w:top w:val="single" w:sz="4" w:space="0" w:color="000000"/>
              <w:left w:val="single" w:sz="4" w:space="0" w:color="000000"/>
              <w:bottom w:val="single" w:sz="4" w:space="0" w:color="000000"/>
              <w:right w:val="single" w:sz="4" w:space="0" w:color="000000"/>
            </w:tcBorders>
            <w:shd w:val="clear" w:color="auto" w:fill="D9EAD3"/>
          </w:tcPr>
          <w:p w14:paraId="2C7F1C33" w14:textId="77777777" w:rsidR="0070693A" w:rsidRDefault="002054B1">
            <w:pPr>
              <w:spacing w:after="20" w:line="259" w:lineRule="auto"/>
              <w:ind w:left="5" w:right="0" w:firstLine="0"/>
            </w:pPr>
            <w:r>
              <w:rPr>
                <w:rFonts w:eastAsia="Arial" w:cs="Arial"/>
                <w:b/>
                <w:sz w:val="17"/>
              </w:rPr>
              <w:t>Details</w:t>
            </w:r>
            <w:r>
              <w:t xml:space="preserve"> </w:t>
            </w:r>
          </w:p>
        </w:tc>
      </w:tr>
      <w:tr w:rsidR="0070693A" w14:paraId="7D31C1CB" w14:textId="77777777">
        <w:trPr>
          <w:cantSplit/>
          <w:trHeight w:val="331"/>
        </w:trPr>
        <w:tc>
          <w:tcPr>
            <w:tcW w:w="1811" w:type="dxa"/>
            <w:tcBorders>
              <w:top w:val="single" w:sz="4" w:space="0" w:color="000000"/>
              <w:left w:val="single" w:sz="4" w:space="0" w:color="000000"/>
              <w:bottom w:val="single" w:sz="4" w:space="0" w:color="000000"/>
              <w:right w:val="single" w:sz="4" w:space="0" w:color="000000"/>
            </w:tcBorders>
          </w:tcPr>
          <w:p w14:paraId="244FD123" w14:textId="77777777" w:rsidR="0070693A" w:rsidRDefault="002054B1">
            <w:pPr>
              <w:spacing w:after="20" w:line="259" w:lineRule="auto"/>
              <w:ind w:left="0" w:right="0" w:firstLine="0"/>
            </w:pPr>
            <w:r>
              <w:rPr>
                <w:rFonts w:eastAsia="Arial" w:cs="Arial"/>
                <w:sz w:val="16"/>
              </w:rPr>
              <w:t>Method</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2516F7EB" w14:textId="77777777" w:rsidR="0070693A" w:rsidRDefault="002054B1">
            <w:pPr>
              <w:spacing w:after="20" w:line="259" w:lineRule="auto"/>
              <w:ind w:left="5" w:right="0" w:firstLine="0"/>
            </w:pPr>
            <w:r>
              <w:rPr>
                <w:rFonts w:eastAsia="Arial" w:cs="Arial"/>
                <w:sz w:val="16"/>
              </w:rPr>
              <w:t>GET / PATCH</w:t>
            </w:r>
            <w:r>
              <w:t xml:space="preserve"> </w:t>
            </w:r>
          </w:p>
        </w:tc>
      </w:tr>
      <w:tr w:rsidR="0070693A" w14:paraId="3DC5BC6B" w14:textId="77777777">
        <w:trPr>
          <w:cantSplit/>
          <w:trHeight w:val="325"/>
        </w:trPr>
        <w:tc>
          <w:tcPr>
            <w:tcW w:w="1811" w:type="dxa"/>
            <w:tcBorders>
              <w:top w:val="single" w:sz="4" w:space="0" w:color="000000"/>
              <w:left w:val="single" w:sz="4" w:space="0" w:color="000000"/>
              <w:bottom w:val="single" w:sz="4" w:space="0" w:color="000000"/>
              <w:right w:val="single" w:sz="4" w:space="0" w:color="000000"/>
            </w:tcBorders>
          </w:tcPr>
          <w:p w14:paraId="78E47743" w14:textId="77777777" w:rsidR="0070693A" w:rsidRDefault="002054B1">
            <w:pPr>
              <w:spacing w:after="20" w:line="259" w:lineRule="auto"/>
              <w:ind w:left="0" w:right="0" w:firstLine="0"/>
            </w:pPr>
            <w:r>
              <w:rPr>
                <w:rFonts w:eastAsia="Arial" w:cs="Arial"/>
                <w:sz w:val="16"/>
              </w:rPr>
              <w:t>Endpoint</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6FC0428B" w14:textId="77777777" w:rsidR="0070693A" w:rsidRDefault="002054B1">
            <w:pPr>
              <w:spacing w:after="20" w:line="259" w:lineRule="auto"/>
              <w:ind w:left="5"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proofErr w:type="spellStart"/>
            <w:r>
              <w:rPr>
                <w:rFonts w:eastAsia="Arial" w:cs="Arial"/>
                <w:sz w:val="16"/>
              </w:rPr>
              <w:t>farm_id</w:t>
            </w:r>
            <w:proofErr w:type="spellEnd"/>
            <w:r>
              <w:rPr>
                <w:rFonts w:eastAsia="Arial" w:cs="Arial"/>
                <w:sz w:val="16"/>
              </w:rPr>
              <w:t>}/sensor-ingest/{</w:t>
            </w:r>
            <w:proofErr w:type="spellStart"/>
            <w:r>
              <w:rPr>
                <w:rFonts w:eastAsia="Arial" w:cs="Arial"/>
                <w:sz w:val="16"/>
              </w:rPr>
              <w:t>device_id</w:t>
            </w:r>
            <w:proofErr w:type="spellEnd"/>
            <w:r>
              <w:rPr>
                <w:rFonts w:eastAsia="Arial" w:cs="Arial"/>
                <w:sz w:val="16"/>
              </w:rPr>
              <w:t>}/</w:t>
            </w:r>
            <w:r>
              <w:t xml:space="preserve"> </w:t>
            </w:r>
          </w:p>
        </w:tc>
      </w:tr>
      <w:tr w:rsidR="0070693A" w14:paraId="1F991584" w14:textId="77777777">
        <w:trPr>
          <w:cantSplit/>
          <w:trHeight w:val="330"/>
        </w:trPr>
        <w:tc>
          <w:tcPr>
            <w:tcW w:w="1811" w:type="dxa"/>
            <w:tcBorders>
              <w:top w:val="single" w:sz="4" w:space="0" w:color="000000"/>
              <w:left w:val="single" w:sz="4" w:space="0" w:color="000000"/>
              <w:bottom w:val="single" w:sz="4" w:space="0" w:color="000000"/>
              <w:right w:val="single" w:sz="4" w:space="0" w:color="000000"/>
            </w:tcBorders>
          </w:tcPr>
          <w:p w14:paraId="65DA1A54" w14:textId="77777777" w:rsidR="0070693A" w:rsidRDefault="002054B1">
            <w:pPr>
              <w:spacing w:after="20" w:line="259" w:lineRule="auto"/>
              <w:ind w:left="0" w:right="0" w:firstLine="0"/>
            </w:pPr>
            <w:r>
              <w:rPr>
                <w:rFonts w:eastAsia="Arial" w:cs="Arial"/>
                <w:sz w:val="16"/>
              </w:rPr>
              <w:t>Purpose</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7B30F0F6" w14:textId="77777777" w:rsidR="0070693A" w:rsidRDefault="002054B1">
            <w:pPr>
              <w:spacing w:after="20" w:line="259" w:lineRule="auto"/>
              <w:ind w:left="5" w:right="0" w:firstLine="0"/>
            </w:pPr>
            <w:r>
              <w:rPr>
                <w:rFonts w:eastAsia="Arial" w:cs="Arial"/>
                <w:sz w:val="16"/>
              </w:rPr>
              <w:t>Read or update runtime HTTP sensor endpoints and timing.</w:t>
            </w:r>
            <w:r>
              <w:t xml:space="preserve"> </w:t>
            </w:r>
          </w:p>
        </w:tc>
      </w:tr>
      <w:tr w:rsidR="0070693A" w14:paraId="59FA2ED6" w14:textId="77777777">
        <w:trPr>
          <w:cantSplit/>
          <w:trHeight w:val="331"/>
        </w:trPr>
        <w:tc>
          <w:tcPr>
            <w:tcW w:w="1811" w:type="dxa"/>
            <w:tcBorders>
              <w:top w:val="single" w:sz="4" w:space="0" w:color="000000"/>
              <w:left w:val="single" w:sz="4" w:space="0" w:color="000000"/>
              <w:bottom w:val="single" w:sz="4" w:space="0" w:color="000000"/>
              <w:right w:val="single" w:sz="4" w:space="0" w:color="000000"/>
            </w:tcBorders>
          </w:tcPr>
          <w:p w14:paraId="4EDB1E14" w14:textId="77777777" w:rsidR="0070693A" w:rsidRDefault="002054B1">
            <w:pPr>
              <w:spacing w:after="20" w:line="259" w:lineRule="auto"/>
              <w:ind w:left="0" w:right="0" w:firstLine="0"/>
            </w:pPr>
            <w:r>
              <w:rPr>
                <w:rFonts w:eastAsia="Arial" w:cs="Arial"/>
                <w:sz w:val="16"/>
              </w:rPr>
              <w:t>Authentication</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471DB6CA" w14:textId="77777777" w:rsidR="0070693A" w:rsidRDefault="002054B1">
            <w:pPr>
              <w:spacing w:after="20" w:line="259" w:lineRule="auto"/>
              <w:ind w:left="5" w:right="0" w:firstLine="0"/>
            </w:pPr>
            <w:r>
              <w:rPr>
                <w:rFonts w:eastAsia="Arial" w:cs="Arial"/>
                <w:sz w:val="16"/>
              </w:rPr>
              <w:t>JWT-authenticated application path unless noted otherwise</w:t>
            </w:r>
            <w:r>
              <w:t xml:space="preserve"> </w:t>
            </w:r>
          </w:p>
        </w:tc>
      </w:tr>
    </w:tbl>
    <w:p w14:paraId="6DE39E35" w14:textId="77777777" w:rsidR="0070693A" w:rsidRDefault="002054B1">
      <w:pPr>
        <w:spacing w:after="118" w:line="259" w:lineRule="auto"/>
        <w:ind w:left="0" w:right="0" w:firstLine="0"/>
      </w:pPr>
      <w:r>
        <w:t xml:space="preserve"> </w:t>
      </w:r>
    </w:p>
    <w:p w14:paraId="5039489F" w14:textId="77777777" w:rsidR="0070693A" w:rsidRDefault="002054B1">
      <w:pPr>
        <w:pStyle w:val="Heading4"/>
        <w:spacing w:after="0"/>
        <w:ind w:left="-5"/>
      </w:pPr>
      <w:r>
        <w:t>Parameters</w:t>
      </w:r>
      <w:r>
        <w:rPr>
          <w:b w:val="0"/>
        </w:rPr>
        <w:t xml:space="preserve"> </w:t>
      </w:r>
    </w:p>
    <w:tbl>
      <w:tblPr>
        <w:tblStyle w:val="TableGrid"/>
        <w:tblW w:w="9994" w:type="dxa"/>
        <w:tblInd w:w="-109" w:type="dxa"/>
        <w:tblCellMar>
          <w:top w:w="34" w:type="dxa"/>
          <w:left w:w="105" w:type="dxa"/>
          <w:right w:w="51" w:type="dxa"/>
        </w:tblCellMar>
        <w:tblLook w:val="04A0" w:firstRow="1" w:lastRow="0" w:firstColumn="1" w:lastColumn="0" w:noHBand="0" w:noVBand="1"/>
      </w:tblPr>
      <w:tblGrid>
        <w:gridCol w:w="2556"/>
        <w:gridCol w:w="1519"/>
        <w:gridCol w:w="2417"/>
        <w:gridCol w:w="3502"/>
      </w:tblGrid>
      <w:tr w:rsidR="0070693A" w14:paraId="6CBAF036" w14:textId="77777777">
        <w:trPr>
          <w:cantSplit/>
          <w:trHeight w:val="328"/>
          <w:tblHeader/>
        </w:trPr>
        <w:tc>
          <w:tcPr>
            <w:tcW w:w="2556" w:type="dxa"/>
            <w:tcBorders>
              <w:top w:val="single" w:sz="4" w:space="0" w:color="000000"/>
              <w:left w:val="single" w:sz="4" w:space="0" w:color="000000"/>
              <w:bottom w:val="single" w:sz="4" w:space="0" w:color="000000"/>
              <w:right w:val="single" w:sz="4" w:space="0" w:color="000000"/>
            </w:tcBorders>
            <w:shd w:val="clear" w:color="auto" w:fill="D9EAD3"/>
          </w:tcPr>
          <w:p w14:paraId="40A3CEDC" w14:textId="77777777" w:rsidR="0070693A" w:rsidRDefault="002054B1">
            <w:pPr>
              <w:spacing w:after="20" w:line="259" w:lineRule="auto"/>
              <w:ind w:left="4" w:right="0" w:firstLine="0"/>
            </w:pPr>
            <w:r>
              <w:rPr>
                <w:rFonts w:eastAsia="Arial" w:cs="Arial"/>
                <w:b/>
                <w:sz w:val="17"/>
              </w:rPr>
              <w:t>Name</w:t>
            </w:r>
            <w:r>
              <w:t xml:space="preserve"> </w:t>
            </w:r>
          </w:p>
        </w:tc>
        <w:tc>
          <w:tcPr>
            <w:tcW w:w="1519" w:type="dxa"/>
            <w:tcBorders>
              <w:top w:val="single" w:sz="4" w:space="0" w:color="000000"/>
              <w:left w:val="single" w:sz="4" w:space="0" w:color="000000"/>
              <w:bottom w:val="single" w:sz="4" w:space="0" w:color="000000"/>
              <w:right w:val="single" w:sz="4" w:space="0" w:color="000000"/>
            </w:tcBorders>
            <w:shd w:val="clear" w:color="auto" w:fill="D9EAD3"/>
          </w:tcPr>
          <w:p w14:paraId="67439241" w14:textId="77777777" w:rsidR="0070693A" w:rsidRDefault="002054B1">
            <w:pPr>
              <w:spacing w:after="20" w:line="259" w:lineRule="auto"/>
              <w:ind w:left="4" w:right="0" w:firstLine="0"/>
            </w:pPr>
            <w:r>
              <w:rPr>
                <w:rFonts w:eastAsia="Arial" w:cs="Arial"/>
                <w:b/>
                <w:sz w:val="17"/>
              </w:rPr>
              <w:t>Location</w:t>
            </w:r>
            <w:r>
              <w:t xml:space="preserve"> </w:t>
            </w:r>
          </w:p>
        </w:tc>
        <w:tc>
          <w:tcPr>
            <w:tcW w:w="2417" w:type="dxa"/>
            <w:tcBorders>
              <w:top w:val="single" w:sz="4" w:space="0" w:color="000000"/>
              <w:left w:val="single" w:sz="4" w:space="0" w:color="000000"/>
              <w:bottom w:val="single" w:sz="4" w:space="0" w:color="000000"/>
              <w:right w:val="single" w:sz="4" w:space="0" w:color="000000"/>
            </w:tcBorders>
            <w:shd w:val="clear" w:color="auto" w:fill="D9EAD3"/>
          </w:tcPr>
          <w:p w14:paraId="264EBAA1" w14:textId="77777777" w:rsidR="0070693A" w:rsidRDefault="002054B1">
            <w:pPr>
              <w:spacing w:after="20" w:line="259" w:lineRule="auto"/>
              <w:ind w:left="0" w:right="0" w:firstLine="0"/>
            </w:pPr>
            <w:r>
              <w:rPr>
                <w:rFonts w:eastAsia="Arial" w:cs="Arial"/>
                <w:b/>
                <w:sz w:val="17"/>
              </w:rPr>
              <w:t>Type / allowed value</w:t>
            </w:r>
            <w:r>
              <w:t xml:space="preserve"> </w:t>
            </w:r>
          </w:p>
        </w:tc>
        <w:tc>
          <w:tcPr>
            <w:tcW w:w="3502" w:type="dxa"/>
            <w:tcBorders>
              <w:top w:val="single" w:sz="4" w:space="0" w:color="000000"/>
              <w:left w:val="single" w:sz="4" w:space="0" w:color="000000"/>
              <w:bottom w:val="single" w:sz="4" w:space="0" w:color="000000"/>
              <w:right w:val="single" w:sz="4" w:space="0" w:color="000000"/>
            </w:tcBorders>
            <w:shd w:val="clear" w:color="auto" w:fill="D9EAD3"/>
          </w:tcPr>
          <w:p w14:paraId="355A855C" w14:textId="77777777" w:rsidR="0070693A" w:rsidRDefault="002054B1">
            <w:pPr>
              <w:spacing w:after="20" w:line="259" w:lineRule="auto"/>
              <w:ind w:left="4" w:right="0" w:firstLine="0"/>
            </w:pPr>
            <w:r>
              <w:rPr>
                <w:rFonts w:eastAsia="Arial" w:cs="Arial"/>
                <w:b/>
                <w:sz w:val="17"/>
              </w:rPr>
              <w:t>Meaning</w:t>
            </w:r>
            <w:r>
              <w:t xml:space="preserve"> </w:t>
            </w:r>
          </w:p>
        </w:tc>
      </w:tr>
      <w:tr w:rsidR="0070693A" w14:paraId="14C92E16" w14:textId="77777777">
        <w:trPr>
          <w:cantSplit/>
          <w:trHeight w:val="326"/>
        </w:trPr>
        <w:tc>
          <w:tcPr>
            <w:tcW w:w="2556" w:type="dxa"/>
            <w:tcBorders>
              <w:top w:val="single" w:sz="4" w:space="0" w:color="000000"/>
              <w:left w:val="single" w:sz="4" w:space="0" w:color="000000"/>
              <w:bottom w:val="single" w:sz="4" w:space="0" w:color="000000"/>
              <w:right w:val="single" w:sz="4" w:space="0" w:color="000000"/>
            </w:tcBorders>
          </w:tcPr>
          <w:p w14:paraId="5A9E46FE" w14:textId="77777777" w:rsidR="0070693A" w:rsidRDefault="002054B1">
            <w:pPr>
              <w:spacing w:after="20" w:line="259" w:lineRule="auto"/>
              <w:ind w:left="4" w:right="0" w:firstLine="0"/>
            </w:pPr>
            <w:r>
              <w:rPr>
                <w:rFonts w:eastAsia="Arial" w:cs="Arial"/>
                <w:sz w:val="16"/>
              </w:rPr>
              <w:t>enabled</w:t>
            </w:r>
            <w:r>
              <w:t xml:space="preserve"> </w:t>
            </w:r>
          </w:p>
        </w:tc>
        <w:tc>
          <w:tcPr>
            <w:tcW w:w="1519" w:type="dxa"/>
            <w:tcBorders>
              <w:top w:val="single" w:sz="4" w:space="0" w:color="000000"/>
              <w:left w:val="single" w:sz="4" w:space="0" w:color="000000"/>
              <w:bottom w:val="single" w:sz="4" w:space="0" w:color="000000"/>
              <w:right w:val="single" w:sz="4" w:space="0" w:color="000000"/>
            </w:tcBorders>
          </w:tcPr>
          <w:p w14:paraId="05167663" w14:textId="77777777" w:rsidR="0070693A" w:rsidRDefault="002054B1">
            <w:pPr>
              <w:spacing w:after="20" w:line="259" w:lineRule="auto"/>
              <w:ind w:left="4" w:right="0" w:firstLine="0"/>
            </w:pPr>
            <w:r>
              <w:rPr>
                <w:rFonts w:eastAsia="Arial" w:cs="Arial"/>
                <w:sz w:val="16"/>
              </w:rPr>
              <w:t>JSON body</w:t>
            </w:r>
            <w:r>
              <w:t xml:space="preserve"> </w:t>
            </w:r>
          </w:p>
        </w:tc>
        <w:tc>
          <w:tcPr>
            <w:tcW w:w="2417" w:type="dxa"/>
            <w:tcBorders>
              <w:top w:val="single" w:sz="4" w:space="0" w:color="000000"/>
              <w:left w:val="single" w:sz="4" w:space="0" w:color="000000"/>
              <w:bottom w:val="single" w:sz="4" w:space="0" w:color="000000"/>
              <w:right w:val="single" w:sz="4" w:space="0" w:color="000000"/>
            </w:tcBorders>
          </w:tcPr>
          <w:p w14:paraId="49C86DF6" w14:textId="77777777" w:rsidR="0070693A" w:rsidRDefault="002054B1">
            <w:pPr>
              <w:spacing w:after="20" w:line="259" w:lineRule="auto"/>
              <w:ind w:left="0" w:right="0" w:firstLine="0"/>
            </w:pPr>
            <w:proofErr w:type="spellStart"/>
            <w:r>
              <w:rPr>
                <w:rFonts w:eastAsia="Arial" w:cs="Arial"/>
                <w:sz w:val="16"/>
              </w:rPr>
              <w:t>boolean</w:t>
            </w:r>
            <w:proofErr w:type="spellEnd"/>
            <w:r>
              <w:t xml:space="preserve"> </w:t>
            </w:r>
          </w:p>
        </w:tc>
        <w:tc>
          <w:tcPr>
            <w:tcW w:w="3502" w:type="dxa"/>
            <w:tcBorders>
              <w:top w:val="single" w:sz="4" w:space="0" w:color="000000"/>
              <w:left w:val="single" w:sz="4" w:space="0" w:color="000000"/>
              <w:bottom w:val="single" w:sz="4" w:space="0" w:color="000000"/>
              <w:right w:val="single" w:sz="4" w:space="0" w:color="000000"/>
            </w:tcBorders>
          </w:tcPr>
          <w:p w14:paraId="292F4079" w14:textId="77777777" w:rsidR="0070693A" w:rsidRDefault="002054B1">
            <w:pPr>
              <w:spacing w:after="20" w:line="259" w:lineRule="auto"/>
              <w:ind w:left="4" w:right="0" w:firstLine="0"/>
            </w:pPr>
            <w:r>
              <w:rPr>
                <w:rFonts w:eastAsia="Arial" w:cs="Arial"/>
                <w:sz w:val="16"/>
              </w:rPr>
              <w:t>Enable/disable collection</w:t>
            </w:r>
            <w:r>
              <w:t xml:space="preserve"> </w:t>
            </w:r>
          </w:p>
        </w:tc>
      </w:tr>
      <w:tr w:rsidR="0070693A" w14:paraId="477F8CAA" w14:textId="77777777">
        <w:trPr>
          <w:cantSplit/>
          <w:trHeight w:val="530"/>
        </w:trPr>
        <w:tc>
          <w:tcPr>
            <w:tcW w:w="2556" w:type="dxa"/>
            <w:tcBorders>
              <w:top w:val="single" w:sz="4" w:space="0" w:color="000000"/>
              <w:left w:val="single" w:sz="4" w:space="0" w:color="000000"/>
              <w:bottom w:val="single" w:sz="4" w:space="0" w:color="000000"/>
              <w:right w:val="single" w:sz="4" w:space="0" w:color="000000"/>
            </w:tcBorders>
          </w:tcPr>
          <w:p w14:paraId="04F9CA74" w14:textId="77777777" w:rsidR="0070693A" w:rsidRDefault="002054B1">
            <w:pPr>
              <w:spacing w:after="20" w:line="259" w:lineRule="auto"/>
              <w:ind w:left="4" w:right="0" w:firstLine="0"/>
            </w:pPr>
            <w:proofErr w:type="spellStart"/>
            <w:r>
              <w:rPr>
                <w:rFonts w:eastAsia="Arial" w:cs="Arial"/>
                <w:sz w:val="16"/>
              </w:rPr>
              <w:t>water_quality_url</w:t>
            </w:r>
            <w:proofErr w:type="spellEnd"/>
            <w:r>
              <w:t xml:space="preserve"> </w:t>
            </w:r>
          </w:p>
        </w:tc>
        <w:tc>
          <w:tcPr>
            <w:tcW w:w="1519" w:type="dxa"/>
            <w:tcBorders>
              <w:top w:val="single" w:sz="4" w:space="0" w:color="000000"/>
              <w:left w:val="single" w:sz="4" w:space="0" w:color="000000"/>
              <w:bottom w:val="single" w:sz="4" w:space="0" w:color="000000"/>
              <w:right w:val="single" w:sz="4" w:space="0" w:color="000000"/>
            </w:tcBorders>
          </w:tcPr>
          <w:p w14:paraId="7DD86A0D" w14:textId="77777777" w:rsidR="0070693A" w:rsidRDefault="002054B1">
            <w:pPr>
              <w:spacing w:after="20" w:line="259" w:lineRule="auto"/>
              <w:ind w:left="4" w:right="0" w:firstLine="0"/>
            </w:pPr>
            <w:r>
              <w:rPr>
                <w:rFonts w:eastAsia="Arial" w:cs="Arial"/>
                <w:sz w:val="16"/>
              </w:rPr>
              <w:t>JSON body</w:t>
            </w:r>
            <w:r>
              <w:t xml:space="preserve"> </w:t>
            </w:r>
          </w:p>
        </w:tc>
        <w:tc>
          <w:tcPr>
            <w:tcW w:w="2417" w:type="dxa"/>
            <w:tcBorders>
              <w:top w:val="single" w:sz="4" w:space="0" w:color="000000"/>
              <w:left w:val="single" w:sz="4" w:space="0" w:color="000000"/>
              <w:bottom w:val="single" w:sz="4" w:space="0" w:color="000000"/>
              <w:right w:val="single" w:sz="4" w:space="0" w:color="000000"/>
            </w:tcBorders>
          </w:tcPr>
          <w:p w14:paraId="7269717A" w14:textId="77777777" w:rsidR="0070693A" w:rsidRDefault="002054B1">
            <w:pPr>
              <w:spacing w:after="20" w:line="259" w:lineRule="auto"/>
              <w:ind w:left="0" w:right="0" w:firstLine="0"/>
            </w:pPr>
            <w:r>
              <w:rPr>
                <w:rFonts w:eastAsia="Arial" w:cs="Arial"/>
                <w:sz w:val="16"/>
              </w:rPr>
              <w:t xml:space="preserve">private/loopback/link-local </w:t>
            </w:r>
          </w:p>
          <w:p w14:paraId="52333FCB" w14:textId="77777777" w:rsidR="0070693A" w:rsidRDefault="002054B1">
            <w:pPr>
              <w:spacing w:after="20" w:line="259" w:lineRule="auto"/>
              <w:ind w:left="0" w:right="0" w:firstLine="0"/>
            </w:pPr>
            <w:r>
              <w:rPr>
                <w:rFonts w:eastAsia="Arial" w:cs="Arial"/>
                <w:sz w:val="16"/>
              </w:rPr>
              <w:t>HTTP(S) literal-IP URL</w:t>
            </w:r>
            <w:r>
              <w:t xml:space="preserve"> </w:t>
            </w:r>
          </w:p>
        </w:tc>
        <w:tc>
          <w:tcPr>
            <w:tcW w:w="3502" w:type="dxa"/>
            <w:tcBorders>
              <w:top w:val="single" w:sz="4" w:space="0" w:color="000000"/>
              <w:left w:val="single" w:sz="4" w:space="0" w:color="000000"/>
              <w:bottom w:val="single" w:sz="4" w:space="0" w:color="000000"/>
              <w:right w:val="single" w:sz="4" w:space="0" w:color="000000"/>
            </w:tcBorders>
          </w:tcPr>
          <w:p w14:paraId="13232CEF" w14:textId="77777777" w:rsidR="0070693A" w:rsidRDefault="002054B1">
            <w:pPr>
              <w:spacing w:after="20" w:line="259" w:lineRule="auto"/>
              <w:ind w:left="4" w:right="0" w:firstLine="0"/>
            </w:pPr>
            <w:r>
              <w:rPr>
                <w:rFonts w:eastAsia="Arial" w:cs="Arial"/>
                <w:sz w:val="16"/>
              </w:rPr>
              <w:t>Water-quality endpoint</w:t>
            </w:r>
            <w:r>
              <w:t xml:space="preserve"> </w:t>
            </w:r>
          </w:p>
        </w:tc>
      </w:tr>
      <w:tr w:rsidR="0070693A" w14:paraId="5656F5D5" w14:textId="77777777">
        <w:trPr>
          <w:cantSplit/>
          <w:trHeight w:val="525"/>
        </w:trPr>
        <w:tc>
          <w:tcPr>
            <w:tcW w:w="2556" w:type="dxa"/>
            <w:tcBorders>
              <w:top w:val="single" w:sz="4" w:space="0" w:color="000000"/>
              <w:left w:val="single" w:sz="4" w:space="0" w:color="000000"/>
              <w:bottom w:val="single" w:sz="4" w:space="0" w:color="000000"/>
              <w:right w:val="single" w:sz="4" w:space="0" w:color="000000"/>
            </w:tcBorders>
            <w:vAlign w:val="center"/>
          </w:tcPr>
          <w:p w14:paraId="0344264F" w14:textId="77777777" w:rsidR="0070693A" w:rsidRDefault="002054B1">
            <w:pPr>
              <w:spacing w:after="20" w:line="259" w:lineRule="auto"/>
              <w:ind w:left="4" w:right="0" w:firstLine="0"/>
            </w:pPr>
            <w:proofErr w:type="spellStart"/>
            <w:r>
              <w:rPr>
                <w:rFonts w:eastAsia="Arial" w:cs="Arial"/>
                <w:sz w:val="16"/>
              </w:rPr>
              <w:t>ambient_sensor_url</w:t>
            </w:r>
            <w:proofErr w:type="spellEnd"/>
            <w:r>
              <w:t xml:space="preserve"> </w:t>
            </w:r>
          </w:p>
        </w:tc>
        <w:tc>
          <w:tcPr>
            <w:tcW w:w="1519" w:type="dxa"/>
            <w:tcBorders>
              <w:top w:val="single" w:sz="4" w:space="0" w:color="000000"/>
              <w:left w:val="single" w:sz="4" w:space="0" w:color="000000"/>
              <w:bottom w:val="single" w:sz="4" w:space="0" w:color="000000"/>
              <w:right w:val="single" w:sz="4" w:space="0" w:color="000000"/>
            </w:tcBorders>
            <w:vAlign w:val="center"/>
          </w:tcPr>
          <w:p w14:paraId="687E624A" w14:textId="77777777" w:rsidR="0070693A" w:rsidRDefault="002054B1">
            <w:pPr>
              <w:spacing w:after="20" w:line="259" w:lineRule="auto"/>
              <w:ind w:left="4" w:right="0" w:firstLine="0"/>
            </w:pPr>
            <w:r>
              <w:rPr>
                <w:rFonts w:eastAsia="Arial" w:cs="Arial"/>
                <w:sz w:val="16"/>
              </w:rPr>
              <w:t>JSON body</w:t>
            </w:r>
            <w:r>
              <w:t xml:space="preserve"> </w:t>
            </w:r>
          </w:p>
        </w:tc>
        <w:tc>
          <w:tcPr>
            <w:tcW w:w="2417" w:type="dxa"/>
            <w:tcBorders>
              <w:top w:val="single" w:sz="4" w:space="0" w:color="000000"/>
              <w:left w:val="single" w:sz="4" w:space="0" w:color="000000"/>
              <w:bottom w:val="single" w:sz="4" w:space="0" w:color="000000"/>
              <w:right w:val="single" w:sz="4" w:space="0" w:color="000000"/>
            </w:tcBorders>
          </w:tcPr>
          <w:p w14:paraId="538D9690" w14:textId="77777777" w:rsidR="0070693A" w:rsidRDefault="002054B1">
            <w:pPr>
              <w:spacing w:after="20" w:line="259" w:lineRule="auto"/>
              <w:ind w:left="0" w:right="0" w:firstLine="0"/>
            </w:pPr>
            <w:r>
              <w:rPr>
                <w:rFonts w:eastAsia="Arial" w:cs="Arial"/>
                <w:sz w:val="16"/>
              </w:rPr>
              <w:t xml:space="preserve">private/loopback/link-local </w:t>
            </w:r>
          </w:p>
          <w:p w14:paraId="79D5EF72" w14:textId="77777777" w:rsidR="0070693A" w:rsidRDefault="002054B1">
            <w:pPr>
              <w:spacing w:after="20" w:line="259" w:lineRule="auto"/>
              <w:ind w:left="0" w:right="0" w:firstLine="0"/>
            </w:pPr>
            <w:r>
              <w:rPr>
                <w:rFonts w:eastAsia="Arial" w:cs="Arial"/>
                <w:sz w:val="16"/>
              </w:rPr>
              <w:t>HTTP(S) literal-IP URL</w:t>
            </w:r>
            <w:r>
              <w:t xml:space="preserve"> </w:t>
            </w:r>
          </w:p>
        </w:tc>
        <w:tc>
          <w:tcPr>
            <w:tcW w:w="3502" w:type="dxa"/>
            <w:tcBorders>
              <w:top w:val="single" w:sz="4" w:space="0" w:color="000000"/>
              <w:left w:val="single" w:sz="4" w:space="0" w:color="000000"/>
              <w:bottom w:val="single" w:sz="4" w:space="0" w:color="000000"/>
              <w:right w:val="single" w:sz="4" w:space="0" w:color="000000"/>
            </w:tcBorders>
            <w:vAlign w:val="center"/>
          </w:tcPr>
          <w:p w14:paraId="1F4FE027" w14:textId="77777777" w:rsidR="0070693A" w:rsidRDefault="002054B1">
            <w:pPr>
              <w:spacing w:after="20" w:line="259" w:lineRule="auto"/>
              <w:ind w:left="4" w:right="0" w:firstLine="0"/>
            </w:pPr>
            <w:r>
              <w:rPr>
                <w:rFonts w:eastAsia="Arial" w:cs="Arial"/>
                <w:sz w:val="16"/>
              </w:rPr>
              <w:t>Ambient/level endpoint</w:t>
            </w:r>
            <w:r>
              <w:t xml:space="preserve"> </w:t>
            </w:r>
          </w:p>
        </w:tc>
      </w:tr>
      <w:tr w:rsidR="0070693A" w14:paraId="265AD409" w14:textId="77777777">
        <w:trPr>
          <w:cantSplit/>
          <w:trHeight w:val="331"/>
        </w:trPr>
        <w:tc>
          <w:tcPr>
            <w:tcW w:w="2556" w:type="dxa"/>
            <w:tcBorders>
              <w:top w:val="single" w:sz="4" w:space="0" w:color="000000"/>
              <w:left w:val="single" w:sz="4" w:space="0" w:color="000000"/>
              <w:bottom w:val="single" w:sz="4" w:space="0" w:color="000000"/>
              <w:right w:val="single" w:sz="4" w:space="0" w:color="000000"/>
            </w:tcBorders>
          </w:tcPr>
          <w:p w14:paraId="6121D906" w14:textId="77777777" w:rsidR="0070693A" w:rsidRDefault="002054B1">
            <w:pPr>
              <w:spacing w:after="20" w:line="259" w:lineRule="auto"/>
              <w:ind w:left="4" w:right="0" w:firstLine="0"/>
            </w:pPr>
            <w:proofErr w:type="spellStart"/>
            <w:r>
              <w:rPr>
                <w:rFonts w:eastAsia="Arial" w:cs="Arial"/>
                <w:sz w:val="16"/>
              </w:rPr>
              <w:t>poll_interval_seconds</w:t>
            </w:r>
            <w:proofErr w:type="spellEnd"/>
            <w:r>
              <w:t xml:space="preserve"> </w:t>
            </w:r>
          </w:p>
        </w:tc>
        <w:tc>
          <w:tcPr>
            <w:tcW w:w="1519" w:type="dxa"/>
            <w:tcBorders>
              <w:top w:val="single" w:sz="4" w:space="0" w:color="000000"/>
              <w:left w:val="single" w:sz="4" w:space="0" w:color="000000"/>
              <w:bottom w:val="single" w:sz="4" w:space="0" w:color="000000"/>
              <w:right w:val="single" w:sz="4" w:space="0" w:color="000000"/>
            </w:tcBorders>
          </w:tcPr>
          <w:p w14:paraId="6A8FA38D" w14:textId="77777777" w:rsidR="0070693A" w:rsidRDefault="002054B1">
            <w:pPr>
              <w:spacing w:after="20" w:line="259" w:lineRule="auto"/>
              <w:ind w:left="4" w:right="0" w:firstLine="0"/>
            </w:pPr>
            <w:r>
              <w:rPr>
                <w:rFonts w:eastAsia="Arial" w:cs="Arial"/>
                <w:sz w:val="16"/>
              </w:rPr>
              <w:t>JSON body</w:t>
            </w:r>
            <w:r>
              <w:t xml:space="preserve"> </w:t>
            </w:r>
          </w:p>
        </w:tc>
        <w:tc>
          <w:tcPr>
            <w:tcW w:w="2417" w:type="dxa"/>
            <w:tcBorders>
              <w:top w:val="single" w:sz="4" w:space="0" w:color="000000"/>
              <w:left w:val="single" w:sz="4" w:space="0" w:color="000000"/>
              <w:bottom w:val="single" w:sz="4" w:space="0" w:color="000000"/>
              <w:right w:val="single" w:sz="4" w:space="0" w:color="000000"/>
            </w:tcBorders>
          </w:tcPr>
          <w:p w14:paraId="23825967" w14:textId="77777777" w:rsidR="0070693A" w:rsidRDefault="002054B1">
            <w:pPr>
              <w:spacing w:after="20" w:line="259" w:lineRule="auto"/>
              <w:ind w:left="0" w:right="0" w:firstLine="0"/>
            </w:pPr>
            <w:r>
              <w:rPr>
                <w:rFonts w:eastAsia="Arial" w:cs="Arial"/>
                <w:sz w:val="16"/>
              </w:rPr>
              <w:t>1..86400</w:t>
            </w:r>
            <w:r>
              <w:t xml:space="preserve"> </w:t>
            </w:r>
          </w:p>
        </w:tc>
        <w:tc>
          <w:tcPr>
            <w:tcW w:w="3502" w:type="dxa"/>
            <w:tcBorders>
              <w:top w:val="single" w:sz="4" w:space="0" w:color="000000"/>
              <w:left w:val="single" w:sz="4" w:space="0" w:color="000000"/>
              <w:bottom w:val="single" w:sz="4" w:space="0" w:color="000000"/>
              <w:right w:val="single" w:sz="4" w:space="0" w:color="000000"/>
            </w:tcBorders>
          </w:tcPr>
          <w:p w14:paraId="5AAC7D96" w14:textId="77777777" w:rsidR="0070693A" w:rsidRDefault="002054B1">
            <w:pPr>
              <w:spacing w:after="20" w:line="259" w:lineRule="auto"/>
              <w:ind w:left="4" w:right="0" w:firstLine="0"/>
            </w:pPr>
            <w:r>
              <w:rPr>
                <w:rFonts w:eastAsia="Arial" w:cs="Arial"/>
                <w:sz w:val="16"/>
              </w:rPr>
              <w:t>Background polling interval</w:t>
            </w:r>
            <w:r>
              <w:t xml:space="preserve"> </w:t>
            </w:r>
          </w:p>
        </w:tc>
      </w:tr>
      <w:tr w:rsidR="0070693A" w14:paraId="7836D958" w14:textId="77777777">
        <w:trPr>
          <w:cantSplit/>
          <w:trHeight w:val="330"/>
        </w:trPr>
        <w:tc>
          <w:tcPr>
            <w:tcW w:w="2556" w:type="dxa"/>
            <w:tcBorders>
              <w:top w:val="single" w:sz="4" w:space="0" w:color="000000"/>
              <w:left w:val="single" w:sz="4" w:space="0" w:color="000000"/>
              <w:bottom w:val="single" w:sz="4" w:space="0" w:color="000000"/>
              <w:right w:val="single" w:sz="4" w:space="0" w:color="000000"/>
            </w:tcBorders>
          </w:tcPr>
          <w:p w14:paraId="0585305E" w14:textId="77777777" w:rsidR="0070693A" w:rsidRDefault="002054B1">
            <w:pPr>
              <w:spacing w:after="20" w:line="259" w:lineRule="auto"/>
              <w:ind w:left="4" w:right="0" w:firstLine="0"/>
            </w:pPr>
            <w:proofErr w:type="spellStart"/>
            <w:r>
              <w:rPr>
                <w:rFonts w:eastAsia="Arial" w:cs="Arial"/>
                <w:sz w:val="16"/>
              </w:rPr>
              <w:t>sensor_stale_threshold_seconds</w:t>
            </w:r>
            <w:proofErr w:type="spellEnd"/>
            <w:r>
              <w:t xml:space="preserve"> </w:t>
            </w:r>
          </w:p>
        </w:tc>
        <w:tc>
          <w:tcPr>
            <w:tcW w:w="1519" w:type="dxa"/>
            <w:tcBorders>
              <w:top w:val="single" w:sz="4" w:space="0" w:color="000000"/>
              <w:left w:val="single" w:sz="4" w:space="0" w:color="000000"/>
              <w:bottom w:val="single" w:sz="4" w:space="0" w:color="000000"/>
              <w:right w:val="single" w:sz="4" w:space="0" w:color="000000"/>
            </w:tcBorders>
          </w:tcPr>
          <w:p w14:paraId="619D4A7B" w14:textId="77777777" w:rsidR="0070693A" w:rsidRDefault="002054B1">
            <w:pPr>
              <w:spacing w:after="20" w:line="259" w:lineRule="auto"/>
              <w:ind w:left="4" w:right="0" w:firstLine="0"/>
            </w:pPr>
            <w:r>
              <w:rPr>
                <w:rFonts w:eastAsia="Arial" w:cs="Arial"/>
                <w:sz w:val="16"/>
              </w:rPr>
              <w:t>JSON body</w:t>
            </w:r>
            <w:r>
              <w:t xml:space="preserve"> </w:t>
            </w:r>
          </w:p>
        </w:tc>
        <w:tc>
          <w:tcPr>
            <w:tcW w:w="2417" w:type="dxa"/>
            <w:tcBorders>
              <w:top w:val="single" w:sz="4" w:space="0" w:color="000000"/>
              <w:left w:val="single" w:sz="4" w:space="0" w:color="000000"/>
              <w:bottom w:val="single" w:sz="4" w:space="0" w:color="000000"/>
              <w:right w:val="single" w:sz="4" w:space="0" w:color="000000"/>
            </w:tcBorders>
          </w:tcPr>
          <w:p w14:paraId="6A3F43B2" w14:textId="77777777" w:rsidR="0070693A" w:rsidRDefault="002054B1">
            <w:pPr>
              <w:spacing w:after="20" w:line="259" w:lineRule="auto"/>
              <w:ind w:left="0" w:right="0" w:firstLine="0"/>
            </w:pPr>
            <w:r>
              <w:rPr>
                <w:rFonts w:eastAsia="Arial" w:cs="Arial"/>
                <w:sz w:val="16"/>
              </w:rPr>
              <w:t>1..604800</w:t>
            </w:r>
            <w:r>
              <w:t xml:space="preserve"> </w:t>
            </w:r>
          </w:p>
        </w:tc>
        <w:tc>
          <w:tcPr>
            <w:tcW w:w="3502" w:type="dxa"/>
            <w:tcBorders>
              <w:top w:val="single" w:sz="4" w:space="0" w:color="000000"/>
              <w:left w:val="single" w:sz="4" w:space="0" w:color="000000"/>
              <w:bottom w:val="single" w:sz="4" w:space="0" w:color="000000"/>
              <w:right w:val="single" w:sz="4" w:space="0" w:color="000000"/>
            </w:tcBorders>
          </w:tcPr>
          <w:p w14:paraId="1814FCE7" w14:textId="77777777" w:rsidR="0070693A" w:rsidRDefault="002054B1">
            <w:pPr>
              <w:spacing w:after="20" w:line="259" w:lineRule="auto"/>
              <w:ind w:left="4" w:right="0" w:firstLine="0"/>
            </w:pPr>
            <w:r>
              <w:rPr>
                <w:rFonts w:eastAsia="Arial" w:cs="Arial"/>
                <w:sz w:val="16"/>
              </w:rPr>
              <w:t>Freshness threshold propagated to sensors</w:t>
            </w:r>
            <w:r>
              <w:t xml:space="preserve"> </w:t>
            </w:r>
          </w:p>
        </w:tc>
      </w:tr>
    </w:tbl>
    <w:p w14:paraId="6B3D0458" w14:textId="77777777" w:rsidR="0070693A" w:rsidRDefault="002054B1">
      <w:pPr>
        <w:spacing w:after="118" w:line="259" w:lineRule="auto"/>
        <w:ind w:left="0" w:right="0" w:firstLine="0"/>
      </w:pPr>
      <w:r>
        <w:t xml:space="preserve"> </w:t>
      </w:r>
    </w:p>
    <w:p w14:paraId="1EDC9C15" w14:textId="77777777" w:rsidR="0070693A" w:rsidRDefault="002054B1">
      <w:pPr>
        <w:pStyle w:val="Heading4"/>
        <w:spacing w:after="60"/>
        <w:ind w:left="-5"/>
      </w:pPr>
      <w:r>
        <w:t>Request example</w:t>
      </w:r>
      <w:r>
        <w:rPr>
          <w:b w:val="0"/>
        </w:rPr>
        <w:t xml:space="preserve"> </w:t>
      </w:r>
    </w:p>
    <w:p w14:paraId="105C8BB4" w14:textId="77777777" w:rsidR="0070693A" w:rsidRDefault="002054B1">
      <w:pPr>
        <w:spacing w:line="257" w:lineRule="auto"/>
        <w:ind w:left="-5" w:right="0"/>
      </w:pPr>
      <w:r>
        <w:rPr>
          <w:rFonts w:ascii="Consolas" w:eastAsia="Consolas" w:hAnsi="Consolas" w:cs="Consolas"/>
          <w:sz w:val="16"/>
        </w:rPr>
        <w:t xml:space="preserve">{ </w:t>
      </w:r>
    </w:p>
    <w:p w14:paraId="49682319" w14:textId="77777777" w:rsidR="0070693A" w:rsidRDefault="002054B1">
      <w:pPr>
        <w:spacing w:line="257" w:lineRule="auto"/>
        <w:ind w:left="-5" w:right="0"/>
      </w:pPr>
      <w:r>
        <w:rPr>
          <w:rFonts w:ascii="Consolas" w:eastAsia="Consolas" w:hAnsi="Consolas" w:cs="Consolas"/>
          <w:sz w:val="16"/>
        </w:rPr>
        <w:t xml:space="preserve">  "enabled": true, </w:t>
      </w:r>
    </w:p>
    <w:p w14:paraId="3B176474" w14:textId="77777777" w:rsidR="0070693A" w:rsidRDefault="002054B1">
      <w:pPr>
        <w:spacing w:line="257" w:lineRule="auto"/>
        <w:ind w:left="-5" w:right="0"/>
      </w:pPr>
      <w:r>
        <w:rPr>
          <w:rFonts w:ascii="Consolas" w:eastAsia="Consolas" w:hAnsi="Consolas" w:cs="Consolas"/>
          <w:sz w:val="16"/>
        </w:rPr>
        <w:t xml:space="preserve">  "</w:t>
      </w:r>
      <w:proofErr w:type="spellStart"/>
      <w:proofErr w:type="gramStart"/>
      <w:r>
        <w:rPr>
          <w:rFonts w:ascii="Consolas" w:eastAsia="Consolas" w:hAnsi="Consolas" w:cs="Consolas"/>
          <w:sz w:val="16"/>
        </w:rPr>
        <w:t>water</w:t>
      </w:r>
      <w:proofErr w:type="gramEnd"/>
      <w:r>
        <w:rPr>
          <w:rFonts w:ascii="Consolas" w:eastAsia="Consolas" w:hAnsi="Consolas" w:cs="Consolas"/>
          <w:sz w:val="16"/>
        </w:rPr>
        <w:t>_quality_url</w:t>
      </w:r>
      <w:proofErr w:type="spellEnd"/>
      <w:r>
        <w:rPr>
          <w:rFonts w:ascii="Consolas" w:eastAsia="Consolas" w:hAnsi="Consolas" w:cs="Consolas"/>
          <w:sz w:val="16"/>
        </w:rPr>
        <w:t xml:space="preserve">": "http://192.168.1.100/readings", </w:t>
      </w:r>
    </w:p>
    <w:p w14:paraId="0B757EF9" w14:textId="77777777" w:rsidR="0070693A" w:rsidRDefault="002054B1">
      <w:pPr>
        <w:spacing w:line="257" w:lineRule="auto"/>
        <w:ind w:left="-5" w:right="0"/>
      </w:pPr>
      <w:r>
        <w:rPr>
          <w:rFonts w:ascii="Consolas" w:eastAsia="Consolas" w:hAnsi="Consolas" w:cs="Consolas"/>
          <w:sz w:val="16"/>
        </w:rPr>
        <w:t xml:space="preserve">  "</w:t>
      </w:r>
      <w:proofErr w:type="spellStart"/>
      <w:proofErr w:type="gramStart"/>
      <w:r>
        <w:rPr>
          <w:rFonts w:ascii="Consolas" w:eastAsia="Consolas" w:hAnsi="Consolas" w:cs="Consolas"/>
          <w:sz w:val="16"/>
        </w:rPr>
        <w:t>ambient</w:t>
      </w:r>
      <w:proofErr w:type="gramEnd"/>
      <w:r>
        <w:rPr>
          <w:rFonts w:ascii="Consolas" w:eastAsia="Consolas" w:hAnsi="Consolas" w:cs="Consolas"/>
          <w:sz w:val="16"/>
        </w:rPr>
        <w:t>_sensor_url</w:t>
      </w:r>
      <w:proofErr w:type="spellEnd"/>
      <w:r>
        <w:rPr>
          <w:rFonts w:ascii="Consolas" w:eastAsia="Consolas" w:hAnsi="Consolas" w:cs="Consolas"/>
          <w:sz w:val="16"/>
        </w:rPr>
        <w:t xml:space="preserve">": "http://192.168.1.111:8080/readings", </w:t>
      </w:r>
    </w:p>
    <w:p w14:paraId="3594DF37" w14:textId="77777777" w:rsidR="0070693A" w:rsidRDefault="002054B1">
      <w:pPr>
        <w:spacing w:line="257" w:lineRule="auto"/>
        <w:ind w:left="-5" w:right="0"/>
      </w:pPr>
      <w:r>
        <w:rPr>
          <w:rFonts w:ascii="Consolas" w:eastAsia="Consolas" w:hAnsi="Consolas" w:cs="Consolas"/>
          <w:sz w:val="16"/>
        </w:rPr>
        <w:t xml:space="preserve">  "</w:t>
      </w:r>
      <w:proofErr w:type="spellStart"/>
      <w:proofErr w:type="gramStart"/>
      <w:r>
        <w:rPr>
          <w:rFonts w:ascii="Consolas" w:eastAsia="Consolas" w:hAnsi="Consolas" w:cs="Consolas"/>
          <w:sz w:val="16"/>
        </w:rPr>
        <w:t>poll</w:t>
      </w:r>
      <w:proofErr w:type="gramEnd"/>
      <w:r>
        <w:rPr>
          <w:rFonts w:ascii="Consolas" w:eastAsia="Consolas" w:hAnsi="Consolas" w:cs="Consolas"/>
          <w:sz w:val="16"/>
        </w:rPr>
        <w:t>_interval_seconds</w:t>
      </w:r>
      <w:proofErr w:type="spellEnd"/>
      <w:r>
        <w:rPr>
          <w:rFonts w:ascii="Consolas" w:eastAsia="Consolas" w:hAnsi="Consolas" w:cs="Consolas"/>
          <w:sz w:val="16"/>
        </w:rPr>
        <w:t xml:space="preserve">": 30, </w:t>
      </w:r>
    </w:p>
    <w:p w14:paraId="2B4402C5" w14:textId="77777777" w:rsidR="0070693A" w:rsidRDefault="002054B1">
      <w:pPr>
        <w:spacing w:line="257" w:lineRule="auto"/>
        <w:ind w:left="-5" w:right="0"/>
      </w:pPr>
      <w:r>
        <w:rPr>
          <w:rFonts w:ascii="Consolas" w:eastAsia="Consolas" w:hAnsi="Consolas" w:cs="Consolas"/>
          <w:sz w:val="16"/>
        </w:rPr>
        <w:t xml:space="preserve">  "</w:t>
      </w:r>
      <w:proofErr w:type="spellStart"/>
      <w:proofErr w:type="gramStart"/>
      <w:r>
        <w:rPr>
          <w:rFonts w:ascii="Consolas" w:eastAsia="Consolas" w:hAnsi="Consolas" w:cs="Consolas"/>
          <w:sz w:val="16"/>
        </w:rPr>
        <w:t>sensor</w:t>
      </w:r>
      <w:proofErr w:type="gramEnd"/>
      <w:r>
        <w:rPr>
          <w:rFonts w:ascii="Consolas" w:eastAsia="Consolas" w:hAnsi="Consolas" w:cs="Consolas"/>
          <w:sz w:val="16"/>
        </w:rPr>
        <w:t>_stale_threshold_seconds</w:t>
      </w:r>
      <w:proofErr w:type="spellEnd"/>
      <w:r>
        <w:rPr>
          <w:rFonts w:ascii="Consolas" w:eastAsia="Consolas" w:hAnsi="Consolas" w:cs="Consolas"/>
          <w:sz w:val="16"/>
        </w:rPr>
        <w:t xml:space="preserve">": 120 </w:t>
      </w:r>
    </w:p>
    <w:p w14:paraId="6B2B0579" w14:textId="77777777" w:rsidR="0070693A" w:rsidRDefault="002054B1">
      <w:pPr>
        <w:spacing w:after="57" w:line="257" w:lineRule="auto"/>
        <w:ind w:left="-5" w:right="0"/>
      </w:pPr>
      <w:r>
        <w:rPr>
          <w:rFonts w:ascii="Consolas" w:eastAsia="Consolas" w:hAnsi="Consolas" w:cs="Consolas"/>
          <w:sz w:val="16"/>
        </w:rPr>
        <w:t xml:space="preserve">} </w:t>
      </w:r>
    </w:p>
    <w:p w14:paraId="6C7DDEDA" w14:textId="77777777" w:rsidR="0070693A" w:rsidRDefault="002054B1">
      <w:pPr>
        <w:spacing w:after="124" w:line="259" w:lineRule="auto"/>
        <w:ind w:left="0" w:right="0" w:firstLine="0"/>
      </w:pPr>
      <w:r>
        <w:t xml:space="preserve"> </w:t>
      </w:r>
    </w:p>
    <w:p w14:paraId="33DB409D" w14:textId="77777777" w:rsidR="0070693A" w:rsidRDefault="002054B1">
      <w:pPr>
        <w:pStyle w:val="Heading4"/>
        <w:spacing w:after="55"/>
        <w:ind w:left="-5"/>
      </w:pPr>
      <w:r>
        <w:t>Representative response</w:t>
      </w:r>
      <w:r>
        <w:rPr>
          <w:b w:val="0"/>
        </w:rPr>
        <w:t xml:space="preserve"> </w:t>
      </w:r>
    </w:p>
    <w:p w14:paraId="7D4AA4C4" w14:textId="77777777" w:rsidR="0070693A" w:rsidRDefault="002054B1">
      <w:pPr>
        <w:spacing w:line="257" w:lineRule="auto"/>
        <w:ind w:left="-5" w:right="0"/>
      </w:pPr>
      <w:r>
        <w:rPr>
          <w:rFonts w:ascii="Consolas" w:eastAsia="Consolas" w:hAnsi="Consolas" w:cs="Consolas"/>
          <w:sz w:val="16"/>
        </w:rPr>
        <w:t xml:space="preserve">{ </w:t>
      </w:r>
    </w:p>
    <w:p w14:paraId="339FFC53" w14:textId="77777777" w:rsidR="0070693A" w:rsidRDefault="002054B1">
      <w:pPr>
        <w:spacing w:line="257" w:lineRule="auto"/>
        <w:ind w:left="-5" w:right="0"/>
      </w:pPr>
      <w:r>
        <w:rPr>
          <w:rFonts w:ascii="Consolas" w:eastAsia="Consolas" w:hAnsi="Consolas" w:cs="Consolas"/>
          <w:sz w:val="16"/>
        </w:rPr>
        <w:t xml:space="preserve">  "</w:t>
      </w:r>
      <w:proofErr w:type="spellStart"/>
      <w:proofErr w:type="gramStart"/>
      <w:r>
        <w:rPr>
          <w:rFonts w:ascii="Consolas" w:eastAsia="Consolas" w:hAnsi="Consolas" w:cs="Consolas"/>
          <w:sz w:val="16"/>
        </w:rPr>
        <w:t>farm</w:t>
      </w:r>
      <w:proofErr w:type="gramEnd"/>
      <w:r>
        <w:rPr>
          <w:rFonts w:ascii="Consolas" w:eastAsia="Consolas" w:hAnsi="Consolas" w:cs="Consolas"/>
          <w:sz w:val="16"/>
        </w:rPr>
        <w:t>_id</w:t>
      </w:r>
      <w:proofErr w:type="spellEnd"/>
      <w:r>
        <w:rPr>
          <w:rFonts w:ascii="Consolas" w:eastAsia="Consolas" w:hAnsi="Consolas" w:cs="Consolas"/>
          <w:sz w:val="16"/>
        </w:rPr>
        <w:t>": 1, "</w:t>
      </w:r>
      <w:proofErr w:type="spellStart"/>
      <w:r>
        <w:rPr>
          <w:rFonts w:ascii="Consolas" w:eastAsia="Consolas" w:hAnsi="Consolas" w:cs="Consolas"/>
          <w:sz w:val="16"/>
        </w:rPr>
        <w:t>device_id</w:t>
      </w:r>
      <w:proofErr w:type="spellEnd"/>
      <w:r>
        <w:rPr>
          <w:rFonts w:ascii="Consolas" w:eastAsia="Consolas" w:hAnsi="Consolas" w:cs="Consolas"/>
          <w:sz w:val="16"/>
        </w:rPr>
        <w:t>": 1, "</w:t>
      </w:r>
      <w:proofErr w:type="spellStart"/>
      <w:r>
        <w:rPr>
          <w:rFonts w:ascii="Consolas" w:eastAsia="Consolas" w:hAnsi="Consolas" w:cs="Consolas"/>
          <w:sz w:val="16"/>
        </w:rPr>
        <w:t>device_slug":"test-device</w:t>
      </w:r>
      <w:proofErr w:type="spellEnd"/>
      <w:r>
        <w:rPr>
          <w:rFonts w:ascii="Consolas" w:eastAsia="Consolas" w:hAnsi="Consolas" w:cs="Consolas"/>
          <w:sz w:val="16"/>
        </w:rPr>
        <w:t xml:space="preserve">", </w:t>
      </w:r>
    </w:p>
    <w:p w14:paraId="1B9FBF37" w14:textId="77777777" w:rsidR="0070693A" w:rsidRDefault="002054B1">
      <w:pPr>
        <w:spacing w:after="63" w:line="257" w:lineRule="auto"/>
        <w:ind w:left="-5" w:right="3444"/>
      </w:pPr>
      <w:r>
        <w:rPr>
          <w:rFonts w:ascii="Consolas" w:eastAsia="Consolas" w:hAnsi="Consolas" w:cs="Consolas"/>
          <w:sz w:val="16"/>
        </w:rPr>
        <w:t xml:space="preserve">  "enabled": true, "</w:t>
      </w:r>
      <w:proofErr w:type="spellStart"/>
      <w:r>
        <w:rPr>
          <w:rFonts w:ascii="Consolas" w:eastAsia="Consolas" w:hAnsi="Consolas" w:cs="Consolas"/>
          <w:sz w:val="16"/>
        </w:rPr>
        <w:t>last_success_at</w:t>
      </w:r>
      <w:proofErr w:type="spellEnd"/>
      <w:r>
        <w:rPr>
          <w:rFonts w:ascii="Consolas" w:eastAsia="Consolas" w:hAnsi="Consolas" w:cs="Consolas"/>
          <w:sz w:val="16"/>
        </w:rPr>
        <w:t>": "...", "</w:t>
      </w:r>
      <w:proofErr w:type="spellStart"/>
      <w:r>
        <w:rPr>
          <w:rFonts w:ascii="Consolas" w:eastAsia="Consolas" w:hAnsi="Consolas" w:cs="Consolas"/>
          <w:sz w:val="16"/>
        </w:rPr>
        <w:t>consecutive_failures</w:t>
      </w:r>
      <w:proofErr w:type="spellEnd"/>
      <w:r>
        <w:rPr>
          <w:rFonts w:ascii="Consolas" w:eastAsia="Consolas" w:hAnsi="Consolas" w:cs="Consolas"/>
          <w:sz w:val="16"/>
        </w:rPr>
        <w:t xml:space="preserve">": </w:t>
      </w:r>
      <w:proofErr w:type="gramStart"/>
      <w:r>
        <w:rPr>
          <w:rFonts w:ascii="Consolas" w:eastAsia="Consolas" w:hAnsi="Consolas" w:cs="Consolas"/>
          <w:sz w:val="16"/>
        </w:rPr>
        <w:t>0 }</w:t>
      </w:r>
      <w:proofErr w:type="gramEnd"/>
      <w:r>
        <w:rPr>
          <w:rFonts w:ascii="Consolas" w:eastAsia="Consolas" w:hAnsi="Consolas" w:cs="Consolas"/>
          <w:sz w:val="16"/>
        </w:rPr>
        <w:t xml:space="preserve"> </w:t>
      </w:r>
    </w:p>
    <w:p w14:paraId="5A776A42" w14:textId="77777777" w:rsidR="0070693A" w:rsidRDefault="002054B1">
      <w:pPr>
        <w:spacing w:after="118" w:line="259" w:lineRule="auto"/>
        <w:ind w:left="0" w:right="0" w:firstLine="0"/>
      </w:pPr>
      <w:r>
        <w:t xml:space="preserve"> </w:t>
      </w:r>
    </w:p>
    <w:p w14:paraId="3234588B" w14:textId="77777777" w:rsidR="0070693A" w:rsidRDefault="002054B1">
      <w:pPr>
        <w:pStyle w:val="Heading4"/>
        <w:ind w:left="-5"/>
      </w:pPr>
      <w:r>
        <w:t>Important error behaviour</w:t>
      </w:r>
      <w:r>
        <w:rPr>
          <w:b w:val="0"/>
        </w:rPr>
        <w:t xml:space="preserve"> </w:t>
      </w:r>
    </w:p>
    <w:p w14:paraId="1D359BEC" w14:textId="77777777" w:rsidR="0070693A" w:rsidRDefault="002054B1">
      <w:pPr>
        <w:numPr>
          <w:ilvl w:val="0"/>
          <w:numId w:val="36"/>
        </w:numPr>
        <w:ind w:right="0" w:hanging="360"/>
      </w:pPr>
      <w:r>
        <w:t xml:space="preserve">Public Internet endpoints are rejected; URLs must use a literal private/LAN address. </w:t>
      </w:r>
    </w:p>
    <w:p w14:paraId="2CAB74E4" w14:textId="77777777" w:rsidR="0070693A" w:rsidRDefault="002054B1">
      <w:pPr>
        <w:numPr>
          <w:ilvl w:val="0"/>
          <w:numId w:val="36"/>
        </w:numPr>
        <w:ind w:right="0" w:hanging="360"/>
      </w:pPr>
      <w:r>
        <w:t xml:space="preserve">Credentials embedded in endpoint URLs are rejected. </w:t>
      </w:r>
    </w:p>
    <w:tbl>
      <w:tblPr>
        <w:tblStyle w:val="TableGrid"/>
        <w:tblW w:w="9994" w:type="dxa"/>
        <w:tblInd w:w="-109" w:type="dxa"/>
        <w:tblCellMar>
          <w:top w:w="34" w:type="dxa"/>
          <w:left w:w="109" w:type="dxa"/>
          <w:right w:w="92" w:type="dxa"/>
        </w:tblCellMar>
        <w:tblLook w:val="04A0" w:firstRow="1" w:lastRow="0" w:firstColumn="1" w:lastColumn="0" w:noHBand="0" w:noVBand="1"/>
      </w:tblPr>
      <w:tblGrid>
        <w:gridCol w:w="1299"/>
        <w:gridCol w:w="4688"/>
        <w:gridCol w:w="4007"/>
      </w:tblGrid>
      <w:tr w:rsidR="0070693A" w14:paraId="631BC6A0" w14:textId="77777777">
        <w:trPr>
          <w:cantSplit/>
          <w:trHeight w:val="323"/>
          <w:tblHeader/>
        </w:trPr>
        <w:tc>
          <w:tcPr>
            <w:tcW w:w="1299" w:type="dxa"/>
            <w:tcBorders>
              <w:top w:val="single" w:sz="4" w:space="0" w:color="000000"/>
              <w:left w:val="single" w:sz="4" w:space="0" w:color="000000"/>
              <w:bottom w:val="single" w:sz="4" w:space="0" w:color="000000"/>
              <w:right w:val="single" w:sz="4" w:space="0" w:color="000000"/>
            </w:tcBorders>
            <w:shd w:val="clear" w:color="auto" w:fill="D9EAD3"/>
          </w:tcPr>
          <w:p w14:paraId="48B02598" w14:textId="77777777" w:rsidR="0070693A" w:rsidRDefault="002054B1">
            <w:pPr>
              <w:spacing w:after="20" w:line="259" w:lineRule="auto"/>
              <w:ind w:left="0" w:right="0" w:firstLine="0"/>
            </w:pPr>
            <w:r>
              <w:rPr>
                <w:rFonts w:eastAsia="Arial" w:cs="Arial"/>
                <w:b/>
                <w:sz w:val="17"/>
              </w:rPr>
              <w:t>Method</w:t>
            </w:r>
            <w:r>
              <w:t xml:space="preserve"> </w:t>
            </w:r>
          </w:p>
        </w:tc>
        <w:tc>
          <w:tcPr>
            <w:tcW w:w="4688" w:type="dxa"/>
            <w:tcBorders>
              <w:top w:val="single" w:sz="4" w:space="0" w:color="000000"/>
              <w:left w:val="single" w:sz="4" w:space="0" w:color="000000"/>
              <w:bottom w:val="single" w:sz="4" w:space="0" w:color="000000"/>
              <w:right w:val="single" w:sz="4" w:space="0" w:color="000000"/>
            </w:tcBorders>
            <w:shd w:val="clear" w:color="auto" w:fill="D9EAD3"/>
          </w:tcPr>
          <w:p w14:paraId="289F1F19" w14:textId="77777777" w:rsidR="0070693A" w:rsidRDefault="002054B1">
            <w:pPr>
              <w:spacing w:after="20" w:line="259" w:lineRule="auto"/>
              <w:ind w:left="1" w:right="0" w:firstLine="0"/>
            </w:pPr>
            <w:r>
              <w:rPr>
                <w:rFonts w:eastAsia="Arial" w:cs="Arial"/>
                <w:b/>
                <w:sz w:val="17"/>
              </w:rPr>
              <w:t>Endpoint</w:t>
            </w:r>
            <w:r>
              <w:t xml:space="preserve"> </w:t>
            </w:r>
          </w:p>
        </w:tc>
        <w:tc>
          <w:tcPr>
            <w:tcW w:w="4007" w:type="dxa"/>
            <w:tcBorders>
              <w:top w:val="single" w:sz="4" w:space="0" w:color="000000"/>
              <w:left w:val="single" w:sz="4" w:space="0" w:color="000000"/>
              <w:bottom w:val="single" w:sz="4" w:space="0" w:color="000000"/>
              <w:right w:val="single" w:sz="4" w:space="0" w:color="000000"/>
            </w:tcBorders>
            <w:shd w:val="clear" w:color="auto" w:fill="D9EAD3"/>
          </w:tcPr>
          <w:p w14:paraId="7B78C49D" w14:textId="77777777" w:rsidR="0070693A" w:rsidRDefault="002054B1">
            <w:pPr>
              <w:spacing w:after="20" w:line="259" w:lineRule="auto"/>
              <w:ind w:left="0" w:right="0" w:firstLine="0"/>
            </w:pPr>
            <w:r>
              <w:rPr>
                <w:rFonts w:eastAsia="Arial" w:cs="Arial"/>
                <w:b/>
                <w:sz w:val="17"/>
              </w:rPr>
              <w:t>Behaviour</w:t>
            </w:r>
            <w:r>
              <w:t xml:space="preserve"> </w:t>
            </w:r>
          </w:p>
        </w:tc>
      </w:tr>
      <w:tr w:rsidR="0070693A" w14:paraId="6339E6DD" w14:textId="77777777">
        <w:trPr>
          <w:cantSplit/>
          <w:trHeight w:val="331"/>
        </w:trPr>
        <w:tc>
          <w:tcPr>
            <w:tcW w:w="1299" w:type="dxa"/>
            <w:tcBorders>
              <w:top w:val="single" w:sz="4" w:space="0" w:color="000000"/>
              <w:left w:val="single" w:sz="4" w:space="0" w:color="000000"/>
              <w:bottom w:val="single" w:sz="4" w:space="0" w:color="000000"/>
              <w:right w:val="single" w:sz="4" w:space="0" w:color="000000"/>
            </w:tcBorders>
          </w:tcPr>
          <w:p w14:paraId="3B9FD140" w14:textId="77777777" w:rsidR="0070693A" w:rsidRDefault="002054B1">
            <w:pPr>
              <w:spacing w:after="20" w:line="259" w:lineRule="auto"/>
              <w:ind w:left="0" w:right="0" w:firstLine="0"/>
            </w:pPr>
            <w:r>
              <w:rPr>
                <w:rFonts w:eastAsia="Arial" w:cs="Arial"/>
                <w:sz w:val="16"/>
              </w:rPr>
              <w:t>GET</w:t>
            </w:r>
            <w:r>
              <w:t xml:space="preserve"> </w:t>
            </w:r>
          </w:p>
        </w:tc>
        <w:tc>
          <w:tcPr>
            <w:tcW w:w="4688" w:type="dxa"/>
            <w:tcBorders>
              <w:top w:val="single" w:sz="4" w:space="0" w:color="000000"/>
              <w:left w:val="single" w:sz="4" w:space="0" w:color="000000"/>
              <w:bottom w:val="single" w:sz="4" w:space="0" w:color="000000"/>
              <w:right w:val="single" w:sz="4" w:space="0" w:color="000000"/>
            </w:tcBorders>
          </w:tcPr>
          <w:p w14:paraId="7D2B5804" w14:textId="77777777" w:rsidR="0070693A" w:rsidRDefault="002054B1">
            <w:pPr>
              <w:spacing w:after="20" w:line="259" w:lineRule="auto"/>
              <w:ind w:left="1"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proofErr w:type="spellStart"/>
            <w:r>
              <w:rPr>
                <w:rFonts w:eastAsia="Arial" w:cs="Arial"/>
                <w:sz w:val="16"/>
              </w:rPr>
              <w:t>farm_id</w:t>
            </w:r>
            <w:proofErr w:type="spellEnd"/>
            <w:r>
              <w:rPr>
                <w:rFonts w:eastAsia="Arial" w:cs="Arial"/>
                <w:sz w:val="16"/>
              </w:rPr>
              <w:t>}/sensor-ingest/</w:t>
            </w:r>
            <w:r>
              <w:t xml:space="preserve"> </w:t>
            </w:r>
          </w:p>
        </w:tc>
        <w:tc>
          <w:tcPr>
            <w:tcW w:w="4007" w:type="dxa"/>
            <w:tcBorders>
              <w:top w:val="single" w:sz="4" w:space="0" w:color="000000"/>
              <w:left w:val="single" w:sz="4" w:space="0" w:color="000000"/>
              <w:bottom w:val="single" w:sz="4" w:space="0" w:color="000000"/>
              <w:right w:val="single" w:sz="4" w:space="0" w:color="000000"/>
            </w:tcBorders>
          </w:tcPr>
          <w:p w14:paraId="02DC9482" w14:textId="77777777" w:rsidR="0070693A" w:rsidRDefault="002054B1">
            <w:pPr>
              <w:spacing w:after="20" w:line="259" w:lineRule="auto"/>
              <w:ind w:left="0" w:right="0" w:firstLine="0"/>
            </w:pPr>
            <w:r>
              <w:rPr>
                <w:rFonts w:eastAsia="Arial" w:cs="Arial"/>
                <w:sz w:val="16"/>
              </w:rPr>
              <w:t xml:space="preserve">Paginated list of </w:t>
            </w:r>
            <w:proofErr w:type="gramStart"/>
            <w:r>
              <w:rPr>
                <w:rFonts w:eastAsia="Arial" w:cs="Arial"/>
                <w:sz w:val="16"/>
              </w:rPr>
              <w:t>controller</w:t>
            </w:r>
            <w:proofErr w:type="gramEnd"/>
            <w:r>
              <w:rPr>
                <w:rFonts w:eastAsia="Arial" w:cs="Arial"/>
                <w:sz w:val="16"/>
              </w:rPr>
              <w:t xml:space="preserve"> ingest configurations.</w:t>
            </w:r>
            <w:r>
              <w:t xml:space="preserve"> </w:t>
            </w:r>
          </w:p>
        </w:tc>
      </w:tr>
      <w:tr w:rsidR="0070693A" w14:paraId="2AF5EFC9" w14:textId="77777777">
        <w:trPr>
          <w:cantSplit/>
          <w:trHeight w:val="330"/>
        </w:trPr>
        <w:tc>
          <w:tcPr>
            <w:tcW w:w="1299" w:type="dxa"/>
            <w:tcBorders>
              <w:top w:val="single" w:sz="4" w:space="0" w:color="000000"/>
              <w:left w:val="single" w:sz="4" w:space="0" w:color="000000"/>
              <w:bottom w:val="single" w:sz="4" w:space="0" w:color="000000"/>
              <w:right w:val="single" w:sz="4" w:space="0" w:color="000000"/>
            </w:tcBorders>
          </w:tcPr>
          <w:p w14:paraId="3F5A8980" w14:textId="77777777" w:rsidR="0070693A" w:rsidRDefault="002054B1">
            <w:pPr>
              <w:spacing w:after="20" w:line="259" w:lineRule="auto"/>
              <w:ind w:left="0" w:right="0" w:firstLine="0"/>
            </w:pPr>
            <w:r>
              <w:rPr>
                <w:rFonts w:eastAsia="Arial" w:cs="Arial"/>
                <w:sz w:val="16"/>
              </w:rPr>
              <w:t>POST</w:t>
            </w:r>
            <w:r>
              <w:t xml:space="preserve"> </w:t>
            </w:r>
          </w:p>
        </w:tc>
        <w:tc>
          <w:tcPr>
            <w:tcW w:w="4688" w:type="dxa"/>
            <w:tcBorders>
              <w:top w:val="single" w:sz="4" w:space="0" w:color="000000"/>
              <w:left w:val="single" w:sz="4" w:space="0" w:color="000000"/>
              <w:bottom w:val="single" w:sz="4" w:space="0" w:color="000000"/>
              <w:right w:val="single" w:sz="4" w:space="0" w:color="000000"/>
            </w:tcBorders>
          </w:tcPr>
          <w:p w14:paraId="0F59BC7C" w14:textId="77777777" w:rsidR="0070693A" w:rsidRDefault="002054B1">
            <w:pPr>
              <w:spacing w:after="20" w:line="259" w:lineRule="auto"/>
              <w:ind w:left="1"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proofErr w:type="spellStart"/>
            <w:r>
              <w:rPr>
                <w:rFonts w:eastAsia="Arial" w:cs="Arial"/>
                <w:sz w:val="16"/>
              </w:rPr>
              <w:t>farm_id</w:t>
            </w:r>
            <w:proofErr w:type="spellEnd"/>
            <w:r>
              <w:rPr>
                <w:rFonts w:eastAsia="Arial" w:cs="Arial"/>
                <w:sz w:val="16"/>
              </w:rPr>
              <w:t>}/sensor-ingest/{</w:t>
            </w:r>
            <w:proofErr w:type="spellStart"/>
            <w:r>
              <w:rPr>
                <w:rFonts w:eastAsia="Arial" w:cs="Arial"/>
                <w:sz w:val="16"/>
              </w:rPr>
              <w:t>device_id</w:t>
            </w:r>
            <w:proofErr w:type="spellEnd"/>
            <w:r>
              <w:rPr>
                <w:rFonts w:eastAsia="Arial" w:cs="Arial"/>
                <w:sz w:val="16"/>
              </w:rPr>
              <w:t>}/test/</w:t>
            </w:r>
            <w:r>
              <w:t xml:space="preserve"> </w:t>
            </w:r>
          </w:p>
        </w:tc>
        <w:tc>
          <w:tcPr>
            <w:tcW w:w="4007" w:type="dxa"/>
            <w:tcBorders>
              <w:top w:val="single" w:sz="4" w:space="0" w:color="000000"/>
              <w:left w:val="single" w:sz="4" w:space="0" w:color="000000"/>
              <w:bottom w:val="single" w:sz="4" w:space="0" w:color="000000"/>
              <w:right w:val="single" w:sz="4" w:space="0" w:color="000000"/>
            </w:tcBorders>
          </w:tcPr>
          <w:p w14:paraId="00A09161" w14:textId="77777777" w:rsidR="0070693A" w:rsidRDefault="002054B1">
            <w:pPr>
              <w:spacing w:after="20" w:line="259" w:lineRule="auto"/>
              <w:ind w:left="0" w:right="0" w:firstLine="0"/>
            </w:pPr>
            <w:r>
              <w:rPr>
                <w:rFonts w:eastAsia="Arial" w:cs="Arial"/>
                <w:sz w:val="16"/>
              </w:rPr>
              <w:t>Complete fetch/validation path without persistence.</w:t>
            </w:r>
            <w:r>
              <w:t xml:space="preserve"> </w:t>
            </w:r>
          </w:p>
        </w:tc>
      </w:tr>
      <w:tr w:rsidR="0070693A" w14:paraId="169BF146" w14:textId="77777777">
        <w:trPr>
          <w:cantSplit/>
          <w:trHeight w:val="525"/>
        </w:trPr>
        <w:tc>
          <w:tcPr>
            <w:tcW w:w="1299" w:type="dxa"/>
            <w:tcBorders>
              <w:top w:val="single" w:sz="4" w:space="0" w:color="000000"/>
              <w:left w:val="single" w:sz="4" w:space="0" w:color="000000"/>
              <w:bottom w:val="single" w:sz="4" w:space="0" w:color="000000"/>
              <w:right w:val="single" w:sz="4" w:space="0" w:color="000000"/>
            </w:tcBorders>
          </w:tcPr>
          <w:p w14:paraId="37FCB8AE" w14:textId="77777777" w:rsidR="0070693A" w:rsidRDefault="002054B1">
            <w:pPr>
              <w:spacing w:after="20" w:line="259" w:lineRule="auto"/>
              <w:ind w:left="0" w:right="0" w:firstLine="0"/>
            </w:pPr>
            <w:r>
              <w:rPr>
                <w:rFonts w:eastAsia="Arial" w:cs="Arial"/>
                <w:sz w:val="16"/>
              </w:rPr>
              <w:t>POST</w:t>
            </w:r>
            <w:r>
              <w:t xml:space="preserve"> </w:t>
            </w:r>
          </w:p>
        </w:tc>
        <w:tc>
          <w:tcPr>
            <w:tcW w:w="4688" w:type="dxa"/>
            <w:tcBorders>
              <w:top w:val="single" w:sz="4" w:space="0" w:color="000000"/>
              <w:left w:val="single" w:sz="4" w:space="0" w:color="000000"/>
              <w:bottom w:val="single" w:sz="4" w:space="0" w:color="000000"/>
              <w:right w:val="single" w:sz="4" w:space="0" w:color="000000"/>
            </w:tcBorders>
            <w:vAlign w:val="center"/>
          </w:tcPr>
          <w:p w14:paraId="7545B533" w14:textId="77777777" w:rsidR="0070693A" w:rsidRDefault="002054B1">
            <w:pPr>
              <w:spacing w:after="20" w:line="259" w:lineRule="auto"/>
              <w:ind w:left="1"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proofErr w:type="spellStart"/>
            <w:r>
              <w:rPr>
                <w:rFonts w:eastAsia="Arial" w:cs="Arial"/>
                <w:sz w:val="16"/>
              </w:rPr>
              <w:t>farm_id</w:t>
            </w:r>
            <w:proofErr w:type="spellEnd"/>
            <w:r>
              <w:rPr>
                <w:rFonts w:eastAsia="Arial" w:cs="Arial"/>
                <w:sz w:val="16"/>
              </w:rPr>
              <w:t>}/sensor-ingest/{</w:t>
            </w:r>
            <w:proofErr w:type="spellStart"/>
            <w:r>
              <w:rPr>
                <w:rFonts w:eastAsia="Arial" w:cs="Arial"/>
                <w:sz w:val="16"/>
              </w:rPr>
              <w:t>device_id</w:t>
            </w:r>
            <w:proofErr w:type="spellEnd"/>
            <w:r>
              <w:rPr>
                <w:rFonts w:eastAsia="Arial" w:cs="Arial"/>
                <w:sz w:val="16"/>
              </w:rPr>
              <w:t>}/collect/</w:t>
            </w:r>
            <w:r>
              <w:t xml:space="preserve"> </w:t>
            </w:r>
          </w:p>
        </w:tc>
        <w:tc>
          <w:tcPr>
            <w:tcW w:w="4007" w:type="dxa"/>
            <w:tcBorders>
              <w:top w:val="single" w:sz="4" w:space="0" w:color="000000"/>
              <w:left w:val="single" w:sz="4" w:space="0" w:color="000000"/>
              <w:bottom w:val="single" w:sz="4" w:space="0" w:color="000000"/>
              <w:right w:val="single" w:sz="4" w:space="0" w:color="000000"/>
            </w:tcBorders>
          </w:tcPr>
          <w:p w14:paraId="0E4560B6" w14:textId="77777777" w:rsidR="0070693A" w:rsidRDefault="002054B1">
            <w:pPr>
              <w:spacing w:after="20" w:line="259" w:lineRule="auto"/>
              <w:ind w:left="0" w:right="0" w:firstLine="0"/>
            </w:pPr>
            <w:r>
              <w:rPr>
                <w:rFonts w:eastAsia="Arial" w:cs="Arial"/>
                <w:sz w:val="16"/>
              </w:rPr>
              <w:t xml:space="preserve">Same path with </w:t>
            </w:r>
            <w:proofErr w:type="spellStart"/>
            <w:r>
              <w:rPr>
                <w:rFonts w:eastAsia="Arial" w:cs="Arial"/>
                <w:sz w:val="16"/>
              </w:rPr>
              <w:t>SensorReading</w:t>
            </w:r>
            <w:proofErr w:type="spellEnd"/>
            <w:r>
              <w:rPr>
                <w:rFonts w:eastAsia="Arial" w:cs="Arial"/>
                <w:sz w:val="16"/>
              </w:rPr>
              <w:t xml:space="preserve"> persistence. Returns 409 when a collection is already running.</w:t>
            </w:r>
            <w:r>
              <w:t xml:space="preserve"> </w:t>
            </w:r>
          </w:p>
        </w:tc>
      </w:tr>
    </w:tbl>
    <w:p w14:paraId="7783C505" w14:textId="77777777" w:rsidR="0070693A" w:rsidRDefault="002054B1">
      <w:pPr>
        <w:spacing w:after="300" w:line="259" w:lineRule="auto"/>
        <w:ind w:left="0" w:right="0" w:firstLine="0"/>
      </w:pPr>
      <w:r>
        <w:t xml:space="preserve"> </w:t>
      </w:r>
    </w:p>
    <w:p w14:paraId="152A52AC" w14:textId="77777777" w:rsidR="0070693A" w:rsidRDefault="002054B1">
      <w:pPr>
        <w:pStyle w:val="Heading3"/>
        <w:spacing w:after="144"/>
        <w:ind w:left="-5"/>
      </w:pPr>
      <w:bookmarkStart w:id="65" w:name="_Toc210041"/>
      <w:r>
        <w:t xml:space="preserve">8.5 Per-Farm </w:t>
      </w:r>
      <w:proofErr w:type="spellStart"/>
      <w:r>
        <w:t>Powerboard</w:t>
      </w:r>
      <w:proofErr w:type="spellEnd"/>
      <w:r>
        <w:t xml:space="preserve"> Configuration and Device Control </w:t>
      </w:r>
      <w:bookmarkEnd w:id="65"/>
    </w:p>
    <w:p w14:paraId="13B23BB9" w14:textId="77777777" w:rsidR="0070693A" w:rsidRDefault="002054B1">
      <w:pPr>
        <w:spacing w:after="0" w:line="259" w:lineRule="auto"/>
        <w:ind w:left="-5" w:right="0"/>
      </w:pPr>
      <w:r>
        <w:rPr>
          <w:rFonts w:eastAsia="Calibri" w:cs="Calibri"/>
          <w:b/>
          <w:color w:val="4472C4"/>
          <w:sz w:val="26"/>
        </w:rPr>
        <w:t xml:space="preserve">8.5.1 </w:t>
      </w:r>
      <w:proofErr w:type="spellStart"/>
      <w:r>
        <w:rPr>
          <w:rFonts w:eastAsia="Calibri" w:cs="Calibri"/>
          <w:b/>
          <w:color w:val="4472C4"/>
          <w:sz w:val="26"/>
        </w:rPr>
        <w:t>Powerboard</w:t>
      </w:r>
      <w:proofErr w:type="spellEnd"/>
      <w:r>
        <w:rPr>
          <w:rFonts w:eastAsia="Calibri" w:cs="Calibri"/>
          <w:b/>
          <w:color w:val="4472C4"/>
          <w:sz w:val="26"/>
        </w:rPr>
        <w:t xml:space="preserve"> configuration </w:t>
      </w:r>
    </w:p>
    <w:tbl>
      <w:tblPr>
        <w:tblStyle w:val="TableGrid"/>
        <w:tblW w:w="9638" w:type="dxa"/>
        <w:tblInd w:w="70" w:type="dxa"/>
        <w:tblCellMar>
          <w:top w:w="32" w:type="dxa"/>
          <w:left w:w="105" w:type="dxa"/>
          <w:right w:w="115" w:type="dxa"/>
        </w:tblCellMar>
        <w:tblLook w:val="04A0" w:firstRow="1" w:lastRow="0" w:firstColumn="1" w:lastColumn="0" w:noHBand="0" w:noVBand="1"/>
      </w:tblPr>
      <w:tblGrid>
        <w:gridCol w:w="1811"/>
        <w:gridCol w:w="7827"/>
      </w:tblGrid>
      <w:tr w:rsidR="0070693A" w14:paraId="1EB8491A" w14:textId="77777777">
        <w:trPr>
          <w:cantSplit/>
          <w:trHeight w:val="323"/>
          <w:tblHeader/>
        </w:trPr>
        <w:tc>
          <w:tcPr>
            <w:tcW w:w="1811" w:type="dxa"/>
            <w:tcBorders>
              <w:top w:val="single" w:sz="4" w:space="0" w:color="000000"/>
              <w:left w:val="single" w:sz="4" w:space="0" w:color="000000"/>
              <w:bottom w:val="single" w:sz="4" w:space="0" w:color="000000"/>
              <w:right w:val="single" w:sz="4" w:space="0" w:color="000000"/>
            </w:tcBorders>
            <w:shd w:val="clear" w:color="auto" w:fill="D9EAD3"/>
          </w:tcPr>
          <w:p w14:paraId="37A9D444" w14:textId="77777777" w:rsidR="0070693A" w:rsidRDefault="002054B1">
            <w:pPr>
              <w:spacing w:after="20" w:line="259" w:lineRule="auto"/>
              <w:ind w:left="0" w:right="0" w:firstLine="0"/>
            </w:pPr>
            <w:r>
              <w:rPr>
                <w:rFonts w:eastAsia="Arial" w:cs="Arial"/>
                <w:b/>
                <w:sz w:val="17"/>
              </w:rPr>
              <w:t>Item</w:t>
            </w:r>
            <w:r>
              <w:t xml:space="preserve"> </w:t>
            </w:r>
          </w:p>
        </w:tc>
        <w:tc>
          <w:tcPr>
            <w:tcW w:w="7827" w:type="dxa"/>
            <w:tcBorders>
              <w:top w:val="single" w:sz="4" w:space="0" w:color="000000"/>
              <w:left w:val="single" w:sz="4" w:space="0" w:color="000000"/>
              <w:bottom w:val="single" w:sz="4" w:space="0" w:color="000000"/>
              <w:right w:val="single" w:sz="4" w:space="0" w:color="000000"/>
            </w:tcBorders>
            <w:shd w:val="clear" w:color="auto" w:fill="D9EAD3"/>
          </w:tcPr>
          <w:p w14:paraId="0941070E" w14:textId="77777777" w:rsidR="0070693A" w:rsidRDefault="002054B1">
            <w:pPr>
              <w:spacing w:after="20" w:line="259" w:lineRule="auto"/>
              <w:ind w:left="5" w:right="0" w:firstLine="0"/>
            </w:pPr>
            <w:r>
              <w:rPr>
                <w:rFonts w:eastAsia="Arial" w:cs="Arial"/>
                <w:b/>
                <w:sz w:val="17"/>
              </w:rPr>
              <w:t>Details</w:t>
            </w:r>
            <w:r>
              <w:t xml:space="preserve"> </w:t>
            </w:r>
          </w:p>
        </w:tc>
      </w:tr>
      <w:tr w:rsidR="0070693A" w14:paraId="6356FA47" w14:textId="77777777">
        <w:trPr>
          <w:cantSplit/>
          <w:trHeight w:val="331"/>
        </w:trPr>
        <w:tc>
          <w:tcPr>
            <w:tcW w:w="1811" w:type="dxa"/>
            <w:tcBorders>
              <w:top w:val="single" w:sz="4" w:space="0" w:color="000000"/>
              <w:left w:val="single" w:sz="4" w:space="0" w:color="000000"/>
              <w:bottom w:val="single" w:sz="4" w:space="0" w:color="000000"/>
              <w:right w:val="single" w:sz="4" w:space="0" w:color="000000"/>
            </w:tcBorders>
          </w:tcPr>
          <w:p w14:paraId="1ED939F2" w14:textId="77777777" w:rsidR="0070693A" w:rsidRDefault="002054B1">
            <w:pPr>
              <w:spacing w:after="20" w:line="259" w:lineRule="auto"/>
              <w:ind w:left="0" w:right="0" w:firstLine="0"/>
            </w:pPr>
            <w:r>
              <w:rPr>
                <w:rFonts w:eastAsia="Arial" w:cs="Arial"/>
                <w:sz w:val="16"/>
              </w:rPr>
              <w:t>Method</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0E90C80B" w14:textId="77777777" w:rsidR="0070693A" w:rsidRDefault="002054B1">
            <w:pPr>
              <w:spacing w:after="20" w:line="259" w:lineRule="auto"/>
              <w:ind w:left="5" w:right="0" w:firstLine="0"/>
            </w:pPr>
            <w:r>
              <w:rPr>
                <w:rFonts w:eastAsia="Arial" w:cs="Arial"/>
                <w:sz w:val="16"/>
              </w:rPr>
              <w:t>GET / PATCH</w:t>
            </w:r>
            <w:r>
              <w:t xml:space="preserve"> </w:t>
            </w:r>
          </w:p>
        </w:tc>
      </w:tr>
      <w:tr w:rsidR="0070693A" w14:paraId="6623B77F" w14:textId="77777777">
        <w:trPr>
          <w:cantSplit/>
          <w:trHeight w:val="330"/>
        </w:trPr>
        <w:tc>
          <w:tcPr>
            <w:tcW w:w="1811" w:type="dxa"/>
            <w:tcBorders>
              <w:top w:val="single" w:sz="4" w:space="0" w:color="000000"/>
              <w:left w:val="single" w:sz="4" w:space="0" w:color="000000"/>
              <w:bottom w:val="single" w:sz="4" w:space="0" w:color="000000"/>
              <w:right w:val="single" w:sz="4" w:space="0" w:color="000000"/>
            </w:tcBorders>
          </w:tcPr>
          <w:p w14:paraId="1ACC5D0C" w14:textId="77777777" w:rsidR="0070693A" w:rsidRDefault="002054B1">
            <w:pPr>
              <w:spacing w:after="20" w:line="259" w:lineRule="auto"/>
              <w:ind w:left="0" w:right="0" w:firstLine="0"/>
            </w:pPr>
            <w:r>
              <w:rPr>
                <w:rFonts w:eastAsia="Arial" w:cs="Arial"/>
                <w:sz w:val="16"/>
              </w:rPr>
              <w:t>Endpoint</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2D1A5460" w14:textId="77777777" w:rsidR="0070693A" w:rsidRDefault="002054B1">
            <w:pPr>
              <w:spacing w:after="20" w:line="259" w:lineRule="auto"/>
              <w:ind w:left="5"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proofErr w:type="spellStart"/>
            <w:r>
              <w:rPr>
                <w:rFonts w:eastAsia="Arial" w:cs="Arial"/>
                <w:sz w:val="16"/>
              </w:rPr>
              <w:t>farm_id</w:t>
            </w:r>
            <w:proofErr w:type="spellEnd"/>
            <w:r>
              <w:rPr>
                <w:rFonts w:eastAsia="Arial" w:cs="Arial"/>
                <w:sz w:val="16"/>
              </w:rPr>
              <w:t>}/</w:t>
            </w:r>
            <w:proofErr w:type="spellStart"/>
            <w:r>
              <w:rPr>
                <w:rFonts w:eastAsia="Arial" w:cs="Arial"/>
                <w:sz w:val="16"/>
              </w:rPr>
              <w:t>powerboard</w:t>
            </w:r>
            <w:proofErr w:type="spellEnd"/>
            <w:r>
              <w:rPr>
                <w:rFonts w:eastAsia="Arial" w:cs="Arial"/>
                <w:sz w:val="16"/>
              </w:rPr>
              <w:t>-config/</w:t>
            </w:r>
            <w:r>
              <w:t xml:space="preserve"> </w:t>
            </w:r>
          </w:p>
        </w:tc>
      </w:tr>
      <w:tr w:rsidR="0070693A" w14:paraId="18996E3D" w14:textId="77777777">
        <w:trPr>
          <w:cantSplit/>
          <w:trHeight w:val="326"/>
        </w:trPr>
        <w:tc>
          <w:tcPr>
            <w:tcW w:w="1811" w:type="dxa"/>
            <w:tcBorders>
              <w:top w:val="single" w:sz="4" w:space="0" w:color="000000"/>
              <w:left w:val="single" w:sz="4" w:space="0" w:color="000000"/>
              <w:bottom w:val="single" w:sz="4" w:space="0" w:color="000000"/>
              <w:right w:val="single" w:sz="4" w:space="0" w:color="000000"/>
            </w:tcBorders>
          </w:tcPr>
          <w:p w14:paraId="03436E10" w14:textId="77777777" w:rsidR="0070693A" w:rsidRDefault="002054B1">
            <w:pPr>
              <w:spacing w:after="20" w:line="259" w:lineRule="auto"/>
              <w:ind w:left="0" w:right="0" w:firstLine="0"/>
            </w:pPr>
            <w:r>
              <w:rPr>
                <w:rFonts w:eastAsia="Arial" w:cs="Arial"/>
                <w:sz w:val="16"/>
              </w:rPr>
              <w:t>Purpose</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4CE21701" w14:textId="77777777" w:rsidR="0070693A" w:rsidRDefault="002054B1">
            <w:pPr>
              <w:spacing w:after="20" w:line="259" w:lineRule="auto"/>
              <w:ind w:left="5" w:right="0" w:firstLine="0"/>
            </w:pPr>
            <w:r>
              <w:rPr>
                <w:rFonts w:eastAsia="Arial" w:cs="Arial"/>
                <w:sz w:val="16"/>
              </w:rPr>
              <w:t>Read or update the two physical Kasa strip addresses assigned to a farm.</w:t>
            </w:r>
            <w:r>
              <w:t xml:space="preserve"> </w:t>
            </w:r>
          </w:p>
        </w:tc>
      </w:tr>
      <w:tr w:rsidR="0070693A" w14:paraId="4071338D" w14:textId="77777777">
        <w:trPr>
          <w:cantSplit/>
          <w:trHeight w:val="330"/>
        </w:trPr>
        <w:tc>
          <w:tcPr>
            <w:tcW w:w="1811" w:type="dxa"/>
            <w:tcBorders>
              <w:top w:val="single" w:sz="4" w:space="0" w:color="000000"/>
              <w:left w:val="single" w:sz="4" w:space="0" w:color="000000"/>
              <w:bottom w:val="single" w:sz="4" w:space="0" w:color="000000"/>
              <w:right w:val="single" w:sz="4" w:space="0" w:color="000000"/>
            </w:tcBorders>
          </w:tcPr>
          <w:p w14:paraId="5126E1B7" w14:textId="77777777" w:rsidR="0070693A" w:rsidRDefault="002054B1">
            <w:pPr>
              <w:spacing w:after="20" w:line="259" w:lineRule="auto"/>
              <w:ind w:left="0" w:right="0" w:firstLine="0"/>
            </w:pPr>
            <w:r>
              <w:rPr>
                <w:rFonts w:eastAsia="Arial" w:cs="Arial"/>
                <w:sz w:val="16"/>
              </w:rPr>
              <w:t>Authentication</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5BAE153A" w14:textId="77777777" w:rsidR="0070693A" w:rsidRDefault="002054B1">
            <w:pPr>
              <w:spacing w:after="20" w:line="259" w:lineRule="auto"/>
              <w:ind w:left="5" w:right="0" w:firstLine="0"/>
            </w:pPr>
            <w:r>
              <w:rPr>
                <w:rFonts w:eastAsia="Arial" w:cs="Arial"/>
                <w:sz w:val="16"/>
              </w:rPr>
              <w:t>JWT-authenticated application path unless noted otherwise</w:t>
            </w:r>
            <w:r>
              <w:t xml:space="preserve"> </w:t>
            </w:r>
          </w:p>
        </w:tc>
      </w:tr>
    </w:tbl>
    <w:p w14:paraId="51D38E20" w14:textId="77777777" w:rsidR="0070693A" w:rsidRDefault="002054B1">
      <w:pPr>
        <w:spacing w:after="123" w:line="259" w:lineRule="auto"/>
        <w:ind w:left="0" w:right="0" w:firstLine="0"/>
      </w:pPr>
      <w:r>
        <w:t xml:space="preserve"> </w:t>
      </w:r>
    </w:p>
    <w:p w14:paraId="3C003CAA" w14:textId="77777777" w:rsidR="0070693A" w:rsidRDefault="002054B1">
      <w:pPr>
        <w:pStyle w:val="Heading4"/>
        <w:ind w:left="-5"/>
      </w:pPr>
      <w:r>
        <w:t>Parameters</w:t>
      </w:r>
      <w:r>
        <w:rPr>
          <w:b w:val="0"/>
        </w:rPr>
        <w:t xml:space="preserve"> </w:t>
      </w:r>
    </w:p>
    <w:tbl>
      <w:tblPr>
        <w:tblStyle w:val="TableGrid"/>
        <w:tblW w:w="9638" w:type="dxa"/>
        <w:tblInd w:w="70" w:type="dxa"/>
        <w:tblCellMar>
          <w:top w:w="33" w:type="dxa"/>
          <w:left w:w="105" w:type="dxa"/>
          <w:right w:w="115" w:type="dxa"/>
        </w:tblCellMar>
        <w:tblLook w:val="04A0" w:firstRow="1" w:lastRow="0" w:firstColumn="1" w:lastColumn="0" w:noHBand="0" w:noVBand="1"/>
      </w:tblPr>
      <w:tblGrid>
        <w:gridCol w:w="1813"/>
        <w:gridCol w:w="1589"/>
        <w:gridCol w:w="2492"/>
        <w:gridCol w:w="3744"/>
      </w:tblGrid>
      <w:tr w:rsidR="0070693A" w14:paraId="2BCAFE91" w14:textId="77777777">
        <w:trPr>
          <w:cantSplit/>
          <w:trHeight w:val="328"/>
          <w:tblHeader/>
        </w:trPr>
        <w:tc>
          <w:tcPr>
            <w:tcW w:w="1812" w:type="dxa"/>
            <w:tcBorders>
              <w:top w:val="single" w:sz="4" w:space="0" w:color="000000"/>
              <w:left w:val="single" w:sz="4" w:space="0" w:color="000000"/>
              <w:bottom w:val="single" w:sz="4" w:space="0" w:color="000000"/>
              <w:right w:val="single" w:sz="4" w:space="0" w:color="000000"/>
            </w:tcBorders>
            <w:shd w:val="clear" w:color="auto" w:fill="D9EAD3"/>
          </w:tcPr>
          <w:p w14:paraId="702413D5" w14:textId="77777777" w:rsidR="0070693A" w:rsidRDefault="002054B1">
            <w:pPr>
              <w:spacing w:after="20" w:line="259" w:lineRule="auto"/>
              <w:ind w:left="0" w:right="0" w:firstLine="0"/>
            </w:pPr>
            <w:r>
              <w:rPr>
                <w:rFonts w:eastAsia="Arial" w:cs="Arial"/>
                <w:b/>
                <w:sz w:val="17"/>
              </w:rPr>
              <w:t>Name</w:t>
            </w:r>
            <w:r>
              <w:t xml:space="preserve"> </w:t>
            </w:r>
          </w:p>
        </w:tc>
        <w:tc>
          <w:tcPr>
            <w:tcW w:w="1589" w:type="dxa"/>
            <w:tcBorders>
              <w:top w:val="single" w:sz="4" w:space="0" w:color="000000"/>
              <w:left w:val="single" w:sz="4" w:space="0" w:color="000000"/>
              <w:bottom w:val="single" w:sz="4" w:space="0" w:color="000000"/>
              <w:right w:val="single" w:sz="4" w:space="0" w:color="000000"/>
            </w:tcBorders>
            <w:shd w:val="clear" w:color="auto" w:fill="D9EAD3"/>
          </w:tcPr>
          <w:p w14:paraId="3319B68F" w14:textId="77777777" w:rsidR="0070693A" w:rsidRDefault="002054B1">
            <w:pPr>
              <w:spacing w:after="20" w:line="259" w:lineRule="auto"/>
              <w:ind w:left="4" w:right="0" w:firstLine="0"/>
            </w:pPr>
            <w:r>
              <w:rPr>
                <w:rFonts w:eastAsia="Arial" w:cs="Arial"/>
                <w:b/>
                <w:sz w:val="17"/>
              </w:rPr>
              <w:t>Location</w:t>
            </w:r>
            <w:r>
              <w:t xml:space="preserve"> </w:t>
            </w:r>
          </w:p>
        </w:tc>
        <w:tc>
          <w:tcPr>
            <w:tcW w:w="2492" w:type="dxa"/>
            <w:tcBorders>
              <w:top w:val="single" w:sz="4" w:space="0" w:color="000000"/>
              <w:left w:val="single" w:sz="4" w:space="0" w:color="000000"/>
              <w:bottom w:val="single" w:sz="4" w:space="0" w:color="000000"/>
              <w:right w:val="single" w:sz="4" w:space="0" w:color="000000"/>
            </w:tcBorders>
            <w:shd w:val="clear" w:color="auto" w:fill="D9EAD3"/>
          </w:tcPr>
          <w:p w14:paraId="7C7D603D" w14:textId="77777777" w:rsidR="0070693A" w:rsidRDefault="002054B1">
            <w:pPr>
              <w:spacing w:after="20" w:line="259" w:lineRule="auto"/>
              <w:ind w:left="0" w:right="0" w:firstLine="0"/>
            </w:pPr>
            <w:r>
              <w:rPr>
                <w:rFonts w:eastAsia="Arial" w:cs="Arial"/>
                <w:b/>
                <w:sz w:val="17"/>
              </w:rPr>
              <w:t>Type / allowed value</w:t>
            </w:r>
            <w:r>
              <w:t xml:space="preserve"> </w:t>
            </w:r>
          </w:p>
        </w:tc>
        <w:tc>
          <w:tcPr>
            <w:tcW w:w="3744" w:type="dxa"/>
            <w:tcBorders>
              <w:top w:val="single" w:sz="4" w:space="0" w:color="000000"/>
              <w:left w:val="single" w:sz="4" w:space="0" w:color="000000"/>
              <w:bottom w:val="single" w:sz="4" w:space="0" w:color="000000"/>
              <w:right w:val="single" w:sz="4" w:space="0" w:color="000000"/>
            </w:tcBorders>
            <w:shd w:val="clear" w:color="auto" w:fill="D9EAD3"/>
          </w:tcPr>
          <w:p w14:paraId="70E2119F" w14:textId="77777777" w:rsidR="0070693A" w:rsidRDefault="002054B1">
            <w:pPr>
              <w:spacing w:after="20" w:line="259" w:lineRule="auto"/>
              <w:ind w:left="4" w:right="0" w:firstLine="0"/>
            </w:pPr>
            <w:r>
              <w:rPr>
                <w:rFonts w:eastAsia="Arial" w:cs="Arial"/>
                <w:b/>
                <w:sz w:val="17"/>
              </w:rPr>
              <w:t>Meaning</w:t>
            </w:r>
            <w:r>
              <w:t xml:space="preserve"> </w:t>
            </w:r>
          </w:p>
        </w:tc>
      </w:tr>
      <w:tr w:rsidR="0070693A" w14:paraId="55BBB809" w14:textId="77777777">
        <w:trPr>
          <w:cantSplit/>
          <w:trHeight w:val="331"/>
        </w:trPr>
        <w:tc>
          <w:tcPr>
            <w:tcW w:w="1812" w:type="dxa"/>
            <w:tcBorders>
              <w:top w:val="single" w:sz="4" w:space="0" w:color="000000"/>
              <w:left w:val="single" w:sz="4" w:space="0" w:color="000000"/>
              <w:bottom w:val="single" w:sz="4" w:space="0" w:color="000000"/>
              <w:right w:val="single" w:sz="4" w:space="0" w:color="000000"/>
            </w:tcBorders>
          </w:tcPr>
          <w:p w14:paraId="2594D99E" w14:textId="77777777" w:rsidR="0070693A" w:rsidRDefault="002054B1">
            <w:pPr>
              <w:spacing w:after="20" w:line="259" w:lineRule="auto"/>
              <w:ind w:left="0" w:right="0" w:firstLine="0"/>
            </w:pPr>
            <w:proofErr w:type="spellStart"/>
            <w:r>
              <w:rPr>
                <w:rFonts w:eastAsia="Arial" w:cs="Arial"/>
                <w:sz w:val="16"/>
              </w:rPr>
              <w:t>farm_id</w:t>
            </w:r>
            <w:proofErr w:type="spellEnd"/>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5A6D4D2D" w14:textId="77777777" w:rsidR="0070693A" w:rsidRDefault="002054B1">
            <w:pPr>
              <w:spacing w:after="20" w:line="259" w:lineRule="auto"/>
              <w:ind w:left="4" w:right="0" w:firstLine="0"/>
            </w:pPr>
            <w:r>
              <w:rPr>
                <w:rFonts w:eastAsia="Arial" w:cs="Arial"/>
                <w:sz w:val="16"/>
              </w:rPr>
              <w:t>Path</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2E369BD4" w14:textId="77777777" w:rsidR="0070693A" w:rsidRDefault="002054B1">
            <w:pPr>
              <w:spacing w:after="20" w:line="259" w:lineRule="auto"/>
              <w:ind w:left="0" w:right="0" w:firstLine="0"/>
            </w:pPr>
            <w:r>
              <w:rPr>
                <w:rFonts w:eastAsia="Arial" w:cs="Arial"/>
                <w:sz w:val="16"/>
              </w:rPr>
              <w:t>integer</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0004DDC0" w14:textId="77777777" w:rsidR="0070693A" w:rsidRDefault="002054B1">
            <w:pPr>
              <w:spacing w:after="20" w:line="259" w:lineRule="auto"/>
              <w:ind w:left="4" w:right="0" w:firstLine="0"/>
            </w:pPr>
            <w:r>
              <w:rPr>
                <w:rFonts w:eastAsia="Arial" w:cs="Arial"/>
                <w:sz w:val="16"/>
              </w:rPr>
              <w:t>Selected farm</w:t>
            </w:r>
            <w:r>
              <w:t xml:space="preserve"> </w:t>
            </w:r>
          </w:p>
        </w:tc>
      </w:tr>
      <w:tr w:rsidR="0070693A" w14:paraId="480FC6F0" w14:textId="77777777">
        <w:trPr>
          <w:cantSplit/>
          <w:trHeight w:val="330"/>
        </w:trPr>
        <w:tc>
          <w:tcPr>
            <w:tcW w:w="1812" w:type="dxa"/>
            <w:tcBorders>
              <w:top w:val="single" w:sz="4" w:space="0" w:color="000000"/>
              <w:left w:val="single" w:sz="4" w:space="0" w:color="000000"/>
              <w:bottom w:val="single" w:sz="4" w:space="0" w:color="000000"/>
              <w:right w:val="single" w:sz="4" w:space="0" w:color="000000"/>
            </w:tcBorders>
          </w:tcPr>
          <w:p w14:paraId="1D900E56" w14:textId="77777777" w:rsidR="0070693A" w:rsidRDefault="002054B1">
            <w:pPr>
              <w:spacing w:after="20" w:line="259" w:lineRule="auto"/>
              <w:ind w:left="0" w:right="0" w:firstLine="0"/>
            </w:pPr>
            <w:r>
              <w:rPr>
                <w:rFonts w:eastAsia="Arial" w:cs="Arial"/>
                <w:sz w:val="16"/>
              </w:rPr>
              <w:t>powerboard_1_ip</w:t>
            </w:r>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3A82AB25" w14:textId="77777777" w:rsidR="0070693A" w:rsidRDefault="002054B1">
            <w:pPr>
              <w:spacing w:after="20" w:line="259" w:lineRule="auto"/>
              <w:ind w:left="4" w:right="0" w:firstLine="0"/>
            </w:pPr>
            <w:r>
              <w:rPr>
                <w:rFonts w:eastAsia="Arial" w:cs="Arial"/>
                <w:sz w:val="16"/>
              </w:rPr>
              <w:t>JSON body</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41EC833B" w14:textId="77777777" w:rsidR="0070693A" w:rsidRDefault="002054B1">
            <w:pPr>
              <w:spacing w:after="20" w:line="259" w:lineRule="auto"/>
              <w:ind w:left="0" w:right="0" w:firstLine="0"/>
            </w:pPr>
            <w:r>
              <w:rPr>
                <w:rFonts w:eastAsia="Arial" w:cs="Arial"/>
                <w:sz w:val="16"/>
              </w:rPr>
              <w:t>IPv4/IPv6 or null</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297351A4" w14:textId="77777777" w:rsidR="0070693A" w:rsidRDefault="002054B1">
            <w:pPr>
              <w:spacing w:after="20" w:line="259" w:lineRule="auto"/>
              <w:ind w:left="4" w:right="0" w:firstLine="0"/>
            </w:pPr>
            <w:r>
              <w:rPr>
                <w:rFonts w:eastAsia="Arial" w:cs="Arial"/>
                <w:sz w:val="16"/>
              </w:rPr>
              <w:t>Board 1 address</w:t>
            </w:r>
            <w:r>
              <w:t xml:space="preserve"> </w:t>
            </w:r>
          </w:p>
        </w:tc>
      </w:tr>
      <w:tr w:rsidR="0070693A" w14:paraId="504DCA63" w14:textId="77777777">
        <w:trPr>
          <w:cantSplit/>
          <w:trHeight w:val="325"/>
        </w:trPr>
        <w:tc>
          <w:tcPr>
            <w:tcW w:w="1812" w:type="dxa"/>
            <w:tcBorders>
              <w:top w:val="single" w:sz="4" w:space="0" w:color="000000"/>
              <w:left w:val="single" w:sz="4" w:space="0" w:color="000000"/>
              <w:bottom w:val="single" w:sz="4" w:space="0" w:color="000000"/>
              <w:right w:val="single" w:sz="4" w:space="0" w:color="000000"/>
            </w:tcBorders>
          </w:tcPr>
          <w:p w14:paraId="204FAE2B" w14:textId="77777777" w:rsidR="0070693A" w:rsidRDefault="002054B1">
            <w:pPr>
              <w:spacing w:after="20" w:line="259" w:lineRule="auto"/>
              <w:ind w:left="0" w:right="0" w:firstLine="0"/>
            </w:pPr>
            <w:r>
              <w:rPr>
                <w:rFonts w:eastAsia="Arial" w:cs="Arial"/>
                <w:sz w:val="16"/>
              </w:rPr>
              <w:t>powerboard_2_ip</w:t>
            </w:r>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2BD97E51" w14:textId="77777777" w:rsidR="0070693A" w:rsidRDefault="002054B1">
            <w:pPr>
              <w:spacing w:after="20" w:line="259" w:lineRule="auto"/>
              <w:ind w:left="4" w:right="0" w:firstLine="0"/>
            </w:pPr>
            <w:r>
              <w:rPr>
                <w:rFonts w:eastAsia="Arial" w:cs="Arial"/>
                <w:sz w:val="16"/>
              </w:rPr>
              <w:t>JSON body</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51CFA2F8" w14:textId="77777777" w:rsidR="0070693A" w:rsidRDefault="002054B1">
            <w:pPr>
              <w:spacing w:after="20" w:line="259" w:lineRule="auto"/>
              <w:ind w:left="0" w:right="0" w:firstLine="0"/>
            </w:pPr>
            <w:r>
              <w:rPr>
                <w:rFonts w:eastAsia="Arial" w:cs="Arial"/>
                <w:sz w:val="16"/>
              </w:rPr>
              <w:t>IPv4/IPv6 or null</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25ABF11E" w14:textId="77777777" w:rsidR="0070693A" w:rsidRDefault="002054B1">
            <w:pPr>
              <w:spacing w:after="20" w:line="259" w:lineRule="auto"/>
              <w:ind w:left="4" w:right="0" w:firstLine="0"/>
            </w:pPr>
            <w:r>
              <w:rPr>
                <w:rFonts w:eastAsia="Arial" w:cs="Arial"/>
                <w:sz w:val="16"/>
              </w:rPr>
              <w:t>Board 2 address</w:t>
            </w:r>
            <w:r>
              <w:t xml:space="preserve"> </w:t>
            </w:r>
          </w:p>
        </w:tc>
      </w:tr>
    </w:tbl>
    <w:p w14:paraId="535A2489" w14:textId="77777777" w:rsidR="0070693A" w:rsidRDefault="002054B1">
      <w:pPr>
        <w:spacing w:after="123" w:line="259" w:lineRule="auto"/>
        <w:ind w:left="0" w:right="0" w:firstLine="0"/>
      </w:pPr>
      <w:r>
        <w:t xml:space="preserve"> </w:t>
      </w:r>
    </w:p>
    <w:p w14:paraId="44387D2D" w14:textId="77777777" w:rsidR="0070693A" w:rsidRDefault="002054B1">
      <w:pPr>
        <w:spacing w:after="55" w:line="259" w:lineRule="auto"/>
        <w:ind w:left="-5" w:right="0"/>
      </w:pPr>
      <w:r>
        <w:rPr>
          <w:b/>
        </w:rPr>
        <w:t>Request example</w:t>
      </w:r>
      <w:r>
        <w:t xml:space="preserve"> </w:t>
      </w:r>
    </w:p>
    <w:p w14:paraId="46270648" w14:textId="77777777" w:rsidR="0070693A" w:rsidRDefault="002054B1">
      <w:pPr>
        <w:spacing w:after="62" w:line="257" w:lineRule="auto"/>
        <w:ind w:left="-5" w:right="0"/>
      </w:pPr>
      <w:r>
        <w:rPr>
          <w:rFonts w:ascii="Consolas" w:eastAsia="Consolas" w:hAnsi="Consolas" w:cs="Consolas"/>
          <w:sz w:val="16"/>
        </w:rPr>
        <w:t xml:space="preserve">{"powerboard_1_ip":"192.168.1.102","powerboard_2_ip":"192.168.1.101"} </w:t>
      </w:r>
    </w:p>
    <w:p w14:paraId="6228D750" w14:textId="77777777" w:rsidR="0070693A" w:rsidRDefault="002054B1">
      <w:pPr>
        <w:spacing w:after="118" w:line="259" w:lineRule="auto"/>
        <w:ind w:left="0" w:right="0" w:firstLine="0"/>
      </w:pPr>
      <w:r>
        <w:t xml:space="preserve"> </w:t>
      </w:r>
    </w:p>
    <w:p w14:paraId="53D90C20" w14:textId="77777777" w:rsidR="0070693A" w:rsidRDefault="002054B1">
      <w:pPr>
        <w:pStyle w:val="Heading4"/>
        <w:spacing w:after="60"/>
        <w:ind w:left="-5"/>
      </w:pPr>
      <w:r>
        <w:t>Representative response</w:t>
      </w:r>
      <w:r>
        <w:rPr>
          <w:b w:val="0"/>
        </w:rPr>
        <w:t xml:space="preserve"> </w:t>
      </w:r>
    </w:p>
    <w:p w14:paraId="48B30F53" w14:textId="77777777" w:rsidR="0070693A" w:rsidRDefault="002054B1">
      <w:pPr>
        <w:spacing w:line="257" w:lineRule="auto"/>
        <w:ind w:left="-5" w:right="0"/>
      </w:pPr>
      <w:r>
        <w:rPr>
          <w:rFonts w:ascii="Consolas" w:eastAsia="Consolas" w:hAnsi="Consolas" w:cs="Consolas"/>
          <w:sz w:val="16"/>
        </w:rPr>
        <w:t xml:space="preserve">{ </w:t>
      </w:r>
    </w:p>
    <w:p w14:paraId="185FCBFB" w14:textId="77777777" w:rsidR="0070693A" w:rsidRDefault="002054B1">
      <w:pPr>
        <w:spacing w:line="257" w:lineRule="auto"/>
        <w:ind w:left="-5" w:right="0"/>
      </w:pPr>
      <w:r>
        <w:rPr>
          <w:rFonts w:ascii="Consolas" w:eastAsia="Consolas" w:hAnsi="Consolas" w:cs="Consolas"/>
          <w:sz w:val="16"/>
        </w:rPr>
        <w:t xml:space="preserve">  "</w:t>
      </w:r>
      <w:proofErr w:type="gramStart"/>
      <w:r>
        <w:rPr>
          <w:rFonts w:ascii="Consolas" w:eastAsia="Consolas" w:hAnsi="Consolas" w:cs="Consolas"/>
          <w:sz w:val="16"/>
        </w:rPr>
        <w:t>farm</w:t>
      </w:r>
      <w:proofErr w:type="gramEnd"/>
      <w:r>
        <w:rPr>
          <w:rFonts w:ascii="Consolas" w:eastAsia="Consolas" w:hAnsi="Consolas" w:cs="Consolas"/>
          <w:sz w:val="16"/>
        </w:rPr>
        <w:t xml:space="preserve">_id":1, </w:t>
      </w:r>
    </w:p>
    <w:p w14:paraId="2E211415" w14:textId="77777777" w:rsidR="0070693A" w:rsidRDefault="002054B1">
      <w:pPr>
        <w:spacing w:line="257" w:lineRule="auto"/>
        <w:ind w:left="-5" w:right="0"/>
      </w:pPr>
      <w:r>
        <w:rPr>
          <w:rFonts w:ascii="Consolas" w:eastAsia="Consolas" w:hAnsi="Consolas" w:cs="Consolas"/>
          <w:sz w:val="16"/>
        </w:rPr>
        <w:t xml:space="preserve">  "</w:t>
      </w:r>
      <w:proofErr w:type="gramStart"/>
      <w:r>
        <w:rPr>
          <w:rFonts w:ascii="Consolas" w:eastAsia="Consolas" w:hAnsi="Consolas" w:cs="Consolas"/>
          <w:sz w:val="16"/>
        </w:rPr>
        <w:t>powerboard</w:t>
      </w:r>
      <w:proofErr w:type="gramEnd"/>
      <w:r>
        <w:rPr>
          <w:rFonts w:ascii="Consolas" w:eastAsia="Consolas" w:hAnsi="Consolas" w:cs="Consolas"/>
          <w:sz w:val="16"/>
        </w:rPr>
        <w:t xml:space="preserve">_1_ip":"192.168.1.102", </w:t>
      </w:r>
    </w:p>
    <w:p w14:paraId="460C3070" w14:textId="77777777" w:rsidR="0070693A" w:rsidRDefault="002054B1">
      <w:pPr>
        <w:spacing w:line="257" w:lineRule="auto"/>
        <w:ind w:left="-5" w:right="0"/>
      </w:pPr>
      <w:r>
        <w:rPr>
          <w:rFonts w:ascii="Consolas" w:eastAsia="Consolas" w:hAnsi="Consolas" w:cs="Consolas"/>
          <w:sz w:val="16"/>
        </w:rPr>
        <w:t xml:space="preserve">  "</w:t>
      </w:r>
      <w:proofErr w:type="gramStart"/>
      <w:r>
        <w:rPr>
          <w:rFonts w:ascii="Consolas" w:eastAsia="Consolas" w:hAnsi="Consolas" w:cs="Consolas"/>
          <w:sz w:val="16"/>
        </w:rPr>
        <w:t>powerboard</w:t>
      </w:r>
      <w:proofErr w:type="gramEnd"/>
      <w:r>
        <w:rPr>
          <w:rFonts w:ascii="Consolas" w:eastAsia="Consolas" w:hAnsi="Consolas" w:cs="Consolas"/>
          <w:sz w:val="16"/>
        </w:rPr>
        <w:t xml:space="preserve">_2_ip":"192.168.1.101", </w:t>
      </w:r>
    </w:p>
    <w:p w14:paraId="5CAB051D" w14:textId="77777777" w:rsidR="0070693A" w:rsidRDefault="002054B1">
      <w:pPr>
        <w:spacing w:line="257" w:lineRule="auto"/>
        <w:ind w:left="-5" w:right="0"/>
      </w:pPr>
      <w:r>
        <w:rPr>
          <w:rFonts w:ascii="Consolas" w:eastAsia="Consolas" w:hAnsi="Consolas" w:cs="Consolas"/>
          <w:sz w:val="16"/>
        </w:rPr>
        <w:t xml:space="preserve">  "</w:t>
      </w:r>
      <w:proofErr w:type="spellStart"/>
      <w:proofErr w:type="gramStart"/>
      <w:r>
        <w:rPr>
          <w:rFonts w:ascii="Consolas" w:eastAsia="Consolas" w:hAnsi="Consolas" w:cs="Consolas"/>
          <w:sz w:val="16"/>
        </w:rPr>
        <w:t>updated</w:t>
      </w:r>
      <w:proofErr w:type="gramEnd"/>
      <w:r>
        <w:rPr>
          <w:rFonts w:ascii="Consolas" w:eastAsia="Consolas" w:hAnsi="Consolas" w:cs="Consolas"/>
          <w:sz w:val="16"/>
        </w:rPr>
        <w:t>_at</w:t>
      </w:r>
      <w:proofErr w:type="spellEnd"/>
      <w:proofErr w:type="gramStart"/>
      <w:r>
        <w:rPr>
          <w:rFonts w:ascii="Consolas" w:eastAsia="Consolas" w:hAnsi="Consolas" w:cs="Consolas"/>
          <w:sz w:val="16"/>
        </w:rPr>
        <w:t>":"..."</w:t>
      </w:r>
      <w:proofErr w:type="gramEnd"/>
      <w:r>
        <w:rPr>
          <w:rFonts w:ascii="Consolas" w:eastAsia="Consolas" w:hAnsi="Consolas" w:cs="Consolas"/>
          <w:sz w:val="16"/>
        </w:rPr>
        <w:t xml:space="preserve"> </w:t>
      </w:r>
    </w:p>
    <w:p w14:paraId="27F00DDE" w14:textId="77777777" w:rsidR="0070693A" w:rsidRDefault="002054B1">
      <w:pPr>
        <w:spacing w:after="62" w:line="257" w:lineRule="auto"/>
        <w:ind w:left="-5" w:right="0"/>
      </w:pPr>
      <w:r>
        <w:rPr>
          <w:rFonts w:ascii="Consolas" w:eastAsia="Consolas" w:hAnsi="Consolas" w:cs="Consolas"/>
          <w:sz w:val="16"/>
        </w:rPr>
        <w:t xml:space="preserve">} </w:t>
      </w:r>
    </w:p>
    <w:p w14:paraId="3F50B971" w14:textId="77777777" w:rsidR="0070693A" w:rsidRDefault="002054B1">
      <w:pPr>
        <w:spacing w:after="118" w:line="259" w:lineRule="auto"/>
        <w:ind w:left="0" w:right="0" w:firstLine="0"/>
      </w:pPr>
      <w:r>
        <w:t xml:space="preserve"> </w:t>
      </w:r>
    </w:p>
    <w:p w14:paraId="16E6FBF2" w14:textId="77777777" w:rsidR="0070693A" w:rsidRDefault="002054B1">
      <w:pPr>
        <w:pStyle w:val="Heading4"/>
        <w:ind w:left="-5"/>
      </w:pPr>
      <w:r>
        <w:t>Important error behaviour</w:t>
      </w:r>
      <w:r>
        <w:rPr>
          <w:b w:val="0"/>
        </w:rPr>
        <w:t xml:space="preserve"> </w:t>
      </w:r>
    </w:p>
    <w:p w14:paraId="365C28DD" w14:textId="77777777" w:rsidR="0070693A" w:rsidRDefault="002054B1">
      <w:pPr>
        <w:numPr>
          <w:ilvl w:val="0"/>
          <w:numId w:val="37"/>
        </w:numPr>
        <w:ind w:right="0" w:hanging="360"/>
      </w:pPr>
      <w:r>
        <w:t xml:space="preserve">GET creates an empty configuration row if none exists. </w:t>
      </w:r>
    </w:p>
    <w:p w14:paraId="089877BC" w14:textId="77777777" w:rsidR="0070693A" w:rsidRDefault="002054B1">
      <w:pPr>
        <w:numPr>
          <w:ilvl w:val="0"/>
          <w:numId w:val="37"/>
        </w:numPr>
        <w:ind w:right="0" w:hanging="360"/>
      </w:pPr>
      <w:r>
        <w:t xml:space="preserve">Invalid IP values are rejected. </w:t>
      </w:r>
    </w:p>
    <w:p w14:paraId="5C362BC8" w14:textId="77777777" w:rsidR="0070693A" w:rsidRDefault="002054B1">
      <w:pPr>
        <w:numPr>
          <w:ilvl w:val="0"/>
          <w:numId w:val="37"/>
        </w:numPr>
        <w:spacing w:after="209"/>
        <w:ind w:right="0" w:hanging="360"/>
      </w:pPr>
      <w:r>
        <w:t xml:space="preserve">Farm-scoped hardware calls fail closed when addresses are blank. </w:t>
      </w:r>
    </w:p>
    <w:p w14:paraId="253A723F" w14:textId="77777777" w:rsidR="0070693A" w:rsidRDefault="002054B1">
      <w:pPr>
        <w:spacing w:after="0" w:line="259" w:lineRule="auto"/>
        <w:ind w:left="-5" w:right="0"/>
      </w:pPr>
      <w:r>
        <w:rPr>
          <w:rFonts w:eastAsia="Calibri" w:cs="Calibri"/>
          <w:b/>
          <w:color w:val="4472C4"/>
          <w:sz w:val="26"/>
        </w:rPr>
        <w:t xml:space="preserve">8.5.2 Device status </w:t>
      </w:r>
    </w:p>
    <w:tbl>
      <w:tblPr>
        <w:tblStyle w:val="TableGrid"/>
        <w:tblW w:w="9638" w:type="dxa"/>
        <w:tblInd w:w="70" w:type="dxa"/>
        <w:tblCellMar>
          <w:top w:w="33" w:type="dxa"/>
          <w:left w:w="105" w:type="dxa"/>
          <w:right w:w="115" w:type="dxa"/>
        </w:tblCellMar>
        <w:tblLook w:val="04A0" w:firstRow="1" w:lastRow="0" w:firstColumn="1" w:lastColumn="0" w:noHBand="0" w:noVBand="1"/>
      </w:tblPr>
      <w:tblGrid>
        <w:gridCol w:w="1811"/>
        <w:gridCol w:w="7827"/>
      </w:tblGrid>
      <w:tr w:rsidR="0070693A" w14:paraId="59A4CD1B" w14:textId="77777777">
        <w:trPr>
          <w:cantSplit/>
          <w:trHeight w:val="323"/>
          <w:tblHeader/>
        </w:trPr>
        <w:tc>
          <w:tcPr>
            <w:tcW w:w="1811" w:type="dxa"/>
            <w:tcBorders>
              <w:top w:val="single" w:sz="4" w:space="0" w:color="000000"/>
              <w:left w:val="single" w:sz="4" w:space="0" w:color="000000"/>
              <w:bottom w:val="single" w:sz="4" w:space="0" w:color="000000"/>
              <w:right w:val="single" w:sz="4" w:space="0" w:color="000000"/>
            </w:tcBorders>
            <w:shd w:val="clear" w:color="auto" w:fill="D9EAD3"/>
          </w:tcPr>
          <w:p w14:paraId="4E3DA584" w14:textId="77777777" w:rsidR="0070693A" w:rsidRDefault="002054B1">
            <w:pPr>
              <w:spacing w:after="20" w:line="259" w:lineRule="auto"/>
              <w:ind w:left="0" w:right="0" w:firstLine="0"/>
            </w:pPr>
            <w:r>
              <w:rPr>
                <w:rFonts w:eastAsia="Arial" w:cs="Arial"/>
                <w:b/>
                <w:sz w:val="17"/>
              </w:rPr>
              <w:t>Item</w:t>
            </w:r>
            <w:r>
              <w:t xml:space="preserve"> </w:t>
            </w:r>
          </w:p>
        </w:tc>
        <w:tc>
          <w:tcPr>
            <w:tcW w:w="7827" w:type="dxa"/>
            <w:tcBorders>
              <w:top w:val="single" w:sz="4" w:space="0" w:color="000000"/>
              <w:left w:val="single" w:sz="4" w:space="0" w:color="000000"/>
              <w:bottom w:val="single" w:sz="4" w:space="0" w:color="000000"/>
              <w:right w:val="single" w:sz="4" w:space="0" w:color="000000"/>
            </w:tcBorders>
            <w:shd w:val="clear" w:color="auto" w:fill="D9EAD3"/>
          </w:tcPr>
          <w:p w14:paraId="2E038F7F" w14:textId="77777777" w:rsidR="0070693A" w:rsidRDefault="002054B1">
            <w:pPr>
              <w:spacing w:after="20" w:line="259" w:lineRule="auto"/>
              <w:ind w:left="5" w:right="0" w:firstLine="0"/>
            </w:pPr>
            <w:r>
              <w:rPr>
                <w:rFonts w:eastAsia="Arial" w:cs="Arial"/>
                <w:b/>
                <w:sz w:val="17"/>
              </w:rPr>
              <w:t>Details</w:t>
            </w:r>
            <w:r>
              <w:t xml:space="preserve"> </w:t>
            </w:r>
          </w:p>
        </w:tc>
      </w:tr>
      <w:tr w:rsidR="0070693A" w14:paraId="4489CF31" w14:textId="77777777">
        <w:trPr>
          <w:cantSplit/>
          <w:trHeight w:val="331"/>
        </w:trPr>
        <w:tc>
          <w:tcPr>
            <w:tcW w:w="1811" w:type="dxa"/>
            <w:tcBorders>
              <w:top w:val="single" w:sz="4" w:space="0" w:color="000000"/>
              <w:left w:val="single" w:sz="4" w:space="0" w:color="000000"/>
              <w:bottom w:val="single" w:sz="4" w:space="0" w:color="000000"/>
              <w:right w:val="single" w:sz="4" w:space="0" w:color="000000"/>
            </w:tcBorders>
          </w:tcPr>
          <w:p w14:paraId="225D7A13" w14:textId="77777777" w:rsidR="0070693A" w:rsidRDefault="002054B1">
            <w:pPr>
              <w:spacing w:after="20" w:line="259" w:lineRule="auto"/>
              <w:ind w:left="0" w:right="0" w:firstLine="0"/>
            </w:pPr>
            <w:r>
              <w:rPr>
                <w:rFonts w:eastAsia="Arial" w:cs="Arial"/>
                <w:sz w:val="16"/>
              </w:rPr>
              <w:t>Method</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7720E8A4" w14:textId="77777777" w:rsidR="0070693A" w:rsidRDefault="002054B1">
            <w:pPr>
              <w:spacing w:after="20" w:line="259" w:lineRule="auto"/>
              <w:ind w:left="5" w:right="0" w:firstLine="0"/>
            </w:pPr>
            <w:r>
              <w:rPr>
                <w:rFonts w:eastAsia="Arial" w:cs="Arial"/>
                <w:sz w:val="16"/>
              </w:rPr>
              <w:t>GET</w:t>
            </w:r>
            <w:r>
              <w:t xml:space="preserve"> </w:t>
            </w:r>
          </w:p>
        </w:tc>
      </w:tr>
      <w:tr w:rsidR="0070693A" w14:paraId="2A9C8E7C" w14:textId="77777777">
        <w:trPr>
          <w:cantSplit/>
          <w:trHeight w:val="330"/>
        </w:trPr>
        <w:tc>
          <w:tcPr>
            <w:tcW w:w="1811" w:type="dxa"/>
            <w:tcBorders>
              <w:top w:val="single" w:sz="4" w:space="0" w:color="000000"/>
              <w:left w:val="single" w:sz="4" w:space="0" w:color="000000"/>
              <w:bottom w:val="single" w:sz="4" w:space="0" w:color="000000"/>
              <w:right w:val="single" w:sz="4" w:space="0" w:color="000000"/>
            </w:tcBorders>
          </w:tcPr>
          <w:p w14:paraId="75DE6F20" w14:textId="77777777" w:rsidR="0070693A" w:rsidRDefault="002054B1">
            <w:pPr>
              <w:spacing w:after="20" w:line="259" w:lineRule="auto"/>
              <w:ind w:left="0" w:right="0" w:firstLine="0"/>
            </w:pPr>
            <w:r>
              <w:rPr>
                <w:rFonts w:eastAsia="Arial" w:cs="Arial"/>
                <w:sz w:val="16"/>
              </w:rPr>
              <w:t>Endpoint</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715A2724" w14:textId="77777777" w:rsidR="0070693A" w:rsidRDefault="002054B1">
            <w:pPr>
              <w:spacing w:after="20" w:line="259" w:lineRule="auto"/>
              <w:ind w:left="5"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/devices/?</w:t>
            </w:r>
            <w:proofErr w:type="spellStart"/>
            <w:r>
              <w:rPr>
                <w:rFonts w:eastAsia="Arial" w:cs="Arial"/>
                <w:sz w:val="16"/>
              </w:rPr>
              <w:t>farm_id</w:t>
            </w:r>
            <w:proofErr w:type="spellEnd"/>
            <w:r>
              <w:rPr>
                <w:rFonts w:eastAsia="Arial" w:cs="Arial"/>
                <w:sz w:val="16"/>
              </w:rPr>
              <w:t>={</w:t>
            </w:r>
            <w:proofErr w:type="spellStart"/>
            <w:r>
              <w:rPr>
                <w:rFonts w:eastAsia="Arial" w:cs="Arial"/>
                <w:sz w:val="16"/>
              </w:rPr>
              <w:t>farm_id</w:t>
            </w:r>
            <w:proofErr w:type="spellEnd"/>
            <w:r>
              <w:rPr>
                <w:rFonts w:eastAsia="Arial" w:cs="Arial"/>
                <w:sz w:val="16"/>
              </w:rPr>
              <w:t>}</w:t>
            </w:r>
            <w:r>
              <w:t xml:space="preserve"> </w:t>
            </w:r>
          </w:p>
        </w:tc>
      </w:tr>
      <w:tr w:rsidR="0070693A" w14:paraId="666B3207" w14:textId="77777777">
        <w:trPr>
          <w:cantSplit/>
          <w:trHeight w:val="330"/>
        </w:trPr>
        <w:tc>
          <w:tcPr>
            <w:tcW w:w="1811" w:type="dxa"/>
            <w:tcBorders>
              <w:top w:val="single" w:sz="4" w:space="0" w:color="000000"/>
              <w:left w:val="single" w:sz="4" w:space="0" w:color="000000"/>
              <w:bottom w:val="single" w:sz="4" w:space="0" w:color="000000"/>
              <w:right w:val="single" w:sz="4" w:space="0" w:color="000000"/>
            </w:tcBorders>
          </w:tcPr>
          <w:p w14:paraId="5312EF02" w14:textId="77777777" w:rsidR="0070693A" w:rsidRDefault="002054B1">
            <w:pPr>
              <w:spacing w:after="20" w:line="259" w:lineRule="auto"/>
              <w:ind w:left="0" w:right="0" w:firstLine="0"/>
            </w:pPr>
            <w:r>
              <w:rPr>
                <w:rFonts w:eastAsia="Arial" w:cs="Arial"/>
                <w:sz w:val="16"/>
              </w:rPr>
              <w:t>Purpose</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1867EFE7" w14:textId="77777777" w:rsidR="0070693A" w:rsidRDefault="002054B1">
            <w:pPr>
              <w:spacing w:after="20" w:line="259" w:lineRule="auto"/>
              <w:ind w:left="5" w:right="0" w:firstLine="0"/>
            </w:pPr>
            <w:r>
              <w:rPr>
                <w:rFonts w:eastAsia="Arial" w:cs="Arial"/>
                <w:sz w:val="16"/>
              </w:rPr>
              <w:t>Read current statuses for all six fixed logical devices using the selected farm addresses.</w:t>
            </w:r>
            <w:r>
              <w:t xml:space="preserve"> </w:t>
            </w:r>
          </w:p>
        </w:tc>
      </w:tr>
      <w:tr w:rsidR="0070693A" w14:paraId="1E33DE7B" w14:textId="77777777">
        <w:trPr>
          <w:cantSplit/>
          <w:trHeight w:val="325"/>
        </w:trPr>
        <w:tc>
          <w:tcPr>
            <w:tcW w:w="1811" w:type="dxa"/>
            <w:tcBorders>
              <w:top w:val="single" w:sz="4" w:space="0" w:color="000000"/>
              <w:left w:val="single" w:sz="4" w:space="0" w:color="000000"/>
              <w:bottom w:val="single" w:sz="4" w:space="0" w:color="000000"/>
              <w:right w:val="single" w:sz="4" w:space="0" w:color="000000"/>
            </w:tcBorders>
          </w:tcPr>
          <w:p w14:paraId="396B30D4" w14:textId="77777777" w:rsidR="0070693A" w:rsidRDefault="002054B1">
            <w:pPr>
              <w:spacing w:after="20" w:line="259" w:lineRule="auto"/>
              <w:ind w:left="0" w:right="0" w:firstLine="0"/>
            </w:pPr>
            <w:r>
              <w:rPr>
                <w:rFonts w:eastAsia="Arial" w:cs="Arial"/>
                <w:sz w:val="16"/>
              </w:rPr>
              <w:t>Authentication</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603CF946" w14:textId="77777777" w:rsidR="0070693A" w:rsidRDefault="002054B1">
            <w:pPr>
              <w:spacing w:after="20" w:line="259" w:lineRule="auto"/>
              <w:ind w:left="5" w:right="0" w:firstLine="0"/>
            </w:pPr>
            <w:r>
              <w:rPr>
                <w:rFonts w:eastAsia="Arial" w:cs="Arial"/>
                <w:sz w:val="16"/>
              </w:rPr>
              <w:t>JWT-authenticated application path unless noted otherwise</w:t>
            </w:r>
            <w:r>
              <w:t xml:space="preserve"> </w:t>
            </w:r>
          </w:p>
        </w:tc>
      </w:tr>
    </w:tbl>
    <w:p w14:paraId="46EAC550" w14:textId="77777777" w:rsidR="0070693A" w:rsidRDefault="002054B1">
      <w:pPr>
        <w:spacing w:after="123" w:line="259" w:lineRule="auto"/>
        <w:ind w:left="0" w:right="0" w:firstLine="0"/>
      </w:pPr>
      <w:r>
        <w:t xml:space="preserve"> </w:t>
      </w:r>
    </w:p>
    <w:p w14:paraId="37A0637B" w14:textId="77777777" w:rsidR="0070693A" w:rsidRDefault="002054B1">
      <w:pPr>
        <w:pStyle w:val="Heading4"/>
        <w:spacing w:after="0"/>
        <w:ind w:left="-5"/>
      </w:pPr>
      <w:r>
        <w:t>Parameters</w:t>
      </w:r>
      <w:r>
        <w:rPr>
          <w:b w:val="0"/>
        </w:rPr>
        <w:t xml:space="preserve"> </w:t>
      </w:r>
    </w:p>
    <w:tbl>
      <w:tblPr>
        <w:tblStyle w:val="TableGrid"/>
        <w:tblW w:w="9638" w:type="dxa"/>
        <w:tblInd w:w="70" w:type="dxa"/>
        <w:tblCellMar>
          <w:top w:w="33" w:type="dxa"/>
          <w:left w:w="105" w:type="dxa"/>
          <w:right w:w="115" w:type="dxa"/>
        </w:tblCellMar>
        <w:tblLook w:val="04A0" w:firstRow="1" w:lastRow="0" w:firstColumn="1" w:lastColumn="0" w:noHBand="0" w:noVBand="1"/>
      </w:tblPr>
      <w:tblGrid>
        <w:gridCol w:w="1813"/>
        <w:gridCol w:w="1589"/>
        <w:gridCol w:w="2492"/>
        <w:gridCol w:w="3744"/>
      </w:tblGrid>
      <w:tr w:rsidR="0070693A" w14:paraId="3F9A5E61" w14:textId="77777777">
        <w:trPr>
          <w:cantSplit/>
          <w:trHeight w:val="328"/>
          <w:tblHeader/>
        </w:trPr>
        <w:tc>
          <w:tcPr>
            <w:tcW w:w="1812" w:type="dxa"/>
            <w:tcBorders>
              <w:top w:val="single" w:sz="4" w:space="0" w:color="000000"/>
              <w:left w:val="single" w:sz="4" w:space="0" w:color="000000"/>
              <w:bottom w:val="single" w:sz="4" w:space="0" w:color="000000"/>
              <w:right w:val="single" w:sz="4" w:space="0" w:color="000000"/>
            </w:tcBorders>
            <w:shd w:val="clear" w:color="auto" w:fill="D9EAD3"/>
          </w:tcPr>
          <w:p w14:paraId="1F154239" w14:textId="77777777" w:rsidR="0070693A" w:rsidRDefault="002054B1">
            <w:pPr>
              <w:spacing w:after="20" w:line="259" w:lineRule="auto"/>
              <w:ind w:left="0" w:right="0" w:firstLine="0"/>
            </w:pPr>
            <w:r>
              <w:rPr>
                <w:rFonts w:eastAsia="Arial" w:cs="Arial"/>
                <w:b/>
                <w:sz w:val="17"/>
              </w:rPr>
              <w:t>Name</w:t>
            </w:r>
            <w:r>
              <w:t xml:space="preserve"> </w:t>
            </w:r>
          </w:p>
        </w:tc>
        <w:tc>
          <w:tcPr>
            <w:tcW w:w="1589" w:type="dxa"/>
            <w:tcBorders>
              <w:top w:val="single" w:sz="4" w:space="0" w:color="000000"/>
              <w:left w:val="single" w:sz="4" w:space="0" w:color="000000"/>
              <w:bottom w:val="single" w:sz="4" w:space="0" w:color="000000"/>
              <w:right w:val="single" w:sz="4" w:space="0" w:color="000000"/>
            </w:tcBorders>
            <w:shd w:val="clear" w:color="auto" w:fill="D9EAD3"/>
          </w:tcPr>
          <w:p w14:paraId="0D9A44B3" w14:textId="77777777" w:rsidR="0070693A" w:rsidRDefault="002054B1">
            <w:pPr>
              <w:spacing w:after="20" w:line="259" w:lineRule="auto"/>
              <w:ind w:left="4" w:right="0" w:firstLine="0"/>
            </w:pPr>
            <w:r>
              <w:rPr>
                <w:rFonts w:eastAsia="Arial" w:cs="Arial"/>
                <w:b/>
                <w:sz w:val="17"/>
              </w:rPr>
              <w:t>Location</w:t>
            </w:r>
            <w:r>
              <w:t xml:space="preserve"> </w:t>
            </w:r>
          </w:p>
        </w:tc>
        <w:tc>
          <w:tcPr>
            <w:tcW w:w="2492" w:type="dxa"/>
            <w:tcBorders>
              <w:top w:val="single" w:sz="4" w:space="0" w:color="000000"/>
              <w:left w:val="single" w:sz="4" w:space="0" w:color="000000"/>
              <w:bottom w:val="single" w:sz="4" w:space="0" w:color="000000"/>
              <w:right w:val="single" w:sz="4" w:space="0" w:color="000000"/>
            </w:tcBorders>
            <w:shd w:val="clear" w:color="auto" w:fill="D9EAD3"/>
          </w:tcPr>
          <w:p w14:paraId="724A3F25" w14:textId="77777777" w:rsidR="0070693A" w:rsidRDefault="002054B1">
            <w:pPr>
              <w:spacing w:after="20" w:line="259" w:lineRule="auto"/>
              <w:ind w:left="0" w:right="0" w:firstLine="0"/>
            </w:pPr>
            <w:r>
              <w:rPr>
                <w:rFonts w:eastAsia="Arial" w:cs="Arial"/>
                <w:b/>
                <w:sz w:val="17"/>
              </w:rPr>
              <w:t>Type / allowed value</w:t>
            </w:r>
            <w:r>
              <w:t xml:space="preserve"> </w:t>
            </w:r>
          </w:p>
        </w:tc>
        <w:tc>
          <w:tcPr>
            <w:tcW w:w="3744" w:type="dxa"/>
            <w:tcBorders>
              <w:top w:val="single" w:sz="4" w:space="0" w:color="000000"/>
              <w:left w:val="single" w:sz="4" w:space="0" w:color="000000"/>
              <w:bottom w:val="single" w:sz="4" w:space="0" w:color="000000"/>
              <w:right w:val="single" w:sz="4" w:space="0" w:color="000000"/>
            </w:tcBorders>
            <w:shd w:val="clear" w:color="auto" w:fill="D9EAD3"/>
          </w:tcPr>
          <w:p w14:paraId="25657085" w14:textId="77777777" w:rsidR="0070693A" w:rsidRDefault="002054B1">
            <w:pPr>
              <w:spacing w:after="20" w:line="259" w:lineRule="auto"/>
              <w:ind w:left="4" w:right="0" w:firstLine="0"/>
            </w:pPr>
            <w:r>
              <w:rPr>
                <w:rFonts w:eastAsia="Arial" w:cs="Arial"/>
                <w:b/>
                <w:sz w:val="17"/>
              </w:rPr>
              <w:t>Meaning</w:t>
            </w:r>
            <w:r>
              <w:t xml:space="preserve"> </w:t>
            </w:r>
          </w:p>
        </w:tc>
      </w:tr>
      <w:tr w:rsidR="0070693A" w14:paraId="3960AA39" w14:textId="77777777">
        <w:trPr>
          <w:cantSplit/>
          <w:trHeight w:val="331"/>
        </w:trPr>
        <w:tc>
          <w:tcPr>
            <w:tcW w:w="1812" w:type="dxa"/>
            <w:tcBorders>
              <w:top w:val="single" w:sz="4" w:space="0" w:color="000000"/>
              <w:left w:val="single" w:sz="4" w:space="0" w:color="000000"/>
              <w:bottom w:val="single" w:sz="4" w:space="0" w:color="000000"/>
              <w:right w:val="single" w:sz="4" w:space="0" w:color="000000"/>
            </w:tcBorders>
          </w:tcPr>
          <w:p w14:paraId="202394B2" w14:textId="77777777" w:rsidR="0070693A" w:rsidRDefault="002054B1">
            <w:pPr>
              <w:spacing w:after="20" w:line="259" w:lineRule="auto"/>
              <w:ind w:left="0" w:right="0" w:firstLine="0"/>
            </w:pPr>
            <w:proofErr w:type="spellStart"/>
            <w:r>
              <w:rPr>
                <w:rFonts w:eastAsia="Arial" w:cs="Arial"/>
                <w:sz w:val="16"/>
              </w:rPr>
              <w:t>farm_id</w:t>
            </w:r>
            <w:proofErr w:type="spellEnd"/>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100C21E5" w14:textId="77777777" w:rsidR="0070693A" w:rsidRDefault="002054B1">
            <w:pPr>
              <w:spacing w:after="20" w:line="259" w:lineRule="auto"/>
              <w:ind w:left="4" w:right="0" w:firstLine="0"/>
            </w:pPr>
            <w:r>
              <w:rPr>
                <w:rFonts w:eastAsia="Arial" w:cs="Arial"/>
                <w:sz w:val="16"/>
              </w:rPr>
              <w:t>Query</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3C7D0EA1" w14:textId="77777777" w:rsidR="0070693A" w:rsidRDefault="002054B1">
            <w:pPr>
              <w:spacing w:after="20" w:line="259" w:lineRule="auto"/>
              <w:ind w:left="0" w:right="0" w:firstLine="0"/>
            </w:pPr>
            <w:r>
              <w:rPr>
                <w:rFonts w:eastAsia="Arial" w:cs="Arial"/>
                <w:sz w:val="16"/>
              </w:rPr>
              <w:t>integer, recommended</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24A7186C" w14:textId="77777777" w:rsidR="0070693A" w:rsidRDefault="002054B1">
            <w:pPr>
              <w:spacing w:after="20" w:line="259" w:lineRule="auto"/>
              <w:ind w:left="4" w:right="0" w:firstLine="0"/>
            </w:pPr>
            <w:r>
              <w:rPr>
                <w:rFonts w:eastAsia="Arial" w:cs="Arial"/>
                <w:sz w:val="16"/>
              </w:rPr>
              <w:t xml:space="preserve">Select farm-specific </w:t>
            </w:r>
            <w:proofErr w:type="spellStart"/>
            <w:r>
              <w:rPr>
                <w:rFonts w:eastAsia="Arial" w:cs="Arial"/>
                <w:sz w:val="16"/>
              </w:rPr>
              <w:t>powerboards</w:t>
            </w:r>
            <w:proofErr w:type="spellEnd"/>
            <w:r>
              <w:t xml:space="preserve"> </w:t>
            </w:r>
          </w:p>
        </w:tc>
      </w:tr>
    </w:tbl>
    <w:p w14:paraId="4C6F0F05" w14:textId="77777777" w:rsidR="0070693A" w:rsidRDefault="002054B1">
      <w:pPr>
        <w:spacing w:after="119" w:line="259" w:lineRule="auto"/>
        <w:ind w:left="0" w:right="0" w:firstLine="0"/>
      </w:pPr>
      <w:r>
        <w:t xml:space="preserve"> </w:t>
      </w:r>
    </w:p>
    <w:p w14:paraId="5BA00323" w14:textId="77777777" w:rsidR="0070693A" w:rsidRDefault="002054B1">
      <w:pPr>
        <w:pStyle w:val="Heading4"/>
        <w:spacing w:after="60"/>
        <w:ind w:left="-5"/>
      </w:pPr>
      <w:r>
        <w:t>Representative response</w:t>
      </w:r>
      <w:r>
        <w:rPr>
          <w:b w:val="0"/>
        </w:rPr>
        <w:t xml:space="preserve"> </w:t>
      </w:r>
    </w:p>
    <w:p w14:paraId="24A54B21" w14:textId="77777777" w:rsidR="0070693A" w:rsidRDefault="002054B1">
      <w:pPr>
        <w:spacing w:line="257" w:lineRule="auto"/>
        <w:ind w:left="-5" w:right="0"/>
      </w:pPr>
      <w:r>
        <w:rPr>
          <w:rFonts w:ascii="Consolas" w:eastAsia="Consolas" w:hAnsi="Consolas" w:cs="Consolas"/>
          <w:sz w:val="16"/>
        </w:rPr>
        <w:t xml:space="preserve">[ </w:t>
      </w:r>
    </w:p>
    <w:p w14:paraId="743FFCAA" w14:textId="77777777" w:rsidR="0070693A" w:rsidRDefault="002054B1">
      <w:pPr>
        <w:spacing w:line="257" w:lineRule="auto"/>
        <w:ind w:left="-5" w:right="0"/>
      </w:pPr>
      <w:r>
        <w:rPr>
          <w:rFonts w:ascii="Consolas" w:eastAsia="Consolas" w:hAnsi="Consolas" w:cs="Consolas"/>
          <w:sz w:val="16"/>
        </w:rPr>
        <w:t xml:space="preserve">  {"device_id":4,"name":"Farm </w:t>
      </w:r>
    </w:p>
    <w:p w14:paraId="55CCF121" w14:textId="77777777" w:rsidR="0070693A" w:rsidRDefault="002054B1">
      <w:pPr>
        <w:spacing w:line="257" w:lineRule="auto"/>
        <w:ind w:left="-5" w:right="0"/>
      </w:pPr>
      <w:r>
        <w:rPr>
          <w:rFonts w:ascii="Consolas" w:eastAsia="Consolas" w:hAnsi="Consolas" w:cs="Consolas"/>
          <w:sz w:val="16"/>
        </w:rPr>
        <w:t>Fan","board":"board_2","board_ip":"192.168.1.101","child_index":0,"is_on</w:t>
      </w:r>
      <w:proofErr w:type="gramStart"/>
      <w:r>
        <w:rPr>
          <w:rFonts w:ascii="Consolas" w:eastAsia="Consolas" w:hAnsi="Consolas" w:cs="Consolas"/>
          <w:sz w:val="16"/>
        </w:rPr>
        <w:t>":false</w:t>
      </w:r>
      <w:proofErr w:type="gramEnd"/>
      <w:r>
        <w:rPr>
          <w:rFonts w:ascii="Consolas" w:eastAsia="Consolas" w:hAnsi="Consolas" w:cs="Consolas"/>
          <w:sz w:val="16"/>
        </w:rPr>
        <w:t>,"state":"OFF","timestamp</w:t>
      </w:r>
      <w:proofErr w:type="gramStart"/>
      <w:r>
        <w:rPr>
          <w:rFonts w:ascii="Consolas" w:eastAsia="Consolas" w:hAnsi="Consolas" w:cs="Consolas"/>
          <w:sz w:val="16"/>
        </w:rPr>
        <w:t>":"..."</w:t>
      </w:r>
      <w:proofErr w:type="gramEnd"/>
    </w:p>
    <w:p w14:paraId="324B6411" w14:textId="77777777" w:rsidR="0070693A" w:rsidRDefault="002054B1">
      <w:pPr>
        <w:spacing w:line="257" w:lineRule="auto"/>
        <w:ind w:left="-5" w:right="0"/>
      </w:pPr>
      <w:r>
        <w:rPr>
          <w:rFonts w:ascii="Consolas" w:eastAsia="Consolas" w:hAnsi="Consolas" w:cs="Consolas"/>
          <w:sz w:val="16"/>
        </w:rPr>
        <w:t xml:space="preserve">}, </w:t>
      </w:r>
    </w:p>
    <w:p w14:paraId="114ABB4B" w14:textId="77777777" w:rsidR="0070693A" w:rsidRDefault="002054B1">
      <w:pPr>
        <w:spacing w:line="257" w:lineRule="auto"/>
        <w:ind w:left="-5" w:right="0"/>
      </w:pPr>
      <w:r>
        <w:rPr>
          <w:rFonts w:ascii="Consolas" w:eastAsia="Consolas" w:hAnsi="Consolas" w:cs="Consolas"/>
          <w:sz w:val="16"/>
        </w:rPr>
        <w:t xml:space="preserve">  {"device_id":5,"name":"Light Level </w:t>
      </w:r>
    </w:p>
    <w:p w14:paraId="7AFFDAEC" w14:textId="77777777" w:rsidR="0070693A" w:rsidRDefault="002054B1">
      <w:pPr>
        <w:spacing w:after="57" w:line="257" w:lineRule="auto"/>
        <w:ind w:left="-5" w:right="97"/>
      </w:pPr>
      <w:r>
        <w:rPr>
          <w:rFonts w:ascii="Consolas" w:eastAsia="Consolas" w:hAnsi="Consolas" w:cs="Consolas"/>
          <w:sz w:val="16"/>
        </w:rPr>
        <w:t>1","board":"board_2","board_ip":"192.168.1.101","child_index":1,"is_on</w:t>
      </w:r>
      <w:proofErr w:type="gramStart"/>
      <w:r>
        <w:rPr>
          <w:rFonts w:ascii="Consolas" w:eastAsia="Consolas" w:hAnsi="Consolas" w:cs="Consolas"/>
          <w:sz w:val="16"/>
        </w:rPr>
        <w:t>":true</w:t>
      </w:r>
      <w:proofErr w:type="gramEnd"/>
      <w:r>
        <w:rPr>
          <w:rFonts w:ascii="Consolas" w:eastAsia="Consolas" w:hAnsi="Consolas" w:cs="Consolas"/>
          <w:sz w:val="16"/>
        </w:rPr>
        <w:t>,"state":"ON","timestamp</w:t>
      </w:r>
      <w:proofErr w:type="gramStart"/>
      <w:r>
        <w:rPr>
          <w:rFonts w:ascii="Consolas" w:eastAsia="Consolas" w:hAnsi="Consolas" w:cs="Consolas"/>
          <w:sz w:val="16"/>
        </w:rPr>
        <w:t>":"..."} ]</w:t>
      </w:r>
      <w:proofErr w:type="gramEnd"/>
      <w:r>
        <w:rPr>
          <w:rFonts w:ascii="Consolas" w:eastAsia="Consolas" w:hAnsi="Consolas" w:cs="Consolas"/>
          <w:sz w:val="16"/>
        </w:rPr>
        <w:t xml:space="preserve"> </w:t>
      </w:r>
    </w:p>
    <w:p w14:paraId="447E9628" w14:textId="77777777" w:rsidR="0070693A" w:rsidRDefault="002054B1">
      <w:pPr>
        <w:spacing w:after="123" w:line="259" w:lineRule="auto"/>
        <w:ind w:left="0" w:right="0" w:firstLine="0"/>
      </w:pPr>
      <w:r>
        <w:t xml:space="preserve"> </w:t>
      </w:r>
    </w:p>
    <w:p w14:paraId="47535146" w14:textId="77777777" w:rsidR="0070693A" w:rsidRDefault="002054B1">
      <w:pPr>
        <w:pStyle w:val="Heading4"/>
        <w:ind w:left="-5"/>
      </w:pPr>
      <w:r>
        <w:t>Important error behaviour</w:t>
      </w:r>
      <w:r>
        <w:rPr>
          <w:b w:val="0"/>
        </w:rPr>
        <w:t xml:space="preserve"> </w:t>
      </w:r>
    </w:p>
    <w:p w14:paraId="6261D4FA" w14:textId="77777777" w:rsidR="0070693A" w:rsidRDefault="002054B1">
      <w:pPr>
        <w:numPr>
          <w:ilvl w:val="0"/>
          <w:numId w:val="38"/>
        </w:numPr>
        <w:ind w:right="0" w:hanging="360"/>
      </w:pPr>
      <w:r>
        <w:t xml:space="preserve">Without </w:t>
      </w:r>
      <w:proofErr w:type="spellStart"/>
      <w:r>
        <w:t>farm_id</w:t>
      </w:r>
      <w:proofErr w:type="spellEnd"/>
      <w:r>
        <w:t xml:space="preserve">, the bridge can use legacy environment addresses for backwards compatibility. </w:t>
      </w:r>
    </w:p>
    <w:p w14:paraId="5E345FE6" w14:textId="77777777" w:rsidR="0070693A" w:rsidRDefault="002054B1">
      <w:pPr>
        <w:numPr>
          <w:ilvl w:val="0"/>
          <w:numId w:val="38"/>
        </w:numPr>
        <w:spacing w:after="210"/>
        <w:ind w:right="0" w:hanging="360"/>
      </w:pPr>
      <w:r>
        <w:t xml:space="preserve">Farm-scoped UI and automatic actions should always supply/resolve a farm. </w:t>
      </w:r>
    </w:p>
    <w:p w14:paraId="1A4FD5AC" w14:textId="77777777" w:rsidR="0070693A" w:rsidRDefault="002054B1">
      <w:pPr>
        <w:spacing w:after="0" w:line="259" w:lineRule="auto"/>
        <w:ind w:left="-5" w:right="0"/>
      </w:pPr>
      <w:r>
        <w:rPr>
          <w:rFonts w:eastAsia="Calibri" w:cs="Calibri"/>
          <w:b/>
          <w:color w:val="4472C4"/>
          <w:sz w:val="26"/>
        </w:rPr>
        <w:t xml:space="preserve">8.5.3 Change device state </w:t>
      </w:r>
    </w:p>
    <w:tbl>
      <w:tblPr>
        <w:tblStyle w:val="TableGrid"/>
        <w:tblW w:w="9638" w:type="dxa"/>
        <w:tblInd w:w="70" w:type="dxa"/>
        <w:tblCellMar>
          <w:top w:w="32" w:type="dxa"/>
          <w:left w:w="105" w:type="dxa"/>
          <w:right w:w="115" w:type="dxa"/>
        </w:tblCellMar>
        <w:tblLook w:val="04A0" w:firstRow="1" w:lastRow="0" w:firstColumn="1" w:lastColumn="0" w:noHBand="0" w:noVBand="1"/>
      </w:tblPr>
      <w:tblGrid>
        <w:gridCol w:w="1811"/>
        <w:gridCol w:w="7827"/>
      </w:tblGrid>
      <w:tr w:rsidR="0070693A" w14:paraId="3AFB9D05" w14:textId="77777777">
        <w:trPr>
          <w:cantSplit/>
          <w:trHeight w:val="328"/>
          <w:tblHeader/>
        </w:trPr>
        <w:tc>
          <w:tcPr>
            <w:tcW w:w="1811" w:type="dxa"/>
            <w:tcBorders>
              <w:top w:val="single" w:sz="4" w:space="0" w:color="000000"/>
              <w:left w:val="single" w:sz="4" w:space="0" w:color="000000"/>
              <w:bottom w:val="single" w:sz="4" w:space="0" w:color="000000"/>
              <w:right w:val="single" w:sz="4" w:space="0" w:color="000000"/>
            </w:tcBorders>
            <w:shd w:val="clear" w:color="auto" w:fill="D9EAD3"/>
          </w:tcPr>
          <w:p w14:paraId="03C4D62B" w14:textId="77777777" w:rsidR="0070693A" w:rsidRDefault="002054B1">
            <w:pPr>
              <w:spacing w:after="20" w:line="259" w:lineRule="auto"/>
              <w:ind w:left="0" w:right="0" w:firstLine="0"/>
            </w:pPr>
            <w:r>
              <w:rPr>
                <w:rFonts w:eastAsia="Arial" w:cs="Arial"/>
                <w:b/>
                <w:sz w:val="17"/>
              </w:rPr>
              <w:t>Item</w:t>
            </w:r>
            <w:r>
              <w:t xml:space="preserve"> </w:t>
            </w:r>
          </w:p>
        </w:tc>
        <w:tc>
          <w:tcPr>
            <w:tcW w:w="7827" w:type="dxa"/>
            <w:tcBorders>
              <w:top w:val="single" w:sz="4" w:space="0" w:color="000000"/>
              <w:left w:val="single" w:sz="4" w:space="0" w:color="000000"/>
              <w:bottom w:val="single" w:sz="4" w:space="0" w:color="000000"/>
              <w:right w:val="single" w:sz="4" w:space="0" w:color="000000"/>
            </w:tcBorders>
            <w:shd w:val="clear" w:color="auto" w:fill="D9EAD3"/>
          </w:tcPr>
          <w:p w14:paraId="3158E951" w14:textId="77777777" w:rsidR="0070693A" w:rsidRDefault="002054B1">
            <w:pPr>
              <w:spacing w:after="20" w:line="259" w:lineRule="auto"/>
              <w:ind w:left="5" w:right="0" w:firstLine="0"/>
            </w:pPr>
            <w:r>
              <w:rPr>
                <w:rFonts w:eastAsia="Arial" w:cs="Arial"/>
                <w:b/>
                <w:sz w:val="17"/>
              </w:rPr>
              <w:t>Details</w:t>
            </w:r>
            <w:r>
              <w:t xml:space="preserve"> </w:t>
            </w:r>
          </w:p>
        </w:tc>
      </w:tr>
      <w:tr w:rsidR="0070693A" w14:paraId="1B0A98BD" w14:textId="77777777">
        <w:trPr>
          <w:cantSplit/>
          <w:trHeight w:val="331"/>
        </w:trPr>
        <w:tc>
          <w:tcPr>
            <w:tcW w:w="1811" w:type="dxa"/>
            <w:tcBorders>
              <w:top w:val="single" w:sz="4" w:space="0" w:color="000000"/>
              <w:left w:val="single" w:sz="4" w:space="0" w:color="000000"/>
              <w:bottom w:val="single" w:sz="4" w:space="0" w:color="000000"/>
              <w:right w:val="single" w:sz="4" w:space="0" w:color="000000"/>
            </w:tcBorders>
          </w:tcPr>
          <w:p w14:paraId="61C3A56D" w14:textId="77777777" w:rsidR="0070693A" w:rsidRDefault="002054B1">
            <w:pPr>
              <w:spacing w:after="20" w:line="259" w:lineRule="auto"/>
              <w:ind w:left="0" w:right="0" w:firstLine="0"/>
            </w:pPr>
            <w:r>
              <w:rPr>
                <w:rFonts w:eastAsia="Arial" w:cs="Arial"/>
                <w:sz w:val="16"/>
              </w:rPr>
              <w:t>Method</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29AE33EB" w14:textId="77777777" w:rsidR="0070693A" w:rsidRDefault="002054B1">
            <w:pPr>
              <w:spacing w:after="20" w:line="259" w:lineRule="auto"/>
              <w:ind w:left="5" w:right="0" w:firstLine="0"/>
            </w:pPr>
            <w:r>
              <w:rPr>
                <w:rFonts w:eastAsia="Arial" w:cs="Arial"/>
                <w:sz w:val="16"/>
              </w:rPr>
              <w:t>POST</w:t>
            </w:r>
            <w:r>
              <w:t xml:space="preserve"> </w:t>
            </w:r>
          </w:p>
        </w:tc>
      </w:tr>
      <w:tr w:rsidR="0070693A" w14:paraId="37E49614" w14:textId="77777777">
        <w:trPr>
          <w:cantSplit/>
          <w:trHeight w:val="331"/>
        </w:trPr>
        <w:tc>
          <w:tcPr>
            <w:tcW w:w="1811" w:type="dxa"/>
            <w:tcBorders>
              <w:top w:val="single" w:sz="4" w:space="0" w:color="000000"/>
              <w:left w:val="single" w:sz="4" w:space="0" w:color="000000"/>
              <w:bottom w:val="single" w:sz="4" w:space="0" w:color="000000"/>
              <w:right w:val="single" w:sz="4" w:space="0" w:color="000000"/>
            </w:tcBorders>
          </w:tcPr>
          <w:p w14:paraId="00924063" w14:textId="77777777" w:rsidR="0070693A" w:rsidRDefault="002054B1">
            <w:pPr>
              <w:spacing w:after="20" w:line="259" w:lineRule="auto"/>
              <w:ind w:left="0" w:right="0" w:firstLine="0"/>
            </w:pPr>
            <w:r>
              <w:rPr>
                <w:rFonts w:eastAsia="Arial" w:cs="Arial"/>
                <w:sz w:val="16"/>
              </w:rPr>
              <w:t>Endpoint</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05BCD283" w14:textId="77777777" w:rsidR="0070693A" w:rsidRDefault="002054B1">
            <w:pPr>
              <w:spacing w:after="20" w:line="259" w:lineRule="auto"/>
              <w:ind w:left="5"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/devices/{</w:t>
            </w:r>
            <w:proofErr w:type="spellStart"/>
            <w:r>
              <w:rPr>
                <w:rFonts w:eastAsia="Arial" w:cs="Arial"/>
                <w:sz w:val="16"/>
              </w:rPr>
              <w:t>device_id</w:t>
            </w:r>
            <w:proofErr w:type="spellEnd"/>
            <w:r>
              <w:rPr>
                <w:rFonts w:eastAsia="Arial" w:cs="Arial"/>
                <w:sz w:val="16"/>
              </w:rPr>
              <w:t>}/state/</w:t>
            </w:r>
            <w:r>
              <w:t xml:space="preserve"> </w:t>
            </w:r>
          </w:p>
        </w:tc>
      </w:tr>
      <w:tr w:rsidR="0070693A" w14:paraId="7D7C0428" w14:textId="77777777">
        <w:trPr>
          <w:cantSplit/>
          <w:trHeight w:val="330"/>
        </w:trPr>
        <w:tc>
          <w:tcPr>
            <w:tcW w:w="1811" w:type="dxa"/>
            <w:tcBorders>
              <w:top w:val="single" w:sz="4" w:space="0" w:color="000000"/>
              <w:left w:val="single" w:sz="4" w:space="0" w:color="000000"/>
              <w:bottom w:val="single" w:sz="4" w:space="0" w:color="000000"/>
              <w:right w:val="single" w:sz="4" w:space="0" w:color="000000"/>
            </w:tcBorders>
          </w:tcPr>
          <w:p w14:paraId="575E3BDD" w14:textId="77777777" w:rsidR="0070693A" w:rsidRDefault="002054B1">
            <w:pPr>
              <w:spacing w:after="20" w:line="259" w:lineRule="auto"/>
              <w:ind w:left="0" w:right="0" w:firstLine="0"/>
            </w:pPr>
            <w:r>
              <w:rPr>
                <w:rFonts w:eastAsia="Arial" w:cs="Arial"/>
                <w:sz w:val="16"/>
              </w:rPr>
              <w:t>Purpose</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552B6985" w14:textId="77777777" w:rsidR="0070693A" w:rsidRDefault="002054B1">
            <w:pPr>
              <w:spacing w:after="20" w:line="259" w:lineRule="auto"/>
              <w:ind w:left="5" w:right="0" w:firstLine="0"/>
            </w:pPr>
            <w:r>
              <w:rPr>
                <w:rFonts w:eastAsia="Arial" w:cs="Arial"/>
                <w:sz w:val="16"/>
              </w:rPr>
              <w:t>Request ON/OFF and return only after the shared Kasa bridge confirms hardware state.</w:t>
            </w:r>
            <w:r>
              <w:t xml:space="preserve"> </w:t>
            </w:r>
          </w:p>
        </w:tc>
      </w:tr>
      <w:tr w:rsidR="0070693A" w14:paraId="675F2B80" w14:textId="77777777">
        <w:trPr>
          <w:cantSplit/>
          <w:trHeight w:val="325"/>
        </w:trPr>
        <w:tc>
          <w:tcPr>
            <w:tcW w:w="1811" w:type="dxa"/>
            <w:tcBorders>
              <w:top w:val="single" w:sz="4" w:space="0" w:color="000000"/>
              <w:left w:val="single" w:sz="4" w:space="0" w:color="000000"/>
              <w:bottom w:val="single" w:sz="4" w:space="0" w:color="000000"/>
              <w:right w:val="single" w:sz="4" w:space="0" w:color="000000"/>
            </w:tcBorders>
          </w:tcPr>
          <w:p w14:paraId="19B86181" w14:textId="77777777" w:rsidR="0070693A" w:rsidRDefault="002054B1">
            <w:pPr>
              <w:spacing w:after="20" w:line="259" w:lineRule="auto"/>
              <w:ind w:left="0" w:right="0" w:firstLine="0"/>
            </w:pPr>
            <w:r>
              <w:rPr>
                <w:rFonts w:eastAsia="Arial" w:cs="Arial"/>
                <w:sz w:val="16"/>
              </w:rPr>
              <w:t>Authentication</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518145CA" w14:textId="77777777" w:rsidR="0070693A" w:rsidRDefault="002054B1">
            <w:pPr>
              <w:spacing w:after="20" w:line="259" w:lineRule="auto"/>
              <w:ind w:left="5" w:right="0" w:firstLine="0"/>
            </w:pPr>
            <w:r>
              <w:rPr>
                <w:rFonts w:eastAsia="Arial" w:cs="Arial"/>
                <w:sz w:val="16"/>
              </w:rPr>
              <w:t>JWT-authenticated application path unless noted otherwise</w:t>
            </w:r>
            <w:r>
              <w:t xml:space="preserve"> </w:t>
            </w:r>
          </w:p>
        </w:tc>
      </w:tr>
    </w:tbl>
    <w:p w14:paraId="4914B487" w14:textId="77777777" w:rsidR="0070693A" w:rsidRDefault="002054B1">
      <w:pPr>
        <w:spacing w:after="123" w:line="259" w:lineRule="auto"/>
        <w:ind w:left="0" w:right="0" w:firstLine="0"/>
      </w:pPr>
      <w:r>
        <w:t xml:space="preserve"> </w:t>
      </w:r>
    </w:p>
    <w:p w14:paraId="3A5E6F84" w14:textId="77777777" w:rsidR="0070693A" w:rsidRDefault="002054B1">
      <w:pPr>
        <w:pStyle w:val="Heading4"/>
        <w:spacing w:after="0"/>
        <w:ind w:left="-5"/>
      </w:pPr>
      <w:r>
        <w:t>Parameters</w:t>
      </w:r>
      <w:r>
        <w:rPr>
          <w:b w:val="0"/>
        </w:rPr>
        <w:t xml:space="preserve"> </w:t>
      </w:r>
    </w:p>
    <w:tbl>
      <w:tblPr>
        <w:tblStyle w:val="TableGrid"/>
        <w:tblW w:w="9638" w:type="dxa"/>
        <w:tblInd w:w="70" w:type="dxa"/>
        <w:tblCellMar>
          <w:top w:w="33" w:type="dxa"/>
          <w:left w:w="105" w:type="dxa"/>
          <w:right w:w="115" w:type="dxa"/>
        </w:tblCellMar>
        <w:tblLook w:val="04A0" w:firstRow="1" w:lastRow="0" w:firstColumn="1" w:lastColumn="0" w:noHBand="0" w:noVBand="1"/>
      </w:tblPr>
      <w:tblGrid>
        <w:gridCol w:w="1813"/>
        <w:gridCol w:w="1589"/>
        <w:gridCol w:w="2492"/>
        <w:gridCol w:w="3744"/>
      </w:tblGrid>
      <w:tr w:rsidR="0070693A" w14:paraId="79452AEC" w14:textId="77777777">
        <w:trPr>
          <w:cantSplit/>
          <w:trHeight w:val="328"/>
          <w:tblHeader/>
        </w:trPr>
        <w:tc>
          <w:tcPr>
            <w:tcW w:w="1812" w:type="dxa"/>
            <w:tcBorders>
              <w:top w:val="single" w:sz="4" w:space="0" w:color="000000"/>
              <w:left w:val="single" w:sz="4" w:space="0" w:color="000000"/>
              <w:bottom w:val="single" w:sz="4" w:space="0" w:color="000000"/>
              <w:right w:val="single" w:sz="4" w:space="0" w:color="000000"/>
            </w:tcBorders>
            <w:shd w:val="clear" w:color="auto" w:fill="D9EAD3"/>
          </w:tcPr>
          <w:p w14:paraId="53E8F7F0" w14:textId="77777777" w:rsidR="0070693A" w:rsidRDefault="002054B1">
            <w:pPr>
              <w:spacing w:after="20" w:line="259" w:lineRule="auto"/>
              <w:ind w:left="0" w:right="0" w:firstLine="0"/>
            </w:pPr>
            <w:r>
              <w:rPr>
                <w:rFonts w:eastAsia="Arial" w:cs="Arial"/>
                <w:b/>
                <w:sz w:val="17"/>
              </w:rPr>
              <w:t>Name</w:t>
            </w:r>
            <w:r>
              <w:t xml:space="preserve"> </w:t>
            </w:r>
          </w:p>
        </w:tc>
        <w:tc>
          <w:tcPr>
            <w:tcW w:w="1589" w:type="dxa"/>
            <w:tcBorders>
              <w:top w:val="single" w:sz="4" w:space="0" w:color="000000"/>
              <w:left w:val="single" w:sz="4" w:space="0" w:color="000000"/>
              <w:bottom w:val="single" w:sz="4" w:space="0" w:color="000000"/>
              <w:right w:val="single" w:sz="4" w:space="0" w:color="000000"/>
            </w:tcBorders>
            <w:shd w:val="clear" w:color="auto" w:fill="D9EAD3"/>
          </w:tcPr>
          <w:p w14:paraId="2B7C9BFD" w14:textId="77777777" w:rsidR="0070693A" w:rsidRDefault="002054B1">
            <w:pPr>
              <w:spacing w:after="20" w:line="259" w:lineRule="auto"/>
              <w:ind w:left="4" w:right="0" w:firstLine="0"/>
            </w:pPr>
            <w:r>
              <w:rPr>
                <w:rFonts w:eastAsia="Arial" w:cs="Arial"/>
                <w:b/>
                <w:sz w:val="17"/>
              </w:rPr>
              <w:t>Location</w:t>
            </w:r>
            <w:r>
              <w:t xml:space="preserve"> </w:t>
            </w:r>
          </w:p>
        </w:tc>
        <w:tc>
          <w:tcPr>
            <w:tcW w:w="2492" w:type="dxa"/>
            <w:tcBorders>
              <w:top w:val="single" w:sz="4" w:space="0" w:color="000000"/>
              <w:left w:val="single" w:sz="4" w:space="0" w:color="000000"/>
              <w:bottom w:val="single" w:sz="4" w:space="0" w:color="000000"/>
              <w:right w:val="single" w:sz="4" w:space="0" w:color="000000"/>
            </w:tcBorders>
            <w:shd w:val="clear" w:color="auto" w:fill="D9EAD3"/>
          </w:tcPr>
          <w:p w14:paraId="6678FEAB" w14:textId="77777777" w:rsidR="0070693A" w:rsidRDefault="002054B1">
            <w:pPr>
              <w:spacing w:after="20" w:line="259" w:lineRule="auto"/>
              <w:ind w:left="0" w:right="0" w:firstLine="0"/>
            </w:pPr>
            <w:r>
              <w:rPr>
                <w:rFonts w:eastAsia="Arial" w:cs="Arial"/>
                <w:b/>
                <w:sz w:val="17"/>
              </w:rPr>
              <w:t>Type / allowed value</w:t>
            </w:r>
            <w:r>
              <w:t xml:space="preserve"> </w:t>
            </w:r>
          </w:p>
        </w:tc>
        <w:tc>
          <w:tcPr>
            <w:tcW w:w="3744" w:type="dxa"/>
            <w:tcBorders>
              <w:top w:val="single" w:sz="4" w:space="0" w:color="000000"/>
              <w:left w:val="single" w:sz="4" w:space="0" w:color="000000"/>
              <w:bottom w:val="single" w:sz="4" w:space="0" w:color="000000"/>
              <w:right w:val="single" w:sz="4" w:space="0" w:color="000000"/>
            </w:tcBorders>
            <w:shd w:val="clear" w:color="auto" w:fill="D9EAD3"/>
          </w:tcPr>
          <w:p w14:paraId="4ACEC415" w14:textId="77777777" w:rsidR="0070693A" w:rsidRDefault="002054B1">
            <w:pPr>
              <w:spacing w:after="20" w:line="259" w:lineRule="auto"/>
              <w:ind w:left="4" w:right="0" w:firstLine="0"/>
            </w:pPr>
            <w:r>
              <w:rPr>
                <w:rFonts w:eastAsia="Arial" w:cs="Arial"/>
                <w:b/>
                <w:sz w:val="17"/>
              </w:rPr>
              <w:t>Meaning</w:t>
            </w:r>
            <w:r>
              <w:t xml:space="preserve"> </w:t>
            </w:r>
          </w:p>
        </w:tc>
      </w:tr>
      <w:tr w:rsidR="0070693A" w14:paraId="188559A8" w14:textId="77777777">
        <w:trPr>
          <w:cantSplit/>
          <w:trHeight w:val="331"/>
        </w:trPr>
        <w:tc>
          <w:tcPr>
            <w:tcW w:w="1812" w:type="dxa"/>
            <w:tcBorders>
              <w:top w:val="single" w:sz="4" w:space="0" w:color="000000"/>
              <w:left w:val="single" w:sz="4" w:space="0" w:color="000000"/>
              <w:bottom w:val="single" w:sz="4" w:space="0" w:color="000000"/>
              <w:right w:val="single" w:sz="4" w:space="0" w:color="000000"/>
            </w:tcBorders>
          </w:tcPr>
          <w:p w14:paraId="6D8CA302" w14:textId="77777777" w:rsidR="0070693A" w:rsidRDefault="002054B1">
            <w:pPr>
              <w:spacing w:after="20" w:line="259" w:lineRule="auto"/>
              <w:ind w:left="0" w:right="0" w:firstLine="0"/>
            </w:pPr>
            <w:proofErr w:type="spellStart"/>
            <w:r>
              <w:rPr>
                <w:rFonts w:eastAsia="Arial" w:cs="Arial"/>
                <w:sz w:val="16"/>
              </w:rPr>
              <w:t>device_id</w:t>
            </w:r>
            <w:proofErr w:type="spellEnd"/>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4756668F" w14:textId="77777777" w:rsidR="0070693A" w:rsidRDefault="002054B1">
            <w:pPr>
              <w:spacing w:after="20" w:line="259" w:lineRule="auto"/>
              <w:ind w:left="4" w:right="0" w:firstLine="0"/>
            </w:pPr>
            <w:r>
              <w:rPr>
                <w:rFonts w:eastAsia="Arial" w:cs="Arial"/>
                <w:sz w:val="16"/>
              </w:rPr>
              <w:t>Path</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58A945E7" w14:textId="77777777" w:rsidR="0070693A" w:rsidRDefault="002054B1">
            <w:pPr>
              <w:spacing w:after="20" w:line="259" w:lineRule="auto"/>
              <w:ind w:left="0" w:right="0" w:firstLine="0"/>
            </w:pPr>
            <w:r>
              <w:rPr>
                <w:rFonts w:eastAsia="Arial" w:cs="Arial"/>
                <w:sz w:val="16"/>
              </w:rPr>
              <w:t>1..6</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70EB9378" w14:textId="77777777" w:rsidR="0070693A" w:rsidRDefault="002054B1">
            <w:pPr>
              <w:spacing w:after="20" w:line="259" w:lineRule="auto"/>
              <w:ind w:left="4" w:right="0" w:firstLine="0"/>
            </w:pPr>
            <w:r>
              <w:rPr>
                <w:rFonts w:eastAsia="Arial" w:cs="Arial"/>
                <w:sz w:val="16"/>
              </w:rPr>
              <w:t>Fixed logical mapping</w:t>
            </w:r>
            <w:r>
              <w:t xml:space="preserve"> </w:t>
            </w:r>
          </w:p>
        </w:tc>
      </w:tr>
      <w:tr w:rsidR="0070693A" w14:paraId="7DF330A5" w14:textId="77777777">
        <w:trPr>
          <w:cantSplit/>
          <w:trHeight w:val="330"/>
        </w:trPr>
        <w:tc>
          <w:tcPr>
            <w:tcW w:w="1812" w:type="dxa"/>
            <w:tcBorders>
              <w:top w:val="single" w:sz="4" w:space="0" w:color="000000"/>
              <w:left w:val="single" w:sz="4" w:space="0" w:color="000000"/>
              <w:bottom w:val="single" w:sz="4" w:space="0" w:color="000000"/>
              <w:right w:val="single" w:sz="4" w:space="0" w:color="000000"/>
            </w:tcBorders>
          </w:tcPr>
          <w:p w14:paraId="4ECD4DA2" w14:textId="77777777" w:rsidR="0070693A" w:rsidRDefault="002054B1">
            <w:pPr>
              <w:spacing w:after="20" w:line="259" w:lineRule="auto"/>
              <w:ind w:left="0" w:right="0" w:firstLine="0"/>
            </w:pPr>
            <w:r>
              <w:rPr>
                <w:rFonts w:eastAsia="Arial" w:cs="Arial"/>
                <w:sz w:val="16"/>
              </w:rPr>
              <w:t>state</w:t>
            </w:r>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35282442" w14:textId="77777777" w:rsidR="0070693A" w:rsidRDefault="002054B1">
            <w:pPr>
              <w:spacing w:after="20" w:line="259" w:lineRule="auto"/>
              <w:ind w:left="4" w:right="0" w:firstLine="0"/>
            </w:pPr>
            <w:r>
              <w:rPr>
                <w:rFonts w:eastAsia="Arial" w:cs="Arial"/>
                <w:sz w:val="16"/>
              </w:rPr>
              <w:t>JSON body</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6003BABC" w14:textId="77777777" w:rsidR="0070693A" w:rsidRDefault="002054B1">
            <w:pPr>
              <w:spacing w:after="20" w:line="259" w:lineRule="auto"/>
              <w:ind w:left="0" w:right="0" w:firstLine="0"/>
            </w:pPr>
            <w:r>
              <w:rPr>
                <w:rFonts w:eastAsia="Arial" w:cs="Arial"/>
                <w:sz w:val="16"/>
              </w:rPr>
              <w:t>ON or OFF</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0A1FB86F" w14:textId="77777777" w:rsidR="0070693A" w:rsidRDefault="002054B1">
            <w:pPr>
              <w:spacing w:after="20" w:line="259" w:lineRule="auto"/>
              <w:ind w:left="4" w:right="0" w:firstLine="0"/>
            </w:pPr>
            <w:r>
              <w:rPr>
                <w:rFonts w:eastAsia="Arial" w:cs="Arial"/>
                <w:sz w:val="16"/>
              </w:rPr>
              <w:t>Requested state</w:t>
            </w:r>
            <w:r>
              <w:t xml:space="preserve"> </w:t>
            </w:r>
          </w:p>
        </w:tc>
      </w:tr>
      <w:tr w:rsidR="0070693A" w14:paraId="68EA401F" w14:textId="77777777">
        <w:trPr>
          <w:cantSplit/>
          <w:trHeight w:val="526"/>
        </w:trPr>
        <w:tc>
          <w:tcPr>
            <w:tcW w:w="1812" w:type="dxa"/>
            <w:tcBorders>
              <w:top w:val="single" w:sz="4" w:space="0" w:color="000000"/>
              <w:left w:val="single" w:sz="4" w:space="0" w:color="000000"/>
              <w:bottom w:val="single" w:sz="4" w:space="0" w:color="000000"/>
              <w:right w:val="single" w:sz="4" w:space="0" w:color="000000"/>
            </w:tcBorders>
          </w:tcPr>
          <w:p w14:paraId="759E1E3A" w14:textId="77777777" w:rsidR="0070693A" w:rsidRDefault="002054B1">
            <w:pPr>
              <w:spacing w:after="20" w:line="259" w:lineRule="auto"/>
              <w:ind w:left="0" w:right="0" w:firstLine="0"/>
            </w:pPr>
            <w:proofErr w:type="spellStart"/>
            <w:r>
              <w:rPr>
                <w:rFonts w:eastAsia="Arial" w:cs="Arial"/>
                <w:sz w:val="16"/>
              </w:rPr>
              <w:t>farm_id</w:t>
            </w:r>
            <w:proofErr w:type="spellEnd"/>
            <w: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4DFA93AD" w14:textId="77777777" w:rsidR="0070693A" w:rsidRDefault="002054B1">
            <w:pPr>
              <w:spacing w:after="20" w:line="259" w:lineRule="auto"/>
              <w:ind w:left="4" w:right="0" w:firstLine="0"/>
            </w:pPr>
            <w:r>
              <w:rPr>
                <w:rFonts w:eastAsia="Arial" w:cs="Arial"/>
                <w:sz w:val="16"/>
              </w:rPr>
              <w:t>JSON body or query</w:t>
            </w:r>
            <w:r>
              <w:t xml:space="preserve"> </w:t>
            </w:r>
          </w:p>
        </w:tc>
        <w:tc>
          <w:tcPr>
            <w:tcW w:w="2492" w:type="dxa"/>
            <w:tcBorders>
              <w:top w:val="single" w:sz="4" w:space="0" w:color="000000"/>
              <w:left w:val="single" w:sz="4" w:space="0" w:color="000000"/>
              <w:bottom w:val="single" w:sz="4" w:space="0" w:color="000000"/>
              <w:right w:val="single" w:sz="4" w:space="0" w:color="000000"/>
            </w:tcBorders>
          </w:tcPr>
          <w:p w14:paraId="21003063" w14:textId="77777777" w:rsidR="0070693A" w:rsidRDefault="002054B1">
            <w:pPr>
              <w:spacing w:after="20" w:line="259" w:lineRule="auto"/>
              <w:ind w:left="0" w:right="0" w:firstLine="0"/>
            </w:pPr>
            <w:r>
              <w:rPr>
                <w:rFonts w:eastAsia="Arial" w:cs="Arial"/>
                <w:sz w:val="16"/>
              </w:rPr>
              <w:t>integer, recommended</w:t>
            </w:r>
            <w:r>
              <w:t xml:space="preserve"> </w:t>
            </w:r>
          </w:p>
        </w:tc>
        <w:tc>
          <w:tcPr>
            <w:tcW w:w="3744" w:type="dxa"/>
            <w:tcBorders>
              <w:top w:val="single" w:sz="4" w:space="0" w:color="000000"/>
              <w:left w:val="single" w:sz="4" w:space="0" w:color="000000"/>
              <w:bottom w:val="single" w:sz="4" w:space="0" w:color="000000"/>
              <w:right w:val="single" w:sz="4" w:space="0" w:color="000000"/>
            </w:tcBorders>
          </w:tcPr>
          <w:p w14:paraId="1F4D05F5" w14:textId="77777777" w:rsidR="0070693A" w:rsidRDefault="002054B1">
            <w:pPr>
              <w:spacing w:after="20" w:line="259" w:lineRule="auto"/>
              <w:ind w:left="4" w:right="0" w:firstLine="0"/>
            </w:pPr>
            <w:r>
              <w:rPr>
                <w:rFonts w:eastAsia="Arial" w:cs="Arial"/>
                <w:sz w:val="16"/>
              </w:rPr>
              <w:t>Farm whose two strips are used</w:t>
            </w:r>
            <w:r>
              <w:t xml:space="preserve"> </w:t>
            </w:r>
          </w:p>
        </w:tc>
      </w:tr>
    </w:tbl>
    <w:p w14:paraId="7DAAE755" w14:textId="77777777" w:rsidR="0070693A" w:rsidRDefault="002054B1">
      <w:pPr>
        <w:spacing w:after="123" w:line="259" w:lineRule="auto"/>
        <w:ind w:left="0" w:right="0" w:firstLine="0"/>
      </w:pPr>
      <w:r>
        <w:t xml:space="preserve"> </w:t>
      </w:r>
    </w:p>
    <w:p w14:paraId="2079B4AC" w14:textId="77777777" w:rsidR="0070693A" w:rsidRDefault="002054B1">
      <w:pPr>
        <w:spacing w:after="55" w:line="259" w:lineRule="auto"/>
        <w:ind w:left="-5" w:right="0"/>
      </w:pPr>
      <w:r>
        <w:rPr>
          <w:b/>
        </w:rPr>
        <w:t>Request example</w:t>
      </w:r>
      <w:r>
        <w:t xml:space="preserve"> </w:t>
      </w:r>
    </w:p>
    <w:p w14:paraId="7814E9A5" w14:textId="77777777" w:rsidR="0070693A" w:rsidRDefault="002054B1">
      <w:pPr>
        <w:spacing w:after="62" w:line="257" w:lineRule="auto"/>
        <w:ind w:left="-5" w:right="0"/>
      </w:pPr>
      <w:r>
        <w:rPr>
          <w:rFonts w:ascii="Consolas" w:eastAsia="Consolas" w:hAnsi="Consolas" w:cs="Consolas"/>
          <w:sz w:val="16"/>
        </w:rPr>
        <w:t xml:space="preserve">{"farm_id":1,"state":"OFF"} </w:t>
      </w:r>
    </w:p>
    <w:p w14:paraId="555463DD" w14:textId="77777777" w:rsidR="0070693A" w:rsidRDefault="002054B1">
      <w:pPr>
        <w:spacing w:after="119" w:line="259" w:lineRule="auto"/>
        <w:ind w:left="0" w:right="0" w:firstLine="0"/>
      </w:pPr>
      <w:r>
        <w:t xml:space="preserve"> </w:t>
      </w:r>
    </w:p>
    <w:p w14:paraId="2187F81E" w14:textId="77777777" w:rsidR="0070693A" w:rsidRDefault="002054B1">
      <w:pPr>
        <w:pStyle w:val="Heading4"/>
        <w:spacing w:after="60"/>
        <w:ind w:left="-5"/>
      </w:pPr>
      <w:r>
        <w:t>Representative response</w:t>
      </w:r>
      <w:r>
        <w:rPr>
          <w:b w:val="0"/>
        </w:rPr>
        <w:t xml:space="preserve"> </w:t>
      </w:r>
    </w:p>
    <w:p w14:paraId="784660C6" w14:textId="77777777" w:rsidR="0070693A" w:rsidRDefault="002054B1">
      <w:pPr>
        <w:spacing w:line="257" w:lineRule="auto"/>
        <w:ind w:left="-5" w:right="0"/>
      </w:pPr>
      <w:r>
        <w:rPr>
          <w:rFonts w:ascii="Consolas" w:eastAsia="Consolas" w:hAnsi="Consolas" w:cs="Consolas"/>
          <w:sz w:val="16"/>
        </w:rPr>
        <w:t xml:space="preserve">{"device_id":4,"name":"Farm </w:t>
      </w:r>
    </w:p>
    <w:p w14:paraId="3EFB8FE1" w14:textId="77777777" w:rsidR="0070693A" w:rsidRDefault="002054B1">
      <w:pPr>
        <w:spacing w:after="57" w:line="257" w:lineRule="auto"/>
        <w:ind w:left="-5" w:right="0"/>
      </w:pPr>
      <w:r>
        <w:rPr>
          <w:rFonts w:ascii="Consolas" w:eastAsia="Consolas" w:hAnsi="Consolas" w:cs="Consolas"/>
          <w:sz w:val="16"/>
        </w:rPr>
        <w:t>Fan","board":"board_2","board_ip":"192.168.1.101","child_index":0,"is_on</w:t>
      </w:r>
      <w:proofErr w:type="gramStart"/>
      <w:r>
        <w:rPr>
          <w:rFonts w:ascii="Consolas" w:eastAsia="Consolas" w:hAnsi="Consolas" w:cs="Consolas"/>
          <w:sz w:val="16"/>
        </w:rPr>
        <w:t>":false</w:t>
      </w:r>
      <w:proofErr w:type="gramEnd"/>
      <w:r>
        <w:rPr>
          <w:rFonts w:ascii="Consolas" w:eastAsia="Consolas" w:hAnsi="Consolas" w:cs="Consolas"/>
          <w:sz w:val="16"/>
        </w:rPr>
        <w:t>,"state":"OFF","timestamp</w:t>
      </w:r>
      <w:proofErr w:type="gramStart"/>
      <w:r>
        <w:rPr>
          <w:rFonts w:ascii="Consolas" w:eastAsia="Consolas" w:hAnsi="Consolas" w:cs="Consolas"/>
          <w:sz w:val="16"/>
        </w:rPr>
        <w:t>":"..."</w:t>
      </w:r>
      <w:proofErr w:type="gramEnd"/>
      <w:r>
        <w:rPr>
          <w:rFonts w:ascii="Consolas" w:eastAsia="Consolas" w:hAnsi="Consolas" w:cs="Consolas"/>
          <w:sz w:val="16"/>
        </w:rPr>
        <w:t xml:space="preserve"> } </w:t>
      </w:r>
    </w:p>
    <w:p w14:paraId="53CB7FA2" w14:textId="77777777" w:rsidR="0070693A" w:rsidRDefault="002054B1">
      <w:pPr>
        <w:spacing w:after="123" w:line="259" w:lineRule="auto"/>
        <w:ind w:left="0" w:right="0" w:firstLine="0"/>
      </w:pPr>
      <w:r>
        <w:t xml:space="preserve"> </w:t>
      </w:r>
    </w:p>
    <w:p w14:paraId="40EC3BF9" w14:textId="77777777" w:rsidR="0070693A" w:rsidRDefault="002054B1">
      <w:pPr>
        <w:pStyle w:val="Heading4"/>
        <w:ind w:left="-5"/>
      </w:pPr>
      <w:r>
        <w:t>Important error behaviour</w:t>
      </w:r>
      <w:r>
        <w:rPr>
          <w:b w:val="0"/>
        </w:rPr>
        <w:t xml:space="preserve"> </w:t>
      </w:r>
    </w:p>
    <w:p w14:paraId="41C59C4B" w14:textId="77777777" w:rsidR="0070693A" w:rsidRDefault="002054B1">
      <w:pPr>
        <w:numPr>
          <w:ilvl w:val="0"/>
          <w:numId w:val="39"/>
        </w:numPr>
        <w:ind w:right="0" w:hanging="360"/>
      </w:pPr>
      <w:r>
        <w:t xml:space="preserve">Invalid state returns 400. </w:t>
      </w:r>
    </w:p>
    <w:p w14:paraId="5509C51B" w14:textId="77777777" w:rsidR="0070693A" w:rsidRDefault="002054B1">
      <w:pPr>
        <w:numPr>
          <w:ilvl w:val="0"/>
          <w:numId w:val="39"/>
        </w:numPr>
        <w:ind w:right="0" w:hanging="360"/>
      </w:pPr>
      <w:r>
        <w:t xml:space="preserve">Farm missing returns 404. </w:t>
      </w:r>
    </w:p>
    <w:p w14:paraId="72DB912B" w14:textId="77777777" w:rsidR="0070693A" w:rsidRDefault="002054B1">
      <w:pPr>
        <w:numPr>
          <w:ilvl w:val="0"/>
          <w:numId w:val="39"/>
        </w:numPr>
        <w:spacing w:after="264"/>
        <w:ind w:right="0" w:hanging="360"/>
      </w:pPr>
      <w:r>
        <w:t xml:space="preserve">Kasa/network errors return 503. </w:t>
      </w:r>
    </w:p>
    <w:p w14:paraId="6C5D2231" w14:textId="77777777" w:rsidR="0070693A" w:rsidRDefault="002054B1">
      <w:pPr>
        <w:pStyle w:val="Heading3"/>
        <w:spacing w:after="144"/>
        <w:ind w:left="-5"/>
      </w:pPr>
      <w:bookmarkStart w:id="66" w:name="_Toc210042"/>
      <w:r>
        <w:t xml:space="preserve">8.6 AI Agent </w:t>
      </w:r>
      <w:bookmarkEnd w:id="66"/>
    </w:p>
    <w:p w14:paraId="4BF5B081" w14:textId="77777777" w:rsidR="0070693A" w:rsidRDefault="002054B1">
      <w:pPr>
        <w:spacing w:after="0" w:line="259" w:lineRule="auto"/>
        <w:ind w:left="-5" w:right="0"/>
      </w:pPr>
      <w:r>
        <w:rPr>
          <w:rFonts w:eastAsia="Calibri" w:cs="Calibri"/>
          <w:b/>
          <w:color w:val="4472C4"/>
          <w:sz w:val="26"/>
        </w:rPr>
        <w:t xml:space="preserve">8.6.1 AI settings </w:t>
      </w:r>
    </w:p>
    <w:tbl>
      <w:tblPr>
        <w:tblStyle w:val="TableGrid"/>
        <w:tblW w:w="9638" w:type="dxa"/>
        <w:tblInd w:w="70" w:type="dxa"/>
        <w:tblCellMar>
          <w:top w:w="32" w:type="dxa"/>
          <w:left w:w="105" w:type="dxa"/>
          <w:right w:w="115" w:type="dxa"/>
        </w:tblCellMar>
        <w:tblLook w:val="04A0" w:firstRow="1" w:lastRow="0" w:firstColumn="1" w:lastColumn="0" w:noHBand="0" w:noVBand="1"/>
      </w:tblPr>
      <w:tblGrid>
        <w:gridCol w:w="1811"/>
        <w:gridCol w:w="7827"/>
      </w:tblGrid>
      <w:tr w:rsidR="0070693A" w14:paraId="342DA375" w14:textId="77777777">
        <w:trPr>
          <w:cantSplit/>
          <w:trHeight w:val="328"/>
          <w:tblHeader/>
        </w:trPr>
        <w:tc>
          <w:tcPr>
            <w:tcW w:w="1811" w:type="dxa"/>
            <w:tcBorders>
              <w:top w:val="single" w:sz="4" w:space="0" w:color="000000"/>
              <w:left w:val="single" w:sz="4" w:space="0" w:color="000000"/>
              <w:bottom w:val="single" w:sz="4" w:space="0" w:color="000000"/>
              <w:right w:val="single" w:sz="4" w:space="0" w:color="000000"/>
            </w:tcBorders>
            <w:shd w:val="clear" w:color="auto" w:fill="D9EAD3"/>
          </w:tcPr>
          <w:p w14:paraId="2B8124B3" w14:textId="77777777" w:rsidR="0070693A" w:rsidRDefault="002054B1">
            <w:pPr>
              <w:spacing w:after="20" w:line="259" w:lineRule="auto"/>
              <w:ind w:left="0" w:right="0" w:firstLine="0"/>
            </w:pPr>
            <w:r>
              <w:rPr>
                <w:rFonts w:eastAsia="Arial" w:cs="Arial"/>
                <w:b/>
                <w:sz w:val="17"/>
              </w:rPr>
              <w:t>Item</w:t>
            </w:r>
            <w:r>
              <w:t xml:space="preserve"> </w:t>
            </w:r>
          </w:p>
        </w:tc>
        <w:tc>
          <w:tcPr>
            <w:tcW w:w="7827" w:type="dxa"/>
            <w:tcBorders>
              <w:top w:val="single" w:sz="4" w:space="0" w:color="000000"/>
              <w:left w:val="single" w:sz="4" w:space="0" w:color="000000"/>
              <w:bottom w:val="single" w:sz="4" w:space="0" w:color="000000"/>
              <w:right w:val="single" w:sz="4" w:space="0" w:color="000000"/>
            </w:tcBorders>
            <w:shd w:val="clear" w:color="auto" w:fill="D9EAD3"/>
          </w:tcPr>
          <w:p w14:paraId="1469A6B8" w14:textId="77777777" w:rsidR="0070693A" w:rsidRDefault="002054B1">
            <w:pPr>
              <w:spacing w:after="20" w:line="259" w:lineRule="auto"/>
              <w:ind w:left="5" w:right="0" w:firstLine="0"/>
            </w:pPr>
            <w:r>
              <w:rPr>
                <w:rFonts w:eastAsia="Arial" w:cs="Arial"/>
                <w:b/>
                <w:sz w:val="17"/>
              </w:rPr>
              <w:t>Details</w:t>
            </w:r>
            <w:r>
              <w:t xml:space="preserve"> </w:t>
            </w:r>
          </w:p>
        </w:tc>
      </w:tr>
      <w:tr w:rsidR="0070693A" w14:paraId="28BE7A2A" w14:textId="77777777">
        <w:trPr>
          <w:cantSplit/>
          <w:trHeight w:val="331"/>
        </w:trPr>
        <w:tc>
          <w:tcPr>
            <w:tcW w:w="1811" w:type="dxa"/>
            <w:tcBorders>
              <w:top w:val="single" w:sz="4" w:space="0" w:color="000000"/>
              <w:left w:val="single" w:sz="4" w:space="0" w:color="000000"/>
              <w:bottom w:val="single" w:sz="4" w:space="0" w:color="000000"/>
              <w:right w:val="single" w:sz="4" w:space="0" w:color="000000"/>
            </w:tcBorders>
          </w:tcPr>
          <w:p w14:paraId="55E48556" w14:textId="77777777" w:rsidR="0070693A" w:rsidRDefault="002054B1">
            <w:pPr>
              <w:spacing w:after="20" w:line="259" w:lineRule="auto"/>
              <w:ind w:left="0" w:right="0" w:firstLine="0"/>
            </w:pPr>
            <w:r>
              <w:rPr>
                <w:rFonts w:eastAsia="Arial" w:cs="Arial"/>
                <w:sz w:val="16"/>
              </w:rPr>
              <w:t>Method</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3ADC192C" w14:textId="77777777" w:rsidR="0070693A" w:rsidRDefault="002054B1">
            <w:pPr>
              <w:spacing w:after="20" w:line="259" w:lineRule="auto"/>
              <w:ind w:left="5" w:right="0" w:firstLine="0"/>
            </w:pPr>
            <w:r>
              <w:rPr>
                <w:rFonts w:eastAsia="Arial" w:cs="Arial"/>
                <w:sz w:val="16"/>
              </w:rPr>
              <w:t>GET / PATCH</w:t>
            </w:r>
            <w:r>
              <w:t xml:space="preserve"> </w:t>
            </w:r>
          </w:p>
        </w:tc>
      </w:tr>
      <w:tr w:rsidR="0070693A" w14:paraId="51C2C374" w14:textId="77777777">
        <w:trPr>
          <w:cantSplit/>
          <w:trHeight w:val="330"/>
        </w:trPr>
        <w:tc>
          <w:tcPr>
            <w:tcW w:w="1811" w:type="dxa"/>
            <w:tcBorders>
              <w:top w:val="single" w:sz="4" w:space="0" w:color="000000"/>
              <w:left w:val="single" w:sz="4" w:space="0" w:color="000000"/>
              <w:bottom w:val="single" w:sz="4" w:space="0" w:color="000000"/>
              <w:right w:val="single" w:sz="4" w:space="0" w:color="000000"/>
            </w:tcBorders>
          </w:tcPr>
          <w:p w14:paraId="2E61542F" w14:textId="77777777" w:rsidR="0070693A" w:rsidRDefault="002054B1">
            <w:pPr>
              <w:spacing w:after="20" w:line="259" w:lineRule="auto"/>
              <w:ind w:left="0" w:right="0" w:firstLine="0"/>
            </w:pPr>
            <w:r>
              <w:rPr>
                <w:rFonts w:eastAsia="Arial" w:cs="Arial"/>
                <w:sz w:val="16"/>
              </w:rPr>
              <w:t>Endpoint</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66E74805" w14:textId="77777777" w:rsidR="0070693A" w:rsidRDefault="002054B1">
            <w:pPr>
              <w:spacing w:after="20" w:line="259" w:lineRule="auto"/>
              <w:ind w:left="5" w:right="0" w:firstLine="0"/>
            </w:pPr>
            <w:r>
              <w:rPr>
                <w:rFonts w:eastAsia="Arial" w:cs="Arial"/>
                <w:sz w:val="16"/>
              </w:rPr>
              <w:t>/</w:t>
            </w:r>
            <w:proofErr w:type="spellStart"/>
            <w:r>
              <w:rPr>
                <w:rFonts w:eastAsia="Arial" w:cs="Arial"/>
                <w:sz w:val="16"/>
              </w:rPr>
              <w:t>api</w:t>
            </w:r>
            <w:proofErr w:type="spellEnd"/>
            <w:r>
              <w:rPr>
                <w:rFonts w:eastAsia="Arial" w:cs="Arial"/>
                <w:sz w:val="16"/>
              </w:rPr>
              <w:t>/ai-agent/farms/{</w:t>
            </w:r>
            <w:proofErr w:type="spellStart"/>
            <w:r>
              <w:rPr>
                <w:rFonts w:eastAsia="Arial" w:cs="Arial"/>
                <w:sz w:val="16"/>
              </w:rPr>
              <w:t>farm_id</w:t>
            </w:r>
            <w:proofErr w:type="spellEnd"/>
            <w:r>
              <w:rPr>
                <w:rFonts w:eastAsia="Arial" w:cs="Arial"/>
                <w:sz w:val="16"/>
              </w:rPr>
              <w:t>}/settings/</w:t>
            </w:r>
            <w:r>
              <w:t xml:space="preserve"> </w:t>
            </w:r>
          </w:p>
        </w:tc>
      </w:tr>
      <w:tr w:rsidR="0070693A" w14:paraId="62E5C8BF" w14:textId="77777777">
        <w:trPr>
          <w:cantSplit/>
          <w:trHeight w:val="325"/>
        </w:trPr>
        <w:tc>
          <w:tcPr>
            <w:tcW w:w="1811" w:type="dxa"/>
            <w:tcBorders>
              <w:top w:val="single" w:sz="4" w:space="0" w:color="000000"/>
              <w:left w:val="single" w:sz="4" w:space="0" w:color="000000"/>
              <w:bottom w:val="single" w:sz="4" w:space="0" w:color="000000"/>
              <w:right w:val="single" w:sz="4" w:space="0" w:color="000000"/>
            </w:tcBorders>
          </w:tcPr>
          <w:p w14:paraId="37D1189A" w14:textId="77777777" w:rsidR="0070693A" w:rsidRDefault="002054B1">
            <w:pPr>
              <w:spacing w:after="20" w:line="259" w:lineRule="auto"/>
              <w:ind w:left="0" w:right="0" w:firstLine="0"/>
            </w:pPr>
            <w:r>
              <w:rPr>
                <w:rFonts w:eastAsia="Arial" w:cs="Arial"/>
                <w:sz w:val="16"/>
              </w:rPr>
              <w:t>Purpose</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6BA98F27" w14:textId="77777777" w:rsidR="0070693A" w:rsidRDefault="002054B1">
            <w:pPr>
              <w:spacing w:after="20" w:line="259" w:lineRule="auto"/>
              <w:ind w:left="5" w:right="0" w:firstLine="0"/>
            </w:pPr>
            <w:r>
              <w:rPr>
                <w:rFonts w:eastAsia="Arial" w:cs="Arial"/>
                <w:sz w:val="16"/>
              </w:rPr>
              <w:t>Read/update per-farm LLM/VLM provider, encrypted credentials, schedule window and image limits.</w:t>
            </w:r>
            <w:r>
              <w:t xml:space="preserve"> </w:t>
            </w:r>
          </w:p>
        </w:tc>
      </w:tr>
      <w:tr w:rsidR="0070693A" w14:paraId="6B6A755B" w14:textId="77777777">
        <w:trPr>
          <w:cantSplit/>
          <w:trHeight w:val="330"/>
        </w:trPr>
        <w:tc>
          <w:tcPr>
            <w:tcW w:w="1811" w:type="dxa"/>
            <w:tcBorders>
              <w:top w:val="single" w:sz="4" w:space="0" w:color="000000"/>
              <w:left w:val="single" w:sz="4" w:space="0" w:color="000000"/>
              <w:bottom w:val="single" w:sz="4" w:space="0" w:color="000000"/>
              <w:right w:val="single" w:sz="4" w:space="0" w:color="000000"/>
            </w:tcBorders>
          </w:tcPr>
          <w:p w14:paraId="245331B6" w14:textId="77777777" w:rsidR="0070693A" w:rsidRDefault="002054B1">
            <w:pPr>
              <w:spacing w:after="20" w:line="259" w:lineRule="auto"/>
              <w:ind w:left="0" w:right="0" w:firstLine="0"/>
            </w:pPr>
            <w:r>
              <w:rPr>
                <w:rFonts w:eastAsia="Arial" w:cs="Arial"/>
                <w:sz w:val="16"/>
              </w:rPr>
              <w:t>Authentication</w:t>
            </w:r>
            <w:r>
              <w:t xml:space="preserve"> </w:t>
            </w:r>
          </w:p>
        </w:tc>
        <w:tc>
          <w:tcPr>
            <w:tcW w:w="7827" w:type="dxa"/>
            <w:tcBorders>
              <w:top w:val="single" w:sz="4" w:space="0" w:color="000000"/>
              <w:left w:val="single" w:sz="4" w:space="0" w:color="000000"/>
              <w:bottom w:val="single" w:sz="4" w:space="0" w:color="000000"/>
              <w:right w:val="single" w:sz="4" w:space="0" w:color="000000"/>
            </w:tcBorders>
          </w:tcPr>
          <w:p w14:paraId="26A6E34B" w14:textId="77777777" w:rsidR="0070693A" w:rsidRDefault="002054B1">
            <w:pPr>
              <w:spacing w:after="20" w:line="259" w:lineRule="auto"/>
              <w:ind w:left="5" w:right="0" w:firstLine="0"/>
            </w:pPr>
            <w:r>
              <w:rPr>
                <w:rFonts w:eastAsia="Arial" w:cs="Arial"/>
                <w:sz w:val="16"/>
              </w:rPr>
              <w:t>JWT-authenticated application path unless noted otherwise</w:t>
            </w:r>
            <w:r>
              <w:t xml:space="preserve"> </w:t>
            </w:r>
          </w:p>
        </w:tc>
      </w:tr>
    </w:tbl>
    <w:p w14:paraId="6E251E57" w14:textId="77777777" w:rsidR="0070693A" w:rsidRDefault="002054B1">
      <w:pPr>
        <w:spacing w:after="123" w:line="259" w:lineRule="auto"/>
        <w:ind w:left="0" w:right="0" w:firstLine="0"/>
      </w:pPr>
      <w:r>
        <w:t xml:space="preserve"> </w:t>
      </w:r>
    </w:p>
    <w:p w14:paraId="2109DA3B" w14:textId="77777777" w:rsidR="0070693A" w:rsidRDefault="002054B1">
      <w:pPr>
        <w:pStyle w:val="Heading4"/>
        <w:spacing w:after="0"/>
        <w:ind w:left="-5"/>
      </w:pPr>
      <w:r>
        <w:t>Parameters</w:t>
      </w:r>
      <w:r>
        <w:rPr>
          <w:b w:val="0"/>
        </w:rPr>
        <w:t xml:space="preserve"> </w:t>
      </w:r>
    </w:p>
    <w:tbl>
      <w:tblPr>
        <w:tblStyle w:val="TableGrid"/>
        <w:tblW w:w="9874" w:type="dxa"/>
        <w:tblInd w:w="-49" w:type="dxa"/>
        <w:tblCellMar>
          <w:top w:w="33" w:type="dxa"/>
          <w:left w:w="104" w:type="dxa"/>
          <w:right w:w="60" w:type="dxa"/>
        </w:tblCellMar>
        <w:tblLook w:val="04A0" w:firstRow="1" w:lastRow="0" w:firstColumn="1" w:lastColumn="0" w:noHBand="0" w:noVBand="1"/>
      </w:tblPr>
      <w:tblGrid>
        <w:gridCol w:w="2050"/>
        <w:gridCol w:w="1585"/>
        <w:gridCol w:w="2496"/>
        <w:gridCol w:w="3743"/>
      </w:tblGrid>
      <w:tr w:rsidR="0070693A" w14:paraId="60F28DF4" w14:textId="77777777">
        <w:trPr>
          <w:cantSplit/>
          <w:trHeight w:val="328"/>
          <w:tblHeader/>
        </w:trPr>
        <w:tc>
          <w:tcPr>
            <w:tcW w:w="2050" w:type="dxa"/>
            <w:tcBorders>
              <w:top w:val="single" w:sz="4" w:space="0" w:color="000000"/>
              <w:left w:val="single" w:sz="4" w:space="0" w:color="000000"/>
              <w:bottom w:val="single" w:sz="4" w:space="0" w:color="000000"/>
              <w:right w:val="single" w:sz="4" w:space="0" w:color="000000"/>
            </w:tcBorders>
            <w:shd w:val="clear" w:color="auto" w:fill="D9EAD3"/>
          </w:tcPr>
          <w:p w14:paraId="1205CF32" w14:textId="77777777" w:rsidR="0070693A" w:rsidRDefault="002054B1">
            <w:pPr>
              <w:spacing w:after="20" w:line="259" w:lineRule="auto"/>
              <w:ind w:left="0" w:right="0" w:firstLine="0"/>
            </w:pPr>
            <w:r>
              <w:rPr>
                <w:rFonts w:eastAsia="Arial" w:cs="Arial"/>
                <w:b/>
                <w:sz w:val="17"/>
              </w:rPr>
              <w:t>Name</w:t>
            </w:r>
            <w:r>
              <w:t xml:space="preserve"> </w:t>
            </w:r>
          </w:p>
        </w:tc>
        <w:tc>
          <w:tcPr>
            <w:tcW w:w="1585" w:type="dxa"/>
            <w:tcBorders>
              <w:top w:val="single" w:sz="4" w:space="0" w:color="000000"/>
              <w:left w:val="single" w:sz="4" w:space="0" w:color="000000"/>
              <w:bottom w:val="single" w:sz="4" w:space="0" w:color="000000"/>
              <w:right w:val="single" w:sz="4" w:space="0" w:color="000000"/>
            </w:tcBorders>
            <w:shd w:val="clear" w:color="auto" w:fill="D9EAD3"/>
          </w:tcPr>
          <w:p w14:paraId="03EA68C4" w14:textId="77777777" w:rsidR="0070693A" w:rsidRDefault="002054B1">
            <w:pPr>
              <w:spacing w:after="20" w:line="259" w:lineRule="auto"/>
              <w:ind w:left="1" w:right="0" w:firstLine="0"/>
            </w:pPr>
            <w:r>
              <w:rPr>
                <w:rFonts w:eastAsia="Arial" w:cs="Arial"/>
                <w:b/>
                <w:sz w:val="17"/>
              </w:rPr>
              <w:t>Location</w:t>
            </w:r>
            <w:r>
              <w:t xml:space="preserve"> </w:t>
            </w:r>
          </w:p>
        </w:tc>
        <w:tc>
          <w:tcPr>
            <w:tcW w:w="2496" w:type="dxa"/>
            <w:tcBorders>
              <w:top w:val="single" w:sz="4" w:space="0" w:color="000000"/>
              <w:left w:val="single" w:sz="4" w:space="0" w:color="000000"/>
              <w:bottom w:val="single" w:sz="4" w:space="0" w:color="000000"/>
              <w:right w:val="single" w:sz="4" w:space="0" w:color="000000"/>
            </w:tcBorders>
            <w:shd w:val="clear" w:color="auto" w:fill="D9EAD3"/>
          </w:tcPr>
          <w:p w14:paraId="52C1D223" w14:textId="77777777" w:rsidR="0070693A" w:rsidRDefault="002054B1">
            <w:pPr>
              <w:spacing w:after="20" w:line="259" w:lineRule="auto"/>
              <w:ind w:left="6" w:right="0" w:firstLine="0"/>
            </w:pPr>
            <w:r>
              <w:rPr>
                <w:rFonts w:eastAsia="Arial" w:cs="Arial"/>
                <w:b/>
                <w:sz w:val="17"/>
              </w:rPr>
              <w:t>Type / allowed value</w:t>
            </w:r>
            <w:r>
              <w:t xml:space="preserve"> </w:t>
            </w:r>
          </w:p>
        </w:tc>
        <w:tc>
          <w:tcPr>
            <w:tcW w:w="3743" w:type="dxa"/>
            <w:tcBorders>
              <w:top w:val="single" w:sz="4" w:space="0" w:color="000000"/>
              <w:left w:val="single" w:sz="4" w:space="0" w:color="000000"/>
              <w:bottom w:val="single" w:sz="4" w:space="0" w:color="000000"/>
              <w:right w:val="single" w:sz="4" w:space="0" w:color="000000"/>
            </w:tcBorders>
            <w:shd w:val="clear" w:color="auto" w:fill="D9EAD3"/>
          </w:tcPr>
          <w:p w14:paraId="70A765A0" w14:textId="77777777" w:rsidR="0070693A" w:rsidRDefault="002054B1">
            <w:pPr>
              <w:spacing w:after="20" w:line="259" w:lineRule="auto"/>
              <w:ind w:left="1" w:right="0" w:firstLine="0"/>
            </w:pPr>
            <w:r>
              <w:rPr>
                <w:rFonts w:eastAsia="Arial" w:cs="Arial"/>
                <w:b/>
                <w:sz w:val="17"/>
              </w:rPr>
              <w:t>Meaning</w:t>
            </w:r>
            <w:r>
              <w:t xml:space="preserve"> </w:t>
            </w:r>
          </w:p>
        </w:tc>
      </w:tr>
      <w:tr w:rsidR="0070693A" w14:paraId="44F8A5D1" w14:textId="77777777">
        <w:trPr>
          <w:cantSplit/>
          <w:trHeight w:val="527"/>
        </w:trPr>
        <w:tc>
          <w:tcPr>
            <w:tcW w:w="2050" w:type="dxa"/>
            <w:tcBorders>
              <w:top w:val="single" w:sz="4" w:space="0" w:color="000000"/>
              <w:left w:val="single" w:sz="4" w:space="0" w:color="000000"/>
              <w:bottom w:val="single" w:sz="4" w:space="0" w:color="000000"/>
              <w:right w:val="single" w:sz="4" w:space="0" w:color="000000"/>
            </w:tcBorders>
          </w:tcPr>
          <w:p w14:paraId="543CB9F5" w14:textId="77777777" w:rsidR="0070693A" w:rsidRDefault="002054B1">
            <w:pPr>
              <w:spacing w:after="20" w:line="259" w:lineRule="auto"/>
              <w:ind w:left="0" w:right="0" w:firstLine="0"/>
            </w:pPr>
            <w:proofErr w:type="spellStart"/>
            <w:r>
              <w:rPr>
                <w:rFonts w:eastAsia="Arial" w:cs="Arial"/>
                <w:sz w:val="16"/>
              </w:rPr>
              <w:t>llm_provider</w:t>
            </w:r>
            <w:proofErr w:type="spellEnd"/>
            <w:r>
              <w:rPr>
                <w:rFonts w:eastAsia="Arial" w:cs="Arial"/>
                <w:sz w:val="16"/>
              </w:rPr>
              <w:t xml:space="preserve"> / </w:t>
            </w:r>
            <w:proofErr w:type="spellStart"/>
            <w:r>
              <w:rPr>
                <w:rFonts w:eastAsia="Arial" w:cs="Arial"/>
                <w:sz w:val="16"/>
              </w:rPr>
              <w:t>vlm_provider</w:t>
            </w:r>
            <w:proofErr w:type="spellEnd"/>
            <w:r>
              <w:t xml:space="preserve"> </w:t>
            </w:r>
          </w:p>
        </w:tc>
        <w:tc>
          <w:tcPr>
            <w:tcW w:w="1585" w:type="dxa"/>
            <w:tcBorders>
              <w:top w:val="single" w:sz="4" w:space="0" w:color="000000"/>
              <w:left w:val="single" w:sz="4" w:space="0" w:color="000000"/>
              <w:bottom w:val="single" w:sz="4" w:space="0" w:color="000000"/>
              <w:right w:val="single" w:sz="4" w:space="0" w:color="000000"/>
            </w:tcBorders>
            <w:vAlign w:val="center"/>
          </w:tcPr>
          <w:p w14:paraId="38B6D08F" w14:textId="77777777" w:rsidR="0070693A" w:rsidRDefault="002054B1">
            <w:pPr>
              <w:spacing w:after="20" w:line="259" w:lineRule="auto"/>
              <w:ind w:left="1" w:right="0" w:firstLine="0"/>
            </w:pPr>
            <w:r>
              <w:rPr>
                <w:rFonts w:eastAsia="Arial" w:cs="Arial"/>
                <w:sz w:val="16"/>
              </w:rPr>
              <w:t>JSON body</w:t>
            </w:r>
            <w:r>
              <w:t xml:space="preserve"> </w:t>
            </w:r>
          </w:p>
        </w:tc>
        <w:tc>
          <w:tcPr>
            <w:tcW w:w="2496" w:type="dxa"/>
            <w:tcBorders>
              <w:top w:val="single" w:sz="4" w:space="0" w:color="000000"/>
              <w:left w:val="single" w:sz="4" w:space="0" w:color="000000"/>
              <w:bottom w:val="single" w:sz="4" w:space="0" w:color="000000"/>
              <w:right w:val="single" w:sz="4" w:space="0" w:color="000000"/>
            </w:tcBorders>
            <w:vAlign w:val="center"/>
          </w:tcPr>
          <w:p w14:paraId="586BCEA5" w14:textId="77777777" w:rsidR="0070693A" w:rsidRDefault="002054B1">
            <w:pPr>
              <w:spacing w:after="20" w:line="259" w:lineRule="auto"/>
              <w:ind w:left="6" w:right="0" w:firstLine="0"/>
            </w:pPr>
            <w:proofErr w:type="spellStart"/>
            <w:r>
              <w:rPr>
                <w:rFonts w:eastAsia="Arial" w:cs="Arial"/>
                <w:sz w:val="16"/>
              </w:rPr>
              <w:t>openrouter</w:t>
            </w:r>
            <w:proofErr w:type="spellEnd"/>
            <w:r>
              <w:rPr>
                <w:rFonts w:eastAsia="Arial" w:cs="Arial"/>
                <w:sz w:val="16"/>
              </w:rPr>
              <w:t xml:space="preserve"> | </w:t>
            </w:r>
            <w:proofErr w:type="spellStart"/>
            <w:r>
              <w:rPr>
                <w:rFonts w:eastAsia="Arial" w:cs="Arial"/>
                <w:sz w:val="16"/>
              </w:rPr>
              <w:t>ollama</w:t>
            </w:r>
            <w:proofErr w:type="spellEnd"/>
            <w:r>
              <w:rPr>
                <w:rFonts w:eastAsia="Arial" w:cs="Arial"/>
                <w:sz w:val="16"/>
              </w:rPr>
              <w:t xml:space="preserve"> | mock</w:t>
            </w:r>
            <w:r>
              <w:t xml:space="preserve"> </w:t>
            </w:r>
          </w:p>
        </w:tc>
        <w:tc>
          <w:tcPr>
            <w:tcW w:w="3743" w:type="dxa"/>
            <w:tcBorders>
              <w:top w:val="single" w:sz="4" w:space="0" w:color="000000"/>
              <w:left w:val="single" w:sz="4" w:space="0" w:color="000000"/>
              <w:bottom w:val="single" w:sz="4" w:space="0" w:color="000000"/>
              <w:right w:val="single" w:sz="4" w:space="0" w:color="000000"/>
            </w:tcBorders>
            <w:vAlign w:val="center"/>
          </w:tcPr>
          <w:p w14:paraId="3AE381D5" w14:textId="77777777" w:rsidR="0070693A" w:rsidRDefault="002054B1">
            <w:pPr>
              <w:spacing w:after="20" w:line="259" w:lineRule="auto"/>
              <w:ind w:left="1" w:right="0" w:firstLine="0"/>
            </w:pPr>
            <w:r>
              <w:rPr>
                <w:rFonts w:eastAsia="Arial" w:cs="Arial"/>
                <w:sz w:val="16"/>
              </w:rPr>
              <w:t>Provider selection</w:t>
            </w:r>
            <w:r>
              <w:t xml:space="preserve"> </w:t>
            </w:r>
          </w:p>
        </w:tc>
      </w:tr>
      <w:tr w:rsidR="0070693A" w14:paraId="5BE7CE5B" w14:textId="77777777">
        <w:trPr>
          <w:cantSplit/>
          <w:trHeight w:val="330"/>
        </w:trPr>
        <w:tc>
          <w:tcPr>
            <w:tcW w:w="2050" w:type="dxa"/>
            <w:tcBorders>
              <w:top w:val="single" w:sz="4" w:space="0" w:color="000000"/>
              <w:left w:val="single" w:sz="4" w:space="0" w:color="000000"/>
              <w:bottom w:val="single" w:sz="4" w:space="0" w:color="000000"/>
              <w:right w:val="single" w:sz="4" w:space="0" w:color="000000"/>
            </w:tcBorders>
          </w:tcPr>
          <w:p w14:paraId="11FE09D0" w14:textId="77777777" w:rsidR="0070693A" w:rsidRDefault="002054B1">
            <w:pPr>
              <w:spacing w:after="20" w:line="259" w:lineRule="auto"/>
              <w:ind w:left="0" w:right="0" w:firstLine="0"/>
            </w:pPr>
            <w:proofErr w:type="spellStart"/>
            <w:r>
              <w:rPr>
                <w:rFonts w:eastAsia="Arial" w:cs="Arial"/>
                <w:sz w:val="16"/>
              </w:rPr>
              <w:t>llm_model</w:t>
            </w:r>
            <w:proofErr w:type="spellEnd"/>
            <w:r>
              <w:rPr>
                <w:rFonts w:eastAsia="Arial" w:cs="Arial"/>
                <w:sz w:val="16"/>
              </w:rPr>
              <w:t xml:space="preserve"> / </w:t>
            </w:r>
            <w:proofErr w:type="spellStart"/>
            <w:r>
              <w:rPr>
                <w:rFonts w:eastAsia="Arial" w:cs="Arial"/>
                <w:sz w:val="16"/>
              </w:rPr>
              <w:t>vlm_model</w:t>
            </w:r>
            <w:proofErr w:type="spellEnd"/>
            <w: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59CB1D98" w14:textId="77777777" w:rsidR="0070693A" w:rsidRDefault="002054B1">
            <w:pPr>
              <w:spacing w:after="20" w:line="259" w:lineRule="auto"/>
              <w:ind w:left="1" w:right="0" w:firstLine="0"/>
            </w:pPr>
            <w:r>
              <w:rPr>
                <w:rFonts w:eastAsia="Arial" w:cs="Arial"/>
                <w:sz w:val="16"/>
              </w:rPr>
              <w:t>JSON body</w:t>
            </w:r>
            <w:r>
              <w:t xml:space="preserve"> </w:t>
            </w:r>
          </w:p>
        </w:tc>
        <w:tc>
          <w:tcPr>
            <w:tcW w:w="2496" w:type="dxa"/>
            <w:tcBorders>
              <w:top w:val="single" w:sz="4" w:space="0" w:color="000000"/>
              <w:left w:val="single" w:sz="4" w:space="0" w:color="000000"/>
              <w:bottom w:val="single" w:sz="4" w:space="0" w:color="000000"/>
              <w:right w:val="single" w:sz="4" w:space="0" w:color="000000"/>
            </w:tcBorders>
          </w:tcPr>
          <w:p w14:paraId="603B306D" w14:textId="77777777" w:rsidR="0070693A" w:rsidRDefault="002054B1">
            <w:pPr>
              <w:spacing w:after="20" w:line="259" w:lineRule="auto"/>
              <w:ind w:left="6" w:right="0" w:firstLine="0"/>
            </w:pPr>
            <w:r>
              <w:rPr>
                <w:rFonts w:eastAsia="Arial" w:cs="Arial"/>
                <w:sz w:val="16"/>
              </w:rPr>
              <w:t>string</w:t>
            </w:r>
            <w:r>
              <w:t xml:space="preserve"> </w:t>
            </w:r>
          </w:p>
        </w:tc>
        <w:tc>
          <w:tcPr>
            <w:tcW w:w="3743" w:type="dxa"/>
            <w:tcBorders>
              <w:top w:val="single" w:sz="4" w:space="0" w:color="000000"/>
              <w:left w:val="single" w:sz="4" w:space="0" w:color="000000"/>
              <w:bottom w:val="single" w:sz="4" w:space="0" w:color="000000"/>
              <w:right w:val="single" w:sz="4" w:space="0" w:color="000000"/>
            </w:tcBorders>
          </w:tcPr>
          <w:p w14:paraId="59BDA821" w14:textId="77777777" w:rsidR="0070693A" w:rsidRDefault="002054B1">
            <w:pPr>
              <w:spacing w:after="20" w:line="259" w:lineRule="auto"/>
              <w:ind w:left="1" w:right="0" w:firstLine="0"/>
            </w:pPr>
            <w:r>
              <w:rPr>
                <w:rFonts w:eastAsia="Arial" w:cs="Arial"/>
                <w:sz w:val="16"/>
              </w:rPr>
              <w:t>Provider model name</w:t>
            </w:r>
            <w:r>
              <w:t xml:space="preserve"> </w:t>
            </w:r>
          </w:p>
        </w:tc>
      </w:tr>
      <w:tr w:rsidR="0070693A" w14:paraId="5B79AC19" w14:textId="77777777">
        <w:trPr>
          <w:cantSplit/>
          <w:trHeight w:val="525"/>
        </w:trPr>
        <w:tc>
          <w:tcPr>
            <w:tcW w:w="2050" w:type="dxa"/>
            <w:tcBorders>
              <w:top w:val="single" w:sz="4" w:space="0" w:color="000000"/>
              <w:left w:val="single" w:sz="4" w:space="0" w:color="000000"/>
              <w:bottom w:val="single" w:sz="4" w:space="0" w:color="000000"/>
              <w:right w:val="single" w:sz="4" w:space="0" w:color="000000"/>
            </w:tcBorders>
          </w:tcPr>
          <w:p w14:paraId="66E46720" w14:textId="77777777" w:rsidR="0070693A" w:rsidRDefault="002054B1">
            <w:pPr>
              <w:spacing w:after="20" w:line="259" w:lineRule="auto"/>
              <w:ind w:left="0" w:right="0" w:firstLine="0"/>
            </w:pPr>
            <w:proofErr w:type="spellStart"/>
            <w:r>
              <w:rPr>
                <w:rFonts w:eastAsia="Arial" w:cs="Arial"/>
                <w:sz w:val="16"/>
              </w:rPr>
              <w:t>llm_api_key</w:t>
            </w:r>
            <w:proofErr w:type="spellEnd"/>
            <w:r>
              <w:rPr>
                <w:rFonts w:eastAsia="Arial" w:cs="Arial"/>
                <w:sz w:val="16"/>
              </w:rPr>
              <w:t xml:space="preserve"> / </w:t>
            </w:r>
            <w:proofErr w:type="spellStart"/>
            <w:r>
              <w:rPr>
                <w:rFonts w:eastAsia="Arial" w:cs="Arial"/>
                <w:sz w:val="16"/>
              </w:rPr>
              <w:t>vlm_api_key</w:t>
            </w:r>
            <w:proofErr w:type="spellEnd"/>
            <w:r>
              <w:t xml:space="preserve"> </w:t>
            </w:r>
          </w:p>
        </w:tc>
        <w:tc>
          <w:tcPr>
            <w:tcW w:w="1585" w:type="dxa"/>
            <w:tcBorders>
              <w:top w:val="single" w:sz="4" w:space="0" w:color="000000"/>
              <w:left w:val="single" w:sz="4" w:space="0" w:color="000000"/>
              <w:bottom w:val="single" w:sz="4" w:space="0" w:color="000000"/>
              <w:right w:val="single" w:sz="4" w:space="0" w:color="000000"/>
            </w:tcBorders>
            <w:vAlign w:val="center"/>
          </w:tcPr>
          <w:p w14:paraId="6355304F" w14:textId="77777777" w:rsidR="0070693A" w:rsidRDefault="002054B1">
            <w:pPr>
              <w:spacing w:after="20" w:line="259" w:lineRule="auto"/>
              <w:ind w:left="1" w:right="0" w:firstLine="0"/>
            </w:pPr>
            <w:r>
              <w:rPr>
                <w:rFonts w:eastAsia="Arial" w:cs="Arial"/>
                <w:sz w:val="16"/>
              </w:rPr>
              <w:t>JSON body</w:t>
            </w:r>
            <w:r>
              <w:t xml:space="preserve"> </w:t>
            </w:r>
          </w:p>
        </w:tc>
        <w:tc>
          <w:tcPr>
            <w:tcW w:w="2496" w:type="dxa"/>
            <w:tcBorders>
              <w:top w:val="single" w:sz="4" w:space="0" w:color="000000"/>
              <w:left w:val="single" w:sz="4" w:space="0" w:color="000000"/>
              <w:bottom w:val="single" w:sz="4" w:space="0" w:color="000000"/>
              <w:right w:val="single" w:sz="4" w:space="0" w:color="000000"/>
            </w:tcBorders>
            <w:vAlign w:val="center"/>
          </w:tcPr>
          <w:p w14:paraId="562B1FF0" w14:textId="77777777" w:rsidR="0070693A" w:rsidRDefault="002054B1">
            <w:pPr>
              <w:spacing w:after="20" w:line="259" w:lineRule="auto"/>
              <w:ind w:left="6" w:right="0" w:firstLine="0"/>
            </w:pPr>
            <w:r>
              <w:rPr>
                <w:rFonts w:eastAsia="Arial" w:cs="Arial"/>
                <w:sz w:val="16"/>
              </w:rPr>
              <w:t>string, write-only</w:t>
            </w:r>
            <w:r>
              <w:t xml:space="preserve"> </w:t>
            </w:r>
          </w:p>
        </w:tc>
        <w:tc>
          <w:tcPr>
            <w:tcW w:w="3743" w:type="dxa"/>
            <w:tcBorders>
              <w:top w:val="single" w:sz="4" w:space="0" w:color="000000"/>
              <w:left w:val="single" w:sz="4" w:space="0" w:color="000000"/>
              <w:bottom w:val="single" w:sz="4" w:space="0" w:color="000000"/>
              <w:right w:val="single" w:sz="4" w:space="0" w:color="000000"/>
            </w:tcBorders>
            <w:vAlign w:val="center"/>
          </w:tcPr>
          <w:p w14:paraId="4F7520D7" w14:textId="77777777" w:rsidR="0070693A" w:rsidRDefault="002054B1">
            <w:pPr>
              <w:spacing w:after="20" w:line="259" w:lineRule="auto"/>
              <w:ind w:left="1" w:right="0" w:firstLine="0"/>
            </w:pPr>
            <w:r>
              <w:rPr>
                <w:rFonts w:eastAsia="Arial" w:cs="Arial"/>
                <w:sz w:val="16"/>
              </w:rPr>
              <w:t>Replacement key; encrypted at rest</w:t>
            </w:r>
            <w:r>
              <w:t xml:space="preserve"> </w:t>
            </w:r>
          </w:p>
        </w:tc>
      </w:tr>
      <w:tr w:rsidR="0070693A" w14:paraId="41070757" w14:textId="77777777">
        <w:trPr>
          <w:cantSplit/>
          <w:trHeight w:val="330"/>
        </w:trPr>
        <w:tc>
          <w:tcPr>
            <w:tcW w:w="2050" w:type="dxa"/>
            <w:tcBorders>
              <w:top w:val="single" w:sz="4" w:space="0" w:color="000000"/>
              <w:left w:val="single" w:sz="4" w:space="0" w:color="000000"/>
              <w:bottom w:val="single" w:sz="4" w:space="0" w:color="000000"/>
              <w:right w:val="single" w:sz="4" w:space="0" w:color="000000"/>
            </w:tcBorders>
          </w:tcPr>
          <w:p w14:paraId="65CC2CAC" w14:textId="77777777" w:rsidR="0070693A" w:rsidRDefault="002054B1">
            <w:pPr>
              <w:spacing w:after="20" w:line="259" w:lineRule="auto"/>
              <w:ind w:left="0" w:right="0" w:firstLine="0"/>
            </w:pPr>
            <w:proofErr w:type="spellStart"/>
            <w:r>
              <w:rPr>
                <w:rFonts w:eastAsia="Arial" w:cs="Arial"/>
                <w:sz w:val="16"/>
              </w:rPr>
              <w:t>schedule_enabled</w:t>
            </w:r>
            <w:proofErr w:type="spellEnd"/>
            <w: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64DAAA68" w14:textId="77777777" w:rsidR="0070693A" w:rsidRDefault="002054B1">
            <w:pPr>
              <w:spacing w:after="20" w:line="259" w:lineRule="auto"/>
              <w:ind w:left="1" w:right="0" w:firstLine="0"/>
            </w:pPr>
            <w:r>
              <w:rPr>
                <w:rFonts w:eastAsia="Arial" w:cs="Arial"/>
                <w:sz w:val="16"/>
              </w:rPr>
              <w:t>JSON body</w:t>
            </w:r>
            <w:r>
              <w:t xml:space="preserve"> </w:t>
            </w:r>
          </w:p>
        </w:tc>
        <w:tc>
          <w:tcPr>
            <w:tcW w:w="2496" w:type="dxa"/>
            <w:tcBorders>
              <w:top w:val="single" w:sz="4" w:space="0" w:color="000000"/>
              <w:left w:val="single" w:sz="4" w:space="0" w:color="000000"/>
              <w:bottom w:val="single" w:sz="4" w:space="0" w:color="000000"/>
              <w:right w:val="single" w:sz="4" w:space="0" w:color="000000"/>
            </w:tcBorders>
          </w:tcPr>
          <w:p w14:paraId="33C85583" w14:textId="77777777" w:rsidR="0070693A" w:rsidRDefault="002054B1">
            <w:pPr>
              <w:spacing w:after="20" w:line="259" w:lineRule="auto"/>
              <w:ind w:left="6" w:right="0" w:firstLine="0"/>
            </w:pPr>
            <w:proofErr w:type="spellStart"/>
            <w:r>
              <w:rPr>
                <w:rFonts w:eastAsia="Arial" w:cs="Arial"/>
                <w:sz w:val="16"/>
              </w:rPr>
              <w:t>boolean</w:t>
            </w:r>
            <w:proofErr w:type="spellEnd"/>
            <w:r>
              <w:t xml:space="preserve"> </w:t>
            </w:r>
          </w:p>
        </w:tc>
        <w:tc>
          <w:tcPr>
            <w:tcW w:w="3743" w:type="dxa"/>
            <w:tcBorders>
              <w:top w:val="single" w:sz="4" w:space="0" w:color="000000"/>
              <w:left w:val="single" w:sz="4" w:space="0" w:color="000000"/>
              <w:bottom w:val="single" w:sz="4" w:space="0" w:color="000000"/>
              <w:right w:val="single" w:sz="4" w:space="0" w:color="000000"/>
            </w:tcBorders>
          </w:tcPr>
          <w:p w14:paraId="2785547D" w14:textId="77777777" w:rsidR="0070693A" w:rsidRDefault="002054B1">
            <w:pPr>
              <w:spacing w:after="20" w:line="259" w:lineRule="auto"/>
              <w:ind w:left="1" w:right="0" w:firstLine="0"/>
            </w:pPr>
            <w:r>
              <w:rPr>
                <w:rFonts w:eastAsia="Arial" w:cs="Arial"/>
                <w:sz w:val="16"/>
              </w:rPr>
              <w:t>Enable scheduled recommendations</w:t>
            </w:r>
            <w:r>
              <w:t xml:space="preserve"> </w:t>
            </w:r>
          </w:p>
        </w:tc>
      </w:tr>
      <w:tr w:rsidR="0070693A" w14:paraId="1980DE9E" w14:textId="77777777">
        <w:trPr>
          <w:cantSplit/>
          <w:trHeight w:val="331"/>
        </w:trPr>
        <w:tc>
          <w:tcPr>
            <w:tcW w:w="2050" w:type="dxa"/>
            <w:tcBorders>
              <w:top w:val="single" w:sz="4" w:space="0" w:color="000000"/>
              <w:left w:val="single" w:sz="4" w:space="0" w:color="000000"/>
              <w:bottom w:val="single" w:sz="4" w:space="0" w:color="000000"/>
              <w:right w:val="single" w:sz="4" w:space="0" w:color="000000"/>
            </w:tcBorders>
          </w:tcPr>
          <w:p w14:paraId="45B17CD5" w14:textId="77777777" w:rsidR="0070693A" w:rsidRDefault="002054B1">
            <w:pPr>
              <w:spacing w:after="20" w:line="259" w:lineRule="auto"/>
              <w:ind w:left="0" w:right="0" w:firstLine="0"/>
            </w:pPr>
            <w:proofErr w:type="spellStart"/>
            <w:r>
              <w:rPr>
                <w:rFonts w:eastAsia="Arial" w:cs="Arial"/>
                <w:sz w:val="16"/>
              </w:rPr>
              <w:t>timezone</w:t>
            </w:r>
            <w:proofErr w:type="spellEnd"/>
            <w: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450EC441" w14:textId="77777777" w:rsidR="0070693A" w:rsidRDefault="002054B1">
            <w:pPr>
              <w:spacing w:after="20" w:line="259" w:lineRule="auto"/>
              <w:ind w:left="1" w:right="0" w:firstLine="0"/>
            </w:pPr>
            <w:r>
              <w:rPr>
                <w:rFonts w:eastAsia="Arial" w:cs="Arial"/>
                <w:sz w:val="16"/>
              </w:rPr>
              <w:t>JSON body</w:t>
            </w:r>
            <w:r>
              <w:t xml:space="preserve"> </w:t>
            </w:r>
          </w:p>
        </w:tc>
        <w:tc>
          <w:tcPr>
            <w:tcW w:w="2496" w:type="dxa"/>
            <w:tcBorders>
              <w:top w:val="single" w:sz="4" w:space="0" w:color="000000"/>
              <w:left w:val="single" w:sz="4" w:space="0" w:color="000000"/>
              <w:bottom w:val="single" w:sz="4" w:space="0" w:color="000000"/>
              <w:right w:val="single" w:sz="4" w:space="0" w:color="000000"/>
            </w:tcBorders>
          </w:tcPr>
          <w:p w14:paraId="628BD963" w14:textId="77777777" w:rsidR="0070693A" w:rsidRDefault="002054B1">
            <w:pPr>
              <w:spacing w:after="20" w:line="259" w:lineRule="auto"/>
              <w:ind w:left="6" w:right="0" w:firstLine="0"/>
            </w:pPr>
            <w:r>
              <w:rPr>
                <w:rFonts w:eastAsia="Arial" w:cs="Arial"/>
                <w:sz w:val="16"/>
              </w:rPr>
              <w:t xml:space="preserve">IANA </w:t>
            </w:r>
            <w:proofErr w:type="spellStart"/>
            <w:r>
              <w:rPr>
                <w:rFonts w:eastAsia="Arial" w:cs="Arial"/>
                <w:sz w:val="16"/>
              </w:rPr>
              <w:t>timezone</w:t>
            </w:r>
            <w:proofErr w:type="spellEnd"/>
            <w:r>
              <w:t xml:space="preserve"> </w:t>
            </w:r>
          </w:p>
        </w:tc>
        <w:tc>
          <w:tcPr>
            <w:tcW w:w="3743" w:type="dxa"/>
            <w:tcBorders>
              <w:top w:val="single" w:sz="4" w:space="0" w:color="000000"/>
              <w:left w:val="single" w:sz="4" w:space="0" w:color="000000"/>
              <w:bottom w:val="single" w:sz="4" w:space="0" w:color="000000"/>
              <w:right w:val="single" w:sz="4" w:space="0" w:color="000000"/>
            </w:tcBorders>
          </w:tcPr>
          <w:p w14:paraId="2A1F9AC2" w14:textId="77777777" w:rsidR="0070693A" w:rsidRDefault="002054B1">
            <w:pPr>
              <w:spacing w:after="20" w:line="259" w:lineRule="auto"/>
              <w:ind w:left="1" w:right="0" w:firstLine="0"/>
            </w:pPr>
            <w:r>
              <w:rPr>
                <w:rFonts w:eastAsia="Arial" w:cs="Arial"/>
                <w:sz w:val="16"/>
              </w:rPr>
              <w:t>Default Australia/Melbourne</w:t>
            </w:r>
            <w:r>
              <w:t xml:space="preserve"> </w:t>
            </w:r>
          </w:p>
        </w:tc>
      </w:tr>
      <w:tr w:rsidR="0070693A" w14:paraId="58DAB782" w14:textId="77777777">
        <w:trPr>
          <w:cantSplit/>
          <w:trHeight w:val="330"/>
        </w:trPr>
        <w:tc>
          <w:tcPr>
            <w:tcW w:w="2050" w:type="dxa"/>
            <w:tcBorders>
              <w:top w:val="single" w:sz="4" w:space="0" w:color="000000"/>
              <w:left w:val="single" w:sz="4" w:space="0" w:color="000000"/>
              <w:bottom w:val="single" w:sz="4" w:space="0" w:color="000000"/>
              <w:right w:val="single" w:sz="4" w:space="0" w:color="000000"/>
            </w:tcBorders>
          </w:tcPr>
          <w:p w14:paraId="7FE91A94" w14:textId="77777777" w:rsidR="0070693A" w:rsidRDefault="002054B1">
            <w:pPr>
              <w:spacing w:after="20" w:line="259" w:lineRule="auto"/>
              <w:ind w:left="0" w:right="0" w:firstLine="0"/>
            </w:pPr>
            <w:proofErr w:type="spellStart"/>
            <w:r>
              <w:rPr>
                <w:rFonts w:eastAsia="Arial" w:cs="Arial"/>
                <w:sz w:val="16"/>
              </w:rPr>
              <w:t>interval_minutes</w:t>
            </w:r>
            <w:proofErr w:type="spellEnd"/>
            <w: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2CAD8F09" w14:textId="77777777" w:rsidR="0070693A" w:rsidRDefault="002054B1">
            <w:pPr>
              <w:spacing w:after="20" w:line="259" w:lineRule="auto"/>
              <w:ind w:left="1" w:right="0" w:firstLine="0"/>
            </w:pPr>
            <w:r>
              <w:rPr>
                <w:rFonts w:eastAsia="Arial" w:cs="Arial"/>
                <w:sz w:val="16"/>
              </w:rPr>
              <w:t>JSON body</w:t>
            </w:r>
            <w:r>
              <w:t xml:space="preserve"> </w:t>
            </w:r>
          </w:p>
        </w:tc>
        <w:tc>
          <w:tcPr>
            <w:tcW w:w="2496" w:type="dxa"/>
            <w:tcBorders>
              <w:top w:val="single" w:sz="4" w:space="0" w:color="000000"/>
              <w:left w:val="single" w:sz="4" w:space="0" w:color="000000"/>
              <w:bottom w:val="single" w:sz="4" w:space="0" w:color="000000"/>
              <w:right w:val="single" w:sz="4" w:space="0" w:color="000000"/>
            </w:tcBorders>
          </w:tcPr>
          <w:p w14:paraId="19551C12" w14:textId="77777777" w:rsidR="0070693A" w:rsidRDefault="002054B1">
            <w:pPr>
              <w:spacing w:after="20" w:line="259" w:lineRule="auto"/>
              <w:ind w:left="6" w:right="0" w:firstLine="0"/>
            </w:pPr>
            <w:r>
              <w:rPr>
                <w:rFonts w:eastAsia="Arial" w:cs="Arial"/>
                <w:sz w:val="16"/>
              </w:rPr>
              <w:t>1..1440</w:t>
            </w:r>
            <w:r>
              <w:t xml:space="preserve"> </w:t>
            </w:r>
          </w:p>
        </w:tc>
        <w:tc>
          <w:tcPr>
            <w:tcW w:w="3743" w:type="dxa"/>
            <w:tcBorders>
              <w:top w:val="single" w:sz="4" w:space="0" w:color="000000"/>
              <w:left w:val="single" w:sz="4" w:space="0" w:color="000000"/>
              <w:bottom w:val="single" w:sz="4" w:space="0" w:color="000000"/>
              <w:right w:val="single" w:sz="4" w:space="0" w:color="000000"/>
            </w:tcBorders>
          </w:tcPr>
          <w:p w14:paraId="7122A32C" w14:textId="77777777" w:rsidR="0070693A" w:rsidRDefault="002054B1">
            <w:pPr>
              <w:spacing w:after="20" w:line="259" w:lineRule="auto"/>
              <w:ind w:left="1" w:right="0" w:firstLine="0"/>
            </w:pPr>
            <w:r>
              <w:rPr>
                <w:rFonts w:eastAsia="Arial" w:cs="Arial"/>
                <w:sz w:val="16"/>
              </w:rPr>
              <w:t>Schedule frequency</w:t>
            </w:r>
            <w:r>
              <w:t xml:space="preserve"> </w:t>
            </w:r>
          </w:p>
        </w:tc>
      </w:tr>
      <w:tr w:rsidR="0070693A" w14:paraId="7B1B455F" w14:textId="77777777">
        <w:trPr>
          <w:cantSplit/>
          <w:trHeight w:val="525"/>
        </w:trPr>
        <w:tc>
          <w:tcPr>
            <w:tcW w:w="2050" w:type="dxa"/>
            <w:tcBorders>
              <w:top w:val="single" w:sz="4" w:space="0" w:color="000000"/>
              <w:left w:val="single" w:sz="4" w:space="0" w:color="000000"/>
              <w:bottom w:val="single" w:sz="4" w:space="0" w:color="000000"/>
              <w:right w:val="single" w:sz="4" w:space="0" w:color="000000"/>
            </w:tcBorders>
          </w:tcPr>
          <w:p w14:paraId="59BEDF0D" w14:textId="77777777" w:rsidR="0070693A" w:rsidRDefault="002054B1">
            <w:pPr>
              <w:spacing w:after="20" w:line="259" w:lineRule="auto"/>
              <w:ind w:left="0" w:right="0" w:firstLine="0"/>
            </w:pPr>
            <w:proofErr w:type="spellStart"/>
            <w:r>
              <w:rPr>
                <w:rFonts w:eastAsia="Arial" w:cs="Arial"/>
                <w:sz w:val="16"/>
              </w:rPr>
              <w:t>active_start_time</w:t>
            </w:r>
            <w:proofErr w:type="spellEnd"/>
            <w:r>
              <w:rPr>
                <w:rFonts w:eastAsia="Arial" w:cs="Arial"/>
                <w:sz w:val="16"/>
              </w:rPr>
              <w:t xml:space="preserve"> / </w:t>
            </w:r>
            <w:proofErr w:type="spellStart"/>
            <w:r>
              <w:rPr>
                <w:rFonts w:eastAsia="Arial" w:cs="Arial"/>
                <w:sz w:val="16"/>
              </w:rPr>
              <w:t>active_end_time</w:t>
            </w:r>
            <w:proofErr w:type="spellEnd"/>
            <w: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0A7FD3FC" w14:textId="77777777" w:rsidR="0070693A" w:rsidRDefault="002054B1">
            <w:pPr>
              <w:spacing w:after="20" w:line="259" w:lineRule="auto"/>
              <w:ind w:left="1" w:right="0" w:firstLine="0"/>
            </w:pPr>
            <w:r>
              <w:rPr>
                <w:rFonts w:eastAsia="Arial" w:cs="Arial"/>
                <w:sz w:val="16"/>
              </w:rPr>
              <w:t>JSON body</w:t>
            </w:r>
            <w:r>
              <w:t xml:space="preserve"> </w:t>
            </w:r>
          </w:p>
        </w:tc>
        <w:tc>
          <w:tcPr>
            <w:tcW w:w="2496" w:type="dxa"/>
            <w:tcBorders>
              <w:top w:val="single" w:sz="4" w:space="0" w:color="000000"/>
              <w:left w:val="single" w:sz="4" w:space="0" w:color="000000"/>
              <w:bottom w:val="single" w:sz="4" w:space="0" w:color="000000"/>
              <w:right w:val="single" w:sz="4" w:space="0" w:color="000000"/>
            </w:tcBorders>
          </w:tcPr>
          <w:p w14:paraId="64F4315A" w14:textId="77777777" w:rsidR="0070693A" w:rsidRDefault="002054B1">
            <w:pPr>
              <w:spacing w:after="20" w:line="259" w:lineRule="auto"/>
              <w:ind w:left="6" w:right="0" w:firstLine="0"/>
            </w:pPr>
            <w:r>
              <w:rPr>
                <w:rFonts w:eastAsia="Arial" w:cs="Arial"/>
                <w:sz w:val="16"/>
              </w:rPr>
              <w:t>HH:MM</w:t>
            </w:r>
            <w:r>
              <w:t xml:space="preserve"> </w:t>
            </w:r>
          </w:p>
        </w:tc>
        <w:tc>
          <w:tcPr>
            <w:tcW w:w="3743" w:type="dxa"/>
            <w:tcBorders>
              <w:top w:val="single" w:sz="4" w:space="0" w:color="000000"/>
              <w:left w:val="single" w:sz="4" w:space="0" w:color="000000"/>
              <w:bottom w:val="single" w:sz="4" w:space="0" w:color="000000"/>
              <w:right w:val="single" w:sz="4" w:space="0" w:color="000000"/>
            </w:tcBorders>
          </w:tcPr>
          <w:p w14:paraId="07163C7D" w14:textId="77777777" w:rsidR="0070693A" w:rsidRDefault="002054B1">
            <w:pPr>
              <w:spacing w:after="20" w:line="259" w:lineRule="auto"/>
              <w:ind w:left="1" w:right="0" w:firstLine="0"/>
            </w:pPr>
            <w:r>
              <w:rPr>
                <w:rFonts w:eastAsia="Arial" w:cs="Arial"/>
                <w:sz w:val="16"/>
              </w:rPr>
              <w:t>Eligible schedule window</w:t>
            </w:r>
            <w:r>
              <w:t xml:space="preserve"> </w:t>
            </w:r>
          </w:p>
        </w:tc>
      </w:tr>
      <w:tr w:rsidR="0070693A" w14:paraId="1C9F648B" w14:textId="77777777">
        <w:trPr>
          <w:cantSplit/>
          <w:trHeight w:val="331"/>
        </w:trPr>
        <w:tc>
          <w:tcPr>
            <w:tcW w:w="2050" w:type="dxa"/>
            <w:tcBorders>
              <w:top w:val="single" w:sz="4" w:space="0" w:color="000000"/>
              <w:left w:val="single" w:sz="4" w:space="0" w:color="000000"/>
              <w:bottom w:val="single" w:sz="4" w:space="0" w:color="000000"/>
              <w:right w:val="single" w:sz="4" w:space="0" w:color="000000"/>
            </w:tcBorders>
          </w:tcPr>
          <w:p w14:paraId="60415608" w14:textId="77777777" w:rsidR="0070693A" w:rsidRDefault="002054B1">
            <w:pPr>
              <w:spacing w:after="20" w:line="259" w:lineRule="auto"/>
              <w:ind w:left="0" w:right="0" w:firstLine="0"/>
            </w:pPr>
            <w:proofErr w:type="spellStart"/>
            <w:r>
              <w:rPr>
                <w:rFonts w:eastAsia="Arial" w:cs="Arial"/>
                <w:sz w:val="16"/>
              </w:rPr>
              <w:t>max_images</w:t>
            </w:r>
            <w:proofErr w:type="spellEnd"/>
            <w: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458E48F2" w14:textId="77777777" w:rsidR="0070693A" w:rsidRDefault="002054B1">
            <w:pPr>
              <w:spacing w:after="20" w:line="259" w:lineRule="auto"/>
              <w:ind w:left="1" w:right="0" w:firstLine="0"/>
            </w:pPr>
            <w:r>
              <w:rPr>
                <w:rFonts w:eastAsia="Arial" w:cs="Arial"/>
                <w:sz w:val="16"/>
              </w:rPr>
              <w:t>JSON body</w:t>
            </w:r>
            <w:r>
              <w:t xml:space="preserve"> </w:t>
            </w:r>
          </w:p>
        </w:tc>
        <w:tc>
          <w:tcPr>
            <w:tcW w:w="2496" w:type="dxa"/>
            <w:tcBorders>
              <w:top w:val="single" w:sz="4" w:space="0" w:color="000000"/>
              <w:left w:val="single" w:sz="4" w:space="0" w:color="000000"/>
              <w:bottom w:val="single" w:sz="4" w:space="0" w:color="000000"/>
              <w:right w:val="single" w:sz="4" w:space="0" w:color="000000"/>
            </w:tcBorders>
          </w:tcPr>
          <w:p w14:paraId="7E915629" w14:textId="77777777" w:rsidR="0070693A" w:rsidRDefault="002054B1">
            <w:pPr>
              <w:spacing w:after="20" w:line="259" w:lineRule="auto"/>
              <w:ind w:left="6" w:right="0" w:firstLine="0"/>
            </w:pPr>
            <w:r>
              <w:rPr>
                <w:rFonts w:eastAsia="Arial" w:cs="Arial"/>
                <w:sz w:val="16"/>
              </w:rPr>
              <w:t>1..8</w:t>
            </w:r>
            <w:r>
              <w:t xml:space="preserve"> </w:t>
            </w:r>
          </w:p>
        </w:tc>
        <w:tc>
          <w:tcPr>
            <w:tcW w:w="3743" w:type="dxa"/>
            <w:tcBorders>
              <w:top w:val="single" w:sz="4" w:space="0" w:color="000000"/>
              <w:left w:val="single" w:sz="4" w:space="0" w:color="000000"/>
              <w:bottom w:val="single" w:sz="4" w:space="0" w:color="000000"/>
              <w:right w:val="single" w:sz="4" w:space="0" w:color="000000"/>
            </w:tcBorders>
          </w:tcPr>
          <w:p w14:paraId="28A35277" w14:textId="77777777" w:rsidR="0070693A" w:rsidRDefault="002054B1">
            <w:pPr>
              <w:spacing w:after="20" w:line="259" w:lineRule="auto"/>
              <w:ind w:left="1" w:right="0" w:firstLine="0"/>
            </w:pPr>
            <w:r>
              <w:rPr>
                <w:rFonts w:eastAsia="Arial" w:cs="Arial"/>
                <w:sz w:val="16"/>
              </w:rPr>
              <w:t>Maximum images per VLM run</w:t>
            </w:r>
            <w:r>
              <w:t xml:space="preserve"> </w:t>
            </w:r>
          </w:p>
        </w:tc>
      </w:tr>
      <w:tr w:rsidR="0070693A" w14:paraId="58B0A64E" w14:textId="77777777">
        <w:trPr>
          <w:cantSplit/>
          <w:trHeight w:val="330"/>
        </w:trPr>
        <w:tc>
          <w:tcPr>
            <w:tcW w:w="2050" w:type="dxa"/>
            <w:tcBorders>
              <w:top w:val="single" w:sz="4" w:space="0" w:color="000000"/>
              <w:left w:val="single" w:sz="4" w:space="0" w:color="000000"/>
              <w:bottom w:val="single" w:sz="4" w:space="0" w:color="000000"/>
              <w:right w:val="single" w:sz="4" w:space="0" w:color="000000"/>
            </w:tcBorders>
          </w:tcPr>
          <w:p w14:paraId="29E0DCA6" w14:textId="77777777" w:rsidR="0070693A" w:rsidRDefault="002054B1">
            <w:pPr>
              <w:spacing w:after="20" w:line="259" w:lineRule="auto"/>
              <w:ind w:left="0" w:right="0" w:firstLine="0"/>
            </w:pPr>
            <w:proofErr w:type="spellStart"/>
            <w:r>
              <w:rPr>
                <w:rFonts w:eastAsia="Arial" w:cs="Arial"/>
                <w:sz w:val="16"/>
              </w:rPr>
              <w:t>max_image_age_minutes</w:t>
            </w:r>
            <w:proofErr w:type="spellEnd"/>
            <w: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327D8FF7" w14:textId="77777777" w:rsidR="0070693A" w:rsidRDefault="002054B1">
            <w:pPr>
              <w:spacing w:after="20" w:line="259" w:lineRule="auto"/>
              <w:ind w:left="1" w:right="0" w:firstLine="0"/>
            </w:pPr>
            <w:r>
              <w:rPr>
                <w:rFonts w:eastAsia="Arial" w:cs="Arial"/>
                <w:sz w:val="16"/>
              </w:rPr>
              <w:t>JSON body</w:t>
            </w:r>
            <w:r>
              <w:t xml:space="preserve"> </w:t>
            </w:r>
          </w:p>
        </w:tc>
        <w:tc>
          <w:tcPr>
            <w:tcW w:w="2496" w:type="dxa"/>
            <w:tcBorders>
              <w:top w:val="single" w:sz="4" w:space="0" w:color="000000"/>
              <w:left w:val="single" w:sz="4" w:space="0" w:color="000000"/>
              <w:bottom w:val="single" w:sz="4" w:space="0" w:color="000000"/>
              <w:right w:val="single" w:sz="4" w:space="0" w:color="000000"/>
            </w:tcBorders>
          </w:tcPr>
          <w:p w14:paraId="1608D166" w14:textId="77777777" w:rsidR="0070693A" w:rsidRDefault="002054B1">
            <w:pPr>
              <w:spacing w:after="20" w:line="259" w:lineRule="auto"/>
              <w:ind w:left="6" w:right="0" w:firstLine="0"/>
            </w:pPr>
            <w:r>
              <w:rPr>
                <w:rFonts w:eastAsia="Arial" w:cs="Arial"/>
                <w:sz w:val="16"/>
              </w:rPr>
              <w:t>1..10080</w:t>
            </w:r>
            <w:r>
              <w:t xml:space="preserve"> </w:t>
            </w:r>
          </w:p>
        </w:tc>
        <w:tc>
          <w:tcPr>
            <w:tcW w:w="3743" w:type="dxa"/>
            <w:tcBorders>
              <w:top w:val="single" w:sz="4" w:space="0" w:color="000000"/>
              <w:left w:val="single" w:sz="4" w:space="0" w:color="000000"/>
              <w:bottom w:val="single" w:sz="4" w:space="0" w:color="000000"/>
              <w:right w:val="single" w:sz="4" w:space="0" w:color="000000"/>
            </w:tcBorders>
          </w:tcPr>
          <w:p w14:paraId="6B55E149" w14:textId="77777777" w:rsidR="0070693A" w:rsidRDefault="002054B1">
            <w:pPr>
              <w:spacing w:after="20" w:line="259" w:lineRule="auto"/>
              <w:ind w:left="1" w:right="0" w:firstLine="0"/>
            </w:pPr>
            <w:r>
              <w:rPr>
                <w:rFonts w:eastAsia="Arial" w:cs="Arial"/>
                <w:sz w:val="16"/>
              </w:rPr>
              <w:t>Image freshness limit</w:t>
            </w:r>
            <w:r>
              <w:t xml:space="preserve"> </w:t>
            </w:r>
          </w:p>
        </w:tc>
      </w:tr>
    </w:tbl>
    <w:p w14:paraId="0BE8D0B0" w14:textId="77777777" w:rsidR="0070693A" w:rsidRDefault="002054B1">
      <w:pPr>
        <w:spacing w:after="119" w:line="259" w:lineRule="auto"/>
        <w:ind w:left="0" w:right="0" w:firstLine="0"/>
      </w:pPr>
      <w:r>
        <w:t xml:space="preserve"> </w:t>
      </w:r>
    </w:p>
    <w:p w14:paraId="7D9A94F3" w14:textId="77777777" w:rsidR="0070693A" w:rsidRDefault="002054B1">
      <w:pPr>
        <w:pStyle w:val="Heading4"/>
        <w:spacing w:after="60"/>
        <w:ind w:left="-5"/>
      </w:pPr>
      <w:r>
        <w:t>Representative response</w:t>
      </w:r>
      <w:r>
        <w:rPr>
          <w:b w:val="0"/>
        </w:rPr>
        <w:t xml:space="preserve"> </w:t>
      </w:r>
    </w:p>
    <w:p w14:paraId="2E512424" w14:textId="77777777" w:rsidR="0070693A" w:rsidRDefault="002054B1">
      <w:pPr>
        <w:spacing w:after="65" w:line="254" w:lineRule="auto"/>
        <w:ind w:left="0" w:right="0" w:firstLine="0"/>
      </w:pPr>
      <w:r>
        <w:rPr>
          <w:rFonts w:ascii="Consolas" w:eastAsia="Consolas" w:hAnsi="Consolas" w:cs="Consolas"/>
          <w:sz w:val="16"/>
        </w:rPr>
        <w:t>{"farm":1,"llm_provider":"openrouter","llm_api_key_configured</w:t>
      </w:r>
      <w:proofErr w:type="gramStart"/>
      <w:r>
        <w:rPr>
          <w:rFonts w:ascii="Consolas" w:eastAsia="Consolas" w:hAnsi="Consolas" w:cs="Consolas"/>
          <w:sz w:val="16"/>
        </w:rPr>
        <w:t>":true</w:t>
      </w:r>
      <w:proofErr w:type="gramEnd"/>
      <w:r>
        <w:rPr>
          <w:rFonts w:ascii="Consolas" w:eastAsia="Consolas" w:hAnsi="Consolas" w:cs="Consolas"/>
          <w:sz w:val="16"/>
        </w:rPr>
        <w:t>,"llm_api_key_mask":"••••7d43","schedule_ena bled</w:t>
      </w:r>
      <w:proofErr w:type="gramStart"/>
      <w:r>
        <w:rPr>
          <w:rFonts w:ascii="Consolas" w:eastAsia="Consolas" w:hAnsi="Consolas" w:cs="Consolas"/>
          <w:sz w:val="16"/>
        </w:rPr>
        <w:t>":true</w:t>
      </w:r>
      <w:proofErr w:type="gramEnd"/>
      <w:r>
        <w:rPr>
          <w:rFonts w:ascii="Consolas" w:eastAsia="Consolas" w:hAnsi="Consolas" w:cs="Consolas"/>
          <w:sz w:val="16"/>
        </w:rPr>
        <w:t xml:space="preserve">,"interval_minutes":30,"max_images":4} </w:t>
      </w:r>
    </w:p>
    <w:p w14:paraId="79E44846" w14:textId="77777777" w:rsidR="0070693A" w:rsidRDefault="002054B1">
      <w:pPr>
        <w:spacing w:after="118" w:line="259" w:lineRule="auto"/>
        <w:ind w:left="0" w:right="0" w:firstLine="0"/>
      </w:pPr>
      <w:r>
        <w:t xml:space="preserve"> </w:t>
      </w:r>
    </w:p>
    <w:p w14:paraId="45B5A568" w14:textId="77777777" w:rsidR="0070693A" w:rsidRDefault="002054B1">
      <w:pPr>
        <w:pStyle w:val="Heading4"/>
        <w:ind w:left="-5"/>
      </w:pPr>
      <w:r>
        <w:t>Important error behaviour</w:t>
      </w:r>
      <w:r>
        <w:rPr>
          <w:b w:val="0"/>
        </w:rPr>
        <w:t xml:space="preserve"> </w:t>
      </w:r>
    </w:p>
    <w:p w14:paraId="649769E9" w14:textId="77777777" w:rsidR="0070693A" w:rsidRDefault="002054B1">
      <w:pPr>
        <w:numPr>
          <w:ilvl w:val="0"/>
          <w:numId w:val="40"/>
        </w:numPr>
        <w:ind w:right="0" w:hanging="360"/>
      </w:pPr>
      <w:r>
        <w:t xml:space="preserve">Start and end times must differ. </w:t>
      </w:r>
    </w:p>
    <w:p w14:paraId="1FC6F566" w14:textId="77777777" w:rsidR="0070693A" w:rsidRDefault="002054B1">
      <w:pPr>
        <w:numPr>
          <w:ilvl w:val="0"/>
          <w:numId w:val="40"/>
        </w:numPr>
        <w:ind w:right="0" w:hanging="360"/>
      </w:pPr>
      <w:r>
        <w:t xml:space="preserve">API keys are never returned in plaintext. </w:t>
      </w:r>
    </w:p>
    <w:tbl>
      <w:tblPr>
        <w:tblStyle w:val="TableGrid"/>
        <w:tblW w:w="9994" w:type="dxa"/>
        <w:tblInd w:w="-109" w:type="dxa"/>
        <w:tblCellMar>
          <w:top w:w="33" w:type="dxa"/>
          <w:left w:w="109" w:type="dxa"/>
          <w:right w:w="82" w:type="dxa"/>
        </w:tblCellMar>
        <w:tblLook w:val="04A0" w:firstRow="1" w:lastRow="0" w:firstColumn="1" w:lastColumn="0" w:noHBand="0" w:noVBand="1"/>
      </w:tblPr>
      <w:tblGrid>
        <w:gridCol w:w="1186"/>
        <w:gridCol w:w="5146"/>
        <w:gridCol w:w="3662"/>
      </w:tblGrid>
      <w:tr w:rsidR="0070693A" w14:paraId="450F949A" w14:textId="77777777">
        <w:trPr>
          <w:cantSplit/>
          <w:trHeight w:val="328"/>
          <w:tblHeader/>
        </w:trPr>
        <w:tc>
          <w:tcPr>
            <w:tcW w:w="1186" w:type="dxa"/>
            <w:tcBorders>
              <w:top w:val="single" w:sz="4" w:space="0" w:color="000000"/>
              <w:left w:val="single" w:sz="4" w:space="0" w:color="000000"/>
              <w:bottom w:val="single" w:sz="4" w:space="0" w:color="000000"/>
              <w:right w:val="single" w:sz="4" w:space="0" w:color="000000"/>
            </w:tcBorders>
            <w:shd w:val="clear" w:color="auto" w:fill="D9EAD3"/>
          </w:tcPr>
          <w:p w14:paraId="2EC11728" w14:textId="77777777" w:rsidR="0070693A" w:rsidRDefault="002054B1">
            <w:pPr>
              <w:spacing w:after="20" w:line="259" w:lineRule="auto"/>
              <w:ind w:left="0" w:right="0" w:firstLine="0"/>
            </w:pPr>
            <w:r>
              <w:rPr>
                <w:rFonts w:eastAsia="Arial" w:cs="Arial"/>
                <w:b/>
                <w:sz w:val="17"/>
              </w:rPr>
              <w:t>Method</w:t>
            </w:r>
            <w:r>
              <w:t xml:space="preserve"> </w:t>
            </w:r>
          </w:p>
        </w:tc>
        <w:tc>
          <w:tcPr>
            <w:tcW w:w="5146" w:type="dxa"/>
            <w:tcBorders>
              <w:top w:val="single" w:sz="4" w:space="0" w:color="000000"/>
              <w:left w:val="single" w:sz="4" w:space="0" w:color="000000"/>
              <w:bottom w:val="single" w:sz="4" w:space="0" w:color="000000"/>
              <w:right w:val="single" w:sz="4" w:space="0" w:color="000000"/>
            </w:tcBorders>
            <w:shd w:val="clear" w:color="auto" w:fill="D9EAD3"/>
          </w:tcPr>
          <w:p w14:paraId="40A22FD9" w14:textId="77777777" w:rsidR="0070693A" w:rsidRDefault="002054B1">
            <w:pPr>
              <w:spacing w:after="20" w:line="259" w:lineRule="auto"/>
              <w:ind w:left="0" w:right="0" w:firstLine="0"/>
            </w:pPr>
            <w:r>
              <w:rPr>
                <w:rFonts w:eastAsia="Arial" w:cs="Arial"/>
                <w:b/>
                <w:sz w:val="17"/>
              </w:rPr>
              <w:t>Endpoint</w:t>
            </w:r>
            <w:r>
              <w:t xml:space="preserve"> </w:t>
            </w:r>
          </w:p>
        </w:tc>
        <w:tc>
          <w:tcPr>
            <w:tcW w:w="3663" w:type="dxa"/>
            <w:tcBorders>
              <w:top w:val="single" w:sz="4" w:space="0" w:color="000000"/>
              <w:left w:val="single" w:sz="4" w:space="0" w:color="000000"/>
              <w:bottom w:val="single" w:sz="4" w:space="0" w:color="000000"/>
              <w:right w:val="single" w:sz="4" w:space="0" w:color="000000"/>
            </w:tcBorders>
            <w:shd w:val="clear" w:color="auto" w:fill="D9EAD3"/>
          </w:tcPr>
          <w:p w14:paraId="29127B43" w14:textId="77777777" w:rsidR="0070693A" w:rsidRDefault="002054B1">
            <w:pPr>
              <w:spacing w:after="20" w:line="259" w:lineRule="auto"/>
              <w:ind w:left="1" w:right="0" w:firstLine="0"/>
            </w:pPr>
            <w:r>
              <w:rPr>
                <w:rFonts w:eastAsia="Arial" w:cs="Arial"/>
                <w:b/>
                <w:sz w:val="17"/>
              </w:rPr>
              <w:t>Behaviour</w:t>
            </w:r>
            <w:r>
              <w:t xml:space="preserve"> </w:t>
            </w:r>
          </w:p>
        </w:tc>
      </w:tr>
      <w:tr w:rsidR="0070693A" w14:paraId="10F30C45" w14:textId="77777777">
        <w:trPr>
          <w:cantSplit/>
          <w:trHeight w:val="526"/>
        </w:trPr>
        <w:tc>
          <w:tcPr>
            <w:tcW w:w="1186" w:type="dxa"/>
            <w:tcBorders>
              <w:top w:val="single" w:sz="4" w:space="0" w:color="000000"/>
              <w:left w:val="single" w:sz="4" w:space="0" w:color="000000"/>
              <w:bottom w:val="single" w:sz="4" w:space="0" w:color="000000"/>
              <w:right w:val="single" w:sz="4" w:space="0" w:color="000000"/>
            </w:tcBorders>
            <w:vAlign w:val="center"/>
          </w:tcPr>
          <w:p w14:paraId="01C4BAEE" w14:textId="77777777" w:rsidR="0070693A" w:rsidRDefault="002054B1">
            <w:pPr>
              <w:spacing w:after="20" w:line="259" w:lineRule="auto"/>
              <w:ind w:left="0" w:right="0" w:firstLine="0"/>
            </w:pPr>
            <w:r>
              <w:rPr>
                <w:rFonts w:eastAsia="Arial" w:cs="Arial"/>
                <w:sz w:val="16"/>
              </w:rPr>
              <w:t>POST</w:t>
            </w:r>
            <w:r>
              <w:t xml:space="preserve"> </w:t>
            </w:r>
          </w:p>
        </w:tc>
        <w:tc>
          <w:tcPr>
            <w:tcW w:w="5146" w:type="dxa"/>
            <w:tcBorders>
              <w:top w:val="single" w:sz="4" w:space="0" w:color="000000"/>
              <w:left w:val="single" w:sz="4" w:space="0" w:color="000000"/>
              <w:bottom w:val="single" w:sz="4" w:space="0" w:color="000000"/>
              <w:right w:val="single" w:sz="4" w:space="0" w:color="000000"/>
            </w:tcBorders>
            <w:vAlign w:val="center"/>
          </w:tcPr>
          <w:p w14:paraId="7343EDE9"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/ai-agent/farms/{</w:t>
            </w:r>
            <w:proofErr w:type="spellStart"/>
            <w:r>
              <w:rPr>
                <w:rFonts w:eastAsia="Arial" w:cs="Arial"/>
                <w:sz w:val="16"/>
              </w:rPr>
              <w:t>farm_id</w:t>
            </w:r>
            <w:proofErr w:type="spellEnd"/>
            <w:r>
              <w:rPr>
                <w:rFonts w:eastAsia="Arial" w:cs="Arial"/>
                <w:sz w:val="16"/>
              </w:rPr>
              <w:t>}/providers/test/</w:t>
            </w:r>
            <w:r>
              <w:t xml:space="preserve"> </w:t>
            </w:r>
          </w:p>
        </w:tc>
        <w:tc>
          <w:tcPr>
            <w:tcW w:w="3663" w:type="dxa"/>
            <w:tcBorders>
              <w:top w:val="single" w:sz="4" w:space="0" w:color="000000"/>
              <w:left w:val="single" w:sz="4" w:space="0" w:color="000000"/>
              <w:bottom w:val="single" w:sz="4" w:space="0" w:color="000000"/>
              <w:right w:val="single" w:sz="4" w:space="0" w:color="000000"/>
            </w:tcBorders>
          </w:tcPr>
          <w:p w14:paraId="100AFF5B" w14:textId="77777777" w:rsidR="0070693A" w:rsidRDefault="002054B1">
            <w:pPr>
              <w:spacing w:after="20" w:line="259" w:lineRule="auto"/>
              <w:ind w:left="1" w:right="0" w:firstLine="0"/>
            </w:pPr>
            <w:r>
              <w:rPr>
                <w:rFonts w:eastAsia="Arial" w:cs="Arial"/>
                <w:sz w:val="16"/>
              </w:rPr>
              <w:t>Body role=</w:t>
            </w:r>
            <w:proofErr w:type="spellStart"/>
            <w:r>
              <w:rPr>
                <w:rFonts w:eastAsia="Arial" w:cs="Arial"/>
                <w:sz w:val="16"/>
              </w:rPr>
              <w:t>llm|vlm</w:t>
            </w:r>
            <w:proofErr w:type="spellEnd"/>
            <w:r>
              <w:rPr>
                <w:rFonts w:eastAsia="Arial" w:cs="Arial"/>
                <w:sz w:val="16"/>
              </w:rPr>
              <w:t>. VLM test requires a reliable readable farm image.</w:t>
            </w:r>
            <w:r>
              <w:t xml:space="preserve"> </w:t>
            </w:r>
          </w:p>
        </w:tc>
      </w:tr>
      <w:tr w:rsidR="0070693A" w14:paraId="7FCA78CA" w14:textId="77777777">
        <w:trPr>
          <w:cantSplit/>
          <w:trHeight w:val="530"/>
        </w:trPr>
        <w:tc>
          <w:tcPr>
            <w:tcW w:w="1186" w:type="dxa"/>
            <w:tcBorders>
              <w:top w:val="single" w:sz="4" w:space="0" w:color="000000"/>
              <w:left w:val="single" w:sz="4" w:space="0" w:color="000000"/>
              <w:bottom w:val="single" w:sz="4" w:space="0" w:color="000000"/>
              <w:right w:val="single" w:sz="4" w:space="0" w:color="000000"/>
            </w:tcBorders>
          </w:tcPr>
          <w:p w14:paraId="572A6E1C" w14:textId="77777777" w:rsidR="0070693A" w:rsidRDefault="002054B1">
            <w:pPr>
              <w:spacing w:after="20" w:line="259" w:lineRule="auto"/>
              <w:ind w:left="0" w:right="0" w:firstLine="0"/>
            </w:pPr>
            <w:r>
              <w:rPr>
                <w:rFonts w:eastAsia="Arial" w:cs="Arial"/>
                <w:sz w:val="16"/>
              </w:rPr>
              <w:t>POST</w:t>
            </w:r>
            <w:r>
              <w:t xml:space="preserve"> </w:t>
            </w:r>
          </w:p>
        </w:tc>
        <w:tc>
          <w:tcPr>
            <w:tcW w:w="5146" w:type="dxa"/>
            <w:tcBorders>
              <w:top w:val="single" w:sz="4" w:space="0" w:color="000000"/>
              <w:left w:val="single" w:sz="4" w:space="0" w:color="000000"/>
              <w:bottom w:val="single" w:sz="4" w:space="0" w:color="000000"/>
              <w:right w:val="single" w:sz="4" w:space="0" w:color="000000"/>
            </w:tcBorders>
          </w:tcPr>
          <w:p w14:paraId="11CF071C"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/ai-agent/farms/{</w:t>
            </w:r>
            <w:proofErr w:type="spellStart"/>
            <w:r>
              <w:rPr>
                <w:rFonts w:eastAsia="Arial" w:cs="Arial"/>
                <w:sz w:val="16"/>
              </w:rPr>
              <w:t>farm_id</w:t>
            </w:r>
            <w:proofErr w:type="spellEnd"/>
            <w:r>
              <w:rPr>
                <w:rFonts w:eastAsia="Arial" w:cs="Arial"/>
                <w:sz w:val="16"/>
              </w:rPr>
              <w:t>}/recommendations/generate/</w:t>
            </w:r>
            <w:r>
              <w:t xml:space="preserve"> </w:t>
            </w:r>
          </w:p>
        </w:tc>
        <w:tc>
          <w:tcPr>
            <w:tcW w:w="3663" w:type="dxa"/>
            <w:tcBorders>
              <w:top w:val="single" w:sz="4" w:space="0" w:color="000000"/>
              <w:left w:val="single" w:sz="4" w:space="0" w:color="000000"/>
              <w:bottom w:val="single" w:sz="4" w:space="0" w:color="000000"/>
              <w:right w:val="single" w:sz="4" w:space="0" w:color="000000"/>
            </w:tcBorders>
          </w:tcPr>
          <w:p w14:paraId="4E5075F8" w14:textId="77777777" w:rsidR="0070693A" w:rsidRDefault="002054B1">
            <w:pPr>
              <w:spacing w:after="20" w:line="259" w:lineRule="auto"/>
              <w:ind w:left="1" w:right="0" w:firstLine="0"/>
            </w:pPr>
            <w:r>
              <w:rPr>
                <w:rFonts w:eastAsia="Arial" w:cs="Arial"/>
                <w:sz w:val="16"/>
              </w:rPr>
              <w:t xml:space="preserve">Manual run. Optional </w:t>
            </w:r>
            <w:proofErr w:type="spellStart"/>
            <w:r>
              <w:rPr>
                <w:rFonts w:eastAsia="Arial" w:cs="Arial"/>
                <w:sz w:val="16"/>
              </w:rPr>
              <w:t>device_id</w:t>
            </w:r>
            <w:proofErr w:type="spellEnd"/>
            <w:r>
              <w:rPr>
                <w:rFonts w:eastAsia="Arial" w:cs="Arial"/>
                <w:sz w:val="16"/>
              </w:rPr>
              <w:t>; returns 201 or 502 with failed run metadata.</w:t>
            </w:r>
            <w:r>
              <w:t xml:space="preserve"> </w:t>
            </w:r>
          </w:p>
        </w:tc>
      </w:tr>
      <w:tr w:rsidR="0070693A" w14:paraId="3BBEB50B" w14:textId="77777777">
        <w:trPr>
          <w:cantSplit/>
          <w:trHeight w:val="330"/>
        </w:trPr>
        <w:tc>
          <w:tcPr>
            <w:tcW w:w="1186" w:type="dxa"/>
            <w:tcBorders>
              <w:top w:val="single" w:sz="4" w:space="0" w:color="000000"/>
              <w:left w:val="single" w:sz="4" w:space="0" w:color="000000"/>
              <w:bottom w:val="single" w:sz="4" w:space="0" w:color="000000"/>
              <w:right w:val="single" w:sz="4" w:space="0" w:color="000000"/>
            </w:tcBorders>
          </w:tcPr>
          <w:p w14:paraId="1588EB73" w14:textId="77777777" w:rsidR="0070693A" w:rsidRDefault="002054B1">
            <w:pPr>
              <w:spacing w:after="20" w:line="259" w:lineRule="auto"/>
              <w:ind w:left="0" w:right="0" w:firstLine="0"/>
            </w:pPr>
            <w:r>
              <w:rPr>
                <w:rFonts w:eastAsia="Arial" w:cs="Arial"/>
                <w:sz w:val="16"/>
              </w:rPr>
              <w:t>GET</w:t>
            </w:r>
            <w:r>
              <w:t xml:space="preserve"> </w:t>
            </w:r>
          </w:p>
        </w:tc>
        <w:tc>
          <w:tcPr>
            <w:tcW w:w="5146" w:type="dxa"/>
            <w:tcBorders>
              <w:top w:val="single" w:sz="4" w:space="0" w:color="000000"/>
              <w:left w:val="single" w:sz="4" w:space="0" w:color="000000"/>
              <w:bottom w:val="single" w:sz="4" w:space="0" w:color="000000"/>
              <w:right w:val="single" w:sz="4" w:space="0" w:color="000000"/>
            </w:tcBorders>
          </w:tcPr>
          <w:p w14:paraId="40BD5D3D"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/ai-agent/farms/{</w:t>
            </w:r>
            <w:proofErr w:type="spellStart"/>
            <w:r>
              <w:rPr>
                <w:rFonts w:eastAsia="Arial" w:cs="Arial"/>
                <w:sz w:val="16"/>
              </w:rPr>
              <w:t>farm_id</w:t>
            </w:r>
            <w:proofErr w:type="spellEnd"/>
            <w:r>
              <w:rPr>
                <w:rFonts w:eastAsia="Arial" w:cs="Arial"/>
                <w:sz w:val="16"/>
              </w:rPr>
              <w:t>}/recommendations/latest/</w:t>
            </w:r>
            <w:r>
              <w:t xml:space="preserve"> </w:t>
            </w:r>
          </w:p>
        </w:tc>
        <w:tc>
          <w:tcPr>
            <w:tcW w:w="3663" w:type="dxa"/>
            <w:tcBorders>
              <w:top w:val="single" w:sz="4" w:space="0" w:color="000000"/>
              <w:left w:val="single" w:sz="4" w:space="0" w:color="000000"/>
              <w:bottom w:val="single" w:sz="4" w:space="0" w:color="000000"/>
              <w:right w:val="single" w:sz="4" w:space="0" w:color="000000"/>
            </w:tcBorders>
          </w:tcPr>
          <w:p w14:paraId="3BAECB6C" w14:textId="77777777" w:rsidR="0070693A" w:rsidRDefault="002054B1">
            <w:pPr>
              <w:spacing w:after="20" w:line="259" w:lineRule="auto"/>
              <w:ind w:left="1" w:right="0" w:firstLine="0"/>
            </w:pPr>
            <w:r>
              <w:rPr>
                <w:rFonts w:eastAsia="Arial" w:cs="Arial"/>
                <w:sz w:val="16"/>
              </w:rPr>
              <w:t>Latest run for farm.</w:t>
            </w:r>
            <w:r>
              <w:t xml:space="preserve"> </w:t>
            </w:r>
          </w:p>
        </w:tc>
      </w:tr>
      <w:tr w:rsidR="0070693A" w14:paraId="69DF9B7B" w14:textId="77777777">
        <w:trPr>
          <w:cantSplit/>
          <w:trHeight w:val="325"/>
        </w:trPr>
        <w:tc>
          <w:tcPr>
            <w:tcW w:w="1186" w:type="dxa"/>
            <w:tcBorders>
              <w:top w:val="single" w:sz="4" w:space="0" w:color="000000"/>
              <w:left w:val="single" w:sz="4" w:space="0" w:color="000000"/>
              <w:bottom w:val="single" w:sz="4" w:space="0" w:color="000000"/>
              <w:right w:val="single" w:sz="4" w:space="0" w:color="000000"/>
            </w:tcBorders>
          </w:tcPr>
          <w:p w14:paraId="1E34336D" w14:textId="77777777" w:rsidR="0070693A" w:rsidRDefault="002054B1">
            <w:pPr>
              <w:spacing w:after="20" w:line="259" w:lineRule="auto"/>
              <w:ind w:left="0" w:right="0" w:firstLine="0"/>
            </w:pPr>
            <w:r>
              <w:rPr>
                <w:rFonts w:eastAsia="Arial" w:cs="Arial"/>
                <w:sz w:val="16"/>
              </w:rPr>
              <w:t>GET</w:t>
            </w:r>
            <w:r>
              <w:t xml:space="preserve"> </w:t>
            </w:r>
          </w:p>
        </w:tc>
        <w:tc>
          <w:tcPr>
            <w:tcW w:w="5146" w:type="dxa"/>
            <w:tcBorders>
              <w:top w:val="single" w:sz="4" w:space="0" w:color="000000"/>
              <w:left w:val="single" w:sz="4" w:space="0" w:color="000000"/>
              <w:bottom w:val="single" w:sz="4" w:space="0" w:color="000000"/>
              <w:right w:val="single" w:sz="4" w:space="0" w:color="000000"/>
            </w:tcBorders>
          </w:tcPr>
          <w:p w14:paraId="53A59A90"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/ai-agent/farms/{</w:t>
            </w:r>
            <w:proofErr w:type="spellStart"/>
            <w:r>
              <w:rPr>
                <w:rFonts w:eastAsia="Arial" w:cs="Arial"/>
                <w:sz w:val="16"/>
              </w:rPr>
              <w:t>farm_id</w:t>
            </w:r>
            <w:proofErr w:type="spellEnd"/>
            <w:r>
              <w:rPr>
                <w:rFonts w:eastAsia="Arial" w:cs="Arial"/>
                <w:sz w:val="16"/>
              </w:rPr>
              <w:t>}/recommendations/recent/</w:t>
            </w:r>
            <w:r>
              <w:t xml:space="preserve"> </w:t>
            </w:r>
          </w:p>
        </w:tc>
        <w:tc>
          <w:tcPr>
            <w:tcW w:w="3663" w:type="dxa"/>
            <w:tcBorders>
              <w:top w:val="single" w:sz="4" w:space="0" w:color="000000"/>
              <w:left w:val="single" w:sz="4" w:space="0" w:color="000000"/>
              <w:bottom w:val="single" w:sz="4" w:space="0" w:color="000000"/>
              <w:right w:val="single" w:sz="4" w:space="0" w:color="000000"/>
            </w:tcBorders>
          </w:tcPr>
          <w:p w14:paraId="13276879" w14:textId="77777777" w:rsidR="0070693A" w:rsidRDefault="002054B1">
            <w:pPr>
              <w:spacing w:after="20" w:line="259" w:lineRule="auto"/>
              <w:ind w:left="1" w:right="0" w:firstLine="0"/>
            </w:pPr>
            <w:r>
              <w:rPr>
                <w:rFonts w:eastAsia="Arial" w:cs="Arial"/>
                <w:sz w:val="16"/>
              </w:rPr>
              <w:t>Three most recent runs.</w:t>
            </w:r>
            <w:r>
              <w:t xml:space="preserve"> </w:t>
            </w:r>
          </w:p>
        </w:tc>
      </w:tr>
      <w:tr w:rsidR="0070693A" w14:paraId="29459FE0" w14:textId="77777777">
        <w:trPr>
          <w:cantSplit/>
          <w:trHeight w:val="530"/>
        </w:trPr>
        <w:tc>
          <w:tcPr>
            <w:tcW w:w="1186" w:type="dxa"/>
            <w:tcBorders>
              <w:top w:val="single" w:sz="4" w:space="0" w:color="000000"/>
              <w:left w:val="single" w:sz="4" w:space="0" w:color="000000"/>
              <w:bottom w:val="single" w:sz="4" w:space="0" w:color="000000"/>
              <w:right w:val="single" w:sz="4" w:space="0" w:color="000000"/>
            </w:tcBorders>
          </w:tcPr>
          <w:p w14:paraId="425CC05C" w14:textId="77777777" w:rsidR="0070693A" w:rsidRDefault="002054B1">
            <w:pPr>
              <w:spacing w:after="20" w:line="259" w:lineRule="auto"/>
              <w:ind w:left="0" w:right="0" w:firstLine="0"/>
            </w:pPr>
            <w:r>
              <w:rPr>
                <w:rFonts w:eastAsia="Arial" w:cs="Arial"/>
                <w:sz w:val="16"/>
              </w:rPr>
              <w:t>GET</w:t>
            </w:r>
            <w:r>
              <w:t xml:space="preserve"> </w:t>
            </w:r>
          </w:p>
        </w:tc>
        <w:tc>
          <w:tcPr>
            <w:tcW w:w="5146" w:type="dxa"/>
            <w:tcBorders>
              <w:top w:val="single" w:sz="4" w:space="0" w:color="000000"/>
              <w:left w:val="single" w:sz="4" w:space="0" w:color="000000"/>
              <w:bottom w:val="single" w:sz="4" w:space="0" w:color="000000"/>
              <w:right w:val="single" w:sz="4" w:space="0" w:color="000000"/>
            </w:tcBorders>
          </w:tcPr>
          <w:p w14:paraId="7B4C5ADE"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/ai-agent/farms/{</w:t>
            </w:r>
            <w:proofErr w:type="spellStart"/>
            <w:r>
              <w:rPr>
                <w:rFonts w:eastAsia="Arial" w:cs="Arial"/>
                <w:sz w:val="16"/>
              </w:rPr>
              <w:t>farm_id</w:t>
            </w:r>
            <w:proofErr w:type="spellEnd"/>
            <w:r>
              <w:rPr>
                <w:rFonts w:eastAsia="Arial" w:cs="Arial"/>
                <w:sz w:val="16"/>
              </w:rPr>
              <w:t>}/recommendations/history/</w:t>
            </w:r>
            <w:r>
              <w:t xml:space="preserve"> </w:t>
            </w:r>
          </w:p>
        </w:tc>
        <w:tc>
          <w:tcPr>
            <w:tcW w:w="3663" w:type="dxa"/>
            <w:tcBorders>
              <w:top w:val="single" w:sz="4" w:space="0" w:color="000000"/>
              <w:left w:val="single" w:sz="4" w:space="0" w:color="000000"/>
              <w:bottom w:val="single" w:sz="4" w:space="0" w:color="000000"/>
              <w:right w:val="single" w:sz="4" w:space="0" w:color="000000"/>
            </w:tcBorders>
          </w:tcPr>
          <w:p w14:paraId="3B46E17F" w14:textId="77777777" w:rsidR="0070693A" w:rsidRDefault="002054B1">
            <w:pPr>
              <w:spacing w:after="20" w:line="259" w:lineRule="auto"/>
              <w:ind w:left="1" w:right="0" w:firstLine="0"/>
            </w:pPr>
            <w:r>
              <w:rPr>
                <w:rFonts w:eastAsia="Arial" w:cs="Arial"/>
                <w:sz w:val="16"/>
              </w:rPr>
              <w:t xml:space="preserve">Paginated; filters status, trigger, </w:t>
            </w:r>
            <w:proofErr w:type="spellStart"/>
            <w:r>
              <w:rPr>
                <w:rFonts w:eastAsia="Arial" w:cs="Arial"/>
                <w:sz w:val="16"/>
              </w:rPr>
              <w:t>input_mode</w:t>
            </w:r>
            <w:proofErr w:type="spellEnd"/>
            <w:r>
              <w:rPr>
                <w:rFonts w:eastAsia="Arial" w:cs="Arial"/>
                <w:sz w:val="16"/>
              </w:rPr>
              <w:t>, start/end.</w:t>
            </w:r>
            <w:r>
              <w:t xml:space="preserve"> </w:t>
            </w:r>
          </w:p>
        </w:tc>
      </w:tr>
      <w:tr w:rsidR="0070693A" w14:paraId="70EEA718" w14:textId="77777777">
        <w:trPr>
          <w:cantSplit/>
          <w:trHeight w:val="725"/>
        </w:trPr>
        <w:tc>
          <w:tcPr>
            <w:tcW w:w="1186" w:type="dxa"/>
            <w:tcBorders>
              <w:top w:val="single" w:sz="4" w:space="0" w:color="000000"/>
              <w:left w:val="single" w:sz="4" w:space="0" w:color="000000"/>
              <w:bottom w:val="single" w:sz="4" w:space="0" w:color="000000"/>
              <w:right w:val="single" w:sz="4" w:space="0" w:color="000000"/>
            </w:tcBorders>
          </w:tcPr>
          <w:p w14:paraId="6F132CF0" w14:textId="77777777" w:rsidR="0070693A" w:rsidRDefault="002054B1">
            <w:pPr>
              <w:spacing w:after="20" w:line="259" w:lineRule="auto"/>
              <w:ind w:left="0" w:right="0" w:firstLine="0"/>
            </w:pPr>
            <w:r>
              <w:rPr>
                <w:rFonts w:eastAsia="Arial" w:cs="Arial"/>
                <w:sz w:val="16"/>
              </w:rPr>
              <w:t>GET</w:t>
            </w:r>
            <w:r>
              <w:t xml:space="preserve"> </w:t>
            </w:r>
          </w:p>
        </w:tc>
        <w:tc>
          <w:tcPr>
            <w:tcW w:w="5146" w:type="dxa"/>
            <w:tcBorders>
              <w:top w:val="single" w:sz="4" w:space="0" w:color="000000"/>
              <w:left w:val="single" w:sz="4" w:space="0" w:color="000000"/>
              <w:bottom w:val="single" w:sz="4" w:space="0" w:color="000000"/>
              <w:right w:val="single" w:sz="4" w:space="0" w:color="000000"/>
            </w:tcBorders>
          </w:tcPr>
          <w:p w14:paraId="4DAFE7DA"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/ai-agent/farms/{</w:t>
            </w:r>
            <w:proofErr w:type="spellStart"/>
            <w:r>
              <w:rPr>
                <w:rFonts w:eastAsia="Arial" w:cs="Arial"/>
                <w:sz w:val="16"/>
              </w:rPr>
              <w:t>farm_id</w:t>
            </w:r>
            <w:proofErr w:type="spellEnd"/>
            <w:r>
              <w:rPr>
                <w:rFonts w:eastAsia="Arial" w:cs="Arial"/>
                <w:sz w:val="16"/>
              </w:rPr>
              <w:t>}/recommendations/{</w:t>
            </w:r>
            <w:proofErr w:type="spellStart"/>
            <w:r>
              <w:rPr>
                <w:rFonts w:eastAsia="Arial" w:cs="Arial"/>
                <w:sz w:val="16"/>
              </w:rPr>
              <w:t>run_id</w:t>
            </w:r>
            <w:proofErr w:type="spellEnd"/>
            <w:r>
              <w:rPr>
                <w:rFonts w:eastAsia="Arial" w:cs="Arial"/>
                <w:sz w:val="16"/>
              </w:rPr>
              <w:t>}/</w:t>
            </w:r>
            <w:r>
              <w:t xml:space="preserve"> </w:t>
            </w:r>
          </w:p>
        </w:tc>
        <w:tc>
          <w:tcPr>
            <w:tcW w:w="3663" w:type="dxa"/>
            <w:tcBorders>
              <w:top w:val="single" w:sz="4" w:space="0" w:color="000000"/>
              <w:left w:val="single" w:sz="4" w:space="0" w:color="000000"/>
              <w:bottom w:val="single" w:sz="4" w:space="0" w:color="000000"/>
              <w:right w:val="single" w:sz="4" w:space="0" w:color="000000"/>
            </w:tcBorders>
          </w:tcPr>
          <w:p w14:paraId="705E68FD" w14:textId="77777777" w:rsidR="0070693A" w:rsidRDefault="002054B1">
            <w:pPr>
              <w:spacing w:after="20" w:line="259" w:lineRule="auto"/>
              <w:ind w:left="1" w:right="0" w:firstLine="0"/>
            </w:pPr>
            <w:r>
              <w:rPr>
                <w:rFonts w:eastAsia="Arial" w:cs="Arial"/>
                <w:sz w:val="16"/>
              </w:rPr>
              <w:t>Full run detail including source readings/images, observations, fallback, recommendations, safety and actions.</w:t>
            </w:r>
            <w:r>
              <w:t xml:space="preserve"> </w:t>
            </w:r>
          </w:p>
        </w:tc>
      </w:tr>
      <w:tr w:rsidR="0070693A" w14:paraId="06E82207" w14:textId="77777777">
        <w:trPr>
          <w:cantSplit/>
          <w:trHeight w:val="330"/>
        </w:trPr>
        <w:tc>
          <w:tcPr>
            <w:tcW w:w="1186" w:type="dxa"/>
            <w:tcBorders>
              <w:top w:val="single" w:sz="4" w:space="0" w:color="000000"/>
              <w:left w:val="single" w:sz="4" w:space="0" w:color="000000"/>
              <w:bottom w:val="single" w:sz="4" w:space="0" w:color="000000"/>
              <w:right w:val="single" w:sz="4" w:space="0" w:color="000000"/>
            </w:tcBorders>
          </w:tcPr>
          <w:p w14:paraId="0E8D4739" w14:textId="77777777" w:rsidR="0070693A" w:rsidRDefault="002054B1">
            <w:pPr>
              <w:spacing w:after="20" w:line="259" w:lineRule="auto"/>
              <w:ind w:left="0" w:right="0" w:firstLine="0"/>
            </w:pPr>
            <w:r>
              <w:rPr>
                <w:rFonts w:eastAsia="Arial" w:cs="Arial"/>
                <w:sz w:val="16"/>
              </w:rPr>
              <w:t>GET</w:t>
            </w:r>
            <w:r>
              <w:t xml:space="preserve"> </w:t>
            </w:r>
          </w:p>
        </w:tc>
        <w:tc>
          <w:tcPr>
            <w:tcW w:w="5146" w:type="dxa"/>
            <w:tcBorders>
              <w:top w:val="single" w:sz="4" w:space="0" w:color="000000"/>
              <w:left w:val="single" w:sz="4" w:space="0" w:color="000000"/>
              <w:bottom w:val="single" w:sz="4" w:space="0" w:color="000000"/>
              <w:right w:val="single" w:sz="4" w:space="0" w:color="000000"/>
            </w:tcBorders>
          </w:tcPr>
          <w:p w14:paraId="5CF200CA"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/ai-decisions/</w:t>
            </w:r>
            <w:r>
              <w:t xml:space="preserve"> </w:t>
            </w:r>
          </w:p>
        </w:tc>
        <w:tc>
          <w:tcPr>
            <w:tcW w:w="3663" w:type="dxa"/>
            <w:tcBorders>
              <w:top w:val="single" w:sz="4" w:space="0" w:color="000000"/>
              <w:left w:val="single" w:sz="4" w:space="0" w:color="000000"/>
              <w:bottom w:val="single" w:sz="4" w:space="0" w:color="000000"/>
              <w:right w:val="single" w:sz="4" w:space="0" w:color="000000"/>
            </w:tcBorders>
          </w:tcPr>
          <w:p w14:paraId="4B15303B" w14:textId="77777777" w:rsidR="0070693A" w:rsidRDefault="002054B1">
            <w:pPr>
              <w:spacing w:after="20" w:line="259" w:lineRule="auto"/>
              <w:ind w:left="1" w:right="0" w:firstLine="0"/>
            </w:pPr>
            <w:r>
              <w:rPr>
                <w:rFonts w:eastAsia="Arial" w:cs="Arial"/>
                <w:sz w:val="16"/>
              </w:rPr>
              <w:t>Read-only global decision audit endpoint.</w:t>
            </w:r>
            <w:r>
              <w:t xml:space="preserve"> </w:t>
            </w:r>
          </w:p>
        </w:tc>
      </w:tr>
      <w:tr w:rsidR="0070693A" w14:paraId="47430C89" w14:textId="77777777">
        <w:trPr>
          <w:cantSplit/>
          <w:trHeight w:val="325"/>
        </w:trPr>
        <w:tc>
          <w:tcPr>
            <w:tcW w:w="1186" w:type="dxa"/>
            <w:tcBorders>
              <w:top w:val="single" w:sz="4" w:space="0" w:color="000000"/>
              <w:left w:val="single" w:sz="4" w:space="0" w:color="000000"/>
              <w:bottom w:val="single" w:sz="4" w:space="0" w:color="000000"/>
              <w:right w:val="single" w:sz="4" w:space="0" w:color="000000"/>
            </w:tcBorders>
          </w:tcPr>
          <w:p w14:paraId="126E0AD0" w14:textId="77777777" w:rsidR="0070693A" w:rsidRDefault="002054B1">
            <w:pPr>
              <w:spacing w:after="20" w:line="259" w:lineRule="auto"/>
              <w:ind w:left="0" w:right="0" w:firstLine="0"/>
            </w:pPr>
            <w:r>
              <w:rPr>
                <w:rFonts w:eastAsia="Arial" w:cs="Arial"/>
                <w:sz w:val="16"/>
              </w:rPr>
              <w:t>GET</w:t>
            </w:r>
            <w:r>
              <w:t xml:space="preserve"> </w:t>
            </w:r>
          </w:p>
        </w:tc>
        <w:tc>
          <w:tcPr>
            <w:tcW w:w="5146" w:type="dxa"/>
            <w:tcBorders>
              <w:top w:val="single" w:sz="4" w:space="0" w:color="000000"/>
              <w:left w:val="single" w:sz="4" w:space="0" w:color="000000"/>
              <w:bottom w:val="single" w:sz="4" w:space="0" w:color="000000"/>
              <w:right w:val="single" w:sz="4" w:space="0" w:color="000000"/>
            </w:tcBorders>
          </w:tcPr>
          <w:p w14:paraId="22A17DBE" w14:textId="77777777" w:rsidR="0070693A" w:rsidRDefault="002054B1">
            <w:pPr>
              <w:spacing w:after="20" w:line="259" w:lineRule="auto"/>
              <w:ind w:left="0"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/actions/</w:t>
            </w:r>
            <w:r>
              <w:t xml:space="preserve"> </w:t>
            </w:r>
          </w:p>
        </w:tc>
        <w:tc>
          <w:tcPr>
            <w:tcW w:w="3663" w:type="dxa"/>
            <w:tcBorders>
              <w:top w:val="single" w:sz="4" w:space="0" w:color="000000"/>
              <w:left w:val="single" w:sz="4" w:space="0" w:color="000000"/>
              <w:bottom w:val="single" w:sz="4" w:space="0" w:color="000000"/>
              <w:right w:val="single" w:sz="4" w:space="0" w:color="000000"/>
            </w:tcBorders>
          </w:tcPr>
          <w:p w14:paraId="2861B3FF" w14:textId="77777777" w:rsidR="0070693A" w:rsidRDefault="002054B1">
            <w:pPr>
              <w:spacing w:after="20" w:line="259" w:lineRule="auto"/>
              <w:ind w:left="1" w:right="0" w:firstLine="0"/>
            </w:pPr>
            <w:r>
              <w:rPr>
                <w:rFonts w:eastAsia="Arial" w:cs="Arial"/>
                <w:sz w:val="16"/>
              </w:rPr>
              <w:t xml:space="preserve">Read-only </w:t>
            </w:r>
            <w:proofErr w:type="spellStart"/>
            <w:r>
              <w:rPr>
                <w:rFonts w:eastAsia="Arial" w:cs="Arial"/>
                <w:sz w:val="16"/>
              </w:rPr>
              <w:t>FarmAction</w:t>
            </w:r>
            <w:proofErr w:type="spellEnd"/>
            <w:r>
              <w:rPr>
                <w:rFonts w:eastAsia="Arial" w:cs="Arial"/>
                <w:sz w:val="16"/>
              </w:rPr>
              <w:t xml:space="preserve"> audit endpoint.</w:t>
            </w:r>
            <w:r>
              <w:t xml:space="preserve"> </w:t>
            </w:r>
          </w:p>
        </w:tc>
      </w:tr>
      <w:tr w:rsidR="0070693A" w14:paraId="21149B4D" w14:textId="77777777">
        <w:trPr>
          <w:cantSplit/>
          <w:trHeight w:val="330"/>
        </w:trPr>
        <w:tc>
          <w:tcPr>
            <w:tcW w:w="1186" w:type="dxa"/>
            <w:tcBorders>
              <w:top w:val="single" w:sz="4" w:space="0" w:color="000000"/>
              <w:left w:val="single" w:sz="4" w:space="0" w:color="000000"/>
              <w:bottom w:val="single" w:sz="4" w:space="0" w:color="000000"/>
              <w:right w:val="single" w:sz="4" w:space="0" w:color="000000"/>
            </w:tcBorders>
          </w:tcPr>
          <w:p w14:paraId="7244C7DF" w14:textId="77777777" w:rsidR="0070693A" w:rsidRDefault="002054B1">
            <w:pPr>
              <w:spacing w:after="20" w:line="259" w:lineRule="auto"/>
              <w:ind w:left="0" w:right="0" w:firstLine="0"/>
            </w:pPr>
            <w:r>
              <w:rPr>
                <w:rFonts w:eastAsia="Arial" w:cs="Arial"/>
                <w:sz w:val="16"/>
              </w:rPr>
              <w:t>GET</w:t>
            </w:r>
            <w:r>
              <w:t xml:space="preserve"> </w:t>
            </w:r>
          </w:p>
        </w:tc>
        <w:tc>
          <w:tcPr>
            <w:tcW w:w="5146" w:type="dxa"/>
            <w:tcBorders>
              <w:top w:val="single" w:sz="4" w:space="0" w:color="000000"/>
              <w:left w:val="single" w:sz="4" w:space="0" w:color="000000"/>
              <w:bottom w:val="single" w:sz="4" w:space="0" w:color="000000"/>
              <w:right w:val="single" w:sz="4" w:space="0" w:color="000000"/>
            </w:tcBorders>
          </w:tcPr>
          <w:p w14:paraId="53B4A9A0"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/safety-checks/</w:t>
            </w:r>
            <w:r>
              <w:t xml:space="preserve"> </w:t>
            </w:r>
          </w:p>
        </w:tc>
        <w:tc>
          <w:tcPr>
            <w:tcW w:w="3663" w:type="dxa"/>
            <w:tcBorders>
              <w:top w:val="single" w:sz="4" w:space="0" w:color="000000"/>
              <w:left w:val="single" w:sz="4" w:space="0" w:color="000000"/>
              <w:bottom w:val="single" w:sz="4" w:space="0" w:color="000000"/>
              <w:right w:val="single" w:sz="4" w:space="0" w:color="000000"/>
            </w:tcBorders>
          </w:tcPr>
          <w:p w14:paraId="54DC4374" w14:textId="77777777" w:rsidR="0070693A" w:rsidRDefault="002054B1">
            <w:pPr>
              <w:spacing w:after="20" w:line="259" w:lineRule="auto"/>
              <w:ind w:left="1" w:right="0" w:firstLine="0"/>
            </w:pPr>
            <w:r>
              <w:rPr>
                <w:rFonts w:eastAsia="Arial" w:cs="Arial"/>
                <w:sz w:val="16"/>
              </w:rPr>
              <w:t xml:space="preserve">Read-only </w:t>
            </w:r>
            <w:proofErr w:type="spellStart"/>
            <w:r>
              <w:rPr>
                <w:rFonts w:eastAsia="Arial" w:cs="Arial"/>
                <w:sz w:val="16"/>
              </w:rPr>
              <w:t>SafetyCheck</w:t>
            </w:r>
            <w:proofErr w:type="spellEnd"/>
            <w:r>
              <w:rPr>
                <w:rFonts w:eastAsia="Arial" w:cs="Arial"/>
                <w:sz w:val="16"/>
              </w:rPr>
              <w:t xml:space="preserve"> audit endpoint.</w:t>
            </w:r>
            <w:r>
              <w:t xml:space="preserve"> </w:t>
            </w:r>
          </w:p>
        </w:tc>
      </w:tr>
    </w:tbl>
    <w:p w14:paraId="2E968A80" w14:textId="77777777" w:rsidR="0070693A" w:rsidRDefault="002054B1">
      <w:pPr>
        <w:spacing w:after="300" w:line="259" w:lineRule="auto"/>
        <w:ind w:left="0" w:right="0" w:firstLine="0"/>
      </w:pPr>
      <w:r>
        <w:t xml:space="preserve"> </w:t>
      </w:r>
    </w:p>
    <w:p w14:paraId="604C2CCF" w14:textId="77777777" w:rsidR="0070693A" w:rsidRDefault="002054B1">
      <w:pPr>
        <w:pStyle w:val="Heading3"/>
        <w:ind w:left="-5"/>
      </w:pPr>
      <w:bookmarkStart w:id="67" w:name="_Toc210043"/>
      <w:r>
        <w:t xml:space="preserve">8.7 Growth and Farm State APIs </w:t>
      </w:r>
      <w:bookmarkEnd w:id="67"/>
    </w:p>
    <w:tbl>
      <w:tblPr>
        <w:tblStyle w:val="TableGrid"/>
        <w:tblW w:w="9994" w:type="dxa"/>
        <w:tblInd w:w="-109" w:type="dxa"/>
        <w:tblCellMar>
          <w:top w:w="33" w:type="dxa"/>
          <w:left w:w="109" w:type="dxa"/>
          <w:right w:w="115" w:type="dxa"/>
        </w:tblCellMar>
        <w:tblLook w:val="04A0" w:firstRow="1" w:lastRow="0" w:firstColumn="1" w:lastColumn="0" w:noHBand="0" w:noVBand="1"/>
      </w:tblPr>
      <w:tblGrid>
        <w:gridCol w:w="1131"/>
        <w:gridCol w:w="4067"/>
        <w:gridCol w:w="4796"/>
      </w:tblGrid>
      <w:tr w:rsidR="0070693A" w14:paraId="5CA7A3E7" w14:textId="77777777">
        <w:trPr>
          <w:cantSplit/>
          <w:trHeight w:val="328"/>
          <w:tblHeader/>
        </w:trPr>
        <w:tc>
          <w:tcPr>
            <w:tcW w:w="1131" w:type="dxa"/>
            <w:tcBorders>
              <w:top w:val="single" w:sz="4" w:space="0" w:color="000000"/>
              <w:left w:val="single" w:sz="4" w:space="0" w:color="000000"/>
              <w:bottom w:val="single" w:sz="4" w:space="0" w:color="000000"/>
              <w:right w:val="single" w:sz="4" w:space="0" w:color="000000"/>
            </w:tcBorders>
            <w:shd w:val="clear" w:color="auto" w:fill="D9EAD3"/>
          </w:tcPr>
          <w:p w14:paraId="655FF902" w14:textId="77777777" w:rsidR="0070693A" w:rsidRDefault="002054B1">
            <w:pPr>
              <w:spacing w:after="20" w:line="259" w:lineRule="auto"/>
              <w:ind w:left="0" w:right="0" w:firstLine="0"/>
            </w:pPr>
            <w:r>
              <w:rPr>
                <w:rFonts w:eastAsia="Arial" w:cs="Arial"/>
                <w:b/>
                <w:sz w:val="17"/>
              </w:rPr>
              <w:t>Method</w:t>
            </w:r>
            <w:r>
              <w:t xml:space="preserve"> </w:t>
            </w:r>
          </w:p>
        </w:tc>
        <w:tc>
          <w:tcPr>
            <w:tcW w:w="4067" w:type="dxa"/>
            <w:tcBorders>
              <w:top w:val="single" w:sz="4" w:space="0" w:color="000000"/>
              <w:left w:val="single" w:sz="4" w:space="0" w:color="000000"/>
              <w:bottom w:val="single" w:sz="4" w:space="0" w:color="000000"/>
              <w:right w:val="single" w:sz="4" w:space="0" w:color="000000"/>
            </w:tcBorders>
            <w:shd w:val="clear" w:color="auto" w:fill="D9EAD3"/>
          </w:tcPr>
          <w:p w14:paraId="2DE0AC93" w14:textId="77777777" w:rsidR="0070693A" w:rsidRDefault="002054B1">
            <w:pPr>
              <w:spacing w:after="20" w:line="259" w:lineRule="auto"/>
              <w:ind w:left="0" w:right="0" w:firstLine="0"/>
            </w:pPr>
            <w:r>
              <w:rPr>
                <w:rFonts w:eastAsia="Arial" w:cs="Arial"/>
                <w:b/>
                <w:sz w:val="17"/>
              </w:rPr>
              <w:t>Endpoint</w:t>
            </w:r>
            <w:r>
              <w:t xml:space="preserve"> </w:t>
            </w:r>
          </w:p>
        </w:tc>
        <w:tc>
          <w:tcPr>
            <w:tcW w:w="4797" w:type="dxa"/>
            <w:tcBorders>
              <w:top w:val="single" w:sz="4" w:space="0" w:color="000000"/>
              <w:left w:val="single" w:sz="4" w:space="0" w:color="000000"/>
              <w:bottom w:val="single" w:sz="4" w:space="0" w:color="000000"/>
              <w:right w:val="single" w:sz="4" w:space="0" w:color="000000"/>
            </w:tcBorders>
            <w:shd w:val="clear" w:color="auto" w:fill="D9EAD3"/>
          </w:tcPr>
          <w:p w14:paraId="1F495DFE" w14:textId="77777777" w:rsidR="0070693A" w:rsidRDefault="002054B1">
            <w:pPr>
              <w:spacing w:after="20" w:line="259" w:lineRule="auto"/>
              <w:ind w:left="0" w:right="0" w:firstLine="0"/>
            </w:pPr>
            <w:r>
              <w:rPr>
                <w:rFonts w:eastAsia="Arial" w:cs="Arial"/>
                <w:b/>
                <w:sz w:val="17"/>
              </w:rPr>
              <w:t>Purpose / key body fields</w:t>
            </w:r>
            <w:r>
              <w:t xml:space="preserve"> </w:t>
            </w:r>
          </w:p>
        </w:tc>
      </w:tr>
      <w:tr w:rsidR="0070693A" w14:paraId="26E36C78" w14:textId="77777777">
        <w:trPr>
          <w:cantSplit/>
          <w:trHeight w:val="526"/>
        </w:trPr>
        <w:tc>
          <w:tcPr>
            <w:tcW w:w="1131" w:type="dxa"/>
            <w:tcBorders>
              <w:top w:val="single" w:sz="4" w:space="0" w:color="000000"/>
              <w:left w:val="single" w:sz="4" w:space="0" w:color="000000"/>
              <w:bottom w:val="single" w:sz="4" w:space="0" w:color="000000"/>
              <w:right w:val="single" w:sz="4" w:space="0" w:color="000000"/>
            </w:tcBorders>
          </w:tcPr>
          <w:p w14:paraId="2647AB76" w14:textId="77777777" w:rsidR="0070693A" w:rsidRDefault="002054B1">
            <w:pPr>
              <w:spacing w:after="20" w:line="259" w:lineRule="auto"/>
              <w:ind w:left="0" w:right="0" w:firstLine="0"/>
            </w:pPr>
            <w:r>
              <w:rPr>
                <w:rFonts w:eastAsia="Arial" w:cs="Arial"/>
                <w:sz w:val="16"/>
              </w:rPr>
              <w:t>GET</w:t>
            </w:r>
            <w:r>
              <w:t xml:space="preserve"> </w:t>
            </w:r>
          </w:p>
        </w:tc>
        <w:tc>
          <w:tcPr>
            <w:tcW w:w="4067" w:type="dxa"/>
            <w:tcBorders>
              <w:top w:val="single" w:sz="4" w:space="0" w:color="000000"/>
              <w:left w:val="single" w:sz="4" w:space="0" w:color="000000"/>
              <w:bottom w:val="single" w:sz="4" w:space="0" w:color="000000"/>
              <w:right w:val="single" w:sz="4" w:space="0" w:color="000000"/>
            </w:tcBorders>
          </w:tcPr>
          <w:p w14:paraId="26899FD7"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/farm-state/{</w:t>
            </w:r>
            <w:proofErr w:type="spellStart"/>
            <w:r>
              <w:rPr>
                <w:rFonts w:eastAsia="Arial" w:cs="Arial"/>
                <w:sz w:val="16"/>
              </w:rPr>
              <w:t>farm_id</w:t>
            </w:r>
            <w:proofErr w:type="spellEnd"/>
            <w:r>
              <w:rPr>
                <w:rFonts w:eastAsia="Arial" w:cs="Arial"/>
                <w:sz w:val="16"/>
              </w:rPr>
              <w:t>}/</w:t>
            </w:r>
            <w:r>
              <w:t xml:space="preserve"> </w:t>
            </w:r>
          </w:p>
        </w:tc>
        <w:tc>
          <w:tcPr>
            <w:tcW w:w="4797" w:type="dxa"/>
            <w:tcBorders>
              <w:top w:val="single" w:sz="4" w:space="0" w:color="000000"/>
              <w:left w:val="single" w:sz="4" w:space="0" w:color="000000"/>
              <w:bottom w:val="single" w:sz="4" w:space="0" w:color="000000"/>
              <w:right w:val="single" w:sz="4" w:space="0" w:color="000000"/>
            </w:tcBorders>
          </w:tcPr>
          <w:p w14:paraId="08C5CA02" w14:textId="77777777" w:rsidR="0070693A" w:rsidRDefault="002054B1">
            <w:pPr>
              <w:spacing w:after="20" w:line="259" w:lineRule="auto"/>
              <w:ind w:left="0" w:right="0" w:firstLine="0"/>
            </w:pPr>
            <w:r>
              <w:rPr>
                <w:rFonts w:eastAsia="Arial" w:cs="Arial"/>
                <w:sz w:val="16"/>
              </w:rPr>
              <w:t>Normalized current farm state used by AI safety and dashboard logic.</w:t>
            </w:r>
            <w:r>
              <w:t xml:space="preserve"> </w:t>
            </w:r>
          </w:p>
        </w:tc>
      </w:tr>
      <w:tr w:rsidR="0070693A" w14:paraId="29136872" w14:textId="77777777">
        <w:trPr>
          <w:cantSplit/>
          <w:trHeight w:val="330"/>
        </w:trPr>
        <w:tc>
          <w:tcPr>
            <w:tcW w:w="1131" w:type="dxa"/>
            <w:tcBorders>
              <w:top w:val="single" w:sz="4" w:space="0" w:color="000000"/>
              <w:left w:val="single" w:sz="4" w:space="0" w:color="000000"/>
              <w:bottom w:val="single" w:sz="4" w:space="0" w:color="000000"/>
              <w:right w:val="single" w:sz="4" w:space="0" w:color="000000"/>
            </w:tcBorders>
          </w:tcPr>
          <w:p w14:paraId="7DC504D7" w14:textId="77777777" w:rsidR="0070693A" w:rsidRDefault="002054B1">
            <w:pPr>
              <w:spacing w:after="20" w:line="259" w:lineRule="auto"/>
              <w:ind w:left="0" w:right="0" w:firstLine="0"/>
            </w:pPr>
            <w:r>
              <w:rPr>
                <w:rFonts w:eastAsia="Arial" w:cs="Arial"/>
                <w:sz w:val="16"/>
              </w:rPr>
              <w:t>GET</w:t>
            </w:r>
            <w:r>
              <w:t xml:space="preserve"> </w:t>
            </w:r>
          </w:p>
        </w:tc>
        <w:tc>
          <w:tcPr>
            <w:tcW w:w="4067" w:type="dxa"/>
            <w:tcBorders>
              <w:top w:val="single" w:sz="4" w:space="0" w:color="000000"/>
              <w:left w:val="single" w:sz="4" w:space="0" w:color="000000"/>
              <w:bottom w:val="single" w:sz="4" w:space="0" w:color="000000"/>
              <w:right w:val="single" w:sz="4" w:space="0" w:color="000000"/>
            </w:tcBorders>
          </w:tcPr>
          <w:p w14:paraId="0A57B6BA"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w:t>
            </w:r>
            <w:proofErr w:type="spellStart"/>
            <w:r>
              <w:rPr>
                <w:rFonts w:eastAsia="Arial" w:cs="Arial"/>
                <w:sz w:val="16"/>
              </w:rPr>
              <w:t>growing-areas?farmID</w:t>
            </w:r>
            <w:proofErr w:type="spellEnd"/>
            <w:r>
              <w:rPr>
                <w:rFonts w:eastAsia="Arial" w:cs="Arial"/>
                <w:sz w:val="16"/>
              </w:rPr>
              <w:t>={id}</w:t>
            </w:r>
            <w:r>
              <w:t xml:space="preserve"> </w:t>
            </w:r>
          </w:p>
        </w:tc>
        <w:tc>
          <w:tcPr>
            <w:tcW w:w="4797" w:type="dxa"/>
            <w:tcBorders>
              <w:top w:val="single" w:sz="4" w:space="0" w:color="000000"/>
              <w:left w:val="single" w:sz="4" w:space="0" w:color="000000"/>
              <w:bottom w:val="single" w:sz="4" w:space="0" w:color="000000"/>
              <w:right w:val="single" w:sz="4" w:space="0" w:color="000000"/>
            </w:tcBorders>
          </w:tcPr>
          <w:p w14:paraId="6209B28B" w14:textId="77777777" w:rsidR="0070693A" w:rsidRDefault="002054B1">
            <w:pPr>
              <w:spacing w:after="20" w:line="259" w:lineRule="auto"/>
              <w:ind w:left="0" w:right="0" w:firstLine="0"/>
            </w:pPr>
            <w:r>
              <w:rPr>
                <w:rFonts w:eastAsia="Arial" w:cs="Arial"/>
                <w:sz w:val="16"/>
              </w:rPr>
              <w:t>List growing areas for selected farm.</w:t>
            </w:r>
            <w:r>
              <w:t xml:space="preserve"> </w:t>
            </w:r>
          </w:p>
        </w:tc>
      </w:tr>
      <w:tr w:rsidR="0070693A" w14:paraId="487EE73E" w14:textId="77777777">
        <w:trPr>
          <w:cantSplit/>
          <w:trHeight w:val="325"/>
        </w:trPr>
        <w:tc>
          <w:tcPr>
            <w:tcW w:w="1131" w:type="dxa"/>
            <w:tcBorders>
              <w:top w:val="single" w:sz="4" w:space="0" w:color="000000"/>
              <w:left w:val="single" w:sz="4" w:space="0" w:color="000000"/>
              <w:bottom w:val="single" w:sz="4" w:space="0" w:color="000000"/>
              <w:right w:val="single" w:sz="4" w:space="0" w:color="000000"/>
            </w:tcBorders>
          </w:tcPr>
          <w:p w14:paraId="689AB11B" w14:textId="77777777" w:rsidR="0070693A" w:rsidRDefault="002054B1">
            <w:pPr>
              <w:spacing w:after="20" w:line="259" w:lineRule="auto"/>
              <w:ind w:left="0" w:right="0" w:firstLine="0"/>
            </w:pPr>
            <w:r>
              <w:rPr>
                <w:rFonts w:eastAsia="Arial" w:cs="Arial"/>
                <w:sz w:val="16"/>
              </w:rPr>
              <w:t>POST</w:t>
            </w:r>
            <w:r>
              <w:t xml:space="preserve"> </w:t>
            </w:r>
          </w:p>
        </w:tc>
        <w:tc>
          <w:tcPr>
            <w:tcW w:w="4067" w:type="dxa"/>
            <w:tcBorders>
              <w:top w:val="single" w:sz="4" w:space="0" w:color="000000"/>
              <w:left w:val="single" w:sz="4" w:space="0" w:color="000000"/>
              <w:bottom w:val="single" w:sz="4" w:space="0" w:color="000000"/>
              <w:right w:val="single" w:sz="4" w:space="0" w:color="000000"/>
            </w:tcBorders>
          </w:tcPr>
          <w:p w14:paraId="118954E5"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/create-growing-area</w:t>
            </w:r>
            <w:r>
              <w:t xml:space="preserve"> </w:t>
            </w:r>
          </w:p>
        </w:tc>
        <w:tc>
          <w:tcPr>
            <w:tcW w:w="4797" w:type="dxa"/>
            <w:tcBorders>
              <w:top w:val="single" w:sz="4" w:space="0" w:color="000000"/>
              <w:left w:val="single" w:sz="4" w:space="0" w:color="000000"/>
              <w:bottom w:val="single" w:sz="4" w:space="0" w:color="000000"/>
              <w:right w:val="single" w:sz="4" w:space="0" w:color="000000"/>
            </w:tcBorders>
          </w:tcPr>
          <w:p w14:paraId="5C8A80E0" w14:textId="77777777" w:rsidR="0070693A" w:rsidRDefault="002054B1">
            <w:pPr>
              <w:spacing w:after="20" w:line="259" w:lineRule="auto"/>
              <w:ind w:left="0" w:right="0" w:firstLine="0"/>
            </w:pPr>
            <w:proofErr w:type="spellStart"/>
            <w:r>
              <w:rPr>
                <w:rFonts w:eastAsia="Arial" w:cs="Arial"/>
                <w:sz w:val="16"/>
              </w:rPr>
              <w:t>farmID</w:t>
            </w:r>
            <w:proofErr w:type="spellEnd"/>
            <w:r>
              <w:rPr>
                <w:rFonts w:eastAsia="Arial" w:cs="Arial"/>
                <w:sz w:val="16"/>
              </w:rPr>
              <w:t xml:space="preserve">, name, </w:t>
            </w:r>
            <w:proofErr w:type="spellStart"/>
            <w:r>
              <w:rPr>
                <w:rFonts w:eastAsia="Arial" w:cs="Arial"/>
                <w:sz w:val="16"/>
              </w:rPr>
              <w:t>farmLevel</w:t>
            </w:r>
            <w:proofErr w:type="spellEnd"/>
            <w:r>
              <w:rPr>
                <w:rFonts w:eastAsia="Arial" w:cs="Arial"/>
                <w:sz w:val="16"/>
              </w:rPr>
              <w:t xml:space="preserve"> (1/2), </w:t>
            </w:r>
            <w:proofErr w:type="spellStart"/>
            <w:r>
              <w:rPr>
                <w:rFonts w:eastAsia="Arial" w:cs="Arial"/>
                <w:sz w:val="16"/>
              </w:rPr>
              <w:t>slotCount</w:t>
            </w:r>
            <w:proofErr w:type="spellEnd"/>
            <w:r>
              <w:rPr>
                <w:rFonts w:eastAsia="Arial" w:cs="Arial"/>
                <w:sz w:val="16"/>
              </w:rPr>
              <w:t>.</w:t>
            </w:r>
            <w:r>
              <w:t xml:space="preserve"> </w:t>
            </w:r>
          </w:p>
        </w:tc>
      </w:tr>
      <w:tr w:rsidR="0070693A" w14:paraId="2BA8E10C" w14:textId="77777777">
        <w:trPr>
          <w:cantSplit/>
          <w:trHeight w:val="330"/>
        </w:trPr>
        <w:tc>
          <w:tcPr>
            <w:tcW w:w="1131" w:type="dxa"/>
            <w:tcBorders>
              <w:top w:val="single" w:sz="4" w:space="0" w:color="000000"/>
              <w:left w:val="single" w:sz="4" w:space="0" w:color="000000"/>
              <w:bottom w:val="single" w:sz="4" w:space="0" w:color="000000"/>
              <w:right w:val="single" w:sz="4" w:space="0" w:color="000000"/>
            </w:tcBorders>
          </w:tcPr>
          <w:p w14:paraId="477A1582" w14:textId="77777777" w:rsidR="0070693A" w:rsidRDefault="002054B1">
            <w:pPr>
              <w:spacing w:after="20" w:line="259" w:lineRule="auto"/>
              <w:ind w:left="0" w:right="0" w:firstLine="0"/>
            </w:pPr>
            <w:r>
              <w:rPr>
                <w:rFonts w:eastAsia="Arial" w:cs="Arial"/>
                <w:sz w:val="16"/>
              </w:rPr>
              <w:t>PATCH</w:t>
            </w:r>
            <w:r>
              <w:t xml:space="preserve"> </w:t>
            </w:r>
          </w:p>
        </w:tc>
        <w:tc>
          <w:tcPr>
            <w:tcW w:w="4067" w:type="dxa"/>
            <w:tcBorders>
              <w:top w:val="single" w:sz="4" w:space="0" w:color="000000"/>
              <w:left w:val="single" w:sz="4" w:space="0" w:color="000000"/>
              <w:bottom w:val="single" w:sz="4" w:space="0" w:color="000000"/>
              <w:right w:val="single" w:sz="4" w:space="0" w:color="000000"/>
            </w:tcBorders>
          </w:tcPr>
          <w:p w14:paraId="3197E9DA"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/update-growing-area</w:t>
            </w:r>
            <w:r>
              <w:t xml:space="preserve"> </w:t>
            </w:r>
          </w:p>
        </w:tc>
        <w:tc>
          <w:tcPr>
            <w:tcW w:w="4797" w:type="dxa"/>
            <w:tcBorders>
              <w:top w:val="single" w:sz="4" w:space="0" w:color="000000"/>
              <w:left w:val="single" w:sz="4" w:space="0" w:color="000000"/>
              <w:bottom w:val="single" w:sz="4" w:space="0" w:color="000000"/>
              <w:right w:val="single" w:sz="4" w:space="0" w:color="000000"/>
            </w:tcBorders>
          </w:tcPr>
          <w:p w14:paraId="2BF330EE" w14:textId="77777777" w:rsidR="0070693A" w:rsidRDefault="002054B1">
            <w:pPr>
              <w:spacing w:after="20" w:line="259" w:lineRule="auto"/>
              <w:ind w:left="0" w:right="0" w:firstLine="0"/>
            </w:pPr>
            <w:proofErr w:type="spellStart"/>
            <w:r>
              <w:rPr>
                <w:rFonts w:eastAsia="Arial" w:cs="Arial"/>
                <w:sz w:val="16"/>
              </w:rPr>
              <w:t>farmID</w:t>
            </w:r>
            <w:proofErr w:type="spellEnd"/>
            <w:r>
              <w:rPr>
                <w:rFonts w:eastAsia="Arial" w:cs="Arial"/>
                <w:sz w:val="16"/>
              </w:rPr>
              <w:t xml:space="preserve">, </w:t>
            </w:r>
            <w:proofErr w:type="spellStart"/>
            <w:r>
              <w:rPr>
                <w:rFonts w:eastAsia="Arial" w:cs="Arial"/>
                <w:sz w:val="16"/>
              </w:rPr>
              <w:t>growingAreaID</w:t>
            </w:r>
            <w:proofErr w:type="spellEnd"/>
            <w:r>
              <w:rPr>
                <w:rFonts w:eastAsia="Arial" w:cs="Arial"/>
                <w:sz w:val="16"/>
              </w:rPr>
              <w:t xml:space="preserve"> and fields to change.</w:t>
            </w:r>
            <w:r>
              <w:t xml:space="preserve"> </w:t>
            </w:r>
          </w:p>
        </w:tc>
      </w:tr>
      <w:tr w:rsidR="0070693A" w14:paraId="003686CF" w14:textId="77777777">
        <w:trPr>
          <w:cantSplit/>
          <w:trHeight w:val="330"/>
        </w:trPr>
        <w:tc>
          <w:tcPr>
            <w:tcW w:w="1131" w:type="dxa"/>
            <w:tcBorders>
              <w:top w:val="single" w:sz="4" w:space="0" w:color="000000"/>
              <w:left w:val="single" w:sz="4" w:space="0" w:color="000000"/>
              <w:bottom w:val="single" w:sz="4" w:space="0" w:color="000000"/>
              <w:right w:val="single" w:sz="4" w:space="0" w:color="000000"/>
            </w:tcBorders>
          </w:tcPr>
          <w:p w14:paraId="08CE40E3" w14:textId="77777777" w:rsidR="0070693A" w:rsidRDefault="002054B1">
            <w:pPr>
              <w:spacing w:after="20" w:line="259" w:lineRule="auto"/>
              <w:ind w:left="0" w:right="0" w:firstLine="0"/>
            </w:pPr>
            <w:r>
              <w:rPr>
                <w:rFonts w:eastAsia="Arial" w:cs="Arial"/>
                <w:sz w:val="16"/>
              </w:rPr>
              <w:t>DELETE</w:t>
            </w:r>
            <w:r>
              <w:t xml:space="preserve"> </w:t>
            </w:r>
          </w:p>
        </w:tc>
        <w:tc>
          <w:tcPr>
            <w:tcW w:w="4067" w:type="dxa"/>
            <w:tcBorders>
              <w:top w:val="single" w:sz="4" w:space="0" w:color="000000"/>
              <w:left w:val="single" w:sz="4" w:space="0" w:color="000000"/>
              <w:bottom w:val="single" w:sz="4" w:space="0" w:color="000000"/>
              <w:right w:val="single" w:sz="4" w:space="0" w:color="000000"/>
            </w:tcBorders>
          </w:tcPr>
          <w:p w14:paraId="6B9BE86E"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/delete-growing-area</w:t>
            </w:r>
            <w:r>
              <w:t xml:space="preserve"> </w:t>
            </w:r>
          </w:p>
        </w:tc>
        <w:tc>
          <w:tcPr>
            <w:tcW w:w="4797" w:type="dxa"/>
            <w:tcBorders>
              <w:top w:val="single" w:sz="4" w:space="0" w:color="000000"/>
              <w:left w:val="single" w:sz="4" w:space="0" w:color="000000"/>
              <w:bottom w:val="single" w:sz="4" w:space="0" w:color="000000"/>
              <w:right w:val="single" w:sz="4" w:space="0" w:color="000000"/>
            </w:tcBorders>
          </w:tcPr>
          <w:p w14:paraId="5730A4FE" w14:textId="77777777" w:rsidR="0070693A" w:rsidRDefault="002054B1">
            <w:pPr>
              <w:spacing w:after="20" w:line="259" w:lineRule="auto"/>
              <w:ind w:left="0" w:right="0" w:firstLine="0"/>
            </w:pPr>
            <w:proofErr w:type="spellStart"/>
            <w:r>
              <w:rPr>
                <w:rFonts w:eastAsia="Arial" w:cs="Arial"/>
                <w:sz w:val="16"/>
              </w:rPr>
              <w:t>farmID</w:t>
            </w:r>
            <w:proofErr w:type="spellEnd"/>
            <w:r>
              <w:rPr>
                <w:rFonts w:eastAsia="Arial" w:cs="Arial"/>
                <w:sz w:val="16"/>
              </w:rPr>
              <w:t xml:space="preserve">, </w:t>
            </w:r>
            <w:proofErr w:type="spellStart"/>
            <w:r>
              <w:rPr>
                <w:rFonts w:eastAsia="Arial" w:cs="Arial"/>
                <w:sz w:val="16"/>
              </w:rPr>
              <w:t>growingAreaID</w:t>
            </w:r>
            <w:proofErr w:type="spellEnd"/>
            <w:r>
              <w:rPr>
                <w:rFonts w:eastAsia="Arial" w:cs="Arial"/>
                <w:sz w:val="16"/>
              </w:rPr>
              <w:t>.</w:t>
            </w:r>
            <w:r>
              <w:t xml:space="preserve"> </w:t>
            </w:r>
          </w:p>
        </w:tc>
      </w:tr>
      <w:tr w:rsidR="0070693A" w14:paraId="46B86D59" w14:textId="77777777">
        <w:trPr>
          <w:cantSplit/>
          <w:trHeight w:val="330"/>
        </w:trPr>
        <w:tc>
          <w:tcPr>
            <w:tcW w:w="1131" w:type="dxa"/>
            <w:tcBorders>
              <w:top w:val="single" w:sz="4" w:space="0" w:color="000000"/>
              <w:left w:val="single" w:sz="4" w:space="0" w:color="000000"/>
              <w:bottom w:val="single" w:sz="4" w:space="0" w:color="000000"/>
              <w:right w:val="single" w:sz="4" w:space="0" w:color="000000"/>
            </w:tcBorders>
          </w:tcPr>
          <w:p w14:paraId="46DE6135" w14:textId="77777777" w:rsidR="0070693A" w:rsidRDefault="002054B1">
            <w:pPr>
              <w:spacing w:after="20" w:line="259" w:lineRule="auto"/>
              <w:ind w:left="0" w:right="0" w:firstLine="0"/>
            </w:pPr>
            <w:r>
              <w:rPr>
                <w:rFonts w:eastAsia="Arial" w:cs="Arial"/>
                <w:sz w:val="16"/>
              </w:rPr>
              <w:t>GET</w:t>
            </w:r>
            <w:r>
              <w:t xml:space="preserve"> </w:t>
            </w:r>
          </w:p>
        </w:tc>
        <w:tc>
          <w:tcPr>
            <w:tcW w:w="4067" w:type="dxa"/>
            <w:tcBorders>
              <w:top w:val="single" w:sz="4" w:space="0" w:color="000000"/>
              <w:left w:val="single" w:sz="4" w:space="0" w:color="000000"/>
              <w:bottom w:val="single" w:sz="4" w:space="0" w:color="000000"/>
              <w:right w:val="single" w:sz="4" w:space="0" w:color="000000"/>
            </w:tcBorders>
          </w:tcPr>
          <w:p w14:paraId="5C43F5F6"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w:t>
            </w:r>
            <w:proofErr w:type="spellStart"/>
            <w:r>
              <w:rPr>
                <w:rFonts w:eastAsia="Arial" w:cs="Arial"/>
                <w:sz w:val="16"/>
              </w:rPr>
              <w:t>batches?farmID</w:t>
            </w:r>
            <w:proofErr w:type="spellEnd"/>
            <w:r>
              <w:rPr>
                <w:rFonts w:eastAsia="Arial" w:cs="Arial"/>
                <w:sz w:val="16"/>
              </w:rPr>
              <w:t>={id}</w:t>
            </w:r>
            <w:r>
              <w:t xml:space="preserve"> </w:t>
            </w:r>
          </w:p>
        </w:tc>
        <w:tc>
          <w:tcPr>
            <w:tcW w:w="4797" w:type="dxa"/>
            <w:tcBorders>
              <w:top w:val="single" w:sz="4" w:space="0" w:color="000000"/>
              <w:left w:val="single" w:sz="4" w:space="0" w:color="000000"/>
              <w:bottom w:val="single" w:sz="4" w:space="0" w:color="000000"/>
              <w:right w:val="single" w:sz="4" w:space="0" w:color="000000"/>
            </w:tcBorders>
          </w:tcPr>
          <w:p w14:paraId="363FC013" w14:textId="77777777" w:rsidR="0070693A" w:rsidRDefault="002054B1">
            <w:pPr>
              <w:spacing w:after="20" w:line="259" w:lineRule="auto"/>
              <w:ind w:left="0" w:right="0" w:firstLine="0"/>
            </w:pPr>
            <w:r>
              <w:rPr>
                <w:rFonts w:eastAsia="Arial" w:cs="Arial"/>
                <w:sz w:val="16"/>
              </w:rPr>
              <w:t>List batches and placement history for selected farm.</w:t>
            </w:r>
            <w:r>
              <w:t xml:space="preserve"> </w:t>
            </w:r>
          </w:p>
        </w:tc>
      </w:tr>
      <w:tr w:rsidR="0070693A" w14:paraId="3C97DB3F" w14:textId="77777777">
        <w:trPr>
          <w:cantSplit/>
          <w:trHeight w:val="326"/>
        </w:trPr>
        <w:tc>
          <w:tcPr>
            <w:tcW w:w="1131" w:type="dxa"/>
            <w:tcBorders>
              <w:top w:val="single" w:sz="4" w:space="0" w:color="000000"/>
              <w:left w:val="single" w:sz="4" w:space="0" w:color="000000"/>
              <w:bottom w:val="single" w:sz="4" w:space="0" w:color="000000"/>
              <w:right w:val="single" w:sz="4" w:space="0" w:color="000000"/>
            </w:tcBorders>
          </w:tcPr>
          <w:p w14:paraId="2C47BE02" w14:textId="77777777" w:rsidR="0070693A" w:rsidRDefault="002054B1">
            <w:pPr>
              <w:spacing w:after="20" w:line="259" w:lineRule="auto"/>
              <w:ind w:left="0" w:right="0" w:firstLine="0"/>
            </w:pPr>
            <w:r>
              <w:rPr>
                <w:rFonts w:eastAsia="Arial" w:cs="Arial"/>
                <w:sz w:val="16"/>
              </w:rPr>
              <w:t>POST</w:t>
            </w:r>
            <w:r>
              <w:t xml:space="preserve"> </w:t>
            </w:r>
          </w:p>
        </w:tc>
        <w:tc>
          <w:tcPr>
            <w:tcW w:w="4067" w:type="dxa"/>
            <w:tcBorders>
              <w:top w:val="single" w:sz="4" w:space="0" w:color="000000"/>
              <w:left w:val="single" w:sz="4" w:space="0" w:color="000000"/>
              <w:bottom w:val="single" w:sz="4" w:space="0" w:color="000000"/>
              <w:right w:val="single" w:sz="4" w:space="0" w:color="000000"/>
            </w:tcBorders>
          </w:tcPr>
          <w:p w14:paraId="575121ED"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/create-batch</w:t>
            </w:r>
            <w:r>
              <w:t xml:space="preserve"> </w:t>
            </w:r>
          </w:p>
        </w:tc>
        <w:tc>
          <w:tcPr>
            <w:tcW w:w="4797" w:type="dxa"/>
            <w:tcBorders>
              <w:top w:val="single" w:sz="4" w:space="0" w:color="000000"/>
              <w:left w:val="single" w:sz="4" w:space="0" w:color="000000"/>
              <w:bottom w:val="single" w:sz="4" w:space="0" w:color="000000"/>
              <w:right w:val="single" w:sz="4" w:space="0" w:color="000000"/>
            </w:tcBorders>
          </w:tcPr>
          <w:p w14:paraId="5E8F5AB6" w14:textId="77777777" w:rsidR="0070693A" w:rsidRDefault="002054B1">
            <w:pPr>
              <w:spacing w:after="20" w:line="259" w:lineRule="auto"/>
              <w:ind w:left="0" w:right="0" w:firstLine="0"/>
            </w:pPr>
            <w:proofErr w:type="spellStart"/>
            <w:r>
              <w:rPr>
                <w:rFonts w:eastAsia="Arial" w:cs="Arial"/>
                <w:sz w:val="16"/>
              </w:rPr>
              <w:t>farmID</w:t>
            </w:r>
            <w:proofErr w:type="spellEnd"/>
            <w:r>
              <w:rPr>
                <w:rFonts w:eastAsia="Arial" w:cs="Arial"/>
                <w:sz w:val="16"/>
              </w:rPr>
              <w:t xml:space="preserve">, </w:t>
            </w:r>
            <w:proofErr w:type="spellStart"/>
            <w:r>
              <w:rPr>
                <w:rFonts w:eastAsia="Arial" w:cs="Arial"/>
                <w:sz w:val="16"/>
              </w:rPr>
              <w:t>growingAreaID</w:t>
            </w:r>
            <w:proofErr w:type="spellEnd"/>
            <w:r>
              <w:rPr>
                <w:rFonts w:eastAsia="Arial" w:cs="Arial"/>
                <w:sz w:val="16"/>
              </w:rPr>
              <w:t xml:space="preserve">, </w:t>
            </w:r>
            <w:proofErr w:type="spellStart"/>
            <w:r>
              <w:rPr>
                <w:rFonts w:eastAsia="Arial" w:cs="Arial"/>
                <w:sz w:val="16"/>
              </w:rPr>
              <w:t>plantType</w:t>
            </w:r>
            <w:proofErr w:type="spellEnd"/>
            <w:r>
              <w:rPr>
                <w:rFonts w:eastAsia="Arial" w:cs="Arial"/>
                <w:sz w:val="16"/>
              </w:rPr>
              <w:t xml:space="preserve">, </w:t>
            </w:r>
            <w:proofErr w:type="spellStart"/>
            <w:r>
              <w:rPr>
                <w:rFonts w:eastAsia="Arial" w:cs="Arial"/>
                <w:sz w:val="16"/>
              </w:rPr>
              <w:t>growthStage</w:t>
            </w:r>
            <w:proofErr w:type="spellEnd"/>
            <w:r>
              <w:rPr>
                <w:rFonts w:eastAsia="Arial" w:cs="Arial"/>
                <w:sz w:val="16"/>
              </w:rPr>
              <w:t>, status.</w:t>
            </w:r>
            <w:r>
              <w:t xml:space="preserve"> </w:t>
            </w:r>
          </w:p>
        </w:tc>
      </w:tr>
      <w:tr w:rsidR="0070693A" w14:paraId="14C89C7A" w14:textId="77777777">
        <w:trPr>
          <w:cantSplit/>
          <w:trHeight w:val="530"/>
        </w:trPr>
        <w:tc>
          <w:tcPr>
            <w:tcW w:w="1131" w:type="dxa"/>
            <w:tcBorders>
              <w:top w:val="single" w:sz="4" w:space="0" w:color="000000"/>
              <w:left w:val="single" w:sz="4" w:space="0" w:color="000000"/>
              <w:bottom w:val="single" w:sz="4" w:space="0" w:color="000000"/>
              <w:right w:val="single" w:sz="4" w:space="0" w:color="000000"/>
            </w:tcBorders>
          </w:tcPr>
          <w:p w14:paraId="28C2E5A4" w14:textId="77777777" w:rsidR="0070693A" w:rsidRDefault="002054B1">
            <w:pPr>
              <w:spacing w:after="20" w:line="259" w:lineRule="auto"/>
              <w:ind w:left="0" w:right="0" w:firstLine="0"/>
            </w:pPr>
            <w:r>
              <w:rPr>
                <w:rFonts w:eastAsia="Arial" w:cs="Arial"/>
                <w:sz w:val="16"/>
              </w:rPr>
              <w:t>PATCH</w:t>
            </w:r>
            <w:r>
              <w:t xml:space="preserve"> </w:t>
            </w:r>
          </w:p>
        </w:tc>
        <w:tc>
          <w:tcPr>
            <w:tcW w:w="4067" w:type="dxa"/>
            <w:tcBorders>
              <w:top w:val="single" w:sz="4" w:space="0" w:color="000000"/>
              <w:left w:val="single" w:sz="4" w:space="0" w:color="000000"/>
              <w:bottom w:val="single" w:sz="4" w:space="0" w:color="000000"/>
              <w:right w:val="single" w:sz="4" w:space="0" w:color="000000"/>
            </w:tcBorders>
          </w:tcPr>
          <w:p w14:paraId="57F091AE"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/move-batch</w:t>
            </w:r>
            <w:r>
              <w:t xml:space="preserve"> </w:t>
            </w:r>
          </w:p>
        </w:tc>
        <w:tc>
          <w:tcPr>
            <w:tcW w:w="4797" w:type="dxa"/>
            <w:tcBorders>
              <w:top w:val="single" w:sz="4" w:space="0" w:color="000000"/>
              <w:left w:val="single" w:sz="4" w:space="0" w:color="000000"/>
              <w:bottom w:val="single" w:sz="4" w:space="0" w:color="000000"/>
              <w:right w:val="single" w:sz="4" w:space="0" w:color="000000"/>
            </w:tcBorders>
          </w:tcPr>
          <w:p w14:paraId="43119687" w14:textId="77777777" w:rsidR="0070693A" w:rsidRDefault="002054B1">
            <w:pPr>
              <w:spacing w:after="20" w:line="259" w:lineRule="auto"/>
              <w:ind w:left="0" w:right="0" w:firstLine="0"/>
            </w:pPr>
            <w:proofErr w:type="spellStart"/>
            <w:r>
              <w:rPr>
                <w:rFonts w:eastAsia="Arial" w:cs="Arial"/>
                <w:sz w:val="16"/>
              </w:rPr>
              <w:t>farmID</w:t>
            </w:r>
            <w:proofErr w:type="spellEnd"/>
            <w:r>
              <w:rPr>
                <w:rFonts w:eastAsia="Arial" w:cs="Arial"/>
                <w:sz w:val="16"/>
              </w:rPr>
              <w:t xml:space="preserve">, </w:t>
            </w:r>
            <w:proofErr w:type="spellStart"/>
            <w:r>
              <w:rPr>
                <w:rFonts w:eastAsia="Arial" w:cs="Arial"/>
                <w:sz w:val="16"/>
              </w:rPr>
              <w:t>batchID</w:t>
            </w:r>
            <w:proofErr w:type="spellEnd"/>
            <w:r>
              <w:rPr>
                <w:rFonts w:eastAsia="Arial" w:cs="Arial"/>
                <w:sz w:val="16"/>
              </w:rPr>
              <w:t xml:space="preserve">, </w:t>
            </w:r>
            <w:proofErr w:type="spellStart"/>
            <w:r>
              <w:rPr>
                <w:rFonts w:eastAsia="Arial" w:cs="Arial"/>
                <w:sz w:val="16"/>
              </w:rPr>
              <w:t>currentGaID</w:t>
            </w:r>
            <w:proofErr w:type="spellEnd"/>
            <w:r>
              <w:rPr>
                <w:rFonts w:eastAsia="Arial" w:cs="Arial"/>
                <w:sz w:val="16"/>
              </w:rPr>
              <w:t xml:space="preserve">, </w:t>
            </w:r>
            <w:proofErr w:type="spellStart"/>
            <w:r>
              <w:rPr>
                <w:rFonts w:eastAsia="Arial" w:cs="Arial"/>
                <w:sz w:val="16"/>
              </w:rPr>
              <w:t>destinationGaID</w:t>
            </w:r>
            <w:proofErr w:type="spellEnd"/>
            <w:r>
              <w:rPr>
                <w:rFonts w:eastAsia="Arial" w:cs="Arial"/>
                <w:sz w:val="16"/>
              </w:rPr>
              <w:t>; closes old placement and creates destination atomically.</w:t>
            </w:r>
            <w:r>
              <w:t xml:space="preserve"> </w:t>
            </w:r>
          </w:p>
        </w:tc>
      </w:tr>
      <w:tr w:rsidR="0070693A" w14:paraId="18DBB64F" w14:textId="77777777">
        <w:trPr>
          <w:cantSplit/>
          <w:trHeight w:val="525"/>
        </w:trPr>
        <w:tc>
          <w:tcPr>
            <w:tcW w:w="1131" w:type="dxa"/>
            <w:tcBorders>
              <w:top w:val="single" w:sz="4" w:space="0" w:color="000000"/>
              <w:left w:val="single" w:sz="4" w:space="0" w:color="000000"/>
              <w:bottom w:val="single" w:sz="4" w:space="0" w:color="000000"/>
              <w:right w:val="single" w:sz="4" w:space="0" w:color="000000"/>
            </w:tcBorders>
            <w:vAlign w:val="center"/>
          </w:tcPr>
          <w:p w14:paraId="6F27A938" w14:textId="77777777" w:rsidR="0070693A" w:rsidRDefault="002054B1">
            <w:pPr>
              <w:spacing w:after="20" w:line="259" w:lineRule="auto"/>
              <w:ind w:left="0" w:right="0" w:firstLine="0"/>
            </w:pPr>
            <w:r>
              <w:rPr>
                <w:rFonts w:eastAsia="Arial" w:cs="Arial"/>
                <w:sz w:val="16"/>
              </w:rPr>
              <w:t>PATCH</w:t>
            </w:r>
            <w:r>
              <w:t xml:space="preserve"> </w:t>
            </w:r>
          </w:p>
        </w:tc>
        <w:tc>
          <w:tcPr>
            <w:tcW w:w="4067" w:type="dxa"/>
            <w:tcBorders>
              <w:top w:val="single" w:sz="4" w:space="0" w:color="000000"/>
              <w:left w:val="single" w:sz="4" w:space="0" w:color="000000"/>
              <w:bottom w:val="single" w:sz="4" w:space="0" w:color="000000"/>
              <w:right w:val="single" w:sz="4" w:space="0" w:color="000000"/>
            </w:tcBorders>
            <w:vAlign w:val="center"/>
          </w:tcPr>
          <w:p w14:paraId="5F93AC53"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/update-batch</w:t>
            </w:r>
            <w:r>
              <w:t xml:space="preserve"> </w:t>
            </w:r>
          </w:p>
        </w:tc>
        <w:tc>
          <w:tcPr>
            <w:tcW w:w="4797" w:type="dxa"/>
            <w:tcBorders>
              <w:top w:val="single" w:sz="4" w:space="0" w:color="000000"/>
              <w:left w:val="single" w:sz="4" w:space="0" w:color="000000"/>
              <w:bottom w:val="single" w:sz="4" w:space="0" w:color="000000"/>
              <w:right w:val="single" w:sz="4" w:space="0" w:color="000000"/>
            </w:tcBorders>
          </w:tcPr>
          <w:p w14:paraId="3F46C40B" w14:textId="77777777" w:rsidR="0070693A" w:rsidRDefault="002054B1">
            <w:pPr>
              <w:spacing w:after="20" w:line="259" w:lineRule="auto"/>
              <w:ind w:left="0" w:right="0" w:firstLine="0"/>
            </w:pPr>
            <w:proofErr w:type="spellStart"/>
            <w:r>
              <w:rPr>
                <w:rFonts w:eastAsia="Arial" w:cs="Arial"/>
                <w:sz w:val="16"/>
              </w:rPr>
              <w:t>farmID</w:t>
            </w:r>
            <w:proofErr w:type="spellEnd"/>
            <w:r>
              <w:rPr>
                <w:rFonts w:eastAsia="Arial" w:cs="Arial"/>
                <w:sz w:val="16"/>
              </w:rPr>
              <w:t xml:space="preserve">, </w:t>
            </w:r>
            <w:proofErr w:type="spellStart"/>
            <w:r>
              <w:rPr>
                <w:rFonts w:eastAsia="Arial" w:cs="Arial"/>
                <w:sz w:val="16"/>
              </w:rPr>
              <w:t>batchID</w:t>
            </w:r>
            <w:proofErr w:type="spellEnd"/>
            <w:r>
              <w:rPr>
                <w:rFonts w:eastAsia="Arial" w:cs="Arial"/>
                <w:sz w:val="16"/>
              </w:rPr>
              <w:t>, action=</w:t>
            </w:r>
            <w:proofErr w:type="spellStart"/>
            <w:r>
              <w:rPr>
                <w:rFonts w:eastAsia="Arial" w:cs="Arial"/>
                <w:sz w:val="16"/>
              </w:rPr>
              <w:t>harvest|terminate</w:t>
            </w:r>
            <w:proofErr w:type="spellEnd"/>
            <w:r>
              <w:rPr>
                <w:rFonts w:eastAsia="Arial" w:cs="Arial"/>
                <w:sz w:val="16"/>
              </w:rPr>
              <w:t>; closes active placements.</w:t>
            </w:r>
            <w:r>
              <w:t xml:space="preserve"> </w:t>
            </w:r>
          </w:p>
        </w:tc>
      </w:tr>
    </w:tbl>
    <w:p w14:paraId="3FEDC626" w14:textId="77777777" w:rsidR="0070693A" w:rsidRDefault="002054B1">
      <w:pPr>
        <w:spacing w:after="300" w:line="259" w:lineRule="auto"/>
        <w:ind w:left="0" w:right="0" w:firstLine="0"/>
      </w:pPr>
      <w:r>
        <w:t xml:space="preserve"> </w:t>
      </w:r>
    </w:p>
    <w:p w14:paraId="1FD7644B" w14:textId="77777777" w:rsidR="0070693A" w:rsidRDefault="002054B1">
      <w:pPr>
        <w:pStyle w:val="Heading3"/>
        <w:ind w:left="-5"/>
      </w:pPr>
      <w:bookmarkStart w:id="68" w:name="_Toc210044"/>
      <w:r>
        <w:t xml:space="preserve">8.8 Generic DRF Resources </w:t>
      </w:r>
      <w:bookmarkEnd w:id="68"/>
    </w:p>
    <w:p w14:paraId="252F4579" w14:textId="77777777" w:rsidR="0070693A" w:rsidRDefault="002054B1">
      <w:pPr>
        <w:ind w:left="-5" w:right="0"/>
      </w:pPr>
      <w:r>
        <w:t xml:space="preserve">The combined </w:t>
      </w:r>
      <w:proofErr w:type="spellStart"/>
      <w:r>
        <w:t>DefaultRouter</w:t>
      </w:r>
      <w:proofErr w:type="spellEnd"/>
      <w:r>
        <w:t xml:space="preserve"> additionally exposes </w:t>
      </w:r>
      <w:proofErr w:type="spellStart"/>
      <w:r>
        <w:t>ModelViewSet</w:t>
      </w:r>
      <w:proofErr w:type="spellEnd"/>
      <w:r>
        <w:t xml:space="preserve"> resources used during development and administration. </w:t>
      </w:r>
      <w:proofErr w:type="spellStart"/>
      <w:r>
        <w:t>CameraImage</w:t>
      </w:r>
      <w:proofErr w:type="spellEnd"/>
      <w:r>
        <w:t xml:space="preserve">, </w:t>
      </w:r>
      <w:proofErr w:type="spellStart"/>
      <w:r>
        <w:t>SensorReading</w:t>
      </w:r>
      <w:proofErr w:type="spellEnd"/>
      <w:r>
        <w:t xml:space="preserve">, </w:t>
      </w:r>
      <w:proofErr w:type="spellStart"/>
      <w:r>
        <w:t>ActuatorStateObservation</w:t>
      </w:r>
      <w:proofErr w:type="spellEnd"/>
      <w:r>
        <w:t xml:space="preserve"> and </w:t>
      </w:r>
      <w:proofErr w:type="spellStart"/>
      <w:r>
        <w:t>SetpointObservation</w:t>
      </w:r>
      <w:proofErr w:type="spellEnd"/>
      <w:r>
        <w:t xml:space="preserve"> are </w:t>
      </w:r>
      <w:proofErr w:type="spellStart"/>
      <w:r>
        <w:t>readonly</w:t>
      </w:r>
      <w:proofErr w:type="spellEnd"/>
      <w:r>
        <w:t xml:space="preserve">. Camera hard-delete is disabled; archival should be used instead. </w:t>
      </w:r>
    </w:p>
    <w:tbl>
      <w:tblPr>
        <w:tblStyle w:val="TableGrid"/>
        <w:tblW w:w="9638" w:type="dxa"/>
        <w:tblInd w:w="70" w:type="dxa"/>
        <w:tblCellMar>
          <w:top w:w="33" w:type="dxa"/>
          <w:left w:w="105" w:type="dxa"/>
          <w:right w:w="115" w:type="dxa"/>
        </w:tblCellMar>
        <w:tblLook w:val="04A0" w:firstRow="1" w:lastRow="0" w:firstColumn="1" w:lastColumn="0" w:noHBand="0" w:noVBand="1"/>
      </w:tblPr>
      <w:tblGrid>
        <w:gridCol w:w="5102"/>
        <w:gridCol w:w="4536"/>
      </w:tblGrid>
      <w:tr w:rsidR="0070693A" w14:paraId="6F403D3D" w14:textId="77777777">
        <w:trPr>
          <w:cantSplit/>
          <w:trHeight w:val="328"/>
          <w:tblHeader/>
        </w:trPr>
        <w:tc>
          <w:tcPr>
            <w:tcW w:w="5102" w:type="dxa"/>
            <w:tcBorders>
              <w:top w:val="single" w:sz="4" w:space="0" w:color="000000"/>
              <w:left w:val="single" w:sz="4" w:space="0" w:color="000000"/>
              <w:bottom w:val="single" w:sz="4" w:space="0" w:color="000000"/>
              <w:right w:val="single" w:sz="4" w:space="0" w:color="000000"/>
            </w:tcBorders>
            <w:shd w:val="clear" w:color="auto" w:fill="D9EAD3"/>
          </w:tcPr>
          <w:p w14:paraId="2188FD96" w14:textId="77777777" w:rsidR="0070693A" w:rsidRDefault="002054B1">
            <w:pPr>
              <w:spacing w:after="20" w:line="259" w:lineRule="auto"/>
              <w:ind w:left="0" w:right="0" w:firstLine="0"/>
            </w:pPr>
            <w:r>
              <w:rPr>
                <w:rFonts w:eastAsia="Arial" w:cs="Arial"/>
                <w:b/>
                <w:sz w:val="17"/>
              </w:rPr>
              <w:t>Resource base</w:t>
            </w:r>
            <w:r>
              <w:t xml:space="preserve"> </w:t>
            </w:r>
          </w:p>
        </w:tc>
        <w:tc>
          <w:tcPr>
            <w:tcW w:w="4536" w:type="dxa"/>
            <w:tcBorders>
              <w:top w:val="single" w:sz="4" w:space="0" w:color="000000"/>
              <w:left w:val="single" w:sz="4" w:space="0" w:color="000000"/>
              <w:bottom w:val="single" w:sz="4" w:space="0" w:color="000000"/>
              <w:right w:val="single" w:sz="4" w:space="0" w:color="000000"/>
            </w:tcBorders>
            <w:shd w:val="clear" w:color="auto" w:fill="D9EAD3"/>
          </w:tcPr>
          <w:p w14:paraId="1F753A09" w14:textId="77777777" w:rsidR="0070693A" w:rsidRDefault="002054B1">
            <w:pPr>
              <w:spacing w:after="20" w:line="259" w:lineRule="auto"/>
              <w:ind w:left="0" w:right="0" w:firstLine="0"/>
            </w:pPr>
            <w:r>
              <w:rPr>
                <w:rFonts w:eastAsia="Arial" w:cs="Arial"/>
                <w:b/>
                <w:sz w:val="17"/>
              </w:rPr>
              <w:t>Mode</w:t>
            </w:r>
            <w:r>
              <w:t xml:space="preserve"> </w:t>
            </w:r>
          </w:p>
        </w:tc>
      </w:tr>
      <w:tr w:rsidR="0070693A" w14:paraId="24366FBB" w14:textId="77777777">
        <w:trPr>
          <w:cantSplit/>
          <w:trHeight w:val="331"/>
        </w:trPr>
        <w:tc>
          <w:tcPr>
            <w:tcW w:w="5102" w:type="dxa"/>
            <w:tcBorders>
              <w:top w:val="single" w:sz="4" w:space="0" w:color="000000"/>
              <w:left w:val="single" w:sz="4" w:space="0" w:color="000000"/>
              <w:bottom w:val="single" w:sz="4" w:space="0" w:color="000000"/>
              <w:right w:val="single" w:sz="4" w:space="0" w:color="000000"/>
            </w:tcBorders>
          </w:tcPr>
          <w:p w14:paraId="0E7A426D" w14:textId="77777777" w:rsidR="0070693A" w:rsidRDefault="002054B1">
            <w:pPr>
              <w:spacing w:after="20" w:line="259" w:lineRule="auto"/>
              <w:ind w:left="0"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/farms/</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03530D6B" w14:textId="77777777" w:rsidR="0070693A" w:rsidRDefault="002054B1">
            <w:pPr>
              <w:spacing w:after="20" w:line="259" w:lineRule="auto"/>
              <w:ind w:left="0" w:right="0" w:firstLine="0"/>
            </w:pPr>
            <w:r>
              <w:rPr>
                <w:rFonts w:eastAsia="Arial" w:cs="Arial"/>
                <w:sz w:val="16"/>
              </w:rPr>
              <w:t>CRUD + custom farm provisioning/deletion</w:t>
            </w:r>
            <w:r>
              <w:t xml:space="preserve"> </w:t>
            </w:r>
          </w:p>
        </w:tc>
      </w:tr>
      <w:tr w:rsidR="0070693A" w14:paraId="075D076F" w14:textId="77777777">
        <w:trPr>
          <w:cantSplit/>
          <w:trHeight w:val="330"/>
        </w:trPr>
        <w:tc>
          <w:tcPr>
            <w:tcW w:w="5102" w:type="dxa"/>
            <w:tcBorders>
              <w:top w:val="single" w:sz="4" w:space="0" w:color="000000"/>
              <w:left w:val="single" w:sz="4" w:space="0" w:color="000000"/>
              <w:bottom w:val="single" w:sz="4" w:space="0" w:color="000000"/>
              <w:right w:val="single" w:sz="4" w:space="0" w:color="000000"/>
            </w:tcBorders>
          </w:tcPr>
          <w:p w14:paraId="576912B4"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/farm-devices/</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74FF75F4" w14:textId="77777777" w:rsidR="0070693A" w:rsidRDefault="002054B1">
            <w:pPr>
              <w:spacing w:after="20" w:line="259" w:lineRule="auto"/>
              <w:ind w:left="0" w:right="0" w:firstLine="0"/>
            </w:pPr>
            <w:r>
              <w:rPr>
                <w:rFonts w:eastAsia="Arial" w:cs="Arial"/>
                <w:sz w:val="16"/>
              </w:rPr>
              <w:t>CRUD</w:t>
            </w:r>
            <w:r>
              <w:t xml:space="preserve"> </w:t>
            </w:r>
          </w:p>
        </w:tc>
      </w:tr>
      <w:tr w:rsidR="0070693A" w14:paraId="3B87C8A3" w14:textId="77777777">
        <w:trPr>
          <w:cantSplit/>
          <w:trHeight w:val="325"/>
        </w:trPr>
        <w:tc>
          <w:tcPr>
            <w:tcW w:w="5102" w:type="dxa"/>
            <w:tcBorders>
              <w:top w:val="single" w:sz="4" w:space="0" w:color="000000"/>
              <w:left w:val="single" w:sz="4" w:space="0" w:color="000000"/>
              <w:bottom w:val="single" w:sz="4" w:space="0" w:color="000000"/>
              <w:right w:val="single" w:sz="4" w:space="0" w:color="000000"/>
            </w:tcBorders>
          </w:tcPr>
          <w:p w14:paraId="16F2CF1F"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/farm-levels/</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7C0088A9" w14:textId="77777777" w:rsidR="0070693A" w:rsidRDefault="002054B1">
            <w:pPr>
              <w:spacing w:after="20" w:line="259" w:lineRule="auto"/>
              <w:ind w:left="0" w:right="0" w:firstLine="0"/>
            </w:pPr>
            <w:r>
              <w:rPr>
                <w:rFonts w:eastAsia="Arial" w:cs="Arial"/>
                <w:sz w:val="16"/>
              </w:rPr>
              <w:t>CRUD</w:t>
            </w:r>
            <w:r>
              <w:t xml:space="preserve"> </w:t>
            </w:r>
          </w:p>
        </w:tc>
      </w:tr>
      <w:tr w:rsidR="0070693A" w14:paraId="01A35AC4" w14:textId="77777777">
        <w:trPr>
          <w:cantSplit/>
          <w:trHeight w:val="330"/>
        </w:trPr>
        <w:tc>
          <w:tcPr>
            <w:tcW w:w="5102" w:type="dxa"/>
            <w:tcBorders>
              <w:top w:val="single" w:sz="4" w:space="0" w:color="000000"/>
              <w:left w:val="single" w:sz="4" w:space="0" w:color="000000"/>
              <w:bottom w:val="single" w:sz="4" w:space="0" w:color="000000"/>
              <w:right w:val="single" w:sz="4" w:space="0" w:color="000000"/>
            </w:tcBorders>
          </w:tcPr>
          <w:p w14:paraId="6328D7D3"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/growing-areas/</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30ECA5DA" w14:textId="77777777" w:rsidR="0070693A" w:rsidRDefault="002054B1">
            <w:pPr>
              <w:spacing w:after="20" w:line="259" w:lineRule="auto"/>
              <w:ind w:left="0" w:right="0" w:firstLine="0"/>
            </w:pPr>
            <w:r>
              <w:rPr>
                <w:rFonts w:eastAsia="Arial" w:cs="Arial"/>
                <w:sz w:val="16"/>
              </w:rPr>
              <w:t>CRUD</w:t>
            </w:r>
            <w:r>
              <w:t xml:space="preserve"> </w:t>
            </w:r>
          </w:p>
        </w:tc>
      </w:tr>
      <w:tr w:rsidR="0070693A" w14:paraId="177E9396" w14:textId="77777777">
        <w:trPr>
          <w:cantSplit/>
          <w:trHeight w:val="330"/>
        </w:trPr>
        <w:tc>
          <w:tcPr>
            <w:tcW w:w="5102" w:type="dxa"/>
            <w:tcBorders>
              <w:top w:val="single" w:sz="4" w:space="0" w:color="000000"/>
              <w:left w:val="single" w:sz="4" w:space="0" w:color="000000"/>
              <w:bottom w:val="single" w:sz="4" w:space="0" w:color="000000"/>
              <w:right w:val="single" w:sz="4" w:space="0" w:color="000000"/>
            </w:tcBorders>
          </w:tcPr>
          <w:p w14:paraId="72DDB803"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/plant-batches/</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3EE94EBE" w14:textId="77777777" w:rsidR="0070693A" w:rsidRDefault="002054B1">
            <w:pPr>
              <w:spacing w:after="20" w:line="259" w:lineRule="auto"/>
              <w:ind w:left="0" w:right="0" w:firstLine="0"/>
            </w:pPr>
            <w:r>
              <w:rPr>
                <w:rFonts w:eastAsia="Arial" w:cs="Arial"/>
                <w:sz w:val="16"/>
              </w:rPr>
              <w:t>CRUD</w:t>
            </w:r>
            <w:r>
              <w:t xml:space="preserve"> </w:t>
            </w:r>
          </w:p>
        </w:tc>
      </w:tr>
      <w:tr w:rsidR="0070693A" w14:paraId="21113668" w14:textId="77777777">
        <w:trPr>
          <w:cantSplit/>
          <w:trHeight w:val="325"/>
        </w:trPr>
        <w:tc>
          <w:tcPr>
            <w:tcW w:w="5102" w:type="dxa"/>
            <w:tcBorders>
              <w:top w:val="single" w:sz="4" w:space="0" w:color="000000"/>
              <w:left w:val="single" w:sz="4" w:space="0" w:color="000000"/>
              <w:bottom w:val="single" w:sz="4" w:space="0" w:color="000000"/>
              <w:right w:val="single" w:sz="4" w:space="0" w:color="000000"/>
            </w:tcBorders>
          </w:tcPr>
          <w:p w14:paraId="6DF09CAF"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/batch-placements/</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42B7D272" w14:textId="77777777" w:rsidR="0070693A" w:rsidRDefault="002054B1">
            <w:pPr>
              <w:spacing w:after="20" w:line="259" w:lineRule="auto"/>
              <w:ind w:left="0" w:right="0" w:firstLine="0"/>
            </w:pPr>
            <w:r>
              <w:rPr>
                <w:rFonts w:eastAsia="Arial" w:cs="Arial"/>
                <w:sz w:val="16"/>
              </w:rPr>
              <w:t>CRUD</w:t>
            </w:r>
            <w:r>
              <w:t xml:space="preserve"> </w:t>
            </w:r>
          </w:p>
        </w:tc>
      </w:tr>
      <w:tr w:rsidR="0070693A" w14:paraId="2F7D3A2A" w14:textId="77777777">
        <w:trPr>
          <w:cantSplit/>
          <w:trHeight w:val="330"/>
        </w:trPr>
        <w:tc>
          <w:tcPr>
            <w:tcW w:w="5102" w:type="dxa"/>
            <w:tcBorders>
              <w:top w:val="single" w:sz="4" w:space="0" w:color="000000"/>
              <w:left w:val="single" w:sz="4" w:space="0" w:color="000000"/>
              <w:bottom w:val="single" w:sz="4" w:space="0" w:color="000000"/>
              <w:right w:val="single" w:sz="4" w:space="0" w:color="000000"/>
            </w:tcBorders>
          </w:tcPr>
          <w:p w14:paraId="2C610933" w14:textId="77777777" w:rsidR="0070693A" w:rsidRDefault="002054B1">
            <w:pPr>
              <w:spacing w:after="20" w:line="259" w:lineRule="auto"/>
              <w:ind w:left="0"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/cameras/</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21AAC611" w14:textId="77777777" w:rsidR="0070693A" w:rsidRDefault="002054B1">
            <w:pPr>
              <w:spacing w:after="20" w:line="259" w:lineRule="auto"/>
              <w:ind w:left="0" w:right="0" w:firstLine="0"/>
            </w:pPr>
            <w:r>
              <w:rPr>
                <w:rFonts w:eastAsia="Arial" w:cs="Arial"/>
                <w:sz w:val="16"/>
              </w:rPr>
              <w:t>CRUD except hard delete; list hides archived</w:t>
            </w:r>
            <w:r>
              <w:t xml:space="preserve"> </w:t>
            </w:r>
          </w:p>
        </w:tc>
      </w:tr>
      <w:tr w:rsidR="0070693A" w14:paraId="2AB6E9BA" w14:textId="77777777">
        <w:trPr>
          <w:cantSplit/>
          <w:trHeight w:val="330"/>
        </w:trPr>
        <w:tc>
          <w:tcPr>
            <w:tcW w:w="5102" w:type="dxa"/>
            <w:tcBorders>
              <w:top w:val="single" w:sz="4" w:space="0" w:color="000000"/>
              <w:left w:val="single" w:sz="4" w:space="0" w:color="000000"/>
              <w:bottom w:val="single" w:sz="4" w:space="0" w:color="000000"/>
              <w:right w:val="single" w:sz="4" w:space="0" w:color="000000"/>
            </w:tcBorders>
          </w:tcPr>
          <w:p w14:paraId="722D3BBD"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/camera-images/</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4C59C3BC" w14:textId="77777777" w:rsidR="0070693A" w:rsidRDefault="002054B1">
            <w:pPr>
              <w:spacing w:after="20" w:line="259" w:lineRule="auto"/>
              <w:ind w:left="0" w:right="0" w:firstLine="0"/>
            </w:pPr>
            <w:r>
              <w:rPr>
                <w:rFonts w:eastAsia="Arial" w:cs="Arial"/>
                <w:sz w:val="16"/>
              </w:rPr>
              <w:t>Read-only</w:t>
            </w:r>
            <w:r>
              <w:t xml:space="preserve"> </w:t>
            </w:r>
          </w:p>
        </w:tc>
      </w:tr>
      <w:tr w:rsidR="0070693A" w14:paraId="1A70875A" w14:textId="77777777">
        <w:trPr>
          <w:cantSplit/>
          <w:trHeight w:val="331"/>
        </w:trPr>
        <w:tc>
          <w:tcPr>
            <w:tcW w:w="5102" w:type="dxa"/>
            <w:tcBorders>
              <w:top w:val="single" w:sz="4" w:space="0" w:color="000000"/>
              <w:left w:val="single" w:sz="4" w:space="0" w:color="000000"/>
              <w:bottom w:val="single" w:sz="4" w:space="0" w:color="000000"/>
              <w:right w:val="single" w:sz="4" w:space="0" w:color="000000"/>
            </w:tcBorders>
          </w:tcPr>
          <w:p w14:paraId="463143A9" w14:textId="77777777" w:rsidR="0070693A" w:rsidRDefault="002054B1">
            <w:pPr>
              <w:spacing w:after="20" w:line="259" w:lineRule="auto"/>
              <w:ind w:left="0"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/sensors/</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6AFD81FC" w14:textId="77777777" w:rsidR="0070693A" w:rsidRDefault="002054B1">
            <w:pPr>
              <w:spacing w:after="20" w:line="259" w:lineRule="auto"/>
              <w:ind w:left="0" w:right="0" w:firstLine="0"/>
            </w:pPr>
            <w:r>
              <w:rPr>
                <w:rFonts w:eastAsia="Arial" w:cs="Arial"/>
                <w:sz w:val="16"/>
              </w:rPr>
              <w:t>CRUD</w:t>
            </w:r>
            <w:r>
              <w:t xml:space="preserve"> </w:t>
            </w:r>
          </w:p>
        </w:tc>
      </w:tr>
      <w:tr w:rsidR="0070693A" w14:paraId="78282A9C" w14:textId="77777777">
        <w:trPr>
          <w:cantSplit/>
          <w:trHeight w:val="325"/>
        </w:trPr>
        <w:tc>
          <w:tcPr>
            <w:tcW w:w="5102" w:type="dxa"/>
            <w:tcBorders>
              <w:top w:val="single" w:sz="4" w:space="0" w:color="000000"/>
              <w:left w:val="single" w:sz="4" w:space="0" w:color="000000"/>
              <w:bottom w:val="single" w:sz="4" w:space="0" w:color="000000"/>
              <w:right w:val="single" w:sz="4" w:space="0" w:color="000000"/>
            </w:tcBorders>
          </w:tcPr>
          <w:p w14:paraId="6A054343"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/sensor-readings/</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66F24AB0" w14:textId="77777777" w:rsidR="0070693A" w:rsidRDefault="002054B1">
            <w:pPr>
              <w:spacing w:after="20" w:line="259" w:lineRule="auto"/>
              <w:ind w:left="0" w:right="0" w:firstLine="0"/>
            </w:pPr>
            <w:r>
              <w:rPr>
                <w:rFonts w:eastAsia="Arial" w:cs="Arial"/>
                <w:sz w:val="16"/>
              </w:rPr>
              <w:t>Read-only</w:t>
            </w:r>
            <w:r>
              <w:t xml:space="preserve"> </w:t>
            </w:r>
          </w:p>
        </w:tc>
      </w:tr>
      <w:tr w:rsidR="0070693A" w14:paraId="4AB446A2" w14:textId="77777777">
        <w:trPr>
          <w:cantSplit/>
          <w:trHeight w:val="330"/>
        </w:trPr>
        <w:tc>
          <w:tcPr>
            <w:tcW w:w="5102" w:type="dxa"/>
            <w:tcBorders>
              <w:top w:val="single" w:sz="4" w:space="0" w:color="000000"/>
              <w:left w:val="single" w:sz="4" w:space="0" w:color="000000"/>
              <w:bottom w:val="single" w:sz="4" w:space="0" w:color="000000"/>
              <w:right w:val="single" w:sz="4" w:space="0" w:color="000000"/>
            </w:tcBorders>
          </w:tcPr>
          <w:p w14:paraId="37F7995C"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/actuator-state-observations/</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30C32D79" w14:textId="77777777" w:rsidR="0070693A" w:rsidRDefault="002054B1">
            <w:pPr>
              <w:spacing w:after="20" w:line="259" w:lineRule="auto"/>
              <w:ind w:left="0" w:right="0" w:firstLine="0"/>
            </w:pPr>
            <w:r>
              <w:rPr>
                <w:rFonts w:eastAsia="Arial" w:cs="Arial"/>
                <w:sz w:val="16"/>
              </w:rPr>
              <w:t>Read-only</w:t>
            </w:r>
            <w:r>
              <w:t xml:space="preserve"> </w:t>
            </w:r>
          </w:p>
        </w:tc>
      </w:tr>
      <w:tr w:rsidR="0070693A" w14:paraId="32BF0D44" w14:textId="77777777">
        <w:trPr>
          <w:cantSplit/>
          <w:trHeight w:val="330"/>
        </w:trPr>
        <w:tc>
          <w:tcPr>
            <w:tcW w:w="5102" w:type="dxa"/>
            <w:tcBorders>
              <w:top w:val="single" w:sz="4" w:space="0" w:color="000000"/>
              <w:left w:val="single" w:sz="4" w:space="0" w:color="000000"/>
              <w:bottom w:val="single" w:sz="4" w:space="0" w:color="000000"/>
              <w:right w:val="single" w:sz="4" w:space="0" w:color="000000"/>
            </w:tcBorders>
          </w:tcPr>
          <w:p w14:paraId="0106A03A"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/setpoint-observations/</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763D8FB5" w14:textId="77777777" w:rsidR="0070693A" w:rsidRDefault="002054B1">
            <w:pPr>
              <w:spacing w:after="20" w:line="259" w:lineRule="auto"/>
              <w:ind w:left="0" w:right="0" w:firstLine="0"/>
            </w:pPr>
            <w:r>
              <w:rPr>
                <w:rFonts w:eastAsia="Arial" w:cs="Arial"/>
                <w:sz w:val="16"/>
              </w:rPr>
              <w:t>Read-only</w:t>
            </w:r>
            <w:r>
              <w:t xml:space="preserve"> </w:t>
            </w:r>
          </w:p>
        </w:tc>
      </w:tr>
      <w:tr w:rsidR="0070693A" w14:paraId="00A15008" w14:textId="77777777">
        <w:trPr>
          <w:cantSplit/>
          <w:trHeight w:val="325"/>
        </w:trPr>
        <w:tc>
          <w:tcPr>
            <w:tcW w:w="5102" w:type="dxa"/>
            <w:tcBorders>
              <w:top w:val="single" w:sz="4" w:space="0" w:color="000000"/>
              <w:left w:val="single" w:sz="4" w:space="0" w:color="000000"/>
              <w:bottom w:val="single" w:sz="4" w:space="0" w:color="000000"/>
              <w:right w:val="single" w:sz="4" w:space="0" w:color="000000"/>
            </w:tcBorders>
          </w:tcPr>
          <w:p w14:paraId="666CA81E"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/nutrient-tanks/</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717A6C80" w14:textId="77777777" w:rsidR="0070693A" w:rsidRDefault="002054B1">
            <w:pPr>
              <w:spacing w:after="20" w:line="259" w:lineRule="auto"/>
              <w:ind w:left="0" w:right="0" w:firstLine="0"/>
            </w:pPr>
            <w:r>
              <w:rPr>
                <w:rFonts w:eastAsia="Arial" w:cs="Arial"/>
                <w:sz w:val="16"/>
              </w:rPr>
              <w:t>CRUD</w:t>
            </w:r>
            <w:r>
              <w:t xml:space="preserve"> </w:t>
            </w:r>
          </w:p>
        </w:tc>
      </w:tr>
      <w:tr w:rsidR="0070693A" w14:paraId="2F33DE49" w14:textId="77777777">
        <w:trPr>
          <w:cantSplit/>
          <w:trHeight w:val="330"/>
        </w:trPr>
        <w:tc>
          <w:tcPr>
            <w:tcW w:w="5102" w:type="dxa"/>
            <w:tcBorders>
              <w:top w:val="single" w:sz="4" w:space="0" w:color="000000"/>
              <w:left w:val="single" w:sz="4" w:space="0" w:color="000000"/>
              <w:bottom w:val="single" w:sz="4" w:space="0" w:color="000000"/>
              <w:right w:val="single" w:sz="4" w:space="0" w:color="000000"/>
            </w:tcBorders>
          </w:tcPr>
          <w:p w14:paraId="4787FB2D" w14:textId="77777777" w:rsidR="0070693A" w:rsidRDefault="002054B1">
            <w:pPr>
              <w:spacing w:after="20" w:line="259" w:lineRule="auto"/>
              <w:ind w:left="0" w:right="0" w:firstLine="0"/>
            </w:pPr>
            <w:r>
              <w:rPr>
                <w:rFonts w:eastAsia="Arial" w:cs="Arial"/>
                <w:sz w:val="16"/>
              </w:rPr>
              <w:t>/</w:t>
            </w:r>
            <w:proofErr w:type="spellStart"/>
            <w:proofErr w:type="gramStart"/>
            <w:r>
              <w:rPr>
                <w:rFonts w:eastAsia="Arial" w:cs="Arial"/>
                <w:sz w:val="16"/>
              </w:rPr>
              <w:t>api</w:t>
            </w:r>
            <w:proofErr w:type="spellEnd"/>
            <w:proofErr w:type="gramEnd"/>
            <w:r>
              <w:rPr>
                <w:rFonts w:eastAsia="Arial" w:cs="Arial"/>
                <w:sz w:val="16"/>
              </w:rPr>
              <w:t>/</w:t>
            </w:r>
            <w:proofErr w:type="spellStart"/>
            <w:r>
              <w:rPr>
                <w:rFonts w:eastAsia="Arial" w:cs="Arial"/>
                <w:sz w:val="16"/>
              </w:rPr>
              <w:t>dosers</w:t>
            </w:r>
            <w:proofErr w:type="spellEnd"/>
            <w:r>
              <w:rPr>
                <w:rFonts w:eastAsia="Arial" w:cs="Arial"/>
                <w:sz w:val="16"/>
              </w:rPr>
              <w:t>/</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46BBD6FF" w14:textId="77777777" w:rsidR="0070693A" w:rsidRDefault="002054B1">
            <w:pPr>
              <w:spacing w:after="20" w:line="259" w:lineRule="auto"/>
              <w:ind w:left="0" w:right="0" w:firstLine="0"/>
            </w:pPr>
            <w:r>
              <w:rPr>
                <w:rFonts w:eastAsia="Arial" w:cs="Arial"/>
                <w:sz w:val="16"/>
              </w:rPr>
              <w:t>CRUD</w:t>
            </w:r>
            <w:r>
              <w:t xml:space="preserve"> </w:t>
            </w:r>
          </w:p>
        </w:tc>
      </w:tr>
      <w:tr w:rsidR="0070693A" w14:paraId="59F3AEC4" w14:textId="77777777">
        <w:trPr>
          <w:cantSplit/>
          <w:trHeight w:val="330"/>
        </w:trPr>
        <w:tc>
          <w:tcPr>
            <w:tcW w:w="5102" w:type="dxa"/>
            <w:tcBorders>
              <w:top w:val="single" w:sz="4" w:space="0" w:color="000000"/>
              <w:left w:val="single" w:sz="4" w:space="0" w:color="000000"/>
              <w:bottom w:val="single" w:sz="4" w:space="0" w:color="000000"/>
              <w:right w:val="single" w:sz="4" w:space="0" w:color="000000"/>
            </w:tcBorders>
          </w:tcPr>
          <w:p w14:paraId="73E374B4" w14:textId="77777777" w:rsidR="0070693A" w:rsidRDefault="002054B1">
            <w:pPr>
              <w:spacing w:after="20" w:line="259" w:lineRule="auto"/>
              <w:ind w:left="0" w:right="0" w:firstLine="0"/>
            </w:pPr>
            <w:r>
              <w:rPr>
                <w:rFonts w:eastAsia="Arial" w:cs="Arial"/>
                <w:sz w:val="16"/>
              </w:rPr>
              <w:t>/</w:t>
            </w:r>
            <w:proofErr w:type="spellStart"/>
            <w:r>
              <w:rPr>
                <w:rFonts w:eastAsia="Arial" w:cs="Arial"/>
                <w:sz w:val="16"/>
              </w:rPr>
              <w:t>api</w:t>
            </w:r>
            <w:proofErr w:type="spellEnd"/>
            <w:r>
              <w:rPr>
                <w:rFonts w:eastAsia="Arial" w:cs="Arial"/>
                <w:sz w:val="16"/>
              </w:rPr>
              <w:t>/</w:t>
            </w:r>
            <w:proofErr w:type="gramStart"/>
            <w:r>
              <w:rPr>
                <w:rFonts w:eastAsia="Arial" w:cs="Arial"/>
                <w:sz w:val="16"/>
              </w:rPr>
              <w:t>safe-ranges</w:t>
            </w:r>
            <w:proofErr w:type="gramEnd"/>
            <w:r>
              <w:rPr>
                <w:rFonts w:eastAsia="Arial" w:cs="Arial"/>
                <w:sz w:val="16"/>
              </w:rPr>
              <w:t>/</w:t>
            </w:r>
            <w:r>
              <w:t xml:space="preserve"> </w:t>
            </w:r>
          </w:p>
        </w:tc>
        <w:tc>
          <w:tcPr>
            <w:tcW w:w="4536" w:type="dxa"/>
            <w:tcBorders>
              <w:top w:val="single" w:sz="4" w:space="0" w:color="000000"/>
              <w:left w:val="single" w:sz="4" w:space="0" w:color="000000"/>
              <w:bottom w:val="single" w:sz="4" w:space="0" w:color="000000"/>
              <w:right w:val="single" w:sz="4" w:space="0" w:color="000000"/>
            </w:tcBorders>
          </w:tcPr>
          <w:p w14:paraId="78010397" w14:textId="77777777" w:rsidR="0070693A" w:rsidRDefault="002054B1">
            <w:pPr>
              <w:spacing w:after="20" w:line="259" w:lineRule="auto"/>
              <w:ind w:left="0" w:right="0" w:firstLine="0"/>
            </w:pPr>
            <w:r>
              <w:rPr>
                <w:rFonts w:eastAsia="Arial" w:cs="Arial"/>
                <w:sz w:val="16"/>
              </w:rPr>
              <w:t>CRUD</w:t>
            </w:r>
            <w:r>
              <w:t xml:space="preserve"> </w:t>
            </w:r>
          </w:p>
        </w:tc>
      </w:tr>
    </w:tbl>
    <w:p w14:paraId="7484793B" w14:textId="77777777" w:rsidR="0070693A" w:rsidRDefault="002054B1">
      <w:pPr>
        <w:spacing w:after="115" w:line="259" w:lineRule="auto"/>
        <w:ind w:left="0" w:right="0" w:firstLine="0"/>
        <w:jc w:val="both"/>
      </w:pPr>
      <w:r>
        <w:t xml:space="preserve"> </w:t>
      </w:r>
    </w:p>
    <w:p w14:paraId="192BB915" w14:textId="77777777" w:rsidR="0070693A" w:rsidRDefault="002054B1">
      <w:pPr>
        <w:spacing w:after="0" w:line="259" w:lineRule="auto"/>
        <w:ind w:left="0" w:right="0" w:firstLine="0"/>
        <w:jc w:val="both"/>
      </w:pPr>
      <w:r>
        <w:t xml:space="preserve"> </w:t>
      </w:r>
      <w:r>
        <w:br w:type="page"/>
      </w:r>
    </w:p>
    <w:p w14:paraId="3D681CCB" w14:textId="77777777" w:rsidR="0070693A" w:rsidRDefault="002054B1">
      <w:pPr>
        <w:pStyle w:val="Heading1"/>
        <w:spacing w:after="122"/>
        <w:ind w:left="-5"/>
      </w:pPr>
      <w:bookmarkStart w:id="69" w:name="_Toc210045"/>
      <w:r>
        <w:t xml:space="preserve">9. Installation, Deployment and Configuration Management </w:t>
      </w:r>
      <w:bookmarkEnd w:id="69"/>
    </w:p>
    <w:p w14:paraId="5E255A22" w14:textId="77777777" w:rsidR="0070693A" w:rsidRDefault="002054B1">
      <w:pPr>
        <w:pStyle w:val="Heading3"/>
        <w:spacing w:after="40"/>
        <w:ind w:left="-5"/>
      </w:pPr>
      <w:bookmarkStart w:id="70" w:name="_Toc210046"/>
      <w:r>
        <w:t xml:space="preserve">9.1 Prerequisites </w:t>
      </w:r>
      <w:bookmarkEnd w:id="70"/>
    </w:p>
    <w:p w14:paraId="59FFA1A4" w14:textId="77777777" w:rsidR="0070693A" w:rsidRDefault="002054B1">
      <w:pPr>
        <w:numPr>
          <w:ilvl w:val="0"/>
          <w:numId w:val="41"/>
        </w:numPr>
        <w:ind w:right="0" w:hanging="360"/>
      </w:pPr>
      <w:r>
        <w:t xml:space="preserve">Windows 11 development/lab laptop with Docker Desktop and Docker Compose. </w:t>
      </w:r>
    </w:p>
    <w:p w14:paraId="3EE901DF" w14:textId="77777777" w:rsidR="0070693A" w:rsidRDefault="002054B1">
      <w:pPr>
        <w:numPr>
          <w:ilvl w:val="0"/>
          <w:numId w:val="41"/>
        </w:numPr>
        <w:ind w:right="0" w:hanging="360"/>
      </w:pPr>
      <w:r>
        <w:t xml:space="preserve">Network access to the Hydroponic Lab devices for real hardware verification. </w:t>
      </w:r>
    </w:p>
    <w:p w14:paraId="0BF99411" w14:textId="77777777" w:rsidR="0070693A" w:rsidRDefault="002054B1">
      <w:pPr>
        <w:numPr>
          <w:ilvl w:val="0"/>
          <w:numId w:val="41"/>
        </w:numPr>
        <w:ind w:right="0" w:hanging="360"/>
      </w:pPr>
      <w:r>
        <w:t>A repository-</w:t>
      </w:r>
      <w:proofErr w:type="gramStart"/>
      <w:r>
        <w:t>root .env</w:t>
      </w:r>
      <w:proofErr w:type="gramEnd"/>
      <w:r>
        <w:t xml:space="preserve"> created </w:t>
      </w:r>
      <w:proofErr w:type="gramStart"/>
      <w:r>
        <w:t>from .</w:t>
      </w:r>
      <w:proofErr w:type="spellStart"/>
      <w:r>
        <w:t>env</w:t>
      </w:r>
      <w:proofErr w:type="gramEnd"/>
      <w:r>
        <w:t>.example</w:t>
      </w:r>
      <w:proofErr w:type="spellEnd"/>
      <w:proofErr w:type="gramStart"/>
      <w:r>
        <w:t>; .env</w:t>
      </w:r>
      <w:proofErr w:type="gramEnd"/>
      <w:r>
        <w:t xml:space="preserve"> must remain outside Git. </w:t>
      </w:r>
    </w:p>
    <w:p w14:paraId="00B211AB" w14:textId="77777777" w:rsidR="0070693A" w:rsidRDefault="002054B1">
      <w:pPr>
        <w:numPr>
          <w:ilvl w:val="0"/>
          <w:numId w:val="41"/>
        </w:numPr>
        <w:spacing w:after="294"/>
        <w:ind w:right="0" w:hanging="360"/>
      </w:pPr>
      <w:r>
        <w:t xml:space="preserve">Valid Django secret and Fernet AI_SETTINGS_ENCRYPTION_KEY. AI provider key required only for the selected external provider. </w:t>
      </w:r>
    </w:p>
    <w:p w14:paraId="4A5C7728" w14:textId="77777777" w:rsidR="0070693A" w:rsidRDefault="002054B1">
      <w:pPr>
        <w:pStyle w:val="Heading3"/>
        <w:ind w:left="-5"/>
      </w:pPr>
      <w:bookmarkStart w:id="71" w:name="_Toc210047"/>
      <w:r>
        <w:t xml:space="preserve">9.2 Standard Docker Startup </w:t>
      </w:r>
      <w:bookmarkEnd w:id="71"/>
    </w:p>
    <w:p w14:paraId="58540F8D" w14:textId="77777777" w:rsidR="0070693A" w:rsidRDefault="002054B1">
      <w:pPr>
        <w:spacing w:line="257" w:lineRule="auto"/>
        <w:ind w:left="-5" w:right="0"/>
      </w:pPr>
      <w:r>
        <w:rPr>
          <w:rFonts w:ascii="Consolas" w:eastAsia="Consolas" w:hAnsi="Consolas" w:cs="Consolas"/>
          <w:sz w:val="16"/>
        </w:rPr>
        <w:t>Copy-</w:t>
      </w:r>
      <w:proofErr w:type="gramStart"/>
      <w:r>
        <w:rPr>
          <w:rFonts w:ascii="Consolas" w:eastAsia="Consolas" w:hAnsi="Consolas" w:cs="Consolas"/>
          <w:sz w:val="16"/>
        </w:rPr>
        <w:t>Item .</w:t>
      </w:r>
      <w:proofErr w:type="spellStart"/>
      <w:r>
        <w:rPr>
          <w:rFonts w:ascii="Consolas" w:eastAsia="Consolas" w:hAnsi="Consolas" w:cs="Consolas"/>
          <w:sz w:val="16"/>
        </w:rPr>
        <w:t>env</w:t>
      </w:r>
      <w:proofErr w:type="gramEnd"/>
      <w:r>
        <w:rPr>
          <w:rFonts w:ascii="Consolas" w:eastAsia="Consolas" w:hAnsi="Consolas" w:cs="Consolas"/>
          <w:sz w:val="16"/>
        </w:rPr>
        <w:t>.</w:t>
      </w:r>
      <w:proofErr w:type="gramStart"/>
      <w:r>
        <w:rPr>
          <w:rFonts w:ascii="Consolas" w:eastAsia="Consolas" w:hAnsi="Consolas" w:cs="Consolas"/>
          <w:sz w:val="16"/>
        </w:rPr>
        <w:t>example</w:t>
      </w:r>
      <w:proofErr w:type="spellEnd"/>
      <w:r>
        <w:rPr>
          <w:rFonts w:ascii="Consolas" w:eastAsia="Consolas" w:hAnsi="Consolas" w:cs="Consolas"/>
          <w:sz w:val="16"/>
        </w:rPr>
        <w:t xml:space="preserve"> .env</w:t>
      </w:r>
      <w:proofErr w:type="gramEnd"/>
      <w:r>
        <w:rPr>
          <w:rFonts w:ascii="Consolas" w:eastAsia="Consolas" w:hAnsi="Consolas" w:cs="Consolas"/>
          <w:sz w:val="16"/>
        </w:rPr>
        <w:t xml:space="preserve"> </w:t>
      </w:r>
    </w:p>
    <w:p w14:paraId="2BE5673F" w14:textId="77777777" w:rsidR="0070693A" w:rsidRDefault="002054B1">
      <w:pPr>
        <w:spacing w:after="63" w:line="257" w:lineRule="auto"/>
        <w:ind w:left="-5" w:right="5371"/>
      </w:pPr>
      <w:r>
        <w:t># Edit local secrets / deployment addresses</w:t>
      </w:r>
    </w:p>
    <w:p w14:paraId="1AB69941" w14:textId="77777777" w:rsidR="0070693A" w:rsidRDefault="002054B1">
      <w:pPr>
        <w:spacing w:after="63" w:line="257" w:lineRule="auto"/>
        <w:ind w:left="-5" w:right="5371"/>
      </w:pPr>
      <w:r>
        <w:t>docker-compose up --build</w:t>
      </w:r>
    </w:p>
    <w:p w14:paraId="6A222362" w14:textId="77777777" w:rsidR="0070693A" w:rsidRDefault="002054B1">
      <w:pPr>
        <w:spacing w:after="115" w:line="259" w:lineRule="auto"/>
        <w:ind w:left="0" w:right="0" w:firstLine="0"/>
      </w:pPr>
      <w:r>
        <w:t xml:space="preserve"> </w:t>
      </w:r>
    </w:p>
    <w:p w14:paraId="3AB45F76" w14:textId="77777777" w:rsidR="0070693A" w:rsidRDefault="002054B1">
      <w:pPr>
        <w:spacing w:after="295"/>
        <w:ind w:left="-5" w:right="0"/>
      </w:pPr>
      <w:r>
        <w:t xml:space="preserve">The backend container startup contract applies migrations, runs </w:t>
      </w:r>
      <w:proofErr w:type="spellStart"/>
      <w:r>
        <w:t>bootstrap_leafy</w:t>
      </w:r>
      <w:proofErr w:type="spellEnd"/>
      <w:r>
        <w:t xml:space="preserve"> and then starts Django on port 8000. The frontend runs Vite on port 5173. The final system evidence supplied by the team shows both images building successfully, migrations including powerboard_control.0001_initial applying successfully, bootstrap completing, and the consolidated background runtime starting sensor ingestion, camera capture and AI scheduling. </w:t>
      </w:r>
    </w:p>
    <w:p w14:paraId="34BF0B2F" w14:textId="77777777" w:rsidR="0070693A" w:rsidRDefault="002054B1">
      <w:pPr>
        <w:pStyle w:val="Heading3"/>
        <w:ind w:left="-5"/>
      </w:pPr>
      <w:bookmarkStart w:id="72" w:name="_Toc210048"/>
      <w:r>
        <w:t xml:space="preserve">9.3 Configuration Authority </w:t>
      </w:r>
      <w:bookmarkEnd w:id="72"/>
    </w:p>
    <w:p w14:paraId="201CD155" w14:textId="77777777" w:rsidR="0070693A" w:rsidRDefault="002054B1">
      <w:pPr>
        <w:spacing w:line="259" w:lineRule="auto"/>
        <w:ind w:left="15" w:right="7"/>
        <w:jc w:val="center"/>
      </w:pPr>
      <w:r>
        <w:rPr>
          <w:rFonts w:eastAsia="Arial" w:cs="Arial"/>
          <w:b/>
          <w:sz w:val="18"/>
        </w:rPr>
        <w:t>Table 9-1. Runtime configuration authority</w:t>
      </w:r>
      <w:r>
        <w:t xml:space="preserve"> </w:t>
      </w:r>
    </w:p>
    <w:tbl>
      <w:tblPr>
        <w:tblStyle w:val="TableGrid"/>
        <w:tblW w:w="9994" w:type="dxa"/>
        <w:tblInd w:w="-109" w:type="dxa"/>
        <w:tblCellMar>
          <w:top w:w="35" w:type="dxa"/>
          <w:left w:w="105" w:type="dxa"/>
          <w:right w:w="91" w:type="dxa"/>
        </w:tblCellMar>
        <w:tblLook w:val="04A0" w:firstRow="1" w:lastRow="0" w:firstColumn="1" w:lastColumn="0" w:noHBand="0" w:noVBand="1"/>
      </w:tblPr>
      <w:tblGrid>
        <w:gridCol w:w="1900"/>
        <w:gridCol w:w="2406"/>
        <w:gridCol w:w="2946"/>
        <w:gridCol w:w="2742"/>
      </w:tblGrid>
      <w:tr w:rsidR="0070693A" w14:paraId="7F75FBD6" w14:textId="77777777">
        <w:trPr>
          <w:cantSplit/>
          <w:trHeight w:val="328"/>
          <w:tblHeader/>
        </w:trPr>
        <w:tc>
          <w:tcPr>
            <w:tcW w:w="1900" w:type="dxa"/>
            <w:tcBorders>
              <w:top w:val="single" w:sz="4" w:space="0" w:color="000000"/>
              <w:left w:val="single" w:sz="4" w:space="0" w:color="000000"/>
              <w:bottom w:val="single" w:sz="4" w:space="0" w:color="000000"/>
              <w:right w:val="single" w:sz="4" w:space="0" w:color="000000"/>
            </w:tcBorders>
            <w:shd w:val="clear" w:color="auto" w:fill="D9EAD3"/>
          </w:tcPr>
          <w:p w14:paraId="0C9779C2" w14:textId="77777777" w:rsidR="0070693A" w:rsidRDefault="002054B1">
            <w:pPr>
              <w:spacing w:after="20" w:line="259" w:lineRule="auto"/>
              <w:ind w:left="4" w:right="0" w:firstLine="0"/>
            </w:pPr>
            <w:r>
              <w:rPr>
                <w:rFonts w:eastAsia="Arial" w:cs="Arial"/>
                <w:b/>
                <w:sz w:val="17"/>
              </w:rPr>
              <w:t>Configuration</w:t>
            </w:r>
            <w:r>
              <w:t xml:space="preserve"> </w:t>
            </w:r>
          </w:p>
        </w:tc>
        <w:tc>
          <w:tcPr>
            <w:tcW w:w="2406" w:type="dxa"/>
            <w:tcBorders>
              <w:top w:val="single" w:sz="4" w:space="0" w:color="000000"/>
              <w:left w:val="single" w:sz="4" w:space="0" w:color="000000"/>
              <w:bottom w:val="single" w:sz="4" w:space="0" w:color="000000"/>
              <w:right w:val="single" w:sz="4" w:space="0" w:color="000000"/>
            </w:tcBorders>
            <w:shd w:val="clear" w:color="auto" w:fill="D9EAD3"/>
          </w:tcPr>
          <w:p w14:paraId="2A26ACB8" w14:textId="77777777" w:rsidR="0070693A" w:rsidRDefault="002054B1">
            <w:pPr>
              <w:spacing w:after="20" w:line="259" w:lineRule="auto"/>
              <w:ind w:left="0" w:right="0" w:firstLine="0"/>
            </w:pPr>
            <w:r>
              <w:rPr>
                <w:rFonts w:eastAsia="Arial" w:cs="Arial"/>
                <w:b/>
                <w:sz w:val="17"/>
              </w:rPr>
              <w:t>Initial/default source</w:t>
            </w:r>
            <w:r>
              <w:t xml:space="preserve"> </w:t>
            </w:r>
          </w:p>
        </w:tc>
        <w:tc>
          <w:tcPr>
            <w:tcW w:w="2946" w:type="dxa"/>
            <w:tcBorders>
              <w:top w:val="single" w:sz="4" w:space="0" w:color="000000"/>
              <w:left w:val="single" w:sz="4" w:space="0" w:color="000000"/>
              <w:bottom w:val="single" w:sz="4" w:space="0" w:color="000000"/>
              <w:right w:val="single" w:sz="4" w:space="0" w:color="000000"/>
            </w:tcBorders>
            <w:shd w:val="clear" w:color="auto" w:fill="D9EAD3"/>
          </w:tcPr>
          <w:p w14:paraId="28BCCCE3" w14:textId="77777777" w:rsidR="0070693A" w:rsidRDefault="002054B1">
            <w:pPr>
              <w:spacing w:after="20" w:line="259" w:lineRule="auto"/>
              <w:ind w:left="5" w:right="0" w:firstLine="0"/>
            </w:pPr>
            <w:r>
              <w:rPr>
                <w:rFonts w:eastAsia="Arial" w:cs="Arial"/>
                <w:b/>
                <w:sz w:val="17"/>
              </w:rPr>
              <w:t>Normal runtime source of truth</w:t>
            </w:r>
            <w:r>
              <w:t xml:space="preserve"> </w:t>
            </w:r>
          </w:p>
        </w:tc>
        <w:tc>
          <w:tcPr>
            <w:tcW w:w="2742" w:type="dxa"/>
            <w:tcBorders>
              <w:top w:val="single" w:sz="4" w:space="0" w:color="000000"/>
              <w:left w:val="single" w:sz="4" w:space="0" w:color="000000"/>
              <w:bottom w:val="single" w:sz="4" w:space="0" w:color="000000"/>
              <w:right w:val="single" w:sz="4" w:space="0" w:color="000000"/>
            </w:tcBorders>
            <w:shd w:val="clear" w:color="auto" w:fill="D9EAD3"/>
          </w:tcPr>
          <w:p w14:paraId="6E0CE339" w14:textId="77777777" w:rsidR="0070693A" w:rsidRDefault="002054B1">
            <w:pPr>
              <w:spacing w:after="20" w:line="259" w:lineRule="auto"/>
              <w:ind w:left="5" w:right="0" w:firstLine="0"/>
            </w:pPr>
            <w:r>
              <w:rPr>
                <w:rFonts w:eastAsia="Arial" w:cs="Arial"/>
                <w:b/>
                <w:sz w:val="17"/>
              </w:rPr>
              <w:t>Maintenance rule</w:t>
            </w:r>
            <w:r>
              <w:t xml:space="preserve"> </w:t>
            </w:r>
          </w:p>
        </w:tc>
      </w:tr>
      <w:tr w:rsidR="0070693A" w14:paraId="12DA1320" w14:textId="77777777">
        <w:trPr>
          <w:cantSplit/>
          <w:trHeight w:val="526"/>
        </w:trPr>
        <w:tc>
          <w:tcPr>
            <w:tcW w:w="1900" w:type="dxa"/>
            <w:tcBorders>
              <w:top w:val="single" w:sz="4" w:space="0" w:color="000000"/>
              <w:left w:val="single" w:sz="4" w:space="0" w:color="000000"/>
              <w:bottom w:val="single" w:sz="4" w:space="0" w:color="000000"/>
              <w:right w:val="single" w:sz="4" w:space="0" w:color="000000"/>
            </w:tcBorders>
          </w:tcPr>
          <w:p w14:paraId="6C4B43F0" w14:textId="77777777" w:rsidR="0070693A" w:rsidRDefault="002054B1">
            <w:pPr>
              <w:spacing w:after="20" w:line="259" w:lineRule="auto"/>
              <w:ind w:left="4" w:right="0" w:firstLine="0"/>
            </w:pPr>
            <w:r>
              <w:rPr>
                <w:rFonts w:eastAsia="Arial" w:cs="Arial"/>
                <w:sz w:val="16"/>
              </w:rPr>
              <w:t>Django / secrets / network boot values</w:t>
            </w:r>
            <w:r>
              <w:t xml:space="preserve"> </w:t>
            </w:r>
          </w:p>
        </w:tc>
        <w:tc>
          <w:tcPr>
            <w:tcW w:w="2406" w:type="dxa"/>
            <w:tcBorders>
              <w:top w:val="single" w:sz="4" w:space="0" w:color="000000"/>
              <w:left w:val="single" w:sz="4" w:space="0" w:color="000000"/>
              <w:bottom w:val="single" w:sz="4" w:space="0" w:color="000000"/>
              <w:right w:val="single" w:sz="4" w:space="0" w:color="000000"/>
            </w:tcBorders>
          </w:tcPr>
          <w:p w14:paraId="1E7A507D" w14:textId="77777777" w:rsidR="0070693A" w:rsidRDefault="002054B1">
            <w:pPr>
              <w:spacing w:after="20" w:line="259" w:lineRule="auto"/>
              <w:ind w:left="0" w:right="0" w:firstLine="0"/>
            </w:pPr>
            <w:proofErr w:type="gramStart"/>
            <w:r>
              <w:rPr>
                <w:rFonts w:eastAsia="Arial" w:cs="Arial"/>
                <w:sz w:val="16"/>
              </w:rPr>
              <w:t>.env</w:t>
            </w:r>
            <w:proofErr w:type="gramEnd"/>
            <w:r>
              <w:t xml:space="preserve"> </w:t>
            </w:r>
          </w:p>
        </w:tc>
        <w:tc>
          <w:tcPr>
            <w:tcW w:w="2946" w:type="dxa"/>
            <w:tcBorders>
              <w:top w:val="single" w:sz="4" w:space="0" w:color="000000"/>
              <w:left w:val="single" w:sz="4" w:space="0" w:color="000000"/>
              <w:bottom w:val="single" w:sz="4" w:space="0" w:color="000000"/>
              <w:right w:val="single" w:sz="4" w:space="0" w:color="000000"/>
            </w:tcBorders>
          </w:tcPr>
          <w:p w14:paraId="556EA074" w14:textId="77777777" w:rsidR="0070693A" w:rsidRDefault="002054B1">
            <w:pPr>
              <w:spacing w:after="20" w:line="259" w:lineRule="auto"/>
              <w:ind w:left="5" w:right="0" w:firstLine="0"/>
            </w:pPr>
            <w:proofErr w:type="gramStart"/>
            <w:r>
              <w:rPr>
                <w:rFonts w:eastAsia="Arial" w:cs="Arial"/>
                <w:sz w:val="16"/>
              </w:rPr>
              <w:t>.env</w:t>
            </w:r>
            <w:proofErr w:type="gramEnd"/>
            <w:r>
              <w:rPr>
                <w:rFonts w:eastAsia="Arial" w:cs="Arial"/>
                <w:sz w:val="16"/>
              </w:rPr>
              <w:t xml:space="preserve"> / process environment</w:t>
            </w:r>
            <w:r>
              <w:t xml:space="preserve"> </w:t>
            </w:r>
          </w:p>
        </w:tc>
        <w:tc>
          <w:tcPr>
            <w:tcW w:w="2742" w:type="dxa"/>
            <w:tcBorders>
              <w:top w:val="single" w:sz="4" w:space="0" w:color="000000"/>
              <w:left w:val="single" w:sz="4" w:space="0" w:color="000000"/>
              <w:bottom w:val="single" w:sz="4" w:space="0" w:color="000000"/>
              <w:right w:val="single" w:sz="4" w:space="0" w:color="000000"/>
            </w:tcBorders>
          </w:tcPr>
          <w:p w14:paraId="100E6234" w14:textId="77777777" w:rsidR="0070693A" w:rsidRDefault="002054B1">
            <w:pPr>
              <w:spacing w:after="20" w:line="259" w:lineRule="auto"/>
              <w:ind w:left="5" w:right="0" w:firstLine="0"/>
            </w:pPr>
            <w:r>
              <w:rPr>
                <w:rFonts w:eastAsia="Arial" w:cs="Arial"/>
                <w:sz w:val="16"/>
              </w:rPr>
              <w:t xml:space="preserve">Edit </w:t>
            </w:r>
            <w:proofErr w:type="gramStart"/>
            <w:r>
              <w:rPr>
                <w:rFonts w:eastAsia="Arial" w:cs="Arial"/>
                <w:sz w:val="16"/>
              </w:rPr>
              <w:t>deployment .env</w:t>
            </w:r>
            <w:proofErr w:type="gramEnd"/>
            <w:r>
              <w:rPr>
                <w:rFonts w:eastAsia="Arial" w:cs="Arial"/>
                <w:sz w:val="16"/>
              </w:rPr>
              <w:t>; never commit secrets.</w:t>
            </w:r>
            <w:r>
              <w:t xml:space="preserve"> </w:t>
            </w:r>
          </w:p>
        </w:tc>
      </w:tr>
      <w:tr w:rsidR="0070693A" w14:paraId="1D174094" w14:textId="77777777">
        <w:trPr>
          <w:cantSplit/>
          <w:trHeight w:val="526"/>
        </w:trPr>
        <w:tc>
          <w:tcPr>
            <w:tcW w:w="1900" w:type="dxa"/>
            <w:tcBorders>
              <w:top w:val="single" w:sz="4" w:space="0" w:color="000000"/>
              <w:left w:val="single" w:sz="4" w:space="0" w:color="000000"/>
              <w:bottom w:val="single" w:sz="4" w:space="0" w:color="000000"/>
              <w:right w:val="single" w:sz="4" w:space="0" w:color="000000"/>
            </w:tcBorders>
            <w:vAlign w:val="center"/>
          </w:tcPr>
          <w:p w14:paraId="531C68DF" w14:textId="77777777" w:rsidR="0070693A" w:rsidRDefault="002054B1">
            <w:pPr>
              <w:spacing w:after="20" w:line="259" w:lineRule="auto"/>
              <w:ind w:left="4" w:right="0" w:firstLine="0"/>
            </w:pPr>
            <w:r>
              <w:rPr>
                <w:rFonts w:eastAsia="Arial" w:cs="Arial"/>
                <w:sz w:val="16"/>
              </w:rPr>
              <w:t>Sensor ingestion</w:t>
            </w:r>
            <w:r>
              <w:t xml:space="preserve"> </w:t>
            </w:r>
          </w:p>
        </w:tc>
        <w:tc>
          <w:tcPr>
            <w:tcW w:w="2406" w:type="dxa"/>
            <w:tcBorders>
              <w:top w:val="single" w:sz="4" w:space="0" w:color="000000"/>
              <w:left w:val="single" w:sz="4" w:space="0" w:color="000000"/>
              <w:bottom w:val="single" w:sz="4" w:space="0" w:color="000000"/>
              <w:right w:val="single" w:sz="4" w:space="0" w:color="000000"/>
            </w:tcBorders>
            <w:vAlign w:val="center"/>
          </w:tcPr>
          <w:p w14:paraId="03F02056" w14:textId="77777777" w:rsidR="0070693A" w:rsidRDefault="002054B1">
            <w:pPr>
              <w:spacing w:after="20" w:line="259" w:lineRule="auto"/>
              <w:ind w:left="0" w:right="0" w:firstLine="0"/>
            </w:pPr>
            <w:proofErr w:type="gramStart"/>
            <w:r>
              <w:rPr>
                <w:rFonts w:eastAsia="Arial" w:cs="Arial"/>
                <w:sz w:val="16"/>
              </w:rPr>
              <w:t>.env</w:t>
            </w:r>
            <w:proofErr w:type="gramEnd"/>
            <w:r>
              <w:rPr>
                <w:rFonts w:eastAsia="Arial" w:cs="Arial"/>
                <w:sz w:val="16"/>
              </w:rPr>
              <w:t xml:space="preserve"> bootstrap defaults</w:t>
            </w:r>
            <w:r>
              <w:t xml:space="preserve"> </w:t>
            </w:r>
          </w:p>
        </w:tc>
        <w:tc>
          <w:tcPr>
            <w:tcW w:w="2946" w:type="dxa"/>
            <w:tcBorders>
              <w:top w:val="single" w:sz="4" w:space="0" w:color="000000"/>
              <w:left w:val="single" w:sz="4" w:space="0" w:color="000000"/>
              <w:bottom w:val="single" w:sz="4" w:space="0" w:color="000000"/>
              <w:right w:val="single" w:sz="4" w:space="0" w:color="000000"/>
            </w:tcBorders>
            <w:vAlign w:val="center"/>
          </w:tcPr>
          <w:p w14:paraId="2E15373E" w14:textId="77777777" w:rsidR="0070693A" w:rsidRDefault="002054B1">
            <w:pPr>
              <w:spacing w:after="20" w:line="259" w:lineRule="auto"/>
              <w:ind w:left="5" w:right="0" w:firstLine="0"/>
            </w:pPr>
            <w:proofErr w:type="spellStart"/>
            <w:r>
              <w:rPr>
                <w:rFonts w:eastAsia="Arial" w:cs="Arial"/>
                <w:sz w:val="16"/>
              </w:rPr>
              <w:t>SensorIngestConfiguration</w:t>
            </w:r>
            <w:proofErr w:type="spellEnd"/>
            <w:r>
              <w:rPr>
                <w:rFonts w:eastAsia="Arial" w:cs="Arial"/>
                <w:sz w:val="16"/>
              </w:rPr>
              <w:t xml:space="preserve"> row</w:t>
            </w:r>
            <w:r>
              <w:t xml:space="preserve"> </w:t>
            </w:r>
          </w:p>
        </w:tc>
        <w:tc>
          <w:tcPr>
            <w:tcW w:w="2742" w:type="dxa"/>
            <w:tcBorders>
              <w:top w:val="single" w:sz="4" w:space="0" w:color="000000"/>
              <w:left w:val="single" w:sz="4" w:space="0" w:color="000000"/>
              <w:bottom w:val="single" w:sz="4" w:space="0" w:color="000000"/>
              <w:right w:val="single" w:sz="4" w:space="0" w:color="000000"/>
            </w:tcBorders>
          </w:tcPr>
          <w:p w14:paraId="7EF5219B" w14:textId="77777777" w:rsidR="0070693A" w:rsidRDefault="002054B1">
            <w:pPr>
              <w:spacing w:after="20" w:line="259" w:lineRule="auto"/>
              <w:ind w:left="5" w:right="0" w:firstLine="0"/>
            </w:pPr>
            <w:r>
              <w:rPr>
                <w:rFonts w:eastAsia="Arial" w:cs="Arial"/>
                <w:sz w:val="16"/>
              </w:rPr>
              <w:t>Change through Settings/API after initial row exists.</w:t>
            </w:r>
            <w:r>
              <w:t xml:space="preserve"> </w:t>
            </w:r>
          </w:p>
        </w:tc>
      </w:tr>
      <w:tr w:rsidR="0070693A" w14:paraId="0EFE2CF7" w14:textId="77777777">
        <w:trPr>
          <w:cantSplit/>
          <w:trHeight w:val="725"/>
        </w:trPr>
        <w:tc>
          <w:tcPr>
            <w:tcW w:w="1900" w:type="dxa"/>
            <w:tcBorders>
              <w:top w:val="single" w:sz="4" w:space="0" w:color="000000"/>
              <w:left w:val="single" w:sz="4" w:space="0" w:color="000000"/>
              <w:bottom w:val="single" w:sz="4" w:space="0" w:color="000000"/>
              <w:right w:val="single" w:sz="4" w:space="0" w:color="000000"/>
            </w:tcBorders>
            <w:vAlign w:val="center"/>
          </w:tcPr>
          <w:p w14:paraId="20153E9E" w14:textId="77777777" w:rsidR="0070693A" w:rsidRDefault="002054B1">
            <w:pPr>
              <w:spacing w:after="20" w:line="259" w:lineRule="auto"/>
              <w:ind w:left="4" w:right="0" w:firstLine="0"/>
            </w:pPr>
            <w:proofErr w:type="spellStart"/>
            <w:r>
              <w:rPr>
                <w:rFonts w:eastAsia="Arial" w:cs="Arial"/>
                <w:sz w:val="16"/>
              </w:rPr>
              <w:t>Powerboard</w:t>
            </w:r>
            <w:proofErr w:type="spellEnd"/>
            <w:r>
              <w:rPr>
                <w:rFonts w:eastAsia="Arial" w:cs="Arial"/>
                <w:sz w:val="16"/>
              </w:rPr>
              <w:t xml:space="preserve"> addresses</w:t>
            </w:r>
            <w:r>
              <w:t xml:space="preserve"> </w:t>
            </w:r>
          </w:p>
        </w:tc>
        <w:tc>
          <w:tcPr>
            <w:tcW w:w="2406" w:type="dxa"/>
            <w:tcBorders>
              <w:top w:val="single" w:sz="4" w:space="0" w:color="000000"/>
              <w:left w:val="single" w:sz="4" w:space="0" w:color="000000"/>
              <w:bottom w:val="single" w:sz="4" w:space="0" w:color="000000"/>
              <w:right w:val="single" w:sz="4" w:space="0" w:color="000000"/>
            </w:tcBorders>
            <w:vAlign w:val="center"/>
          </w:tcPr>
          <w:p w14:paraId="6A0FE67F" w14:textId="77777777" w:rsidR="0070693A" w:rsidRDefault="002054B1">
            <w:pPr>
              <w:spacing w:after="20" w:line="259" w:lineRule="auto"/>
              <w:ind w:left="0" w:right="0" w:firstLine="0"/>
            </w:pPr>
            <w:proofErr w:type="gramStart"/>
            <w:r>
              <w:rPr>
                <w:rFonts w:eastAsia="Arial" w:cs="Arial"/>
                <w:sz w:val="16"/>
              </w:rPr>
              <w:t>.env</w:t>
            </w:r>
            <w:proofErr w:type="gramEnd"/>
            <w:r>
              <w:rPr>
                <w:rFonts w:eastAsia="Arial" w:cs="Arial"/>
                <w:sz w:val="16"/>
              </w:rPr>
              <w:t xml:space="preserve"> Lab seed</w:t>
            </w:r>
            <w:r>
              <w:t xml:space="preserve"> </w:t>
            </w:r>
          </w:p>
        </w:tc>
        <w:tc>
          <w:tcPr>
            <w:tcW w:w="2946" w:type="dxa"/>
            <w:tcBorders>
              <w:top w:val="single" w:sz="4" w:space="0" w:color="000000"/>
              <w:left w:val="single" w:sz="4" w:space="0" w:color="000000"/>
              <w:bottom w:val="single" w:sz="4" w:space="0" w:color="000000"/>
              <w:right w:val="single" w:sz="4" w:space="0" w:color="000000"/>
            </w:tcBorders>
            <w:vAlign w:val="center"/>
          </w:tcPr>
          <w:p w14:paraId="7F0A91B1" w14:textId="77777777" w:rsidR="0070693A" w:rsidRDefault="002054B1">
            <w:pPr>
              <w:spacing w:after="20" w:line="259" w:lineRule="auto"/>
              <w:ind w:left="5" w:right="0" w:firstLine="0"/>
            </w:pPr>
            <w:proofErr w:type="spellStart"/>
            <w:r>
              <w:rPr>
                <w:rFonts w:eastAsia="Arial" w:cs="Arial"/>
                <w:sz w:val="16"/>
              </w:rPr>
              <w:t>PowerboardConfiguration</w:t>
            </w:r>
            <w:proofErr w:type="spellEnd"/>
            <w:r>
              <w:rPr>
                <w:rFonts w:eastAsia="Arial" w:cs="Arial"/>
                <w:sz w:val="16"/>
              </w:rPr>
              <w:t xml:space="preserve"> row</w:t>
            </w:r>
            <w:r>
              <w:t xml:space="preserve"> </w:t>
            </w:r>
          </w:p>
        </w:tc>
        <w:tc>
          <w:tcPr>
            <w:tcW w:w="2742" w:type="dxa"/>
            <w:tcBorders>
              <w:top w:val="single" w:sz="4" w:space="0" w:color="000000"/>
              <w:left w:val="single" w:sz="4" w:space="0" w:color="000000"/>
              <w:bottom w:val="single" w:sz="4" w:space="0" w:color="000000"/>
              <w:right w:val="single" w:sz="4" w:space="0" w:color="000000"/>
            </w:tcBorders>
          </w:tcPr>
          <w:p w14:paraId="5384214B" w14:textId="77777777" w:rsidR="0070693A" w:rsidRDefault="002054B1">
            <w:pPr>
              <w:spacing w:after="20" w:line="259" w:lineRule="auto"/>
              <w:ind w:left="5" w:right="0" w:firstLine="0"/>
            </w:pPr>
            <w:r>
              <w:rPr>
                <w:rFonts w:eastAsia="Arial" w:cs="Arial"/>
                <w:sz w:val="16"/>
              </w:rPr>
              <w:t xml:space="preserve">Change through Settings → </w:t>
            </w:r>
            <w:proofErr w:type="spellStart"/>
            <w:r>
              <w:rPr>
                <w:rFonts w:eastAsia="Arial" w:cs="Arial"/>
                <w:sz w:val="16"/>
              </w:rPr>
              <w:t>Powerboard</w:t>
            </w:r>
            <w:proofErr w:type="spellEnd"/>
            <w:r>
              <w:rPr>
                <w:rFonts w:eastAsia="Arial" w:cs="Arial"/>
                <w:sz w:val="16"/>
              </w:rPr>
              <w:t>. Restart/bootstrap must not overwrite edits.</w:t>
            </w:r>
            <w:r>
              <w:t xml:space="preserve"> </w:t>
            </w:r>
          </w:p>
        </w:tc>
      </w:tr>
      <w:tr w:rsidR="0070693A" w14:paraId="76E77A62" w14:textId="77777777">
        <w:trPr>
          <w:cantSplit/>
          <w:trHeight w:val="530"/>
        </w:trPr>
        <w:tc>
          <w:tcPr>
            <w:tcW w:w="1900" w:type="dxa"/>
            <w:tcBorders>
              <w:top w:val="single" w:sz="4" w:space="0" w:color="000000"/>
              <w:left w:val="single" w:sz="4" w:space="0" w:color="000000"/>
              <w:bottom w:val="single" w:sz="4" w:space="0" w:color="000000"/>
              <w:right w:val="single" w:sz="4" w:space="0" w:color="000000"/>
            </w:tcBorders>
          </w:tcPr>
          <w:p w14:paraId="480FB6BA" w14:textId="77777777" w:rsidR="0070693A" w:rsidRDefault="002054B1">
            <w:pPr>
              <w:spacing w:after="20" w:line="259" w:lineRule="auto"/>
              <w:ind w:left="4" w:right="0" w:firstLine="0"/>
            </w:pPr>
            <w:r>
              <w:rPr>
                <w:rFonts w:eastAsia="Arial" w:cs="Arial"/>
                <w:sz w:val="16"/>
              </w:rPr>
              <w:t>AI provider/schedule</w:t>
            </w:r>
            <w:r>
              <w:t xml:space="preserve"> </w:t>
            </w:r>
          </w:p>
        </w:tc>
        <w:tc>
          <w:tcPr>
            <w:tcW w:w="2406" w:type="dxa"/>
            <w:tcBorders>
              <w:top w:val="single" w:sz="4" w:space="0" w:color="000000"/>
              <w:left w:val="single" w:sz="4" w:space="0" w:color="000000"/>
              <w:bottom w:val="single" w:sz="4" w:space="0" w:color="000000"/>
              <w:right w:val="single" w:sz="4" w:space="0" w:color="000000"/>
            </w:tcBorders>
          </w:tcPr>
          <w:p w14:paraId="1DE1E3DA" w14:textId="77777777" w:rsidR="0070693A" w:rsidRDefault="002054B1">
            <w:pPr>
              <w:spacing w:after="20" w:line="259" w:lineRule="auto"/>
              <w:ind w:left="0" w:right="0" w:firstLine="0"/>
            </w:pPr>
            <w:proofErr w:type="gramStart"/>
            <w:r>
              <w:rPr>
                <w:rFonts w:eastAsia="Arial" w:cs="Arial"/>
                <w:sz w:val="16"/>
              </w:rPr>
              <w:t>.env</w:t>
            </w:r>
            <w:proofErr w:type="gramEnd"/>
            <w:r>
              <w:rPr>
                <w:rFonts w:eastAsia="Arial" w:cs="Arial"/>
                <w:sz w:val="16"/>
              </w:rPr>
              <w:t xml:space="preserve"> provider defaults</w:t>
            </w:r>
            <w:r>
              <w:t xml:space="preserve"> </w:t>
            </w:r>
          </w:p>
        </w:tc>
        <w:tc>
          <w:tcPr>
            <w:tcW w:w="2946" w:type="dxa"/>
            <w:tcBorders>
              <w:top w:val="single" w:sz="4" w:space="0" w:color="000000"/>
              <w:left w:val="single" w:sz="4" w:space="0" w:color="000000"/>
              <w:bottom w:val="single" w:sz="4" w:space="0" w:color="000000"/>
              <w:right w:val="single" w:sz="4" w:space="0" w:color="000000"/>
            </w:tcBorders>
          </w:tcPr>
          <w:p w14:paraId="7DEED358" w14:textId="77777777" w:rsidR="0070693A" w:rsidRDefault="002054B1">
            <w:pPr>
              <w:spacing w:after="20" w:line="259" w:lineRule="auto"/>
              <w:ind w:left="5" w:right="0" w:firstLine="0"/>
            </w:pPr>
            <w:proofErr w:type="spellStart"/>
            <w:r>
              <w:rPr>
                <w:rFonts w:eastAsia="Arial" w:cs="Arial"/>
                <w:sz w:val="16"/>
              </w:rPr>
              <w:t>AIConfiguration</w:t>
            </w:r>
            <w:proofErr w:type="spellEnd"/>
            <w:r>
              <w:rPr>
                <w:rFonts w:eastAsia="Arial" w:cs="Arial"/>
                <w:sz w:val="16"/>
              </w:rPr>
              <w:t xml:space="preserve"> row</w:t>
            </w:r>
            <w:r>
              <w:t xml:space="preserve"> </w:t>
            </w:r>
          </w:p>
        </w:tc>
        <w:tc>
          <w:tcPr>
            <w:tcW w:w="2742" w:type="dxa"/>
            <w:tcBorders>
              <w:top w:val="single" w:sz="4" w:space="0" w:color="000000"/>
              <w:left w:val="single" w:sz="4" w:space="0" w:color="000000"/>
              <w:bottom w:val="single" w:sz="4" w:space="0" w:color="000000"/>
              <w:right w:val="single" w:sz="4" w:space="0" w:color="000000"/>
            </w:tcBorders>
          </w:tcPr>
          <w:p w14:paraId="4E2EDD2A" w14:textId="77777777" w:rsidR="0070693A" w:rsidRDefault="002054B1">
            <w:pPr>
              <w:spacing w:after="20" w:line="259" w:lineRule="auto"/>
              <w:ind w:left="5" w:right="0" w:firstLine="0"/>
            </w:pPr>
            <w:r>
              <w:rPr>
                <w:rFonts w:eastAsia="Arial" w:cs="Arial"/>
                <w:sz w:val="16"/>
              </w:rPr>
              <w:t>Change through Settings → AI configuration.</w:t>
            </w:r>
            <w:r>
              <w:t xml:space="preserve"> </w:t>
            </w:r>
          </w:p>
        </w:tc>
      </w:tr>
      <w:tr w:rsidR="0070693A" w14:paraId="7C90BB48" w14:textId="77777777">
        <w:trPr>
          <w:cantSplit/>
          <w:trHeight w:val="925"/>
        </w:trPr>
        <w:tc>
          <w:tcPr>
            <w:tcW w:w="1900" w:type="dxa"/>
            <w:tcBorders>
              <w:top w:val="single" w:sz="4" w:space="0" w:color="000000"/>
              <w:left w:val="single" w:sz="4" w:space="0" w:color="000000"/>
              <w:bottom w:val="single" w:sz="4" w:space="0" w:color="000000"/>
              <w:right w:val="single" w:sz="4" w:space="0" w:color="000000"/>
            </w:tcBorders>
          </w:tcPr>
          <w:p w14:paraId="294EF18C" w14:textId="77777777" w:rsidR="0070693A" w:rsidRDefault="002054B1">
            <w:pPr>
              <w:spacing w:after="20" w:line="259" w:lineRule="auto"/>
              <w:ind w:left="4" w:right="0" w:firstLine="0"/>
            </w:pPr>
            <w:r>
              <w:rPr>
                <w:rFonts w:eastAsia="Arial" w:cs="Arial"/>
                <w:sz w:val="16"/>
              </w:rPr>
              <w:t>Camera</w:t>
            </w:r>
            <w:r>
              <w:t xml:space="preserve"> </w:t>
            </w:r>
          </w:p>
        </w:tc>
        <w:tc>
          <w:tcPr>
            <w:tcW w:w="2406" w:type="dxa"/>
            <w:tcBorders>
              <w:top w:val="single" w:sz="4" w:space="0" w:color="000000"/>
              <w:left w:val="single" w:sz="4" w:space="0" w:color="000000"/>
              <w:bottom w:val="single" w:sz="4" w:space="0" w:color="000000"/>
              <w:right w:val="single" w:sz="4" w:space="0" w:color="000000"/>
            </w:tcBorders>
          </w:tcPr>
          <w:p w14:paraId="549549B8" w14:textId="77777777" w:rsidR="0070693A" w:rsidRDefault="002054B1">
            <w:pPr>
              <w:spacing w:after="20" w:line="259" w:lineRule="auto"/>
              <w:ind w:left="0" w:right="0" w:firstLine="0"/>
            </w:pPr>
            <w:proofErr w:type="gramStart"/>
            <w:r>
              <w:rPr>
                <w:rFonts w:eastAsia="Arial" w:cs="Arial"/>
                <w:sz w:val="16"/>
              </w:rPr>
              <w:t>.env</w:t>
            </w:r>
            <w:proofErr w:type="gramEnd"/>
            <w:r>
              <w:rPr>
                <w:rFonts w:eastAsia="Arial" w:cs="Arial"/>
                <w:sz w:val="16"/>
              </w:rPr>
              <w:t xml:space="preserve"> bootstrap camera + database camera rows</w:t>
            </w:r>
            <w:r>
              <w:t xml:space="preserve"> </w:t>
            </w:r>
          </w:p>
        </w:tc>
        <w:tc>
          <w:tcPr>
            <w:tcW w:w="2946" w:type="dxa"/>
            <w:tcBorders>
              <w:top w:val="single" w:sz="4" w:space="0" w:color="000000"/>
              <w:left w:val="single" w:sz="4" w:space="0" w:color="000000"/>
              <w:bottom w:val="single" w:sz="4" w:space="0" w:color="000000"/>
              <w:right w:val="single" w:sz="4" w:space="0" w:color="000000"/>
            </w:tcBorders>
          </w:tcPr>
          <w:p w14:paraId="7E3A0B14" w14:textId="77777777" w:rsidR="0070693A" w:rsidRDefault="002054B1">
            <w:pPr>
              <w:spacing w:after="20" w:line="259" w:lineRule="auto"/>
              <w:ind w:left="5" w:right="0" w:firstLine="0"/>
            </w:pPr>
            <w:r>
              <w:rPr>
                <w:rFonts w:eastAsia="Arial" w:cs="Arial"/>
                <w:sz w:val="16"/>
              </w:rPr>
              <w:t>Camera rows</w:t>
            </w:r>
            <w:r>
              <w:t xml:space="preserve"> </w:t>
            </w:r>
          </w:p>
        </w:tc>
        <w:tc>
          <w:tcPr>
            <w:tcW w:w="2742" w:type="dxa"/>
            <w:tcBorders>
              <w:top w:val="single" w:sz="4" w:space="0" w:color="000000"/>
              <w:left w:val="single" w:sz="4" w:space="0" w:color="000000"/>
              <w:bottom w:val="single" w:sz="4" w:space="0" w:color="000000"/>
              <w:right w:val="single" w:sz="4" w:space="0" w:color="000000"/>
            </w:tcBorders>
          </w:tcPr>
          <w:p w14:paraId="13C80C68" w14:textId="77777777" w:rsidR="0070693A" w:rsidRDefault="002054B1">
            <w:pPr>
              <w:spacing w:after="20" w:line="259" w:lineRule="auto"/>
              <w:ind w:left="5" w:right="311" w:firstLine="0"/>
              <w:jc w:val="both"/>
            </w:pPr>
            <w:r>
              <w:rPr>
                <w:rFonts w:eastAsia="Arial" w:cs="Arial"/>
                <w:sz w:val="16"/>
              </w:rPr>
              <w:t>Manage farm cameras through Settings/API. Bootstrap camera values can update the named bootstrap camera.</w:t>
            </w:r>
            <w:r>
              <w:t xml:space="preserve"> </w:t>
            </w:r>
          </w:p>
        </w:tc>
      </w:tr>
    </w:tbl>
    <w:p w14:paraId="576DC0A0" w14:textId="77777777" w:rsidR="0070693A" w:rsidRDefault="002054B1">
      <w:pPr>
        <w:spacing w:after="295" w:line="259" w:lineRule="auto"/>
        <w:ind w:left="0" w:right="0" w:firstLine="0"/>
      </w:pPr>
      <w:r>
        <w:t xml:space="preserve"> </w:t>
      </w:r>
    </w:p>
    <w:p w14:paraId="2883A38D" w14:textId="77777777" w:rsidR="0070693A" w:rsidRDefault="002054B1">
      <w:pPr>
        <w:pStyle w:val="Heading3"/>
        <w:ind w:left="-5"/>
      </w:pPr>
      <w:bookmarkStart w:id="73" w:name="_Toc210049"/>
      <w:r>
        <w:t xml:space="preserve">9.4 Background Runtime </w:t>
      </w:r>
      <w:bookmarkEnd w:id="73"/>
    </w:p>
    <w:p w14:paraId="5D262180" w14:textId="77777777" w:rsidR="0070693A" w:rsidRDefault="002054B1">
      <w:pPr>
        <w:spacing w:after="162"/>
        <w:ind w:left="-5" w:right="0"/>
      </w:pPr>
      <w:r>
        <w:t xml:space="preserve">When LEAFY_RUNTIME_ENABLED=true, </w:t>
      </w:r>
      <w:proofErr w:type="spellStart"/>
      <w:r>
        <w:t>leafy_runtime</w:t>
      </w:r>
      <w:proofErr w:type="spellEnd"/>
      <w:r>
        <w:t xml:space="preserve"> starts background work inside the Django development process. This is suitable for the final capstone deployment, but a future production deployment should move scheduled jobs to a dedicated worker/scheduler to avoid duplicate work under multi-process web serving. </w:t>
      </w:r>
    </w:p>
    <w:p w14:paraId="1AE01E11" w14:textId="77777777" w:rsidR="0070693A" w:rsidRDefault="002054B1">
      <w:pPr>
        <w:numPr>
          <w:ilvl w:val="0"/>
          <w:numId w:val="42"/>
        </w:numPr>
        <w:ind w:right="0" w:hanging="360"/>
      </w:pPr>
      <w:r>
        <w:t xml:space="preserve">Sensor ingestion polls each enabled per-controller configuration. </w:t>
      </w:r>
    </w:p>
    <w:p w14:paraId="22EE419A" w14:textId="77777777" w:rsidR="0070693A" w:rsidRDefault="002054B1">
      <w:pPr>
        <w:numPr>
          <w:ilvl w:val="0"/>
          <w:numId w:val="42"/>
        </w:numPr>
        <w:ind w:right="0" w:hanging="360"/>
      </w:pPr>
      <w:r>
        <w:t xml:space="preserve">Camera capture polls for due RTSP cameras using interval and active-window logic. </w:t>
      </w:r>
    </w:p>
    <w:p w14:paraId="2957791A" w14:textId="77777777" w:rsidR="0070693A" w:rsidRDefault="002054B1">
      <w:pPr>
        <w:numPr>
          <w:ilvl w:val="0"/>
          <w:numId w:val="42"/>
        </w:numPr>
        <w:ind w:right="0" w:hanging="360"/>
      </w:pPr>
      <w:r>
        <w:t xml:space="preserve">AI scheduler polls enabled per-farm recommendation schedules. </w:t>
      </w:r>
    </w:p>
    <w:p w14:paraId="1BCDB137" w14:textId="77777777" w:rsidR="0070693A" w:rsidRDefault="002054B1">
      <w:pPr>
        <w:numPr>
          <w:ilvl w:val="0"/>
          <w:numId w:val="42"/>
        </w:numPr>
        <w:ind w:right="0" w:hanging="360"/>
      </w:pPr>
      <w:r>
        <w:t xml:space="preserve">Operation locks prevent duplicate manual sensor </w:t>
      </w:r>
      <w:proofErr w:type="gramStart"/>
      <w:r>
        <w:t>collection</w:t>
      </w:r>
      <w:proofErr w:type="gramEnd"/>
      <w:r>
        <w:t xml:space="preserve"> and duplicate camera captures in one process. </w:t>
      </w:r>
    </w:p>
    <w:p w14:paraId="3D144B7F" w14:textId="77777777" w:rsidR="0070693A" w:rsidRDefault="002054B1">
      <w:pPr>
        <w:pStyle w:val="Heading3"/>
        <w:ind w:left="-5"/>
      </w:pPr>
      <w:bookmarkStart w:id="74" w:name="_Toc210050"/>
      <w:r>
        <w:t xml:space="preserve">9.5 Environment Variable Reference </w:t>
      </w:r>
      <w:bookmarkEnd w:id="74"/>
    </w:p>
    <w:p w14:paraId="4EA109AC" w14:textId="77777777" w:rsidR="0070693A" w:rsidRDefault="002054B1">
      <w:pPr>
        <w:spacing w:after="0" w:line="259" w:lineRule="auto"/>
        <w:ind w:left="0" w:right="3008" w:firstLine="0"/>
        <w:jc w:val="right"/>
      </w:pPr>
      <w:r>
        <w:rPr>
          <w:rFonts w:eastAsia="Arial" w:cs="Arial"/>
          <w:b/>
          <w:sz w:val="18"/>
        </w:rPr>
        <w:t>Table 9-2. Environment variable reference</w:t>
      </w:r>
      <w:r>
        <w:t xml:space="preserve"> </w:t>
      </w:r>
    </w:p>
    <w:tbl>
      <w:tblPr>
        <w:tblStyle w:val="TableGrid"/>
        <w:tblW w:w="9994" w:type="dxa"/>
        <w:tblInd w:w="-109" w:type="dxa"/>
        <w:tblCellMar>
          <w:top w:w="32" w:type="dxa"/>
          <w:left w:w="105" w:type="dxa"/>
          <w:right w:w="85" w:type="dxa"/>
        </w:tblCellMar>
        <w:tblLook w:val="04A0" w:firstRow="1" w:lastRow="0" w:firstColumn="1" w:lastColumn="0" w:noHBand="0" w:noVBand="1"/>
      </w:tblPr>
      <w:tblGrid>
        <w:gridCol w:w="1344"/>
        <w:gridCol w:w="4612"/>
        <w:gridCol w:w="4038"/>
      </w:tblGrid>
      <w:tr w:rsidR="0070693A" w14:paraId="24FF2D0B" w14:textId="77777777">
        <w:trPr>
          <w:cantSplit/>
          <w:trHeight w:val="328"/>
          <w:tblHeader/>
        </w:trPr>
        <w:tc>
          <w:tcPr>
            <w:tcW w:w="1344" w:type="dxa"/>
            <w:tcBorders>
              <w:top w:val="single" w:sz="4" w:space="0" w:color="000000"/>
              <w:left w:val="single" w:sz="4" w:space="0" w:color="000000"/>
              <w:bottom w:val="single" w:sz="4" w:space="0" w:color="000000"/>
              <w:right w:val="single" w:sz="4" w:space="0" w:color="000000"/>
            </w:tcBorders>
            <w:shd w:val="clear" w:color="auto" w:fill="D9EAD3"/>
          </w:tcPr>
          <w:p w14:paraId="12FCF0B7" w14:textId="77777777" w:rsidR="0070693A" w:rsidRDefault="002054B1">
            <w:pPr>
              <w:spacing w:after="20" w:line="259" w:lineRule="auto"/>
              <w:ind w:left="4" w:right="0" w:firstLine="0"/>
            </w:pPr>
            <w:r>
              <w:rPr>
                <w:rFonts w:eastAsia="Arial" w:cs="Arial"/>
                <w:b/>
                <w:sz w:val="17"/>
              </w:rPr>
              <w:t>Area</w:t>
            </w:r>
            <w:r>
              <w:t xml:space="preserve"> </w:t>
            </w:r>
          </w:p>
        </w:tc>
        <w:tc>
          <w:tcPr>
            <w:tcW w:w="4612" w:type="dxa"/>
            <w:tcBorders>
              <w:top w:val="single" w:sz="4" w:space="0" w:color="000000"/>
              <w:left w:val="single" w:sz="4" w:space="0" w:color="000000"/>
              <w:bottom w:val="single" w:sz="4" w:space="0" w:color="000000"/>
              <w:right w:val="single" w:sz="4" w:space="0" w:color="000000"/>
            </w:tcBorders>
            <w:shd w:val="clear" w:color="auto" w:fill="D9EAD3"/>
          </w:tcPr>
          <w:p w14:paraId="0CAB5F2C" w14:textId="77777777" w:rsidR="0070693A" w:rsidRDefault="002054B1">
            <w:pPr>
              <w:spacing w:after="20" w:line="259" w:lineRule="auto"/>
              <w:ind w:left="0" w:right="0" w:firstLine="0"/>
            </w:pPr>
            <w:r>
              <w:rPr>
                <w:rFonts w:eastAsia="Arial" w:cs="Arial"/>
                <w:b/>
                <w:sz w:val="17"/>
              </w:rPr>
              <w:t>Important variables</w:t>
            </w:r>
            <w:r>
              <w:t xml:space="preserve"> </w:t>
            </w:r>
          </w:p>
        </w:tc>
        <w:tc>
          <w:tcPr>
            <w:tcW w:w="4038" w:type="dxa"/>
            <w:tcBorders>
              <w:top w:val="single" w:sz="4" w:space="0" w:color="000000"/>
              <w:left w:val="single" w:sz="4" w:space="0" w:color="000000"/>
              <w:bottom w:val="single" w:sz="4" w:space="0" w:color="000000"/>
              <w:right w:val="single" w:sz="4" w:space="0" w:color="000000"/>
            </w:tcBorders>
            <w:shd w:val="clear" w:color="auto" w:fill="D9EAD3"/>
          </w:tcPr>
          <w:p w14:paraId="256EC16D" w14:textId="77777777" w:rsidR="0070693A" w:rsidRDefault="002054B1">
            <w:pPr>
              <w:spacing w:after="20" w:line="259" w:lineRule="auto"/>
              <w:ind w:left="5" w:right="0" w:firstLine="0"/>
            </w:pPr>
            <w:r>
              <w:rPr>
                <w:rFonts w:eastAsia="Arial" w:cs="Arial"/>
                <w:b/>
                <w:sz w:val="17"/>
              </w:rPr>
              <w:t>Purpose</w:t>
            </w:r>
            <w:r>
              <w:t xml:space="preserve"> </w:t>
            </w:r>
          </w:p>
        </w:tc>
      </w:tr>
      <w:tr w:rsidR="0070693A" w14:paraId="79480644" w14:textId="77777777">
        <w:trPr>
          <w:cantSplit/>
          <w:trHeight w:val="327"/>
        </w:trPr>
        <w:tc>
          <w:tcPr>
            <w:tcW w:w="1344" w:type="dxa"/>
            <w:tcBorders>
              <w:top w:val="single" w:sz="4" w:space="0" w:color="000000"/>
              <w:left w:val="single" w:sz="4" w:space="0" w:color="000000"/>
              <w:bottom w:val="single" w:sz="4" w:space="0" w:color="000000"/>
              <w:right w:val="single" w:sz="4" w:space="0" w:color="000000"/>
            </w:tcBorders>
          </w:tcPr>
          <w:p w14:paraId="6C6FCC8B" w14:textId="77777777" w:rsidR="0070693A" w:rsidRDefault="002054B1">
            <w:pPr>
              <w:spacing w:after="20" w:line="259" w:lineRule="auto"/>
              <w:ind w:left="4" w:right="0" w:firstLine="0"/>
            </w:pPr>
            <w:r>
              <w:rPr>
                <w:rFonts w:eastAsia="Arial" w:cs="Arial"/>
                <w:sz w:val="16"/>
              </w:rPr>
              <w:t>Frontend</w:t>
            </w:r>
            <w:r>
              <w:t xml:space="preserve"> </w:t>
            </w:r>
          </w:p>
        </w:tc>
        <w:tc>
          <w:tcPr>
            <w:tcW w:w="4612" w:type="dxa"/>
            <w:tcBorders>
              <w:top w:val="single" w:sz="4" w:space="0" w:color="000000"/>
              <w:left w:val="single" w:sz="4" w:space="0" w:color="000000"/>
              <w:bottom w:val="single" w:sz="4" w:space="0" w:color="000000"/>
              <w:right w:val="single" w:sz="4" w:space="0" w:color="000000"/>
            </w:tcBorders>
          </w:tcPr>
          <w:p w14:paraId="1806F0A0" w14:textId="77777777" w:rsidR="0070693A" w:rsidRDefault="002054B1">
            <w:pPr>
              <w:spacing w:after="20" w:line="259" w:lineRule="auto"/>
              <w:ind w:left="0" w:right="0" w:firstLine="0"/>
            </w:pPr>
            <w:r>
              <w:rPr>
                <w:rFonts w:eastAsia="Arial" w:cs="Arial"/>
                <w:sz w:val="16"/>
              </w:rPr>
              <w:t>VITE_BACKEND_BASEURL</w:t>
            </w:r>
            <w:r>
              <w:t xml:space="preserve"> </w:t>
            </w:r>
          </w:p>
        </w:tc>
        <w:tc>
          <w:tcPr>
            <w:tcW w:w="4038" w:type="dxa"/>
            <w:tcBorders>
              <w:top w:val="single" w:sz="4" w:space="0" w:color="000000"/>
              <w:left w:val="single" w:sz="4" w:space="0" w:color="000000"/>
              <w:bottom w:val="single" w:sz="4" w:space="0" w:color="000000"/>
              <w:right w:val="single" w:sz="4" w:space="0" w:color="000000"/>
            </w:tcBorders>
          </w:tcPr>
          <w:p w14:paraId="5D49F4FA" w14:textId="77777777" w:rsidR="0070693A" w:rsidRDefault="002054B1">
            <w:pPr>
              <w:spacing w:after="20" w:line="259" w:lineRule="auto"/>
              <w:ind w:left="5" w:right="0" w:firstLine="0"/>
            </w:pPr>
            <w:r>
              <w:rPr>
                <w:rFonts w:eastAsia="Arial" w:cs="Arial"/>
                <w:sz w:val="16"/>
              </w:rPr>
              <w:t>Django API base URL.</w:t>
            </w:r>
            <w:r>
              <w:t xml:space="preserve"> </w:t>
            </w:r>
          </w:p>
        </w:tc>
      </w:tr>
      <w:tr w:rsidR="0070693A" w14:paraId="29AF4CAE" w14:textId="77777777">
        <w:trPr>
          <w:cantSplit/>
          <w:trHeight w:val="530"/>
        </w:trPr>
        <w:tc>
          <w:tcPr>
            <w:tcW w:w="1344" w:type="dxa"/>
            <w:tcBorders>
              <w:top w:val="single" w:sz="4" w:space="0" w:color="000000"/>
              <w:left w:val="single" w:sz="4" w:space="0" w:color="000000"/>
              <w:bottom w:val="single" w:sz="4" w:space="0" w:color="000000"/>
              <w:right w:val="single" w:sz="4" w:space="0" w:color="000000"/>
            </w:tcBorders>
          </w:tcPr>
          <w:p w14:paraId="5B254AAC" w14:textId="77777777" w:rsidR="0070693A" w:rsidRDefault="002054B1">
            <w:pPr>
              <w:spacing w:after="20" w:line="259" w:lineRule="auto"/>
              <w:ind w:left="4" w:right="0" w:firstLine="0"/>
            </w:pPr>
            <w:r>
              <w:rPr>
                <w:rFonts w:eastAsia="Arial" w:cs="Arial"/>
                <w:sz w:val="16"/>
              </w:rPr>
              <w:t>Django</w:t>
            </w:r>
            <w:r>
              <w:t xml:space="preserve"> </w:t>
            </w:r>
          </w:p>
        </w:tc>
        <w:tc>
          <w:tcPr>
            <w:tcW w:w="4612" w:type="dxa"/>
            <w:tcBorders>
              <w:top w:val="single" w:sz="4" w:space="0" w:color="000000"/>
              <w:left w:val="single" w:sz="4" w:space="0" w:color="000000"/>
              <w:bottom w:val="single" w:sz="4" w:space="0" w:color="000000"/>
              <w:right w:val="single" w:sz="4" w:space="0" w:color="000000"/>
            </w:tcBorders>
          </w:tcPr>
          <w:p w14:paraId="40AE9EF2" w14:textId="77777777" w:rsidR="0070693A" w:rsidRDefault="002054B1">
            <w:pPr>
              <w:spacing w:after="20" w:line="259" w:lineRule="auto"/>
              <w:ind w:left="0" w:right="0" w:firstLine="0"/>
            </w:pPr>
            <w:r>
              <w:rPr>
                <w:rFonts w:eastAsia="Arial" w:cs="Arial"/>
                <w:sz w:val="16"/>
              </w:rPr>
              <w:t xml:space="preserve">DJANGO_SECRET_KEY, DJANGO_DEBUG, </w:t>
            </w:r>
          </w:p>
          <w:p w14:paraId="06148A6D" w14:textId="77777777" w:rsidR="0070693A" w:rsidRDefault="002054B1">
            <w:pPr>
              <w:spacing w:after="20" w:line="259" w:lineRule="auto"/>
              <w:ind w:left="0" w:right="0" w:firstLine="0"/>
            </w:pPr>
            <w:r>
              <w:rPr>
                <w:rFonts w:eastAsia="Arial" w:cs="Arial"/>
                <w:sz w:val="16"/>
              </w:rPr>
              <w:t>DJANGO_ALLOWED_HOSTS, CORS_ALLOWED_ORIGINS</w:t>
            </w:r>
            <w:r>
              <w:t xml:space="preserve"> </w:t>
            </w:r>
          </w:p>
        </w:tc>
        <w:tc>
          <w:tcPr>
            <w:tcW w:w="4038" w:type="dxa"/>
            <w:tcBorders>
              <w:top w:val="single" w:sz="4" w:space="0" w:color="000000"/>
              <w:left w:val="single" w:sz="4" w:space="0" w:color="000000"/>
              <w:bottom w:val="single" w:sz="4" w:space="0" w:color="000000"/>
              <w:right w:val="single" w:sz="4" w:space="0" w:color="000000"/>
            </w:tcBorders>
          </w:tcPr>
          <w:p w14:paraId="5D0F2946" w14:textId="77777777" w:rsidR="0070693A" w:rsidRDefault="002054B1">
            <w:pPr>
              <w:spacing w:after="20" w:line="259" w:lineRule="auto"/>
              <w:ind w:left="5" w:right="0" w:firstLine="0"/>
            </w:pPr>
            <w:r>
              <w:rPr>
                <w:rFonts w:eastAsia="Arial" w:cs="Arial"/>
                <w:sz w:val="16"/>
              </w:rPr>
              <w:t>Web application security/development configuration.</w:t>
            </w:r>
            <w:r>
              <w:t xml:space="preserve"> </w:t>
            </w:r>
          </w:p>
        </w:tc>
      </w:tr>
      <w:tr w:rsidR="0070693A" w14:paraId="3ED53819" w14:textId="77777777">
        <w:trPr>
          <w:cantSplit/>
          <w:trHeight w:val="925"/>
        </w:trPr>
        <w:tc>
          <w:tcPr>
            <w:tcW w:w="1344" w:type="dxa"/>
            <w:tcBorders>
              <w:top w:val="single" w:sz="4" w:space="0" w:color="000000"/>
              <w:left w:val="single" w:sz="4" w:space="0" w:color="000000"/>
              <w:bottom w:val="single" w:sz="4" w:space="0" w:color="000000"/>
              <w:right w:val="single" w:sz="4" w:space="0" w:color="000000"/>
            </w:tcBorders>
          </w:tcPr>
          <w:p w14:paraId="451D786A" w14:textId="77777777" w:rsidR="0070693A" w:rsidRDefault="002054B1">
            <w:pPr>
              <w:spacing w:after="20" w:line="259" w:lineRule="auto"/>
              <w:ind w:left="4" w:right="0" w:firstLine="0"/>
            </w:pPr>
            <w:r>
              <w:rPr>
                <w:rFonts w:eastAsia="Arial" w:cs="Arial"/>
                <w:sz w:val="16"/>
              </w:rPr>
              <w:t>AI</w:t>
            </w:r>
            <w:r>
              <w:t xml:space="preserve"> </w:t>
            </w:r>
          </w:p>
        </w:tc>
        <w:tc>
          <w:tcPr>
            <w:tcW w:w="4612" w:type="dxa"/>
            <w:tcBorders>
              <w:top w:val="single" w:sz="4" w:space="0" w:color="000000"/>
              <w:left w:val="single" w:sz="4" w:space="0" w:color="000000"/>
              <w:bottom w:val="single" w:sz="4" w:space="0" w:color="000000"/>
              <w:right w:val="single" w:sz="4" w:space="0" w:color="000000"/>
            </w:tcBorders>
          </w:tcPr>
          <w:p w14:paraId="16A1661C" w14:textId="77777777" w:rsidR="0070693A" w:rsidRDefault="002054B1">
            <w:pPr>
              <w:spacing w:after="20" w:line="259" w:lineRule="auto"/>
              <w:ind w:left="0" w:right="0" w:firstLine="0"/>
            </w:pPr>
            <w:r>
              <w:rPr>
                <w:rFonts w:eastAsia="Arial" w:cs="Arial"/>
                <w:sz w:val="16"/>
              </w:rPr>
              <w:t xml:space="preserve">OPENROUTER_BASE_URL, OPENROUTER_API_KEY, </w:t>
            </w:r>
          </w:p>
          <w:p w14:paraId="48D6ED5A" w14:textId="77777777" w:rsidR="0070693A" w:rsidRDefault="002054B1">
            <w:pPr>
              <w:spacing w:after="20" w:line="259" w:lineRule="auto"/>
              <w:ind w:left="0" w:right="0" w:firstLine="0"/>
            </w:pPr>
            <w:r>
              <w:rPr>
                <w:rFonts w:eastAsia="Arial" w:cs="Arial"/>
                <w:sz w:val="16"/>
              </w:rPr>
              <w:t xml:space="preserve">AI_PROVIDER, OPENROUTER_MODEL, VLM_PROVIDER, </w:t>
            </w:r>
          </w:p>
          <w:p w14:paraId="785C83D6" w14:textId="77777777" w:rsidR="0070693A" w:rsidRDefault="002054B1">
            <w:pPr>
              <w:spacing w:after="20" w:line="259" w:lineRule="auto"/>
              <w:ind w:left="0" w:right="0" w:firstLine="0"/>
            </w:pPr>
            <w:r>
              <w:rPr>
                <w:rFonts w:eastAsia="Arial" w:cs="Arial"/>
                <w:sz w:val="16"/>
              </w:rPr>
              <w:t xml:space="preserve">VLM_MODEL, VLM_REQUEST_TIMEOUT_SECONDS, </w:t>
            </w:r>
          </w:p>
          <w:p w14:paraId="103AA966" w14:textId="77777777" w:rsidR="0070693A" w:rsidRDefault="002054B1">
            <w:pPr>
              <w:spacing w:after="20" w:line="259" w:lineRule="auto"/>
              <w:ind w:left="0" w:right="0" w:firstLine="0"/>
            </w:pPr>
            <w:r>
              <w:rPr>
                <w:rFonts w:eastAsia="Arial" w:cs="Arial"/>
                <w:sz w:val="16"/>
              </w:rPr>
              <w:t>AI_SETTINGS_ENCRYPTION_KEY</w:t>
            </w:r>
            <w:r>
              <w:t xml:space="preserve"> </w:t>
            </w:r>
          </w:p>
        </w:tc>
        <w:tc>
          <w:tcPr>
            <w:tcW w:w="4038" w:type="dxa"/>
            <w:tcBorders>
              <w:top w:val="single" w:sz="4" w:space="0" w:color="000000"/>
              <w:left w:val="single" w:sz="4" w:space="0" w:color="000000"/>
              <w:bottom w:val="single" w:sz="4" w:space="0" w:color="000000"/>
              <w:right w:val="single" w:sz="4" w:space="0" w:color="000000"/>
            </w:tcBorders>
          </w:tcPr>
          <w:p w14:paraId="35815CE3" w14:textId="77777777" w:rsidR="0070693A" w:rsidRDefault="002054B1">
            <w:pPr>
              <w:spacing w:after="20" w:line="259" w:lineRule="auto"/>
              <w:ind w:left="5" w:right="0" w:firstLine="0"/>
            </w:pPr>
            <w:r>
              <w:rPr>
                <w:rFonts w:eastAsia="Arial" w:cs="Arial"/>
                <w:sz w:val="16"/>
              </w:rPr>
              <w:t>Initial/default provider connection and credential encryption.</w:t>
            </w:r>
            <w:r>
              <w:t xml:space="preserve"> </w:t>
            </w:r>
          </w:p>
        </w:tc>
      </w:tr>
      <w:tr w:rsidR="0070693A" w14:paraId="336EEBCA" w14:textId="77777777">
        <w:trPr>
          <w:cantSplit/>
          <w:trHeight w:val="526"/>
        </w:trPr>
        <w:tc>
          <w:tcPr>
            <w:tcW w:w="1344" w:type="dxa"/>
            <w:tcBorders>
              <w:top w:val="single" w:sz="4" w:space="0" w:color="000000"/>
              <w:left w:val="single" w:sz="4" w:space="0" w:color="000000"/>
              <w:bottom w:val="single" w:sz="4" w:space="0" w:color="000000"/>
              <w:right w:val="single" w:sz="4" w:space="0" w:color="000000"/>
            </w:tcBorders>
          </w:tcPr>
          <w:p w14:paraId="14D5E370" w14:textId="77777777" w:rsidR="0070693A" w:rsidRDefault="002054B1">
            <w:pPr>
              <w:spacing w:after="20" w:line="259" w:lineRule="auto"/>
              <w:ind w:left="4" w:right="0" w:firstLine="0"/>
            </w:pPr>
            <w:r>
              <w:rPr>
                <w:rFonts w:eastAsia="Arial" w:cs="Arial"/>
                <w:sz w:val="16"/>
              </w:rPr>
              <w:t>AI scheduling</w:t>
            </w:r>
            <w:r>
              <w:t xml:space="preserve"> </w:t>
            </w:r>
          </w:p>
        </w:tc>
        <w:tc>
          <w:tcPr>
            <w:tcW w:w="4612" w:type="dxa"/>
            <w:tcBorders>
              <w:top w:val="single" w:sz="4" w:space="0" w:color="000000"/>
              <w:left w:val="single" w:sz="4" w:space="0" w:color="000000"/>
              <w:bottom w:val="single" w:sz="4" w:space="0" w:color="000000"/>
              <w:right w:val="single" w:sz="4" w:space="0" w:color="000000"/>
            </w:tcBorders>
          </w:tcPr>
          <w:p w14:paraId="6C82F6AF" w14:textId="77777777" w:rsidR="0070693A" w:rsidRDefault="002054B1">
            <w:pPr>
              <w:spacing w:after="20" w:line="259" w:lineRule="auto"/>
              <w:ind w:left="0" w:right="0" w:firstLine="0"/>
            </w:pPr>
            <w:r>
              <w:rPr>
                <w:rFonts w:eastAsia="Arial" w:cs="Arial"/>
                <w:sz w:val="16"/>
              </w:rPr>
              <w:t>LEAFY_AI_SCHEDULER_ENABLED, LEAFY_AI_POLL_SECONDS</w:t>
            </w:r>
            <w:r>
              <w:t xml:space="preserve"> </w:t>
            </w:r>
          </w:p>
        </w:tc>
        <w:tc>
          <w:tcPr>
            <w:tcW w:w="4038" w:type="dxa"/>
            <w:tcBorders>
              <w:top w:val="single" w:sz="4" w:space="0" w:color="000000"/>
              <w:left w:val="single" w:sz="4" w:space="0" w:color="000000"/>
              <w:bottom w:val="single" w:sz="4" w:space="0" w:color="000000"/>
              <w:right w:val="single" w:sz="4" w:space="0" w:color="000000"/>
            </w:tcBorders>
          </w:tcPr>
          <w:p w14:paraId="773E7DD9" w14:textId="77777777" w:rsidR="0070693A" w:rsidRDefault="002054B1">
            <w:pPr>
              <w:spacing w:after="20" w:line="259" w:lineRule="auto"/>
              <w:ind w:left="5" w:right="0" w:firstLine="0"/>
            </w:pPr>
            <w:r>
              <w:rPr>
                <w:rFonts w:eastAsia="Arial" w:cs="Arial"/>
                <w:sz w:val="16"/>
              </w:rPr>
              <w:t>Scheduler polling.</w:t>
            </w:r>
            <w:r>
              <w:t xml:space="preserve"> </w:t>
            </w:r>
          </w:p>
        </w:tc>
      </w:tr>
      <w:tr w:rsidR="0070693A" w14:paraId="0FA2CF63" w14:textId="77777777">
        <w:trPr>
          <w:cantSplit/>
          <w:trHeight w:val="725"/>
        </w:trPr>
        <w:tc>
          <w:tcPr>
            <w:tcW w:w="1344" w:type="dxa"/>
            <w:tcBorders>
              <w:top w:val="single" w:sz="4" w:space="0" w:color="000000"/>
              <w:left w:val="single" w:sz="4" w:space="0" w:color="000000"/>
              <w:bottom w:val="single" w:sz="4" w:space="0" w:color="000000"/>
              <w:right w:val="single" w:sz="4" w:space="0" w:color="000000"/>
            </w:tcBorders>
            <w:vAlign w:val="center"/>
          </w:tcPr>
          <w:p w14:paraId="415864E5" w14:textId="77777777" w:rsidR="0070693A" w:rsidRDefault="002054B1">
            <w:pPr>
              <w:spacing w:after="20" w:line="259" w:lineRule="auto"/>
              <w:ind w:left="4" w:right="0" w:firstLine="0"/>
            </w:pPr>
            <w:r>
              <w:rPr>
                <w:rFonts w:eastAsia="Arial" w:cs="Arial"/>
                <w:sz w:val="16"/>
              </w:rPr>
              <w:t>Farm bootstrap</w:t>
            </w:r>
            <w:r>
              <w:t xml:space="preserve"> </w:t>
            </w:r>
          </w:p>
        </w:tc>
        <w:tc>
          <w:tcPr>
            <w:tcW w:w="4612" w:type="dxa"/>
            <w:tcBorders>
              <w:top w:val="single" w:sz="4" w:space="0" w:color="000000"/>
              <w:left w:val="single" w:sz="4" w:space="0" w:color="000000"/>
              <w:bottom w:val="single" w:sz="4" w:space="0" w:color="000000"/>
              <w:right w:val="single" w:sz="4" w:space="0" w:color="000000"/>
            </w:tcBorders>
          </w:tcPr>
          <w:p w14:paraId="77238E17" w14:textId="77777777" w:rsidR="0070693A" w:rsidRDefault="002054B1">
            <w:pPr>
              <w:spacing w:after="20" w:line="259" w:lineRule="auto"/>
              <w:ind w:left="0" w:right="0" w:firstLine="0"/>
            </w:pPr>
            <w:r>
              <w:rPr>
                <w:rFonts w:eastAsia="Arial" w:cs="Arial"/>
                <w:sz w:val="16"/>
              </w:rPr>
              <w:t xml:space="preserve">LEAFY_FARM_NAME, LEAFY_FARM_LOCATION, </w:t>
            </w:r>
          </w:p>
          <w:p w14:paraId="2A0EED96" w14:textId="77777777" w:rsidR="0070693A" w:rsidRDefault="002054B1">
            <w:pPr>
              <w:spacing w:after="20" w:line="259" w:lineRule="auto"/>
              <w:ind w:left="0" w:right="0" w:firstLine="0"/>
            </w:pPr>
            <w:r>
              <w:rPr>
                <w:rFonts w:eastAsia="Arial" w:cs="Arial"/>
                <w:sz w:val="16"/>
              </w:rPr>
              <w:t>LEAFY_DEVICE_NAME, LEAFY_DEVICE_TYPE, SENSOR_INGEST_DEVICE_SLUG</w:t>
            </w:r>
            <w:r>
              <w:t xml:space="preserve"> </w:t>
            </w:r>
          </w:p>
        </w:tc>
        <w:tc>
          <w:tcPr>
            <w:tcW w:w="4038" w:type="dxa"/>
            <w:tcBorders>
              <w:top w:val="single" w:sz="4" w:space="0" w:color="000000"/>
              <w:left w:val="single" w:sz="4" w:space="0" w:color="000000"/>
              <w:bottom w:val="single" w:sz="4" w:space="0" w:color="000000"/>
              <w:right w:val="single" w:sz="4" w:space="0" w:color="000000"/>
            </w:tcBorders>
            <w:vAlign w:val="center"/>
          </w:tcPr>
          <w:p w14:paraId="19BD5642" w14:textId="77777777" w:rsidR="0070693A" w:rsidRDefault="002054B1">
            <w:pPr>
              <w:spacing w:after="20" w:line="259" w:lineRule="auto"/>
              <w:ind w:left="5" w:right="0" w:firstLine="0"/>
            </w:pPr>
            <w:r>
              <w:rPr>
                <w:rFonts w:eastAsia="Arial" w:cs="Arial"/>
                <w:sz w:val="16"/>
              </w:rPr>
              <w:t>Initial Lab farm/controller identity.</w:t>
            </w:r>
            <w:r>
              <w:t xml:space="preserve"> </w:t>
            </w:r>
          </w:p>
        </w:tc>
      </w:tr>
      <w:tr w:rsidR="0070693A" w14:paraId="0C5C75D9" w14:textId="77777777">
        <w:trPr>
          <w:cantSplit/>
          <w:trHeight w:val="530"/>
        </w:trPr>
        <w:tc>
          <w:tcPr>
            <w:tcW w:w="1344" w:type="dxa"/>
            <w:tcBorders>
              <w:top w:val="single" w:sz="4" w:space="0" w:color="000000"/>
              <w:left w:val="single" w:sz="4" w:space="0" w:color="000000"/>
              <w:bottom w:val="single" w:sz="4" w:space="0" w:color="000000"/>
              <w:right w:val="single" w:sz="4" w:space="0" w:color="000000"/>
            </w:tcBorders>
          </w:tcPr>
          <w:p w14:paraId="73FABF49" w14:textId="77777777" w:rsidR="0070693A" w:rsidRDefault="002054B1">
            <w:pPr>
              <w:spacing w:after="20" w:line="259" w:lineRule="auto"/>
              <w:ind w:left="4" w:right="0" w:firstLine="0"/>
            </w:pPr>
            <w:r>
              <w:rPr>
                <w:rFonts w:eastAsia="Arial" w:cs="Arial"/>
                <w:sz w:val="16"/>
              </w:rPr>
              <w:t>Sensors</w:t>
            </w:r>
            <w:r>
              <w:t xml:space="preserve"> </w:t>
            </w:r>
          </w:p>
        </w:tc>
        <w:tc>
          <w:tcPr>
            <w:tcW w:w="4612" w:type="dxa"/>
            <w:tcBorders>
              <w:top w:val="single" w:sz="4" w:space="0" w:color="000000"/>
              <w:left w:val="single" w:sz="4" w:space="0" w:color="000000"/>
              <w:bottom w:val="single" w:sz="4" w:space="0" w:color="000000"/>
              <w:right w:val="single" w:sz="4" w:space="0" w:color="000000"/>
            </w:tcBorders>
          </w:tcPr>
          <w:p w14:paraId="758947CE" w14:textId="77777777" w:rsidR="0070693A" w:rsidRDefault="002054B1">
            <w:pPr>
              <w:spacing w:after="20" w:line="259" w:lineRule="auto"/>
              <w:ind w:left="0" w:right="0" w:firstLine="0"/>
            </w:pPr>
            <w:r>
              <w:rPr>
                <w:rFonts w:eastAsia="Arial" w:cs="Arial"/>
                <w:sz w:val="16"/>
              </w:rPr>
              <w:t xml:space="preserve">LEAFY_WATER_QUALITY_URL, </w:t>
            </w:r>
          </w:p>
          <w:p w14:paraId="2E94A671" w14:textId="77777777" w:rsidR="0070693A" w:rsidRDefault="002054B1">
            <w:pPr>
              <w:spacing w:after="20" w:line="259" w:lineRule="auto"/>
              <w:ind w:left="0" w:right="0" w:firstLine="0"/>
            </w:pPr>
            <w:r>
              <w:rPr>
                <w:rFonts w:eastAsia="Arial" w:cs="Arial"/>
                <w:sz w:val="16"/>
              </w:rPr>
              <w:t>LEAFY_AMBIENT_SENSOR_URL, SENSOR_INGEST_*</w:t>
            </w:r>
            <w:r>
              <w:t xml:space="preserve"> </w:t>
            </w:r>
          </w:p>
        </w:tc>
        <w:tc>
          <w:tcPr>
            <w:tcW w:w="4038" w:type="dxa"/>
            <w:tcBorders>
              <w:top w:val="single" w:sz="4" w:space="0" w:color="000000"/>
              <w:left w:val="single" w:sz="4" w:space="0" w:color="000000"/>
              <w:bottom w:val="single" w:sz="4" w:space="0" w:color="000000"/>
              <w:right w:val="single" w:sz="4" w:space="0" w:color="000000"/>
            </w:tcBorders>
          </w:tcPr>
          <w:p w14:paraId="17C21997" w14:textId="77777777" w:rsidR="0070693A" w:rsidRDefault="002054B1">
            <w:pPr>
              <w:spacing w:after="20" w:line="259" w:lineRule="auto"/>
              <w:ind w:left="5" w:right="0" w:firstLine="0"/>
            </w:pPr>
            <w:r>
              <w:rPr>
                <w:rFonts w:eastAsia="Arial" w:cs="Arial"/>
                <w:sz w:val="16"/>
              </w:rPr>
              <w:t>Initial endpoints, polling, retry/backoff and stale timing.</w:t>
            </w:r>
            <w:r>
              <w:t xml:space="preserve"> </w:t>
            </w:r>
          </w:p>
        </w:tc>
      </w:tr>
      <w:tr w:rsidR="0070693A" w14:paraId="35F7E17B" w14:textId="77777777">
        <w:trPr>
          <w:cantSplit/>
          <w:trHeight w:val="1320"/>
        </w:trPr>
        <w:tc>
          <w:tcPr>
            <w:tcW w:w="1344" w:type="dxa"/>
            <w:tcBorders>
              <w:top w:val="single" w:sz="4" w:space="0" w:color="000000"/>
              <w:left w:val="single" w:sz="4" w:space="0" w:color="000000"/>
              <w:bottom w:val="single" w:sz="4" w:space="0" w:color="000000"/>
              <w:right w:val="single" w:sz="4" w:space="0" w:color="000000"/>
            </w:tcBorders>
          </w:tcPr>
          <w:p w14:paraId="5221BDF4" w14:textId="77777777" w:rsidR="0070693A" w:rsidRDefault="002054B1">
            <w:pPr>
              <w:spacing w:after="20" w:line="259" w:lineRule="auto"/>
              <w:ind w:left="4" w:right="0" w:firstLine="0"/>
            </w:pPr>
            <w:r>
              <w:rPr>
                <w:rFonts w:eastAsia="Arial" w:cs="Arial"/>
                <w:sz w:val="16"/>
              </w:rPr>
              <w:t>Camera</w:t>
            </w:r>
            <w:r>
              <w:t xml:space="preserve"> </w:t>
            </w:r>
          </w:p>
        </w:tc>
        <w:tc>
          <w:tcPr>
            <w:tcW w:w="4612" w:type="dxa"/>
            <w:tcBorders>
              <w:top w:val="single" w:sz="4" w:space="0" w:color="000000"/>
              <w:left w:val="single" w:sz="4" w:space="0" w:color="000000"/>
              <w:bottom w:val="single" w:sz="4" w:space="0" w:color="000000"/>
              <w:right w:val="single" w:sz="4" w:space="0" w:color="000000"/>
            </w:tcBorders>
          </w:tcPr>
          <w:p w14:paraId="7381155A" w14:textId="77777777" w:rsidR="0070693A" w:rsidRDefault="002054B1">
            <w:pPr>
              <w:spacing w:after="20" w:line="259" w:lineRule="auto"/>
              <w:ind w:left="0" w:right="0" w:firstLine="0"/>
            </w:pPr>
            <w:r>
              <w:rPr>
                <w:rFonts w:eastAsia="Arial" w:cs="Arial"/>
                <w:sz w:val="16"/>
              </w:rPr>
              <w:t xml:space="preserve">LEAFY_CAMERA_TIMEZONE, </w:t>
            </w:r>
          </w:p>
          <w:p w14:paraId="3A1D041F" w14:textId="77777777" w:rsidR="0070693A" w:rsidRDefault="002054B1">
            <w:pPr>
              <w:spacing w:after="20" w:line="259" w:lineRule="auto"/>
              <w:ind w:left="0" w:right="0" w:firstLine="0"/>
            </w:pPr>
            <w:r>
              <w:rPr>
                <w:rFonts w:eastAsia="Arial" w:cs="Arial"/>
                <w:sz w:val="16"/>
              </w:rPr>
              <w:t xml:space="preserve">LEAFY_CAMERA_POLL_SECONDS, </w:t>
            </w:r>
          </w:p>
          <w:p w14:paraId="0633FECB" w14:textId="77777777" w:rsidR="0070693A" w:rsidRDefault="002054B1">
            <w:pPr>
              <w:spacing w:after="20" w:line="259" w:lineRule="auto"/>
              <w:ind w:left="0" w:right="0" w:firstLine="0"/>
            </w:pPr>
            <w:r>
              <w:rPr>
                <w:rFonts w:eastAsia="Arial" w:cs="Arial"/>
                <w:sz w:val="16"/>
              </w:rPr>
              <w:t xml:space="preserve">LEAFY_CAMERA_JPEG_QUALITY, </w:t>
            </w:r>
          </w:p>
          <w:p w14:paraId="13C269F2" w14:textId="77777777" w:rsidR="0070693A" w:rsidRDefault="002054B1">
            <w:pPr>
              <w:spacing w:after="20" w:line="259" w:lineRule="auto"/>
              <w:ind w:left="0" w:right="0" w:firstLine="0"/>
            </w:pPr>
            <w:r>
              <w:rPr>
                <w:rFonts w:eastAsia="Arial" w:cs="Arial"/>
                <w:sz w:val="16"/>
              </w:rPr>
              <w:t xml:space="preserve">LEAFY_CAMERA_WARMUP_FRAMES, </w:t>
            </w:r>
          </w:p>
          <w:p w14:paraId="2467253C" w14:textId="77777777" w:rsidR="0070693A" w:rsidRDefault="002054B1">
            <w:pPr>
              <w:spacing w:after="20" w:line="259" w:lineRule="auto"/>
              <w:ind w:left="0" w:right="0" w:firstLine="0"/>
            </w:pPr>
            <w:r>
              <w:rPr>
                <w:rFonts w:eastAsia="Arial" w:cs="Arial"/>
                <w:sz w:val="16"/>
              </w:rPr>
              <w:t xml:space="preserve">FARM_CAMERA_USER/PASSWORD, </w:t>
            </w:r>
          </w:p>
          <w:p w14:paraId="240C2ABE" w14:textId="77777777" w:rsidR="0070693A" w:rsidRDefault="002054B1">
            <w:pPr>
              <w:spacing w:after="20" w:line="259" w:lineRule="auto"/>
              <w:ind w:left="0" w:right="0" w:firstLine="0"/>
            </w:pPr>
            <w:r>
              <w:rPr>
                <w:rFonts w:eastAsia="Arial" w:cs="Arial"/>
                <w:sz w:val="16"/>
              </w:rPr>
              <w:t>LEAFY_CAMERA_1_*</w:t>
            </w:r>
            <w:r>
              <w:t xml:space="preserve"> </w:t>
            </w:r>
          </w:p>
        </w:tc>
        <w:tc>
          <w:tcPr>
            <w:tcW w:w="4038" w:type="dxa"/>
            <w:tcBorders>
              <w:top w:val="single" w:sz="4" w:space="0" w:color="000000"/>
              <w:left w:val="single" w:sz="4" w:space="0" w:color="000000"/>
              <w:bottom w:val="single" w:sz="4" w:space="0" w:color="000000"/>
              <w:right w:val="single" w:sz="4" w:space="0" w:color="000000"/>
            </w:tcBorders>
          </w:tcPr>
          <w:p w14:paraId="01D07A7E" w14:textId="77777777" w:rsidR="0070693A" w:rsidRDefault="002054B1">
            <w:pPr>
              <w:spacing w:after="20" w:line="259" w:lineRule="auto"/>
              <w:ind w:left="5" w:right="0" w:firstLine="0"/>
            </w:pPr>
            <w:r>
              <w:rPr>
                <w:rFonts w:eastAsia="Arial" w:cs="Arial"/>
                <w:sz w:val="16"/>
              </w:rPr>
              <w:t>Capture runtime and bootstrap camera.</w:t>
            </w:r>
            <w:r>
              <w:t xml:space="preserve"> </w:t>
            </w:r>
          </w:p>
        </w:tc>
      </w:tr>
      <w:tr w:rsidR="0070693A" w14:paraId="56E66128" w14:textId="77777777">
        <w:trPr>
          <w:cantSplit/>
          <w:trHeight w:val="925"/>
        </w:trPr>
        <w:tc>
          <w:tcPr>
            <w:tcW w:w="1344" w:type="dxa"/>
            <w:tcBorders>
              <w:top w:val="single" w:sz="4" w:space="0" w:color="000000"/>
              <w:left w:val="single" w:sz="4" w:space="0" w:color="000000"/>
              <w:bottom w:val="single" w:sz="4" w:space="0" w:color="000000"/>
              <w:right w:val="single" w:sz="4" w:space="0" w:color="000000"/>
            </w:tcBorders>
          </w:tcPr>
          <w:p w14:paraId="0191FDE3" w14:textId="77777777" w:rsidR="0070693A" w:rsidRDefault="002054B1">
            <w:pPr>
              <w:spacing w:after="20" w:line="259" w:lineRule="auto"/>
              <w:ind w:left="4" w:right="0" w:firstLine="0"/>
            </w:pPr>
            <w:proofErr w:type="spellStart"/>
            <w:r>
              <w:rPr>
                <w:rFonts w:eastAsia="Arial" w:cs="Arial"/>
                <w:sz w:val="16"/>
              </w:rPr>
              <w:t>Powerboard</w:t>
            </w:r>
            <w:proofErr w:type="spellEnd"/>
            <w:r>
              <w:t xml:space="preserve"> </w:t>
            </w:r>
          </w:p>
        </w:tc>
        <w:tc>
          <w:tcPr>
            <w:tcW w:w="4612" w:type="dxa"/>
            <w:tcBorders>
              <w:top w:val="single" w:sz="4" w:space="0" w:color="000000"/>
              <w:left w:val="single" w:sz="4" w:space="0" w:color="000000"/>
              <w:bottom w:val="single" w:sz="4" w:space="0" w:color="000000"/>
              <w:right w:val="single" w:sz="4" w:space="0" w:color="000000"/>
            </w:tcBorders>
          </w:tcPr>
          <w:p w14:paraId="58C59B8B" w14:textId="77777777" w:rsidR="0070693A" w:rsidRDefault="002054B1">
            <w:pPr>
              <w:spacing w:after="20" w:line="259" w:lineRule="auto"/>
              <w:ind w:left="0" w:right="0" w:firstLine="0"/>
            </w:pPr>
            <w:r>
              <w:rPr>
                <w:rFonts w:eastAsia="Arial" w:cs="Arial"/>
                <w:sz w:val="16"/>
              </w:rPr>
              <w:t xml:space="preserve">LEAFY_POWERBOARD_1_IP, </w:t>
            </w:r>
          </w:p>
          <w:p w14:paraId="2FED1889" w14:textId="77777777" w:rsidR="0070693A" w:rsidRDefault="002054B1">
            <w:pPr>
              <w:spacing w:after="20" w:line="259" w:lineRule="auto"/>
              <w:ind w:left="0" w:right="0" w:firstLine="0"/>
            </w:pPr>
            <w:r>
              <w:rPr>
                <w:rFonts w:eastAsia="Arial" w:cs="Arial"/>
                <w:sz w:val="16"/>
              </w:rPr>
              <w:t xml:space="preserve">LEAFY_POWERBOARD_2_IP, </w:t>
            </w:r>
          </w:p>
          <w:p w14:paraId="35D31A6F" w14:textId="77777777" w:rsidR="0070693A" w:rsidRDefault="002054B1">
            <w:pPr>
              <w:spacing w:after="20" w:line="259" w:lineRule="auto"/>
              <w:ind w:left="0" w:right="0" w:firstLine="0"/>
            </w:pPr>
            <w:r>
              <w:rPr>
                <w:rFonts w:eastAsia="Arial" w:cs="Arial"/>
                <w:sz w:val="16"/>
              </w:rPr>
              <w:t>LEAFY_KASA_USERNAME/PASSWORD, discovery/retry settings</w:t>
            </w:r>
            <w:r>
              <w:t xml:space="preserve"> </w:t>
            </w:r>
          </w:p>
        </w:tc>
        <w:tc>
          <w:tcPr>
            <w:tcW w:w="4038" w:type="dxa"/>
            <w:tcBorders>
              <w:top w:val="single" w:sz="4" w:space="0" w:color="000000"/>
              <w:left w:val="single" w:sz="4" w:space="0" w:color="000000"/>
              <w:bottom w:val="single" w:sz="4" w:space="0" w:color="000000"/>
              <w:right w:val="single" w:sz="4" w:space="0" w:color="000000"/>
            </w:tcBorders>
          </w:tcPr>
          <w:p w14:paraId="7EA9E5EB" w14:textId="77777777" w:rsidR="0070693A" w:rsidRDefault="002054B1">
            <w:pPr>
              <w:spacing w:after="20" w:line="259" w:lineRule="auto"/>
              <w:ind w:left="5" w:right="0" w:firstLine="0"/>
            </w:pPr>
            <w:r>
              <w:rPr>
                <w:rFonts w:eastAsia="Arial" w:cs="Arial"/>
                <w:sz w:val="16"/>
              </w:rPr>
              <w:t>Initial Lab board addresses and Kasa connection behaviour.</w:t>
            </w:r>
            <w:r>
              <w:t xml:space="preserve"> </w:t>
            </w:r>
          </w:p>
        </w:tc>
      </w:tr>
      <w:tr w:rsidR="0070693A" w14:paraId="5A2F8A41" w14:textId="77777777">
        <w:trPr>
          <w:cantSplit/>
          <w:trHeight w:val="325"/>
        </w:trPr>
        <w:tc>
          <w:tcPr>
            <w:tcW w:w="1344" w:type="dxa"/>
            <w:tcBorders>
              <w:top w:val="single" w:sz="4" w:space="0" w:color="000000"/>
              <w:left w:val="single" w:sz="4" w:space="0" w:color="000000"/>
              <w:bottom w:val="single" w:sz="4" w:space="0" w:color="000000"/>
              <w:right w:val="single" w:sz="4" w:space="0" w:color="000000"/>
            </w:tcBorders>
          </w:tcPr>
          <w:p w14:paraId="5F2A0DE0" w14:textId="77777777" w:rsidR="0070693A" w:rsidRDefault="002054B1">
            <w:pPr>
              <w:spacing w:after="20" w:line="259" w:lineRule="auto"/>
              <w:ind w:left="4" w:right="0" w:firstLine="0"/>
            </w:pPr>
            <w:r>
              <w:rPr>
                <w:rFonts w:eastAsia="Arial" w:cs="Arial"/>
                <w:sz w:val="16"/>
              </w:rPr>
              <w:t>Runtime</w:t>
            </w:r>
            <w:r>
              <w:t xml:space="preserve"> </w:t>
            </w:r>
          </w:p>
        </w:tc>
        <w:tc>
          <w:tcPr>
            <w:tcW w:w="4612" w:type="dxa"/>
            <w:tcBorders>
              <w:top w:val="single" w:sz="4" w:space="0" w:color="000000"/>
              <w:left w:val="single" w:sz="4" w:space="0" w:color="000000"/>
              <w:bottom w:val="single" w:sz="4" w:space="0" w:color="000000"/>
              <w:right w:val="single" w:sz="4" w:space="0" w:color="000000"/>
            </w:tcBorders>
          </w:tcPr>
          <w:p w14:paraId="6B633C1D" w14:textId="77777777" w:rsidR="0070693A" w:rsidRDefault="002054B1">
            <w:pPr>
              <w:spacing w:after="20" w:line="259" w:lineRule="auto"/>
              <w:ind w:left="0" w:right="0" w:firstLine="0"/>
            </w:pPr>
            <w:r>
              <w:rPr>
                <w:rFonts w:eastAsia="Arial" w:cs="Arial"/>
                <w:sz w:val="16"/>
              </w:rPr>
              <w:t>LEAFY_RUNTIME_ENABLED</w:t>
            </w:r>
            <w:r>
              <w:t xml:space="preserve"> </w:t>
            </w:r>
          </w:p>
        </w:tc>
        <w:tc>
          <w:tcPr>
            <w:tcW w:w="4038" w:type="dxa"/>
            <w:tcBorders>
              <w:top w:val="single" w:sz="4" w:space="0" w:color="000000"/>
              <w:left w:val="single" w:sz="4" w:space="0" w:color="000000"/>
              <w:bottom w:val="single" w:sz="4" w:space="0" w:color="000000"/>
              <w:right w:val="single" w:sz="4" w:space="0" w:color="000000"/>
            </w:tcBorders>
          </w:tcPr>
          <w:p w14:paraId="59061A65" w14:textId="77777777" w:rsidR="0070693A" w:rsidRDefault="002054B1">
            <w:pPr>
              <w:spacing w:after="20" w:line="259" w:lineRule="auto"/>
              <w:ind w:left="5" w:right="0" w:firstLine="0"/>
            </w:pPr>
            <w:r>
              <w:rPr>
                <w:rFonts w:eastAsia="Arial" w:cs="Arial"/>
                <w:sz w:val="16"/>
              </w:rPr>
              <w:t>Enable consolidated background workers.</w:t>
            </w:r>
            <w:r>
              <w:t xml:space="preserve"> </w:t>
            </w:r>
          </w:p>
        </w:tc>
      </w:tr>
    </w:tbl>
    <w:p w14:paraId="6CD7B93A" w14:textId="77777777" w:rsidR="0070693A" w:rsidRDefault="002054B1">
      <w:pPr>
        <w:spacing w:after="120" w:line="259" w:lineRule="auto"/>
        <w:ind w:left="0" w:right="0" w:firstLine="0"/>
      </w:pPr>
      <w:r>
        <w:t xml:space="preserve"> </w:t>
      </w:r>
    </w:p>
    <w:p w14:paraId="2AE9C934" w14:textId="77777777" w:rsidR="0070693A" w:rsidRDefault="002054B1">
      <w:pPr>
        <w:spacing w:after="0" w:line="259" w:lineRule="auto"/>
        <w:ind w:left="0" w:right="0" w:firstLine="0"/>
      </w:pPr>
      <w:r>
        <w:t xml:space="preserve"> </w:t>
      </w:r>
    </w:p>
    <w:p w14:paraId="65D88F5A" w14:textId="77777777" w:rsidR="0070693A" w:rsidRDefault="002054B1">
      <w:pPr>
        <w:pStyle w:val="Heading1"/>
        <w:spacing w:after="128"/>
        <w:ind w:left="-5"/>
      </w:pPr>
      <w:bookmarkStart w:id="75" w:name="_Toc210051"/>
      <w:r>
        <w:t xml:space="preserve">10. Operations, Maintenance and Troubleshooting </w:t>
      </w:r>
      <w:bookmarkEnd w:id="75"/>
    </w:p>
    <w:p w14:paraId="40006A21" w14:textId="77777777" w:rsidR="0070693A" w:rsidRDefault="002054B1">
      <w:pPr>
        <w:pStyle w:val="Heading3"/>
        <w:ind w:left="-5"/>
      </w:pPr>
      <w:bookmarkStart w:id="76" w:name="_Toc210052"/>
      <w:r>
        <w:t xml:space="preserve">10.1 Routine Operator / Maintainer Checks </w:t>
      </w:r>
      <w:bookmarkEnd w:id="76"/>
    </w:p>
    <w:p w14:paraId="6AF4462F" w14:textId="77777777" w:rsidR="0070693A" w:rsidRDefault="002054B1">
      <w:pPr>
        <w:spacing w:line="259" w:lineRule="auto"/>
        <w:ind w:left="15" w:right="13"/>
        <w:jc w:val="center"/>
      </w:pPr>
      <w:r>
        <w:rPr>
          <w:rFonts w:eastAsia="Arial" w:cs="Arial"/>
          <w:b/>
          <w:sz w:val="18"/>
        </w:rPr>
        <w:t>Table 10-1. Routine operator and maintainer health checks</w:t>
      </w:r>
      <w:r>
        <w:t xml:space="preserve"> </w:t>
      </w:r>
    </w:p>
    <w:tbl>
      <w:tblPr>
        <w:tblStyle w:val="TableGrid"/>
        <w:tblW w:w="9994" w:type="dxa"/>
        <w:tblInd w:w="-109" w:type="dxa"/>
        <w:tblCellMar>
          <w:top w:w="34" w:type="dxa"/>
          <w:left w:w="109" w:type="dxa"/>
          <w:right w:w="73" w:type="dxa"/>
        </w:tblCellMar>
        <w:tblLook w:val="04A0" w:firstRow="1" w:lastRow="0" w:firstColumn="1" w:lastColumn="0" w:noHBand="0" w:noVBand="1"/>
      </w:tblPr>
      <w:tblGrid>
        <w:gridCol w:w="1840"/>
        <w:gridCol w:w="3951"/>
        <w:gridCol w:w="4203"/>
      </w:tblGrid>
      <w:tr w:rsidR="0070693A" w14:paraId="1D82554A" w14:textId="77777777">
        <w:trPr>
          <w:cantSplit/>
          <w:trHeight w:val="328"/>
          <w:tblHeader/>
        </w:trPr>
        <w:tc>
          <w:tcPr>
            <w:tcW w:w="1841" w:type="dxa"/>
            <w:tcBorders>
              <w:top w:val="single" w:sz="4" w:space="0" w:color="000000"/>
              <w:left w:val="single" w:sz="4" w:space="0" w:color="000000"/>
              <w:bottom w:val="single" w:sz="4" w:space="0" w:color="000000"/>
              <w:right w:val="single" w:sz="4" w:space="0" w:color="000000"/>
            </w:tcBorders>
            <w:shd w:val="clear" w:color="auto" w:fill="D9EAD3"/>
          </w:tcPr>
          <w:p w14:paraId="38355CE1" w14:textId="77777777" w:rsidR="0070693A" w:rsidRDefault="002054B1">
            <w:pPr>
              <w:spacing w:after="20" w:line="259" w:lineRule="auto"/>
              <w:ind w:left="0" w:right="0" w:firstLine="0"/>
            </w:pPr>
            <w:r>
              <w:rPr>
                <w:rFonts w:eastAsia="Arial" w:cs="Arial"/>
                <w:b/>
                <w:sz w:val="17"/>
              </w:rPr>
              <w:t>Check</w:t>
            </w:r>
            <w:r>
              <w:t xml:space="preserve"> </w:t>
            </w:r>
          </w:p>
        </w:tc>
        <w:tc>
          <w:tcPr>
            <w:tcW w:w="3951" w:type="dxa"/>
            <w:tcBorders>
              <w:top w:val="single" w:sz="4" w:space="0" w:color="000000"/>
              <w:left w:val="single" w:sz="4" w:space="0" w:color="000000"/>
              <w:bottom w:val="single" w:sz="4" w:space="0" w:color="000000"/>
              <w:right w:val="single" w:sz="4" w:space="0" w:color="000000"/>
            </w:tcBorders>
            <w:shd w:val="clear" w:color="auto" w:fill="D9EAD3"/>
          </w:tcPr>
          <w:p w14:paraId="7238FB7A" w14:textId="77777777" w:rsidR="0070693A" w:rsidRDefault="002054B1">
            <w:pPr>
              <w:spacing w:after="20" w:line="259" w:lineRule="auto"/>
              <w:ind w:left="1" w:right="0" w:firstLine="0"/>
            </w:pPr>
            <w:r>
              <w:rPr>
                <w:rFonts w:eastAsia="Arial" w:cs="Arial"/>
                <w:b/>
                <w:sz w:val="17"/>
              </w:rPr>
              <w:t>What healthy looks like</w:t>
            </w:r>
            <w:r>
              <w:t xml:space="preserve"> </w:t>
            </w:r>
          </w:p>
        </w:tc>
        <w:tc>
          <w:tcPr>
            <w:tcW w:w="4203" w:type="dxa"/>
            <w:tcBorders>
              <w:top w:val="single" w:sz="4" w:space="0" w:color="000000"/>
              <w:left w:val="single" w:sz="4" w:space="0" w:color="000000"/>
              <w:bottom w:val="single" w:sz="4" w:space="0" w:color="000000"/>
              <w:right w:val="single" w:sz="4" w:space="0" w:color="000000"/>
            </w:tcBorders>
            <w:shd w:val="clear" w:color="auto" w:fill="D9EAD3"/>
          </w:tcPr>
          <w:p w14:paraId="0F146C10" w14:textId="77777777" w:rsidR="0070693A" w:rsidRDefault="002054B1">
            <w:pPr>
              <w:spacing w:after="20" w:line="259" w:lineRule="auto"/>
              <w:ind w:left="1" w:right="0" w:firstLine="0"/>
            </w:pPr>
            <w:r>
              <w:rPr>
                <w:rFonts w:eastAsia="Arial" w:cs="Arial"/>
                <w:b/>
                <w:sz w:val="17"/>
              </w:rPr>
              <w:t>Corrective action</w:t>
            </w:r>
            <w:r>
              <w:t xml:space="preserve"> </w:t>
            </w:r>
          </w:p>
        </w:tc>
      </w:tr>
      <w:tr w:rsidR="0070693A" w14:paraId="664CB61C" w14:textId="77777777">
        <w:trPr>
          <w:cantSplit/>
          <w:trHeight w:val="526"/>
        </w:trPr>
        <w:tc>
          <w:tcPr>
            <w:tcW w:w="1841" w:type="dxa"/>
            <w:tcBorders>
              <w:top w:val="single" w:sz="4" w:space="0" w:color="000000"/>
              <w:left w:val="single" w:sz="4" w:space="0" w:color="000000"/>
              <w:bottom w:val="single" w:sz="4" w:space="0" w:color="000000"/>
              <w:right w:val="single" w:sz="4" w:space="0" w:color="000000"/>
            </w:tcBorders>
            <w:vAlign w:val="center"/>
          </w:tcPr>
          <w:p w14:paraId="2C0EC98E" w14:textId="77777777" w:rsidR="0070693A" w:rsidRDefault="002054B1">
            <w:pPr>
              <w:spacing w:after="20" w:line="259" w:lineRule="auto"/>
              <w:ind w:left="0" w:right="0" w:firstLine="0"/>
            </w:pPr>
            <w:r>
              <w:rPr>
                <w:rFonts w:eastAsia="Arial" w:cs="Arial"/>
                <w:sz w:val="16"/>
              </w:rPr>
              <w:t>Docker services</w:t>
            </w:r>
            <w:r>
              <w:t xml:space="preserve"> </w:t>
            </w:r>
          </w:p>
        </w:tc>
        <w:tc>
          <w:tcPr>
            <w:tcW w:w="3951" w:type="dxa"/>
            <w:tcBorders>
              <w:top w:val="single" w:sz="4" w:space="0" w:color="000000"/>
              <w:left w:val="single" w:sz="4" w:space="0" w:color="000000"/>
              <w:bottom w:val="single" w:sz="4" w:space="0" w:color="000000"/>
              <w:right w:val="single" w:sz="4" w:space="0" w:color="000000"/>
            </w:tcBorders>
          </w:tcPr>
          <w:p w14:paraId="4E5725FA" w14:textId="77777777" w:rsidR="0070693A" w:rsidRDefault="002054B1">
            <w:pPr>
              <w:spacing w:after="20" w:line="259" w:lineRule="auto"/>
              <w:ind w:left="1" w:right="0" w:firstLine="0"/>
            </w:pPr>
            <w:r>
              <w:rPr>
                <w:rFonts w:eastAsia="Arial" w:cs="Arial"/>
                <w:sz w:val="16"/>
              </w:rPr>
              <w:t>frontend and backend running; Vite/Django reachable</w:t>
            </w:r>
            <w:r>
              <w:t xml:space="preserve"> </w:t>
            </w:r>
          </w:p>
        </w:tc>
        <w:tc>
          <w:tcPr>
            <w:tcW w:w="4203" w:type="dxa"/>
            <w:tcBorders>
              <w:top w:val="single" w:sz="4" w:space="0" w:color="000000"/>
              <w:left w:val="single" w:sz="4" w:space="0" w:color="000000"/>
              <w:bottom w:val="single" w:sz="4" w:space="0" w:color="000000"/>
              <w:right w:val="single" w:sz="4" w:space="0" w:color="000000"/>
            </w:tcBorders>
          </w:tcPr>
          <w:p w14:paraId="0058B60D" w14:textId="77777777" w:rsidR="0070693A" w:rsidRDefault="002054B1">
            <w:pPr>
              <w:spacing w:after="20" w:line="259" w:lineRule="auto"/>
              <w:ind w:left="1" w:right="0" w:firstLine="0"/>
            </w:pPr>
            <w:proofErr w:type="gramStart"/>
            <w:r>
              <w:rPr>
                <w:rFonts w:eastAsia="Arial" w:cs="Arial"/>
                <w:sz w:val="16"/>
              </w:rPr>
              <w:t>docker</w:t>
            </w:r>
            <w:proofErr w:type="gramEnd"/>
            <w:r>
              <w:rPr>
                <w:rFonts w:eastAsia="Arial" w:cs="Arial"/>
                <w:sz w:val="16"/>
              </w:rPr>
              <w:t xml:space="preserve"> compose </w:t>
            </w:r>
            <w:proofErr w:type="spellStart"/>
            <w:r>
              <w:rPr>
                <w:rFonts w:eastAsia="Arial" w:cs="Arial"/>
                <w:sz w:val="16"/>
              </w:rPr>
              <w:t>ps</w:t>
            </w:r>
            <w:proofErr w:type="spellEnd"/>
            <w:r>
              <w:rPr>
                <w:rFonts w:eastAsia="Arial" w:cs="Arial"/>
                <w:sz w:val="16"/>
              </w:rPr>
              <w:t>; inspect logs; rebuild if dependencies changed.</w:t>
            </w:r>
            <w:r>
              <w:t xml:space="preserve"> </w:t>
            </w:r>
          </w:p>
        </w:tc>
      </w:tr>
      <w:tr w:rsidR="0070693A" w14:paraId="468242F8" w14:textId="77777777">
        <w:trPr>
          <w:cantSplit/>
          <w:trHeight w:val="530"/>
        </w:trPr>
        <w:tc>
          <w:tcPr>
            <w:tcW w:w="1841" w:type="dxa"/>
            <w:tcBorders>
              <w:top w:val="single" w:sz="4" w:space="0" w:color="000000"/>
              <w:left w:val="single" w:sz="4" w:space="0" w:color="000000"/>
              <w:bottom w:val="single" w:sz="4" w:space="0" w:color="000000"/>
              <w:right w:val="single" w:sz="4" w:space="0" w:color="000000"/>
            </w:tcBorders>
          </w:tcPr>
          <w:p w14:paraId="27F34284" w14:textId="77777777" w:rsidR="0070693A" w:rsidRDefault="002054B1">
            <w:pPr>
              <w:spacing w:after="20" w:line="259" w:lineRule="auto"/>
              <w:ind w:left="0" w:right="0" w:firstLine="0"/>
            </w:pPr>
            <w:r>
              <w:rPr>
                <w:rFonts w:eastAsia="Arial" w:cs="Arial"/>
                <w:sz w:val="16"/>
              </w:rPr>
              <w:t>Sensor ingestion</w:t>
            </w:r>
            <w:r>
              <w:t xml:space="preserve"> </w:t>
            </w:r>
          </w:p>
        </w:tc>
        <w:tc>
          <w:tcPr>
            <w:tcW w:w="3951" w:type="dxa"/>
            <w:tcBorders>
              <w:top w:val="single" w:sz="4" w:space="0" w:color="000000"/>
              <w:left w:val="single" w:sz="4" w:space="0" w:color="000000"/>
              <w:bottom w:val="single" w:sz="4" w:space="0" w:color="000000"/>
              <w:right w:val="single" w:sz="4" w:space="0" w:color="000000"/>
            </w:tcBorders>
          </w:tcPr>
          <w:p w14:paraId="3A4B8ADC" w14:textId="77777777" w:rsidR="0070693A" w:rsidRDefault="002054B1">
            <w:pPr>
              <w:spacing w:after="20" w:line="259" w:lineRule="auto"/>
              <w:ind w:left="1" w:right="0" w:firstLine="0"/>
            </w:pPr>
            <w:proofErr w:type="spellStart"/>
            <w:r>
              <w:rPr>
                <w:rFonts w:eastAsia="Arial" w:cs="Arial"/>
                <w:sz w:val="16"/>
              </w:rPr>
              <w:t>last_success_at</w:t>
            </w:r>
            <w:proofErr w:type="spellEnd"/>
            <w:r>
              <w:rPr>
                <w:rFonts w:eastAsia="Arial" w:cs="Arial"/>
                <w:sz w:val="16"/>
              </w:rPr>
              <w:t xml:space="preserve"> recent; 7/7 fresh; </w:t>
            </w:r>
            <w:proofErr w:type="spellStart"/>
            <w:r>
              <w:rPr>
                <w:rFonts w:eastAsia="Arial" w:cs="Arial"/>
                <w:sz w:val="16"/>
              </w:rPr>
              <w:t>consecutive_failures</w:t>
            </w:r>
            <w:proofErr w:type="spellEnd"/>
            <w:r>
              <w:rPr>
                <w:rFonts w:eastAsia="Arial" w:cs="Arial"/>
                <w:sz w:val="16"/>
              </w:rPr>
              <w:t>=0</w:t>
            </w:r>
            <w:r>
              <w:t xml:space="preserve"> </w:t>
            </w:r>
          </w:p>
        </w:tc>
        <w:tc>
          <w:tcPr>
            <w:tcW w:w="4203" w:type="dxa"/>
            <w:tcBorders>
              <w:top w:val="single" w:sz="4" w:space="0" w:color="000000"/>
              <w:left w:val="single" w:sz="4" w:space="0" w:color="000000"/>
              <w:bottom w:val="single" w:sz="4" w:space="0" w:color="000000"/>
              <w:right w:val="single" w:sz="4" w:space="0" w:color="000000"/>
            </w:tcBorders>
          </w:tcPr>
          <w:p w14:paraId="7F1AE9A4" w14:textId="77777777" w:rsidR="0070693A" w:rsidRDefault="002054B1">
            <w:pPr>
              <w:spacing w:after="20" w:line="259" w:lineRule="auto"/>
              <w:ind w:left="1" w:right="0" w:firstLine="0"/>
            </w:pPr>
            <w:r>
              <w:rPr>
                <w:rFonts w:eastAsia="Arial" w:cs="Arial"/>
                <w:sz w:val="16"/>
              </w:rPr>
              <w:t xml:space="preserve">Test endpoints from Settings; verify Lab URLs and LAN; inspect </w:t>
            </w:r>
            <w:proofErr w:type="spellStart"/>
            <w:r>
              <w:rPr>
                <w:rFonts w:eastAsia="Arial" w:cs="Arial"/>
                <w:sz w:val="16"/>
              </w:rPr>
              <w:t>last_error</w:t>
            </w:r>
            <w:proofErr w:type="spellEnd"/>
            <w:r>
              <w:rPr>
                <w:rFonts w:eastAsia="Arial" w:cs="Arial"/>
                <w:sz w:val="16"/>
              </w:rPr>
              <w:t>.</w:t>
            </w:r>
            <w:r>
              <w:t xml:space="preserve"> </w:t>
            </w:r>
          </w:p>
        </w:tc>
      </w:tr>
      <w:tr w:rsidR="0070693A" w14:paraId="5B3BDC5D" w14:textId="77777777">
        <w:trPr>
          <w:cantSplit/>
          <w:trHeight w:val="526"/>
        </w:trPr>
        <w:tc>
          <w:tcPr>
            <w:tcW w:w="1841" w:type="dxa"/>
            <w:tcBorders>
              <w:top w:val="single" w:sz="4" w:space="0" w:color="000000"/>
              <w:left w:val="single" w:sz="4" w:space="0" w:color="000000"/>
              <w:bottom w:val="single" w:sz="4" w:space="0" w:color="000000"/>
              <w:right w:val="single" w:sz="4" w:space="0" w:color="000000"/>
            </w:tcBorders>
            <w:vAlign w:val="center"/>
          </w:tcPr>
          <w:p w14:paraId="0E5010D1" w14:textId="77777777" w:rsidR="0070693A" w:rsidRDefault="002054B1">
            <w:pPr>
              <w:spacing w:after="20" w:line="259" w:lineRule="auto"/>
              <w:ind w:left="0" w:right="0" w:firstLine="0"/>
            </w:pPr>
            <w:r>
              <w:rPr>
                <w:rFonts w:eastAsia="Arial" w:cs="Arial"/>
                <w:sz w:val="16"/>
              </w:rPr>
              <w:t>Camera</w:t>
            </w:r>
            <w:r>
              <w:t xml:space="preserve"> </w:t>
            </w:r>
          </w:p>
        </w:tc>
        <w:tc>
          <w:tcPr>
            <w:tcW w:w="3951" w:type="dxa"/>
            <w:tcBorders>
              <w:top w:val="single" w:sz="4" w:space="0" w:color="000000"/>
              <w:left w:val="single" w:sz="4" w:space="0" w:color="000000"/>
              <w:bottom w:val="single" w:sz="4" w:space="0" w:color="000000"/>
              <w:right w:val="single" w:sz="4" w:space="0" w:color="000000"/>
            </w:tcBorders>
          </w:tcPr>
          <w:p w14:paraId="30A1EAE8" w14:textId="77777777" w:rsidR="0070693A" w:rsidRDefault="002054B1">
            <w:pPr>
              <w:spacing w:after="20" w:line="259" w:lineRule="auto"/>
              <w:ind w:left="1" w:right="0" w:firstLine="0"/>
            </w:pPr>
            <w:r>
              <w:rPr>
                <w:rFonts w:eastAsia="Arial" w:cs="Arial"/>
                <w:sz w:val="16"/>
              </w:rPr>
              <w:t xml:space="preserve">enabled camera due/capturing; recent </w:t>
            </w:r>
            <w:proofErr w:type="spellStart"/>
            <w:r>
              <w:rPr>
                <w:rFonts w:eastAsia="Arial" w:cs="Arial"/>
                <w:sz w:val="16"/>
              </w:rPr>
              <w:t>CameraImage</w:t>
            </w:r>
            <w:proofErr w:type="spellEnd"/>
            <w:r>
              <w:rPr>
                <w:rFonts w:eastAsia="Arial" w:cs="Arial"/>
                <w:sz w:val="16"/>
              </w:rPr>
              <w:t>; PASS/WARN quality</w:t>
            </w:r>
            <w:r>
              <w:t xml:space="preserve"> </w:t>
            </w:r>
          </w:p>
        </w:tc>
        <w:tc>
          <w:tcPr>
            <w:tcW w:w="4203" w:type="dxa"/>
            <w:tcBorders>
              <w:top w:val="single" w:sz="4" w:space="0" w:color="000000"/>
              <w:left w:val="single" w:sz="4" w:space="0" w:color="000000"/>
              <w:bottom w:val="single" w:sz="4" w:space="0" w:color="000000"/>
              <w:right w:val="single" w:sz="4" w:space="0" w:color="000000"/>
            </w:tcBorders>
          </w:tcPr>
          <w:p w14:paraId="4EBD9CF9" w14:textId="77777777" w:rsidR="0070693A" w:rsidRDefault="002054B1">
            <w:pPr>
              <w:spacing w:after="20" w:line="259" w:lineRule="auto"/>
              <w:ind w:left="1" w:right="0" w:firstLine="0"/>
            </w:pPr>
            <w:r>
              <w:rPr>
                <w:rFonts w:eastAsia="Arial" w:cs="Arial"/>
                <w:sz w:val="16"/>
              </w:rPr>
              <w:t>Test RTSP address/path; inspect quality flags; verify active window.</w:t>
            </w:r>
            <w:r>
              <w:t xml:space="preserve"> </w:t>
            </w:r>
          </w:p>
        </w:tc>
      </w:tr>
      <w:tr w:rsidR="0070693A" w14:paraId="57CAFBA2" w14:textId="77777777">
        <w:trPr>
          <w:cantSplit/>
          <w:trHeight w:val="530"/>
        </w:trPr>
        <w:tc>
          <w:tcPr>
            <w:tcW w:w="1841" w:type="dxa"/>
            <w:tcBorders>
              <w:top w:val="single" w:sz="4" w:space="0" w:color="000000"/>
              <w:left w:val="single" w:sz="4" w:space="0" w:color="000000"/>
              <w:bottom w:val="single" w:sz="4" w:space="0" w:color="000000"/>
              <w:right w:val="single" w:sz="4" w:space="0" w:color="000000"/>
            </w:tcBorders>
          </w:tcPr>
          <w:p w14:paraId="2281C8CF" w14:textId="77777777" w:rsidR="0070693A" w:rsidRDefault="002054B1">
            <w:pPr>
              <w:spacing w:after="20" w:line="259" w:lineRule="auto"/>
              <w:ind w:left="0" w:right="0" w:firstLine="0"/>
            </w:pPr>
            <w:r>
              <w:rPr>
                <w:rFonts w:eastAsia="Arial" w:cs="Arial"/>
                <w:sz w:val="16"/>
              </w:rPr>
              <w:t>AI</w:t>
            </w:r>
            <w:r>
              <w:t xml:space="preserve"> </w:t>
            </w:r>
          </w:p>
        </w:tc>
        <w:tc>
          <w:tcPr>
            <w:tcW w:w="3951" w:type="dxa"/>
            <w:tcBorders>
              <w:top w:val="single" w:sz="4" w:space="0" w:color="000000"/>
              <w:left w:val="single" w:sz="4" w:space="0" w:color="000000"/>
              <w:bottom w:val="single" w:sz="4" w:space="0" w:color="000000"/>
              <w:right w:val="single" w:sz="4" w:space="0" w:color="000000"/>
            </w:tcBorders>
          </w:tcPr>
          <w:p w14:paraId="68016BB0" w14:textId="77777777" w:rsidR="0070693A" w:rsidRDefault="002054B1">
            <w:pPr>
              <w:spacing w:after="20" w:line="259" w:lineRule="auto"/>
              <w:ind w:left="1" w:right="0" w:firstLine="0"/>
            </w:pPr>
            <w:r>
              <w:rPr>
                <w:rFonts w:eastAsia="Arial" w:cs="Arial"/>
                <w:sz w:val="16"/>
              </w:rPr>
              <w:t>recent completed run; provider/model recorded; fallback reason understandable when present</w:t>
            </w:r>
            <w:r>
              <w:t xml:space="preserve"> </w:t>
            </w:r>
          </w:p>
        </w:tc>
        <w:tc>
          <w:tcPr>
            <w:tcW w:w="4203" w:type="dxa"/>
            <w:tcBorders>
              <w:top w:val="single" w:sz="4" w:space="0" w:color="000000"/>
              <w:left w:val="single" w:sz="4" w:space="0" w:color="000000"/>
              <w:bottom w:val="single" w:sz="4" w:space="0" w:color="000000"/>
              <w:right w:val="single" w:sz="4" w:space="0" w:color="000000"/>
            </w:tcBorders>
          </w:tcPr>
          <w:p w14:paraId="198D2B83" w14:textId="77777777" w:rsidR="0070693A" w:rsidRDefault="002054B1">
            <w:pPr>
              <w:spacing w:after="20" w:line="259" w:lineRule="auto"/>
              <w:ind w:left="1" w:right="0" w:firstLine="0"/>
              <w:jc w:val="both"/>
            </w:pPr>
            <w:r>
              <w:rPr>
                <w:rFonts w:eastAsia="Arial" w:cs="Arial"/>
                <w:sz w:val="16"/>
              </w:rPr>
              <w:t>Use provider Test buttons; inspect run detail; check provider quota/schema errors.</w:t>
            </w:r>
            <w:r>
              <w:t xml:space="preserve"> </w:t>
            </w:r>
          </w:p>
        </w:tc>
      </w:tr>
      <w:tr w:rsidR="0070693A" w14:paraId="354D5FD9" w14:textId="77777777">
        <w:trPr>
          <w:cantSplit/>
          <w:trHeight w:val="525"/>
        </w:trPr>
        <w:tc>
          <w:tcPr>
            <w:tcW w:w="1841" w:type="dxa"/>
            <w:tcBorders>
              <w:top w:val="single" w:sz="4" w:space="0" w:color="000000"/>
              <w:left w:val="single" w:sz="4" w:space="0" w:color="000000"/>
              <w:bottom w:val="single" w:sz="4" w:space="0" w:color="000000"/>
              <w:right w:val="single" w:sz="4" w:space="0" w:color="000000"/>
            </w:tcBorders>
          </w:tcPr>
          <w:p w14:paraId="212454CA" w14:textId="77777777" w:rsidR="0070693A" w:rsidRDefault="002054B1">
            <w:pPr>
              <w:spacing w:after="20" w:line="259" w:lineRule="auto"/>
              <w:ind w:left="0" w:right="0" w:firstLine="0"/>
            </w:pPr>
            <w:proofErr w:type="spellStart"/>
            <w:r>
              <w:rPr>
                <w:rFonts w:eastAsia="Arial" w:cs="Arial"/>
                <w:sz w:val="16"/>
              </w:rPr>
              <w:t>Powerboards</w:t>
            </w:r>
            <w:proofErr w:type="spellEnd"/>
            <w:r>
              <w:t xml:space="preserve"> </w:t>
            </w:r>
          </w:p>
        </w:tc>
        <w:tc>
          <w:tcPr>
            <w:tcW w:w="3951" w:type="dxa"/>
            <w:tcBorders>
              <w:top w:val="single" w:sz="4" w:space="0" w:color="000000"/>
              <w:left w:val="single" w:sz="4" w:space="0" w:color="000000"/>
              <w:bottom w:val="single" w:sz="4" w:space="0" w:color="000000"/>
              <w:right w:val="single" w:sz="4" w:space="0" w:color="000000"/>
            </w:tcBorders>
          </w:tcPr>
          <w:p w14:paraId="09D5822F" w14:textId="77777777" w:rsidR="0070693A" w:rsidRDefault="002054B1">
            <w:pPr>
              <w:spacing w:after="20" w:line="259" w:lineRule="auto"/>
              <w:ind w:left="1" w:right="0" w:firstLine="0"/>
            </w:pPr>
            <w:r>
              <w:rPr>
                <w:rFonts w:eastAsia="Arial" w:cs="Arial"/>
                <w:sz w:val="16"/>
              </w:rPr>
              <w:t>two farm IPs configured; device states readable</w:t>
            </w:r>
            <w:r>
              <w:t xml:space="preserve"> </w:t>
            </w:r>
          </w:p>
        </w:tc>
        <w:tc>
          <w:tcPr>
            <w:tcW w:w="4203" w:type="dxa"/>
            <w:tcBorders>
              <w:top w:val="single" w:sz="4" w:space="0" w:color="000000"/>
              <w:left w:val="single" w:sz="4" w:space="0" w:color="000000"/>
              <w:bottom w:val="single" w:sz="4" w:space="0" w:color="000000"/>
              <w:right w:val="single" w:sz="4" w:space="0" w:color="000000"/>
            </w:tcBorders>
          </w:tcPr>
          <w:p w14:paraId="5EEFEC69" w14:textId="77777777" w:rsidR="0070693A" w:rsidRDefault="002054B1">
            <w:pPr>
              <w:spacing w:after="20" w:line="259" w:lineRule="auto"/>
              <w:ind w:left="1" w:right="0" w:firstLine="0"/>
            </w:pPr>
            <w:r>
              <w:rPr>
                <w:rFonts w:eastAsia="Arial" w:cs="Arial"/>
                <w:sz w:val="16"/>
              </w:rPr>
              <w:t>Verify IPs, Kasa credentials/network, then mapping labels.</w:t>
            </w:r>
            <w:r>
              <w:t xml:space="preserve"> </w:t>
            </w:r>
          </w:p>
        </w:tc>
      </w:tr>
      <w:tr w:rsidR="0070693A" w14:paraId="68320470" w14:textId="77777777">
        <w:trPr>
          <w:cantSplit/>
          <w:trHeight w:val="525"/>
        </w:trPr>
        <w:tc>
          <w:tcPr>
            <w:tcW w:w="1841" w:type="dxa"/>
            <w:tcBorders>
              <w:top w:val="single" w:sz="4" w:space="0" w:color="000000"/>
              <w:left w:val="single" w:sz="4" w:space="0" w:color="000000"/>
              <w:bottom w:val="single" w:sz="4" w:space="0" w:color="000000"/>
              <w:right w:val="single" w:sz="4" w:space="0" w:color="000000"/>
            </w:tcBorders>
            <w:vAlign w:val="center"/>
          </w:tcPr>
          <w:p w14:paraId="7462CA4A" w14:textId="77777777" w:rsidR="0070693A" w:rsidRDefault="002054B1">
            <w:pPr>
              <w:spacing w:after="20" w:line="259" w:lineRule="auto"/>
              <w:ind w:left="0" w:right="0" w:firstLine="0"/>
            </w:pPr>
            <w:r>
              <w:rPr>
                <w:rFonts w:eastAsia="Arial" w:cs="Arial"/>
                <w:sz w:val="16"/>
              </w:rPr>
              <w:t>Database/media</w:t>
            </w:r>
            <w:r>
              <w:t xml:space="preserve"> </w:t>
            </w:r>
          </w:p>
        </w:tc>
        <w:tc>
          <w:tcPr>
            <w:tcW w:w="3951" w:type="dxa"/>
            <w:tcBorders>
              <w:top w:val="single" w:sz="4" w:space="0" w:color="000000"/>
              <w:left w:val="single" w:sz="4" w:space="0" w:color="000000"/>
              <w:bottom w:val="single" w:sz="4" w:space="0" w:color="000000"/>
              <w:right w:val="single" w:sz="4" w:space="0" w:color="000000"/>
            </w:tcBorders>
            <w:vAlign w:val="center"/>
          </w:tcPr>
          <w:p w14:paraId="0CF77D82" w14:textId="77777777" w:rsidR="0070693A" w:rsidRDefault="002054B1">
            <w:pPr>
              <w:spacing w:after="20" w:line="259" w:lineRule="auto"/>
              <w:ind w:left="1" w:right="0" w:firstLine="0"/>
            </w:pPr>
            <w:r>
              <w:rPr>
                <w:rFonts w:eastAsia="Arial" w:cs="Arial"/>
                <w:sz w:val="16"/>
              </w:rPr>
              <w:t>db.sqlite3 present and media files accessible</w:t>
            </w:r>
            <w:r>
              <w:t xml:space="preserve"> </w:t>
            </w:r>
          </w:p>
        </w:tc>
        <w:tc>
          <w:tcPr>
            <w:tcW w:w="4203" w:type="dxa"/>
            <w:tcBorders>
              <w:top w:val="single" w:sz="4" w:space="0" w:color="000000"/>
              <w:left w:val="single" w:sz="4" w:space="0" w:color="000000"/>
              <w:bottom w:val="single" w:sz="4" w:space="0" w:color="000000"/>
              <w:right w:val="single" w:sz="4" w:space="0" w:color="000000"/>
            </w:tcBorders>
          </w:tcPr>
          <w:p w14:paraId="0D96AB30" w14:textId="77777777" w:rsidR="0070693A" w:rsidRDefault="002054B1">
            <w:pPr>
              <w:spacing w:after="20" w:line="259" w:lineRule="auto"/>
              <w:ind w:left="1" w:right="0" w:firstLine="0"/>
            </w:pPr>
            <w:r>
              <w:rPr>
                <w:rFonts w:eastAsia="Arial" w:cs="Arial"/>
                <w:sz w:val="16"/>
              </w:rPr>
              <w:t>Back up before migrations or bulk changes; verify storage capacity.</w:t>
            </w:r>
            <w:r>
              <w:t xml:space="preserve"> </w:t>
            </w:r>
          </w:p>
        </w:tc>
      </w:tr>
    </w:tbl>
    <w:p w14:paraId="61E118C6" w14:textId="77777777" w:rsidR="0070693A" w:rsidRDefault="002054B1">
      <w:pPr>
        <w:spacing w:after="300" w:line="259" w:lineRule="auto"/>
        <w:ind w:left="0" w:right="0" w:firstLine="0"/>
      </w:pPr>
      <w:r>
        <w:t xml:space="preserve"> </w:t>
      </w:r>
    </w:p>
    <w:p w14:paraId="138046D7" w14:textId="77777777" w:rsidR="0070693A" w:rsidRDefault="002054B1">
      <w:pPr>
        <w:pStyle w:val="Heading3"/>
        <w:ind w:left="-5"/>
      </w:pPr>
      <w:bookmarkStart w:id="77" w:name="_Toc210053"/>
      <w:r>
        <w:t xml:space="preserve">10.2 Backup and Restore </w:t>
      </w:r>
      <w:bookmarkEnd w:id="77"/>
    </w:p>
    <w:p w14:paraId="3B2A5097" w14:textId="77777777" w:rsidR="0070693A" w:rsidRDefault="002054B1">
      <w:pPr>
        <w:spacing w:after="54"/>
        <w:ind w:left="-5" w:right="0"/>
      </w:pPr>
      <w:r>
        <w:t xml:space="preserve">The current development deployment uses SQLite and local camera-image media. A usable backup therefore requires both the database and media directory. Stop or quiesce writes before taking a consistent copy when possible. </w:t>
      </w:r>
    </w:p>
    <w:p w14:paraId="61628A51" w14:textId="77777777" w:rsidR="0070693A" w:rsidRDefault="002054B1">
      <w:pPr>
        <w:spacing w:line="257" w:lineRule="auto"/>
        <w:ind w:left="-5" w:right="4755"/>
      </w:pPr>
      <w:r>
        <w:t># Stop services for the safest file-level snapshot</w:t>
      </w:r>
    </w:p>
    <w:p w14:paraId="1C6140FC" w14:textId="77777777" w:rsidR="0070693A" w:rsidRDefault="002054B1">
      <w:pPr>
        <w:spacing w:line="257" w:lineRule="auto"/>
        <w:ind w:left="-5" w:right="4755"/>
      </w:pPr>
      <w:r>
        <w:t>docker-compose down</w:t>
      </w:r>
    </w:p>
    <w:p w14:paraId="5A06CB2D" w14:textId="77777777" w:rsidR="0070693A" w:rsidRDefault="002054B1">
      <w:pPr>
        <w:spacing w:line="257" w:lineRule="auto"/>
        <w:ind w:left="-5" w:right="4755"/>
      </w:pPr>
      <w:r>
        <w:t>New-Item -ItemType Directory -Force -Path backups | Out-Null</w:t>
      </w:r>
    </w:p>
    <w:p w14:paraId="51AD7010" w14:textId="77777777" w:rsidR="0070693A" w:rsidRDefault="002054B1">
      <w:pPr>
        <w:spacing w:line="257" w:lineRule="auto"/>
        <w:ind w:left="-5" w:right="0"/>
      </w:pPr>
      <w:r>
        <w:rPr>
          <w:rFonts w:ascii="Consolas" w:eastAsia="Consolas" w:hAnsi="Consolas" w:cs="Consolas"/>
          <w:sz w:val="16"/>
        </w:rPr>
        <w:t xml:space="preserve">Copy-Item backend\db.sqlite3 backups\db.sqlite3 </w:t>
      </w:r>
    </w:p>
    <w:p w14:paraId="05B0F32D" w14:textId="77777777" w:rsidR="0070693A" w:rsidRDefault="002054B1">
      <w:pPr>
        <w:spacing w:line="257" w:lineRule="auto"/>
        <w:ind w:left="-5" w:right="0"/>
      </w:pPr>
      <w:r>
        <w:rPr>
          <w:rFonts w:ascii="Consolas" w:eastAsia="Consolas" w:hAnsi="Consolas" w:cs="Consolas"/>
          <w:sz w:val="16"/>
        </w:rPr>
        <w:t xml:space="preserve">Copy-Item backend\media backups\media -Recurse </w:t>
      </w:r>
    </w:p>
    <w:p w14:paraId="706DC542" w14:textId="77777777" w:rsidR="0070693A" w:rsidRDefault="002054B1">
      <w:pPr>
        <w:spacing w:line="257" w:lineRule="auto"/>
        <w:ind w:left="-5" w:right="0"/>
      </w:pPr>
      <w:r>
        <w:rPr>
          <w:rFonts w:ascii="Consolas" w:eastAsia="Consolas" w:hAnsi="Consolas" w:cs="Consolas"/>
          <w:sz w:val="16"/>
        </w:rPr>
        <w:t>Copy-</w:t>
      </w:r>
      <w:proofErr w:type="gramStart"/>
      <w:r>
        <w:rPr>
          <w:rFonts w:ascii="Consolas" w:eastAsia="Consolas" w:hAnsi="Consolas" w:cs="Consolas"/>
          <w:sz w:val="16"/>
        </w:rPr>
        <w:t>Item .env</w:t>
      </w:r>
      <w:proofErr w:type="gramEnd"/>
      <w:r>
        <w:rPr>
          <w:rFonts w:ascii="Consolas" w:eastAsia="Consolas" w:hAnsi="Consolas" w:cs="Consolas"/>
          <w:sz w:val="16"/>
        </w:rPr>
        <w:t xml:space="preserve"> backups</w:t>
      </w:r>
      <w:proofErr w:type="gramStart"/>
      <w:r>
        <w:rPr>
          <w:rFonts w:ascii="Consolas" w:eastAsia="Consolas" w:hAnsi="Consolas" w:cs="Consolas"/>
          <w:sz w:val="16"/>
        </w:rPr>
        <w:t>\.</w:t>
      </w:r>
      <w:proofErr w:type="spellStart"/>
      <w:r>
        <w:rPr>
          <w:rFonts w:ascii="Consolas" w:eastAsia="Consolas" w:hAnsi="Consolas" w:cs="Consolas"/>
          <w:sz w:val="16"/>
        </w:rPr>
        <w:t>env</w:t>
      </w:r>
      <w:proofErr w:type="gramEnd"/>
      <w:r>
        <w:rPr>
          <w:rFonts w:ascii="Consolas" w:eastAsia="Consolas" w:hAnsi="Consolas" w:cs="Consolas"/>
          <w:sz w:val="16"/>
        </w:rPr>
        <w:t>.private</w:t>
      </w:r>
      <w:proofErr w:type="spellEnd"/>
      <w:r>
        <w:rPr>
          <w:rFonts w:ascii="Consolas" w:eastAsia="Consolas" w:hAnsi="Consolas" w:cs="Consolas"/>
          <w:sz w:val="16"/>
        </w:rPr>
        <w:t xml:space="preserve"> </w:t>
      </w:r>
    </w:p>
    <w:p w14:paraId="3E3572DB" w14:textId="77777777" w:rsidR="0070693A" w:rsidRDefault="002054B1">
      <w:pPr>
        <w:spacing w:line="257" w:lineRule="auto"/>
        <w:ind w:left="-5" w:right="0"/>
      </w:pPr>
      <w:r>
        <w:rPr>
          <w:rFonts w:ascii="Consolas" w:eastAsia="Consolas" w:hAnsi="Consolas" w:cs="Consolas"/>
          <w:sz w:val="16"/>
        </w:rPr>
        <w:t xml:space="preserve"># Keep the </w:t>
      </w:r>
      <w:proofErr w:type="gramStart"/>
      <w:r>
        <w:rPr>
          <w:rFonts w:ascii="Consolas" w:eastAsia="Consolas" w:hAnsi="Consolas" w:cs="Consolas"/>
          <w:sz w:val="16"/>
        </w:rPr>
        <w:t>backup .env</w:t>
      </w:r>
      <w:proofErr w:type="gramEnd"/>
      <w:r>
        <w:rPr>
          <w:rFonts w:ascii="Consolas" w:eastAsia="Consolas" w:hAnsi="Consolas" w:cs="Consolas"/>
          <w:sz w:val="16"/>
        </w:rPr>
        <w:t xml:space="preserve"> private and out of source control </w:t>
      </w:r>
    </w:p>
    <w:p w14:paraId="23841B65" w14:textId="77777777" w:rsidR="0070693A" w:rsidRDefault="002054B1">
      <w:pPr>
        <w:spacing w:after="0" w:line="259" w:lineRule="auto"/>
        <w:ind w:left="0" w:right="0" w:firstLine="0"/>
      </w:pPr>
      <w:r>
        <w:rPr>
          <w:rFonts w:ascii="Consolas" w:eastAsia="Consolas" w:hAnsi="Consolas" w:cs="Consolas"/>
          <w:sz w:val="16"/>
        </w:rPr>
        <w:t xml:space="preserve"> </w:t>
      </w:r>
    </w:p>
    <w:p w14:paraId="1E1BB162" w14:textId="77777777" w:rsidR="0070693A" w:rsidRDefault="002054B1">
      <w:pPr>
        <w:spacing w:line="257" w:lineRule="auto"/>
        <w:ind w:left="-5" w:right="0"/>
      </w:pPr>
      <w:r>
        <w:rPr>
          <w:rFonts w:ascii="Consolas" w:eastAsia="Consolas" w:hAnsi="Consolas" w:cs="Consolas"/>
          <w:sz w:val="16"/>
        </w:rPr>
        <w:t xml:space="preserve"># Restart </w:t>
      </w:r>
    </w:p>
    <w:p w14:paraId="2770BF37" w14:textId="77777777" w:rsidR="0070693A" w:rsidRDefault="002054B1">
      <w:pPr>
        <w:spacing w:after="57" w:line="257" w:lineRule="auto"/>
        <w:ind w:left="-5" w:right="0"/>
      </w:pPr>
      <w:r>
        <w:rPr>
          <w:rFonts w:ascii="Consolas" w:eastAsia="Consolas" w:hAnsi="Consolas" w:cs="Consolas"/>
          <w:sz w:val="16"/>
        </w:rPr>
        <w:t xml:space="preserve">docker-compose up --build </w:t>
      </w:r>
    </w:p>
    <w:p w14:paraId="2B6466D1" w14:textId="77777777" w:rsidR="0070693A" w:rsidRDefault="002054B1">
      <w:pPr>
        <w:spacing w:after="120" w:line="259" w:lineRule="auto"/>
        <w:ind w:left="0" w:right="0" w:firstLine="0"/>
      </w:pPr>
      <w:r>
        <w:t xml:space="preserve"> </w:t>
      </w:r>
    </w:p>
    <w:p w14:paraId="45C91E7E" w14:textId="77777777" w:rsidR="0070693A" w:rsidRDefault="002054B1">
      <w:pPr>
        <w:spacing w:after="300"/>
        <w:ind w:left="-5" w:right="0"/>
      </w:pPr>
      <w:r>
        <w:t xml:space="preserve">Restore by replacing the database/media with a known compatible backup, restoring required local secrets, then starting the application and running migrations. Do not restore an old database over newer migrations without first checking migration compatibility. </w:t>
      </w:r>
    </w:p>
    <w:p w14:paraId="4FA394F3" w14:textId="77777777" w:rsidR="0070693A" w:rsidRDefault="002054B1">
      <w:pPr>
        <w:pStyle w:val="Heading3"/>
        <w:spacing w:after="40"/>
        <w:ind w:left="-5"/>
      </w:pPr>
      <w:bookmarkStart w:id="78" w:name="_Toc210054"/>
      <w:r>
        <w:t xml:space="preserve">10.3 </w:t>
      </w:r>
      <w:proofErr w:type="spellStart"/>
      <w:r>
        <w:t>Powerboard</w:t>
      </w:r>
      <w:proofErr w:type="spellEnd"/>
      <w:r>
        <w:t xml:space="preserve"> Maintenance Runbook </w:t>
      </w:r>
      <w:bookmarkEnd w:id="78"/>
    </w:p>
    <w:p w14:paraId="51960B90" w14:textId="77777777" w:rsidR="0070693A" w:rsidRDefault="002054B1">
      <w:pPr>
        <w:numPr>
          <w:ilvl w:val="0"/>
          <w:numId w:val="43"/>
        </w:numPr>
        <w:spacing w:after="7" w:line="259" w:lineRule="auto"/>
        <w:ind w:right="0" w:hanging="360"/>
      </w:pPr>
      <w:r>
        <w:t xml:space="preserve">Select the correct farm and open Settings → </w:t>
      </w:r>
      <w:proofErr w:type="spellStart"/>
      <w:r>
        <w:t>Powerboard</w:t>
      </w:r>
      <w:proofErr w:type="spellEnd"/>
      <w:r>
        <w:t xml:space="preserve">. </w:t>
      </w:r>
    </w:p>
    <w:p w14:paraId="044672A0" w14:textId="77777777" w:rsidR="0070693A" w:rsidRDefault="002054B1">
      <w:pPr>
        <w:numPr>
          <w:ilvl w:val="0"/>
          <w:numId w:val="43"/>
        </w:numPr>
        <w:ind w:right="0" w:hanging="360"/>
      </w:pPr>
      <w:r>
        <w:t xml:space="preserve">Enter the current IP address of both physical strips and save. The outlet/device mapping is not edited here. </w:t>
      </w:r>
    </w:p>
    <w:p w14:paraId="1DA81967" w14:textId="77777777" w:rsidR="0070693A" w:rsidRDefault="002054B1">
      <w:pPr>
        <w:numPr>
          <w:ilvl w:val="0"/>
          <w:numId w:val="43"/>
        </w:numPr>
        <w:spacing w:after="40"/>
        <w:ind w:right="0" w:hanging="360"/>
      </w:pPr>
      <w:r>
        <w:t xml:space="preserve">Use Farm Overview to confirm device states can be read. Verify labels against the physical strips before commanding hardware. </w:t>
      </w:r>
    </w:p>
    <w:p w14:paraId="54E33D83" w14:textId="77777777" w:rsidR="0070693A" w:rsidRDefault="002054B1">
      <w:pPr>
        <w:numPr>
          <w:ilvl w:val="0"/>
          <w:numId w:val="43"/>
        </w:numPr>
        <w:ind w:right="0" w:hanging="360"/>
      </w:pPr>
      <w:r>
        <w:t xml:space="preserve">Logical mapping: 1 pH Doser, 2 EC Doser, 3 Irrigation Pump, 4 Farm Fan, 5 Light Level 1, 6 Light Level </w:t>
      </w:r>
    </w:p>
    <w:p w14:paraId="2CBBB42A" w14:textId="77777777" w:rsidR="0070693A" w:rsidRDefault="002054B1">
      <w:pPr>
        <w:spacing w:after="41"/>
        <w:ind w:left="370" w:right="0"/>
      </w:pPr>
      <w:r>
        <w:t xml:space="preserve">2. </w:t>
      </w:r>
    </w:p>
    <w:p w14:paraId="37FB867A" w14:textId="77777777" w:rsidR="0070693A" w:rsidRDefault="002054B1">
      <w:pPr>
        <w:numPr>
          <w:ilvl w:val="0"/>
          <w:numId w:val="43"/>
        </w:numPr>
        <w:spacing w:after="35"/>
        <w:ind w:right="0" w:hanging="360"/>
      </w:pPr>
      <w:r>
        <w:t xml:space="preserve">If a strip is replaced or receives a new DHCP address, change only the relevant farm IP. Do not change device IDs unless the physical outlet wiring contract itself changes. </w:t>
      </w:r>
    </w:p>
    <w:p w14:paraId="4762BA48" w14:textId="77777777" w:rsidR="0070693A" w:rsidRDefault="002054B1">
      <w:pPr>
        <w:numPr>
          <w:ilvl w:val="0"/>
          <w:numId w:val="43"/>
        </w:numPr>
        <w:spacing w:after="298"/>
        <w:ind w:right="0" w:hanging="360"/>
      </w:pPr>
      <w:r>
        <w:t xml:space="preserve">Automatic AI actions use only ID 4 (fan) or IDs 5 and 6 (grouped lights). Pump and </w:t>
      </w:r>
      <w:proofErr w:type="spellStart"/>
      <w:r>
        <w:t>doser</w:t>
      </w:r>
      <w:proofErr w:type="spellEnd"/>
      <w:r>
        <w:t xml:space="preserve"> recommendations remain advisory. </w:t>
      </w:r>
    </w:p>
    <w:p w14:paraId="31912C55" w14:textId="77777777" w:rsidR="0070693A" w:rsidRDefault="002054B1">
      <w:pPr>
        <w:pStyle w:val="Heading3"/>
        <w:ind w:left="-5"/>
      </w:pPr>
      <w:bookmarkStart w:id="79" w:name="_Toc210055"/>
      <w:r>
        <w:t xml:space="preserve">10.4 Camera Quality Gate Maintenance </w:t>
      </w:r>
      <w:bookmarkEnd w:id="79"/>
    </w:p>
    <w:p w14:paraId="295E79FE" w14:textId="77777777" w:rsidR="0070693A" w:rsidRDefault="002054B1">
      <w:pPr>
        <w:spacing w:line="259" w:lineRule="auto"/>
        <w:ind w:left="15" w:right="11"/>
        <w:jc w:val="center"/>
      </w:pPr>
      <w:r>
        <w:rPr>
          <w:rFonts w:eastAsia="Arial" w:cs="Arial"/>
          <w:b/>
          <w:sz w:val="18"/>
        </w:rPr>
        <w:t>Table 10-2. Camera technical quality-gate thresholds and behaviour</w:t>
      </w:r>
      <w:r>
        <w:t xml:space="preserve"> </w:t>
      </w:r>
    </w:p>
    <w:tbl>
      <w:tblPr>
        <w:tblStyle w:val="TableGrid"/>
        <w:tblW w:w="9754" w:type="dxa"/>
        <w:tblInd w:w="11" w:type="dxa"/>
        <w:tblCellMar>
          <w:top w:w="32" w:type="dxa"/>
          <w:left w:w="105" w:type="dxa"/>
          <w:right w:w="115" w:type="dxa"/>
        </w:tblCellMar>
        <w:tblLook w:val="04A0" w:firstRow="1" w:lastRow="0" w:firstColumn="1" w:lastColumn="0" w:noHBand="0" w:noVBand="1"/>
      </w:tblPr>
      <w:tblGrid>
        <w:gridCol w:w="2950"/>
        <w:gridCol w:w="6804"/>
      </w:tblGrid>
      <w:tr w:rsidR="0070693A" w14:paraId="54EE7648" w14:textId="77777777">
        <w:trPr>
          <w:cantSplit/>
          <w:trHeight w:val="328"/>
          <w:tblHeader/>
        </w:trPr>
        <w:tc>
          <w:tcPr>
            <w:tcW w:w="2950" w:type="dxa"/>
            <w:tcBorders>
              <w:top w:val="single" w:sz="4" w:space="0" w:color="000000"/>
              <w:left w:val="single" w:sz="4" w:space="0" w:color="000000"/>
              <w:bottom w:val="single" w:sz="4" w:space="0" w:color="000000"/>
              <w:right w:val="single" w:sz="4" w:space="0" w:color="000000"/>
            </w:tcBorders>
            <w:shd w:val="clear" w:color="auto" w:fill="D9EAD3"/>
          </w:tcPr>
          <w:p w14:paraId="287AD932" w14:textId="77777777" w:rsidR="0070693A" w:rsidRDefault="002054B1">
            <w:pPr>
              <w:spacing w:after="20" w:line="259" w:lineRule="auto"/>
              <w:ind w:left="4" w:right="0" w:firstLine="0"/>
            </w:pPr>
            <w:r>
              <w:rPr>
                <w:rFonts w:eastAsia="Arial" w:cs="Arial"/>
                <w:b/>
                <w:sz w:val="17"/>
              </w:rPr>
              <w:t>Rule</w:t>
            </w:r>
            <w:r>
              <w:t xml:space="preserve"> </w:t>
            </w:r>
          </w:p>
        </w:tc>
        <w:tc>
          <w:tcPr>
            <w:tcW w:w="6804" w:type="dxa"/>
            <w:tcBorders>
              <w:top w:val="single" w:sz="4" w:space="0" w:color="000000"/>
              <w:left w:val="single" w:sz="4" w:space="0" w:color="000000"/>
              <w:bottom w:val="single" w:sz="4" w:space="0" w:color="000000"/>
              <w:right w:val="single" w:sz="4" w:space="0" w:color="000000"/>
            </w:tcBorders>
            <w:shd w:val="clear" w:color="auto" w:fill="D9EAD3"/>
          </w:tcPr>
          <w:p w14:paraId="0BEB176D" w14:textId="77777777" w:rsidR="0070693A" w:rsidRDefault="002054B1">
            <w:pPr>
              <w:spacing w:after="20" w:line="259" w:lineRule="auto"/>
              <w:ind w:left="0" w:right="0" w:firstLine="0"/>
            </w:pPr>
            <w:r>
              <w:rPr>
                <w:rFonts w:eastAsia="Arial" w:cs="Arial"/>
                <w:b/>
                <w:sz w:val="17"/>
              </w:rPr>
              <w:t>Threshold / behaviour</w:t>
            </w:r>
            <w:r>
              <w:t xml:space="preserve"> </w:t>
            </w:r>
          </w:p>
        </w:tc>
      </w:tr>
      <w:tr w:rsidR="0070693A" w14:paraId="3E1D293E" w14:textId="77777777">
        <w:trPr>
          <w:cantSplit/>
          <w:trHeight w:val="331"/>
        </w:trPr>
        <w:tc>
          <w:tcPr>
            <w:tcW w:w="2950" w:type="dxa"/>
            <w:tcBorders>
              <w:top w:val="single" w:sz="4" w:space="0" w:color="000000"/>
              <w:left w:val="single" w:sz="4" w:space="0" w:color="000000"/>
              <w:bottom w:val="single" w:sz="4" w:space="0" w:color="000000"/>
              <w:right w:val="single" w:sz="4" w:space="0" w:color="000000"/>
            </w:tcBorders>
          </w:tcPr>
          <w:p w14:paraId="5B3C7F26" w14:textId="77777777" w:rsidR="0070693A" w:rsidRDefault="002054B1">
            <w:pPr>
              <w:spacing w:after="20" w:line="259" w:lineRule="auto"/>
              <w:ind w:left="4" w:right="0" w:firstLine="0"/>
            </w:pPr>
            <w:r>
              <w:rPr>
                <w:rFonts w:eastAsia="Arial" w:cs="Arial"/>
                <w:sz w:val="16"/>
              </w:rPr>
              <w:t>Minimum resolution</w:t>
            </w:r>
            <w:r>
              <w:t xml:space="preserve"> </w:t>
            </w:r>
          </w:p>
        </w:tc>
        <w:tc>
          <w:tcPr>
            <w:tcW w:w="6804" w:type="dxa"/>
            <w:tcBorders>
              <w:top w:val="single" w:sz="4" w:space="0" w:color="000000"/>
              <w:left w:val="single" w:sz="4" w:space="0" w:color="000000"/>
              <w:bottom w:val="single" w:sz="4" w:space="0" w:color="000000"/>
              <w:right w:val="single" w:sz="4" w:space="0" w:color="000000"/>
            </w:tcBorders>
          </w:tcPr>
          <w:p w14:paraId="3AE6AA39" w14:textId="77777777" w:rsidR="0070693A" w:rsidRDefault="002054B1">
            <w:pPr>
              <w:spacing w:after="20" w:line="259" w:lineRule="auto"/>
              <w:ind w:left="0" w:right="0" w:firstLine="0"/>
            </w:pPr>
            <w:r>
              <w:rPr>
                <w:rFonts w:eastAsia="Arial" w:cs="Arial"/>
                <w:sz w:val="16"/>
              </w:rPr>
              <w:t>320 × 240</w:t>
            </w:r>
            <w:r>
              <w:t xml:space="preserve"> </w:t>
            </w:r>
          </w:p>
        </w:tc>
      </w:tr>
      <w:tr w:rsidR="0070693A" w14:paraId="1EFBA3B6" w14:textId="77777777">
        <w:trPr>
          <w:cantSplit/>
          <w:trHeight w:val="330"/>
        </w:trPr>
        <w:tc>
          <w:tcPr>
            <w:tcW w:w="2950" w:type="dxa"/>
            <w:tcBorders>
              <w:top w:val="single" w:sz="4" w:space="0" w:color="000000"/>
              <w:left w:val="single" w:sz="4" w:space="0" w:color="000000"/>
              <w:bottom w:val="single" w:sz="4" w:space="0" w:color="000000"/>
              <w:right w:val="single" w:sz="4" w:space="0" w:color="000000"/>
            </w:tcBorders>
          </w:tcPr>
          <w:p w14:paraId="7FC415DF" w14:textId="77777777" w:rsidR="0070693A" w:rsidRDefault="002054B1">
            <w:pPr>
              <w:spacing w:after="20" w:line="259" w:lineRule="auto"/>
              <w:ind w:left="4" w:right="0" w:firstLine="0"/>
            </w:pPr>
            <w:r>
              <w:rPr>
                <w:rFonts w:eastAsia="Arial" w:cs="Arial"/>
                <w:sz w:val="16"/>
              </w:rPr>
              <w:t>Brightness</w:t>
            </w:r>
            <w:r>
              <w:t xml:space="preserve"> </w:t>
            </w:r>
          </w:p>
        </w:tc>
        <w:tc>
          <w:tcPr>
            <w:tcW w:w="6804" w:type="dxa"/>
            <w:tcBorders>
              <w:top w:val="single" w:sz="4" w:space="0" w:color="000000"/>
              <w:left w:val="single" w:sz="4" w:space="0" w:color="000000"/>
              <w:bottom w:val="single" w:sz="4" w:space="0" w:color="000000"/>
              <w:right w:val="single" w:sz="4" w:space="0" w:color="000000"/>
            </w:tcBorders>
          </w:tcPr>
          <w:p w14:paraId="208810DD" w14:textId="77777777" w:rsidR="0070693A" w:rsidRDefault="002054B1">
            <w:pPr>
              <w:spacing w:after="20" w:line="259" w:lineRule="auto"/>
              <w:ind w:left="0" w:right="0" w:firstLine="0"/>
            </w:pPr>
            <w:r>
              <w:rPr>
                <w:rFonts w:eastAsia="Arial" w:cs="Arial"/>
                <w:sz w:val="16"/>
              </w:rPr>
              <w:t xml:space="preserve">mean grayscale </w:t>
            </w:r>
            <w:proofErr w:type="gramStart"/>
            <w:r>
              <w:rPr>
                <w:rFonts w:eastAsia="Arial" w:cs="Arial"/>
                <w:sz w:val="16"/>
              </w:rPr>
              <w:t>25..</w:t>
            </w:r>
            <w:proofErr w:type="gramEnd"/>
            <w:r>
              <w:rPr>
                <w:rFonts w:eastAsia="Arial" w:cs="Arial"/>
                <w:sz w:val="16"/>
              </w:rPr>
              <w:t>235</w:t>
            </w:r>
            <w:r>
              <w:t xml:space="preserve"> </w:t>
            </w:r>
          </w:p>
        </w:tc>
      </w:tr>
      <w:tr w:rsidR="0070693A" w14:paraId="54F0E1AE" w14:textId="77777777">
        <w:trPr>
          <w:cantSplit/>
          <w:trHeight w:val="325"/>
        </w:trPr>
        <w:tc>
          <w:tcPr>
            <w:tcW w:w="2950" w:type="dxa"/>
            <w:tcBorders>
              <w:top w:val="single" w:sz="4" w:space="0" w:color="000000"/>
              <w:left w:val="single" w:sz="4" w:space="0" w:color="000000"/>
              <w:bottom w:val="single" w:sz="4" w:space="0" w:color="000000"/>
              <w:right w:val="single" w:sz="4" w:space="0" w:color="000000"/>
            </w:tcBorders>
          </w:tcPr>
          <w:p w14:paraId="36C44426" w14:textId="77777777" w:rsidR="0070693A" w:rsidRDefault="002054B1">
            <w:pPr>
              <w:spacing w:after="20" w:line="259" w:lineRule="auto"/>
              <w:ind w:left="4" w:right="0" w:firstLine="0"/>
            </w:pPr>
            <w:r>
              <w:rPr>
                <w:rFonts w:eastAsia="Arial" w:cs="Arial"/>
                <w:sz w:val="16"/>
              </w:rPr>
              <w:t>Blur</w:t>
            </w:r>
            <w:r>
              <w:t xml:space="preserve"> </w:t>
            </w:r>
          </w:p>
        </w:tc>
        <w:tc>
          <w:tcPr>
            <w:tcW w:w="6804" w:type="dxa"/>
            <w:tcBorders>
              <w:top w:val="single" w:sz="4" w:space="0" w:color="000000"/>
              <w:left w:val="single" w:sz="4" w:space="0" w:color="000000"/>
              <w:bottom w:val="single" w:sz="4" w:space="0" w:color="000000"/>
              <w:right w:val="single" w:sz="4" w:space="0" w:color="000000"/>
            </w:tcBorders>
          </w:tcPr>
          <w:p w14:paraId="22774723" w14:textId="77777777" w:rsidR="0070693A" w:rsidRDefault="002054B1">
            <w:pPr>
              <w:spacing w:after="20" w:line="259" w:lineRule="auto"/>
              <w:ind w:left="0" w:right="0" w:firstLine="0"/>
            </w:pPr>
            <w:r>
              <w:rPr>
                <w:rFonts w:eastAsia="Arial" w:cs="Arial"/>
                <w:sz w:val="16"/>
              </w:rPr>
              <w:t>Laplacian variance &gt;= 18</w:t>
            </w:r>
            <w:r>
              <w:t xml:space="preserve"> </w:t>
            </w:r>
          </w:p>
        </w:tc>
      </w:tr>
      <w:tr w:rsidR="0070693A" w14:paraId="143EC84F" w14:textId="77777777">
        <w:trPr>
          <w:cantSplit/>
          <w:trHeight w:val="330"/>
        </w:trPr>
        <w:tc>
          <w:tcPr>
            <w:tcW w:w="2950" w:type="dxa"/>
            <w:tcBorders>
              <w:top w:val="single" w:sz="4" w:space="0" w:color="000000"/>
              <w:left w:val="single" w:sz="4" w:space="0" w:color="000000"/>
              <w:bottom w:val="single" w:sz="4" w:space="0" w:color="000000"/>
              <w:right w:val="single" w:sz="4" w:space="0" w:color="000000"/>
            </w:tcBorders>
          </w:tcPr>
          <w:p w14:paraId="380EB37E" w14:textId="77777777" w:rsidR="0070693A" w:rsidRDefault="002054B1">
            <w:pPr>
              <w:spacing w:after="20" w:line="259" w:lineRule="auto"/>
              <w:ind w:left="4" w:right="0" w:firstLine="0"/>
            </w:pPr>
            <w:r>
              <w:rPr>
                <w:rFonts w:eastAsia="Arial" w:cs="Arial"/>
                <w:sz w:val="16"/>
              </w:rPr>
              <w:t>Under/over exposure</w:t>
            </w:r>
            <w:r>
              <w:t xml:space="preserve"> </w:t>
            </w:r>
          </w:p>
        </w:tc>
        <w:tc>
          <w:tcPr>
            <w:tcW w:w="6804" w:type="dxa"/>
            <w:tcBorders>
              <w:top w:val="single" w:sz="4" w:space="0" w:color="000000"/>
              <w:left w:val="single" w:sz="4" w:space="0" w:color="000000"/>
              <w:bottom w:val="single" w:sz="4" w:space="0" w:color="000000"/>
              <w:right w:val="single" w:sz="4" w:space="0" w:color="000000"/>
            </w:tcBorders>
          </w:tcPr>
          <w:p w14:paraId="2708B61A" w14:textId="77777777" w:rsidR="0070693A" w:rsidRDefault="002054B1">
            <w:pPr>
              <w:spacing w:after="20" w:line="259" w:lineRule="auto"/>
              <w:ind w:left="0" w:right="0" w:firstLine="0"/>
            </w:pPr>
            <w:r>
              <w:rPr>
                <w:rFonts w:eastAsia="Arial" w:cs="Arial"/>
                <w:sz w:val="16"/>
              </w:rPr>
              <w:t>no more than 70% pixels in extreme darkness/brightness checks</w:t>
            </w:r>
            <w:r>
              <w:t xml:space="preserve"> </w:t>
            </w:r>
          </w:p>
        </w:tc>
      </w:tr>
      <w:tr w:rsidR="0070693A" w14:paraId="0BFBDD41" w14:textId="77777777">
        <w:trPr>
          <w:cantSplit/>
          <w:trHeight w:val="330"/>
        </w:trPr>
        <w:tc>
          <w:tcPr>
            <w:tcW w:w="2950" w:type="dxa"/>
            <w:tcBorders>
              <w:top w:val="single" w:sz="4" w:space="0" w:color="000000"/>
              <w:left w:val="single" w:sz="4" w:space="0" w:color="000000"/>
              <w:bottom w:val="single" w:sz="4" w:space="0" w:color="000000"/>
              <w:right w:val="single" w:sz="4" w:space="0" w:color="000000"/>
            </w:tcBorders>
          </w:tcPr>
          <w:p w14:paraId="47972F67" w14:textId="77777777" w:rsidR="0070693A" w:rsidRDefault="002054B1">
            <w:pPr>
              <w:spacing w:after="20" w:line="259" w:lineRule="auto"/>
              <w:ind w:left="4" w:right="0" w:firstLine="0"/>
            </w:pPr>
            <w:r>
              <w:rPr>
                <w:rFonts w:eastAsia="Arial" w:cs="Arial"/>
                <w:sz w:val="16"/>
              </w:rPr>
              <w:t>Contrast</w:t>
            </w:r>
            <w:r>
              <w:t xml:space="preserve"> </w:t>
            </w:r>
          </w:p>
        </w:tc>
        <w:tc>
          <w:tcPr>
            <w:tcW w:w="6804" w:type="dxa"/>
            <w:tcBorders>
              <w:top w:val="single" w:sz="4" w:space="0" w:color="000000"/>
              <w:left w:val="single" w:sz="4" w:space="0" w:color="000000"/>
              <w:bottom w:val="single" w:sz="4" w:space="0" w:color="000000"/>
              <w:right w:val="single" w:sz="4" w:space="0" w:color="000000"/>
            </w:tcBorders>
          </w:tcPr>
          <w:p w14:paraId="0E025ECF" w14:textId="77777777" w:rsidR="0070693A" w:rsidRDefault="002054B1">
            <w:pPr>
              <w:spacing w:after="20" w:line="259" w:lineRule="auto"/>
              <w:ind w:left="0" w:right="0" w:firstLine="0"/>
            </w:pPr>
            <w:r>
              <w:rPr>
                <w:rFonts w:eastAsia="Arial" w:cs="Arial"/>
                <w:sz w:val="16"/>
              </w:rPr>
              <w:t>grayscale standard deviation &gt;= 18</w:t>
            </w:r>
            <w:r>
              <w:t xml:space="preserve"> </w:t>
            </w:r>
          </w:p>
        </w:tc>
      </w:tr>
      <w:tr w:rsidR="0070693A" w14:paraId="3DFCC920" w14:textId="77777777">
        <w:trPr>
          <w:cantSplit/>
          <w:trHeight w:val="325"/>
        </w:trPr>
        <w:tc>
          <w:tcPr>
            <w:tcW w:w="2950" w:type="dxa"/>
            <w:tcBorders>
              <w:top w:val="single" w:sz="4" w:space="0" w:color="000000"/>
              <w:left w:val="single" w:sz="4" w:space="0" w:color="000000"/>
              <w:bottom w:val="single" w:sz="4" w:space="0" w:color="000000"/>
              <w:right w:val="single" w:sz="4" w:space="0" w:color="000000"/>
            </w:tcBorders>
          </w:tcPr>
          <w:p w14:paraId="5863C6FA" w14:textId="77777777" w:rsidR="0070693A" w:rsidRDefault="002054B1">
            <w:pPr>
              <w:spacing w:after="20" w:line="259" w:lineRule="auto"/>
              <w:ind w:left="4" w:right="0" w:firstLine="0"/>
            </w:pPr>
            <w:r>
              <w:rPr>
                <w:rFonts w:eastAsia="Arial" w:cs="Arial"/>
                <w:sz w:val="16"/>
              </w:rPr>
              <w:t>Colour availability</w:t>
            </w:r>
            <w:r>
              <w:t xml:space="preserve"> </w:t>
            </w:r>
          </w:p>
        </w:tc>
        <w:tc>
          <w:tcPr>
            <w:tcW w:w="6804" w:type="dxa"/>
            <w:tcBorders>
              <w:top w:val="single" w:sz="4" w:space="0" w:color="000000"/>
              <w:left w:val="single" w:sz="4" w:space="0" w:color="000000"/>
              <w:bottom w:val="single" w:sz="4" w:space="0" w:color="000000"/>
              <w:right w:val="single" w:sz="4" w:space="0" w:color="000000"/>
            </w:tcBorders>
          </w:tcPr>
          <w:p w14:paraId="06D53FC9" w14:textId="77777777" w:rsidR="0070693A" w:rsidRDefault="002054B1">
            <w:pPr>
              <w:spacing w:after="20" w:line="259" w:lineRule="auto"/>
              <w:ind w:left="0" w:right="0" w:firstLine="0"/>
            </w:pPr>
            <w:r>
              <w:rPr>
                <w:rFonts w:eastAsia="Arial" w:cs="Arial"/>
                <w:sz w:val="16"/>
              </w:rPr>
              <w:t>mean saturation &gt;= 8 OR at least 2% pixels with saturation &gt;= 20</w:t>
            </w:r>
            <w:r>
              <w:t xml:space="preserve"> </w:t>
            </w:r>
          </w:p>
        </w:tc>
      </w:tr>
      <w:tr w:rsidR="0070693A" w14:paraId="65AF1434" w14:textId="77777777">
        <w:trPr>
          <w:cantSplit/>
          <w:trHeight w:val="330"/>
        </w:trPr>
        <w:tc>
          <w:tcPr>
            <w:tcW w:w="2950" w:type="dxa"/>
            <w:tcBorders>
              <w:top w:val="single" w:sz="4" w:space="0" w:color="000000"/>
              <w:left w:val="single" w:sz="4" w:space="0" w:color="000000"/>
              <w:bottom w:val="single" w:sz="4" w:space="0" w:color="000000"/>
              <w:right w:val="single" w:sz="4" w:space="0" w:color="000000"/>
            </w:tcBorders>
          </w:tcPr>
          <w:p w14:paraId="25BCB8ED" w14:textId="77777777" w:rsidR="0070693A" w:rsidRDefault="002054B1">
            <w:pPr>
              <w:spacing w:after="20" w:line="259" w:lineRule="auto"/>
              <w:ind w:left="4" w:right="0" w:firstLine="0"/>
            </w:pPr>
            <w:r>
              <w:rPr>
                <w:rFonts w:eastAsia="Arial" w:cs="Arial"/>
                <w:sz w:val="16"/>
              </w:rPr>
              <w:t>Magenta cast</w:t>
            </w:r>
            <w:r>
              <w:t xml:space="preserve"> </w:t>
            </w:r>
          </w:p>
        </w:tc>
        <w:tc>
          <w:tcPr>
            <w:tcW w:w="6804" w:type="dxa"/>
            <w:tcBorders>
              <w:top w:val="single" w:sz="4" w:space="0" w:color="000000"/>
              <w:left w:val="single" w:sz="4" w:space="0" w:color="000000"/>
              <w:bottom w:val="single" w:sz="4" w:space="0" w:color="000000"/>
              <w:right w:val="single" w:sz="4" w:space="0" w:color="000000"/>
            </w:tcBorders>
          </w:tcPr>
          <w:p w14:paraId="540F2FF1" w14:textId="77777777" w:rsidR="0070693A" w:rsidRDefault="002054B1">
            <w:pPr>
              <w:spacing w:after="20" w:line="259" w:lineRule="auto"/>
              <w:ind w:left="0" w:right="0" w:firstLine="0"/>
            </w:pPr>
            <w:r>
              <w:rPr>
                <w:rFonts w:eastAsia="Arial" w:cs="Arial"/>
                <w:sz w:val="16"/>
              </w:rPr>
              <w:t xml:space="preserve">warning only when magenta diagnostics exceed thresholds; </w:t>
            </w:r>
            <w:proofErr w:type="spellStart"/>
            <w:r>
              <w:rPr>
                <w:rFonts w:eastAsia="Arial" w:cs="Arial"/>
                <w:sz w:val="16"/>
              </w:rPr>
              <w:t>vlm_ready</w:t>
            </w:r>
            <w:proofErr w:type="spellEnd"/>
            <w:r>
              <w:rPr>
                <w:rFonts w:eastAsia="Arial" w:cs="Arial"/>
                <w:sz w:val="16"/>
              </w:rPr>
              <w:t xml:space="preserve"> remains true</w:t>
            </w:r>
            <w:r>
              <w:t xml:space="preserve"> </w:t>
            </w:r>
          </w:p>
        </w:tc>
      </w:tr>
      <w:tr w:rsidR="0070693A" w14:paraId="032F9A1F" w14:textId="77777777">
        <w:trPr>
          <w:cantSplit/>
          <w:trHeight w:val="330"/>
        </w:trPr>
        <w:tc>
          <w:tcPr>
            <w:tcW w:w="2950" w:type="dxa"/>
            <w:tcBorders>
              <w:top w:val="single" w:sz="4" w:space="0" w:color="000000"/>
              <w:left w:val="single" w:sz="4" w:space="0" w:color="000000"/>
              <w:bottom w:val="single" w:sz="4" w:space="0" w:color="000000"/>
              <w:right w:val="single" w:sz="4" w:space="0" w:color="000000"/>
            </w:tcBorders>
          </w:tcPr>
          <w:p w14:paraId="08A6FF10" w14:textId="77777777" w:rsidR="0070693A" w:rsidRDefault="002054B1">
            <w:pPr>
              <w:spacing w:after="20" w:line="259" w:lineRule="auto"/>
              <w:ind w:left="4" w:right="0" w:firstLine="0"/>
            </w:pPr>
            <w:r>
              <w:rPr>
                <w:rFonts w:eastAsia="Arial" w:cs="Arial"/>
                <w:sz w:val="16"/>
              </w:rPr>
              <w:t>FAIL status</w:t>
            </w:r>
            <w:r>
              <w:t xml:space="preserve"> </w:t>
            </w:r>
          </w:p>
        </w:tc>
        <w:tc>
          <w:tcPr>
            <w:tcW w:w="6804" w:type="dxa"/>
            <w:tcBorders>
              <w:top w:val="single" w:sz="4" w:space="0" w:color="000000"/>
              <w:left w:val="single" w:sz="4" w:space="0" w:color="000000"/>
              <w:bottom w:val="single" w:sz="4" w:space="0" w:color="000000"/>
              <w:right w:val="single" w:sz="4" w:space="0" w:color="000000"/>
            </w:tcBorders>
          </w:tcPr>
          <w:p w14:paraId="0993B912" w14:textId="77777777" w:rsidR="0070693A" w:rsidRDefault="002054B1">
            <w:pPr>
              <w:spacing w:after="20" w:line="259" w:lineRule="auto"/>
              <w:ind w:left="0" w:right="0" w:firstLine="0"/>
            </w:pPr>
            <w:r>
              <w:rPr>
                <w:rFonts w:eastAsia="Arial" w:cs="Arial"/>
                <w:sz w:val="16"/>
              </w:rPr>
              <w:t>Image is retained for history but excluded from VLM input</w:t>
            </w:r>
            <w:r>
              <w:t xml:space="preserve"> </w:t>
            </w:r>
          </w:p>
        </w:tc>
      </w:tr>
    </w:tbl>
    <w:p w14:paraId="54383BAD" w14:textId="77777777" w:rsidR="0070693A" w:rsidRDefault="002054B1">
      <w:pPr>
        <w:spacing w:after="115" w:line="259" w:lineRule="auto"/>
        <w:ind w:left="0" w:right="0" w:firstLine="0"/>
      </w:pPr>
      <w:r>
        <w:t xml:space="preserve"> </w:t>
      </w:r>
    </w:p>
    <w:p w14:paraId="0C564055" w14:textId="77777777" w:rsidR="0070693A" w:rsidRDefault="002054B1">
      <w:pPr>
        <w:spacing w:after="299"/>
        <w:ind w:left="-5" w:right="0"/>
      </w:pPr>
      <w:r>
        <w:t xml:space="preserve">These thresholds are technical capture-quality heuristics calibrated for the capstone environment. They are not plant-health thresholds and should not be presented as agronomic diagnoses. </w:t>
      </w:r>
    </w:p>
    <w:p w14:paraId="63EEB73F" w14:textId="77777777" w:rsidR="0070693A" w:rsidRDefault="002054B1">
      <w:pPr>
        <w:pStyle w:val="Heading3"/>
        <w:ind w:left="-5"/>
      </w:pPr>
      <w:bookmarkStart w:id="80" w:name="_Toc210056"/>
      <w:r>
        <w:t xml:space="preserve">10.5 Troubleshooting Matrix </w:t>
      </w:r>
      <w:bookmarkEnd w:id="80"/>
    </w:p>
    <w:p w14:paraId="57F8D8D5" w14:textId="77777777" w:rsidR="0070693A" w:rsidRDefault="002054B1">
      <w:pPr>
        <w:spacing w:line="259" w:lineRule="auto"/>
        <w:ind w:left="15" w:right="0"/>
        <w:jc w:val="center"/>
      </w:pPr>
      <w:r>
        <w:rPr>
          <w:rFonts w:eastAsia="Arial" w:cs="Arial"/>
          <w:b/>
          <w:sz w:val="18"/>
        </w:rPr>
        <w:t>Table 10-3. Troubleshooting matrix</w:t>
      </w:r>
      <w:r>
        <w:t xml:space="preserve"> </w:t>
      </w:r>
    </w:p>
    <w:tbl>
      <w:tblPr>
        <w:tblStyle w:val="TableGrid"/>
        <w:tblW w:w="9978" w:type="dxa"/>
        <w:tblInd w:w="-100" w:type="dxa"/>
        <w:tblCellMar>
          <w:top w:w="31" w:type="dxa"/>
          <w:left w:w="105" w:type="dxa"/>
          <w:right w:w="74" w:type="dxa"/>
        </w:tblCellMar>
        <w:tblLook w:val="04A0" w:firstRow="1" w:lastRow="0" w:firstColumn="1" w:lastColumn="0" w:noHBand="0" w:noVBand="1"/>
      </w:tblPr>
      <w:tblGrid>
        <w:gridCol w:w="2266"/>
        <w:gridCol w:w="3061"/>
        <w:gridCol w:w="4651"/>
      </w:tblGrid>
      <w:tr w:rsidR="0070693A" w14:paraId="28722426" w14:textId="77777777">
        <w:trPr>
          <w:cantSplit/>
          <w:trHeight w:val="313"/>
          <w:tblHeader/>
        </w:trPr>
        <w:tc>
          <w:tcPr>
            <w:tcW w:w="2266" w:type="dxa"/>
            <w:tcBorders>
              <w:top w:val="single" w:sz="4" w:space="0" w:color="000000"/>
              <w:left w:val="single" w:sz="4" w:space="0" w:color="000000"/>
              <w:bottom w:val="single" w:sz="4" w:space="0" w:color="000000"/>
              <w:right w:val="single" w:sz="4" w:space="0" w:color="000000"/>
            </w:tcBorders>
            <w:shd w:val="clear" w:color="auto" w:fill="D9EAD3"/>
          </w:tcPr>
          <w:p w14:paraId="00A34145" w14:textId="77777777" w:rsidR="0070693A" w:rsidRDefault="002054B1">
            <w:pPr>
              <w:spacing w:after="20" w:line="259" w:lineRule="auto"/>
              <w:ind w:left="0" w:right="0" w:firstLine="0"/>
            </w:pPr>
            <w:r>
              <w:rPr>
                <w:rFonts w:eastAsia="Arial" w:cs="Arial"/>
                <w:b/>
                <w:sz w:val="17"/>
              </w:rPr>
              <w:t>Symptom</w:t>
            </w:r>
            <w:r>
              <w:t xml:space="preserve"> </w:t>
            </w:r>
          </w:p>
        </w:tc>
        <w:tc>
          <w:tcPr>
            <w:tcW w:w="3061" w:type="dxa"/>
            <w:tcBorders>
              <w:top w:val="single" w:sz="4" w:space="0" w:color="000000"/>
              <w:left w:val="single" w:sz="4" w:space="0" w:color="000000"/>
              <w:bottom w:val="single" w:sz="4" w:space="0" w:color="000000"/>
              <w:right w:val="single" w:sz="4" w:space="0" w:color="000000"/>
            </w:tcBorders>
            <w:shd w:val="clear" w:color="auto" w:fill="D9EAD3"/>
          </w:tcPr>
          <w:p w14:paraId="120B9809" w14:textId="77777777" w:rsidR="0070693A" w:rsidRDefault="002054B1">
            <w:pPr>
              <w:spacing w:after="20" w:line="259" w:lineRule="auto"/>
              <w:ind w:left="0" w:right="0" w:firstLine="0"/>
            </w:pPr>
            <w:r>
              <w:rPr>
                <w:rFonts w:eastAsia="Arial" w:cs="Arial"/>
                <w:b/>
                <w:sz w:val="17"/>
              </w:rPr>
              <w:t>Likely cause</w:t>
            </w:r>
            <w:r>
              <w:t xml:space="preserve"> </w:t>
            </w:r>
          </w:p>
        </w:tc>
        <w:tc>
          <w:tcPr>
            <w:tcW w:w="4651" w:type="dxa"/>
            <w:tcBorders>
              <w:top w:val="single" w:sz="4" w:space="0" w:color="000000"/>
              <w:left w:val="single" w:sz="4" w:space="0" w:color="000000"/>
              <w:bottom w:val="single" w:sz="4" w:space="0" w:color="000000"/>
              <w:right w:val="single" w:sz="4" w:space="0" w:color="000000"/>
            </w:tcBorders>
            <w:shd w:val="clear" w:color="auto" w:fill="D9EAD3"/>
          </w:tcPr>
          <w:p w14:paraId="61D44BF0" w14:textId="77777777" w:rsidR="0070693A" w:rsidRDefault="002054B1">
            <w:pPr>
              <w:spacing w:after="20" w:line="259" w:lineRule="auto"/>
              <w:ind w:left="5" w:right="0" w:firstLine="0"/>
            </w:pPr>
            <w:r>
              <w:rPr>
                <w:rFonts w:eastAsia="Arial" w:cs="Arial"/>
                <w:b/>
                <w:sz w:val="17"/>
              </w:rPr>
              <w:t>Diagnostic / recovery</w:t>
            </w:r>
            <w:r>
              <w:t xml:space="preserve"> </w:t>
            </w:r>
          </w:p>
        </w:tc>
      </w:tr>
      <w:tr w:rsidR="0070693A" w14:paraId="6851EFE2" w14:textId="77777777">
        <w:trPr>
          <w:cantSplit/>
          <w:trHeight w:val="506"/>
        </w:trPr>
        <w:tc>
          <w:tcPr>
            <w:tcW w:w="2266" w:type="dxa"/>
            <w:tcBorders>
              <w:top w:val="single" w:sz="4" w:space="0" w:color="000000"/>
              <w:left w:val="single" w:sz="4" w:space="0" w:color="000000"/>
              <w:bottom w:val="single" w:sz="4" w:space="0" w:color="000000"/>
              <w:right w:val="single" w:sz="4" w:space="0" w:color="000000"/>
            </w:tcBorders>
          </w:tcPr>
          <w:p w14:paraId="3DE17B74" w14:textId="77777777" w:rsidR="0070693A" w:rsidRDefault="002054B1">
            <w:pPr>
              <w:spacing w:after="20" w:line="259" w:lineRule="auto"/>
              <w:ind w:left="0" w:right="0" w:firstLine="0"/>
            </w:pPr>
            <w:r>
              <w:rPr>
                <w:rFonts w:eastAsia="Arial" w:cs="Arial"/>
                <w:sz w:val="16"/>
              </w:rPr>
              <w:t>Frontend cannot reach backend</w:t>
            </w:r>
            <w:r>
              <w:t xml:space="preserve"> </w:t>
            </w:r>
          </w:p>
        </w:tc>
        <w:tc>
          <w:tcPr>
            <w:tcW w:w="3061" w:type="dxa"/>
            <w:tcBorders>
              <w:top w:val="single" w:sz="4" w:space="0" w:color="000000"/>
              <w:left w:val="single" w:sz="4" w:space="0" w:color="000000"/>
              <w:bottom w:val="single" w:sz="4" w:space="0" w:color="000000"/>
              <w:right w:val="single" w:sz="4" w:space="0" w:color="000000"/>
            </w:tcBorders>
          </w:tcPr>
          <w:p w14:paraId="0E49ED15" w14:textId="77777777" w:rsidR="0070693A" w:rsidRDefault="002054B1">
            <w:pPr>
              <w:spacing w:after="20" w:line="259" w:lineRule="auto"/>
              <w:ind w:left="0" w:right="0" w:firstLine="0"/>
            </w:pPr>
            <w:r>
              <w:rPr>
                <w:rFonts w:eastAsia="Arial" w:cs="Arial"/>
                <w:sz w:val="16"/>
              </w:rPr>
              <w:t>Wrong VITE_BACKEND_BASEURL or backend down</w:t>
            </w:r>
            <w:r>
              <w:t xml:space="preserve"> </w:t>
            </w:r>
          </w:p>
        </w:tc>
        <w:tc>
          <w:tcPr>
            <w:tcW w:w="4651" w:type="dxa"/>
            <w:tcBorders>
              <w:top w:val="single" w:sz="4" w:space="0" w:color="000000"/>
              <w:left w:val="single" w:sz="4" w:space="0" w:color="000000"/>
              <w:bottom w:val="single" w:sz="4" w:space="0" w:color="000000"/>
              <w:right w:val="single" w:sz="4" w:space="0" w:color="000000"/>
            </w:tcBorders>
          </w:tcPr>
          <w:p w14:paraId="4518ED3C" w14:textId="77777777" w:rsidR="0070693A" w:rsidRDefault="002054B1">
            <w:pPr>
              <w:spacing w:after="20" w:line="259" w:lineRule="auto"/>
              <w:ind w:left="5" w:right="0" w:firstLine="0"/>
            </w:pPr>
            <w:r>
              <w:rPr>
                <w:rFonts w:eastAsia="Arial" w:cs="Arial"/>
                <w:sz w:val="16"/>
              </w:rPr>
              <w:t xml:space="preserve">Check </w:t>
            </w:r>
            <w:proofErr w:type="gramStart"/>
            <w:r>
              <w:rPr>
                <w:rFonts w:eastAsia="Arial" w:cs="Arial"/>
                <w:sz w:val="16"/>
              </w:rPr>
              <w:t>docker</w:t>
            </w:r>
            <w:proofErr w:type="gramEnd"/>
            <w:r>
              <w:rPr>
                <w:rFonts w:eastAsia="Arial" w:cs="Arial"/>
                <w:sz w:val="16"/>
              </w:rPr>
              <w:t xml:space="preserve"> compose </w:t>
            </w:r>
            <w:proofErr w:type="spellStart"/>
            <w:r>
              <w:rPr>
                <w:rFonts w:eastAsia="Arial" w:cs="Arial"/>
                <w:sz w:val="16"/>
              </w:rPr>
              <w:t>ps</w:t>
            </w:r>
            <w:proofErr w:type="spellEnd"/>
            <w:r>
              <w:rPr>
                <w:rFonts w:eastAsia="Arial" w:cs="Arial"/>
                <w:sz w:val="16"/>
              </w:rPr>
              <w:t>, http://localhost:8000, frontend environment and browser network errors.</w:t>
            </w:r>
            <w:r>
              <w:t xml:space="preserve"> </w:t>
            </w:r>
          </w:p>
        </w:tc>
      </w:tr>
      <w:tr w:rsidR="0070693A" w14:paraId="2EA2EF15" w14:textId="77777777">
        <w:trPr>
          <w:cantSplit/>
          <w:trHeight w:val="500"/>
        </w:trPr>
        <w:tc>
          <w:tcPr>
            <w:tcW w:w="2266" w:type="dxa"/>
            <w:tcBorders>
              <w:top w:val="single" w:sz="4" w:space="0" w:color="000000"/>
              <w:left w:val="single" w:sz="4" w:space="0" w:color="000000"/>
              <w:bottom w:val="single" w:sz="4" w:space="0" w:color="000000"/>
              <w:right w:val="single" w:sz="4" w:space="0" w:color="000000"/>
            </w:tcBorders>
          </w:tcPr>
          <w:p w14:paraId="2A6CB02E" w14:textId="77777777" w:rsidR="0070693A" w:rsidRDefault="002054B1">
            <w:pPr>
              <w:spacing w:after="20" w:line="259" w:lineRule="auto"/>
              <w:ind w:left="0" w:right="0" w:firstLine="0"/>
            </w:pPr>
            <w:r>
              <w:rPr>
                <w:rFonts w:eastAsia="Arial" w:cs="Arial"/>
                <w:sz w:val="16"/>
              </w:rPr>
              <w:t>401 after access token expiry</w:t>
            </w:r>
            <w:r>
              <w:t xml:space="preserve"> </w:t>
            </w:r>
          </w:p>
        </w:tc>
        <w:tc>
          <w:tcPr>
            <w:tcW w:w="3061" w:type="dxa"/>
            <w:tcBorders>
              <w:top w:val="single" w:sz="4" w:space="0" w:color="000000"/>
              <w:left w:val="single" w:sz="4" w:space="0" w:color="000000"/>
              <w:bottom w:val="single" w:sz="4" w:space="0" w:color="000000"/>
              <w:right w:val="single" w:sz="4" w:space="0" w:color="000000"/>
            </w:tcBorders>
          </w:tcPr>
          <w:p w14:paraId="26AFB0F3" w14:textId="77777777" w:rsidR="0070693A" w:rsidRDefault="002054B1">
            <w:pPr>
              <w:spacing w:after="20" w:line="259" w:lineRule="auto"/>
              <w:ind w:left="0" w:right="0" w:firstLine="0"/>
            </w:pPr>
            <w:r>
              <w:rPr>
                <w:rFonts w:eastAsia="Arial" w:cs="Arial"/>
                <w:sz w:val="16"/>
              </w:rPr>
              <w:t>Access token expired or refresh invalid</w:t>
            </w:r>
            <w:r>
              <w:t xml:space="preserve"> </w:t>
            </w:r>
          </w:p>
        </w:tc>
        <w:tc>
          <w:tcPr>
            <w:tcW w:w="4651" w:type="dxa"/>
            <w:tcBorders>
              <w:top w:val="single" w:sz="4" w:space="0" w:color="000000"/>
              <w:left w:val="single" w:sz="4" w:space="0" w:color="000000"/>
              <w:bottom w:val="single" w:sz="4" w:space="0" w:color="000000"/>
              <w:right w:val="single" w:sz="4" w:space="0" w:color="000000"/>
            </w:tcBorders>
          </w:tcPr>
          <w:p w14:paraId="3D2424C2" w14:textId="77777777" w:rsidR="0070693A" w:rsidRDefault="002054B1">
            <w:pPr>
              <w:spacing w:after="20" w:line="259" w:lineRule="auto"/>
              <w:ind w:left="5" w:right="0" w:firstLine="0"/>
              <w:jc w:val="both"/>
            </w:pPr>
            <w:r>
              <w:rPr>
                <w:rFonts w:eastAsia="Arial" w:cs="Arial"/>
                <w:sz w:val="16"/>
              </w:rPr>
              <w:t>Use refresh flow/re-login. Deleted-user refresh deliberately returns 401.</w:t>
            </w:r>
            <w:r>
              <w:t xml:space="preserve"> </w:t>
            </w:r>
          </w:p>
        </w:tc>
      </w:tr>
      <w:tr w:rsidR="0070693A" w14:paraId="1EA6A8F6" w14:textId="77777777">
        <w:trPr>
          <w:cantSplit/>
          <w:trHeight w:val="315"/>
        </w:trPr>
        <w:tc>
          <w:tcPr>
            <w:tcW w:w="2266" w:type="dxa"/>
            <w:tcBorders>
              <w:top w:val="single" w:sz="4" w:space="0" w:color="000000"/>
              <w:left w:val="single" w:sz="4" w:space="0" w:color="000000"/>
              <w:bottom w:val="single" w:sz="4" w:space="0" w:color="000000"/>
              <w:right w:val="single" w:sz="4" w:space="0" w:color="000000"/>
            </w:tcBorders>
          </w:tcPr>
          <w:p w14:paraId="3BBAD2D8" w14:textId="77777777" w:rsidR="0070693A" w:rsidRDefault="002054B1">
            <w:pPr>
              <w:spacing w:after="20" w:line="259" w:lineRule="auto"/>
              <w:ind w:left="0" w:right="0" w:firstLine="0"/>
            </w:pPr>
            <w:r>
              <w:rPr>
                <w:rFonts w:eastAsia="Arial" w:cs="Arial"/>
                <w:sz w:val="16"/>
              </w:rPr>
              <w:t>Sensor Collect returns 409</w:t>
            </w:r>
            <w:r>
              <w:t xml:space="preserve"> </w:t>
            </w:r>
          </w:p>
        </w:tc>
        <w:tc>
          <w:tcPr>
            <w:tcW w:w="3061" w:type="dxa"/>
            <w:tcBorders>
              <w:top w:val="single" w:sz="4" w:space="0" w:color="000000"/>
              <w:left w:val="single" w:sz="4" w:space="0" w:color="000000"/>
              <w:bottom w:val="single" w:sz="4" w:space="0" w:color="000000"/>
              <w:right w:val="single" w:sz="4" w:space="0" w:color="000000"/>
            </w:tcBorders>
          </w:tcPr>
          <w:p w14:paraId="0937769F" w14:textId="77777777" w:rsidR="0070693A" w:rsidRDefault="002054B1">
            <w:pPr>
              <w:spacing w:after="20" w:line="259" w:lineRule="auto"/>
              <w:ind w:left="0" w:right="0" w:firstLine="0"/>
            </w:pPr>
            <w:r>
              <w:rPr>
                <w:rFonts w:eastAsia="Arial" w:cs="Arial"/>
                <w:sz w:val="16"/>
              </w:rPr>
              <w:t>Collection already running</w:t>
            </w:r>
            <w:r>
              <w:t xml:space="preserve"> </w:t>
            </w:r>
          </w:p>
        </w:tc>
        <w:tc>
          <w:tcPr>
            <w:tcW w:w="4651" w:type="dxa"/>
            <w:tcBorders>
              <w:top w:val="single" w:sz="4" w:space="0" w:color="000000"/>
              <w:left w:val="single" w:sz="4" w:space="0" w:color="000000"/>
              <w:bottom w:val="single" w:sz="4" w:space="0" w:color="000000"/>
              <w:right w:val="single" w:sz="4" w:space="0" w:color="000000"/>
            </w:tcBorders>
          </w:tcPr>
          <w:p w14:paraId="2FCE768C" w14:textId="77777777" w:rsidR="0070693A" w:rsidRDefault="002054B1">
            <w:pPr>
              <w:spacing w:after="20" w:line="259" w:lineRule="auto"/>
              <w:ind w:left="5" w:right="0" w:firstLine="0"/>
            </w:pPr>
            <w:r>
              <w:rPr>
                <w:rFonts w:eastAsia="Arial" w:cs="Arial"/>
                <w:sz w:val="16"/>
              </w:rPr>
              <w:t>Wait for existing collection; operation lock prevents duplicate work.</w:t>
            </w:r>
            <w:r>
              <w:t xml:space="preserve"> </w:t>
            </w:r>
          </w:p>
        </w:tc>
      </w:tr>
      <w:tr w:rsidR="0070693A" w14:paraId="5287B9BC" w14:textId="77777777">
        <w:trPr>
          <w:cantSplit/>
          <w:trHeight w:val="505"/>
        </w:trPr>
        <w:tc>
          <w:tcPr>
            <w:tcW w:w="2266" w:type="dxa"/>
            <w:tcBorders>
              <w:top w:val="single" w:sz="4" w:space="0" w:color="000000"/>
              <w:left w:val="single" w:sz="4" w:space="0" w:color="000000"/>
              <w:bottom w:val="single" w:sz="4" w:space="0" w:color="000000"/>
              <w:right w:val="single" w:sz="4" w:space="0" w:color="000000"/>
            </w:tcBorders>
          </w:tcPr>
          <w:p w14:paraId="7AAC9F82" w14:textId="77777777" w:rsidR="0070693A" w:rsidRDefault="002054B1">
            <w:pPr>
              <w:spacing w:after="20" w:line="259" w:lineRule="auto"/>
              <w:ind w:left="0" w:right="0" w:firstLine="0"/>
            </w:pPr>
            <w:r>
              <w:rPr>
                <w:rFonts w:eastAsia="Arial" w:cs="Arial"/>
                <w:sz w:val="16"/>
              </w:rPr>
              <w:t>Sensor Test/Collect returns 502</w:t>
            </w:r>
            <w:r>
              <w:t xml:space="preserve"> </w:t>
            </w:r>
          </w:p>
        </w:tc>
        <w:tc>
          <w:tcPr>
            <w:tcW w:w="3061" w:type="dxa"/>
            <w:tcBorders>
              <w:top w:val="single" w:sz="4" w:space="0" w:color="000000"/>
              <w:left w:val="single" w:sz="4" w:space="0" w:color="000000"/>
              <w:bottom w:val="single" w:sz="4" w:space="0" w:color="000000"/>
              <w:right w:val="single" w:sz="4" w:space="0" w:color="000000"/>
            </w:tcBorders>
          </w:tcPr>
          <w:p w14:paraId="4B703CA1" w14:textId="77777777" w:rsidR="0070693A" w:rsidRDefault="002054B1">
            <w:pPr>
              <w:spacing w:after="20" w:line="259" w:lineRule="auto"/>
              <w:ind w:left="0" w:right="0" w:firstLine="0"/>
            </w:pPr>
            <w:r>
              <w:rPr>
                <w:rFonts w:eastAsia="Arial" w:cs="Arial"/>
                <w:sz w:val="16"/>
              </w:rPr>
              <w:t>HTTP endpoint error/invalid payload</w:t>
            </w:r>
            <w:r>
              <w:t xml:space="preserve"> </w:t>
            </w:r>
          </w:p>
        </w:tc>
        <w:tc>
          <w:tcPr>
            <w:tcW w:w="4651" w:type="dxa"/>
            <w:tcBorders>
              <w:top w:val="single" w:sz="4" w:space="0" w:color="000000"/>
              <w:left w:val="single" w:sz="4" w:space="0" w:color="000000"/>
              <w:bottom w:val="single" w:sz="4" w:space="0" w:color="000000"/>
              <w:right w:val="single" w:sz="4" w:space="0" w:color="000000"/>
            </w:tcBorders>
          </w:tcPr>
          <w:p w14:paraId="2BD2D6D0" w14:textId="77777777" w:rsidR="0070693A" w:rsidRDefault="002054B1">
            <w:pPr>
              <w:spacing w:after="20" w:line="259" w:lineRule="auto"/>
              <w:ind w:left="5" w:right="0" w:firstLine="0"/>
            </w:pPr>
            <w:r>
              <w:rPr>
                <w:rFonts w:eastAsia="Arial" w:cs="Arial"/>
                <w:sz w:val="16"/>
              </w:rPr>
              <w:t>Check private LAN URL, sensor power/network and endpoint JSON.</w:t>
            </w:r>
            <w:r>
              <w:t xml:space="preserve"> </w:t>
            </w:r>
          </w:p>
        </w:tc>
      </w:tr>
      <w:tr w:rsidR="0070693A" w14:paraId="121CC031" w14:textId="77777777">
        <w:trPr>
          <w:cantSplit/>
          <w:trHeight w:val="500"/>
        </w:trPr>
        <w:tc>
          <w:tcPr>
            <w:tcW w:w="2266" w:type="dxa"/>
            <w:tcBorders>
              <w:top w:val="single" w:sz="4" w:space="0" w:color="000000"/>
              <w:left w:val="single" w:sz="4" w:space="0" w:color="000000"/>
              <w:bottom w:val="single" w:sz="4" w:space="0" w:color="000000"/>
              <w:right w:val="single" w:sz="4" w:space="0" w:color="000000"/>
            </w:tcBorders>
            <w:vAlign w:val="center"/>
          </w:tcPr>
          <w:p w14:paraId="3BED48C6" w14:textId="77777777" w:rsidR="0070693A" w:rsidRDefault="002054B1">
            <w:pPr>
              <w:spacing w:after="20" w:line="259" w:lineRule="auto"/>
              <w:ind w:left="0" w:right="0" w:firstLine="0"/>
            </w:pPr>
            <w:r>
              <w:rPr>
                <w:rFonts w:eastAsia="Arial" w:cs="Arial"/>
                <w:sz w:val="16"/>
              </w:rPr>
              <w:t>Readings stale</w:t>
            </w:r>
            <w:r>
              <w:t xml:space="preserve"> </w:t>
            </w:r>
          </w:p>
        </w:tc>
        <w:tc>
          <w:tcPr>
            <w:tcW w:w="3061" w:type="dxa"/>
            <w:tcBorders>
              <w:top w:val="single" w:sz="4" w:space="0" w:color="000000"/>
              <w:left w:val="single" w:sz="4" w:space="0" w:color="000000"/>
              <w:bottom w:val="single" w:sz="4" w:space="0" w:color="000000"/>
              <w:right w:val="single" w:sz="4" w:space="0" w:color="000000"/>
            </w:tcBorders>
            <w:vAlign w:val="center"/>
          </w:tcPr>
          <w:p w14:paraId="190DA7DA" w14:textId="77777777" w:rsidR="0070693A" w:rsidRDefault="002054B1">
            <w:pPr>
              <w:spacing w:after="20" w:line="259" w:lineRule="auto"/>
              <w:ind w:left="0" w:right="0" w:firstLine="0"/>
            </w:pPr>
            <w:r>
              <w:rPr>
                <w:rFonts w:eastAsia="Arial" w:cs="Arial"/>
                <w:sz w:val="16"/>
              </w:rPr>
              <w:t>No recent valid source measurement</w:t>
            </w:r>
            <w:r>
              <w:t xml:space="preserve"> </w:t>
            </w:r>
          </w:p>
        </w:tc>
        <w:tc>
          <w:tcPr>
            <w:tcW w:w="4651" w:type="dxa"/>
            <w:tcBorders>
              <w:top w:val="single" w:sz="4" w:space="0" w:color="000000"/>
              <w:left w:val="single" w:sz="4" w:space="0" w:color="000000"/>
              <w:bottom w:val="single" w:sz="4" w:space="0" w:color="000000"/>
              <w:right w:val="single" w:sz="4" w:space="0" w:color="000000"/>
            </w:tcBorders>
          </w:tcPr>
          <w:p w14:paraId="3BED1A75" w14:textId="77777777" w:rsidR="0070693A" w:rsidRDefault="002054B1">
            <w:pPr>
              <w:spacing w:after="20" w:line="259" w:lineRule="auto"/>
              <w:ind w:left="5" w:right="0" w:firstLine="0"/>
            </w:pPr>
            <w:r>
              <w:rPr>
                <w:rFonts w:eastAsia="Arial" w:cs="Arial"/>
                <w:sz w:val="16"/>
              </w:rPr>
              <w:t xml:space="preserve">Inspect </w:t>
            </w:r>
            <w:proofErr w:type="spellStart"/>
            <w:r>
              <w:rPr>
                <w:rFonts w:eastAsia="Arial" w:cs="Arial"/>
                <w:sz w:val="16"/>
              </w:rPr>
              <w:t>last_success_at</w:t>
            </w:r>
            <w:proofErr w:type="spellEnd"/>
            <w:r>
              <w:rPr>
                <w:rFonts w:eastAsia="Arial" w:cs="Arial"/>
                <w:sz w:val="16"/>
              </w:rPr>
              <w:t xml:space="preserve">, sensor stale threshold and reading </w:t>
            </w:r>
            <w:proofErr w:type="spellStart"/>
            <w:r>
              <w:rPr>
                <w:rFonts w:eastAsia="Arial" w:cs="Arial"/>
                <w:sz w:val="16"/>
              </w:rPr>
              <w:t>measured_at</w:t>
            </w:r>
            <w:proofErr w:type="spellEnd"/>
            <w:r>
              <w:rPr>
                <w:rFonts w:eastAsia="Arial" w:cs="Arial"/>
                <w:sz w:val="16"/>
              </w:rPr>
              <w:t xml:space="preserve"> (local collection time); source sample time is not separately captured.</w:t>
            </w:r>
            <w:r>
              <w:t xml:space="preserve"> </w:t>
            </w:r>
          </w:p>
        </w:tc>
      </w:tr>
      <w:tr w:rsidR="0070693A" w14:paraId="034AC449" w14:textId="77777777">
        <w:trPr>
          <w:cantSplit/>
          <w:trHeight w:val="505"/>
        </w:trPr>
        <w:tc>
          <w:tcPr>
            <w:tcW w:w="2266" w:type="dxa"/>
            <w:tcBorders>
              <w:top w:val="single" w:sz="4" w:space="0" w:color="000000"/>
              <w:left w:val="single" w:sz="4" w:space="0" w:color="000000"/>
              <w:bottom w:val="single" w:sz="4" w:space="0" w:color="000000"/>
              <w:right w:val="single" w:sz="4" w:space="0" w:color="000000"/>
            </w:tcBorders>
          </w:tcPr>
          <w:p w14:paraId="7405C86D" w14:textId="77777777" w:rsidR="0070693A" w:rsidRDefault="002054B1">
            <w:pPr>
              <w:spacing w:after="20" w:line="259" w:lineRule="auto"/>
              <w:ind w:left="0" w:right="0" w:firstLine="0"/>
            </w:pPr>
            <w:r>
              <w:rPr>
                <w:rFonts w:eastAsia="Arial" w:cs="Arial"/>
                <w:sz w:val="16"/>
              </w:rPr>
              <w:t>Camera capture fails</w:t>
            </w:r>
            <w:r>
              <w:t xml:space="preserve"> </w:t>
            </w:r>
          </w:p>
        </w:tc>
        <w:tc>
          <w:tcPr>
            <w:tcW w:w="3061" w:type="dxa"/>
            <w:tcBorders>
              <w:top w:val="single" w:sz="4" w:space="0" w:color="000000"/>
              <w:left w:val="single" w:sz="4" w:space="0" w:color="000000"/>
              <w:bottom w:val="single" w:sz="4" w:space="0" w:color="000000"/>
              <w:right w:val="single" w:sz="4" w:space="0" w:color="000000"/>
            </w:tcBorders>
          </w:tcPr>
          <w:p w14:paraId="1CE6F962" w14:textId="77777777" w:rsidR="0070693A" w:rsidRDefault="002054B1">
            <w:pPr>
              <w:spacing w:after="20" w:line="259" w:lineRule="auto"/>
              <w:ind w:left="0" w:right="0" w:firstLine="0"/>
            </w:pPr>
            <w:r>
              <w:rPr>
                <w:rFonts w:eastAsia="Arial" w:cs="Arial"/>
                <w:sz w:val="16"/>
              </w:rPr>
              <w:t>RTSP network/path/credentials issue</w:t>
            </w:r>
            <w:r>
              <w:t xml:space="preserve"> </w:t>
            </w:r>
          </w:p>
        </w:tc>
        <w:tc>
          <w:tcPr>
            <w:tcW w:w="4651" w:type="dxa"/>
            <w:tcBorders>
              <w:top w:val="single" w:sz="4" w:space="0" w:color="000000"/>
              <w:left w:val="single" w:sz="4" w:space="0" w:color="000000"/>
              <w:bottom w:val="single" w:sz="4" w:space="0" w:color="000000"/>
              <w:right w:val="single" w:sz="4" w:space="0" w:color="000000"/>
            </w:tcBorders>
          </w:tcPr>
          <w:p w14:paraId="63F9DAC6" w14:textId="77777777" w:rsidR="0070693A" w:rsidRDefault="002054B1">
            <w:pPr>
              <w:spacing w:after="20" w:line="259" w:lineRule="auto"/>
              <w:ind w:left="5" w:right="0" w:firstLine="0"/>
            </w:pPr>
            <w:r>
              <w:rPr>
                <w:rFonts w:eastAsia="Arial" w:cs="Arial"/>
                <w:sz w:val="16"/>
              </w:rPr>
              <w:t>Verify IP, port 554/path, credentials, active window; test stream independently.</w:t>
            </w:r>
            <w:r>
              <w:t xml:space="preserve"> </w:t>
            </w:r>
          </w:p>
        </w:tc>
      </w:tr>
      <w:tr w:rsidR="0070693A" w14:paraId="09C3909A" w14:textId="77777777">
        <w:trPr>
          <w:cantSplit/>
          <w:trHeight w:val="501"/>
        </w:trPr>
        <w:tc>
          <w:tcPr>
            <w:tcW w:w="2266" w:type="dxa"/>
            <w:tcBorders>
              <w:top w:val="single" w:sz="4" w:space="0" w:color="000000"/>
              <w:left w:val="single" w:sz="4" w:space="0" w:color="000000"/>
              <w:bottom w:val="single" w:sz="4" w:space="0" w:color="000000"/>
              <w:right w:val="single" w:sz="4" w:space="0" w:color="000000"/>
            </w:tcBorders>
          </w:tcPr>
          <w:p w14:paraId="6658DCA4" w14:textId="77777777" w:rsidR="0070693A" w:rsidRDefault="002054B1">
            <w:pPr>
              <w:spacing w:after="20" w:line="259" w:lineRule="auto"/>
              <w:ind w:left="0" w:right="0" w:firstLine="0"/>
            </w:pPr>
            <w:r>
              <w:rPr>
                <w:rFonts w:eastAsia="Arial" w:cs="Arial"/>
                <w:sz w:val="16"/>
              </w:rPr>
              <w:t>Image FAIL</w:t>
            </w:r>
            <w:r>
              <w:t xml:space="preserve"> </w:t>
            </w:r>
          </w:p>
        </w:tc>
        <w:tc>
          <w:tcPr>
            <w:tcW w:w="3061" w:type="dxa"/>
            <w:tcBorders>
              <w:top w:val="single" w:sz="4" w:space="0" w:color="000000"/>
              <w:left w:val="single" w:sz="4" w:space="0" w:color="000000"/>
              <w:bottom w:val="single" w:sz="4" w:space="0" w:color="000000"/>
              <w:right w:val="single" w:sz="4" w:space="0" w:color="000000"/>
            </w:tcBorders>
          </w:tcPr>
          <w:p w14:paraId="7A155B4A" w14:textId="77777777" w:rsidR="0070693A" w:rsidRDefault="002054B1">
            <w:pPr>
              <w:spacing w:after="20" w:line="259" w:lineRule="auto"/>
              <w:ind w:left="0" w:right="0" w:firstLine="0"/>
              <w:jc w:val="both"/>
            </w:pPr>
            <w:r>
              <w:rPr>
                <w:rFonts w:eastAsia="Arial" w:cs="Arial"/>
                <w:sz w:val="16"/>
              </w:rPr>
              <w:t>blur, exposure, low contrast, monochrome/IR, tiny frame</w:t>
            </w:r>
            <w:r>
              <w:t xml:space="preserve"> </w:t>
            </w:r>
          </w:p>
        </w:tc>
        <w:tc>
          <w:tcPr>
            <w:tcW w:w="4651" w:type="dxa"/>
            <w:tcBorders>
              <w:top w:val="single" w:sz="4" w:space="0" w:color="000000"/>
              <w:left w:val="single" w:sz="4" w:space="0" w:color="000000"/>
              <w:bottom w:val="single" w:sz="4" w:space="0" w:color="000000"/>
              <w:right w:val="single" w:sz="4" w:space="0" w:color="000000"/>
            </w:tcBorders>
          </w:tcPr>
          <w:p w14:paraId="205C2351" w14:textId="77777777" w:rsidR="0070693A" w:rsidRDefault="002054B1">
            <w:pPr>
              <w:spacing w:after="20" w:line="259" w:lineRule="auto"/>
              <w:ind w:left="5" w:right="0" w:firstLine="0"/>
              <w:jc w:val="both"/>
            </w:pPr>
            <w:r>
              <w:rPr>
                <w:rFonts w:eastAsia="Arial" w:cs="Arial"/>
                <w:sz w:val="16"/>
              </w:rPr>
              <w:t xml:space="preserve">Inspect </w:t>
            </w:r>
            <w:proofErr w:type="spellStart"/>
            <w:r>
              <w:rPr>
                <w:rFonts w:eastAsia="Arial" w:cs="Arial"/>
                <w:sz w:val="16"/>
              </w:rPr>
              <w:t>quality_flags</w:t>
            </w:r>
            <w:proofErr w:type="spellEnd"/>
            <w:r>
              <w:rPr>
                <w:rFonts w:eastAsia="Arial" w:cs="Arial"/>
                <w:sz w:val="16"/>
              </w:rPr>
              <w:t>/metrics; adjust camera rather than bypassing gate.</w:t>
            </w:r>
            <w:r>
              <w:t xml:space="preserve"> </w:t>
            </w:r>
          </w:p>
        </w:tc>
      </w:tr>
      <w:tr w:rsidR="0070693A" w14:paraId="0E116293" w14:textId="77777777">
        <w:trPr>
          <w:cantSplit/>
          <w:trHeight w:val="505"/>
        </w:trPr>
        <w:tc>
          <w:tcPr>
            <w:tcW w:w="2266" w:type="dxa"/>
            <w:tcBorders>
              <w:top w:val="single" w:sz="4" w:space="0" w:color="000000"/>
              <w:left w:val="single" w:sz="4" w:space="0" w:color="000000"/>
              <w:bottom w:val="single" w:sz="4" w:space="0" w:color="000000"/>
              <w:right w:val="single" w:sz="4" w:space="0" w:color="000000"/>
            </w:tcBorders>
          </w:tcPr>
          <w:p w14:paraId="2E8F23EF" w14:textId="77777777" w:rsidR="0070693A" w:rsidRDefault="002054B1">
            <w:pPr>
              <w:spacing w:after="20" w:line="259" w:lineRule="auto"/>
              <w:ind w:left="0" w:right="0" w:firstLine="0"/>
            </w:pPr>
            <w:r>
              <w:rPr>
                <w:rFonts w:eastAsia="Arial" w:cs="Arial"/>
                <w:sz w:val="16"/>
              </w:rPr>
              <w:t>VLM falls back to LLM</w:t>
            </w:r>
            <w:r>
              <w:t xml:space="preserve"> </w:t>
            </w:r>
          </w:p>
        </w:tc>
        <w:tc>
          <w:tcPr>
            <w:tcW w:w="3061" w:type="dxa"/>
            <w:tcBorders>
              <w:top w:val="single" w:sz="4" w:space="0" w:color="000000"/>
              <w:left w:val="single" w:sz="4" w:space="0" w:color="000000"/>
              <w:bottom w:val="single" w:sz="4" w:space="0" w:color="000000"/>
              <w:right w:val="single" w:sz="4" w:space="0" w:color="000000"/>
            </w:tcBorders>
          </w:tcPr>
          <w:p w14:paraId="4462664F" w14:textId="77777777" w:rsidR="0070693A" w:rsidRDefault="002054B1">
            <w:pPr>
              <w:spacing w:after="20" w:line="259" w:lineRule="auto"/>
              <w:ind w:left="0" w:right="0" w:firstLine="0"/>
            </w:pPr>
            <w:r>
              <w:rPr>
                <w:rFonts w:eastAsia="Arial" w:cs="Arial"/>
                <w:sz w:val="16"/>
              </w:rPr>
              <w:t>No eligible image, unreadable image, provider/schema failure</w:t>
            </w:r>
            <w:r>
              <w:t xml:space="preserve"> </w:t>
            </w:r>
          </w:p>
        </w:tc>
        <w:tc>
          <w:tcPr>
            <w:tcW w:w="4651" w:type="dxa"/>
            <w:tcBorders>
              <w:top w:val="single" w:sz="4" w:space="0" w:color="000000"/>
              <w:left w:val="single" w:sz="4" w:space="0" w:color="000000"/>
              <w:bottom w:val="single" w:sz="4" w:space="0" w:color="000000"/>
              <w:right w:val="single" w:sz="4" w:space="0" w:color="000000"/>
            </w:tcBorders>
          </w:tcPr>
          <w:p w14:paraId="0DFBC06A" w14:textId="77777777" w:rsidR="0070693A" w:rsidRDefault="002054B1">
            <w:pPr>
              <w:spacing w:after="20" w:line="259" w:lineRule="auto"/>
              <w:ind w:left="5" w:right="0" w:firstLine="0"/>
            </w:pPr>
            <w:r>
              <w:rPr>
                <w:rFonts w:eastAsia="Arial" w:cs="Arial"/>
                <w:sz w:val="16"/>
              </w:rPr>
              <w:t xml:space="preserve">Check </w:t>
            </w:r>
            <w:proofErr w:type="spellStart"/>
            <w:r>
              <w:rPr>
                <w:rFonts w:eastAsia="Arial" w:cs="Arial"/>
                <w:sz w:val="16"/>
              </w:rPr>
              <w:t>CameraImage</w:t>
            </w:r>
            <w:proofErr w:type="spellEnd"/>
            <w:r>
              <w:rPr>
                <w:rFonts w:eastAsia="Arial" w:cs="Arial"/>
                <w:sz w:val="16"/>
              </w:rPr>
              <w:t xml:space="preserve"> </w:t>
            </w:r>
            <w:proofErr w:type="spellStart"/>
            <w:r>
              <w:rPr>
                <w:rFonts w:eastAsia="Arial" w:cs="Arial"/>
                <w:sz w:val="16"/>
              </w:rPr>
              <w:t>vlm_ready</w:t>
            </w:r>
            <w:proofErr w:type="spellEnd"/>
            <w:r>
              <w:rPr>
                <w:rFonts w:eastAsia="Arial" w:cs="Arial"/>
                <w:sz w:val="16"/>
              </w:rPr>
              <w:t xml:space="preserve">/age and AI run </w:t>
            </w:r>
            <w:proofErr w:type="spellStart"/>
            <w:r>
              <w:rPr>
                <w:rFonts w:eastAsia="Arial" w:cs="Arial"/>
                <w:sz w:val="16"/>
              </w:rPr>
              <w:t>fallback_reason</w:t>
            </w:r>
            <w:proofErr w:type="spellEnd"/>
            <w:r>
              <w:rPr>
                <w:rFonts w:eastAsia="Arial" w:cs="Arial"/>
                <w:sz w:val="16"/>
              </w:rPr>
              <w:t>. Fallback is intentional behaviour.</w:t>
            </w:r>
            <w:r>
              <w:t xml:space="preserve"> </w:t>
            </w:r>
          </w:p>
        </w:tc>
      </w:tr>
      <w:tr w:rsidR="0070693A" w14:paraId="4D213B6C" w14:textId="77777777">
        <w:trPr>
          <w:cantSplit/>
          <w:trHeight w:val="500"/>
        </w:trPr>
        <w:tc>
          <w:tcPr>
            <w:tcW w:w="2266" w:type="dxa"/>
            <w:tcBorders>
              <w:top w:val="single" w:sz="4" w:space="0" w:color="000000"/>
              <w:left w:val="single" w:sz="4" w:space="0" w:color="000000"/>
              <w:bottom w:val="single" w:sz="4" w:space="0" w:color="000000"/>
              <w:right w:val="single" w:sz="4" w:space="0" w:color="000000"/>
            </w:tcBorders>
          </w:tcPr>
          <w:p w14:paraId="4BFF607E" w14:textId="77777777" w:rsidR="0070693A" w:rsidRDefault="002054B1">
            <w:pPr>
              <w:spacing w:after="20" w:line="259" w:lineRule="auto"/>
              <w:ind w:left="0" w:right="0" w:firstLine="0"/>
            </w:pPr>
            <w:r>
              <w:rPr>
                <w:rFonts w:eastAsia="Arial" w:cs="Arial"/>
                <w:sz w:val="16"/>
              </w:rPr>
              <w:t>AI run provider failure</w:t>
            </w:r>
            <w:r>
              <w:t xml:space="preserve"> </w:t>
            </w:r>
          </w:p>
        </w:tc>
        <w:tc>
          <w:tcPr>
            <w:tcW w:w="3061" w:type="dxa"/>
            <w:tcBorders>
              <w:top w:val="single" w:sz="4" w:space="0" w:color="000000"/>
              <w:left w:val="single" w:sz="4" w:space="0" w:color="000000"/>
              <w:bottom w:val="single" w:sz="4" w:space="0" w:color="000000"/>
              <w:right w:val="single" w:sz="4" w:space="0" w:color="000000"/>
            </w:tcBorders>
          </w:tcPr>
          <w:p w14:paraId="1F25995E" w14:textId="77777777" w:rsidR="0070693A" w:rsidRDefault="002054B1">
            <w:pPr>
              <w:spacing w:after="20" w:line="259" w:lineRule="auto"/>
              <w:ind w:left="0" w:right="0" w:firstLine="0"/>
            </w:pPr>
            <w:r>
              <w:rPr>
                <w:rFonts w:eastAsia="Arial" w:cs="Arial"/>
                <w:sz w:val="16"/>
              </w:rPr>
              <w:t>Quota/upstream/model error</w:t>
            </w:r>
            <w:r>
              <w:t xml:space="preserve"> </w:t>
            </w:r>
          </w:p>
        </w:tc>
        <w:tc>
          <w:tcPr>
            <w:tcW w:w="4651" w:type="dxa"/>
            <w:tcBorders>
              <w:top w:val="single" w:sz="4" w:space="0" w:color="000000"/>
              <w:left w:val="single" w:sz="4" w:space="0" w:color="000000"/>
              <w:bottom w:val="single" w:sz="4" w:space="0" w:color="000000"/>
              <w:right w:val="single" w:sz="4" w:space="0" w:color="000000"/>
            </w:tcBorders>
          </w:tcPr>
          <w:p w14:paraId="00796B97" w14:textId="77777777" w:rsidR="0070693A" w:rsidRDefault="002054B1">
            <w:pPr>
              <w:spacing w:after="20" w:line="259" w:lineRule="auto"/>
              <w:ind w:left="5" w:right="9" w:firstLine="0"/>
            </w:pPr>
            <w:r>
              <w:rPr>
                <w:rFonts w:eastAsia="Arial" w:cs="Arial"/>
                <w:sz w:val="16"/>
              </w:rPr>
              <w:t>Use provider Test, inspect run error, retry later or switch configured provider/model.</w:t>
            </w:r>
            <w:r>
              <w:t xml:space="preserve"> </w:t>
            </w:r>
          </w:p>
        </w:tc>
      </w:tr>
      <w:tr w:rsidR="0070693A" w14:paraId="35268F37" w14:textId="77777777">
        <w:trPr>
          <w:cantSplit/>
          <w:trHeight w:val="505"/>
        </w:trPr>
        <w:tc>
          <w:tcPr>
            <w:tcW w:w="2266" w:type="dxa"/>
            <w:tcBorders>
              <w:top w:val="single" w:sz="4" w:space="0" w:color="000000"/>
              <w:left w:val="single" w:sz="4" w:space="0" w:color="000000"/>
              <w:bottom w:val="single" w:sz="4" w:space="0" w:color="000000"/>
              <w:right w:val="single" w:sz="4" w:space="0" w:color="000000"/>
            </w:tcBorders>
          </w:tcPr>
          <w:p w14:paraId="0EF18797" w14:textId="77777777" w:rsidR="0070693A" w:rsidRDefault="002054B1">
            <w:pPr>
              <w:spacing w:after="20" w:line="259" w:lineRule="auto"/>
              <w:ind w:left="0" w:right="0" w:firstLine="0"/>
            </w:pPr>
            <w:r>
              <w:rPr>
                <w:rFonts w:eastAsia="Arial" w:cs="Arial"/>
                <w:sz w:val="16"/>
              </w:rPr>
              <w:t>Recommendation safety blocked</w:t>
            </w:r>
            <w:r>
              <w:t xml:space="preserve"> </w:t>
            </w:r>
          </w:p>
        </w:tc>
        <w:tc>
          <w:tcPr>
            <w:tcW w:w="3061" w:type="dxa"/>
            <w:tcBorders>
              <w:top w:val="single" w:sz="4" w:space="0" w:color="000000"/>
              <w:left w:val="single" w:sz="4" w:space="0" w:color="000000"/>
              <w:bottom w:val="single" w:sz="4" w:space="0" w:color="000000"/>
              <w:right w:val="single" w:sz="4" w:space="0" w:color="000000"/>
            </w:tcBorders>
          </w:tcPr>
          <w:p w14:paraId="62EB5344" w14:textId="77777777" w:rsidR="0070693A" w:rsidRDefault="002054B1">
            <w:pPr>
              <w:spacing w:after="20" w:line="259" w:lineRule="auto"/>
              <w:ind w:left="0" w:right="0" w:firstLine="0"/>
            </w:pPr>
            <w:r>
              <w:rPr>
                <w:rFonts w:eastAsia="Arial" w:cs="Arial"/>
                <w:sz w:val="16"/>
              </w:rPr>
              <w:t>confidence &lt;0.70, stale/suspect/missing relevant evidence or policy mismatch</w:t>
            </w:r>
            <w:r>
              <w:t xml:space="preserve"> </w:t>
            </w:r>
          </w:p>
        </w:tc>
        <w:tc>
          <w:tcPr>
            <w:tcW w:w="4651" w:type="dxa"/>
            <w:tcBorders>
              <w:top w:val="single" w:sz="4" w:space="0" w:color="000000"/>
              <w:left w:val="single" w:sz="4" w:space="0" w:color="000000"/>
              <w:bottom w:val="single" w:sz="4" w:space="0" w:color="000000"/>
              <w:right w:val="single" w:sz="4" w:space="0" w:color="000000"/>
            </w:tcBorders>
          </w:tcPr>
          <w:p w14:paraId="78E6465E" w14:textId="77777777" w:rsidR="0070693A" w:rsidRDefault="002054B1">
            <w:pPr>
              <w:spacing w:after="20" w:line="259" w:lineRule="auto"/>
              <w:ind w:left="5" w:right="0" w:firstLine="0"/>
            </w:pPr>
            <w:r>
              <w:rPr>
                <w:rFonts w:eastAsia="Arial" w:cs="Arial"/>
                <w:sz w:val="16"/>
              </w:rPr>
              <w:t xml:space="preserve">Read </w:t>
            </w:r>
            <w:proofErr w:type="spellStart"/>
            <w:r>
              <w:rPr>
                <w:rFonts w:eastAsia="Arial" w:cs="Arial"/>
                <w:sz w:val="16"/>
              </w:rPr>
              <w:t>SafetyCheck</w:t>
            </w:r>
            <w:proofErr w:type="spellEnd"/>
            <w:r>
              <w:rPr>
                <w:rFonts w:eastAsia="Arial" w:cs="Arial"/>
                <w:sz w:val="16"/>
              </w:rPr>
              <w:t xml:space="preserve"> explanation; correct evidence/configuration rather than bypassing policy.</w:t>
            </w:r>
            <w:r>
              <w:t xml:space="preserve"> </w:t>
            </w:r>
          </w:p>
        </w:tc>
      </w:tr>
      <w:tr w:rsidR="0070693A" w14:paraId="47E85552" w14:textId="77777777">
        <w:trPr>
          <w:cantSplit/>
          <w:trHeight w:val="685"/>
        </w:trPr>
        <w:tc>
          <w:tcPr>
            <w:tcW w:w="2266" w:type="dxa"/>
            <w:tcBorders>
              <w:top w:val="single" w:sz="4" w:space="0" w:color="000000"/>
              <w:left w:val="single" w:sz="4" w:space="0" w:color="000000"/>
              <w:bottom w:val="single" w:sz="4" w:space="0" w:color="000000"/>
              <w:right w:val="single" w:sz="4" w:space="0" w:color="000000"/>
            </w:tcBorders>
          </w:tcPr>
          <w:p w14:paraId="23510F9E" w14:textId="77777777" w:rsidR="0070693A" w:rsidRDefault="002054B1">
            <w:pPr>
              <w:spacing w:after="20" w:line="259" w:lineRule="auto"/>
              <w:ind w:left="0" w:right="0" w:firstLine="0"/>
            </w:pPr>
            <w:proofErr w:type="spellStart"/>
            <w:r>
              <w:rPr>
                <w:rFonts w:eastAsia="Arial" w:cs="Arial"/>
                <w:sz w:val="16"/>
              </w:rPr>
              <w:t>Powerboard</w:t>
            </w:r>
            <w:proofErr w:type="spellEnd"/>
            <w:r>
              <w:rPr>
                <w:rFonts w:eastAsia="Arial" w:cs="Arial"/>
                <w:sz w:val="16"/>
              </w:rPr>
              <w:t xml:space="preserve"> </w:t>
            </w:r>
          </w:p>
          <w:p w14:paraId="77D0E3AE" w14:textId="77777777" w:rsidR="0070693A" w:rsidRDefault="002054B1">
            <w:pPr>
              <w:spacing w:after="20" w:line="259" w:lineRule="auto"/>
              <w:ind w:left="0" w:right="0" w:firstLine="0"/>
            </w:pPr>
            <w:r>
              <w:rPr>
                <w:rFonts w:eastAsia="Arial" w:cs="Arial"/>
                <w:sz w:val="16"/>
              </w:rPr>
              <w:t xml:space="preserve">NOT_CONFIGURED / </w:t>
            </w:r>
          </w:p>
          <w:p w14:paraId="23BB8EC3" w14:textId="77777777" w:rsidR="0070693A" w:rsidRDefault="002054B1">
            <w:pPr>
              <w:spacing w:after="20" w:line="259" w:lineRule="auto"/>
              <w:ind w:left="0" w:right="0" w:firstLine="0"/>
            </w:pPr>
            <w:r>
              <w:rPr>
                <w:rFonts w:eastAsia="Arial" w:cs="Arial"/>
                <w:sz w:val="16"/>
              </w:rPr>
              <w:t>unavailable</w:t>
            </w:r>
            <w:r>
              <w:t xml:space="preserve"> </w:t>
            </w:r>
          </w:p>
        </w:tc>
        <w:tc>
          <w:tcPr>
            <w:tcW w:w="3061" w:type="dxa"/>
            <w:tcBorders>
              <w:top w:val="single" w:sz="4" w:space="0" w:color="000000"/>
              <w:left w:val="single" w:sz="4" w:space="0" w:color="000000"/>
              <w:bottom w:val="single" w:sz="4" w:space="0" w:color="000000"/>
              <w:right w:val="single" w:sz="4" w:space="0" w:color="000000"/>
            </w:tcBorders>
          </w:tcPr>
          <w:p w14:paraId="6D608EC0" w14:textId="77777777" w:rsidR="0070693A" w:rsidRDefault="002054B1">
            <w:pPr>
              <w:spacing w:after="20" w:line="259" w:lineRule="auto"/>
              <w:ind w:left="0" w:right="0" w:firstLine="0"/>
            </w:pPr>
            <w:r>
              <w:rPr>
                <w:rFonts w:eastAsia="Arial" w:cs="Arial"/>
                <w:sz w:val="16"/>
              </w:rPr>
              <w:t>Farm IP blank/wrong or Kasa unreachable</w:t>
            </w:r>
            <w:r>
              <w:t xml:space="preserve"> </w:t>
            </w:r>
          </w:p>
        </w:tc>
        <w:tc>
          <w:tcPr>
            <w:tcW w:w="4651" w:type="dxa"/>
            <w:tcBorders>
              <w:top w:val="single" w:sz="4" w:space="0" w:color="000000"/>
              <w:left w:val="single" w:sz="4" w:space="0" w:color="000000"/>
              <w:bottom w:val="single" w:sz="4" w:space="0" w:color="000000"/>
              <w:right w:val="single" w:sz="4" w:space="0" w:color="000000"/>
            </w:tcBorders>
          </w:tcPr>
          <w:p w14:paraId="2C5159A2" w14:textId="77777777" w:rsidR="0070693A" w:rsidRDefault="002054B1">
            <w:pPr>
              <w:spacing w:after="20" w:line="259" w:lineRule="auto"/>
              <w:ind w:left="5" w:firstLine="0"/>
            </w:pPr>
            <w:r>
              <w:rPr>
                <w:rFonts w:eastAsia="Arial" w:cs="Arial"/>
                <w:sz w:val="16"/>
              </w:rPr>
              <w:t xml:space="preserve">Open Settings → </w:t>
            </w:r>
            <w:proofErr w:type="spellStart"/>
            <w:r>
              <w:rPr>
                <w:rFonts w:eastAsia="Arial" w:cs="Arial"/>
                <w:sz w:val="16"/>
              </w:rPr>
              <w:t>Powerboard</w:t>
            </w:r>
            <w:proofErr w:type="spellEnd"/>
            <w:r>
              <w:rPr>
                <w:rFonts w:eastAsia="Arial" w:cs="Arial"/>
                <w:sz w:val="16"/>
              </w:rPr>
              <w:t>, verify both addresses and Lab LAN.</w:t>
            </w:r>
            <w:r>
              <w:t xml:space="preserve"> </w:t>
            </w:r>
          </w:p>
        </w:tc>
      </w:tr>
      <w:tr w:rsidR="0070693A" w14:paraId="53AB2BCB" w14:textId="77777777">
        <w:trPr>
          <w:cantSplit/>
          <w:trHeight w:val="320"/>
        </w:trPr>
        <w:tc>
          <w:tcPr>
            <w:tcW w:w="2266" w:type="dxa"/>
            <w:tcBorders>
              <w:top w:val="single" w:sz="4" w:space="0" w:color="000000"/>
              <w:left w:val="single" w:sz="4" w:space="0" w:color="000000"/>
              <w:bottom w:val="single" w:sz="4" w:space="0" w:color="000000"/>
              <w:right w:val="single" w:sz="4" w:space="0" w:color="000000"/>
            </w:tcBorders>
          </w:tcPr>
          <w:p w14:paraId="371E10D8" w14:textId="77777777" w:rsidR="0070693A" w:rsidRDefault="002054B1">
            <w:pPr>
              <w:spacing w:after="20" w:line="259" w:lineRule="auto"/>
              <w:ind w:left="0" w:right="0" w:firstLine="0"/>
            </w:pPr>
            <w:r>
              <w:rPr>
                <w:rFonts w:eastAsia="Arial" w:cs="Arial"/>
                <w:sz w:val="16"/>
              </w:rPr>
              <w:t>Grouped lights partial result</w:t>
            </w:r>
            <w:r>
              <w:t xml:space="preserve"> </w:t>
            </w:r>
          </w:p>
        </w:tc>
        <w:tc>
          <w:tcPr>
            <w:tcW w:w="3061" w:type="dxa"/>
            <w:tcBorders>
              <w:top w:val="single" w:sz="4" w:space="0" w:color="000000"/>
              <w:left w:val="single" w:sz="4" w:space="0" w:color="000000"/>
              <w:bottom w:val="single" w:sz="4" w:space="0" w:color="000000"/>
              <w:right w:val="single" w:sz="4" w:space="0" w:color="000000"/>
            </w:tcBorders>
          </w:tcPr>
          <w:p w14:paraId="1778F115" w14:textId="77777777" w:rsidR="0070693A" w:rsidRDefault="002054B1">
            <w:pPr>
              <w:spacing w:after="20" w:line="259" w:lineRule="auto"/>
              <w:ind w:left="0" w:right="0" w:firstLine="0"/>
            </w:pPr>
            <w:r>
              <w:rPr>
                <w:rFonts w:eastAsia="Arial" w:cs="Arial"/>
                <w:sz w:val="16"/>
              </w:rPr>
              <w:t>One of IDs 5/6 failed confirmation</w:t>
            </w:r>
            <w:r>
              <w:t xml:space="preserve"> </w:t>
            </w:r>
          </w:p>
        </w:tc>
        <w:tc>
          <w:tcPr>
            <w:tcW w:w="4651" w:type="dxa"/>
            <w:tcBorders>
              <w:top w:val="single" w:sz="4" w:space="0" w:color="000000"/>
              <w:left w:val="single" w:sz="4" w:space="0" w:color="000000"/>
              <w:bottom w:val="single" w:sz="4" w:space="0" w:color="000000"/>
              <w:right w:val="single" w:sz="4" w:space="0" w:color="000000"/>
            </w:tcBorders>
          </w:tcPr>
          <w:p w14:paraId="15C57877" w14:textId="77777777" w:rsidR="0070693A" w:rsidRDefault="002054B1">
            <w:pPr>
              <w:spacing w:after="20" w:line="259" w:lineRule="auto"/>
              <w:ind w:left="5" w:right="0" w:firstLine="0"/>
            </w:pPr>
            <w:r>
              <w:rPr>
                <w:rFonts w:eastAsia="Arial" w:cs="Arial"/>
                <w:sz w:val="16"/>
              </w:rPr>
              <w:t xml:space="preserve">Inspect </w:t>
            </w:r>
            <w:proofErr w:type="spellStart"/>
            <w:r>
              <w:rPr>
                <w:rFonts w:eastAsia="Arial" w:cs="Arial"/>
                <w:sz w:val="16"/>
              </w:rPr>
              <w:t>FarmAction</w:t>
            </w:r>
            <w:proofErr w:type="spellEnd"/>
            <w:r>
              <w:rPr>
                <w:rFonts w:eastAsia="Arial" w:cs="Arial"/>
                <w:sz w:val="16"/>
              </w:rPr>
              <w:t xml:space="preserve"> </w:t>
            </w:r>
            <w:proofErr w:type="spellStart"/>
            <w:r>
              <w:rPr>
                <w:rFonts w:eastAsia="Arial" w:cs="Arial"/>
                <w:sz w:val="16"/>
              </w:rPr>
              <w:t>hardware_response</w:t>
            </w:r>
            <w:proofErr w:type="spellEnd"/>
            <w:r>
              <w:rPr>
                <w:rFonts w:eastAsia="Arial" w:cs="Arial"/>
                <w:sz w:val="16"/>
              </w:rPr>
              <w:t xml:space="preserve"> and physical strip/outlet.</w:t>
            </w:r>
            <w:r>
              <w:t xml:space="preserve"> </w:t>
            </w:r>
          </w:p>
        </w:tc>
      </w:tr>
    </w:tbl>
    <w:p w14:paraId="68BBFE49" w14:textId="77777777" w:rsidR="0070693A" w:rsidRDefault="002054B1">
      <w:pPr>
        <w:spacing w:after="295" w:line="259" w:lineRule="auto"/>
        <w:ind w:left="0" w:right="0" w:firstLine="0"/>
      </w:pPr>
      <w:r>
        <w:t xml:space="preserve"> </w:t>
      </w:r>
    </w:p>
    <w:p w14:paraId="0F1713CF" w14:textId="77777777" w:rsidR="0070693A" w:rsidRDefault="002054B1">
      <w:pPr>
        <w:pStyle w:val="Heading3"/>
        <w:spacing w:after="40"/>
        <w:ind w:left="-5"/>
      </w:pPr>
      <w:bookmarkStart w:id="81" w:name="_Toc210057"/>
      <w:r>
        <w:t xml:space="preserve">10.6 Security and Secrets </w:t>
      </w:r>
      <w:bookmarkEnd w:id="81"/>
    </w:p>
    <w:p w14:paraId="035FA526" w14:textId="77777777" w:rsidR="0070693A" w:rsidRDefault="002054B1">
      <w:pPr>
        <w:numPr>
          <w:ilvl w:val="0"/>
          <w:numId w:val="44"/>
        </w:numPr>
        <w:spacing w:after="40"/>
        <w:ind w:right="0" w:hanging="360"/>
      </w:pPr>
      <w:proofErr w:type="gramStart"/>
      <w:r>
        <w:t>.env</w:t>
      </w:r>
      <w:proofErr w:type="gramEnd"/>
      <w:r>
        <w:t xml:space="preserve"> contains deployment secrets and must remain </w:t>
      </w:r>
      <w:proofErr w:type="spellStart"/>
      <w:r>
        <w:t>gitignored</w:t>
      </w:r>
      <w:proofErr w:type="spellEnd"/>
      <w:r>
        <w:t xml:space="preserve">. </w:t>
      </w:r>
      <w:proofErr w:type="gramStart"/>
      <w:r>
        <w:t>.</w:t>
      </w:r>
      <w:proofErr w:type="spellStart"/>
      <w:r>
        <w:t>env</w:t>
      </w:r>
      <w:proofErr w:type="gramEnd"/>
      <w:r>
        <w:t>.example</w:t>
      </w:r>
      <w:proofErr w:type="spellEnd"/>
      <w:r>
        <w:t xml:space="preserve"> contains </w:t>
      </w:r>
      <w:proofErr w:type="gramStart"/>
      <w:r>
        <w:t>placeholders</w:t>
      </w:r>
      <w:proofErr w:type="gramEnd"/>
      <w:r>
        <w:t xml:space="preserve">/bootstrap defaults only. </w:t>
      </w:r>
    </w:p>
    <w:p w14:paraId="074F5815" w14:textId="77777777" w:rsidR="0070693A" w:rsidRDefault="002054B1">
      <w:pPr>
        <w:numPr>
          <w:ilvl w:val="0"/>
          <w:numId w:val="44"/>
        </w:numPr>
        <w:spacing w:after="36"/>
        <w:ind w:right="0" w:hanging="360"/>
      </w:pPr>
      <w:r>
        <w:t xml:space="preserve">AI per-farm API keys are encrypted using AI_SETTINGS_ENCRYPTION_KEY and returned only as configured flags/masked text. </w:t>
      </w:r>
    </w:p>
    <w:p w14:paraId="09F2D6BA" w14:textId="77777777" w:rsidR="0070693A" w:rsidRDefault="002054B1">
      <w:pPr>
        <w:numPr>
          <w:ilvl w:val="0"/>
          <w:numId w:val="44"/>
        </w:numPr>
        <w:spacing w:after="41"/>
        <w:ind w:right="0" w:hanging="360"/>
      </w:pPr>
      <w:r>
        <w:t xml:space="preserve">JWT authentication protects normal operator workflows. Generic development APIs should not be exposed to an untrusted network in the current development configuration. </w:t>
      </w:r>
    </w:p>
    <w:p w14:paraId="442460C8" w14:textId="77777777" w:rsidR="0070693A" w:rsidRDefault="002054B1">
      <w:pPr>
        <w:numPr>
          <w:ilvl w:val="0"/>
          <w:numId w:val="44"/>
        </w:numPr>
        <w:ind w:right="0" w:hanging="360"/>
      </w:pPr>
      <w:r>
        <w:t xml:space="preserve">Sensor endpoint serializer rejects non-private addresses and embedded credentials, reducing accidental server-side requests to arbitrary Internet hosts. </w:t>
      </w:r>
    </w:p>
    <w:p w14:paraId="42A1AFDF" w14:textId="77777777" w:rsidR="0070693A" w:rsidRDefault="002054B1">
      <w:pPr>
        <w:numPr>
          <w:ilvl w:val="0"/>
          <w:numId w:val="44"/>
        </w:numPr>
        <w:spacing w:after="124" w:line="249" w:lineRule="auto"/>
        <w:ind w:right="0" w:hanging="360"/>
      </w:pPr>
      <w:r>
        <w:t xml:space="preserve">DJANGO_DEBUG=true and SQLite are development choices. A production handover would require hardened DEBUG/hosts/CORS, TLS/reverse proxy, stronger persistence/backup strategy and isolated workers. </w:t>
      </w:r>
    </w:p>
    <w:p w14:paraId="4FE4E856" w14:textId="77777777" w:rsidR="0070693A" w:rsidRDefault="002054B1">
      <w:pPr>
        <w:spacing w:after="0" w:line="259" w:lineRule="auto"/>
        <w:ind w:left="0" w:right="0" w:firstLine="0"/>
      </w:pPr>
      <w:r>
        <w:t xml:space="preserve"> </w:t>
      </w:r>
      <w:r>
        <w:br w:type="page"/>
      </w:r>
    </w:p>
    <w:p w14:paraId="1BB1FB6B" w14:textId="77777777" w:rsidR="0070693A" w:rsidRDefault="002054B1">
      <w:pPr>
        <w:pStyle w:val="Heading3"/>
        <w:ind w:left="-5"/>
      </w:pPr>
      <w:bookmarkStart w:id="82" w:name="_Toc210058"/>
      <w:r>
        <w:t xml:space="preserve">10.7 Dependency and License Register </w:t>
      </w:r>
      <w:bookmarkEnd w:id="82"/>
    </w:p>
    <w:p w14:paraId="1606F8FD" w14:textId="77777777" w:rsidR="0070693A" w:rsidRDefault="002054B1">
      <w:pPr>
        <w:spacing w:after="101" w:line="259" w:lineRule="auto"/>
        <w:ind w:left="-5" w:right="0"/>
      </w:pPr>
      <w:r>
        <w:rPr>
          <w:rFonts w:eastAsia="Arial" w:cs="Arial"/>
        </w:rPr>
        <w:t>Versions below come from backend/requirements.txt and frontend/package-</w:t>
      </w:r>
      <w:proofErr w:type="spellStart"/>
      <w:r>
        <w:rPr>
          <w:rFonts w:eastAsia="Arial" w:cs="Arial"/>
        </w:rPr>
        <w:t>lock.json</w:t>
      </w:r>
      <w:proofErr w:type="spellEnd"/>
      <w:r>
        <w:rPr>
          <w:rFonts w:eastAsia="Arial" w:cs="Arial"/>
        </w:rPr>
        <w:t>. Backend licenses were checked against official upstream/</w:t>
      </w:r>
      <w:proofErr w:type="spellStart"/>
      <w:r>
        <w:rPr>
          <w:rFonts w:eastAsia="Arial" w:cs="Arial"/>
        </w:rPr>
        <w:t>PyPI</w:t>
      </w:r>
      <w:proofErr w:type="spellEnd"/>
      <w:r>
        <w:rPr>
          <w:rFonts w:eastAsia="Arial" w:cs="Arial"/>
        </w:rPr>
        <w:t xml:space="preserve"> metadata on 8 October 2026; frontend licenses were checked against lock-file metadata. The register highlights copyleft and bundled </w:t>
      </w:r>
      <w:proofErr w:type="spellStart"/>
      <w:r>
        <w:rPr>
          <w:rFonts w:eastAsia="Arial" w:cs="Arial"/>
        </w:rPr>
        <w:t>thirdparty</w:t>
      </w:r>
      <w:proofErr w:type="spellEnd"/>
      <w:r>
        <w:rPr>
          <w:rFonts w:eastAsia="Arial" w:cs="Arial"/>
        </w:rPr>
        <w:t xml:space="preserve"> obligations and is maintenance guidance, not legal advice.</w:t>
      </w:r>
      <w:r>
        <w:t xml:space="preserve"> </w:t>
      </w:r>
    </w:p>
    <w:p w14:paraId="248AAF78" w14:textId="77777777" w:rsidR="0070693A" w:rsidRDefault="002054B1">
      <w:pPr>
        <w:spacing w:after="0" w:line="259" w:lineRule="auto"/>
        <w:ind w:left="17" w:right="10"/>
        <w:jc w:val="center"/>
      </w:pPr>
      <w:r>
        <w:rPr>
          <w:rFonts w:eastAsia="Arial" w:cs="Arial"/>
          <w:b/>
          <w:color w:val="17324D"/>
          <w:sz w:val="18"/>
        </w:rPr>
        <w:t>Table 10-4. Dependency and license maintenance register</w:t>
      </w:r>
      <w:r>
        <w:t xml:space="preserve"> </w:t>
      </w:r>
    </w:p>
    <w:tbl>
      <w:tblPr>
        <w:tblStyle w:val="TableGrid"/>
        <w:tblW w:w="9994" w:type="dxa"/>
        <w:tblInd w:w="-109" w:type="dxa"/>
        <w:tblCellMar>
          <w:top w:w="37" w:type="dxa"/>
          <w:left w:w="105" w:type="dxa"/>
          <w:right w:w="97" w:type="dxa"/>
        </w:tblCellMar>
        <w:tblLook w:val="04A0" w:firstRow="1" w:lastRow="0" w:firstColumn="1" w:lastColumn="0" w:noHBand="0" w:noVBand="1"/>
      </w:tblPr>
      <w:tblGrid>
        <w:gridCol w:w="2360"/>
        <w:gridCol w:w="2306"/>
        <w:gridCol w:w="2711"/>
        <w:gridCol w:w="2617"/>
      </w:tblGrid>
      <w:tr w:rsidR="0070693A" w14:paraId="0042C3D5" w14:textId="77777777">
        <w:trPr>
          <w:cantSplit/>
          <w:trHeight w:val="408"/>
          <w:tblHeader/>
        </w:trPr>
        <w:tc>
          <w:tcPr>
            <w:tcW w:w="2360" w:type="dxa"/>
            <w:tcBorders>
              <w:top w:val="single" w:sz="4" w:space="0" w:color="000000"/>
              <w:left w:val="single" w:sz="4" w:space="0" w:color="000000"/>
              <w:bottom w:val="single" w:sz="4" w:space="0" w:color="000000"/>
              <w:right w:val="single" w:sz="4" w:space="0" w:color="000000"/>
            </w:tcBorders>
            <w:shd w:val="clear" w:color="auto" w:fill="D9E5F6"/>
          </w:tcPr>
          <w:p w14:paraId="777A52DA" w14:textId="77777777" w:rsidR="0070693A" w:rsidRDefault="002054B1">
            <w:pPr>
              <w:spacing w:after="20" w:line="259" w:lineRule="auto"/>
              <w:ind w:left="4" w:right="0" w:firstLine="0"/>
            </w:pPr>
            <w:r>
              <w:rPr>
                <w:rFonts w:eastAsia="Arial" w:cs="Arial"/>
                <w:b/>
                <w:sz w:val="17"/>
              </w:rPr>
              <w:t>Dependency / version source</w:t>
            </w:r>
            <w:r>
              <w:t xml:space="preserve"> </w:t>
            </w:r>
          </w:p>
        </w:tc>
        <w:tc>
          <w:tcPr>
            <w:tcW w:w="2306" w:type="dxa"/>
            <w:tcBorders>
              <w:top w:val="single" w:sz="4" w:space="0" w:color="000000"/>
              <w:left w:val="single" w:sz="4" w:space="0" w:color="000000"/>
              <w:bottom w:val="single" w:sz="4" w:space="0" w:color="000000"/>
              <w:right w:val="single" w:sz="4" w:space="0" w:color="000000"/>
            </w:tcBorders>
            <w:shd w:val="clear" w:color="auto" w:fill="D9E5F6"/>
            <w:vAlign w:val="center"/>
          </w:tcPr>
          <w:p w14:paraId="2AC9613E" w14:textId="77777777" w:rsidR="0070693A" w:rsidRDefault="002054B1">
            <w:pPr>
              <w:spacing w:after="20" w:line="259" w:lineRule="auto"/>
              <w:ind w:left="0" w:right="0" w:firstLine="0"/>
            </w:pPr>
            <w:r>
              <w:rPr>
                <w:rFonts w:eastAsia="Arial" w:cs="Arial"/>
                <w:b/>
                <w:sz w:val="17"/>
              </w:rPr>
              <w:t>Purpose</w:t>
            </w:r>
            <w:r>
              <w:t xml:space="preserve"> </w:t>
            </w:r>
          </w:p>
        </w:tc>
        <w:tc>
          <w:tcPr>
            <w:tcW w:w="2711" w:type="dxa"/>
            <w:tcBorders>
              <w:top w:val="single" w:sz="4" w:space="0" w:color="000000"/>
              <w:left w:val="single" w:sz="4" w:space="0" w:color="000000"/>
              <w:bottom w:val="single" w:sz="4" w:space="0" w:color="000000"/>
              <w:right w:val="single" w:sz="4" w:space="0" w:color="000000"/>
            </w:tcBorders>
            <w:shd w:val="clear" w:color="auto" w:fill="D9E5F6"/>
            <w:vAlign w:val="center"/>
          </w:tcPr>
          <w:p w14:paraId="0AA45EAB" w14:textId="77777777" w:rsidR="0070693A" w:rsidRDefault="002054B1">
            <w:pPr>
              <w:spacing w:after="20" w:line="259" w:lineRule="auto"/>
              <w:ind w:left="0" w:right="0" w:firstLine="0"/>
            </w:pPr>
            <w:r>
              <w:rPr>
                <w:rFonts w:eastAsia="Arial" w:cs="Arial"/>
                <w:b/>
                <w:sz w:val="17"/>
              </w:rPr>
              <w:t>License / compliance note</w:t>
            </w:r>
            <w:r>
              <w:t xml:space="preserve"> </w:t>
            </w:r>
          </w:p>
        </w:tc>
        <w:tc>
          <w:tcPr>
            <w:tcW w:w="2617" w:type="dxa"/>
            <w:tcBorders>
              <w:top w:val="single" w:sz="4" w:space="0" w:color="000000"/>
              <w:left w:val="single" w:sz="4" w:space="0" w:color="000000"/>
              <w:bottom w:val="single" w:sz="4" w:space="0" w:color="000000"/>
              <w:right w:val="single" w:sz="4" w:space="0" w:color="000000"/>
            </w:tcBorders>
            <w:shd w:val="clear" w:color="auto" w:fill="D9E5F6"/>
            <w:vAlign w:val="center"/>
          </w:tcPr>
          <w:p w14:paraId="5ED0831C" w14:textId="77777777" w:rsidR="0070693A" w:rsidRDefault="002054B1">
            <w:pPr>
              <w:spacing w:after="20" w:line="259" w:lineRule="auto"/>
              <w:ind w:left="5" w:right="0" w:firstLine="0"/>
            </w:pPr>
            <w:r>
              <w:rPr>
                <w:rFonts w:eastAsia="Arial" w:cs="Arial"/>
                <w:b/>
                <w:sz w:val="17"/>
              </w:rPr>
              <w:t>Maintenance action</w:t>
            </w:r>
            <w:r>
              <w:t xml:space="preserve"> </w:t>
            </w:r>
          </w:p>
        </w:tc>
      </w:tr>
      <w:tr w:rsidR="0070693A" w14:paraId="562C2AF2" w14:textId="77777777">
        <w:trPr>
          <w:cantSplit/>
          <w:trHeight w:val="807"/>
        </w:trPr>
        <w:tc>
          <w:tcPr>
            <w:tcW w:w="2360" w:type="dxa"/>
            <w:tcBorders>
              <w:top w:val="single" w:sz="4" w:space="0" w:color="000000"/>
              <w:left w:val="single" w:sz="4" w:space="0" w:color="000000"/>
              <w:bottom w:val="single" w:sz="4" w:space="0" w:color="000000"/>
              <w:right w:val="single" w:sz="4" w:space="0" w:color="000000"/>
            </w:tcBorders>
            <w:vAlign w:val="center"/>
          </w:tcPr>
          <w:p w14:paraId="1C5F831F" w14:textId="77777777" w:rsidR="0070693A" w:rsidRDefault="002054B1">
            <w:pPr>
              <w:spacing w:after="20" w:line="259" w:lineRule="auto"/>
              <w:ind w:left="4" w:right="0" w:firstLine="0"/>
            </w:pPr>
            <w:r>
              <w:rPr>
                <w:rFonts w:eastAsia="Arial" w:cs="Arial"/>
                <w:sz w:val="16"/>
              </w:rPr>
              <w:t xml:space="preserve">Django 4.2.30 + </w:t>
            </w:r>
            <w:proofErr w:type="spellStart"/>
            <w:r>
              <w:rPr>
                <w:rFonts w:eastAsia="Arial" w:cs="Arial"/>
                <w:sz w:val="16"/>
              </w:rPr>
              <w:t>asgiref</w:t>
            </w:r>
            <w:proofErr w:type="spellEnd"/>
            <w:r>
              <w:rPr>
                <w:rFonts w:eastAsia="Arial" w:cs="Arial"/>
                <w:sz w:val="16"/>
              </w:rPr>
              <w:t xml:space="preserve"> </w:t>
            </w:r>
          </w:p>
          <w:p w14:paraId="1735ED58" w14:textId="77777777" w:rsidR="0070693A" w:rsidRDefault="002054B1">
            <w:pPr>
              <w:spacing w:after="20" w:line="259" w:lineRule="auto"/>
              <w:ind w:left="4" w:right="0" w:firstLine="0"/>
            </w:pPr>
            <w:r>
              <w:rPr>
                <w:rFonts w:eastAsia="Arial" w:cs="Arial"/>
                <w:sz w:val="16"/>
              </w:rPr>
              <w:t xml:space="preserve">3.11.1 + </w:t>
            </w:r>
            <w:proofErr w:type="spellStart"/>
            <w:r>
              <w:rPr>
                <w:rFonts w:eastAsia="Arial" w:cs="Arial"/>
                <w:sz w:val="16"/>
              </w:rPr>
              <w:t>sqlparse</w:t>
            </w:r>
            <w:proofErr w:type="spellEnd"/>
            <w:r>
              <w:rPr>
                <w:rFonts w:eastAsia="Arial" w:cs="Arial"/>
                <w:sz w:val="16"/>
              </w:rPr>
              <w:t xml:space="preserve"> 0.5.5</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0ADF09DC" w14:textId="77777777" w:rsidR="0070693A" w:rsidRDefault="002054B1">
            <w:pPr>
              <w:spacing w:after="20" w:line="259" w:lineRule="auto"/>
              <w:ind w:left="0" w:right="0" w:firstLine="0"/>
            </w:pPr>
            <w:r>
              <w:rPr>
                <w:rFonts w:eastAsia="Arial" w:cs="Arial"/>
                <w:sz w:val="16"/>
              </w:rPr>
              <w:t>Backend framework/runtime support</w:t>
            </w:r>
            <w:r>
              <w:t xml:space="preserve"> </w:t>
            </w:r>
          </w:p>
        </w:tc>
        <w:tc>
          <w:tcPr>
            <w:tcW w:w="2711" w:type="dxa"/>
            <w:tcBorders>
              <w:top w:val="single" w:sz="4" w:space="0" w:color="000000"/>
              <w:left w:val="single" w:sz="4" w:space="0" w:color="000000"/>
              <w:bottom w:val="single" w:sz="4" w:space="0" w:color="000000"/>
              <w:right w:val="single" w:sz="4" w:space="0" w:color="000000"/>
            </w:tcBorders>
            <w:vAlign w:val="center"/>
          </w:tcPr>
          <w:p w14:paraId="2989FBF0" w14:textId="77777777" w:rsidR="0070693A" w:rsidRDefault="002054B1">
            <w:pPr>
              <w:spacing w:after="20" w:line="259" w:lineRule="auto"/>
              <w:ind w:left="0" w:right="0" w:firstLine="0"/>
            </w:pPr>
            <w:r>
              <w:rPr>
                <w:rFonts w:eastAsia="Arial" w:cs="Arial"/>
                <w:sz w:val="16"/>
              </w:rPr>
              <w:t>BSD-3-Clause (Django/</w:t>
            </w:r>
            <w:proofErr w:type="spellStart"/>
            <w:r>
              <w:rPr>
                <w:rFonts w:eastAsia="Arial" w:cs="Arial"/>
                <w:sz w:val="16"/>
              </w:rPr>
              <w:t>asgiref</w:t>
            </w:r>
            <w:proofErr w:type="spellEnd"/>
            <w:r>
              <w:rPr>
                <w:rFonts w:eastAsia="Arial" w:cs="Arial"/>
                <w:sz w:val="16"/>
              </w:rPr>
              <w:t xml:space="preserve">); </w:t>
            </w:r>
          </w:p>
          <w:p w14:paraId="2D92F6D0" w14:textId="77777777" w:rsidR="0070693A" w:rsidRDefault="002054B1">
            <w:pPr>
              <w:spacing w:after="20" w:line="259" w:lineRule="auto"/>
              <w:ind w:left="0" w:right="0" w:firstLine="0"/>
            </w:pPr>
            <w:r>
              <w:rPr>
                <w:rFonts w:eastAsia="Arial" w:cs="Arial"/>
                <w:sz w:val="16"/>
              </w:rPr>
              <w:t>BSD (</w:t>
            </w:r>
            <w:proofErr w:type="spellStart"/>
            <w:r>
              <w:rPr>
                <w:rFonts w:eastAsia="Arial" w:cs="Arial"/>
                <w:sz w:val="16"/>
              </w:rPr>
              <w:t>sqlparse</w:t>
            </w:r>
            <w:proofErr w:type="spellEnd"/>
            <w:r>
              <w:rPr>
                <w:rFonts w:eastAsia="Arial" w:cs="Arial"/>
                <w:sz w:val="16"/>
              </w:rPr>
              <w:t>) — verified</w:t>
            </w:r>
            <w:r>
              <w:t xml:space="preserve"> </w:t>
            </w:r>
          </w:p>
        </w:tc>
        <w:tc>
          <w:tcPr>
            <w:tcW w:w="2617" w:type="dxa"/>
            <w:tcBorders>
              <w:top w:val="single" w:sz="4" w:space="0" w:color="000000"/>
              <w:left w:val="single" w:sz="4" w:space="0" w:color="000000"/>
              <w:bottom w:val="single" w:sz="4" w:space="0" w:color="000000"/>
              <w:right w:val="single" w:sz="4" w:space="0" w:color="000000"/>
            </w:tcBorders>
          </w:tcPr>
          <w:p w14:paraId="7A134E1E" w14:textId="77777777" w:rsidR="0070693A" w:rsidRDefault="002054B1">
            <w:pPr>
              <w:spacing w:after="20" w:line="259" w:lineRule="auto"/>
              <w:ind w:left="5" w:right="0" w:firstLine="0"/>
            </w:pPr>
            <w:r>
              <w:rPr>
                <w:rFonts w:eastAsia="Arial" w:cs="Arial"/>
                <w:sz w:val="16"/>
              </w:rPr>
              <w:t xml:space="preserve">Current audit flags </w:t>
            </w:r>
          </w:p>
          <w:p w14:paraId="51A8DCD1" w14:textId="77777777" w:rsidR="0070693A" w:rsidRDefault="002054B1">
            <w:pPr>
              <w:spacing w:after="20" w:line="259" w:lineRule="auto"/>
              <w:ind w:left="5" w:right="0" w:firstLine="0"/>
            </w:pPr>
            <w:r>
              <w:rPr>
                <w:rFonts w:eastAsia="Arial" w:cs="Arial"/>
                <w:sz w:val="16"/>
              </w:rPr>
              <w:t>Django/</w:t>
            </w:r>
            <w:proofErr w:type="spellStart"/>
            <w:r>
              <w:rPr>
                <w:rFonts w:eastAsia="Arial" w:cs="Arial"/>
                <w:sz w:val="16"/>
              </w:rPr>
              <w:t>sqlparse</w:t>
            </w:r>
            <w:proofErr w:type="spellEnd"/>
            <w:r>
              <w:rPr>
                <w:rFonts w:eastAsia="Arial" w:cs="Arial"/>
                <w:sz w:val="16"/>
              </w:rPr>
              <w:t>; upgrade on a maintenance branch and rerun migrations/tests</w:t>
            </w:r>
            <w:r>
              <w:t xml:space="preserve"> </w:t>
            </w:r>
          </w:p>
        </w:tc>
      </w:tr>
      <w:tr w:rsidR="0070693A" w14:paraId="0A511222" w14:textId="77777777">
        <w:trPr>
          <w:cantSplit/>
          <w:trHeight w:val="605"/>
        </w:trPr>
        <w:tc>
          <w:tcPr>
            <w:tcW w:w="2360" w:type="dxa"/>
            <w:tcBorders>
              <w:top w:val="single" w:sz="4" w:space="0" w:color="000000"/>
              <w:left w:val="single" w:sz="4" w:space="0" w:color="000000"/>
              <w:bottom w:val="single" w:sz="4" w:space="0" w:color="000000"/>
              <w:right w:val="single" w:sz="4" w:space="0" w:color="000000"/>
            </w:tcBorders>
            <w:vAlign w:val="center"/>
          </w:tcPr>
          <w:p w14:paraId="77786AC4" w14:textId="77777777" w:rsidR="0070693A" w:rsidRDefault="002054B1">
            <w:pPr>
              <w:spacing w:after="20" w:line="259" w:lineRule="auto"/>
              <w:ind w:left="4" w:right="0" w:firstLine="0"/>
            </w:pPr>
            <w:r>
              <w:rPr>
                <w:rFonts w:eastAsia="Arial" w:cs="Arial"/>
                <w:sz w:val="16"/>
              </w:rPr>
              <w:t xml:space="preserve">Django REST Framework </w:t>
            </w:r>
          </w:p>
          <w:p w14:paraId="61A4CDC6" w14:textId="77777777" w:rsidR="0070693A" w:rsidRDefault="002054B1">
            <w:pPr>
              <w:spacing w:after="20" w:line="259" w:lineRule="auto"/>
              <w:ind w:left="4" w:right="0" w:firstLine="0"/>
            </w:pPr>
            <w:r>
              <w:rPr>
                <w:rFonts w:eastAsia="Arial" w:cs="Arial"/>
                <w:sz w:val="16"/>
              </w:rPr>
              <w:t>3.16.1</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0A77066A" w14:textId="77777777" w:rsidR="0070693A" w:rsidRDefault="002054B1">
            <w:pPr>
              <w:spacing w:after="20" w:line="259" w:lineRule="auto"/>
              <w:ind w:left="0" w:right="0" w:firstLine="0"/>
            </w:pPr>
            <w:r>
              <w:rPr>
                <w:rFonts w:eastAsia="Arial" w:cs="Arial"/>
                <w:sz w:val="16"/>
              </w:rPr>
              <w:t>REST API</w:t>
            </w:r>
            <w:r>
              <w:t xml:space="preserve"> </w:t>
            </w:r>
          </w:p>
        </w:tc>
        <w:tc>
          <w:tcPr>
            <w:tcW w:w="2711" w:type="dxa"/>
            <w:tcBorders>
              <w:top w:val="single" w:sz="4" w:space="0" w:color="000000"/>
              <w:left w:val="single" w:sz="4" w:space="0" w:color="000000"/>
              <w:bottom w:val="single" w:sz="4" w:space="0" w:color="000000"/>
              <w:right w:val="single" w:sz="4" w:space="0" w:color="000000"/>
            </w:tcBorders>
            <w:vAlign w:val="center"/>
          </w:tcPr>
          <w:p w14:paraId="133DD00D" w14:textId="77777777" w:rsidR="0070693A" w:rsidRDefault="002054B1">
            <w:pPr>
              <w:spacing w:after="20" w:line="259" w:lineRule="auto"/>
              <w:ind w:left="0" w:right="0" w:firstLine="0"/>
            </w:pPr>
            <w:r>
              <w:rPr>
                <w:rFonts w:eastAsia="Arial" w:cs="Arial"/>
                <w:sz w:val="16"/>
              </w:rPr>
              <w:t>BSD-3-Clause — verified</w:t>
            </w:r>
            <w:r>
              <w:t xml:space="preserve"> </w:t>
            </w:r>
          </w:p>
        </w:tc>
        <w:tc>
          <w:tcPr>
            <w:tcW w:w="2617" w:type="dxa"/>
            <w:tcBorders>
              <w:top w:val="single" w:sz="4" w:space="0" w:color="000000"/>
              <w:left w:val="single" w:sz="4" w:space="0" w:color="000000"/>
              <w:bottom w:val="single" w:sz="4" w:space="0" w:color="000000"/>
              <w:right w:val="single" w:sz="4" w:space="0" w:color="000000"/>
            </w:tcBorders>
          </w:tcPr>
          <w:p w14:paraId="45633766" w14:textId="77777777" w:rsidR="0070693A" w:rsidRDefault="002054B1">
            <w:pPr>
              <w:spacing w:after="20" w:line="259" w:lineRule="auto"/>
              <w:ind w:left="5" w:right="0" w:firstLine="0"/>
            </w:pPr>
            <w:r>
              <w:rPr>
                <w:rFonts w:eastAsia="Arial" w:cs="Arial"/>
                <w:sz w:val="16"/>
              </w:rPr>
              <w:t>Audit fix reported at 3.17.2; retest serializers, auth and endpoint contracts</w:t>
            </w:r>
            <w:r>
              <w:t xml:space="preserve"> </w:t>
            </w:r>
          </w:p>
        </w:tc>
      </w:tr>
      <w:tr w:rsidR="0070693A" w14:paraId="0C5AA592" w14:textId="77777777">
        <w:trPr>
          <w:cantSplit/>
          <w:trHeight w:val="605"/>
        </w:trPr>
        <w:tc>
          <w:tcPr>
            <w:tcW w:w="2360" w:type="dxa"/>
            <w:tcBorders>
              <w:top w:val="single" w:sz="4" w:space="0" w:color="000000"/>
              <w:left w:val="single" w:sz="4" w:space="0" w:color="000000"/>
              <w:bottom w:val="single" w:sz="4" w:space="0" w:color="000000"/>
              <w:right w:val="single" w:sz="4" w:space="0" w:color="000000"/>
            </w:tcBorders>
            <w:vAlign w:val="center"/>
          </w:tcPr>
          <w:p w14:paraId="6331602A" w14:textId="77777777" w:rsidR="0070693A" w:rsidRDefault="002054B1">
            <w:pPr>
              <w:spacing w:after="20" w:line="259" w:lineRule="auto"/>
              <w:ind w:left="4" w:right="0" w:firstLine="0"/>
            </w:pPr>
            <w:proofErr w:type="spellStart"/>
            <w:r>
              <w:rPr>
                <w:rFonts w:eastAsia="Arial" w:cs="Arial"/>
                <w:sz w:val="16"/>
              </w:rPr>
              <w:t>django</w:t>
            </w:r>
            <w:proofErr w:type="spellEnd"/>
            <w:r>
              <w:rPr>
                <w:rFonts w:eastAsia="Arial" w:cs="Arial"/>
                <w:sz w:val="16"/>
              </w:rPr>
              <w:t>-</w:t>
            </w:r>
            <w:proofErr w:type="spellStart"/>
            <w:r>
              <w:rPr>
                <w:rFonts w:eastAsia="Arial" w:cs="Arial"/>
                <w:sz w:val="16"/>
              </w:rPr>
              <w:t>cors</w:t>
            </w:r>
            <w:proofErr w:type="spellEnd"/>
            <w:r>
              <w:rPr>
                <w:rFonts w:eastAsia="Arial" w:cs="Arial"/>
                <w:sz w:val="16"/>
              </w:rPr>
              <w:t>-headers 4.9.0</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784325D6" w14:textId="77777777" w:rsidR="0070693A" w:rsidRDefault="002054B1">
            <w:pPr>
              <w:spacing w:after="20" w:line="259" w:lineRule="auto"/>
              <w:ind w:left="0" w:right="0" w:firstLine="0"/>
            </w:pPr>
            <w:r>
              <w:rPr>
                <w:rFonts w:eastAsia="Arial" w:cs="Arial"/>
                <w:sz w:val="16"/>
              </w:rPr>
              <w:t>CORS middleware</w:t>
            </w:r>
            <w:r>
              <w:t xml:space="preserve"> </w:t>
            </w:r>
          </w:p>
        </w:tc>
        <w:tc>
          <w:tcPr>
            <w:tcW w:w="2711" w:type="dxa"/>
            <w:tcBorders>
              <w:top w:val="single" w:sz="4" w:space="0" w:color="000000"/>
              <w:left w:val="single" w:sz="4" w:space="0" w:color="000000"/>
              <w:bottom w:val="single" w:sz="4" w:space="0" w:color="000000"/>
              <w:right w:val="single" w:sz="4" w:space="0" w:color="000000"/>
            </w:tcBorders>
            <w:vAlign w:val="center"/>
          </w:tcPr>
          <w:p w14:paraId="430F893D" w14:textId="77777777" w:rsidR="0070693A" w:rsidRDefault="002054B1">
            <w:pPr>
              <w:spacing w:after="20" w:line="259" w:lineRule="auto"/>
              <w:ind w:left="0" w:right="0" w:firstLine="0"/>
            </w:pPr>
            <w:r>
              <w:rPr>
                <w:rFonts w:eastAsia="Arial" w:cs="Arial"/>
                <w:sz w:val="16"/>
              </w:rPr>
              <w:t>MIT — verified</w:t>
            </w:r>
            <w:r>
              <w:t xml:space="preserve"> </w:t>
            </w:r>
          </w:p>
        </w:tc>
        <w:tc>
          <w:tcPr>
            <w:tcW w:w="2617" w:type="dxa"/>
            <w:tcBorders>
              <w:top w:val="single" w:sz="4" w:space="0" w:color="000000"/>
              <w:left w:val="single" w:sz="4" w:space="0" w:color="000000"/>
              <w:bottom w:val="single" w:sz="4" w:space="0" w:color="000000"/>
              <w:right w:val="single" w:sz="4" w:space="0" w:color="000000"/>
            </w:tcBorders>
          </w:tcPr>
          <w:p w14:paraId="4610C4CC" w14:textId="77777777" w:rsidR="0070693A" w:rsidRDefault="002054B1">
            <w:pPr>
              <w:spacing w:after="20" w:line="259" w:lineRule="auto"/>
              <w:ind w:left="5" w:right="0" w:firstLine="0"/>
            </w:pPr>
            <w:r>
              <w:rPr>
                <w:rFonts w:eastAsia="Arial" w:cs="Arial"/>
                <w:sz w:val="16"/>
              </w:rPr>
              <w:t>Retest allowed origins and browser/API access after upgrade</w:t>
            </w:r>
            <w:r>
              <w:t xml:space="preserve"> </w:t>
            </w:r>
          </w:p>
        </w:tc>
      </w:tr>
      <w:tr w:rsidR="0070693A" w14:paraId="4EF5628F" w14:textId="77777777">
        <w:trPr>
          <w:cantSplit/>
          <w:trHeight w:val="605"/>
        </w:trPr>
        <w:tc>
          <w:tcPr>
            <w:tcW w:w="2360" w:type="dxa"/>
            <w:tcBorders>
              <w:top w:val="single" w:sz="4" w:space="0" w:color="000000"/>
              <w:left w:val="single" w:sz="4" w:space="0" w:color="000000"/>
              <w:bottom w:val="single" w:sz="4" w:space="0" w:color="000000"/>
              <w:right w:val="single" w:sz="4" w:space="0" w:color="000000"/>
            </w:tcBorders>
            <w:vAlign w:val="center"/>
          </w:tcPr>
          <w:p w14:paraId="0C8E9541" w14:textId="77777777" w:rsidR="0070693A" w:rsidRDefault="002054B1">
            <w:pPr>
              <w:spacing w:after="20" w:line="259" w:lineRule="auto"/>
              <w:ind w:left="4" w:right="0" w:firstLine="0"/>
            </w:pPr>
            <w:proofErr w:type="spellStart"/>
            <w:r>
              <w:rPr>
                <w:rFonts w:eastAsia="Arial" w:cs="Arial"/>
                <w:sz w:val="16"/>
              </w:rPr>
              <w:t>SimpleJWT</w:t>
            </w:r>
            <w:proofErr w:type="spellEnd"/>
            <w:r>
              <w:rPr>
                <w:rFonts w:eastAsia="Arial" w:cs="Arial"/>
                <w:sz w:val="16"/>
              </w:rPr>
              <w:t xml:space="preserve"> 5.5.1 + </w:t>
            </w:r>
            <w:proofErr w:type="spellStart"/>
            <w:r>
              <w:rPr>
                <w:rFonts w:eastAsia="Arial" w:cs="Arial"/>
                <w:sz w:val="16"/>
              </w:rPr>
              <w:t>PyJWT</w:t>
            </w:r>
            <w:proofErr w:type="spellEnd"/>
            <w:r>
              <w:rPr>
                <w:rFonts w:eastAsia="Arial" w:cs="Arial"/>
                <w:sz w:val="16"/>
              </w:rPr>
              <w:t xml:space="preserve"> </w:t>
            </w:r>
          </w:p>
          <w:p w14:paraId="55008F77" w14:textId="77777777" w:rsidR="0070693A" w:rsidRDefault="002054B1">
            <w:pPr>
              <w:spacing w:after="20" w:line="259" w:lineRule="auto"/>
              <w:ind w:left="4" w:right="0" w:firstLine="0"/>
            </w:pPr>
            <w:r>
              <w:rPr>
                <w:rFonts w:eastAsia="Arial" w:cs="Arial"/>
                <w:sz w:val="16"/>
              </w:rPr>
              <w:t>2.13.0</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118CB28F" w14:textId="77777777" w:rsidR="0070693A" w:rsidRDefault="002054B1">
            <w:pPr>
              <w:spacing w:after="20" w:line="259" w:lineRule="auto"/>
              <w:ind w:left="0" w:right="0" w:firstLine="0"/>
            </w:pPr>
            <w:r>
              <w:rPr>
                <w:rFonts w:eastAsia="Arial" w:cs="Arial"/>
                <w:sz w:val="16"/>
              </w:rPr>
              <w:t>JWT authentication</w:t>
            </w:r>
            <w:r>
              <w:t xml:space="preserve"> </w:t>
            </w:r>
          </w:p>
        </w:tc>
        <w:tc>
          <w:tcPr>
            <w:tcW w:w="2711" w:type="dxa"/>
            <w:tcBorders>
              <w:top w:val="single" w:sz="4" w:space="0" w:color="000000"/>
              <w:left w:val="single" w:sz="4" w:space="0" w:color="000000"/>
              <w:bottom w:val="single" w:sz="4" w:space="0" w:color="000000"/>
              <w:right w:val="single" w:sz="4" w:space="0" w:color="000000"/>
            </w:tcBorders>
            <w:vAlign w:val="center"/>
          </w:tcPr>
          <w:p w14:paraId="5DAAC1C2" w14:textId="77777777" w:rsidR="0070693A" w:rsidRDefault="002054B1">
            <w:pPr>
              <w:spacing w:after="20" w:line="259" w:lineRule="auto"/>
              <w:ind w:left="0" w:right="0" w:firstLine="0"/>
            </w:pPr>
            <w:r>
              <w:rPr>
                <w:rFonts w:eastAsia="Arial" w:cs="Arial"/>
                <w:sz w:val="16"/>
              </w:rPr>
              <w:t>MIT — verified</w:t>
            </w:r>
            <w:r>
              <w:t xml:space="preserve"> </w:t>
            </w:r>
          </w:p>
        </w:tc>
        <w:tc>
          <w:tcPr>
            <w:tcW w:w="2617" w:type="dxa"/>
            <w:tcBorders>
              <w:top w:val="single" w:sz="4" w:space="0" w:color="000000"/>
              <w:left w:val="single" w:sz="4" w:space="0" w:color="000000"/>
              <w:bottom w:val="single" w:sz="4" w:space="0" w:color="000000"/>
              <w:right w:val="single" w:sz="4" w:space="0" w:color="000000"/>
            </w:tcBorders>
          </w:tcPr>
          <w:p w14:paraId="7AD816F3" w14:textId="77777777" w:rsidR="0070693A" w:rsidRDefault="002054B1">
            <w:pPr>
              <w:spacing w:after="20" w:line="259" w:lineRule="auto"/>
              <w:ind w:left="5" w:right="219" w:firstLine="0"/>
              <w:jc w:val="both"/>
            </w:pPr>
            <w:r>
              <w:rPr>
                <w:rFonts w:eastAsia="Arial" w:cs="Arial"/>
                <w:sz w:val="16"/>
              </w:rPr>
              <w:t xml:space="preserve">Audit flags </w:t>
            </w:r>
            <w:proofErr w:type="spellStart"/>
            <w:r>
              <w:rPr>
                <w:rFonts w:eastAsia="Arial" w:cs="Arial"/>
                <w:sz w:val="16"/>
              </w:rPr>
              <w:t>PyJWT</w:t>
            </w:r>
            <w:proofErr w:type="spellEnd"/>
            <w:r>
              <w:rPr>
                <w:rFonts w:eastAsia="Arial" w:cs="Arial"/>
                <w:sz w:val="16"/>
              </w:rPr>
              <w:t>; update in a controlled branch and retest login/refresh/expiry</w:t>
            </w:r>
            <w:r>
              <w:t xml:space="preserve"> </w:t>
            </w:r>
          </w:p>
        </w:tc>
      </w:tr>
      <w:tr w:rsidR="0070693A" w14:paraId="16535D45" w14:textId="77777777">
        <w:trPr>
          <w:cantSplit/>
          <w:trHeight w:val="405"/>
        </w:trPr>
        <w:tc>
          <w:tcPr>
            <w:tcW w:w="2360" w:type="dxa"/>
            <w:tcBorders>
              <w:top w:val="single" w:sz="4" w:space="0" w:color="000000"/>
              <w:left w:val="single" w:sz="4" w:space="0" w:color="000000"/>
              <w:bottom w:val="single" w:sz="4" w:space="0" w:color="000000"/>
              <w:right w:val="single" w:sz="4" w:space="0" w:color="000000"/>
            </w:tcBorders>
            <w:vAlign w:val="center"/>
          </w:tcPr>
          <w:p w14:paraId="36D2F293" w14:textId="77777777" w:rsidR="0070693A" w:rsidRDefault="002054B1">
            <w:pPr>
              <w:spacing w:after="20" w:line="259" w:lineRule="auto"/>
              <w:ind w:left="4" w:right="0" w:firstLine="0"/>
            </w:pPr>
            <w:r>
              <w:rPr>
                <w:rFonts w:eastAsia="Arial" w:cs="Arial"/>
                <w:sz w:val="16"/>
              </w:rPr>
              <w:t>requests 2.32.5</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55B0B716" w14:textId="77777777" w:rsidR="0070693A" w:rsidRDefault="002054B1">
            <w:pPr>
              <w:spacing w:after="20" w:line="259" w:lineRule="auto"/>
              <w:ind w:left="0" w:right="0" w:firstLine="0"/>
            </w:pPr>
            <w:r>
              <w:rPr>
                <w:rFonts w:eastAsia="Arial" w:cs="Arial"/>
                <w:sz w:val="16"/>
              </w:rPr>
              <w:t>HTTP sensor/provider client</w:t>
            </w:r>
            <w:r>
              <w:t xml:space="preserve"> </w:t>
            </w:r>
          </w:p>
        </w:tc>
        <w:tc>
          <w:tcPr>
            <w:tcW w:w="2711" w:type="dxa"/>
            <w:tcBorders>
              <w:top w:val="single" w:sz="4" w:space="0" w:color="000000"/>
              <w:left w:val="single" w:sz="4" w:space="0" w:color="000000"/>
              <w:bottom w:val="single" w:sz="4" w:space="0" w:color="000000"/>
              <w:right w:val="single" w:sz="4" w:space="0" w:color="000000"/>
            </w:tcBorders>
            <w:vAlign w:val="center"/>
          </w:tcPr>
          <w:p w14:paraId="776C9DFB" w14:textId="77777777" w:rsidR="0070693A" w:rsidRDefault="002054B1">
            <w:pPr>
              <w:spacing w:after="20" w:line="259" w:lineRule="auto"/>
              <w:ind w:left="0" w:right="0" w:firstLine="0"/>
            </w:pPr>
            <w:r>
              <w:rPr>
                <w:rFonts w:eastAsia="Arial" w:cs="Arial"/>
                <w:sz w:val="16"/>
              </w:rPr>
              <w:t>Apache-2.0 — verified</w:t>
            </w:r>
            <w:r>
              <w:t xml:space="preserve"> </w:t>
            </w:r>
          </w:p>
        </w:tc>
        <w:tc>
          <w:tcPr>
            <w:tcW w:w="2617" w:type="dxa"/>
            <w:tcBorders>
              <w:top w:val="single" w:sz="4" w:space="0" w:color="000000"/>
              <w:left w:val="single" w:sz="4" w:space="0" w:color="000000"/>
              <w:bottom w:val="single" w:sz="4" w:space="0" w:color="000000"/>
              <w:right w:val="single" w:sz="4" w:space="0" w:color="000000"/>
            </w:tcBorders>
          </w:tcPr>
          <w:p w14:paraId="1CF5A1F8" w14:textId="77777777" w:rsidR="0070693A" w:rsidRDefault="002054B1">
            <w:pPr>
              <w:spacing w:after="20" w:line="259" w:lineRule="auto"/>
              <w:ind w:left="5" w:right="0" w:firstLine="0"/>
            </w:pPr>
            <w:r>
              <w:rPr>
                <w:rFonts w:eastAsia="Arial" w:cs="Arial"/>
                <w:sz w:val="16"/>
              </w:rPr>
              <w:t>Audit fix reported at 2.33.0; retest timeout/retry/error paths</w:t>
            </w:r>
            <w:r>
              <w:t xml:space="preserve"> </w:t>
            </w:r>
          </w:p>
        </w:tc>
      </w:tr>
      <w:tr w:rsidR="0070693A" w14:paraId="0EA76ECE" w14:textId="77777777">
        <w:trPr>
          <w:cantSplit/>
          <w:trHeight w:val="605"/>
        </w:trPr>
        <w:tc>
          <w:tcPr>
            <w:tcW w:w="2360" w:type="dxa"/>
            <w:tcBorders>
              <w:top w:val="single" w:sz="4" w:space="0" w:color="000000"/>
              <w:left w:val="single" w:sz="4" w:space="0" w:color="000000"/>
              <w:bottom w:val="single" w:sz="4" w:space="0" w:color="000000"/>
              <w:right w:val="single" w:sz="4" w:space="0" w:color="000000"/>
            </w:tcBorders>
            <w:vAlign w:val="center"/>
          </w:tcPr>
          <w:p w14:paraId="172DE00F" w14:textId="77777777" w:rsidR="0070693A" w:rsidRDefault="002054B1">
            <w:pPr>
              <w:spacing w:after="20" w:line="259" w:lineRule="auto"/>
              <w:ind w:left="4" w:right="0" w:firstLine="0"/>
            </w:pPr>
            <w:r>
              <w:rPr>
                <w:rFonts w:eastAsia="Arial" w:cs="Arial"/>
                <w:sz w:val="16"/>
              </w:rPr>
              <w:t>Pillow 11.3.0</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55F95792" w14:textId="77777777" w:rsidR="0070693A" w:rsidRDefault="002054B1">
            <w:pPr>
              <w:spacing w:after="20" w:line="259" w:lineRule="auto"/>
              <w:ind w:left="0" w:right="0" w:firstLine="0"/>
            </w:pPr>
            <w:r>
              <w:rPr>
                <w:rFonts w:eastAsia="Arial" w:cs="Arial"/>
                <w:sz w:val="16"/>
              </w:rPr>
              <w:t>JPEG/image support</w:t>
            </w:r>
            <w:r>
              <w:t xml:space="preserve"> </w:t>
            </w:r>
          </w:p>
        </w:tc>
        <w:tc>
          <w:tcPr>
            <w:tcW w:w="2711" w:type="dxa"/>
            <w:tcBorders>
              <w:top w:val="single" w:sz="4" w:space="0" w:color="000000"/>
              <w:left w:val="single" w:sz="4" w:space="0" w:color="000000"/>
              <w:bottom w:val="single" w:sz="4" w:space="0" w:color="000000"/>
              <w:right w:val="single" w:sz="4" w:space="0" w:color="000000"/>
            </w:tcBorders>
            <w:vAlign w:val="center"/>
          </w:tcPr>
          <w:p w14:paraId="59A157C0" w14:textId="77777777" w:rsidR="0070693A" w:rsidRDefault="002054B1">
            <w:pPr>
              <w:spacing w:after="20" w:line="259" w:lineRule="auto"/>
              <w:ind w:left="0" w:right="0" w:firstLine="0"/>
            </w:pPr>
            <w:r>
              <w:rPr>
                <w:rFonts w:eastAsia="Arial" w:cs="Arial"/>
                <w:sz w:val="16"/>
              </w:rPr>
              <w:t>MIT-CMU — verified</w:t>
            </w:r>
            <w:r>
              <w:t xml:space="preserve"> </w:t>
            </w:r>
          </w:p>
        </w:tc>
        <w:tc>
          <w:tcPr>
            <w:tcW w:w="2617" w:type="dxa"/>
            <w:tcBorders>
              <w:top w:val="single" w:sz="4" w:space="0" w:color="000000"/>
              <w:left w:val="single" w:sz="4" w:space="0" w:color="000000"/>
              <w:bottom w:val="single" w:sz="4" w:space="0" w:color="000000"/>
              <w:right w:val="single" w:sz="4" w:space="0" w:color="000000"/>
            </w:tcBorders>
          </w:tcPr>
          <w:p w14:paraId="1DB0472E" w14:textId="77777777" w:rsidR="0070693A" w:rsidRDefault="002054B1">
            <w:pPr>
              <w:spacing w:after="20" w:line="259" w:lineRule="auto"/>
              <w:ind w:left="5" w:right="0" w:firstLine="0"/>
            </w:pPr>
            <w:r>
              <w:rPr>
                <w:rFonts w:eastAsia="Arial" w:cs="Arial"/>
                <w:sz w:val="16"/>
              </w:rPr>
              <w:t>Audit flags current version; major upgrade requires camera/media regression tests</w:t>
            </w:r>
            <w:r>
              <w:t xml:space="preserve"> </w:t>
            </w:r>
          </w:p>
        </w:tc>
      </w:tr>
      <w:tr w:rsidR="0070693A" w14:paraId="4BB48AF1" w14:textId="77777777">
        <w:trPr>
          <w:cantSplit/>
          <w:trHeight w:val="410"/>
        </w:trPr>
        <w:tc>
          <w:tcPr>
            <w:tcW w:w="2360" w:type="dxa"/>
            <w:tcBorders>
              <w:top w:val="single" w:sz="4" w:space="0" w:color="000000"/>
              <w:left w:val="single" w:sz="4" w:space="0" w:color="000000"/>
              <w:bottom w:val="single" w:sz="4" w:space="0" w:color="000000"/>
              <w:right w:val="single" w:sz="4" w:space="0" w:color="000000"/>
            </w:tcBorders>
          </w:tcPr>
          <w:p w14:paraId="48528610" w14:textId="77777777" w:rsidR="0070693A" w:rsidRDefault="002054B1">
            <w:pPr>
              <w:spacing w:after="20" w:line="259" w:lineRule="auto"/>
              <w:ind w:left="4" w:right="0" w:firstLine="0"/>
            </w:pPr>
            <w:proofErr w:type="spellStart"/>
            <w:r>
              <w:rPr>
                <w:rFonts w:eastAsia="Arial" w:cs="Arial"/>
                <w:sz w:val="16"/>
              </w:rPr>
              <w:t>PyYAML</w:t>
            </w:r>
            <w:proofErr w:type="spellEnd"/>
            <w:r>
              <w:rPr>
                <w:rFonts w:eastAsia="Arial" w:cs="Arial"/>
                <w:sz w:val="16"/>
              </w:rPr>
              <w:t xml:space="preserve"> 6.0.2 + </w:t>
            </w:r>
            <w:proofErr w:type="spellStart"/>
            <w:r>
              <w:rPr>
                <w:rFonts w:eastAsia="Arial" w:cs="Arial"/>
                <w:sz w:val="16"/>
              </w:rPr>
              <w:t>typing_extensions</w:t>
            </w:r>
            <w:proofErr w:type="spellEnd"/>
            <w:r>
              <w:rPr>
                <w:rFonts w:eastAsia="Arial" w:cs="Arial"/>
                <w:sz w:val="16"/>
              </w:rPr>
              <w:t xml:space="preserve"> 4.16.0</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20EDFA9E" w14:textId="77777777" w:rsidR="0070693A" w:rsidRDefault="002054B1">
            <w:pPr>
              <w:spacing w:after="20" w:line="259" w:lineRule="auto"/>
              <w:ind w:left="0" w:right="0" w:firstLine="0"/>
            </w:pPr>
            <w:r>
              <w:rPr>
                <w:rFonts w:eastAsia="Arial" w:cs="Arial"/>
                <w:sz w:val="16"/>
              </w:rPr>
              <w:t>YAML config / typing support</w:t>
            </w:r>
            <w:r>
              <w:t xml:space="preserve"> </w:t>
            </w:r>
          </w:p>
        </w:tc>
        <w:tc>
          <w:tcPr>
            <w:tcW w:w="2711" w:type="dxa"/>
            <w:tcBorders>
              <w:top w:val="single" w:sz="4" w:space="0" w:color="000000"/>
              <w:left w:val="single" w:sz="4" w:space="0" w:color="000000"/>
              <w:bottom w:val="single" w:sz="4" w:space="0" w:color="000000"/>
              <w:right w:val="single" w:sz="4" w:space="0" w:color="000000"/>
            </w:tcBorders>
            <w:vAlign w:val="center"/>
          </w:tcPr>
          <w:p w14:paraId="64B43AF7" w14:textId="77777777" w:rsidR="0070693A" w:rsidRDefault="002054B1">
            <w:pPr>
              <w:spacing w:after="20" w:line="259" w:lineRule="auto"/>
              <w:ind w:left="0" w:right="0" w:firstLine="0"/>
            </w:pPr>
            <w:r>
              <w:rPr>
                <w:rFonts w:eastAsia="Arial" w:cs="Arial"/>
                <w:sz w:val="16"/>
              </w:rPr>
              <w:t>MIT / PSF-2.0 — verified</w:t>
            </w:r>
            <w:r>
              <w:t xml:space="preserve"> </w:t>
            </w:r>
          </w:p>
        </w:tc>
        <w:tc>
          <w:tcPr>
            <w:tcW w:w="2617" w:type="dxa"/>
            <w:tcBorders>
              <w:top w:val="single" w:sz="4" w:space="0" w:color="000000"/>
              <w:left w:val="single" w:sz="4" w:space="0" w:color="000000"/>
              <w:bottom w:val="single" w:sz="4" w:space="0" w:color="000000"/>
              <w:right w:val="single" w:sz="4" w:space="0" w:color="000000"/>
            </w:tcBorders>
          </w:tcPr>
          <w:p w14:paraId="7146FF14" w14:textId="77777777" w:rsidR="0070693A" w:rsidRDefault="002054B1">
            <w:pPr>
              <w:spacing w:after="20" w:line="259" w:lineRule="auto"/>
              <w:ind w:left="5" w:right="0" w:firstLine="0"/>
            </w:pPr>
            <w:r>
              <w:rPr>
                <w:rFonts w:eastAsia="Arial" w:cs="Arial"/>
                <w:sz w:val="16"/>
              </w:rPr>
              <w:t>Preserve compatibility and rerun backend tests after changes</w:t>
            </w:r>
            <w:r>
              <w:t xml:space="preserve"> </w:t>
            </w:r>
          </w:p>
        </w:tc>
      </w:tr>
      <w:tr w:rsidR="0070693A" w14:paraId="39AC24B7" w14:textId="77777777">
        <w:trPr>
          <w:cantSplit/>
          <w:trHeight w:val="805"/>
        </w:trPr>
        <w:tc>
          <w:tcPr>
            <w:tcW w:w="2360" w:type="dxa"/>
            <w:tcBorders>
              <w:top w:val="single" w:sz="4" w:space="0" w:color="000000"/>
              <w:left w:val="single" w:sz="4" w:space="0" w:color="000000"/>
              <w:bottom w:val="single" w:sz="4" w:space="0" w:color="000000"/>
              <w:right w:val="single" w:sz="4" w:space="0" w:color="000000"/>
            </w:tcBorders>
            <w:vAlign w:val="center"/>
          </w:tcPr>
          <w:p w14:paraId="68430FF2" w14:textId="77777777" w:rsidR="0070693A" w:rsidRDefault="002054B1">
            <w:pPr>
              <w:spacing w:after="20" w:line="259" w:lineRule="auto"/>
              <w:ind w:left="4" w:right="0" w:firstLine="0"/>
            </w:pPr>
            <w:r>
              <w:rPr>
                <w:rFonts w:eastAsia="Arial" w:cs="Arial"/>
                <w:sz w:val="16"/>
              </w:rPr>
              <w:t>python-</w:t>
            </w:r>
            <w:proofErr w:type="spellStart"/>
            <w:r>
              <w:rPr>
                <w:rFonts w:eastAsia="Arial" w:cs="Arial"/>
                <w:sz w:val="16"/>
              </w:rPr>
              <w:t>kasa</w:t>
            </w:r>
            <w:proofErr w:type="spellEnd"/>
            <w:r>
              <w:rPr>
                <w:rFonts w:eastAsia="Arial" w:cs="Arial"/>
                <w:sz w:val="16"/>
              </w:rPr>
              <w:t xml:space="preserve"> (unpinned)</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6FC7B34B" w14:textId="77777777" w:rsidR="0070693A" w:rsidRDefault="002054B1">
            <w:pPr>
              <w:spacing w:after="20" w:line="259" w:lineRule="auto"/>
              <w:ind w:left="0" w:right="0" w:firstLine="0"/>
            </w:pPr>
            <w:r>
              <w:rPr>
                <w:rFonts w:eastAsia="Arial" w:cs="Arial"/>
                <w:sz w:val="16"/>
              </w:rPr>
              <w:t xml:space="preserve">Kasa </w:t>
            </w:r>
            <w:proofErr w:type="spellStart"/>
            <w:r>
              <w:rPr>
                <w:rFonts w:eastAsia="Arial" w:cs="Arial"/>
                <w:sz w:val="16"/>
              </w:rPr>
              <w:t>powerboard</w:t>
            </w:r>
            <w:proofErr w:type="spellEnd"/>
            <w:r>
              <w:rPr>
                <w:rFonts w:eastAsia="Arial" w:cs="Arial"/>
                <w:sz w:val="16"/>
              </w:rPr>
              <w:t xml:space="preserve"> communication</w:t>
            </w:r>
            <w:r>
              <w:t xml:space="preserve"> </w:t>
            </w:r>
          </w:p>
        </w:tc>
        <w:tc>
          <w:tcPr>
            <w:tcW w:w="2711" w:type="dxa"/>
            <w:tcBorders>
              <w:top w:val="single" w:sz="4" w:space="0" w:color="000000"/>
              <w:left w:val="single" w:sz="4" w:space="0" w:color="000000"/>
              <w:bottom w:val="single" w:sz="4" w:space="0" w:color="000000"/>
              <w:right w:val="single" w:sz="4" w:space="0" w:color="000000"/>
            </w:tcBorders>
            <w:vAlign w:val="center"/>
          </w:tcPr>
          <w:p w14:paraId="5B36322A" w14:textId="77777777" w:rsidR="0070693A" w:rsidRDefault="002054B1">
            <w:pPr>
              <w:spacing w:after="20" w:line="259" w:lineRule="auto"/>
              <w:ind w:left="0" w:right="0" w:firstLine="0"/>
            </w:pPr>
            <w:r>
              <w:rPr>
                <w:rFonts w:eastAsia="Arial" w:cs="Arial"/>
                <w:sz w:val="16"/>
              </w:rPr>
              <w:t>GPL-3.0-or-later — verified</w:t>
            </w:r>
            <w:r>
              <w:t xml:space="preserve"> </w:t>
            </w:r>
          </w:p>
        </w:tc>
        <w:tc>
          <w:tcPr>
            <w:tcW w:w="2617" w:type="dxa"/>
            <w:tcBorders>
              <w:top w:val="single" w:sz="4" w:space="0" w:color="000000"/>
              <w:left w:val="single" w:sz="4" w:space="0" w:color="000000"/>
              <w:bottom w:val="single" w:sz="4" w:space="0" w:color="000000"/>
              <w:right w:val="single" w:sz="4" w:space="0" w:color="000000"/>
            </w:tcBorders>
          </w:tcPr>
          <w:p w14:paraId="492F6114" w14:textId="77777777" w:rsidR="0070693A" w:rsidRDefault="002054B1">
            <w:pPr>
              <w:spacing w:after="20" w:line="259" w:lineRule="auto"/>
              <w:ind w:left="5" w:right="0" w:firstLine="0"/>
            </w:pPr>
            <w:r>
              <w:rPr>
                <w:rFonts w:eastAsia="Arial" w:cs="Arial"/>
                <w:sz w:val="16"/>
              </w:rPr>
              <w:t>Pin a tested version; review GPL obligations before external redistribution; repeat Lab hardware tests</w:t>
            </w:r>
            <w:r>
              <w:t xml:space="preserve"> </w:t>
            </w:r>
          </w:p>
        </w:tc>
      </w:tr>
      <w:tr w:rsidR="0070693A" w14:paraId="292736C2" w14:textId="77777777">
        <w:trPr>
          <w:cantSplit/>
          <w:trHeight w:val="605"/>
        </w:trPr>
        <w:tc>
          <w:tcPr>
            <w:tcW w:w="2360" w:type="dxa"/>
            <w:tcBorders>
              <w:top w:val="single" w:sz="4" w:space="0" w:color="000000"/>
              <w:left w:val="single" w:sz="4" w:space="0" w:color="000000"/>
              <w:bottom w:val="single" w:sz="4" w:space="0" w:color="000000"/>
              <w:right w:val="single" w:sz="4" w:space="0" w:color="000000"/>
            </w:tcBorders>
            <w:vAlign w:val="center"/>
          </w:tcPr>
          <w:p w14:paraId="1C096244" w14:textId="77777777" w:rsidR="0070693A" w:rsidRDefault="002054B1">
            <w:pPr>
              <w:spacing w:after="20" w:line="259" w:lineRule="auto"/>
              <w:ind w:left="4" w:right="0" w:firstLine="0"/>
            </w:pPr>
            <w:proofErr w:type="spellStart"/>
            <w:r>
              <w:rPr>
                <w:rFonts w:eastAsia="Arial" w:cs="Arial"/>
                <w:sz w:val="16"/>
              </w:rPr>
              <w:t>numpy</w:t>
            </w:r>
            <w:proofErr w:type="spellEnd"/>
            <w:r>
              <w:rPr>
                <w:rFonts w:eastAsia="Arial" w:cs="Arial"/>
                <w:sz w:val="16"/>
              </w:rPr>
              <w:t xml:space="preserve"> &gt;=1.</w:t>
            </w:r>
            <w:proofErr w:type="gramStart"/>
            <w:r>
              <w:rPr>
                <w:rFonts w:eastAsia="Arial" w:cs="Arial"/>
                <w:sz w:val="16"/>
              </w:rPr>
              <w:t>26,&lt;</w:t>
            </w:r>
            <w:proofErr w:type="gramEnd"/>
            <w:r>
              <w:rPr>
                <w:rFonts w:eastAsia="Arial" w:cs="Arial"/>
                <w:sz w:val="16"/>
              </w:rPr>
              <w:t>3</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2F0B7FC1" w14:textId="77777777" w:rsidR="0070693A" w:rsidRDefault="002054B1">
            <w:pPr>
              <w:spacing w:after="20" w:line="259" w:lineRule="auto"/>
              <w:ind w:left="0" w:right="0" w:firstLine="0"/>
            </w:pPr>
            <w:r>
              <w:rPr>
                <w:rFonts w:eastAsia="Arial" w:cs="Arial"/>
                <w:sz w:val="16"/>
              </w:rPr>
              <w:t>Image/data calculations</w:t>
            </w:r>
            <w:r>
              <w:t xml:space="preserve"> </w:t>
            </w:r>
          </w:p>
        </w:tc>
        <w:tc>
          <w:tcPr>
            <w:tcW w:w="2711" w:type="dxa"/>
            <w:tcBorders>
              <w:top w:val="single" w:sz="4" w:space="0" w:color="000000"/>
              <w:left w:val="single" w:sz="4" w:space="0" w:color="000000"/>
              <w:bottom w:val="single" w:sz="4" w:space="0" w:color="000000"/>
              <w:right w:val="single" w:sz="4" w:space="0" w:color="000000"/>
            </w:tcBorders>
            <w:vAlign w:val="center"/>
          </w:tcPr>
          <w:p w14:paraId="6730D9AA" w14:textId="77777777" w:rsidR="0070693A" w:rsidRDefault="002054B1">
            <w:pPr>
              <w:spacing w:after="20" w:line="259" w:lineRule="auto"/>
              <w:ind w:left="0" w:right="0" w:firstLine="0"/>
            </w:pPr>
            <w:r>
              <w:rPr>
                <w:rFonts w:eastAsia="Arial" w:cs="Arial"/>
                <w:sz w:val="16"/>
              </w:rPr>
              <w:t xml:space="preserve">BSD-3-Clause core; bundled </w:t>
            </w:r>
            <w:proofErr w:type="spellStart"/>
            <w:r>
              <w:rPr>
                <w:rFonts w:eastAsia="Arial" w:cs="Arial"/>
                <w:sz w:val="16"/>
              </w:rPr>
              <w:t>thirdparty</w:t>
            </w:r>
            <w:proofErr w:type="spellEnd"/>
            <w:r>
              <w:rPr>
                <w:rFonts w:eastAsia="Arial" w:cs="Arial"/>
                <w:sz w:val="16"/>
              </w:rPr>
              <w:t xml:space="preserve"> notices apply</w:t>
            </w:r>
            <w:r>
              <w:t xml:space="preserve"> </w:t>
            </w:r>
          </w:p>
        </w:tc>
        <w:tc>
          <w:tcPr>
            <w:tcW w:w="2617" w:type="dxa"/>
            <w:tcBorders>
              <w:top w:val="single" w:sz="4" w:space="0" w:color="000000"/>
              <w:left w:val="single" w:sz="4" w:space="0" w:color="000000"/>
              <w:bottom w:val="single" w:sz="4" w:space="0" w:color="000000"/>
              <w:right w:val="single" w:sz="4" w:space="0" w:color="000000"/>
            </w:tcBorders>
          </w:tcPr>
          <w:p w14:paraId="581B44B2" w14:textId="77777777" w:rsidR="0070693A" w:rsidRDefault="002054B1">
            <w:pPr>
              <w:spacing w:after="20" w:line="259" w:lineRule="auto"/>
              <w:ind w:left="5" w:right="0" w:firstLine="0"/>
            </w:pPr>
            <w:r>
              <w:rPr>
                <w:rFonts w:eastAsia="Arial" w:cs="Arial"/>
                <w:sz w:val="16"/>
              </w:rPr>
              <w:t>Pin a tested release before production; retest quality metrics after major changes</w:t>
            </w:r>
            <w:r>
              <w:t xml:space="preserve"> </w:t>
            </w:r>
          </w:p>
        </w:tc>
      </w:tr>
      <w:tr w:rsidR="0070693A" w14:paraId="3728071F" w14:textId="77777777">
        <w:trPr>
          <w:cantSplit/>
          <w:trHeight w:val="606"/>
        </w:trPr>
        <w:tc>
          <w:tcPr>
            <w:tcW w:w="2360" w:type="dxa"/>
            <w:tcBorders>
              <w:top w:val="single" w:sz="4" w:space="0" w:color="000000"/>
              <w:left w:val="single" w:sz="4" w:space="0" w:color="000000"/>
              <w:bottom w:val="single" w:sz="4" w:space="0" w:color="000000"/>
              <w:right w:val="single" w:sz="4" w:space="0" w:color="000000"/>
            </w:tcBorders>
            <w:vAlign w:val="center"/>
          </w:tcPr>
          <w:p w14:paraId="606C7F00" w14:textId="77777777" w:rsidR="0070693A" w:rsidRDefault="002054B1">
            <w:pPr>
              <w:spacing w:after="20" w:line="259" w:lineRule="auto"/>
              <w:ind w:left="4" w:right="0" w:firstLine="0"/>
            </w:pPr>
            <w:proofErr w:type="spellStart"/>
            <w:r>
              <w:rPr>
                <w:rFonts w:eastAsia="Arial" w:cs="Arial"/>
                <w:sz w:val="16"/>
              </w:rPr>
              <w:t>opencv</w:t>
            </w:r>
            <w:proofErr w:type="spellEnd"/>
            <w:r>
              <w:rPr>
                <w:rFonts w:eastAsia="Arial" w:cs="Arial"/>
                <w:sz w:val="16"/>
              </w:rPr>
              <w:t>-python-headless &gt;=4.</w:t>
            </w:r>
            <w:proofErr w:type="gramStart"/>
            <w:r>
              <w:rPr>
                <w:rFonts w:eastAsia="Arial" w:cs="Arial"/>
                <w:sz w:val="16"/>
              </w:rPr>
              <w:t>8,&lt;</w:t>
            </w:r>
            <w:proofErr w:type="gramEnd"/>
            <w:r>
              <w:rPr>
                <w:rFonts w:eastAsia="Arial" w:cs="Arial"/>
                <w:sz w:val="16"/>
              </w:rPr>
              <w:t>5</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3D510AA0" w14:textId="77777777" w:rsidR="0070693A" w:rsidRDefault="002054B1">
            <w:pPr>
              <w:spacing w:after="20" w:line="259" w:lineRule="auto"/>
              <w:ind w:left="0" w:right="0" w:firstLine="0"/>
            </w:pPr>
            <w:r>
              <w:rPr>
                <w:rFonts w:eastAsia="Arial" w:cs="Arial"/>
                <w:sz w:val="16"/>
              </w:rPr>
              <w:t>RTSP/image quality processing</w:t>
            </w:r>
            <w:r>
              <w:t xml:space="preserve"> </w:t>
            </w:r>
          </w:p>
        </w:tc>
        <w:tc>
          <w:tcPr>
            <w:tcW w:w="2711" w:type="dxa"/>
            <w:tcBorders>
              <w:top w:val="single" w:sz="4" w:space="0" w:color="000000"/>
              <w:left w:val="single" w:sz="4" w:space="0" w:color="000000"/>
              <w:bottom w:val="single" w:sz="4" w:space="0" w:color="000000"/>
              <w:right w:val="single" w:sz="4" w:space="0" w:color="000000"/>
            </w:tcBorders>
          </w:tcPr>
          <w:p w14:paraId="69117DFB" w14:textId="77777777" w:rsidR="0070693A" w:rsidRDefault="002054B1">
            <w:pPr>
              <w:spacing w:after="20" w:line="259" w:lineRule="auto"/>
              <w:ind w:left="0" w:right="0" w:firstLine="0"/>
            </w:pPr>
            <w:r>
              <w:rPr>
                <w:rFonts w:eastAsia="Arial" w:cs="Arial"/>
                <w:sz w:val="16"/>
              </w:rPr>
              <w:t xml:space="preserve">MIT wrapper / Apache-2.0 </w:t>
            </w:r>
          </w:p>
          <w:p w14:paraId="5F1AE890" w14:textId="77777777" w:rsidR="0070693A" w:rsidRDefault="002054B1">
            <w:pPr>
              <w:spacing w:after="20" w:line="259" w:lineRule="auto"/>
              <w:ind w:left="0" w:right="0" w:firstLine="0"/>
            </w:pPr>
            <w:r>
              <w:rPr>
                <w:rFonts w:eastAsia="Arial" w:cs="Arial"/>
                <w:sz w:val="16"/>
              </w:rPr>
              <w:t>OpenCV; bundled LGPL/other notices</w:t>
            </w:r>
            <w:r>
              <w:t xml:space="preserve"> </w:t>
            </w:r>
          </w:p>
        </w:tc>
        <w:tc>
          <w:tcPr>
            <w:tcW w:w="2617" w:type="dxa"/>
            <w:tcBorders>
              <w:top w:val="single" w:sz="4" w:space="0" w:color="000000"/>
              <w:left w:val="single" w:sz="4" w:space="0" w:color="000000"/>
              <w:bottom w:val="single" w:sz="4" w:space="0" w:color="000000"/>
              <w:right w:val="single" w:sz="4" w:space="0" w:color="000000"/>
            </w:tcBorders>
          </w:tcPr>
          <w:p w14:paraId="2658C91C" w14:textId="77777777" w:rsidR="0070693A" w:rsidRDefault="002054B1">
            <w:pPr>
              <w:spacing w:after="20" w:line="259" w:lineRule="auto"/>
              <w:ind w:left="5" w:right="0" w:firstLine="0"/>
            </w:pPr>
            <w:r>
              <w:rPr>
                <w:rFonts w:eastAsia="Arial" w:cs="Arial"/>
                <w:sz w:val="16"/>
              </w:rPr>
              <w:t xml:space="preserve">Preserve third-party notices; retest RTSP decode and </w:t>
            </w:r>
            <w:proofErr w:type="spellStart"/>
            <w:r>
              <w:rPr>
                <w:rFonts w:eastAsia="Arial" w:cs="Arial"/>
                <w:sz w:val="16"/>
              </w:rPr>
              <w:t>qualitygate</w:t>
            </w:r>
            <w:proofErr w:type="spellEnd"/>
            <w:r>
              <w:rPr>
                <w:rFonts w:eastAsia="Arial" w:cs="Arial"/>
                <w:sz w:val="16"/>
              </w:rPr>
              <w:t xml:space="preserve"> metrics</w:t>
            </w:r>
            <w:r>
              <w:t xml:space="preserve"> </w:t>
            </w:r>
          </w:p>
        </w:tc>
      </w:tr>
      <w:tr w:rsidR="0070693A" w14:paraId="58416921" w14:textId="77777777">
        <w:trPr>
          <w:cantSplit/>
          <w:trHeight w:val="605"/>
        </w:trPr>
        <w:tc>
          <w:tcPr>
            <w:tcW w:w="2360" w:type="dxa"/>
            <w:tcBorders>
              <w:top w:val="single" w:sz="4" w:space="0" w:color="000000"/>
              <w:left w:val="single" w:sz="4" w:space="0" w:color="000000"/>
              <w:bottom w:val="single" w:sz="4" w:space="0" w:color="000000"/>
              <w:right w:val="single" w:sz="4" w:space="0" w:color="000000"/>
            </w:tcBorders>
            <w:vAlign w:val="center"/>
          </w:tcPr>
          <w:p w14:paraId="15A602D6" w14:textId="77777777" w:rsidR="0070693A" w:rsidRDefault="002054B1">
            <w:pPr>
              <w:spacing w:after="20" w:line="259" w:lineRule="auto"/>
              <w:ind w:left="4" w:right="0" w:firstLine="0"/>
            </w:pPr>
            <w:proofErr w:type="spellStart"/>
            <w:r>
              <w:rPr>
                <w:rFonts w:eastAsia="Arial" w:cs="Arial"/>
                <w:sz w:val="16"/>
              </w:rPr>
              <w:t>pytest</w:t>
            </w:r>
            <w:proofErr w:type="spellEnd"/>
            <w:r>
              <w:rPr>
                <w:rFonts w:eastAsia="Arial" w:cs="Arial"/>
                <w:sz w:val="16"/>
              </w:rPr>
              <w:t xml:space="preserve"> &gt;=</w:t>
            </w:r>
            <w:proofErr w:type="gramStart"/>
            <w:r>
              <w:rPr>
                <w:rFonts w:eastAsia="Arial" w:cs="Arial"/>
                <w:sz w:val="16"/>
              </w:rPr>
              <w:t>8,&lt;</w:t>
            </w:r>
            <w:proofErr w:type="gramEnd"/>
            <w:r>
              <w:rPr>
                <w:rFonts w:eastAsia="Arial" w:cs="Arial"/>
                <w:sz w:val="16"/>
              </w:rPr>
              <w:t>9</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1CC785AA" w14:textId="77777777" w:rsidR="0070693A" w:rsidRDefault="002054B1">
            <w:pPr>
              <w:spacing w:after="20" w:line="259" w:lineRule="auto"/>
              <w:ind w:left="0" w:right="0" w:firstLine="0"/>
            </w:pPr>
            <w:r>
              <w:rPr>
                <w:rFonts w:eastAsia="Arial" w:cs="Arial"/>
                <w:sz w:val="16"/>
              </w:rPr>
              <w:t>Backend test runner</w:t>
            </w:r>
            <w:r>
              <w:t xml:space="preserve"> </w:t>
            </w:r>
          </w:p>
        </w:tc>
        <w:tc>
          <w:tcPr>
            <w:tcW w:w="2711" w:type="dxa"/>
            <w:tcBorders>
              <w:top w:val="single" w:sz="4" w:space="0" w:color="000000"/>
              <w:left w:val="single" w:sz="4" w:space="0" w:color="000000"/>
              <w:bottom w:val="single" w:sz="4" w:space="0" w:color="000000"/>
              <w:right w:val="single" w:sz="4" w:space="0" w:color="000000"/>
            </w:tcBorders>
            <w:vAlign w:val="center"/>
          </w:tcPr>
          <w:p w14:paraId="2D5F8DE5" w14:textId="77777777" w:rsidR="0070693A" w:rsidRDefault="002054B1">
            <w:pPr>
              <w:spacing w:after="20" w:line="259" w:lineRule="auto"/>
              <w:ind w:left="0" w:right="0" w:firstLine="0"/>
            </w:pPr>
            <w:r>
              <w:rPr>
                <w:rFonts w:eastAsia="Arial" w:cs="Arial"/>
                <w:sz w:val="16"/>
              </w:rPr>
              <w:t>MIT — development/test dependency</w:t>
            </w:r>
            <w:r>
              <w:t xml:space="preserve"> </w:t>
            </w:r>
          </w:p>
        </w:tc>
        <w:tc>
          <w:tcPr>
            <w:tcW w:w="2617" w:type="dxa"/>
            <w:tcBorders>
              <w:top w:val="single" w:sz="4" w:space="0" w:color="000000"/>
              <w:left w:val="single" w:sz="4" w:space="0" w:color="000000"/>
              <w:bottom w:val="single" w:sz="4" w:space="0" w:color="000000"/>
              <w:right w:val="single" w:sz="4" w:space="0" w:color="000000"/>
            </w:tcBorders>
          </w:tcPr>
          <w:p w14:paraId="45D35A71" w14:textId="77777777" w:rsidR="0070693A" w:rsidRDefault="002054B1">
            <w:pPr>
              <w:spacing w:after="20" w:line="259" w:lineRule="auto"/>
              <w:ind w:left="5" w:right="0" w:firstLine="0"/>
            </w:pPr>
            <w:r>
              <w:rPr>
                <w:rFonts w:eastAsia="Arial" w:cs="Arial"/>
                <w:sz w:val="16"/>
              </w:rPr>
              <w:t>Audit flags resolved 8.4.2; upgrade separately from runtime and rerun test suites</w:t>
            </w:r>
            <w:r>
              <w:t xml:space="preserve"> </w:t>
            </w:r>
          </w:p>
        </w:tc>
      </w:tr>
      <w:tr w:rsidR="0070693A" w14:paraId="0C863943" w14:textId="77777777">
        <w:trPr>
          <w:cantSplit/>
          <w:trHeight w:val="605"/>
        </w:trPr>
        <w:tc>
          <w:tcPr>
            <w:tcW w:w="2360" w:type="dxa"/>
            <w:tcBorders>
              <w:top w:val="single" w:sz="4" w:space="0" w:color="000000"/>
              <w:left w:val="single" w:sz="4" w:space="0" w:color="000000"/>
              <w:bottom w:val="single" w:sz="4" w:space="0" w:color="000000"/>
              <w:right w:val="single" w:sz="4" w:space="0" w:color="000000"/>
            </w:tcBorders>
            <w:vAlign w:val="center"/>
          </w:tcPr>
          <w:p w14:paraId="606B0D26" w14:textId="77777777" w:rsidR="0070693A" w:rsidRDefault="002054B1">
            <w:pPr>
              <w:spacing w:after="20" w:line="259" w:lineRule="auto"/>
              <w:ind w:left="4" w:right="0" w:firstLine="0"/>
            </w:pPr>
            <w:r>
              <w:rPr>
                <w:rFonts w:eastAsia="Arial" w:cs="Arial"/>
                <w:sz w:val="16"/>
              </w:rPr>
              <w:t>cryptography &gt;=</w:t>
            </w:r>
            <w:proofErr w:type="gramStart"/>
            <w:r>
              <w:rPr>
                <w:rFonts w:eastAsia="Arial" w:cs="Arial"/>
                <w:sz w:val="16"/>
              </w:rPr>
              <w:t>43,&lt;</w:t>
            </w:r>
            <w:proofErr w:type="gramEnd"/>
            <w:r>
              <w:rPr>
                <w:rFonts w:eastAsia="Arial" w:cs="Arial"/>
                <w:sz w:val="16"/>
              </w:rPr>
              <w:t>47</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05E455CE" w14:textId="77777777" w:rsidR="0070693A" w:rsidRDefault="002054B1">
            <w:pPr>
              <w:spacing w:after="20" w:line="259" w:lineRule="auto"/>
              <w:ind w:left="0" w:right="0" w:firstLine="0"/>
            </w:pPr>
            <w:r>
              <w:rPr>
                <w:rFonts w:eastAsia="Arial" w:cs="Arial"/>
                <w:sz w:val="16"/>
              </w:rPr>
              <w:t>AI credential encryption</w:t>
            </w:r>
            <w:r>
              <w:t xml:space="preserve"> </w:t>
            </w:r>
          </w:p>
        </w:tc>
        <w:tc>
          <w:tcPr>
            <w:tcW w:w="2711" w:type="dxa"/>
            <w:tcBorders>
              <w:top w:val="single" w:sz="4" w:space="0" w:color="000000"/>
              <w:left w:val="single" w:sz="4" w:space="0" w:color="000000"/>
              <w:bottom w:val="single" w:sz="4" w:space="0" w:color="000000"/>
              <w:right w:val="single" w:sz="4" w:space="0" w:color="000000"/>
            </w:tcBorders>
            <w:vAlign w:val="center"/>
          </w:tcPr>
          <w:p w14:paraId="23BC8200" w14:textId="77777777" w:rsidR="0070693A" w:rsidRDefault="002054B1">
            <w:pPr>
              <w:spacing w:after="20" w:line="259" w:lineRule="auto"/>
              <w:ind w:left="0" w:right="0" w:firstLine="0"/>
            </w:pPr>
            <w:r>
              <w:rPr>
                <w:rFonts w:eastAsia="Arial" w:cs="Arial"/>
                <w:sz w:val="16"/>
              </w:rPr>
              <w:t>Apache-2.0 OR BSD-3-Clause — verified</w:t>
            </w:r>
            <w:r>
              <w:t xml:space="preserve"> </w:t>
            </w:r>
          </w:p>
        </w:tc>
        <w:tc>
          <w:tcPr>
            <w:tcW w:w="2617" w:type="dxa"/>
            <w:tcBorders>
              <w:top w:val="single" w:sz="4" w:space="0" w:color="000000"/>
              <w:left w:val="single" w:sz="4" w:space="0" w:color="000000"/>
              <w:bottom w:val="single" w:sz="4" w:space="0" w:color="000000"/>
              <w:right w:val="single" w:sz="4" w:space="0" w:color="000000"/>
            </w:tcBorders>
          </w:tcPr>
          <w:p w14:paraId="11D3FC64" w14:textId="77777777" w:rsidR="0070693A" w:rsidRDefault="002054B1">
            <w:pPr>
              <w:spacing w:after="20" w:line="259" w:lineRule="auto"/>
              <w:ind w:left="5" w:right="0" w:firstLine="0"/>
            </w:pPr>
            <w:r>
              <w:rPr>
                <w:rFonts w:eastAsia="Arial" w:cs="Arial"/>
                <w:sz w:val="16"/>
              </w:rPr>
              <w:t>Audit fixes exceed current &lt;47 constraint; relax only with encryption-key regression tests</w:t>
            </w:r>
            <w:r>
              <w:t xml:space="preserve"> </w:t>
            </w:r>
          </w:p>
        </w:tc>
      </w:tr>
      <w:tr w:rsidR="0070693A" w14:paraId="5FFBB7F8" w14:textId="77777777">
        <w:trPr>
          <w:cantSplit/>
          <w:trHeight w:val="605"/>
        </w:trPr>
        <w:tc>
          <w:tcPr>
            <w:tcW w:w="2360" w:type="dxa"/>
            <w:tcBorders>
              <w:top w:val="single" w:sz="4" w:space="0" w:color="000000"/>
              <w:left w:val="single" w:sz="4" w:space="0" w:color="000000"/>
              <w:bottom w:val="single" w:sz="4" w:space="0" w:color="000000"/>
              <w:right w:val="single" w:sz="4" w:space="0" w:color="000000"/>
            </w:tcBorders>
          </w:tcPr>
          <w:p w14:paraId="144F63E8" w14:textId="77777777" w:rsidR="0070693A" w:rsidRDefault="002054B1">
            <w:pPr>
              <w:spacing w:after="20" w:line="259" w:lineRule="auto"/>
              <w:ind w:left="4" w:right="143" w:firstLine="0"/>
              <w:jc w:val="both"/>
            </w:pPr>
            <w:r>
              <w:rPr>
                <w:rFonts w:eastAsia="Arial" w:cs="Arial"/>
                <w:sz w:val="16"/>
              </w:rPr>
              <w:t>React 19.2.8 / React DOM 19.2.8 / React Router 8.3.0 / react-icons 5.7.0</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44B88755" w14:textId="77777777" w:rsidR="0070693A" w:rsidRDefault="002054B1">
            <w:pPr>
              <w:spacing w:after="20" w:line="259" w:lineRule="auto"/>
              <w:ind w:left="0" w:right="0" w:firstLine="0"/>
            </w:pPr>
            <w:r>
              <w:rPr>
                <w:rFonts w:eastAsia="Arial" w:cs="Arial"/>
                <w:sz w:val="16"/>
              </w:rPr>
              <w:t>Frontend runtime UI</w:t>
            </w:r>
            <w:r>
              <w:t xml:space="preserve"> </w:t>
            </w:r>
          </w:p>
        </w:tc>
        <w:tc>
          <w:tcPr>
            <w:tcW w:w="2711" w:type="dxa"/>
            <w:tcBorders>
              <w:top w:val="single" w:sz="4" w:space="0" w:color="000000"/>
              <w:left w:val="single" w:sz="4" w:space="0" w:color="000000"/>
              <w:bottom w:val="single" w:sz="4" w:space="0" w:color="000000"/>
              <w:right w:val="single" w:sz="4" w:space="0" w:color="000000"/>
            </w:tcBorders>
            <w:vAlign w:val="center"/>
          </w:tcPr>
          <w:p w14:paraId="762CAFBA" w14:textId="77777777" w:rsidR="0070693A" w:rsidRDefault="002054B1">
            <w:pPr>
              <w:spacing w:after="20" w:line="259" w:lineRule="auto"/>
              <w:ind w:left="0" w:right="0" w:firstLine="0"/>
            </w:pPr>
            <w:r>
              <w:rPr>
                <w:rFonts w:eastAsia="Arial" w:cs="Arial"/>
                <w:sz w:val="16"/>
              </w:rPr>
              <w:t>MIT (package-lock metadata)</w:t>
            </w:r>
            <w:r>
              <w:t xml:space="preserve"> </w:t>
            </w:r>
          </w:p>
        </w:tc>
        <w:tc>
          <w:tcPr>
            <w:tcW w:w="2617" w:type="dxa"/>
            <w:tcBorders>
              <w:top w:val="single" w:sz="4" w:space="0" w:color="000000"/>
              <w:left w:val="single" w:sz="4" w:space="0" w:color="000000"/>
              <w:bottom w:val="single" w:sz="4" w:space="0" w:color="000000"/>
              <w:right w:val="single" w:sz="4" w:space="0" w:color="000000"/>
            </w:tcBorders>
            <w:vAlign w:val="center"/>
          </w:tcPr>
          <w:p w14:paraId="2B5E6955" w14:textId="77777777" w:rsidR="0070693A" w:rsidRDefault="002054B1">
            <w:pPr>
              <w:spacing w:after="20" w:line="259" w:lineRule="auto"/>
              <w:ind w:left="5" w:right="0" w:firstLine="0"/>
              <w:jc w:val="both"/>
            </w:pPr>
            <w:r>
              <w:rPr>
                <w:rFonts w:eastAsia="Arial" w:cs="Arial"/>
                <w:sz w:val="16"/>
              </w:rPr>
              <w:t>Run build, routing/auth and UI smoke tests after upgrades</w:t>
            </w:r>
            <w:r>
              <w:t xml:space="preserve"> </w:t>
            </w:r>
          </w:p>
        </w:tc>
      </w:tr>
      <w:tr w:rsidR="0070693A" w14:paraId="55784DC0" w14:textId="77777777">
        <w:trPr>
          <w:cantSplit/>
          <w:trHeight w:val="610"/>
        </w:trPr>
        <w:tc>
          <w:tcPr>
            <w:tcW w:w="2360" w:type="dxa"/>
            <w:tcBorders>
              <w:top w:val="single" w:sz="4" w:space="0" w:color="000000"/>
              <w:left w:val="single" w:sz="4" w:space="0" w:color="000000"/>
              <w:bottom w:val="single" w:sz="4" w:space="0" w:color="000000"/>
              <w:right w:val="single" w:sz="4" w:space="0" w:color="000000"/>
            </w:tcBorders>
          </w:tcPr>
          <w:p w14:paraId="56CD99FB" w14:textId="77777777" w:rsidR="0070693A" w:rsidRDefault="002054B1">
            <w:pPr>
              <w:spacing w:after="20" w:line="259" w:lineRule="auto"/>
              <w:ind w:left="4" w:right="0" w:firstLine="0"/>
            </w:pPr>
            <w:r>
              <w:rPr>
                <w:rFonts w:eastAsia="Arial" w:cs="Arial"/>
                <w:sz w:val="16"/>
              </w:rPr>
              <w:t xml:space="preserve">Tailwind 4.3.3 / Vite 8.1.5 / </w:t>
            </w:r>
          </w:p>
          <w:p w14:paraId="289919D0" w14:textId="77777777" w:rsidR="0070693A" w:rsidRDefault="002054B1">
            <w:pPr>
              <w:spacing w:after="20" w:line="259" w:lineRule="auto"/>
              <w:ind w:left="4" w:right="0" w:firstLine="0"/>
            </w:pPr>
            <w:proofErr w:type="spellStart"/>
            <w:r>
              <w:rPr>
                <w:rFonts w:eastAsia="Arial" w:cs="Arial"/>
                <w:sz w:val="16"/>
              </w:rPr>
              <w:t>Vitest</w:t>
            </w:r>
            <w:proofErr w:type="spellEnd"/>
            <w:r>
              <w:rPr>
                <w:rFonts w:eastAsia="Arial" w:cs="Arial"/>
                <w:sz w:val="16"/>
              </w:rPr>
              <w:t xml:space="preserve"> 4.1.10 / Playwright </w:t>
            </w:r>
          </w:p>
          <w:p w14:paraId="147FFC0F" w14:textId="77777777" w:rsidR="0070693A" w:rsidRDefault="002054B1">
            <w:pPr>
              <w:spacing w:after="20" w:line="259" w:lineRule="auto"/>
              <w:ind w:left="4" w:right="0" w:firstLine="0"/>
            </w:pPr>
            <w:r>
              <w:rPr>
                <w:rFonts w:eastAsia="Arial" w:cs="Arial"/>
                <w:sz w:val="16"/>
              </w:rPr>
              <w:t>1.62.0 / TypeScript 6.0.3</w:t>
            </w:r>
            <w:r>
              <w:t xml:space="preserve"> </w:t>
            </w:r>
          </w:p>
        </w:tc>
        <w:tc>
          <w:tcPr>
            <w:tcW w:w="2306" w:type="dxa"/>
            <w:tcBorders>
              <w:top w:val="single" w:sz="4" w:space="0" w:color="000000"/>
              <w:left w:val="single" w:sz="4" w:space="0" w:color="000000"/>
              <w:bottom w:val="single" w:sz="4" w:space="0" w:color="000000"/>
              <w:right w:val="single" w:sz="4" w:space="0" w:color="000000"/>
            </w:tcBorders>
            <w:vAlign w:val="center"/>
          </w:tcPr>
          <w:p w14:paraId="0CF58778" w14:textId="77777777" w:rsidR="0070693A" w:rsidRDefault="002054B1">
            <w:pPr>
              <w:spacing w:after="20" w:line="259" w:lineRule="auto"/>
              <w:ind w:left="0" w:right="0" w:firstLine="0"/>
            </w:pPr>
            <w:r>
              <w:rPr>
                <w:rFonts w:eastAsia="Arial" w:cs="Arial"/>
                <w:sz w:val="16"/>
              </w:rPr>
              <w:t>Frontend build/test toolchain</w:t>
            </w:r>
            <w:r>
              <w:t xml:space="preserve"> </w:t>
            </w:r>
          </w:p>
        </w:tc>
        <w:tc>
          <w:tcPr>
            <w:tcW w:w="2711" w:type="dxa"/>
            <w:tcBorders>
              <w:top w:val="single" w:sz="4" w:space="0" w:color="000000"/>
              <w:left w:val="single" w:sz="4" w:space="0" w:color="000000"/>
              <w:bottom w:val="single" w:sz="4" w:space="0" w:color="000000"/>
              <w:right w:val="single" w:sz="4" w:space="0" w:color="000000"/>
            </w:tcBorders>
          </w:tcPr>
          <w:p w14:paraId="425ACD07" w14:textId="77777777" w:rsidR="0070693A" w:rsidRDefault="002054B1">
            <w:pPr>
              <w:spacing w:after="20" w:line="259" w:lineRule="auto"/>
              <w:ind w:left="0" w:right="0" w:firstLine="0"/>
            </w:pPr>
            <w:r>
              <w:rPr>
                <w:rFonts w:eastAsia="Arial" w:cs="Arial"/>
                <w:sz w:val="16"/>
              </w:rPr>
              <w:t>MIT for Tailwind/Vite/</w:t>
            </w:r>
            <w:proofErr w:type="spellStart"/>
            <w:r>
              <w:rPr>
                <w:rFonts w:eastAsia="Arial" w:cs="Arial"/>
                <w:sz w:val="16"/>
              </w:rPr>
              <w:t>Vitest</w:t>
            </w:r>
            <w:proofErr w:type="spellEnd"/>
            <w:r>
              <w:rPr>
                <w:rFonts w:eastAsia="Arial" w:cs="Arial"/>
                <w:sz w:val="16"/>
              </w:rPr>
              <w:t xml:space="preserve">; </w:t>
            </w:r>
          </w:p>
          <w:p w14:paraId="3078557E" w14:textId="77777777" w:rsidR="0070693A" w:rsidRDefault="002054B1">
            <w:pPr>
              <w:spacing w:after="20" w:line="259" w:lineRule="auto"/>
              <w:ind w:left="0" w:right="0" w:firstLine="0"/>
            </w:pPr>
            <w:r>
              <w:rPr>
                <w:rFonts w:eastAsia="Arial" w:cs="Arial"/>
                <w:sz w:val="16"/>
              </w:rPr>
              <w:t xml:space="preserve">Apache-2.0 for </w:t>
            </w:r>
          </w:p>
          <w:p w14:paraId="13749559" w14:textId="77777777" w:rsidR="0070693A" w:rsidRDefault="002054B1">
            <w:pPr>
              <w:spacing w:after="20" w:line="259" w:lineRule="auto"/>
              <w:ind w:left="0" w:right="0" w:firstLine="0"/>
            </w:pPr>
            <w:r>
              <w:rPr>
                <w:rFonts w:eastAsia="Arial" w:cs="Arial"/>
                <w:sz w:val="16"/>
              </w:rPr>
              <w:t>Playwright/TypeScript</w:t>
            </w:r>
            <w:r>
              <w:t xml:space="preserve"> </w:t>
            </w:r>
          </w:p>
        </w:tc>
        <w:tc>
          <w:tcPr>
            <w:tcW w:w="2617" w:type="dxa"/>
            <w:tcBorders>
              <w:top w:val="single" w:sz="4" w:space="0" w:color="000000"/>
              <w:left w:val="single" w:sz="4" w:space="0" w:color="000000"/>
              <w:bottom w:val="single" w:sz="4" w:space="0" w:color="000000"/>
              <w:right w:val="single" w:sz="4" w:space="0" w:color="000000"/>
            </w:tcBorders>
          </w:tcPr>
          <w:p w14:paraId="7A923140" w14:textId="77777777" w:rsidR="0070693A" w:rsidRDefault="002054B1">
            <w:pPr>
              <w:spacing w:after="20" w:line="259" w:lineRule="auto"/>
              <w:ind w:left="5" w:right="0" w:firstLine="0"/>
            </w:pPr>
            <w:r>
              <w:rPr>
                <w:rFonts w:eastAsia="Arial" w:cs="Arial"/>
                <w:sz w:val="16"/>
              </w:rPr>
              <w:t xml:space="preserve">Audit reports toolchain findings; update </w:t>
            </w:r>
            <w:proofErr w:type="spellStart"/>
            <w:r>
              <w:rPr>
                <w:rFonts w:eastAsia="Arial" w:cs="Arial"/>
                <w:sz w:val="16"/>
              </w:rPr>
              <w:t>lockfile</w:t>
            </w:r>
            <w:proofErr w:type="spellEnd"/>
            <w:r>
              <w:rPr>
                <w:rFonts w:eastAsia="Arial" w:cs="Arial"/>
                <w:sz w:val="16"/>
              </w:rPr>
              <w:t xml:space="preserve"> in a controlled branch and rerun build/test/lint</w:t>
            </w:r>
            <w:r>
              <w:t xml:space="preserve"> </w:t>
            </w:r>
          </w:p>
        </w:tc>
      </w:tr>
    </w:tbl>
    <w:p w14:paraId="034B8F01" w14:textId="77777777" w:rsidR="0070693A" w:rsidRDefault="002054B1">
      <w:pPr>
        <w:spacing w:after="295" w:line="259" w:lineRule="auto"/>
        <w:ind w:left="0" w:right="0" w:firstLine="0"/>
      </w:pPr>
      <w:r>
        <w:t xml:space="preserve"> </w:t>
      </w:r>
    </w:p>
    <w:p w14:paraId="04B9BB16" w14:textId="77777777" w:rsidR="0070693A" w:rsidRDefault="002054B1">
      <w:pPr>
        <w:pStyle w:val="Heading3"/>
        <w:ind w:left="-5"/>
      </w:pPr>
      <w:bookmarkStart w:id="83" w:name="_Toc210059"/>
      <w:r>
        <w:t xml:space="preserve">10.8 Vulnerability and CVE Maintenance Procedure </w:t>
      </w:r>
      <w:bookmarkEnd w:id="83"/>
    </w:p>
    <w:p w14:paraId="644AE46E" w14:textId="77777777" w:rsidR="0070693A" w:rsidRDefault="002054B1">
      <w:pPr>
        <w:ind w:left="-5" w:right="0"/>
      </w:pPr>
      <w:r>
        <w:t xml:space="preserve">Section 11.6.1 records the final handover-cycle dependency vulnerability audit. The audit identified known findings, so completion is not presented as a clean production security certification. Repeat the checks for every release cycle and after any advisory affecting a direct dependency. </w:t>
      </w:r>
    </w:p>
    <w:tbl>
      <w:tblPr>
        <w:tblStyle w:val="TableGrid"/>
        <w:tblW w:w="9264" w:type="dxa"/>
        <w:tblInd w:w="330" w:type="dxa"/>
        <w:tblCellMar>
          <w:top w:w="29" w:type="dxa"/>
          <w:left w:w="30" w:type="dxa"/>
          <w:right w:w="115" w:type="dxa"/>
        </w:tblCellMar>
        <w:tblLook w:val="04A0" w:firstRow="1" w:lastRow="0" w:firstColumn="1" w:lastColumn="0" w:noHBand="0" w:noVBand="1"/>
      </w:tblPr>
      <w:tblGrid>
        <w:gridCol w:w="9264"/>
      </w:tblGrid>
      <w:tr w:rsidR="0070693A" w14:paraId="74D71007" w14:textId="77777777">
        <w:trPr>
          <w:cantSplit/>
          <w:trHeight w:val="1720"/>
        </w:trPr>
        <w:tc>
          <w:tcPr>
            <w:tcW w:w="9264" w:type="dxa"/>
            <w:tcBorders>
              <w:top w:val="nil"/>
              <w:left w:val="nil"/>
              <w:bottom w:val="nil"/>
              <w:right w:val="nil"/>
            </w:tcBorders>
            <w:shd w:val="clear" w:color="auto" w:fill="F2F4F6"/>
          </w:tcPr>
          <w:p w14:paraId="282A2B97" w14:textId="77777777" w:rsidR="00EA70C5" w:rsidRDefault="002054B1">
            <w:r>
              <w:rPr>
                <w:sz w:val="18"/>
              </w:rPr>
              <w:t># Python dependency review</w:t>
            </w:r>
            <w:r>
              <w:rPr>
                <w:sz w:val="18"/>
              </w:rPr>
              <w:br/>
              <w:t>python -m pip list --outdated</w:t>
            </w:r>
            <w:r>
              <w:rPr>
                <w:sz w:val="18"/>
              </w:rPr>
              <w:br/>
              <w:t>pip-audit -r requirements.txt</w:t>
            </w:r>
            <w:r>
              <w:rPr>
                <w:sz w:val="18"/>
              </w:rPr>
              <w:br/>
            </w:r>
            <w:r>
              <w:rPr>
                <w:sz w:val="18"/>
              </w:rPr>
              <w:br/>
              <w:t># Frontend dependency review</w:t>
            </w:r>
            <w:r>
              <w:rPr>
                <w:sz w:val="18"/>
              </w:rPr>
              <w:br/>
            </w:r>
            <w:proofErr w:type="spellStart"/>
            <w:r>
              <w:rPr>
                <w:sz w:val="18"/>
              </w:rPr>
              <w:t>npm</w:t>
            </w:r>
            <w:proofErr w:type="spellEnd"/>
            <w:r>
              <w:rPr>
                <w:sz w:val="18"/>
              </w:rPr>
              <w:t xml:space="preserve"> outdated</w:t>
            </w:r>
            <w:r>
              <w:rPr>
                <w:sz w:val="18"/>
              </w:rPr>
              <w:br/>
            </w:r>
            <w:proofErr w:type="spellStart"/>
            <w:r>
              <w:rPr>
                <w:sz w:val="18"/>
              </w:rPr>
              <w:t>npm</w:t>
            </w:r>
            <w:proofErr w:type="spellEnd"/>
            <w:r>
              <w:rPr>
                <w:sz w:val="18"/>
              </w:rPr>
              <w:t xml:space="preserve"> audit</w:t>
            </w:r>
          </w:p>
        </w:tc>
      </w:tr>
    </w:tbl>
    <w:p w14:paraId="798EC404" w14:textId="77777777" w:rsidR="0070693A" w:rsidRDefault="002054B1">
      <w:pPr>
        <w:shd w:val="clear" w:color="auto" w:fill="F2F4F6"/>
        <w:spacing w:after="151" w:line="227" w:lineRule="auto"/>
        <w:ind w:left="360" w:right="3153" w:firstLine="0"/>
      </w:pPr>
      <w:r>
        <w:t># Rebuild base images after dependency or base-image updates</w:t>
      </w:r>
    </w:p>
    <w:p w14:paraId="7502C7CF" w14:textId="77777777" w:rsidR="0070693A" w:rsidRDefault="002054B1">
      <w:pPr>
        <w:shd w:val="clear" w:color="auto" w:fill="F2F4F6"/>
        <w:spacing w:after="151" w:line="227" w:lineRule="auto"/>
        <w:ind w:left="360" w:right="3153" w:firstLine="0"/>
      </w:pPr>
      <w:r>
        <w:t>docker-compose build --no-cache</w:t>
      </w:r>
    </w:p>
    <w:p w14:paraId="06B841DF" w14:textId="77777777" w:rsidR="0070693A" w:rsidRDefault="002054B1">
      <w:pPr>
        <w:numPr>
          <w:ilvl w:val="0"/>
          <w:numId w:val="45"/>
        </w:numPr>
        <w:ind w:right="0" w:hanging="360"/>
      </w:pPr>
      <w:r>
        <w:t xml:space="preserve">Record any high/critical finding, affected version, mitigation and verification result in the release notes. </w:t>
      </w:r>
    </w:p>
    <w:p w14:paraId="65C3AA41" w14:textId="77777777" w:rsidR="0070693A" w:rsidRDefault="002054B1">
      <w:pPr>
        <w:numPr>
          <w:ilvl w:val="0"/>
          <w:numId w:val="45"/>
        </w:numPr>
        <w:spacing w:after="36"/>
        <w:ind w:right="0" w:hanging="360"/>
      </w:pPr>
      <w:r>
        <w:t xml:space="preserve">Do not blindly apply major-version upgrades to hardware libraries. Patch on a maintenance branch, then run automated tests and a Lab hardware smoke test. </w:t>
      </w:r>
    </w:p>
    <w:p w14:paraId="1E6759D4" w14:textId="77777777" w:rsidR="0070693A" w:rsidRDefault="002054B1">
      <w:pPr>
        <w:numPr>
          <w:ilvl w:val="0"/>
          <w:numId w:val="45"/>
        </w:numPr>
        <w:ind w:right="0" w:hanging="360"/>
      </w:pPr>
      <w:r>
        <w:t xml:space="preserve">Review Docker base-image advisories because python:3.12-slim and node:22-alpine are part of the runtime supply chain. </w:t>
      </w:r>
    </w:p>
    <w:p w14:paraId="7DEDE82A" w14:textId="77777777" w:rsidR="0070693A" w:rsidRDefault="002054B1">
      <w:pPr>
        <w:numPr>
          <w:ilvl w:val="0"/>
          <w:numId w:val="45"/>
        </w:numPr>
        <w:spacing w:after="294"/>
        <w:ind w:right="0" w:hanging="360"/>
      </w:pPr>
      <w:r>
        <w:t xml:space="preserve">Rotate exposed API keys immediately; secrets must not be committed to Git or embedded in screenshots used outside the project team. </w:t>
      </w:r>
    </w:p>
    <w:p w14:paraId="2AF07E68" w14:textId="77777777" w:rsidR="0070693A" w:rsidRDefault="002054B1">
      <w:pPr>
        <w:pStyle w:val="Heading3"/>
        <w:ind w:left="-5"/>
      </w:pPr>
      <w:bookmarkStart w:id="84" w:name="_Toc210060"/>
      <w:r>
        <w:t xml:space="preserve">10.9 Patch, Upgrade and Rollback Procedure </w:t>
      </w:r>
      <w:bookmarkEnd w:id="84"/>
    </w:p>
    <w:p w14:paraId="672E2C07" w14:textId="77777777" w:rsidR="0070693A" w:rsidRDefault="002054B1">
      <w:pPr>
        <w:spacing w:after="0" w:line="259" w:lineRule="auto"/>
        <w:ind w:left="17" w:right="13"/>
        <w:jc w:val="center"/>
      </w:pPr>
      <w:r>
        <w:rPr>
          <w:rFonts w:eastAsia="Arial" w:cs="Arial"/>
          <w:b/>
          <w:color w:val="17324D"/>
          <w:sz w:val="18"/>
        </w:rPr>
        <w:t>Table 10-5. Controlled patch and rollback workflow</w:t>
      </w:r>
      <w:r>
        <w:t xml:space="preserve"> </w:t>
      </w:r>
    </w:p>
    <w:tbl>
      <w:tblPr>
        <w:tblStyle w:val="TableGrid"/>
        <w:tblW w:w="9994" w:type="dxa"/>
        <w:tblInd w:w="-109" w:type="dxa"/>
        <w:tblCellMar>
          <w:top w:w="36" w:type="dxa"/>
          <w:left w:w="109" w:type="dxa"/>
          <w:right w:w="89" w:type="dxa"/>
        </w:tblCellMar>
        <w:tblLook w:val="04A0" w:firstRow="1" w:lastRow="0" w:firstColumn="1" w:lastColumn="0" w:noHBand="0" w:noVBand="1"/>
      </w:tblPr>
      <w:tblGrid>
        <w:gridCol w:w="1766"/>
        <w:gridCol w:w="8228"/>
      </w:tblGrid>
      <w:tr w:rsidR="0070693A" w14:paraId="73DD65D3" w14:textId="77777777">
        <w:trPr>
          <w:cantSplit/>
          <w:trHeight w:val="338"/>
          <w:tblHeader/>
        </w:trPr>
        <w:tc>
          <w:tcPr>
            <w:tcW w:w="1766" w:type="dxa"/>
            <w:tcBorders>
              <w:top w:val="single" w:sz="4" w:space="0" w:color="000000"/>
              <w:left w:val="single" w:sz="4" w:space="0" w:color="000000"/>
              <w:bottom w:val="single" w:sz="4" w:space="0" w:color="000000"/>
              <w:right w:val="single" w:sz="4" w:space="0" w:color="000000"/>
            </w:tcBorders>
            <w:shd w:val="clear" w:color="auto" w:fill="D9E5F6"/>
          </w:tcPr>
          <w:p w14:paraId="715BF6FC" w14:textId="77777777" w:rsidR="0070693A" w:rsidRDefault="002054B1">
            <w:pPr>
              <w:spacing w:after="20" w:line="259" w:lineRule="auto"/>
              <w:ind w:left="0" w:right="0" w:firstLine="0"/>
            </w:pPr>
            <w:r>
              <w:rPr>
                <w:rFonts w:eastAsia="Arial" w:cs="Arial"/>
                <w:b/>
                <w:color w:val="17324D"/>
                <w:sz w:val="17"/>
              </w:rPr>
              <w:t>Stage</w:t>
            </w:r>
            <w:r>
              <w:t xml:space="preserve"> </w:t>
            </w:r>
          </w:p>
        </w:tc>
        <w:tc>
          <w:tcPr>
            <w:tcW w:w="8229" w:type="dxa"/>
            <w:tcBorders>
              <w:top w:val="single" w:sz="4" w:space="0" w:color="000000"/>
              <w:left w:val="single" w:sz="4" w:space="0" w:color="000000"/>
              <w:bottom w:val="single" w:sz="4" w:space="0" w:color="000000"/>
              <w:right w:val="single" w:sz="4" w:space="0" w:color="000000"/>
            </w:tcBorders>
            <w:shd w:val="clear" w:color="auto" w:fill="D9E5F6"/>
          </w:tcPr>
          <w:p w14:paraId="701F17B5" w14:textId="77777777" w:rsidR="0070693A" w:rsidRDefault="002054B1">
            <w:pPr>
              <w:spacing w:after="20" w:line="259" w:lineRule="auto"/>
              <w:ind w:left="0" w:right="0" w:firstLine="0"/>
            </w:pPr>
            <w:r>
              <w:rPr>
                <w:rFonts w:eastAsia="Arial" w:cs="Arial"/>
                <w:b/>
                <w:color w:val="17324D"/>
                <w:sz w:val="17"/>
              </w:rPr>
              <w:t>Required action</w:t>
            </w:r>
            <w:r>
              <w:t xml:space="preserve"> </w:t>
            </w:r>
          </w:p>
        </w:tc>
      </w:tr>
      <w:tr w:rsidR="0070693A" w14:paraId="41B7FAF7" w14:textId="77777777">
        <w:trPr>
          <w:cantSplit/>
          <w:trHeight w:val="331"/>
        </w:trPr>
        <w:tc>
          <w:tcPr>
            <w:tcW w:w="1766" w:type="dxa"/>
            <w:tcBorders>
              <w:top w:val="single" w:sz="4" w:space="0" w:color="000000"/>
              <w:left w:val="single" w:sz="4" w:space="0" w:color="000000"/>
              <w:bottom w:val="single" w:sz="4" w:space="0" w:color="000000"/>
              <w:right w:val="single" w:sz="4" w:space="0" w:color="000000"/>
            </w:tcBorders>
          </w:tcPr>
          <w:p w14:paraId="0F983F39" w14:textId="77777777" w:rsidR="0070693A" w:rsidRDefault="002054B1">
            <w:pPr>
              <w:spacing w:after="20" w:line="259" w:lineRule="auto"/>
              <w:ind w:left="0" w:right="0" w:firstLine="0"/>
            </w:pPr>
            <w:r>
              <w:rPr>
                <w:rFonts w:eastAsia="Arial" w:cs="Arial"/>
                <w:sz w:val="16"/>
              </w:rPr>
              <w:t>1. Prepare</w:t>
            </w:r>
            <w:r>
              <w:t xml:space="preserve"> </w:t>
            </w:r>
          </w:p>
        </w:tc>
        <w:tc>
          <w:tcPr>
            <w:tcW w:w="8229" w:type="dxa"/>
            <w:tcBorders>
              <w:top w:val="single" w:sz="4" w:space="0" w:color="000000"/>
              <w:left w:val="single" w:sz="4" w:space="0" w:color="000000"/>
              <w:bottom w:val="single" w:sz="4" w:space="0" w:color="000000"/>
              <w:right w:val="single" w:sz="4" w:space="0" w:color="000000"/>
            </w:tcBorders>
          </w:tcPr>
          <w:p w14:paraId="5EBE3304" w14:textId="77777777" w:rsidR="0070693A" w:rsidRDefault="002054B1">
            <w:pPr>
              <w:spacing w:after="20" w:line="259" w:lineRule="auto"/>
              <w:ind w:left="0" w:right="0" w:firstLine="0"/>
            </w:pPr>
            <w:r>
              <w:rPr>
                <w:rFonts w:eastAsia="Arial" w:cs="Arial"/>
                <w:sz w:val="16"/>
              </w:rPr>
              <w:t xml:space="preserve">Create a maintenance branch; record current commit; back up db.sqlite3, backend/media and the </w:t>
            </w:r>
            <w:proofErr w:type="gramStart"/>
            <w:r>
              <w:rPr>
                <w:rFonts w:eastAsia="Arial" w:cs="Arial"/>
                <w:sz w:val="16"/>
              </w:rPr>
              <w:t>active .env</w:t>
            </w:r>
            <w:proofErr w:type="gramEnd"/>
            <w:r>
              <w:rPr>
                <w:rFonts w:eastAsia="Arial" w:cs="Arial"/>
                <w:sz w:val="16"/>
              </w:rPr>
              <w:t>.</w:t>
            </w:r>
            <w:r>
              <w:t xml:space="preserve"> </w:t>
            </w:r>
          </w:p>
        </w:tc>
      </w:tr>
      <w:tr w:rsidR="0070693A" w14:paraId="47CF88E4" w14:textId="77777777">
        <w:trPr>
          <w:cantSplit/>
          <w:trHeight w:val="525"/>
        </w:trPr>
        <w:tc>
          <w:tcPr>
            <w:tcW w:w="1766" w:type="dxa"/>
            <w:tcBorders>
              <w:top w:val="single" w:sz="4" w:space="0" w:color="000000"/>
              <w:left w:val="single" w:sz="4" w:space="0" w:color="000000"/>
              <w:bottom w:val="single" w:sz="4" w:space="0" w:color="000000"/>
              <w:right w:val="single" w:sz="4" w:space="0" w:color="000000"/>
            </w:tcBorders>
          </w:tcPr>
          <w:p w14:paraId="4A23BFC1" w14:textId="77777777" w:rsidR="0070693A" w:rsidRDefault="002054B1">
            <w:pPr>
              <w:spacing w:after="20" w:line="259" w:lineRule="auto"/>
              <w:ind w:left="0" w:right="0" w:firstLine="0"/>
            </w:pPr>
            <w:r>
              <w:rPr>
                <w:rFonts w:eastAsia="Arial" w:cs="Arial"/>
                <w:sz w:val="16"/>
              </w:rPr>
              <w:t>2. Change</w:t>
            </w:r>
            <w:r>
              <w:t xml:space="preserve"> </w:t>
            </w:r>
          </w:p>
        </w:tc>
        <w:tc>
          <w:tcPr>
            <w:tcW w:w="8229" w:type="dxa"/>
            <w:tcBorders>
              <w:top w:val="single" w:sz="4" w:space="0" w:color="000000"/>
              <w:left w:val="single" w:sz="4" w:space="0" w:color="000000"/>
              <w:bottom w:val="single" w:sz="4" w:space="0" w:color="000000"/>
              <w:right w:val="single" w:sz="4" w:space="0" w:color="000000"/>
            </w:tcBorders>
          </w:tcPr>
          <w:p w14:paraId="588029C6" w14:textId="77777777" w:rsidR="0070693A" w:rsidRDefault="002054B1">
            <w:pPr>
              <w:spacing w:after="20" w:line="259" w:lineRule="auto"/>
              <w:ind w:left="0" w:right="0" w:firstLine="0"/>
            </w:pPr>
            <w:r>
              <w:rPr>
                <w:rFonts w:eastAsia="Arial" w:cs="Arial"/>
                <w:sz w:val="16"/>
              </w:rPr>
              <w:t>Apply code/dependency/configuration change. Keep database migrations explicit and review destructive operations.</w:t>
            </w:r>
            <w:r>
              <w:t xml:space="preserve"> </w:t>
            </w:r>
          </w:p>
        </w:tc>
      </w:tr>
      <w:tr w:rsidR="0070693A" w14:paraId="32D92B09" w14:textId="77777777">
        <w:trPr>
          <w:cantSplit/>
          <w:trHeight w:val="330"/>
        </w:trPr>
        <w:tc>
          <w:tcPr>
            <w:tcW w:w="1766" w:type="dxa"/>
            <w:tcBorders>
              <w:top w:val="single" w:sz="4" w:space="0" w:color="000000"/>
              <w:left w:val="single" w:sz="4" w:space="0" w:color="000000"/>
              <w:bottom w:val="single" w:sz="4" w:space="0" w:color="000000"/>
              <w:right w:val="single" w:sz="4" w:space="0" w:color="000000"/>
            </w:tcBorders>
          </w:tcPr>
          <w:p w14:paraId="7FC3653F" w14:textId="77777777" w:rsidR="0070693A" w:rsidRDefault="002054B1">
            <w:pPr>
              <w:spacing w:after="20" w:line="259" w:lineRule="auto"/>
              <w:ind w:left="0" w:right="0" w:firstLine="0"/>
            </w:pPr>
            <w:r>
              <w:rPr>
                <w:rFonts w:eastAsia="Arial" w:cs="Arial"/>
                <w:sz w:val="16"/>
              </w:rPr>
              <w:t>3. Build</w:t>
            </w:r>
            <w:r>
              <w:t xml:space="preserve"> </w:t>
            </w:r>
          </w:p>
        </w:tc>
        <w:tc>
          <w:tcPr>
            <w:tcW w:w="8229" w:type="dxa"/>
            <w:tcBorders>
              <w:top w:val="single" w:sz="4" w:space="0" w:color="000000"/>
              <w:left w:val="single" w:sz="4" w:space="0" w:color="000000"/>
              <w:bottom w:val="single" w:sz="4" w:space="0" w:color="000000"/>
              <w:right w:val="single" w:sz="4" w:space="0" w:color="000000"/>
            </w:tcBorders>
          </w:tcPr>
          <w:p w14:paraId="06101A9A" w14:textId="77777777" w:rsidR="0070693A" w:rsidRDefault="002054B1">
            <w:pPr>
              <w:spacing w:after="20" w:line="259" w:lineRule="auto"/>
              <w:ind w:left="0" w:right="0" w:firstLine="0"/>
            </w:pPr>
            <w:r>
              <w:rPr>
                <w:rFonts w:eastAsia="Arial" w:cs="Arial"/>
                <w:sz w:val="16"/>
              </w:rPr>
              <w:t>Run docker-compose build and start the stack. Confirm migrations/bootstrap complete without error.</w:t>
            </w:r>
            <w:r>
              <w:t xml:space="preserve"> </w:t>
            </w:r>
          </w:p>
        </w:tc>
      </w:tr>
      <w:tr w:rsidR="0070693A" w14:paraId="740F93C7" w14:textId="77777777">
        <w:trPr>
          <w:cantSplit/>
          <w:trHeight w:val="525"/>
        </w:trPr>
        <w:tc>
          <w:tcPr>
            <w:tcW w:w="1766" w:type="dxa"/>
            <w:tcBorders>
              <w:top w:val="single" w:sz="4" w:space="0" w:color="000000"/>
              <w:left w:val="single" w:sz="4" w:space="0" w:color="000000"/>
              <w:bottom w:val="single" w:sz="4" w:space="0" w:color="000000"/>
              <w:right w:val="single" w:sz="4" w:space="0" w:color="000000"/>
            </w:tcBorders>
          </w:tcPr>
          <w:p w14:paraId="5054CEBC" w14:textId="77777777" w:rsidR="0070693A" w:rsidRDefault="002054B1">
            <w:pPr>
              <w:spacing w:after="20" w:line="259" w:lineRule="auto"/>
              <w:ind w:left="0" w:right="0" w:firstLine="0"/>
            </w:pPr>
            <w:r>
              <w:rPr>
                <w:rFonts w:eastAsia="Arial" w:cs="Arial"/>
                <w:sz w:val="16"/>
              </w:rPr>
              <w:t>4. Automated validation</w:t>
            </w:r>
            <w:r>
              <w:t xml:space="preserve"> </w:t>
            </w:r>
          </w:p>
        </w:tc>
        <w:tc>
          <w:tcPr>
            <w:tcW w:w="8229" w:type="dxa"/>
            <w:tcBorders>
              <w:top w:val="single" w:sz="4" w:space="0" w:color="000000"/>
              <w:left w:val="single" w:sz="4" w:space="0" w:color="000000"/>
              <w:bottom w:val="single" w:sz="4" w:space="0" w:color="000000"/>
              <w:right w:val="single" w:sz="4" w:space="0" w:color="000000"/>
            </w:tcBorders>
            <w:vAlign w:val="center"/>
          </w:tcPr>
          <w:p w14:paraId="608BF3A9" w14:textId="77777777" w:rsidR="0070693A" w:rsidRDefault="002054B1">
            <w:pPr>
              <w:spacing w:after="20" w:line="259" w:lineRule="auto"/>
              <w:ind w:left="0" w:right="0" w:firstLine="0"/>
            </w:pPr>
            <w:r>
              <w:rPr>
                <w:rFonts w:eastAsia="Arial" w:cs="Arial"/>
                <w:sz w:val="16"/>
              </w:rPr>
              <w:t>Run backend/frontend tests relevant to the change and perform API smoke checks.</w:t>
            </w:r>
            <w:r>
              <w:t xml:space="preserve"> </w:t>
            </w:r>
          </w:p>
        </w:tc>
      </w:tr>
      <w:tr w:rsidR="0070693A" w14:paraId="37402602" w14:textId="77777777">
        <w:trPr>
          <w:cantSplit/>
          <w:trHeight w:val="330"/>
        </w:trPr>
        <w:tc>
          <w:tcPr>
            <w:tcW w:w="1766" w:type="dxa"/>
            <w:tcBorders>
              <w:top w:val="single" w:sz="4" w:space="0" w:color="000000"/>
              <w:left w:val="single" w:sz="4" w:space="0" w:color="000000"/>
              <w:bottom w:val="single" w:sz="4" w:space="0" w:color="000000"/>
              <w:right w:val="single" w:sz="4" w:space="0" w:color="000000"/>
            </w:tcBorders>
          </w:tcPr>
          <w:p w14:paraId="14A51D07" w14:textId="77777777" w:rsidR="0070693A" w:rsidRDefault="002054B1">
            <w:pPr>
              <w:spacing w:after="20" w:line="259" w:lineRule="auto"/>
              <w:ind w:left="0" w:right="0" w:firstLine="0"/>
            </w:pPr>
            <w:r>
              <w:rPr>
                <w:rFonts w:eastAsia="Arial" w:cs="Arial"/>
                <w:sz w:val="16"/>
              </w:rPr>
              <w:t>5. Lab validation</w:t>
            </w:r>
            <w:r>
              <w:t xml:space="preserve"> </w:t>
            </w:r>
          </w:p>
        </w:tc>
        <w:tc>
          <w:tcPr>
            <w:tcW w:w="8229" w:type="dxa"/>
            <w:tcBorders>
              <w:top w:val="single" w:sz="4" w:space="0" w:color="000000"/>
              <w:left w:val="single" w:sz="4" w:space="0" w:color="000000"/>
              <w:bottom w:val="single" w:sz="4" w:space="0" w:color="000000"/>
              <w:right w:val="single" w:sz="4" w:space="0" w:color="000000"/>
            </w:tcBorders>
          </w:tcPr>
          <w:p w14:paraId="1D574008" w14:textId="77777777" w:rsidR="0070693A" w:rsidRDefault="002054B1">
            <w:pPr>
              <w:spacing w:after="20" w:line="259" w:lineRule="auto"/>
              <w:ind w:left="0" w:right="0" w:firstLine="0"/>
            </w:pPr>
            <w:r>
              <w:rPr>
                <w:rFonts w:eastAsia="Arial" w:cs="Arial"/>
                <w:sz w:val="16"/>
              </w:rPr>
              <w:t>For sensor/camera/</w:t>
            </w:r>
            <w:proofErr w:type="spellStart"/>
            <w:r>
              <w:rPr>
                <w:rFonts w:eastAsia="Arial" w:cs="Arial"/>
                <w:sz w:val="16"/>
              </w:rPr>
              <w:t>powerboard</w:t>
            </w:r>
            <w:proofErr w:type="spellEnd"/>
            <w:r>
              <w:rPr>
                <w:rFonts w:eastAsia="Arial" w:cs="Arial"/>
                <w:sz w:val="16"/>
              </w:rPr>
              <w:t xml:space="preserve"> changes, verify against physical hardware on the Hydroponic Lab LAN.</w:t>
            </w:r>
            <w:r>
              <w:t xml:space="preserve"> </w:t>
            </w:r>
          </w:p>
        </w:tc>
      </w:tr>
      <w:tr w:rsidR="0070693A" w14:paraId="32B2FA80" w14:textId="77777777">
        <w:trPr>
          <w:cantSplit/>
          <w:trHeight w:val="330"/>
        </w:trPr>
        <w:tc>
          <w:tcPr>
            <w:tcW w:w="1766" w:type="dxa"/>
            <w:tcBorders>
              <w:top w:val="single" w:sz="4" w:space="0" w:color="000000"/>
              <w:left w:val="single" w:sz="4" w:space="0" w:color="000000"/>
              <w:bottom w:val="single" w:sz="4" w:space="0" w:color="000000"/>
              <w:right w:val="single" w:sz="4" w:space="0" w:color="000000"/>
            </w:tcBorders>
          </w:tcPr>
          <w:p w14:paraId="32FEEFEC" w14:textId="77777777" w:rsidR="0070693A" w:rsidRDefault="002054B1">
            <w:pPr>
              <w:spacing w:after="20" w:line="259" w:lineRule="auto"/>
              <w:ind w:left="0" w:right="0" w:firstLine="0"/>
            </w:pPr>
            <w:r>
              <w:rPr>
                <w:rFonts w:eastAsia="Arial" w:cs="Arial"/>
                <w:sz w:val="16"/>
              </w:rPr>
              <w:t>6. Promote</w:t>
            </w:r>
            <w:r>
              <w:t xml:space="preserve"> </w:t>
            </w:r>
          </w:p>
        </w:tc>
        <w:tc>
          <w:tcPr>
            <w:tcW w:w="8229" w:type="dxa"/>
            <w:tcBorders>
              <w:top w:val="single" w:sz="4" w:space="0" w:color="000000"/>
              <w:left w:val="single" w:sz="4" w:space="0" w:color="000000"/>
              <w:bottom w:val="single" w:sz="4" w:space="0" w:color="000000"/>
              <w:right w:val="single" w:sz="4" w:space="0" w:color="000000"/>
            </w:tcBorders>
          </w:tcPr>
          <w:p w14:paraId="7946F85D" w14:textId="77777777" w:rsidR="0070693A" w:rsidRDefault="002054B1">
            <w:pPr>
              <w:spacing w:after="20" w:line="259" w:lineRule="auto"/>
              <w:ind w:left="0" w:right="0" w:firstLine="0"/>
            </w:pPr>
            <w:r>
              <w:rPr>
                <w:rFonts w:eastAsia="Arial" w:cs="Arial"/>
                <w:sz w:val="16"/>
              </w:rPr>
              <w:t>Merge only after validation evidence is recorded. Tag or record the known-good commit used for deployment.</w:t>
            </w:r>
            <w:r>
              <w:t xml:space="preserve"> </w:t>
            </w:r>
          </w:p>
        </w:tc>
      </w:tr>
      <w:tr w:rsidR="0070693A" w14:paraId="400F10EF" w14:textId="77777777">
        <w:trPr>
          <w:cantSplit/>
          <w:trHeight w:val="525"/>
        </w:trPr>
        <w:tc>
          <w:tcPr>
            <w:tcW w:w="1766" w:type="dxa"/>
            <w:tcBorders>
              <w:top w:val="single" w:sz="4" w:space="0" w:color="000000"/>
              <w:left w:val="single" w:sz="4" w:space="0" w:color="000000"/>
              <w:bottom w:val="single" w:sz="4" w:space="0" w:color="000000"/>
              <w:right w:val="single" w:sz="4" w:space="0" w:color="000000"/>
            </w:tcBorders>
          </w:tcPr>
          <w:p w14:paraId="1740DDF0" w14:textId="77777777" w:rsidR="0070693A" w:rsidRDefault="002054B1">
            <w:pPr>
              <w:spacing w:after="20" w:line="259" w:lineRule="auto"/>
              <w:ind w:left="0" w:right="0" w:firstLine="0"/>
            </w:pPr>
            <w:r>
              <w:rPr>
                <w:rFonts w:eastAsia="Arial" w:cs="Arial"/>
                <w:sz w:val="16"/>
              </w:rPr>
              <w:t>7. Roll back if required</w:t>
            </w:r>
            <w:r>
              <w:t xml:space="preserve"> </w:t>
            </w:r>
          </w:p>
        </w:tc>
        <w:tc>
          <w:tcPr>
            <w:tcW w:w="8229" w:type="dxa"/>
            <w:tcBorders>
              <w:top w:val="single" w:sz="4" w:space="0" w:color="000000"/>
              <w:left w:val="single" w:sz="4" w:space="0" w:color="000000"/>
              <w:bottom w:val="single" w:sz="4" w:space="0" w:color="000000"/>
              <w:right w:val="single" w:sz="4" w:space="0" w:color="000000"/>
            </w:tcBorders>
          </w:tcPr>
          <w:p w14:paraId="2E8F0712" w14:textId="77777777" w:rsidR="0070693A" w:rsidRDefault="002054B1">
            <w:pPr>
              <w:spacing w:after="20" w:line="259" w:lineRule="auto"/>
              <w:ind w:left="0" w:right="0" w:firstLine="0"/>
            </w:pPr>
            <w:r>
              <w:rPr>
                <w:rFonts w:eastAsia="Arial" w:cs="Arial"/>
                <w:sz w:val="16"/>
              </w:rPr>
              <w:t>Stop the new stack, return to the previous known-good commit/image, restore the database backup if a migration is incompatible, rebuild, and repeat the health checklist.</w:t>
            </w:r>
            <w:r>
              <w:t xml:space="preserve"> </w:t>
            </w:r>
          </w:p>
        </w:tc>
      </w:tr>
    </w:tbl>
    <w:p w14:paraId="1D098109" w14:textId="77777777" w:rsidR="0070693A" w:rsidRDefault="002054B1">
      <w:pPr>
        <w:spacing w:after="300" w:line="259" w:lineRule="auto"/>
        <w:ind w:left="0" w:right="0" w:firstLine="0"/>
      </w:pPr>
      <w:r>
        <w:t xml:space="preserve"> </w:t>
      </w:r>
    </w:p>
    <w:p w14:paraId="10A7F271" w14:textId="77777777" w:rsidR="0070693A" w:rsidRDefault="002054B1">
      <w:pPr>
        <w:pStyle w:val="Heading3"/>
        <w:spacing w:after="40"/>
        <w:ind w:left="-5"/>
      </w:pPr>
      <w:bookmarkStart w:id="85" w:name="_Toc210061"/>
      <w:r>
        <w:t xml:space="preserve">10.10 New Maintainer Verification Checklist </w:t>
      </w:r>
      <w:bookmarkEnd w:id="85"/>
    </w:p>
    <w:p w14:paraId="160C870F" w14:textId="77777777" w:rsidR="0070693A" w:rsidRDefault="002054B1">
      <w:pPr>
        <w:numPr>
          <w:ilvl w:val="0"/>
          <w:numId w:val="46"/>
        </w:numPr>
        <w:ind w:right="0" w:hanging="360"/>
      </w:pPr>
      <w:r>
        <w:t xml:space="preserve">Clone the final repository and </w:t>
      </w:r>
      <w:proofErr w:type="gramStart"/>
      <w:r>
        <w:t>create .env</w:t>
      </w:r>
      <w:proofErr w:type="gramEnd"/>
      <w:r>
        <w:t xml:space="preserve"> </w:t>
      </w:r>
      <w:proofErr w:type="gramStart"/>
      <w:r>
        <w:t>from .</w:t>
      </w:r>
      <w:proofErr w:type="spellStart"/>
      <w:r>
        <w:t>env</w:t>
      </w:r>
      <w:proofErr w:type="gramEnd"/>
      <w:r>
        <w:t>.example</w:t>
      </w:r>
      <w:proofErr w:type="spellEnd"/>
      <w:r>
        <w:t xml:space="preserve"> without committing secrets. </w:t>
      </w:r>
    </w:p>
    <w:p w14:paraId="79A61227" w14:textId="77777777" w:rsidR="0070693A" w:rsidRDefault="002054B1">
      <w:pPr>
        <w:numPr>
          <w:ilvl w:val="0"/>
          <w:numId w:val="46"/>
        </w:numPr>
        <w:ind w:right="0" w:hanging="360"/>
      </w:pPr>
      <w:r>
        <w:t xml:space="preserve">Build and start Docker Compose; confirm backend and frontend containers remain healthy. </w:t>
      </w:r>
    </w:p>
    <w:p w14:paraId="73135BD9" w14:textId="77777777" w:rsidR="0070693A" w:rsidRDefault="002054B1">
      <w:pPr>
        <w:numPr>
          <w:ilvl w:val="0"/>
          <w:numId w:val="46"/>
        </w:numPr>
        <w:ind w:right="0" w:hanging="360"/>
      </w:pPr>
      <w:r>
        <w:t xml:space="preserve">Confirm Django migrations and bootstrap complete and the UI is reachable. </w:t>
      </w:r>
    </w:p>
    <w:p w14:paraId="48B7936F" w14:textId="77777777" w:rsidR="0070693A" w:rsidRDefault="002054B1">
      <w:pPr>
        <w:numPr>
          <w:ilvl w:val="0"/>
          <w:numId w:val="46"/>
        </w:numPr>
        <w:ind w:right="0" w:hanging="360"/>
      </w:pPr>
      <w:r>
        <w:t xml:space="preserve">Register/log in and select or create a farm. </w:t>
      </w:r>
    </w:p>
    <w:p w14:paraId="459FF00D" w14:textId="77777777" w:rsidR="0070693A" w:rsidRDefault="002054B1">
      <w:pPr>
        <w:numPr>
          <w:ilvl w:val="0"/>
          <w:numId w:val="46"/>
        </w:numPr>
        <w:ind w:right="0" w:hanging="360"/>
      </w:pPr>
      <w:r>
        <w:t xml:space="preserve">Confirm sensor ingestion shows fresh readings and history persists. </w:t>
      </w:r>
    </w:p>
    <w:p w14:paraId="23C8FDB0" w14:textId="77777777" w:rsidR="0070693A" w:rsidRDefault="002054B1">
      <w:pPr>
        <w:numPr>
          <w:ilvl w:val="0"/>
          <w:numId w:val="46"/>
        </w:numPr>
        <w:ind w:right="0" w:hanging="360"/>
      </w:pPr>
      <w:r>
        <w:t xml:space="preserve">Capture a camera image and confirm quality status plus camera-gallery visibility. </w:t>
      </w:r>
    </w:p>
    <w:p w14:paraId="70B9100B" w14:textId="77777777" w:rsidR="0070693A" w:rsidRDefault="002054B1">
      <w:pPr>
        <w:numPr>
          <w:ilvl w:val="0"/>
          <w:numId w:val="46"/>
        </w:numPr>
        <w:spacing w:after="42"/>
        <w:ind w:right="0" w:hanging="360"/>
      </w:pPr>
      <w:r>
        <w:t xml:space="preserve">Confirm </w:t>
      </w:r>
      <w:proofErr w:type="spellStart"/>
      <w:r>
        <w:t>Powerboard</w:t>
      </w:r>
      <w:proofErr w:type="spellEnd"/>
      <w:r>
        <w:t xml:space="preserve"> Settings loads farm-specific board addresses and manual fan/light control receives confirmed state. </w:t>
      </w:r>
    </w:p>
    <w:p w14:paraId="06A95E4D" w14:textId="77777777" w:rsidR="0070693A" w:rsidRDefault="002054B1">
      <w:pPr>
        <w:numPr>
          <w:ilvl w:val="0"/>
          <w:numId w:val="46"/>
        </w:numPr>
        <w:spacing w:after="35"/>
        <w:ind w:right="0" w:hanging="360"/>
      </w:pPr>
      <w:r>
        <w:t xml:space="preserve">Run the AI agent. Verify VLM success when suitable visual evidence exists and confirm the sensor-only fallback is understandable when visual/provider input fails. </w:t>
      </w:r>
    </w:p>
    <w:p w14:paraId="2A935D75" w14:textId="77777777" w:rsidR="0070693A" w:rsidRDefault="002054B1">
      <w:pPr>
        <w:numPr>
          <w:ilvl w:val="0"/>
          <w:numId w:val="46"/>
        </w:numPr>
        <w:ind w:right="0" w:hanging="360"/>
      </w:pPr>
      <w:r>
        <w:t xml:space="preserve">Confirm History contains sensor, camera and AI audit evidence. </w:t>
      </w:r>
    </w:p>
    <w:p w14:paraId="72750ECB" w14:textId="77777777" w:rsidR="0070693A" w:rsidRDefault="002054B1">
      <w:pPr>
        <w:numPr>
          <w:ilvl w:val="0"/>
          <w:numId w:val="46"/>
        </w:numPr>
        <w:spacing w:after="420"/>
        <w:ind w:right="0" w:hanging="360"/>
      </w:pPr>
      <w:r>
        <w:t xml:space="preserve">Review backup paths and perform a test restore before assuming operational responsibility. </w:t>
      </w:r>
    </w:p>
    <w:p w14:paraId="0FC571EB" w14:textId="77777777" w:rsidR="0070693A" w:rsidRDefault="002054B1">
      <w:pPr>
        <w:pStyle w:val="Heading1"/>
        <w:spacing w:after="123"/>
        <w:ind w:left="-5"/>
      </w:pPr>
      <w:bookmarkStart w:id="86" w:name="_Toc210062"/>
      <w:r>
        <w:t xml:space="preserve">11. Validation, Verification and Release Testing </w:t>
      </w:r>
      <w:bookmarkEnd w:id="86"/>
    </w:p>
    <w:p w14:paraId="24AFF4B4" w14:textId="77777777" w:rsidR="0070693A" w:rsidRDefault="002054B1">
      <w:pPr>
        <w:pStyle w:val="Heading3"/>
        <w:ind w:left="-5"/>
      </w:pPr>
      <w:bookmarkStart w:id="87" w:name="_Toc210063"/>
      <w:r>
        <w:t xml:space="preserve">11.1 Final System Test Summary </w:t>
      </w:r>
      <w:bookmarkEnd w:id="87"/>
    </w:p>
    <w:p w14:paraId="0D4B56F0" w14:textId="77777777" w:rsidR="0070693A" w:rsidRDefault="002054B1">
      <w:pPr>
        <w:spacing w:line="259" w:lineRule="auto"/>
        <w:ind w:left="15" w:right="0"/>
        <w:jc w:val="center"/>
      </w:pPr>
      <w:r>
        <w:rPr>
          <w:rFonts w:eastAsia="Arial" w:cs="Arial"/>
          <w:b/>
          <w:sz w:val="18"/>
        </w:rPr>
        <w:t>Table 11-1. Final system test summary</w:t>
      </w:r>
      <w:r>
        <w:t xml:space="preserve"> </w:t>
      </w:r>
    </w:p>
    <w:tbl>
      <w:tblPr>
        <w:tblStyle w:val="TableGrid"/>
        <w:tblW w:w="9978" w:type="dxa"/>
        <w:tblInd w:w="-100" w:type="dxa"/>
        <w:tblCellMar>
          <w:top w:w="34" w:type="dxa"/>
          <w:left w:w="105" w:type="dxa"/>
          <w:right w:w="115" w:type="dxa"/>
        </w:tblCellMar>
        <w:tblLook w:val="04A0" w:firstRow="1" w:lastRow="0" w:firstColumn="1" w:lastColumn="0" w:noHBand="0" w:noVBand="1"/>
      </w:tblPr>
      <w:tblGrid>
        <w:gridCol w:w="2946"/>
        <w:gridCol w:w="1135"/>
        <w:gridCol w:w="5897"/>
      </w:tblGrid>
      <w:tr w:rsidR="0070693A" w14:paraId="3BFECAE7" w14:textId="77777777">
        <w:trPr>
          <w:cantSplit/>
          <w:trHeight w:val="328"/>
          <w:tblHeader/>
        </w:trPr>
        <w:tc>
          <w:tcPr>
            <w:tcW w:w="2946" w:type="dxa"/>
            <w:tcBorders>
              <w:top w:val="single" w:sz="4" w:space="0" w:color="000000"/>
              <w:left w:val="single" w:sz="4" w:space="0" w:color="000000"/>
              <w:bottom w:val="single" w:sz="4" w:space="0" w:color="000000"/>
              <w:right w:val="single" w:sz="4" w:space="0" w:color="000000"/>
            </w:tcBorders>
            <w:shd w:val="clear" w:color="auto" w:fill="D9EAD3"/>
          </w:tcPr>
          <w:p w14:paraId="1E52FBD9" w14:textId="77777777" w:rsidR="0070693A" w:rsidRDefault="002054B1">
            <w:pPr>
              <w:spacing w:after="20" w:line="259" w:lineRule="auto"/>
              <w:ind w:left="0" w:right="0" w:firstLine="0"/>
            </w:pPr>
            <w:r>
              <w:rPr>
                <w:rFonts w:eastAsia="Arial" w:cs="Arial"/>
                <w:b/>
                <w:sz w:val="17"/>
              </w:rPr>
              <w:t>Feature</w:t>
            </w:r>
            <w:r>
              <w:t xml:space="preserve"> </w:t>
            </w:r>
          </w:p>
        </w:tc>
        <w:tc>
          <w:tcPr>
            <w:tcW w:w="1135" w:type="dxa"/>
            <w:tcBorders>
              <w:top w:val="single" w:sz="4" w:space="0" w:color="000000"/>
              <w:left w:val="single" w:sz="4" w:space="0" w:color="000000"/>
              <w:bottom w:val="single" w:sz="4" w:space="0" w:color="000000"/>
              <w:right w:val="single" w:sz="4" w:space="0" w:color="000000"/>
            </w:tcBorders>
            <w:shd w:val="clear" w:color="auto" w:fill="D9EAD3"/>
          </w:tcPr>
          <w:p w14:paraId="70947252" w14:textId="77777777" w:rsidR="0070693A" w:rsidRDefault="002054B1">
            <w:pPr>
              <w:spacing w:after="20" w:line="259" w:lineRule="auto"/>
              <w:ind w:left="0" w:right="0" w:firstLine="0"/>
            </w:pPr>
            <w:r>
              <w:rPr>
                <w:rFonts w:eastAsia="Arial" w:cs="Arial"/>
                <w:b/>
                <w:sz w:val="17"/>
              </w:rPr>
              <w:t>Status</w:t>
            </w:r>
            <w:r>
              <w:t xml:space="preserve"> </w:t>
            </w:r>
          </w:p>
        </w:tc>
        <w:tc>
          <w:tcPr>
            <w:tcW w:w="5896" w:type="dxa"/>
            <w:tcBorders>
              <w:top w:val="single" w:sz="4" w:space="0" w:color="000000"/>
              <w:left w:val="single" w:sz="4" w:space="0" w:color="000000"/>
              <w:bottom w:val="single" w:sz="4" w:space="0" w:color="000000"/>
              <w:right w:val="single" w:sz="4" w:space="0" w:color="000000"/>
            </w:tcBorders>
            <w:shd w:val="clear" w:color="auto" w:fill="D9EAD3"/>
          </w:tcPr>
          <w:p w14:paraId="09F2A05D" w14:textId="77777777" w:rsidR="0070693A" w:rsidRDefault="002054B1">
            <w:pPr>
              <w:spacing w:after="20" w:line="259" w:lineRule="auto"/>
              <w:ind w:left="0" w:right="0" w:firstLine="0"/>
            </w:pPr>
            <w:r>
              <w:rPr>
                <w:rFonts w:eastAsia="Arial" w:cs="Arial"/>
                <w:b/>
                <w:sz w:val="17"/>
              </w:rPr>
              <w:t>Evidence supplied</w:t>
            </w:r>
            <w:r>
              <w:t xml:space="preserve"> </w:t>
            </w:r>
          </w:p>
        </w:tc>
      </w:tr>
      <w:tr w:rsidR="0070693A" w14:paraId="11D77D30" w14:textId="77777777">
        <w:trPr>
          <w:cantSplit/>
          <w:trHeight w:val="332"/>
        </w:trPr>
        <w:tc>
          <w:tcPr>
            <w:tcW w:w="2946" w:type="dxa"/>
            <w:tcBorders>
              <w:top w:val="single" w:sz="4" w:space="0" w:color="000000"/>
              <w:left w:val="single" w:sz="4" w:space="0" w:color="000000"/>
              <w:bottom w:val="single" w:sz="4" w:space="0" w:color="000000"/>
              <w:right w:val="single" w:sz="4" w:space="0" w:color="000000"/>
            </w:tcBorders>
          </w:tcPr>
          <w:p w14:paraId="38BAE5D2" w14:textId="77777777" w:rsidR="0070693A" w:rsidRDefault="002054B1">
            <w:pPr>
              <w:spacing w:after="20" w:line="259" w:lineRule="auto"/>
              <w:ind w:left="0" w:right="0" w:firstLine="0"/>
            </w:pPr>
            <w:r>
              <w:rPr>
                <w:rFonts w:eastAsia="Arial" w:cs="Arial"/>
                <w:sz w:val="16"/>
              </w:rPr>
              <w:t>Docker build and startup</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750F8453"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6F545897" w14:textId="77777777" w:rsidR="0070693A" w:rsidRDefault="002054B1">
            <w:pPr>
              <w:spacing w:after="20" w:line="259" w:lineRule="auto"/>
              <w:ind w:left="0" w:right="0" w:firstLine="0"/>
            </w:pPr>
            <w:r>
              <w:rPr>
                <w:rFonts w:eastAsia="Arial" w:cs="Arial"/>
                <w:sz w:val="16"/>
              </w:rPr>
              <w:t>docker-compose build/start screenshots</w:t>
            </w:r>
            <w:r>
              <w:t xml:space="preserve"> </w:t>
            </w:r>
          </w:p>
        </w:tc>
      </w:tr>
      <w:tr w:rsidR="0070693A" w14:paraId="62E0A7E1" w14:textId="77777777">
        <w:trPr>
          <w:cantSplit/>
          <w:trHeight w:val="330"/>
        </w:trPr>
        <w:tc>
          <w:tcPr>
            <w:tcW w:w="2946" w:type="dxa"/>
            <w:tcBorders>
              <w:top w:val="single" w:sz="4" w:space="0" w:color="000000"/>
              <w:left w:val="single" w:sz="4" w:space="0" w:color="000000"/>
              <w:bottom w:val="single" w:sz="4" w:space="0" w:color="000000"/>
              <w:right w:val="single" w:sz="4" w:space="0" w:color="000000"/>
            </w:tcBorders>
          </w:tcPr>
          <w:p w14:paraId="12EA564F" w14:textId="77777777" w:rsidR="0070693A" w:rsidRDefault="002054B1">
            <w:pPr>
              <w:spacing w:after="20" w:line="259" w:lineRule="auto"/>
              <w:ind w:left="0" w:right="0" w:firstLine="0"/>
            </w:pPr>
            <w:r>
              <w:rPr>
                <w:rFonts w:eastAsia="Arial" w:cs="Arial"/>
                <w:sz w:val="16"/>
              </w:rPr>
              <w:t>Frontend launch</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42FDCD32"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1DB5CF5B" w14:textId="77777777" w:rsidR="0070693A" w:rsidRDefault="002054B1">
            <w:pPr>
              <w:spacing w:after="20" w:line="259" w:lineRule="auto"/>
              <w:ind w:left="0" w:right="0" w:firstLine="0"/>
            </w:pPr>
            <w:r>
              <w:rPr>
                <w:rFonts w:eastAsia="Arial" w:cs="Arial"/>
                <w:sz w:val="16"/>
              </w:rPr>
              <w:t>Vite ready + final UI screenshots</w:t>
            </w:r>
            <w:r>
              <w:t xml:space="preserve"> </w:t>
            </w:r>
          </w:p>
        </w:tc>
      </w:tr>
      <w:tr w:rsidR="0070693A" w14:paraId="7B0F6F0F" w14:textId="77777777">
        <w:trPr>
          <w:cantSplit/>
          <w:trHeight w:val="325"/>
        </w:trPr>
        <w:tc>
          <w:tcPr>
            <w:tcW w:w="2946" w:type="dxa"/>
            <w:tcBorders>
              <w:top w:val="single" w:sz="4" w:space="0" w:color="000000"/>
              <w:left w:val="single" w:sz="4" w:space="0" w:color="000000"/>
              <w:bottom w:val="single" w:sz="4" w:space="0" w:color="000000"/>
              <w:right w:val="single" w:sz="4" w:space="0" w:color="000000"/>
            </w:tcBorders>
          </w:tcPr>
          <w:p w14:paraId="5F954A10" w14:textId="77777777" w:rsidR="0070693A" w:rsidRDefault="002054B1">
            <w:pPr>
              <w:spacing w:after="20" w:line="259" w:lineRule="auto"/>
              <w:ind w:left="0" w:right="0" w:firstLine="0"/>
            </w:pPr>
            <w:r>
              <w:rPr>
                <w:rFonts w:eastAsia="Arial" w:cs="Arial"/>
                <w:sz w:val="16"/>
              </w:rPr>
              <w:t>Backend migrations/bootstrap</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7D473428"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2FA8D566" w14:textId="77777777" w:rsidR="0070693A" w:rsidRDefault="002054B1">
            <w:pPr>
              <w:spacing w:after="20" w:line="259" w:lineRule="auto"/>
              <w:ind w:left="0" w:right="0" w:firstLine="0"/>
            </w:pPr>
            <w:r>
              <w:rPr>
                <w:rFonts w:eastAsia="Arial" w:cs="Arial"/>
                <w:sz w:val="16"/>
              </w:rPr>
              <w:t>backend log evidence</w:t>
            </w:r>
            <w:r>
              <w:t xml:space="preserve"> </w:t>
            </w:r>
          </w:p>
        </w:tc>
      </w:tr>
      <w:tr w:rsidR="0070693A" w14:paraId="0A863F14" w14:textId="77777777">
        <w:trPr>
          <w:cantSplit/>
          <w:trHeight w:val="331"/>
        </w:trPr>
        <w:tc>
          <w:tcPr>
            <w:tcW w:w="2946" w:type="dxa"/>
            <w:tcBorders>
              <w:top w:val="single" w:sz="4" w:space="0" w:color="000000"/>
              <w:left w:val="single" w:sz="4" w:space="0" w:color="000000"/>
              <w:bottom w:val="single" w:sz="4" w:space="0" w:color="000000"/>
              <w:right w:val="single" w:sz="4" w:space="0" w:color="000000"/>
            </w:tcBorders>
          </w:tcPr>
          <w:p w14:paraId="1A249DD2" w14:textId="77777777" w:rsidR="0070693A" w:rsidRDefault="002054B1">
            <w:pPr>
              <w:spacing w:after="20" w:line="259" w:lineRule="auto"/>
              <w:ind w:left="0" w:right="0" w:firstLine="0"/>
            </w:pPr>
            <w:r>
              <w:rPr>
                <w:rFonts w:eastAsia="Arial" w:cs="Arial"/>
                <w:sz w:val="16"/>
              </w:rPr>
              <w:t>User registration/login</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09C72F13"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39659EB4" w14:textId="77777777" w:rsidR="0070693A" w:rsidRDefault="002054B1">
            <w:pPr>
              <w:spacing w:after="20" w:line="259" w:lineRule="auto"/>
              <w:ind w:left="0" w:right="0" w:firstLine="0"/>
            </w:pPr>
            <w:r>
              <w:rPr>
                <w:rFonts w:eastAsia="Arial" w:cs="Arial"/>
                <w:sz w:val="16"/>
              </w:rPr>
              <w:t>Sign Up / Login UI</w:t>
            </w:r>
            <w:r>
              <w:t xml:space="preserve"> </w:t>
            </w:r>
          </w:p>
        </w:tc>
      </w:tr>
      <w:tr w:rsidR="0070693A" w14:paraId="0AD163A7" w14:textId="77777777">
        <w:trPr>
          <w:cantSplit/>
          <w:trHeight w:val="330"/>
        </w:trPr>
        <w:tc>
          <w:tcPr>
            <w:tcW w:w="2946" w:type="dxa"/>
            <w:tcBorders>
              <w:top w:val="single" w:sz="4" w:space="0" w:color="000000"/>
              <w:left w:val="single" w:sz="4" w:space="0" w:color="000000"/>
              <w:bottom w:val="single" w:sz="4" w:space="0" w:color="000000"/>
              <w:right w:val="single" w:sz="4" w:space="0" w:color="000000"/>
            </w:tcBorders>
          </w:tcPr>
          <w:p w14:paraId="5B2E9404" w14:textId="77777777" w:rsidR="0070693A" w:rsidRDefault="002054B1">
            <w:pPr>
              <w:spacing w:after="20" w:line="259" w:lineRule="auto"/>
              <w:ind w:left="0" w:right="0" w:firstLine="0"/>
            </w:pPr>
            <w:r>
              <w:rPr>
                <w:rFonts w:eastAsia="Arial" w:cs="Arial"/>
                <w:sz w:val="16"/>
              </w:rPr>
              <w:t>Farm creation/selection</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24F14EAC"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5863E191" w14:textId="77777777" w:rsidR="0070693A" w:rsidRDefault="002054B1">
            <w:pPr>
              <w:spacing w:after="20" w:line="259" w:lineRule="auto"/>
              <w:ind w:left="0" w:right="0" w:firstLine="0"/>
            </w:pPr>
            <w:r>
              <w:rPr>
                <w:rFonts w:eastAsia="Arial" w:cs="Arial"/>
                <w:sz w:val="16"/>
              </w:rPr>
              <w:t>Settings – New Farm</w:t>
            </w:r>
            <w:r>
              <w:t xml:space="preserve"> </w:t>
            </w:r>
          </w:p>
        </w:tc>
      </w:tr>
      <w:tr w:rsidR="0070693A" w14:paraId="438F8EC3" w14:textId="77777777">
        <w:trPr>
          <w:cantSplit/>
          <w:trHeight w:val="325"/>
        </w:trPr>
        <w:tc>
          <w:tcPr>
            <w:tcW w:w="2946" w:type="dxa"/>
            <w:tcBorders>
              <w:top w:val="single" w:sz="4" w:space="0" w:color="000000"/>
              <w:left w:val="single" w:sz="4" w:space="0" w:color="000000"/>
              <w:bottom w:val="single" w:sz="4" w:space="0" w:color="000000"/>
              <w:right w:val="single" w:sz="4" w:space="0" w:color="000000"/>
            </w:tcBorders>
          </w:tcPr>
          <w:p w14:paraId="1DE8A755" w14:textId="77777777" w:rsidR="0070693A" w:rsidRDefault="002054B1">
            <w:pPr>
              <w:spacing w:after="20" w:line="259" w:lineRule="auto"/>
              <w:ind w:left="0" w:right="0" w:firstLine="0"/>
            </w:pPr>
            <w:r>
              <w:rPr>
                <w:rFonts w:eastAsia="Arial" w:cs="Arial"/>
                <w:sz w:val="16"/>
              </w:rPr>
              <w:t>Sensor ingestion</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01681B0F"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11E2C440" w14:textId="77777777" w:rsidR="0070693A" w:rsidRDefault="002054B1">
            <w:pPr>
              <w:spacing w:after="20" w:line="259" w:lineRule="auto"/>
              <w:ind w:left="0" w:right="0" w:firstLine="0"/>
            </w:pPr>
            <w:r>
              <w:rPr>
                <w:rFonts w:eastAsia="Arial" w:cs="Arial"/>
                <w:sz w:val="16"/>
              </w:rPr>
              <w:t>Sensor ingestion settings + History readings</w:t>
            </w:r>
            <w:r>
              <w:t xml:space="preserve"> </w:t>
            </w:r>
          </w:p>
        </w:tc>
      </w:tr>
      <w:tr w:rsidR="0070693A" w14:paraId="36504570" w14:textId="77777777">
        <w:trPr>
          <w:cantSplit/>
          <w:trHeight w:val="330"/>
        </w:trPr>
        <w:tc>
          <w:tcPr>
            <w:tcW w:w="2946" w:type="dxa"/>
            <w:tcBorders>
              <w:top w:val="single" w:sz="4" w:space="0" w:color="000000"/>
              <w:left w:val="single" w:sz="4" w:space="0" w:color="000000"/>
              <w:bottom w:val="single" w:sz="4" w:space="0" w:color="000000"/>
              <w:right w:val="single" w:sz="4" w:space="0" w:color="000000"/>
            </w:tcBorders>
          </w:tcPr>
          <w:p w14:paraId="7564A711" w14:textId="77777777" w:rsidR="0070693A" w:rsidRDefault="002054B1">
            <w:pPr>
              <w:spacing w:after="20" w:line="259" w:lineRule="auto"/>
              <w:ind w:left="0" w:right="0" w:firstLine="0"/>
            </w:pPr>
            <w:r>
              <w:rPr>
                <w:rFonts w:eastAsia="Arial" w:cs="Arial"/>
                <w:sz w:val="16"/>
              </w:rPr>
              <w:t>Sensor history graph</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316A1FA1"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4F4C1F0E" w14:textId="77777777" w:rsidR="0070693A" w:rsidRDefault="002054B1">
            <w:pPr>
              <w:spacing w:after="20" w:line="259" w:lineRule="auto"/>
              <w:ind w:left="0" w:right="0" w:firstLine="0"/>
            </w:pPr>
            <w:r>
              <w:rPr>
                <w:rFonts w:eastAsia="Arial" w:cs="Arial"/>
                <w:sz w:val="16"/>
              </w:rPr>
              <w:t>History charts</w:t>
            </w:r>
            <w:r>
              <w:t xml:space="preserve"> </w:t>
            </w:r>
          </w:p>
        </w:tc>
      </w:tr>
      <w:tr w:rsidR="0070693A" w14:paraId="05B0D592" w14:textId="77777777">
        <w:trPr>
          <w:cantSplit/>
          <w:trHeight w:val="330"/>
        </w:trPr>
        <w:tc>
          <w:tcPr>
            <w:tcW w:w="2946" w:type="dxa"/>
            <w:tcBorders>
              <w:top w:val="single" w:sz="4" w:space="0" w:color="000000"/>
              <w:left w:val="single" w:sz="4" w:space="0" w:color="000000"/>
              <w:bottom w:val="single" w:sz="4" w:space="0" w:color="000000"/>
              <w:right w:val="single" w:sz="4" w:space="0" w:color="000000"/>
            </w:tcBorders>
          </w:tcPr>
          <w:p w14:paraId="40849C00" w14:textId="77777777" w:rsidR="0070693A" w:rsidRDefault="002054B1">
            <w:pPr>
              <w:spacing w:after="20" w:line="259" w:lineRule="auto"/>
              <w:ind w:left="0" w:right="0" w:firstLine="0"/>
            </w:pPr>
            <w:r>
              <w:rPr>
                <w:rFonts w:eastAsia="Arial" w:cs="Arial"/>
                <w:sz w:val="16"/>
              </w:rPr>
              <w:t>Camera configuration</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3A617C53"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48EB4B34" w14:textId="77777777" w:rsidR="0070693A" w:rsidRDefault="002054B1">
            <w:pPr>
              <w:spacing w:after="20" w:line="259" w:lineRule="auto"/>
              <w:ind w:left="0" w:right="0" w:firstLine="0"/>
            </w:pPr>
            <w:r>
              <w:rPr>
                <w:rFonts w:eastAsia="Arial" w:cs="Arial"/>
                <w:sz w:val="16"/>
              </w:rPr>
              <w:t>Camera settings</w:t>
            </w:r>
            <w:r>
              <w:t xml:space="preserve"> </w:t>
            </w:r>
          </w:p>
        </w:tc>
      </w:tr>
      <w:tr w:rsidR="0070693A" w14:paraId="697F76A0" w14:textId="77777777">
        <w:trPr>
          <w:cantSplit/>
          <w:trHeight w:val="325"/>
        </w:trPr>
        <w:tc>
          <w:tcPr>
            <w:tcW w:w="2946" w:type="dxa"/>
            <w:tcBorders>
              <w:top w:val="single" w:sz="4" w:space="0" w:color="000000"/>
              <w:left w:val="single" w:sz="4" w:space="0" w:color="000000"/>
              <w:bottom w:val="single" w:sz="4" w:space="0" w:color="000000"/>
              <w:right w:val="single" w:sz="4" w:space="0" w:color="000000"/>
            </w:tcBorders>
          </w:tcPr>
          <w:p w14:paraId="6BFE070C" w14:textId="77777777" w:rsidR="0070693A" w:rsidRDefault="002054B1">
            <w:pPr>
              <w:spacing w:after="20" w:line="259" w:lineRule="auto"/>
              <w:ind w:left="0" w:right="0" w:firstLine="0"/>
            </w:pPr>
            <w:r>
              <w:rPr>
                <w:rFonts w:eastAsia="Arial" w:cs="Arial"/>
                <w:sz w:val="16"/>
              </w:rPr>
              <w:t>Camera capture</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0B613C5E"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2C558FEE" w14:textId="77777777" w:rsidR="0070693A" w:rsidRDefault="002054B1">
            <w:pPr>
              <w:spacing w:after="20" w:line="259" w:lineRule="auto"/>
              <w:ind w:left="0" w:right="0" w:firstLine="0"/>
            </w:pPr>
            <w:r>
              <w:rPr>
                <w:rFonts w:eastAsia="Arial" w:cs="Arial"/>
                <w:sz w:val="16"/>
              </w:rPr>
              <w:t>Camera gallery</w:t>
            </w:r>
            <w:r>
              <w:t xml:space="preserve"> </w:t>
            </w:r>
          </w:p>
        </w:tc>
      </w:tr>
      <w:tr w:rsidR="0070693A" w14:paraId="16DD1D3E" w14:textId="77777777">
        <w:trPr>
          <w:cantSplit/>
          <w:trHeight w:val="330"/>
        </w:trPr>
        <w:tc>
          <w:tcPr>
            <w:tcW w:w="2946" w:type="dxa"/>
            <w:tcBorders>
              <w:top w:val="single" w:sz="4" w:space="0" w:color="000000"/>
              <w:left w:val="single" w:sz="4" w:space="0" w:color="000000"/>
              <w:bottom w:val="single" w:sz="4" w:space="0" w:color="000000"/>
              <w:right w:val="single" w:sz="4" w:space="0" w:color="000000"/>
            </w:tcBorders>
          </w:tcPr>
          <w:p w14:paraId="59F6B7CF" w14:textId="77777777" w:rsidR="0070693A" w:rsidRDefault="002054B1">
            <w:pPr>
              <w:spacing w:after="20" w:line="259" w:lineRule="auto"/>
              <w:ind w:left="0" w:right="0" w:firstLine="0"/>
            </w:pPr>
            <w:r>
              <w:rPr>
                <w:rFonts w:eastAsia="Arial" w:cs="Arial"/>
                <w:sz w:val="16"/>
              </w:rPr>
              <w:t>Image quality gate</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68F65850"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4DA6E647" w14:textId="77777777" w:rsidR="0070693A" w:rsidRDefault="002054B1">
            <w:pPr>
              <w:spacing w:after="20" w:line="259" w:lineRule="auto"/>
              <w:ind w:left="0" w:right="0" w:firstLine="0"/>
            </w:pPr>
            <w:r>
              <w:rPr>
                <w:rFonts w:eastAsia="Arial" w:cs="Arial"/>
                <w:sz w:val="16"/>
              </w:rPr>
              <w:t>Farm Overview / camera gallery</w:t>
            </w:r>
            <w:r>
              <w:t xml:space="preserve"> </w:t>
            </w:r>
          </w:p>
        </w:tc>
      </w:tr>
      <w:tr w:rsidR="0070693A" w14:paraId="455EAFAB" w14:textId="77777777">
        <w:trPr>
          <w:cantSplit/>
          <w:trHeight w:val="330"/>
        </w:trPr>
        <w:tc>
          <w:tcPr>
            <w:tcW w:w="2946" w:type="dxa"/>
            <w:tcBorders>
              <w:top w:val="single" w:sz="4" w:space="0" w:color="000000"/>
              <w:left w:val="single" w:sz="4" w:space="0" w:color="000000"/>
              <w:bottom w:val="single" w:sz="4" w:space="0" w:color="000000"/>
              <w:right w:val="single" w:sz="4" w:space="0" w:color="000000"/>
            </w:tcBorders>
          </w:tcPr>
          <w:p w14:paraId="3BB79922" w14:textId="77777777" w:rsidR="0070693A" w:rsidRDefault="002054B1">
            <w:pPr>
              <w:spacing w:after="20" w:line="259" w:lineRule="auto"/>
              <w:ind w:left="0" w:right="0" w:firstLine="0"/>
            </w:pPr>
            <w:r>
              <w:rPr>
                <w:rFonts w:eastAsia="Arial" w:cs="Arial"/>
                <w:sz w:val="16"/>
              </w:rPr>
              <w:t>AI scheduling</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0D7A7D61"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2F28A56A" w14:textId="77777777" w:rsidR="0070693A" w:rsidRDefault="002054B1">
            <w:pPr>
              <w:spacing w:after="20" w:line="259" w:lineRule="auto"/>
              <w:ind w:left="0" w:right="0" w:firstLine="0"/>
            </w:pPr>
            <w:r>
              <w:rPr>
                <w:rFonts w:eastAsia="Arial" w:cs="Arial"/>
                <w:sz w:val="16"/>
              </w:rPr>
              <w:t>AI configuration / AI Agent</w:t>
            </w:r>
            <w:r>
              <w:t xml:space="preserve"> </w:t>
            </w:r>
          </w:p>
        </w:tc>
      </w:tr>
      <w:tr w:rsidR="0070693A" w14:paraId="5778B7CC" w14:textId="77777777">
        <w:trPr>
          <w:cantSplit/>
          <w:trHeight w:val="331"/>
        </w:trPr>
        <w:tc>
          <w:tcPr>
            <w:tcW w:w="2946" w:type="dxa"/>
            <w:tcBorders>
              <w:top w:val="single" w:sz="4" w:space="0" w:color="000000"/>
              <w:left w:val="single" w:sz="4" w:space="0" w:color="000000"/>
              <w:bottom w:val="single" w:sz="4" w:space="0" w:color="000000"/>
              <w:right w:val="single" w:sz="4" w:space="0" w:color="000000"/>
            </w:tcBorders>
          </w:tcPr>
          <w:p w14:paraId="5C861CFE" w14:textId="77777777" w:rsidR="0070693A" w:rsidRDefault="002054B1">
            <w:pPr>
              <w:spacing w:after="20" w:line="259" w:lineRule="auto"/>
              <w:ind w:left="0" w:right="0" w:firstLine="0"/>
            </w:pPr>
            <w:r>
              <w:rPr>
                <w:rFonts w:eastAsia="Arial" w:cs="Arial"/>
                <w:sz w:val="16"/>
              </w:rPr>
              <w:t>LLM fallback</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20132F5E"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1B0CDCA0" w14:textId="77777777" w:rsidR="0070693A" w:rsidRDefault="002054B1">
            <w:pPr>
              <w:spacing w:after="20" w:line="259" w:lineRule="auto"/>
              <w:ind w:left="0" w:right="0" w:firstLine="0"/>
            </w:pPr>
            <w:r>
              <w:rPr>
                <w:rFonts w:eastAsia="Arial" w:cs="Arial"/>
                <w:sz w:val="16"/>
              </w:rPr>
              <w:t>AI Agent run detail</w:t>
            </w:r>
            <w:r>
              <w:t xml:space="preserve"> </w:t>
            </w:r>
          </w:p>
        </w:tc>
      </w:tr>
      <w:tr w:rsidR="0070693A" w14:paraId="6F09B521" w14:textId="77777777">
        <w:trPr>
          <w:cantSplit/>
          <w:trHeight w:val="325"/>
        </w:trPr>
        <w:tc>
          <w:tcPr>
            <w:tcW w:w="2946" w:type="dxa"/>
            <w:tcBorders>
              <w:top w:val="single" w:sz="4" w:space="0" w:color="000000"/>
              <w:left w:val="single" w:sz="4" w:space="0" w:color="000000"/>
              <w:bottom w:val="single" w:sz="4" w:space="0" w:color="000000"/>
              <w:right w:val="single" w:sz="4" w:space="0" w:color="000000"/>
            </w:tcBorders>
          </w:tcPr>
          <w:p w14:paraId="4D2FE680" w14:textId="77777777" w:rsidR="0070693A" w:rsidRDefault="002054B1">
            <w:pPr>
              <w:spacing w:after="20" w:line="259" w:lineRule="auto"/>
              <w:ind w:left="0" w:right="0" w:firstLine="0"/>
            </w:pPr>
            <w:r>
              <w:rPr>
                <w:rFonts w:eastAsia="Arial" w:cs="Arial"/>
                <w:sz w:val="16"/>
              </w:rPr>
              <w:t>VLM visual analysis</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41AA8ABA"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4698CD53" w14:textId="77777777" w:rsidR="0070693A" w:rsidRDefault="002054B1">
            <w:pPr>
              <w:spacing w:after="20" w:line="259" w:lineRule="auto"/>
              <w:ind w:left="0" w:right="0" w:firstLine="0"/>
            </w:pPr>
            <w:r>
              <w:rPr>
                <w:rFonts w:eastAsia="Arial" w:cs="Arial"/>
                <w:sz w:val="16"/>
              </w:rPr>
              <w:t>AI Agent run with selected image and VLM observations</w:t>
            </w:r>
            <w:r>
              <w:t xml:space="preserve"> </w:t>
            </w:r>
          </w:p>
        </w:tc>
      </w:tr>
      <w:tr w:rsidR="0070693A" w14:paraId="078B78B2" w14:textId="77777777">
        <w:trPr>
          <w:cantSplit/>
          <w:trHeight w:val="330"/>
        </w:trPr>
        <w:tc>
          <w:tcPr>
            <w:tcW w:w="2946" w:type="dxa"/>
            <w:tcBorders>
              <w:top w:val="single" w:sz="4" w:space="0" w:color="000000"/>
              <w:left w:val="single" w:sz="4" w:space="0" w:color="000000"/>
              <w:bottom w:val="single" w:sz="4" w:space="0" w:color="000000"/>
              <w:right w:val="single" w:sz="4" w:space="0" w:color="000000"/>
            </w:tcBorders>
          </w:tcPr>
          <w:p w14:paraId="627693DE" w14:textId="77777777" w:rsidR="0070693A" w:rsidRDefault="002054B1">
            <w:pPr>
              <w:spacing w:after="20" w:line="259" w:lineRule="auto"/>
              <w:ind w:left="0" w:right="0" w:firstLine="0"/>
            </w:pPr>
            <w:proofErr w:type="spellStart"/>
            <w:r>
              <w:rPr>
                <w:rFonts w:eastAsia="Arial" w:cs="Arial"/>
                <w:sz w:val="16"/>
              </w:rPr>
              <w:t>Powerboard</w:t>
            </w:r>
            <w:proofErr w:type="spellEnd"/>
            <w:r>
              <w:rPr>
                <w:rFonts w:eastAsia="Arial" w:cs="Arial"/>
                <w:sz w:val="16"/>
              </w:rPr>
              <w:t xml:space="preserve"> configuration</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7A13A69A"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5EEB64EB" w14:textId="77777777" w:rsidR="0070693A" w:rsidRDefault="002054B1">
            <w:pPr>
              <w:spacing w:after="20" w:line="259" w:lineRule="auto"/>
              <w:ind w:left="0" w:right="0" w:firstLine="0"/>
            </w:pPr>
            <w:r>
              <w:rPr>
                <w:rFonts w:eastAsia="Arial" w:cs="Arial"/>
                <w:sz w:val="16"/>
              </w:rPr>
              <w:t xml:space="preserve">Settings – </w:t>
            </w:r>
            <w:proofErr w:type="spellStart"/>
            <w:r>
              <w:rPr>
                <w:rFonts w:eastAsia="Arial" w:cs="Arial"/>
                <w:sz w:val="16"/>
              </w:rPr>
              <w:t>Powerboard</w:t>
            </w:r>
            <w:proofErr w:type="spellEnd"/>
            <w:r>
              <w:rPr>
                <w:rFonts w:eastAsia="Arial" w:cs="Arial"/>
                <w:sz w:val="16"/>
              </w:rPr>
              <w:t xml:space="preserve"> saved state</w:t>
            </w:r>
            <w:r>
              <w:t xml:space="preserve"> </w:t>
            </w:r>
          </w:p>
        </w:tc>
      </w:tr>
      <w:tr w:rsidR="0070693A" w14:paraId="6BF565B8" w14:textId="77777777">
        <w:trPr>
          <w:cantSplit/>
          <w:trHeight w:val="330"/>
        </w:trPr>
        <w:tc>
          <w:tcPr>
            <w:tcW w:w="2946" w:type="dxa"/>
            <w:tcBorders>
              <w:top w:val="single" w:sz="4" w:space="0" w:color="000000"/>
              <w:left w:val="single" w:sz="4" w:space="0" w:color="000000"/>
              <w:bottom w:val="single" w:sz="4" w:space="0" w:color="000000"/>
              <w:right w:val="single" w:sz="4" w:space="0" w:color="000000"/>
            </w:tcBorders>
          </w:tcPr>
          <w:p w14:paraId="0CA1F8AB" w14:textId="77777777" w:rsidR="0070693A" w:rsidRDefault="002054B1">
            <w:pPr>
              <w:spacing w:after="20" w:line="259" w:lineRule="auto"/>
              <w:ind w:left="0" w:right="0" w:firstLine="0"/>
            </w:pPr>
            <w:r>
              <w:rPr>
                <w:rFonts w:eastAsia="Arial" w:cs="Arial"/>
                <w:sz w:val="16"/>
              </w:rPr>
              <w:t>Manual device control</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3CCD6DD8"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2FFBDA60" w14:textId="77777777" w:rsidR="0070693A" w:rsidRDefault="002054B1">
            <w:pPr>
              <w:spacing w:after="20" w:line="259" w:lineRule="auto"/>
              <w:ind w:left="0" w:right="0" w:firstLine="0"/>
            </w:pPr>
            <w:r>
              <w:rPr>
                <w:rFonts w:eastAsia="Arial" w:cs="Arial"/>
                <w:sz w:val="16"/>
              </w:rPr>
              <w:t>Farm Overview Device Control</w:t>
            </w:r>
            <w:r>
              <w:t xml:space="preserve"> </w:t>
            </w:r>
          </w:p>
        </w:tc>
      </w:tr>
      <w:tr w:rsidR="0070693A" w14:paraId="1EC7329B" w14:textId="77777777">
        <w:trPr>
          <w:cantSplit/>
          <w:trHeight w:val="325"/>
        </w:trPr>
        <w:tc>
          <w:tcPr>
            <w:tcW w:w="2946" w:type="dxa"/>
            <w:tcBorders>
              <w:top w:val="single" w:sz="4" w:space="0" w:color="000000"/>
              <w:left w:val="single" w:sz="4" w:space="0" w:color="000000"/>
              <w:bottom w:val="single" w:sz="4" w:space="0" w:color="000000"/>
              <w:right w:val="single" w:sz="4" w:space="0" w:color="000000"/>
            </w:tcBorders>
          </w:tcPr>
          <w:p w14:paraId="404C43AC" w14:textId="77777777" w:rsidR="0070693A" w:rsidRDefault="002054B1">
            <w:pPr>
              <w:spacing w:after="20" w:line="259" w:lineRule="auto"/>
              <w:ind w:left="0" w:right="0" w:firstLine="0"/>
            </w:pPr>
            <w:r>
              <w:rPr>
                <w:rFonts w:eastAsia="Arial" w:cs="Arial"/>
                <w:sz w:val="16"/>
              </w:rPr>
              <w:t>Growth &amp; harvesting module</w:t>
            </w:r>
            <w:r>
              <w:t xml:space="preserve"> </w:t>
            </w:r>
          </w:p>
        </w:tc>
        <w:tc>
          <w:tcPr>
            <w:tcW w:w="1135" w:type="dxa"/>
            <w:tcBorders>
              <w:top w:val="single" w:sz="4" w:space="0" w:color="000000"/>
              <w:left w:val="single" w:sz="4" w:space="0" w:color="000000"/>
              <w:bottom w:val="single" w:sz="4" w:space="0" w:color="000000"/>
              <w:right w:val="single" w:sz="4" w:space="0" w:color="000000"/>
            </w:tcBorders>
          </w:tcPr>
          <w:p w14:paraId="48CCF2D4" w14:textId="77777777" w:rsidR="0070693A" w:rsidRDefault="002054B1">
            <w:pPr>
              <w:spacing w:after="20" w:line="259" w:lineRule="auto"/>
              <w:ind w:left="0" w:right="0" w:firstLine="0"/>
            </w:pPr>
            <w:r>
              <w:rPr>
                <w:rFonts w:eastAsia="Arial" w:cs="Arial"/>
                <w:sz w:val="16"/>
              </w:rPr>
              <w:t>PASS</w:t>
            </w:r>
            <w:r>
              <w:t xml:space="preserve"> </w:t>
            </w:r>
          </w:p>
        </w:tc>
        <w:tc>
          <w:tcPr>
            <w:tcW w:w="5896" w:type="dxa"/>
            <w:tcBorders>
              <w:top w:val="single" w:sz="4" w:space="0" w:color="000000"/>
              <w:left w:val="single" w:sz="4" w:space="0" w:color="000000"/>
              <w:bottom w:val="single" w:sz="4" w:space="0" w:color="000000"/>
              <w:right w:val="single" w:sz="4" w:space="0" w:color="000000"/>
            </w:tcBorders>
          </w:tcPr>
          <w:p w14:paraId="798C8495" w14:textId="77777777" w:rsidR="0070693A" w:rsidRDefault="002054B1">
            <w:pPr>
              <w:spacing w:after="20" w:line="259" w:lineRule="auto"/>
              <w:ind w:left="0" w:right="0" w:firstLine="0"/>
            </w:pPr>
            <w:r>
              <w:rPr>
                <w:rFonts w:eastAsia="Arial" w:cs="Arial"/>
                <w:sz w:val="16"/>
              </w:rPr>
              <w:t>Growth &amp; Harvesting screen</w:t>
            </w:r>
            <w:r>
              <w:t xml:space="preserve"> </w:t>
            </w:r>
          </w:p>
        </w:tc>
      </w:tr>
    </w:tbl>
    <w:p w14:paraId="5AED1C21" w14:textId="77777777" w:rsidR="0070693A" w:rsidRDefault="002054B1">
      <w:pPr>
        <w:spacing w:after="120" w:line="259" w:lineRule="auto"/>
        <w:ind w:left="0" w:right="0" w:firstLine="0"/>
      </w:pPr>
      <w:r>
        <w:t xml:space="preserve"> </w:t>
      </w:r>
    </w:p>
    <w:p w14:paraId="555D0431" w14:textId="77777777" w:rsidR="0070693A" w:rsidRDefault="002054B1">
      <w:pPr>
        <w:spacing w:after="300"/>
        <w:ind w:left="-5" w:right="0"/>
      </w:pPr>
      <w:r>
        <w:t xml:space="preserve">The screenshots demonstrate end-to-end operation against the Lab-connected system. They also show both successful VLM analysis and explicit fallback/failure cases, which is important because the final design treats external provider failure as an auditable operational condition rather than hiding it. </w:t>
      </w:r>
    </w:p>
    <w:p w14:paraId="6C769C59" w14:textId="77777777" w:rsidR="0070693A" w:rsidRDefault="002054B1">
      <w:pPr>
        <w:pStyle w:val="Heading3"/>
        <w:ind w:left="-5"/>
      </w:pPr>
      <w:bookmarkStart w:id="88" w:name="_Toc210064"/>
      <w:r>
        <w:t xml:space="preserve">11.2 Automated Test Coverage </w:t>
      </w:r>
      <w:bookmarkEnd w:id="88"/>
    </w:p>
    <w:p w14:paraId="1D58E64A" w14:textId="77777777" w:rsidR="0070693A" w:rsidRDefault="002054B1">
      <w:pPr>
        <w:spacing w:after="109"/>
        <w:ind w:left="-5" w:right="0"/>
      </w:pPr>
      <w:r>
        <w:t xml:space="preserve">The repository includes backend tests for authentication, farm provisioning/deletion, sensor mapping/collection, camera scheduling/quality, operator APIs, AI provider fallback/retry/provenance/safety, growth management and farm-specific </w:t>
      </w:r>
      <w:proofErr w:type="spellStart"/>
      <w:r>
        <w:t>Powerboard</w:t>
      </w:r>
      <w:proofErr w:type="spellEnd"/>
      <w:r>
        <w:t xml:space="preserve"> behaviour. Representative final tests include: </w:t>
      </w:r>
    </w:p>
    <w:p w14:paraId="76876458" w14:textId="77777777" w:rsidR="0070693A" w:rsidRDefault="002054B1">
      <w:pPr>
        <w:spacing w:line="259" w:lineRule="auto"/>
        <w:ind w:left="15" w:right="6"/>
        <w:jc w:val="center"/>
      </w:pPr>
      <w:r>
        <w:rPr>
          <w:rFonts w:eastAsia="Arial" w:cs="Arial"/>
          <w:b/>
          <w:sz w:val="18"/>
        </w:rPr>
        <w:t>Table 11-2. Automated test coverage summary</w:t>
      </w:r>
      <w:r>
        <w:t xml:space="preserve"> </w:t>
      </w:r>
    </w:p>
    <w:tbl>
      <w:tblPr>
        <w:tblStyle w:val="TableGrid"/>
        <w:tblW w:w="9864" w:type="dxa"/>
        <w:tblInd w:w="-44" w:type="dxa"/>
        <w:tblCellMar>
          <w:top w:w="32" w:type="dxa"/>
          <w:left w:w="104" w:type="dxa"/>
          <w:right w:w="72" w:type="dxa"/>
        </w:tblCellMar>
        <w:tblLook w:val="04A0" w:firstRow="1" w:lastRow="0" w:firstColumn="1" w:lastColumn="0" w:noHBand="0" w:noVBand="1"/>
      </w:tblPr>
      <w:tblGrid>
        <w:gridCol w:w="1811"/>
        <w:gridCol w:w="8053"/>
      </w:tblGrid>
      <w:tr w:rsidR="0070693A" w14:paraId="1765B595" w14:textId="77777777">
        <w:trPr>
          <w:cantSplit/>
          <w:trHeight w:val="328"/>
          <w:tblHeader/>
        </w:trPr>
        <w:tc>
          <w:tcPr>
            <w:tcW w:w="1811" w:type="dxa"/>
            <w:tcBorders>
              <w:top w:val="single" w:sz="4" w:space="0" w:color="000000"/>
              <w:left w:val="single" w:sz="4" w:space="0" w:color="000000"/>
              <w:bottom w:val="single" w:sz="4" w:space="0" w:color="000000"/>
              <w:right w:val="single" w:sz="4" w:space="0" w:color="000000"/>
            </w:tcBorders>
            <w:shd w:val="clear" w:color="auto" w:fill="D9EAD3"/>
          </w:tcPr>
          <w:p w14:paraId="43217E67" w14:textId="77777777" w:rsidR="0070693A" w:rsidRDefault="002054B1">
            <w:pPr>
              <w:spacing w:after="20" w:line="259" w:lineRule="auto"/>
              <w:ind w:left="0" w:right="0" w:firstLine="0"/>
            </w:pPr>
            <w:r>
              <w:rPr>
                <w:rFonts w:eastAsia="Arial" w:cs="Arial"/>
                <w:b/>
                <w:sz w:val="17"/>
              </w:rPr>
              <w:t>Area</w:t>
            </w:r>
            <w:r>
              <w:t xml:space="preserve"> </w:t>
            </w:r>
          </w:p>
        </w:tc>
        <w:tc>
          <w:tcPr>
            <w:tcW w:w="8054" w:type="dxa"/>
            <w:tcBorders>
              <w:top w:val="single" w:sz="4" w:space="0" w:color="000000"/>
              <w:left w:val="single" w:sz="4" w:space="0" w:color="000000"/>
              <w:bottom w:val="single" w:sz="4" w:space="0" w:color="000000"/>
              <w:right w:val="single" w:sz="4" w:space="0" w:color="000000"/>
            </w:tcBorders>
            <w:shd w:val="clear" w:color="auto" w:fill="D9EAD3"/>
          </w:tcPr>
          <w:p w14:paraId="76FB07C3" w14:textId="77777777" w:rsidR="0070693A" w:rsidRDefault="002054B1">
            <w:pPr>
              <w:spacing w:after="20" w:line="259" w:lineRule="auto"/>
              <w:ind w:left="6" w:right="0" w:firstLine="0"/>
            </w:pPr>
            <w:r>
              <w:rPr>
                <w:rFonts w:eastAsia="Arial" w:cs="Arial"/>
                <w:b/>
                <w:sz w:val="17"/>
              </w:rPr>
              <w:t>Representative automated checks</w:t>
            </w:r>
            <w:r>
              <w:t xml:space="preserve"> </w:t>
            </w:r>
          </w:p>
        </w:tc>
      </w:tr>
      <w:tr w:rsidR="0070693A" w14:paraId="45680476" w14:textId="77777777">
        <w:trPr>
          <w:cantSplit/>
          <w:trHeight w:val="327"/>
        </w:trPr>
        <w:tc>
          <w:tcPr>
            <w:tcW w:w="1811" w:type="dxa"/>
            <w:tcBorders>
              <w:top w:val="single" w:sz="4" w:space="0" w:color="000000"/>
              <w:left w:val="single" w:sz="4" w:space="0" w:color="000000"/>
              <w:bottom w:val="single" w:sz="4" w:space="0" w:color="000000"/>
              <w:right w:val="single" w:sz="4" w:space="0" w:color="000000"/>
            </w:tcBorders>
          </w:tcPr>
          <w:p w14:paraId="33F3E4C7" w14:textId="77777777" w:rsidR="0070693A" w:rsidRDefault="002054B1">
            <w:pPr>
              <w:spacing w:after="20" w:line="259" w:lineRule="auto"/>
              <w:ind w:left="0" w:right="0" w:firstLine="0"/>
            </w:pPr>
            <w:r>
              <w:rPr>
                <w:rFonts w:eastAsia="Arial" w:cs="Arial"/>
                <w:sz w:val="16"/>
              </w:rPr>
              <w:t>Authentication</w:t>
            </w:r>
            <w:r>
              <w:t xml:space="preserve"> </w:t>
            </w:r>
          </w:p>
        </w:tc>
        <w:tc>
          <w:tcPr>
            <w:tcW w:w="8054" w:type="dxa"/>
            <w:tcBorders>
              <w:top w:val="single" w:sz="4" w:space="0" w:color="000000"/>
              <w:left w:val="single" w:sz="4" w:space="0" w:color="000000"/>
              <w:bottom w:val="single" w:sz="4" w:space="0" w:color="000000"/>
              <w:right w:val="single" w:sz="4" w:space="0" w:color="000000"/>
            </w:tcBorders>
          </w:tcPr>
          <w:p w14:paraId="2E9C835B" w14:textId="77777777" w:rsidR="0070693A" w:rsidRDefault="002054B1">
            <w:pPr>
              <w:spacing w:after="20" w:line="259" w:lineRule="auto"/>
              <w:ind w:left="6" w:right="0" w:firstLine="0"/>
            </w:pPr>
            <w:r>
              <w:rPr>
                <w:rFonts w:eastAsia="Arial" w:cs="Arial"/>
                <w:sz w:val="16"/>
              </w:rPr>
              <w:t>register user; password hashing; duplicate username; deleted-user refresh returns 401.</w:t>
            </w:r>
            <w:r>
              <w:t xml:space="preserve"> </w:t>
            </w:r>
          </w:p>
        </w:tc>
      </w:tr>
      <w:tr w:rsidR="0070693A" w14:paraId="07EAC554" w14:textId="77777777">
        <w:trPr>
          <w:cantSplit/>
          <w:trHeight w:val="530"/>
        </w:trPr>
        <w:tc>
          <w:tcPr>
            <w:tcW w:w="1811" w:type="dxa"/>
            <w:tcBorders>
              <w:top w:val="single" w:sz="4" w:space="0" w:color="000000"/>
              <w:left w:val="single" w:sz="4" w:space="0" w:color="000000"/>
              <w:bottom w:val="single" w:sz="4" w:space="0" w:color="000000"/>
              <w:right w:val="single" w:sz="4" w:space="0" w:color="000000"/>
            </w:tcBorders>
          </w:tcPr>
          <w:p w14:paraId="42800ADE" w14:textId="77777777" w:rsidR="0070693A" w:rsidRDefault="002054B1">
            <w:pPr>
              <w:spacing w:after="20" w:line="259" w:lineRule="auto"/>
              <w:ind w:left="0" w:right="0" w:firstLine="0"/>
            </w:pPr>
            <w:r>
              <w:rPr>
                <w:rFonts w:eastAsia="Arial" w:cs="Arial"/>
                <w:sz w:val="16"/>
              </w:rPr>
              <w:t>Farm lifecycle</w:t>
            </w:r>
            <w:r>
              <w:t xml:space="preserve"> </w:t>
            </w:r>
          </w:p>
        </w:tc>
        <w:tc>
          <w:tcPr>
            <w:tcW w:w="8054" w:type="dxa"/>
            <w:tcBorders>
              <w:top w:val="single" w:sz="4" w:space="0" w:color="000000"/>
              <w:left w:val="single" w:sz="4" w:space="0" w:color="000000"/>
              <w:bottom w:val="single" w:sz="4" w:space="0" w:color="000000"/>
              <w:right w:val="single" w:sz="4" w:space="0" w:color="000000"/>
            </w:tcBorders>
          </w:tcPr>
          <w:p w14:paraId="452DC4FC" w14:textId="77777777" w:rsidR="0070693A" w:rsidRDefault="002054B1">
            <w:pPr>
              <w:spacing w:after="20" w:line="259" w:lineRule="auto"/>
              <w:ind w:left="6" w:right="0" w:firstLine="0"/>
            </w:pPr>
            <w:r>
              <w:rPr>
                <w:rFonts w:eastAsia="Arial" w:cs="Arial"/>
                <w:sz w:val="16"/>
              </w:rPr>
              <w:t>creation provisions editable sensor ingestion; deletion purges owned history/media; rollback keeps DB/file consistency.</w:t>
            </w:r>
            <w:r>
              <w:t xml:space="preserve"> </w:t>
            </w:r>
          </w:p>
        </w:tc>
      </w:tr>
      <w:tr w:rsidR="0070693A" w14:paraId="16F339E4" w14:textId="77777777">
        <w:trPr>
          <w:cantSplit/>
          <w:trHeight w:val="525"/>
        </w:trPr>
        <w:tc>
          <w:tcPr>
            <w:tcW w:w="1811" w:type="dxa"/>
            <w:tcBorders>
              <w:top w:val="single" w:sz="4" w:space="0" w:color="000000"/>
              <w:left w:val="single" w:sz="4" w:space="0" w:color="000000"/>
              <w:bottom w:val="single" w:sz="4" w:space="0" w:color="000000"/>
              <w:right w:val="single" w:sz="4" w:space="0" w:color="000000"/>
            </w:tcBorders>
            <w:vAlign w:val="center"/>
          </w:tcPr>
          <w:p w14:paraId="54A0C975" w14:textId="77777777" w:rsidR="0070693A" w:rsidRDefault="002054B1">
            <w:pPr>
              <w:spacing w:after="20" w:line="259" w:lineRule="auto"/>
              <w:ind w:left="0" w:right="0" w:firstLine="0"/>
            </w:pPr>
            <w:r>
              <w:rPr>
                <w:rFonts w:eastAsia="Arial" w:cs="Arial"/>
                <w:sz w:val="16"/>
              </w:rPr>
              <w:t>Sensors</w:t>
            </w:r>
            <w:r>
              <w:t xml:space="preserve"> </w:t>
            </w:r>
          </w:p>
        </w:tc>
        <w:tc>
          <w:tcPr>
            <w:tcW w:w="8054" w:type="dxa"/>
            <w:tcBorders>
              <w:top w:val="single" w:sz="4" w:space="0" w:color="000000"/>
              <w:left w:val="single" w:sz="4" w:space="0" w:color="000000"/>
              <w:bottom w:val="single" w:sz="4" w:space="0" w:color="000000"/>
              <w:right w:val="single" w:sz="4" w:space="0" w:color="000000"/>
            </w:tcBorders>
          </w:tcPr>
          <w:p w14:paraId="375D7235" w14:textId="77777777" w:rsidR="0070693A" w:rsidRDefault="002054B1">
            <w:pPr>
              <w:spacing w:after="20" w:line="259" w:lineRule="auto"/>
              <w:ind w:left="6" w:right="0" w:firstLine="0"/>
            </w:pPr>
            <w:r>
              <w:rPr>
                <w:rFonts w:eastAsia="Arial" w:cs="Arial"/>
                <w:sz w:val="16"/>
              </w:rPr>
              <w:t>normalises all seven physical sensors; invalid hardware flags skipped; suspect physical-domain values retained; manual collection conflict=409; status updated.</w:t>
            </w:r>
            <w:r>
              <w:t xml:space="preserve"> </w:t>
            </w:r>
          </w:p>
        </w:tc>
      </w:tr>
      <w:tr w:rsidR="0070693A" w14:paraId="0044120D" w14:textId="77777777">
        <w:trPr>
          <w:cantSplit/>
          <w:trHeight w:val="330"/>
        </w:trPr>
        <w:tc>
          <w:tcPr>
            <w:tcW w:w="1811" w:type="dxa"/>
            <w:tcBorders>
              <w:top w:val="single" w:sz="4" w:space="0" w:color="000000"/>
              <w:left w:val="single" w:sz="4" w:space="0" w:color="000000"/>
              <w:bottom w:val="single" w:sz="4" w:space="0" w:color="000000"/>
              <w:right w:val="single" w:sz="4" w:space="0" w:color="000000"/>
            </w:tcBorders>
          </w:tcPr>
          <w:p w14:paraId="0C00A31E" w14:textId="77777777" w:rsidR="0070693A" w:rsidRDefault="002054B1">
            <w:pPr>
              <w:spacing w:after="20" w:line="259" w:lineRule="auto"/>
              <w:ind w:left="0" w:right="0" w:firstLine="0"/>
            </w:pPr>
            <w:r>
              <w:rPr>
                <w:rFonts w:eastAsia="Arial" w:cs="Arial"/>
                <w:sz w:val="16"/>
              </w:rPr>
              <w:t>History/farm state</w:t>
            </w:r>
            <w:r>
              <w:t xml:space="preserve"> </w:t>
            </w:r>
          </w:p>
        </w:tc>
        <w:tc>
          <w:tcPr>
            <w:tcW w:w="8054" w:type="dxa"/>
            <w:tcBorders>
              <w:top w:val="single" w:sz="4" w:space="0" w:color="000000"/>
              <w:left w:val="single" w:sz="4" w:space="0" w:color="000000"/>
              <w:bottom w:val="single" w:sz="4" w:space="0" w:color="000000"/>
              <w:right w:val="single" w:sz="4" w:space="0" w:color="000000"/>
            </w:tcBorders>
          </w:tcPr>
          <w:p w14:paraId="0F7E6DB9" w14:textId="77777777" w:rsidR="0070693A" w:rsidRDefault="002054B1">
            <w:pPr>
              <w:spacing w:after="20" w:line="259" w:lineRule="auto"/>
              <w:ind w:left="6" w:right="0" w:firstLine="0"/>
            </w:pPr>
            <w:r>
              <w:rPr>
                <w:rFonts w:eastAsia="Arial" w:cs="Arial"/>
                <w:sz w:val="16"/>
              </w:rPr>
              <w:t>farm isolation; sensor history aggregation; collection-cycle timestamps; trend/freshness behaviour.</w:t>
            </w:r>
            <w:r>
              <w:t xml:space="preserve"> </w:t>
            </w:r>
          </w:p>
        </w:tc>
      </w:tr>
      <w:tr w:rsidR="0070693A" w14:paraId="7F5ECFDB" w14:textId="77777777">
        <w:trPr>
          <w:cantSplit/>
          <w:trHeight w:val="525"/>
        </w:trPr>
        <w:tc>
          <w:tcPr>
            <w:tcW w:w="1811" w:type="dxa"/>
            <w:tcBorders>
              <w:top w:val="single" w:sz="4" w:space="0" w:color="000000"/>
              <w:left w:val="single" w:sz="4" w:space="0" w:color="000000"/>
              <w:bottom w:val="single" w:sz="4" w:space="0" w:color="000000"/>
              <w:right w:val="single" w:sz="4" w:space="0" w:color="000000"/>
            </w:tcBorders>
            <w:vAlign w:val="center"/>
          </w:tcPr>
          <w:p w14:paraId="4E7526E8" w14:textId="77777777" w:rsidR="0070693A" w:rsidRDefault="002054B1">
            <w:pPr>
              <w:spacing w:after="20" w:line="259" w:lineRule="auto"/>
              <w:ind w:left="0" w:right="0" w:firstLine="0"/>
            </w:pPr>
            <w:r>
              <w:rPr>
                <w:rFonts w:eastAsia="Arial" w:cs="Arial"/>
                <w:sz w:val="16"/>
              </w:rPr>
              <w:t>Camera</w:t>
            </w:r>
            <w:r>
              <w:t xml:space="preserve"> </w:t>
            </w:r>
          </w:p>
        </w:tc>
        <w:tc>
          <w:tcPr>
            <w:tcW w:w="8054" w:type="dxa"/>
            <w:tcBorders>
              <w:top w:val="single" w:sz="4" w:space="0" w:color="000000"/>
              <w:left w:val="single" w:sz="4" w:space="0" w:color="000000"/>
              <w:bottom w:val="single" w:sz="4" w:space="0" w:color="000000"/>
              <w:right w:val="single" w:sz="4" w:space="0" w:color="000000"/>
            </w:tcBorders>
          </w:tcPr>
          <w:p w14:paraId="7F62763C" w14:textId="77777777" w:rsidR="0070693A" w:rsidRDefault="002054B1">
            <w:pPr>
              <w:spacing w:after="20" w:line="259" w:lineRule="auto"/>
              <w:ind w:left="6" w:right="0" w:firstLine="0"/>
            </w:pPr>
            <w:r>
              <w:rPr>
                <w:rFonts w:eastAsia="Arial" w:cs="Arial"/>
                <w:sz w:val="16"/>
              </w:rPr>
              <w:t>quality passes textured image; rejects tiny/blurry/monochrome; magenta warning remains VLM-ready; schedule windows; multi-camera due polling.</w:t>
            </w:r>
            <w:r>
              <w:t xml:space="preserve"> </w:t>
            </w:r>
          </w:p>
        </w:tc>
      </w:tr>
      <w:tr w:rsidR="0070693A" w14:paraId="1AE61097" w14:textId="77777777">
        <w:trPr>
          <w:cantSplit/>
          <w:trHeight w:val="530"/>
        </w:trPr>
        <w:tc>
          <w:tcPr>
            <w:tcW w:w="1811" w:type="dxa"/>
            <w:tcBorders>
              <w:top w:val="single" w:sz="4" w:space="0" w:color="000000"/>
              <w:left w:val="single" w:sz="4" w:space="0" w:color="000000"/>
              <w:bottom w:val="single" w:sz="4" w:space="0" w:color="000000"/>
              <w:right w:val="single" w:sz="4" w:space="0" w:color="000000"/>
            </w:tcBorders>
          </w:tcPr>
          <w:p w14:paraId="735912B2" w14:textId="77777777" w:rsidR="0070693A" w:rsidRDefault="002054B1">
            <w:pPr>
              <w:spacing w:after="20" w:line="259" w:lineRule="auto"/>
              <w:ind w:left="0" w:right="0" w:firstLine="0"/>
            </w:pPr>
            <w:r>
              <w:rPr>
                <w:rFonts w:eastAsia="Arial" w:cs="Arial"/>
                <w:sz w:val="16"/>
              </w:rPr>
              <w:t>AI</w:t>
            </w:r>
            <w:r>
              <w:t xml:space="preserve"> </w:t>
            </w:r>
          </w:p>
        </w:tc>
        <w:tc>
          <w:tcPr>
            <w:tcW w:w="8054" w:type="dxa"/>
            <w:tcBorders>
              <w:top w:val="single" w:sz="4" w:space="0" w:color="000000"/>
              <w:left w:val="single" w:sz="4" w:space="0" w:color="000000"/>
              <w:bottom w:val="single" w:sz="4" w:space="0" w:color="000000"/>
              <w:right w:val="single" w:sz="4" w:space="0" w:color="000000"/>
            </w:tcBorders>
          </w:tcPr>
          <w:p w14:paraId="3B2F2688" w14:textId="77777777" w:rsidR="0070693A" w:rsidRDefault="002054B1">
            <w:pPr>
              <w:spacing w:after="20" w:line="259" w:lineRule="auto"/>
              <w:ind w:left="6" w:right="0" w:firstLine="0"/>
            </w:pPr>
            <w:r>
              <w:rPr>
                <w:rFonts w:eastAsia="Arial" w:cs="Arial"/>
                <w:sz w:val="16"/>
              </w:rPr>
              <w:t>VLM failure falls back; no reliable image uses LLM; scheduled unchanged evidence skips; invalid model output persists failed run; retry semantics; provenance and image age filters.</w:t>
            </w:r>
            <w:r>
              <w:t xml:space="preserve"> </w:t>
            </w:r>
          </w:p>
        </w:tc>
      </w:tr>
      <w:tr w:rsidR="0070693A" w14:paraId="6A0855B3" w14:textId="77777777">
        <w:trPr>
          <w:cantSplit/>
          <w:trHeight w:val="525"/>
        </w:trPr>
        <w:tc>
          <w:tcPr>
            <w:tcW w:w="1811" w:type="dxa"/>
            <w:tcBorders>
              <w:top w:val="single" w:sz="4" w:space="0" w:color="000000"/>
              <w:left w:val="single" w:sz="4" w:space="0" w:color="000000"/>
              <w:bottom w:val="single" w:sz="4" w:space="0" w:color="000000"/>
              <w:right w:val="single" w:sz="4" w:space="0" w:color="000000"/>
            </w:tcBorders>
            <w:vAlign w:val="center"/>
          </w:tcPr>
          <w:p w14:paraId="07173AE3" w14:textId="77777777" w:rsidR="0070693A" w:rsidRDefault="002054B1">
            <w:pPr>
              <w:spacing w:after="20" w:line="259" w:lineRule="auto"/>
              <w:ind w:left="0" w:right="0" w:firstLine="0"/>
            </w:pPr>
            <w:r>
              <w:rPr>
                <w:rFonts w:eastAsia="Arial" w:cs="Arial"/>
                <w:sz w:val="16"/>
              </w:rPr>
              <w:t>Safety/actuation</w:t>
            </w:r>
            <w:r>
              <w:t xml:space="preserve"> </w:t>
            </w:r>
          </w:p>
        </w:tc>
        <w:tc>
          <w:tcPr>
            <w:tcW w:w="8054" w:type="dxa"/>
            <w:tcBorders>
              <w:top w:val="single" w:sz="4" w:space="0" w:color="000000"/>
              <w:left w:val="single" w:sz="4" w:space="0" w:color="000000"/>
              <w:bottom w:val="single" w:sz="4" w:space="0" w:color="000000"/>
              <w:right w:val="single" w:sz="4" w:space="0" w:color="000000"/>
            </w:tcBorders>
          </w:tcPr>
          <w:p w14:paraId="213ADBA0" w14:textId="77777777" w:rsidR="0070693A" w:rsidRDefault="002054B1">
            <w:pPr>
              <w:spacing w:after="20" w:line="259" w:lineRule="auto"/>
              <w:ind w:left="6" w:right="0" w:firstLine="0"/>
              <w:jc w:val="both"/>
            </w:pPr>
            <w:r>
              <w:rPr>
                <w:rFonts w:eastAsia="Arial" w:cs="Arial"/>
                <w:sz w:val="16"/>
              </w:rPr>
              <w:t xml:space="preserve">safe fan recommendation automatic; other targets notification-only; fan and grouped lights use current farm </w:t>
            </w:r>
            <w:proofErr w:type="spellStart"/>
            <w:r>
              <w:rPr>
                <w:rFonts w:eastAsia="Arial" w:cs="Arial"/>
                <w:sz w:val="16"/>
              </w:rPr>
              <w:t>Powerboard</w:t>
            </w:r>
            <w:proofErr w:type="spellEnd"/>
            <w:r>
              <w:rPr>
                <w:rFonts w:eastAsia="Arial" w:cs="Arial"/>
                <w:sz w:val="16"/>
              </w:rPr>
              <w:t xml:space="preserve"> config; partial light result audited.</w:t>
            </w:r>
            <w:r>
              <w:t xml:space="preserve"> </w:t>
            </w:r>
          </w:p>
        </w:tc>
      </w:tr>
      <w:tr w:rsidR="0070693A" w14:paraId="5379AE89" w14:textId="77777777">
        <w:trPr>
          <w:cantSplit/>
          <w:trHeight w:val="531"/>
        </w:trPr>
        <w:tc>
          <w:tcPr>
            <w:tcW w:w="1811" w:type="dxa"/>
            <w:tcBorders>
              <w:top w:val="single" w:sz="4" w:space="0" w:color="000000"/>
              <w:left w:val="single" w:sz="4" w:space="0" w:color="000000"/>
              <w:bottom w:val="single" w:sz="4" w:space="0" w:color="000000"/>
              <w:right w:val="single" w:sz="4" w:space="0" w:color="000000"/>
            </w:tcBorders>
          </w:tcPr>
          <w:p w14:paraId="5CCCA64B" w14:textId="77777777" w:rsidR="0070693A" w:rsidRDefault="002054B1">
            <w:pPr>
              <w:spacing w:after="20" w:line="259" w:lineRule="auto"/>
              <w:ind w:left="0" w:right="0" w:firstLine="0"/>
            </w:pPr>
            <w:proofErr w:type="spellStart"/>
            <w:r>
              <w:rPr>
                <w:rFonts w:eastAsia="Arial" w:cs="Arial"/>
                <w:sz w:val="16"/>
              </w:rPr>
              <w:t>Powerboard</w:t>
            </w:r>
            <w:proofErr w:type="spellEnd"/>
            <w:r>
              <w:rPr>
                <w:rFonts w:eastAsia="Arial" w:cs="Arial"/>
                <w:sz w:val="16"/>
              </w:rPr>
              <w:t xml:space="preserve"> config</w:t>
            </w:r>
            <w:r>
              <w:t xml:space="preserve"> </w:t>
            </w:r>
          </w:p>
        </w:tc>
        <w:tc>
          <w:tcPr>
            <w:tcW w:w="8054" w:type="dxa"/>
            <w:tcBorders>
              <w:top w:val="single" w:sz="4" w:space="0" w:color="000000"/>
              <w:left w:val="single" w:sz="4" w:space="0" w:color="000000"/>
              <w:bottom w:val="single" w:sz="4" w:space="0" w:color="000000"/>
              <w:right w:val="single" w:sz="4" w:space="0" w:color="000000"/>
            </w:tcBorders>
          </w:tcPr>
          <w:p w14:paraId="32146529" w14:textId="77777777" w:rsidR="0070693A" w:rsidRDefault="002054B1">
            <w:pPr>
              <w:spacing w:after="20" w:line="259" w:lineRule="auto"/>
              <w:ind w:left="6" w:right="0" w:firstLine="0"/>
            </w:pPr>
            <w:r>
              <w:rPr>
                <w:rFonts w:eastAsia="Arial" w:cs="Arial"/>
                <w:sz w:val="16"/>
              </w:rPr>
              <w:t>GET creates empty farm config; PATCH validates IP and stores both addresses; bootstrap seeds once and does not overwrite farmer edits.</w:t>
            </w:r>
            <w:r>
              <w:t xml:space="preserve"> </w:t>
            </w:r>
          </w:p>
        </w:tc>
      </w:tr>
      <w:tr w:rsidR="0070693A" w14:paraId="7C078719" w14:textId="77777777">
        <w:trPr>
          <w:cantSplit/>
          <w:trHeight w:val="325"/>
        </w:trPr>
        <w:tc>
          <w:tcPr>
            <w:tcW w:w="1811" w:type="dxa"/>
            <w:tcBorders>
              <w:top w:val="single" w:sz="4" w:space="0" w:color="000000"/>
              <w:left w:val="single" w:sz="4" w:space="0" w:color="000000"/>
              <w:bottom w:val="single" w:sz="4" w:space="0" w:color="000000"/>
              <w:right w:val="single" w:sz="4" w:space="0" w:color="000000"/>
            </w:tcBorders>
          </w:tcPr>
          <w:p w14:paraId="7E299309" w14:textId="77777777" w:rsidR="0070693A" w:rsidRDefault="002054B1">
            <w:pPr>
              <w:spacing w:after="20" w:line="259" w:lineRule="auto"/>
              <w:ind w:left="0" w:right="0" w:firstLine="0"/>
            </w:pPr>
            <w:r>
              <w:rPr>
                <w:rFonts w:eastAsia="Arial" w:cs="Arial"/>
                <w:sz w:val="16"/>
              </w:rPr>
              <w:t>Growth</w:t>
            </w:r>
            <w:r>
              <w:t xml:space="preserve"> </w:t>
            </w:r>
          </w:p>
        </w:tc>
        <w:tc>
          <w:tcPr>
            <w:tcW w:w="8054" w:type="dxa"/>
            <w:tcBorders>
              <w:top w:val="single" w:sz="4" w:space="0" w:color="000000"/>
              <w:left w:val="single" w:sz="4" w:space="0" w:color="000000"/>
              <w:bottom w:val="single" w:sz="4" w:space="0" w:color="000000"/>
              <w:right w:val="single" w:sz="4" w:space="0" w:color="000000"/>
            </w:tcBorders>
          </w:tcPr>
          <w:p w14:paraId="1BFAB53C" w14:textId="77777777" w:rsidR="0070693A" w:rsidRDefault="002054B1">
            <w:pPr>
              <w:spacing w:after="20" w:line="259" w:lineRule="auto"/>
              <w:ind w:left="6" w:right="0" w:firstLine="0"/>
            </w:pPr>
            <w:r>
              <w:rPr>
                <w:rFonts w:eastAsia="Arial" w:cs="Arial"/>
                <w:sz w:val="16"/>
              </w:rPr>
              <w:t>farm-scoped growing areas; selected-farm updates and ownership checks.</w:t>
            </w:r>
            <w:r>
              <w:t xml:space="preserve"> </w:t>
            </w:r>
          </w:p>
        </w:tc>
      </w:tr>
    </w:tbl>
    <w:p w14:paraId="47D6D526" w14:textId="77777777" w:rsidR="0070693A" w:rsidRDefault="002054B1">
      <w:pPr>
        <w:spacing w:after="60" w:line="259" w:lineRule="auto"/>
        <w:ind w:left="0" w:right="0" w:firstLine="0"/>
      </w:pPr>
      <w:r>
        <w:t xml:space="preserve"> </w:t>
      </w:r>
    </w:p>
    <w:p w14:paraId="17BBF171" w14:textId="77777777" w:rsidR="0070693A" w:rsidRDefault="002054B1">
      <w:pPr>
        <w:spacing w:line="257" w:lineRule="auto"/>
        <w:ind w:left="-5" w:right="0"/>
      </w:pPr>
      <w:r>
        <w:rPr>
          <w:rFonts w:ascii="Consolas" w:eastAsia="Consolas" w:hAnsi="Consolas" w:cs="Consolas"/>
          <w:sz w:val="16"/>
        </w:rPr>
        <w:t xml:space="preserve">docker-compose exec backend python manage.py test </w:t>
      </w:r>
    </w:p>
    <w:p w14:paraId="202A3F57" w14:textId="77777777" w:rsidR="0070693A" w:rsidRDefault="002054B1">
      <w:pPr>
        <w:spacing w:line="257" w:lineRule="auto"/>
        <w:ind w:left="-5" w:right="0"/>
      </w:pPr>
      <w:r>
        <w:rPr>
          <w:rFonts w:ascii="Consolas" w:eastAsia="Consolas" w:hAnsi="Consolas" w:cs="Consolas"/>
          <w:sz w:val="16"/>
        </w:rPr>
        <w:t xml:space="preserve"># Focused examples </w:t>
      </w:r>
    </w:p>
    <w:p w14:paraId="0FCCA46E" w14:textId="77777777" w:rsidR="0070693A" w:rsidRDefault="002054B1">
      <w:pPr>
        <w:spacing w:line="257" w:lineRule="auto"/>
        <w:ind w:left="-5" w:right="3805"/>
      </w:pPr>
      <w:r>
        <w:t xml:space="preserve">docker-compose exec backend python manage.py test </w:t>
      </w:r>
      <w:proofErr w:type="spellStart"/>
      <w:r>
        <w:t>powerboard_control</w:t>
      </w:r>
      <w:proofErr w:type="spellEnd"/>
    </w:p>
    <w:p w14:paraId="38CCCFCD" w14:textId="77777777" w:rsidR="0070693A" w:rsidRDefault="002054B1">
      <w:pPr>
        <w:spacing w:line="257" w:lineRule="auto"/>
        <w:ind w:left="-5" w:right="3805"/>
      </w:pPr>
      <w:r>
        <w:t xml:space="preserve">docker-compose exec backend python manage.py test </w:t>
      </w:r>
      <w:proofErr w:type="spellStart"/>
      <w:r>
        <w:t>ai_agent</w:t>
      </w:r>
      <w:proofErr w:type="spellEnd"/>
    </w:p>
    <w:p w14:paraId="244CBC06" w14:textId="77777777" w:rsidR="0070693A" w:rsidRDefault="002054B1">
      <w:pPr>
        <w:spacing w:line="257" w:lineRule="auto"/>
        <w:ind w:left="-5" w:right="3805"/>
      </w:pPr>
      <w:r>
        <w:t>docker-compose exec backend python manage.py test telemetry</w:t>
      </w:r>
    </w:p>
    <w:p w14:paraId="2ED5EFC6" w14:textId="77777777" w:rsidR="0070693A" w:rsidRDefault="002054B1">
      <w:pPr>
        <w:spacing w:after="1" w:line="259" w:lineRule="auto"/>
        <w:ind w:left="0" w:right="0" w:firstLine="0"/>
      </w:pPr>
      <w:r>
        <w:rPr>
          <w:rFonts w:ascii="Consolas" w:eastAsia="Consolas" w:hAnsi="Consolas" w:cs="Consolas"/>
          <w:sz w:val="16"/>
        </w:rPr>
        <w:t xml:space="preserve"> </w:t>
      </w:r>
    </w:p>
    <w:p w14:paraId="605C3E3E" w14:textId="77777777" w:rsidR="0070693A" w:rsidRDefault="002054B1">
      <w:pPr>
        <w:spacing w:line="257" w:lineRule="auto"/>
        <w:ind w:left="-5" w:right="0"/>
      </w:pPr>
      <w:r>
        <w:rPr>
          <w:rFonts w:ascii="Consolas" w:eastAsia="Consolas" w:hAnsi="Consolas" w:cs="Consolas"/>
          <w:sz w:val="16"/>
        </w:rPr>
        <w:t xml:space="preserve"># Frontend </w:t>
      </w:r>
    </w:p>
    <w:p w14:paraId="4DCCBD05" w14:textId="77777777" w:rsidR="0070693A" w:rsidRDefault="002054B1">
      <w:pPr>
        <w:spacing w:line="257" w:lineRule="auto"/>
        <w:ind w:left="-5" w:right="0"/>
      </w:pPr>
      <w:r>
        <w:rPr>
          <w:rFonts w:ascii="Consolas" w:eastAsia="Consolas" w:hAnsi="Consolas" w:cs="Consolas"/>
          <w:sz w:val="16"/>
        </w:rPr>
        <w:t xml:space="preserve">docker-compose exec frontend </w:t>
      </w:r>
      <w:proofErr w:type="spellStart"/>
      <w:r>
        <w:rPr>
          <w:rFonts w:ascii="Consolas" w:eastAsia="Consolas" w:hAnsi="Consolas" w:cs="Consolas"/>
          <w:sz w:val="16"/>
        </w:rPr>
        <w:t>npm</w:t>
      </w:r>
      <w:proofErr w:type="spellEnd"/>
      <w:r>
        <w:rPr>
          <w:rFonts w:ascii="Consolas" w:eastAsia="Consolas" w:hAnsi="Consolas" w:cs="Consolas"/>
          <w:sz w:val="16"/>
        </w:rPr>
        <w:t xml:space="preserve"> run build </w:t>
      </w:r>
    </w:p>
    <w:p w14:paraId="427C4341" w14:textId="77777777" w:rsidR="0070693A" w:rsidRDefault="002054B1">
      <w:pPr>
        <w:spacing w:after="62" w:line="257" w:lineRule="auto"/>
        <w:ind w:left="-5" w:right="0"/>
      </w:pPr>
      <w:r>
        <w:rPr>
          <w:rFonts w:ascii="Consolas" w:eastAsia="Consolas" w:hAnsi="Consolas" w:cs="Consolas"/>
          <w:sz w:val="16"/>
        </w:rPr>
        <w:t xml:space="preserve">docker-compose exec frontend </w:t>
      </w:r>
      <w:proofErr w:type="spellStart"/>
      <w:r>
        <w:rPr>
          <w:rFonts w:ascii="Consolas" w:eastAsia="Consolas" w:hAnsi="Consolas" w:cs="Consolas"/>
          <w:sz w:val="16"/>
        </w:rPr>
        <w:t>npm</w:t>
      </w:r>
      <w:proofErr w:type="spellEnd"/>
      <w:r>
        <w:rPr>
          <w:rFonts w:ascii="Consolas" w:eastAsia="Consolas" w:hAnsi="Consolas" w:cs="Consolas"/>
          <w:sz w:val="16"/>
        </w:rPr>
        <w:t xml:space="preserve"> run test </w:t>
      </w:r>
    </w:p>
    <w:p w14:paraId="342CF7AB" w14:textId="77777777" w:rsidR="0070693A" w:rsidRDefault="002054B1">
      <w:pPr>
        <w:spacing w:after="295" w:line="259" w:lineRule="auto"/>
        <w:ind w:left="0" w:right="0" w:firstLine="0"/>
      </w:pPr>
      <w:r>
        <w:t xml:space="preserve"> </w:t>
      </w:r>
    </w:p>
    <w:p w14:paraId="3C2639E8" w14:textId="77777777" w:rsidR="0070693A" w:rsidRDefault="002054B1">
      <w:pPr>
        <w:pStyle w:val="Heading3"/>
        <w:ind w:left="-5"/>
      </w:pPr>
      <w:bookmarkStart w:id="89" w:name="_Toc210065"/>
      <w:r>
        <w:t xml:space="preserve">11.3 Hardware-Integrated Verification </w:t>
      </w:r>
      <w:bookmarkEnd w:id="89"/>
    </w:p>
    <w:p w14:paraId="21884A81" w14:textId="77777777" w:rsidR="0070693A" w:rsidRDefault="002054B1">
      <w:pPr>
        <w:spacing w:after="104"/>
        <w:ind w:left="-5" w:right="0"/>
      </w:pPr>
      <w:proofErr w:type="spellStart"/>
      <w:r>
        <w:t>LeafyAI</w:t>
      </w:r>
      <w:proofErr w:type="spellEnd"/>
      <w:r>
        <w:t xml:space="preserve"> cannot be completely validated from home because the essential integrations depend on the physical Hydroponic Lab system and its private network. Final verification therefore combined Docker/software tests with repeated on-campus checks of real sensors, RTSP camera capture, image quality, Kasa device state/control and AI use of live evidence. </w:t>
      </w:r>
    </w:p>
    <w:p w14:paraId="049F0CCF" w14:textId="77777777" w:rsidR="0070693A" w:rsidRDefault="002054B1">
      <w:pPr>
        <w:spacing w:line="259" w:lineRule="auto"/>
        <w:ind w:left="15" w:right="6"/>
        <w:jc w:val="center"/>
      </w:pPr>
      <w:r>
        <w:rPr>
          <w:rFonts w:eastAsia="Arial" w:cs="Arial"/>
          <w:b/>
          <w:sz w:val="18"/>
        </w:rPr>
        <w:t>Table 11-3. Hardware-integrated verification matrix</w:t>
      </w:r>
      <w:r>
        <w:t xml:space="preserve"> </w:t>
      </w:r>
    </w:p>
    <w:tbl>
      <w:tblPr>
        <w:tblStyle w:val="TableGrid"/>
        <w:tblW w:w="9527" w:type="dxa"/>
        <w:tblInd w:w="126" w:type="dxa"/>
        <w:tblCellMar>
          <w:top w:w="31" w:type="dxa"/>
          <w:left w:w="104" w:type="dxa"/>
          <w:right w:w="115" w:type="dxa"/>
        </w:tblCellMar>
        <w:tblLook w:val="04A0" w:firstRow="1" w:lastRow="0" w:firstColumn="1" w:lastColumn="0" w:noHBand="0" w:noVBand="1"/>
      </w:tblPr>
      <w:tblGrid>
        <w:gridCol w:w="3401"/>
        <w:gridCol w:w="2722"/>
        <w:gridCol w:w="3404"/>
      </w:tblGrid>
      <w:tr w:rsidR="0070693A" w14:paraId="5DBD9E76" w14:textId="77777777">
        <w:trPr>
          <w:cantSplit/>
          <w:trHeight w:val="328"/>
          <w:tblHeader/>
        </w:trPr>
        <w:tc>
          <w:tcPr>
            <w:tcW w:w="3400" w:type="dxa"/>
            <w:tcBorders>
              <w:top w:val="single" w:sz="4" w:space="0" w:color="000000"/>
              <w:left w:val="single" w:sz="4" w:space="0" w:color="000000"/>
              <w:bottom w:val="single" w:sz="4" w:space="0" w:color="000000"/>
              <w:right w:val="single" w:sz="4" w:space="0" w:color="000000"/>
            </w:tcBorders>
            <w:shd w:val="clear" w:color="auto" w:fill="D9EAD3"/>
          </w:tcPr>
          <w:p w14:paraId="64BB21C9" w14:textId="77777777" w:rsidR="0070693A" w:rsidRDefault="002054B1">
            <w:pPr>
              <w:spacing w:after="20" w:line="259" w:lineRule="auto"/>
              <w:ind w:left="0" w:right="0" w:firstLine="0"/>
            </w:pPr>
            <w:r>
              <w:rPr>
                <w:rFonts w:eastAsia="Arial" w:cs="Arial"/>
                <w:b/>
                <w:sz w:val="17"/>
              </w:rPr>
              <w:t>Verification type</w:t>
            </w:r>
            <w:r>
              <w:t xml:space="preserve"> </w:t>
            </w:r>
          </w:p>
        </w:tc>
        <w:tc>
          <w:tcPr>
            <w:tcW w:w="2722" w:type="dxa"/>
            <w:tcBorders>
              <w:top w:val="single" w:sz="4" w:space="0" w:color="000000"/>
              <w:left w:val="single" w:sz="4" w:space="0" w:color="000000"/>
              <w:bottom w:val="single" w:sz="4" w:space="0" w:color="000000"/>
              <w:right w:val="single" w:sz="4" w:space="0" w:color="000000"/>
            </w:tcBorders>
            <w:shd w:val="clear" w:color="auto" w:fill="D9EAD3"/>
          </w:tcPr>
          <w:p w14:paraId="7A0C0BE2" w14:textId="77777777" w:rsidR="0070693A" w:rsidRDefault="002054B1">
            <w:pPr>
              <w:spacing w:after="20" w:line="259" w:lineRule="auto"/>
              <w:ind w:left="6" w:right="0" w:firstLine="0"/>
            </w:pPr>
            <w:r>
              <w:rPr>
                <w:rFonts w:eastAsia="Arial" w:cs="Arial"/>
                <w:b/>
                <w:sz w:val="17"/>
              </w:rPr>
              <w:t>Can be performed off-site?</w:t>
            </w:r>
            <w:r>
              <w:t xml:space="preserve"> </w:t>
            </w:r>
          </w:p>
        </w:tc>
        <w:tc>
          <w:tcPr>
            <w:tcW w:w="3404" w:type="dxa"/>
            <w:tcBorders>
              <w:top w:val="single" w:sz="4" w:space="0" w:color="000000"/>
              <w:left w:val="single" w:sz="4" w:space="0" w:color="000000"/>
              <w:bottom w:val="single" w:sz="4" w:space="0" w:color="000000"/>
              <w:right w:val="single" w:sz="4" w:space="0" w:color="000000"/>
            </w:tcBorders>
            <w:shd w:val="clear" w:color="auto" w:fill="D9EAD3"/>
          </w:tcPr>
          <w:p w14:paraId="3B30E493" w14:textId="77777777" w:rsidR="0070693A" w:rsidRDefault="002054B1">
            <w:pPr>
              <w:spacing w:after="20" w:line="259" w:lineRule="auto"/>
              <w:ind w:left="5" w:right="0" w:firstLine="0"/>
            </w:pPr>
            <w:r>
              <w:rPr>
                <w:rFonts w:eastAsia="Arial" w:cs="Arial"/>
                <w:b/>
                <w:sz w:val="17"/>
              </w:rPr>
              <w:t>Requires Lab?</w:t>
            </w:r>
            <w:r>
              <w:t xml:space="preserve"> </w:t>
            </w:r>
          </w:p>
        </w:tc>
      </w:tr>
      <w:tr w:rsidR="0070693A" w14:paraId="33E17824" w14:textId="77777777">
        <w:trPr>
          <w:cantSplit/>
          <w:trHeight w:val="332"/>
        </w:trPr>
        <w:tc>
          <w:tcPr>
            <w:tcW w:w="3400" w:type="dxa"/>
            <w:tcBorders>
              <w:top w:val="single" w:sz="4" w:space="0" w:color="000000"/>
              <w:left w:val="single" w:sz="4" w:space="0" w:color="000000"/>
              <w:bottom w:val="single" w:sz="4" w:space="0" w:color="000000"/>
              <w:right w:val="single" w:sz="4" w:space="0" w:color="000000"/>
            </w:tcBorders>
          </w:tcPr>
          <w:p w14:paraId="4E750483" w14:textId="77777777" w:rsidR="0070693A" w:rsidRDefault="002054B1">
            <w:pPr>
              <w:spacing w:after="20" w:line="259" w:lineRule="auto"/>
              <w:ind w:left="0" w:right="0" w:firstLine="0"/>
            </w:pPr>
            <w:r>
              <w:rPr>
                <w:rFonts w:eastAsia="Arial" w:cs="Arial"/>
                <w:sz w:val="16"/>
              </w:rPr>
              <w:t>Django/React build and most unit tests</w:t>
            </w:r>
            <w:r>
              <w:t xml:space="preserve"> </w:t>
            </w:r>
          </w:p>
        </w:tc>
        <w:tc>
          <w:tcPr>
            <w:tcW w:w="2722" w:type="dxa"/>
            <w:tcBorders>
              <w:top w:val="single" w:sz="4" w:space="0" w:color="000000"/>
              <w:left w:val="single" w:sz="4" w:space="0" w:color="000000"/>
              <w:bottom w:val="single" w:sz="4" w:space="0" w:color="000000"/>
              <w:right w:val="single" w:sz="4" w:space="0" w:color="000000"/>
            </w:tcBorders>
          </w:tcPr>
          <w:p w14:paraId="7A3AE1CA" w14:textId="77777777" w:rsidR="0070693A" w:rsidRDefault="002054B1">
            <w:pPr>
              <w:spacing w:after="20" w:line="259" w:lineRule="auto"/>
              <w:ind w:left="6" w:right="0" w:firstLine="0"/>
            </w:pPr>
            <w:r>
              <w:rPr>
                <w:rFonts w:eastAsia="Arial" w:cs="Arial"/>
                <w:sz w:val="16"/>
              </w:rPr>
              <w:t>Yes</w:t>
            </w:r>
            <w:r>
              <w:t xml:space="preserve"> </w:t>
            </w:r>
          </w:p>
        </w:tc>
        <w:tc>
          <w:tcPr>
            <w:tcW w:w="3404" w:type="dxa"/>
            <w:tcBorders>
              <w:top w:val="single" w:sz="4" w:space="0" w:color="000000"/>
              <w:left w:val="single" w:sz="4" w:space="0" w:color="000000"/>
              <w:bottom w:val="single" w:sz="4" w:space="0" w:color="000000"/>
              <w:right w:val="single" w:sz="4" w:space="0" w:color="000000"/>
            </w:tcBorders>
          </w:tcPr>
          <w:p w14:paraId="3FF4F82C" w14:textId="77777777" w:rsidR="0070693A" w:rsidRDefault="002054B1">
            <w:pPr>
              <w:spacing w:after="20" w:line="259" w:lineRule="auto"/>
              <w:ind w:left="5" w:right="0" w:firstLine="0"/>
            </w:pPr>
            <w:r>
              <w:rPr>
                <w:rFonts w:eastAsia="Arial" w:cs="Arial"/>
                <w:sz w:val="16"/>
              </w:rPr>
              <w:t>No</w:t>
            </w:r>
            <w:r>
              <w:t xml:space="preserve"> </w:t>
            </w:r>
          </w:p>
        </w:tc>
      </w:tr>
      <w:tr w:rsidR="0070693A" w14:paraId="09860DC0" w14:textId="77777777">
        <w:trPr>
          <w:cantSplit/>
          <w:trHeight w:val="325"/>
        </w:trPr>
        <w:tc>
          <w:tcPr>
            <w:tcW w:w="3400" w:type="dxa"/>
            <w:tcBorders>
              <w:top w:val="single" w:sz="4" w:space="0" w:color="000000"/>
              <w:left w:val="single" w:sz="4" w:space="0" w:color="000000"/>
              <w:bottom w:val="single" w:sz="4" w:space="0" w:color="000000"/>
              <w:right w:val="single" w:sz="4" w:space="0" w:color="000000"/>
            </w:tcBorders>
          </w:tcPr>
          <w:p w14:paraId="6BCAD3D8" w14:textId="77777777" w:rsidR="0070693A" w:rsidRDefault="002054B1">
            <w:pPr>
              <w:spacing w:after="20" w:line="259" w:lineRule="auto"/>
              <w:ind w:left="0" w:right="0" w:firstLine="0"/>
            </w:pPr>
            <w:r>
              <w:rPr>
                <w:rFonts w:eastAsia="Arial" w:cs="Arial"/>
                <w:sz w:val="16"/>
              </w:rPr>
              <w:t>Database migrations/CRUD with test data</w:t>
            </w:r>
            <w:r>
              <w:t xml:space="preserve"> </w:t>
            </w:r>
          </w:p>
        </w:tc>
        <w:tc>
          <w:tcPr>
            <w:tcW w:w="2722" w:type="dxa"/>
            <w:tcBorders>
              <w:top w:val="single" w:sz="4" w:space="0" w:color="000000"/>
              <w:left w:val="single" w:sz="4" w:space="0" w:color="000000"/>
              <w:bottom w:val="single" w:sz="4" w:space="0" w:color="000000"/>
              <w:right w:val="single" w:sz="4" w:space="0" w:color="000000"/>
            </w:tcBorders>
          </w:tcPr>
          <w:p w14:paraId="5F2DEC58" w14:textId="77777777" w:rsidR="0070693A" w:rsidRDefault="002054B1">
            <w:pPr>
              <w:spacing w:after="20" w:line="259" w:lineRule="auto"/>
              <w:ind w:left="6" w:right="0" w:firstLine="0"/>
            </w:pPr>
            <w:r>
              <w:rPr>
                <w:rFonts w:eastAsia="Arial" w:cs="Arial"/>
                <w:sz w:val="16"/>
              </w:rPr>
              <w:t>Yes</w:t>
            </w:r>
            <w:r>
              <w:t xml:space="preserve"> </w:t>
            </w:r>
          </w:p>
        </w:tc>
        <w:tc>
          <w:tcPr>
            <w:tcW w:w="3404" w:type="dxa"/>
            <w:tcBorders>
              <w:top w:val="single" w:sz="4" w:space="0" w:color="000000"/>
              <w:left w:val="single" w:sz="4" w:space="0" w:color="000000"/>
              <w:bottom w:val="single" w:sz="4" w:space="0" w:color="000000"/>
              <w:right w:val="single" w:sz="4" w:space="0" w:color="000000"/>
            </w:tcBorders>
          </w:tcPr>
          <w:p w14:paraId="7FD0D4F1" w14:textId="77777777" w:rsidR="0070693A" w:rsidRDefault="002054B1">
            <w:pPr>
              <w:spacing w:after="20" w:line="259" w:lineRule="auto"/>
              <w:ind w:left="5" w:right="0" w:firstLine="0"/>
            </w:pPr>
            <w:r>
              <w:rPr>
                <w:rFonts w:eastAsia="Arial" w:cs="Arial"/>
                <w:sz w:val="16"/>
              </w:rPr>
              <w:t>No</w:t>
            </w:r>
            <w:r>
              <w:t xml:space="preserve"> </w:t>
            </w:r>
          </w:p>
        </w:tc>
      </w:tr>
      <w:tr w:rsidR="0070693A" w14:paraId="254FA47C" w14:textId="77777777">
        <w:trPr>
          <w:cantSplit/>
          <w:trHeight w:val="330"/>
        </w:trPr>
        <w:tc>
          <w:tcPr>
            <w:tcW w:w="3400" w:type="dxa"/>
            <w:tcBorders>
              <w:top w:val="single" w:sz="4" w:space="0" w:color="000000"/>
              <w:left w:val="single" w:sz="4" w:space="0" w:color="000000"/>
              <w:bottom w:val="single" w:sz="4" w:space="0" w:color="000000"/>
              <w:right w:val="single" w:sz="4" w:space="0" w:color="000000"/>
            </w:tcBorders>
          </w:tcPr>
          <w:p w14:paraId="76CA3D50" w14:textId="77777777" w:rsidR="0070693A" w:rsidRDefault="002054B1">
            <w:pPr>
              <w:spacing w:after="20" w:line="259" w:lineRule="auto"/>
              <w:ind w:left="0" w:right="0" w:firstLine="0"/>
            </w:pPr>
            <w:r>
              <w:rPr>
                <w:rFonts w:eastAsia="Arial" w:cs="Arial"/>
                <w:sz w:val="16"/>
              </w:rPr>
              <w:t>Real sensor HTTP ingestion</w:t>
            </w:r>
            <w:r>
              <w:t xml:space="preserve"> </w:t>
            </w:r>
          </w:p>
        </w:tc>
        <w:tc>
          <w:tcPr>
            <w:tcW w:w="2722" w:type="dxa"/>
            <w:tcBorders>
              <w:top w:val="single" w:sz="4" w:space="0" w:color="000000"/>
              <w:left w:val="single" w:sz="4" w:space="0" w:color="000000"/>
              <w:bottom w:val="single" w:sz="4" w:space="0" w:color="000000"/>
              <w:right w:val="single" w:sz="4" w:space="0" w:color="000000"/>
            </w:tcBorders>
          </w:tcPr>
          <w:p w14:paraId="479F199A" w14:textId="77777777" w:rsidR="0070693A" w:rsidRDefault="002054B1">
            <w:pPr>
              <w:spacing w:after="20" w:line="259" w:lineRule="auto"/>
              <w:ind w:left="6" w:right="0" w:firstLine="0"/>
            </w:pPr>
            <w:r>
              <w:rPr>
                <w:rFonts w:eastAsia="Arial" w:cs="Arial"/>
                <w:sz w:val="16"/>
              </w:rPr>
              <w:t>No for the actual project hardware</w:t>
            </w:r>
            <w:r>
              <w:t xml:space="preserve"> </w:t>
            </w:r>
          </w:p>
        </w:tc>
        <w:tc>
          <w:tcPr>
            <w:tcW w:w="3404" w:type="dxa"/>
            <w:tcBorders>
              <w:top w:val="single" w:sz="4" w:space="0" w:color="000000"/>
              <w:left w:val="single" w:sz="4" w:space="0" w:color="000000"/>
              <w:bottom w:val="single" w:sz="4" w:space="0" w:color="000000"/>
              <w:right w:val="single" w:sz="4" w:space="0" w:color="000000"/>
            </w:tcBorders>
          </w:tcPr>
          <w:p w14:paraId="3DA60662" w14:textId="77777777" w:rsidR="0070693A" w:rsidRDefault="002054B1">
            <w:pPr>
              <w:spacing w:after="20" w:line="259" w:lineRule="auto"/>
              <w:ind w:left="5" w:right="0" w:firstLine="0"/>
            </w:pPr>
            <w:r>
              <w:rPr>
                <w:rFonts w:eastAsia="Arial" w:cs="Arial"/>
                <w:sz w:val="16"/>
              </w:rPr>
              <w:t>Yes</w:t>
            </w:r>
            <w:r>
              <w:t xml:space="preserve"> </w:t>
            </w:r>
          </w:p>
        </w:tc>
      </w:tr>
      <w:tr w:rsidR="0070693A" w14:paraId="5AE2B098" w14:textId="77777777">
        <w:trPr>
          <w:cantSplit/>
          <w:trHeight w:val="330"/>
        </w:trPr>
        <w:tc>
          <w:tcPr>
            <w:tcW w:w="3400" w:type="dxa"/>
            <w:tcBorders>
              <w:top w:val="single" w:sz="4" w:space="0" w:color="000000"/>
              <w:left w:val="single" w:sz="4" w:space="0" w:color="000000"/>
              <w:bottom w:val="single" w:sz="4" w:space="0" w:color="000000"/>
              <w:right w:val="single" w:sz="4" w:space="0" w:color="000000"/>
            </w:tcBorders>
          </w:tcPr>
          <w:p w14:paraId="7B65FC70" w14:textId="77777777" w:rsidR="0070693A" w:rsidRDefault="002054B1">
            <w:pPr>
              <w:spacing w:after="20" w:line="259" w:lineRule="auto"/>
              <w:ind w:left="0" w:right="0" w:firstLine="0"/>
            </w:pPr>
            <w:r>
              <w:rPr>
                <w:rFonts w:eastAsia="Arial" w:cs="Arial"/>
                <w:sz w:val="16"/>
              </w:rPr>
              <w:t>RTSP capture from installed camera</w:t>
            </w:r>
            <w:r>
              <w:t xml:space="preserve"> </w:t>
            </w:r>
          </w:p>
        </w:tc>
        <w:tc>
          <w:tcPr>
            <w:tcW w:w="2722" w:type="dxa"/>
            <w:tcBorders>
              <w:top w:val="single" w:sz="4" w:space="0" w:color="000000"/>
              <w:left w:val="single" w:sz="4" w:space="0" w:color="000000"/>
              <w:bottom w:val="single" w:sz="4" w:space="0" w:color="000000"/>
              <w:right w:val="single" w:sz="4" w:space="0" w:color="000000"/>
            </w:tcBorders>
          </w:tcPr>
          <w:p w14:paraId="12925B43" w14:textId="77777777" w:rsidR="0070693A" w:rsidRDefault="002054B1">
            <w:pPr>
              <w:spacing w:after="20" w:line="259" w:lineRule="auto"/>
              <w:ind w:left="6" w:right="0" w:firstLine="0"/>
            </w:pPr>
            <w:r>
              <w:rPr>
                <w:rFonts w:eastAsia="Arial" w:cs="Arial"/>
                <w:sz w:val="16"/>
              </w:rPr>
              <w:t>No for the actual project hardware</w:t>
            </w:r>
            <w:r>
              <w:t xml:space="preserve"> </w:t>
            </w:r>
          </w:p>
        </w:tc>
        <w:tc>
          <w:tcPr>
            <w:tcW w:w="3404" w:type="dxa"/>
            <w:tcBorders>
              <w:top w:val="single" w:sz="4" w:space="0" w:color="000000"/>
              <w:left w:val="single" w:sz="4" w:space="0" w:color="000000"/>
              <w:bottom w:val="single" w:sz="4" w:space="0" w:color="000000"/>
              <w:right w:val="single" w:sz="4" w:space="0" w:color="000000"/>
            </w:tcBorders>
          </w:tcPr>
          <w:p w14:paraId="13C3D583" w14:textId="77777777" w:rsidR="0070693A" w:rsidRDefault="002054B1">
            <w:pPr>
              <w:spacing w:after="20" w:line="259" w:lineRule="auto"/>
              <w:ind w:left="5" w:right="0" w:firstLine="0"/>
            </w:pPr>
            <w:r>
              <w:rPr>
                <w:rFonts w:eastAsia="Arial" w:cs="Arial"/>
                <w:sz w:val="16"/>
              </w:rPr>
              <w:t>Yes</w:t>
            </w:r>
            <w:r>
              <w:t xml:space="preserve"> </w:t>
            </w:r>
          </w:p>
        </w:tc>
      </w:tr>
      <w:tr w:rsidR="0070693A" w14:paraId="096E5FA5" w14:textId="77777777">
        <w:trPr>
          <w:cantSplit/>
          <w:trHeight w:val="330"/>
        </w:trPr>
        <w:tc>
          <w:tcPr>
            <w:tcW w:w="3400" w:type="dxa"/>
            <w:tcBorders>
              <w:top w:val="single" w:sz="4" w:space="0" w:color="000000"/>
              <w:left w:val="single" w:sz="4" w:space="0" w:color="000000"/>
              <w:bottom w:val="single" w:sz="4" w:space="0" w:color="000000"/>
              <w:right w:val="single" w:sz="4" w:space="0" w:color="000000"/>
            </w:tcBorders>
          </w:tcPr>
          <w:p w14:paraId="459DA54A" w14:textId="77777777" w:rsidR="0070693A" w:rsidRDefault="002054B1">
            <w:pPr>
              <w:spacing w:after="20" w:line="259" w:lineRule="auto"/>
              <w:ind w:left="0" w:right="0" w:firstLine="0"/>
            </w:pPr>
            <w:r>
              <w:rPr>
                <w:rFonts w:eastAsia="Arial" w:cs="Arial"/>
                <w:sz w:val="16"/>
              </w:rPr>
              <w:t>Physical Kasa state confirmation</w:t>
            </w:r>
            <w:r>
              <w:t xml:space="preserve"> </w:t>
            </w:r>
          </w:p>
        </w:tc>
        <w:tc>
          <w:tcPr>
            <w:tcW w:w="2722" w:type="dxa"/>
            <w:tcBorders>
              <w:top w:val="single" w:sz="4" w:space="0" w:color="000000"/>
              <w:left w:val="single" w:sz="4" w:space="0" w:color="000000"/>
              <w:bottom w:val="single" w:sz="4" w:space="0" w:color="000000"/>
              <w:right w:val="single" w:sz="4" w:space="0" w:color="000000"/>
            </w:tcBorders>
          </w:tcPr>
          <w:p w14:paraId="4BDADB34" w14:textId="77777777" w:rsidR="0070693A" w:rsidRDefault="002054B1">
            <w:pPr>
              <w:spacing w:after="20" w:line="259" w:lineRule="auto"/>
              <w:ind w:left="6" w:right="0" w:firstLine="0"/>
            </w:pPr>
            <w:r>
              <w:rPr>
                <w:rFonts w:eastAsia="Arial" w:cs="Arial"/>
                <w:sz w:val="16"/>
              </w:rPr>
              <w:t>No</w:t>
            </w:r>
            <w:r>
              <w:t xml:space="preserve"> </w:t>
            </w:r>
          </w:p>
        </w:tc>
        <w:tc>
          <w:tcPr>
            <w:tcW w:w="3404" w:type="dxa"/>
            <w:tcBorders>
              <w:top w:val="single" w:sz="4" w:space="0" w:color="000000"/>
              <w:left w:val="single" w:sz="4" w:space="0" w:color="000000"/>
              <w:bottom w:val="single" w:sz="4" w:space="0" w:color="000000"/>
              <w:right w:val="single" w:sz="4" w:space="0" w:color="000000"/>
            </w:tcBorders>
          </w:tcPr>
          <w:p w14:paraId="26183322" w14:textId="77777777" w:rsidR="0070693A" w:rsidRDefault="002054B1">
            <w:pPr>
              <w:spacing w:after="20" w:line="259" w:lineRule="auto"/>
              <w:ind w:left="5" w:right="0" w:firstLine="0"/>
            </w:pPr>
            <w:r>
              <w:rPr>
                <w:rFonts w:eastAsia="Arial" w:cs="Arial"/>
                <w:sz w:val="16"/>
              </w:rPr>
              <w:t>Yes</w:t>
            </w:r>
            <w:r>
              <w:t xml:space="preserve"> </w:t>
            </w:r>
          </w:p>
        </w:tc>
      </w:tr>
      <w:tr w:rsidR="0070693A" w14:paraId="48A915E0" w14:textId="77777777">
        <w:trPr>
          <w:cantSplit/>
          <w:trHeight w:val="325"/>
        </w:trPr>
        <w:tc>
          <w:tcPr>
            <w:tcW w:w="3400" w:type="dxa"/>
            <w:tcBorders>
              <w:top w:val="single" w:sz="4" w:space="0" w:color="000000"/>
              <w:left w:val="single" w:sz="4" w:space="0" w:color="000000"/>
              <w:bottom w:val="single" w:sz="4" w:space="0" w:color="000000"/>
              <w:right w:val="single" w:sz="4" w:space="0" w:color="000000"/>
            </w:tcBorders>
          </w:tcPr>
          <w:p w14:paraId="6A57EA92" w14:textId="77777777" w:rsidR="0070693A" w:rsidRDefault="002054B1">
            <w:pPr>
              <w:spacing w:after="20" w:line="259" w:lineRule="auto"/>
              <w:ind w:left="0" w:right="0" w:firstLine="0"/>
            </w:pPr>
            <w:r>
              <w:rPr>
                <w:rFonts w:eastAsia="Arial" w:cs="Arial"/>
                <w:sz w:val="16"/>
              </w:rPr>
              <w:t>VLM analysis of previously captured image</w:t>
            </w:r>
            <w:r>
              <w:t xml:space="preserve"> </w:t>
            </w:r>
          </w:p>
        </w:tc>
        <w:tc>
          <w:tcPr>
            <w:tcW w:w="2722" w:type="dxa"/>
            <w:tcBorders>
              <w:top w:val="single" w:sz="4" w:space="0" w:color="000000"/>
              <w:left w:val="single" w:sz="4" w:space="0" w:color="000000"/>
              <w:bottom w:val="single" w:sz="4" w:space="0" w:color="000000"/>
              <w:right w:val="single" w:sz="4" w:space="0" w:color="000000"/>
            </w:tcBorders>
          </w:tcPr>
          <w:p w14:paraId="49CED4A1" w14:textId="77777777" w:rsidR="0070693A" w:rsidRDefault="002054B1">
            <w:pPr>
              <w:spacing w:after="20" w:line="259" w:lineRule="auto"/>
              <w:ind w:left="6" w:right="0" w:firstLine="0"/>
            </w:pPr>
            <w:proofErr w:type="gramStart"/>
            <w:r>
              <w:rPr>
                <w:rFonts w:eastAsia="Arial" w:cs="Arial"/>
                <w:sz w:val="16"/>
              </w:rPr>
              <w:t>Yes</w:t>
            </w:r>
            <w:proofErr w:type="gramEnd"/>
            <w:r>
              <w:rPr>
                <w:rFonts w:eastAsia="Arial" w:cs="Arial"/>
                <w:sz w:val="16"/>
              </w:rPr>
              <w:t xml:space="preserve"> if media/provider available</w:t>
            </w:r>
            <w:r>
              <w:t xml:space="preserve"> </w:t>
            </w:r>
          </w:p>
        </w:tc>
        <w:tc>
          <w:tcPr>
            <w:tcW w:w="3404" w:type="dxa"/>
            <w:tcBorders>
              <w:top w:val="single" w:sz="4" w:space="0" w:color="000000"/>
              <w:left w:val="single" w:sz="4" w:space="0" w:color="000000"/>
              <w:bottom w:val="single" w:sz="4" w:space="0" w:color="000000"/>
              <w:right w:val="single" w:sz="4" w:space="0" w:color="000000"/>
            </w:tcBorders>
          </w:tcPr>
          <w:p w14:paraId="1EC00C6B" w14:textId="77777777" w:rsidR="0070693A" w:rsidRDefault="002054B1">
            <w:pPr>
              <w:spacing w:after="20" w:line="259" w:lineRule="auto"/>
              <w:ind w:left="5" w:right="0" w:firstLine="0"/>
            </w:pPr>
            <w:r>
              <w:rPr>
                <w:rFonts w:eastAsia="Arial" w:cs="Arial"/>
                <w:sz w:val="16"/>
              </w:rPr>
              <w:t>Not necessarily</w:t>
            </w:r>
            <w:r>
              <w:t xml:space="preserve"> </w:t>
            </w:r>
          </w:p>
        </w:tc>
      </w:tr>
      <w:tr w:rsidR="0070693A" w14:paraId="30113B2F" w14:textId="77777777">
        <w:trPr>
          <w:cantSplit/>
          <w:trHeight w:val="330"/>
        </w:trPr>
        <w:tc>
          <w:tcPr>
            <w:tcW w:w="3400" w:type="dxa"/>
            <w:tcBorders>
              <w:top w:val="single" w:sz="4" w:space="0" w:color="000000"/>
              <w:left w:val="single" w:sz="4" w:space="0" w:color="000000"/>
              <w:bottom w:val="single" w:sz="4" w:space="0" w:color="000000"/>
              <w:right w:val="single" w:sz="4" w:space="0" w:color="000000"/>
            </w:tcBorders>
          </w:tcPr>
          <w:p w14:paraId="19B90446" w14:textId="77777777" w:rsidR="0070693A" w:rsidRDefault="002054B1">
            <w:pPr>
              <w:spacing w:after="20" w:line="259" w:lineRule="auto"/>
              <w:ind w:left="0" w:right="0" w:firstLine="0"/>
            </w:pPr>
            <w:r>
              <w:rPr>
                <w:rFonts w:eastAsia="Arial" w:cs="Arial"/>
                <w:sz w:val="16"/>
              </w:rPr>
              <w:t>End-to-end live farm run</w:t>
            </w:r>
            <w:r>
              <w:t xml:space="preserve"> </w:t>
            </w:r>
          </w:p>
        </w:tc>
        <w:tc>
          <w:tcPr>
            <w:tcW w:w="2722" w:type="dxa"/>
            <w:tcBorders>
              <w:top w:val="single" w:sz="4" w:space="0" w:color="000000"/>
              <w:left w:val="single" w:sz="4" w:space="0" w:color="000000"/>
              <w:bottom w:val="single" w:sz="4" w:space="0" w:color="000000"/>
              <w:right w:val="single" w:sz="4" w:space="0" w:color="000000"/>
            </w:tcBorders>
          </w:tcPr>
          <w:p w14:paraId="69E5B95C" w14:textId="77777777" w:rsidR="0070693A" w:rsidRDefault="002054B1">
            <w:pPr>
              <w:spacing w:after="20" w:line="259" w:lineRule="auto"/>
              <w:ind w:left="6" w:right="0" w:firstLine="0"/>
            </w:pPr>
            <w:r>
              <w:rPr>
                <w:rFonts w:eastAsia="Arial" w:cs="Arial"/>
                <w:sz w:val="16"/>
              </w:rPr>
              <w:t>No</w:t>
            </w:r>
            <w:r>
              <w:t xml:space="preserve"> </w:t>
            </w:r>
          </w:p>
        </w:tc>
        <w:tc>
          <w:tcPr>
            <w:tcW w:w="3404" w:type="dxa"/>
            <w:tcBorders>
              <w:top w:val="single" w:sz="4" w:space="0" w:color="000000"/>
              <w:left w:val="single" w:sz="4" w:space="0" w:color="000000"/>
              <w:bottom w:val="single" w:sz="4" w:space="0" w:color="000000"/>
              <w:right w:val="single" w:sz="4" w:space="0" w:color="000000"/>
            </w:tcBorders>
          </w:tcPr>
          <w:p w14:paraId="2D04E6A6" w14:textId="77777777" w:rsidR="0070693A" w:rsidRDefault="002054B1">
            <w:pPr>
              <w:spacing w:after="20" w:line="259" w:lineRule="auto"/>
              <w:ind w:left="5" w:right="0" w:firstLine="0"/>
            </w:pPr>
            <w:r>
              <w:rPr>
                <w:rFonts w:eastAsia="Arial" w:cs="Arial"/>
                <w:sz w:val="16"/>
              </w:rPr>
              <w:t>Yes</w:t>
            </w:r>
            <w:r>
              <w:t xml:space="preserve"> </w:t>
            </w:r>
          </w:p>
        </w:tc>
      </w:tr>
    </w:tbl>
    <w:p w14:paraId="20183B7D" w14:textId="77777777" w:rsidR="0070693A" w:rsidRDefault="002054B1">
      <w:pPr>
        <w:spacing w:after="300" w:line="259" w:lineRule="auto"/>
        <w:ind w:left="0" w:right="0" w:firstLine="0"/>
      </w:pPr>
      <w:r>
        <w:t xml:space="preserve"> </w:t>
      </w:r>
    </w:p>
    <w:p w14:paraId="680AB069" w14:textId="77777777" w:rsidR="00B91BD9" w:rsidRDefault="00B91BD9" w:rsidP="00B91BD9">
      <w:pPr>
        <w:pStyle w:val="Heading3"/>
        <w:ind w:left="-5"/>
      </w:pPr>
      <w:bookmarkStart w:id="90" w:name="_Toc210066"/>
      <w:bookmarkStart w:id="91" w:name="LeafyPage_080"/>
      <w:r>
        <w:t>11.4 Pilot Usability Evaluation (n = 7)</w:t>
      </w:r>
      <w:bookmarkEnd w:id="90"/>
      <w:bookmarkEnd w:id="91"/>
    </w:p>
    <w:p w14:paraId="7D1E9F61" w14:textId="77777777" w:rsidR="00B91BD9" w:rsidRDefault="00B91BD9" w:rsidP="00B91BD9">
      <w:pPr>
        <w:spacing w:after="120"/>
        <w:ind w:left="-5" w:right="0"/>
      </w:pPr>
      <w:r>
        <w:t xml:space="preserve">On 9 October 2026, the team collected seven responses to a five-task </w:t>
      </w:r>
      <w:proofErr w:type="spellStart"/>
      <w:r>
        <w:t>LeafyAI</w:t>
      </w:r>
      <w:proofErr w:type="spellEnd"/>
      <w:r>
        <w:t xml:space="preserve"> pilot usability survey following the technical handover. Participants reported whether they could independently (Alone), with assistance (With help), or not complete (Not done) the following workflows: accessing latest sensor readings, viewing a camera image, finding an AI recommendation, locating light/fan controls in </w:t>
      </w:r>
      <w:proofErr w:type="spellStart"/>
      <w:r>
        <w:t>Powerboard</w:t>
      </w:r>
      <w:proofErr w:type="spellEnd"/>
      <w:r>
        <w:t xml:space="preserve"> Settings (view only), and finding historical sensor or AI records. These are self-reported responses; earlier Word forms are not counted again.</w:t>
      </w:r>
    </w:p>
    <w:p w14:paraId="1AD55A61" w14:textId="77777777" w:rsidR="00B91BD9" w:rsidRDefault="00B91BD9" w:rsidP="00B91BD9">
      <w:pPr>
        <w:spacing w:after="120"/>
        <w:ind w:left="-5" w:right="0"/>
      </w:pPr>
      <w:r>
        <w:t>Across 35 task attempts, 29 (82.9%) were completed independently, five (14.3%) with assistance, and one (2.9%) was not completed. Ease-of-use ratings averaged 4.14/5 (one rating of 3, four of 4 and two of 5). For information clarity, five participants selected Yes, two selected Mostly and none selected No. This small convenience-sample pilot provides initial usability feedback, not statistically representative validation or a scientific measure of the accuracy of AI recommendations.</w:t>
      </w:r>
    </w:p>
    <w:p w14:paraId="05F904BF" w14:textId="77777777" w:rsidR="00B91BD9" w:rsidRDefault="00B91BD9" w:rsidP="00B91BD9">
      <w:pPr>
        <w:spacing w:before="160" w:after="60"/>
      </w:pPr>
      <w:bookmarkStart w:id="92" w:name="LeafyPage_171"/>
      <w:r>
        <w:rPr>
          <w:b/>
          <w:sz w:val="18"/>
        </w:rPr>
        <w:t>Table 11-3a. Pilot usability task results (7 responses; 35 task attempts)</w:t>
      </w:r>
      <w:bookmarkEnd w:id="92"/>
    </w:p>
    <w:tbl>
      <w:tblPr>
        <w:tblStyle w:val="TableGrid"/>
        <w:tblW w:w="0" w:type="auto"/>
        <w:jc w:val="center"/>
        <w:tblInd w:w="0" w:type="dxa"/>
        <w:tblBorders>
          <w:top w:val="single" w:sz="4" w:space="0" w:color="8C969C"/>
          <w:left w:val="single" w:sz="4" w:space="0" w:color="8C969C"/>
          <w:bottom w:val="single" w:sz="4" w:space="0" w:color="8C969C"/>
          <w:right w:val="single" w:sz="4" w:space="0" w:color="8C969C"/>
          <w:insideH w:val="single" w:sz="4" w:space="0" w:color="8C969C"/>
          <w:insideV w:val="single" w:sz="4" w:space="0" w:color="8C969C"/>
        </w:tblBorders>
        <w:tblLayout w:type="fixed"/>
        <w:tblLook w:val="04A0" w:firstRow="1" w:lastRow="0" w:firstColumn="1" w:lastColumn="0" w:noHBand="0" w:noVBand="1"/>
      </w:tblPr>
      <w:tblGrid>
        <w:gridCol w:w="4824"/>
        <w:gridCol w:w="1325"/>
        <w:gridCol w:w="1382"/>
        <w:gridCol w:w="1310"/>
      </w:tblGrid>
      <w:tr w:rsidR="00B91BD9" w14:paraId="10F22EEB" w14:textId="77777777" w:rsidTr="00EC6DCF">
        <w:trPr>
          <w:cantSplit/>
          <w:tblHeader/>
          <w:jc w:val="center"/>
        </w:trPr>
        <w:tc>
          <w:tcPr>
            <w:tcW w:w="4824" w:type="dxa"/>
            <w:shd w:val="clear" w:color="auto" w:fill="DCEAD9"/>
            <w:vAlign w:val="center"/>
          </w:tcPr>
          <w:p w14:paraId="3D37CE22" w14:textId="77777777" w:rsidR="00B91BD9" w:rsidRDefault="00B91BD9" w:rsidP="00EC6DCF">
            <w:pPr>
              <w:spacing w:after="0"/>
            </w:pPr>
            <w:r>
              <w:rPr>
                <w:b/>
                <w:sz w:val="16"/>
              </w:rPr>
              <w:t>Task</w:t>
            </w:r>
          </w:p>
        </w:tc>
        <w:tc>
          <w:tcPr>
            <w:tcW w:w="1325" w:type="dxa"/>
            <w:shd w:val="clear" w:color="auto" w:fill="DCEAD9"/>
            <w:vAlign w:val="center"/>
          </w:tcPr>
          <w:p w14:paraId="20EBB16A" w14:textId="77777777" w:rsidR="00B91BD9" w:rsidRDefault="00B91BD9" w:rsidP="00EC6DCF">
            <w:pPr>
              <w:spacing w:after="0"/>
              <w:jc w:val="center"/>
            </w:pPr>
            <w:r>
              <w:rPr>
                <w:b/>
                <w:sz w:val="16"/>
              </w:rPr>
              <w:t>Alone</w:t>
            </w:r>
          </w:p>
        </w:tc>
        <w:tc>
          <w:tcPr>
            <w:tcW w:w="1382" w:type="dxa"/>
            <w:shd w:val="clear" w:color="auto" w:fill="DCEAD9"/>
            <w:vAlign w:val="center"/>
          </w:tcPr>
          <w:p w14:paraId="0D01F8CB" w14:textId="77777777" w:rsidR="00B91BD9" w:rsidRDefault="00B91BD9" w:rsidP="00EC6DCF">
            <w:pPr>
              <w:spacing w:after="0"/>
              <w:jc w:val="center"/>
            </w:pPr>
            <w:r>
              <w:rPr>
                <w:b/>
                <w:sz w:val="16"/>
              </w:rPr>
              <w:t>With help</w:t>
            </w:r>
          </w:p>
        </w:tc>
        <w:tc>
          <w:tcPr>
            <w:tcW w:w="1310" w:type="dxa"/>
            <w:shd w:val="clear" w:color="auto" w:fill="DCEAD9"/>
            <w:vAlign w:val="center"/>
          </w:tcPr>
          <w:p w14:paraId="1FB22996" w14:textId="77777777" w:rsidR="00B91BD9" w:rsidRDefault="00B91BD9" w:rsidP="00EC6DCF">
            <w:pPr>
              <w:spacing w:after="0"/>
              <w:jc w:val="center"/>
            </w:pPr>
            <w:r>
              <w:rPr>
                <w:b/>
                <w:sz w:val="16"/>
              </w:rPr>
              <w:t>Not done</w:t>
            </w:r>
          </w:p>
        </w:tc>
      </w:tr>
      <w:tr w:rsidR="00B91BD9" w14:paraId="2CF520B4" w14:textId="77777777" w:rsidTr="00EC6DCF">
        <w:trPr>
          <w:cantSplit/>
          <w:jc w:val="center"/>
        </w:trPr>
        <w:tc>
          <w:tcPr>
            <w:tcW w:w="4824" w:type="dxa"/>
            <w:vAlign w:val="center"/>
          </w:tcPr>
          <w:p w14:paraId="35FEB587" w14:textId="77777777" w:rsidR="00B91BD9" w:rsidRDefault="00B91BD9" w:rsidP="00EC6DCF">
            <w:pPr>
              <w:spacing w:after="0"/>
            </w:pPr>
            <w:r>
              <w:rPr>
                <w:sz w:val="16"/>
              </w:rPr>
              <w:t>1. Latest sensor readings</w:t>
            </w:r>
          </w:p>
        </w:tc>
        <w:tc>
          <w:tcPr>
            <w:tcW w:w="1325" w:type="dxa"/>
            <w:vAlign w:val="center"/>
          </w:tcPr>
          <w:p w14:paraId="0786D2D0" w14:textId="77777777" w:rsidR="00B91BD9" w:rsidRDefault="00B91BD9" w:rsidP="00EC6DCF">
            <w:pPr>
              <w:spacing w:after="0"/>
              <w:jc w:val="center"/>
            </w:pPr>
            <w:r>
              <w:rPr>
                <w:sz w:val="16"/>
              </w:rPr>
              <w:t>5</w:t>
            </w:r>
          </w:p>
        </w:tc>
        <w:tc>
          <w:tcPr>
            <w:tcW w:w="1382" w:type="dxa"/>
            <w:vAlign w:val="center"/>
          </w:tcPr>
          <w:p w14:paraId="5A523613" w14:textId="77777777" w:rsidR="00B91BD9" w:rsidRDefault="00B91BD9" w:rsidP="00EC6DCF">
            <w:pPr>
              <w:spacing w:after="0"/>
              <w:jc w:val="center"/>
            </w:pPr>
            <w:r>
              <w:rPr>
                <w:sz w:val="16"/>
              </w:rPr>
              <w:t>2</w:t>
            </w:r>
          </w:p>
        </w:tc>
        <w:tc>
          <w:tcPr>
            <w:tcW w:w="1310" w:type="dxa"/>
            <w:vAlign w:val="center"/>
          </w:tcPr>
          <w:p w14:paraId="1EF15FCE" w14:textId="77777777" w:rsidR="00B91BD9" w:rsidRDefault="00B91BD9" w:rsidP="00EC6DCF">
            <w:pPr>
              <w:spacing w:after="0"/>
              <w:jc w:val="center"/>
            </w:pPr>
            <w:r>
              <w:rPr>
                <w:sz w:val="16"/>
              </w:rPr>
              <w:t>0</w:t>
            </w:r>
          </w:p>
        </w:tc>
      </w:tr>
      <w:tr w:rsidR="00B91BD9" w14:paraId="40FF29EC" w14:textId="77777777" w:rsidTr="00EC6DCF">
        <w:trPr>
          <w:cantSplit/>
          <w:jc w:val="center"/>
        </w:trPr>
        <w:tc>
          <w:tcPr>
            <w:tcW w:w="4824" w:type="dxa"/>
            <w:vAlign w:val="center"/>
          </w:tcPr>
          <w:p w14:paraId="52F45C13" w14:textId="77777777" w:rsidR="00B91BD9" w:rsidRDefault="00B91BD9" w:rsidP="00EC6DCF">
            <w:pPr>
              <w:spacing w:after="0"/>
            </w:pPr>
            <w:r>
              <w:rPr>
                <w:sz w:val="16"/>
              </w:rPr>
              <w:t>2. Latest camera image</w:t>
            </w:r>
          </w:p>
        </w:tc>
        <w:tc>
          <w:tcPr>
            <w:tcW w:w="1325" w:type="dxa"/>
            <w:vAlign w:val="center"/>
          </w:tcPr>
          <w:p w14:paraId="037D3812" w14:textId="77777777" w:rsidR="00B91BD9" w:rsidRDefault="00B91BD9" w:rsidP="00EC6DCF">
            <w:pPr>
              <w:spacing w:after="0"/>
              <w:jc w:val="center"/>
            </w:pPr>
            <w:r>
              <w:rPr>
                <w:sz w:val="16"/>
              </w:rPr>
              <w:t>6</w:t>
            </w:r>
          </w:p>
        </w:tc>
        <w:tc>
          <w:tcPr>
            <w:tcW w:w="1382" w:type="dxa"/>
            <w:vAlign w:val="center"/>
          </w:tcPr>
          <w:p w14:paraId="75DCC4FB" w14:textId="77777777" w:rsidR="00B91BD9" w:rsidRDefault="00B91BD9" w:rsidP="00EC6DCF">
            <w:pPr>
              <w:spacing w:after="0"/>
              <w:jc w:val="center"/>
            </w:pPr>
            <w:r>
              <w:rPr>
                <w:sz w:val="16"/>
              </w:rPr>
              <w:t>1</w:t>
            </w:r>
          </w:p>
        </w:tc>
        <w:tc>
          <w:tcPr>
            <w:tcW w:w="1310" w:type="dxa"/>
            <w:vAlign w:val="center"/>
          </w:tcPr>
          <w:p w14:paraId="317DC519" w14:textId="77777777" w:rsidR="00B91BD9" w:rsidRDefault="00B91BD9" w:rsidP="00EC6DCF">
            <w:pPr>
              <w:spacing w:after="0"/>
              <w:jc w:val="center"/>
            </w:pPr>
            <w:r>
              <w:rPr>
                <w:sz w:val="16"/>
              </w:rPr>
              <w:t>0</w:t>
            </w:r>
          </w:p>
        </w:tc>
      </w:tr>
      <w:tr w:rsidR="00B91BD9" w14:paraId="56C7147D" w14:textId="77777777" w:rsidTr="00EC6DCF">
        <w:trPr>
          <w:cantSplit/>
          <w:jc w:val="center"/>
        </w:trPr>
        <w:tc>
          <w:tcPr>
            <w:tcW w:w="4824" w:type="dxa"/>
            <w:vAlign w:val="center"/>
          </w:tcPr>
          <w:p w14:paraId="17F81469" w14:textId="77777777" w:rsidR="00B91BD9" w:rsidRDefault="00B91BD9" w:rsidP="00EC6DCF">
            <w:pPr>
              <w:spacing w:after="0"/>
            </w:pPr>
            <w:r>
              <w:rPr>
                <w:sz w:val="16"/>
              </w:rPr>
              <w:t>3. Read an AI recommendation</w:t>
            </w:r>
          </w:p>
        </w:tc>
        <w:tc>
          <w:tcPr>
            <w:tcW w:w="1325" w:type="dxa"/>
            <w:vAlign w:val="center"/>
          </w:tcPr>
          <w:p w14:paraId="2333B32C" w14:textId="77777777" w:rsidR="00B91BD9" w:rsidRDefault="00B91BD9" w:rsidP="00EC6DCF">
            <w:pPr>
              <w:spacing w:after="0"/>
              <w:jc w:val="center"/>
            </w:pPr>
            <w:r>
              <w:rPr>
                <w:sz w:val="16"/>
              </w:rPr>
              <w:t>5</w:t>
            </w:r>
          </w:p>
        </w:tc>
        <w:tc>
          <w:tcPr>
            <w:tcW w:w="1382" w:type="dxa"/>
            <w:vAlign w:val="center"/>
          </w:tcPr>
          <w:p w14:paraId="116D6D36" w14:textId="77777777" w:rsidR="00B91BD9" w:rsidRDefault="00B91BD9" w:rsidP="00EC6DCF">
            <w:pPr>
              <w:spacing w:after="0"/>
              <w:jc w:val="center"/>
            </w:pPr>
            <w:r>
              <w:rPr>
                <w:sz w:val="16"/>
              </w:rPr>
              <w:t>2</w:t>
            </w:r>
          </w:p>
        </w:tc>
        <w:tc>
          <w:tcPr>
            <w:tcW w:w="1310" w:type="dxa"/>
            <w:vAlign w:val="center"/>
          </w:tcPr>
          <w:p w14:paraId="2E037C5F" w14:textId="77777777" w:rsidR="00B91BD9" w:rsidRDefault="00B91BD9" w:rsidP="00EC6DCF">
            <w:pPr>
              <w:spacing w:after="0"/>
              <w:jc w:val="center"/>
            </w:pPr>
            <w:r>
              <w:rPr>
                <w:sz w:val="16"/>
              </w:rPr>
              <w:t>0</w:t>
            </w:r>
          </w:p>
        </w:tc>
      </w:tr>
      <w:tr w:rsidR="00B91BD9" w14:paraId="523680A2" w14:textId="77777777" w:rsidTr="00EC6DCF">
        <w:trPr>
          <w:cantSplit/>
          <w:jc w:val="center"/>
        </w:trPr>
        <w:tc>
          <w:tcPr>
            <w:tcW w:w="4824" w:type="dxa"/>
            <w:vAlign w:val="center"/>
          </w:tcPr>
          <w:p w14:paraId="2E69E04B" w14:textId="77777777" w:rsidR="00B91BD9" w:rsidRDefault="00B91BD9" w:rsidP="00EC6DCF">
            <w:pPr>
              <w:spacing w:after="0"/>
            </w:pPr>
            <w:r>
              <w:rPr>
                <w:sz w:val="16"/>
              </w:rPr>
              <w:t xml:space="preserve">4. Locate </w:t>
            </w:r>
            <w:proofErr w:type="spellStart"/>
            <w:r>
              <w:rPr>
                <w:sz w:val="16"/>
              </w:rPr>
              <w:t>powerboard</w:t>
            </w:r>
            <w:proofErr w:type="spellEnd"/>
            <w:r>
              <w:rPr>
                <w:sz w:val="16"/>
              </w:rPr>
              <w:t xml:space="preserve"> light/fan controls (view only)</w:t>
            </w:r>
          </w:p>
        </w:tc>
        <w:tc>
          <w:tcPr>
            <w:tcW w:w="1325" w:type="dxa"/>
            <w:vAlign w:val="center"/>
          </w:tcPr>
          <w:p w14:paraId="2ECE71C4" w14:textId="77777777" w:rsidR="00B91BD9" w:rsidRDefault="00B91BD9" w:rsidP="00EC6DCF">
            <w:pPr>
              <w:spacing w:after="0"/>
              <w:jc w:val="center"/>
            </w:pPr>
            <w:r>
              <w:rPr>
                <w:sz w:val="16"/>
              </w:rPr>
              <w:t>6</w:t>
            </w:r>
          </w:p>
        </w:tc>
        <w:tc>
          <w:tcPr>
            <w:tcW w:w="1382" w:type="dxa"/>
            <w:vAlign w:val="center"/>
          </w:tcPr>
          <w:p w14:paraId="40EF41D9" w14:textId="77777777" w:rsidR="00B91BD9" w:rsidRDefault="00B91BD9" w:rsidP="00EC6DCF">
            <w:pPr>
              <w:spacing w:after="0"/>
              <w:jc w:val="center"/>
            </w:pPr>
            <w:r>
              <w:rPr>
                <w:sz w:val="16"/>
              </w:rPr>
              <w:t>0</w:t>
            </w:r>
          </w:p>
        </w:tc>
        <w:tc>
          <w:tcPr>
            <w:tcW w:w="1310" w:type="dxa"/>
            <w:vAlign w:val="center"/>
          </w:tcPr>
          <w:p w14:paraId="35BDECE9" w14:textId="77777777" w:rsidR="00B91BD9" w:rsidRDefault="00B91BD9" w:rsidP="00EC6DCF">
            <w:pPr>
              <w:spacing w:after="0"/>
              <w:jc w:val="center"/>
            </w:pPr>
            <w:r>
              <w:rPr>
                <w:sz w:val="16"/>
              </w:rPr>
              <w:t>1</w:t>
            </w:r>
          </w:p>
        </w:tc>
      </w:tr>
      <w:tr w:rsidR="00B91BD9" w14:paraId="61407D9D" w14:textId="77777777" w:rsidTr="00EC6DCF">
        <w:trPr>
          <w:cantSplit/>
          <w:jc w:val="center"/>
        </w:trPr>
        <w:tc>
          <w:tcPr>
            <w:tcW w:w="4824" w:type="dxa"/>
            <w:vAlign w:val="center"/>
          </w:tcPr>
          <w:p w14:paraId="0FF1A677" w14:textId="77777777" w:rsidR="00B91BD9" w:rsidRDefault="00B91BD9" w:rsidP="00EC6DCF">
            <w:pPr>
              <w:spacing w:after="0"/>
            </w:pPr>
            <w:r>
              <w:rPr>
                <w:sz w:val="16"/>
              </w:rPr>
              <w:t>5. Find prior history</w:t>
            </w:r>
          </w:p>
        </w:tc>
        <w:tc>
          <w:tcPr>
            <w:tcW w:w="1325" w:type="dxa"/>
            <w:vAlign w:val="center"/>
          </w:tcPr>
          <w:p w14:paraId="448BCE04" w14:textId="77777777" w:rsidR="00B91BD9" w:rsidRDefault="00B91BD9" w:rsidP="00EC6DCF">
            <w:pPr>
              <w:spacing w:after="0"/>
              <w:jc w:val="center"/>
            </w:pPr>
            <w:r>
              <w:rPr>
                <w:sz w:val="16"/>
              </w:rPr>
              <w:t>7</w:t>
            </w:r>
          </w:p>
        </w:tc>
        <w:tc>
          <w:tcPr>
            <w:tcW w:w="1382" w:type="dxa"/>
            <w:vAlign w:val="center"/>
          </w:tcPr>
          <w:p w14:paraId="426B3E6D" w14:textId="77777777" w:rsidR="00B91BD9" w:rsidRDefault="00B91BD9" w:rsidP="00EC6DCF">
            <w:pPr>
              <w:spacing w:after="0"/>
              <w:jc w:val="center"/>
            </w:pPr>
            <w:r>
              <w:rPr>
                <w:sz w:val="16"/>
              </w:rPr>
              <w:t>0</w:t>
            </w:r>
          </w:p>
        </w:tc>
        <w:tc>
          <w:tcPr>
            <w:tcW w:w="1310" w:type="dxa"/>
            <w:vAlign w:val="center"/>
          </w:tcPr>
          <w:p w14:paraId="2746C6AC" w14:textId="77777777" w:rsidR="00B91BD9" w:rsidRDefault="00B91BD9" w:rsidP="00EC6DCF">
            <w:pPr>
              <w:spacing w:after="0"/>
              <w:jc w:val="center"/>
            </w:pPr>
            <w:r>
              <w:rPr>
                <w:sz w:val="16"/>
              </w:rPr>
              <w:t>0</w:t>
            </w:r>
          </w:p>
        </w:tc>
      </w:tr>
      <w:tr w:rsidR="00B91BD9" w14:paraId="106CDC15" w14:textId="77777777" w:rsidTr="00EC6DCF">
        <w:trPr>
          <w:cantSplit/>
          <w:jc w:val="center"/>
        </w:trPr>
        <w:tc>
          <w:tcPr>
            <w:tcW w:w="4824" w:type="dxa"/>
            <w:vAlign w:val="center"/>
          </w:tcPr>
          <w:p w14:paraId="021FD4AB" w14:textId="77777777" w:rsidR="00B91BD9" w:rsidRDefault="00B91BD9" w:rsidP="00EC6DCF">
            <w:pPr>
              <w:spacing w:after="0"/>
            </w:pPr>
            <w:r>
              <w:rPr>
                <w:b/>
                <w:sz w:val="16"/>
              </w:rPr>
              <w:t>Total (35 attempts)</w:t>
            </w:r>
          </w:p>
        </w:tc>
        <w:tc>
          <w:tcPr>
            <w:tcW w:w="1325" w:type="dxa"/>
            <w:vAlign w:val="center"/>
          </w:tcPr>
          <w:p w14:paraId="1A2E556D" w14:textId="77777777" w:rsidR="00B91BD9" w:rsidRDefault="00B91BD9" w:rsidP="00EC6DCF">
            <w:pPr>
              <w:spacing w:after="0"/>
              <w:jc w:val="center"/>
            </w:pPr>
            <w:r>
              <w:rPr>
                <w:b/>
                <w:sz w:val="16"/>
              </w:rPr>
              <w:t>29</w:t>
            </w:r>
          </w:p>
        </w:tc>
        <w:tc>
          <w:tcPr>
            <w:tcW w:w="1382" w:type="dxa"/>
            <w:vAlign w:val="center"/>
          </w:tcPr>
          <w:p w14:paraId="7E8FFE01" w14:textId="77777777" w:rsidR="00B91BD9" w:rsidRDefault="00B91BD9" w:rsidP="00EC6DCF">
            <w:pPr>
              <w:spacing w:after="0"/>
              <w:jc w:val="center"/>
            </w:pPr>
            <w:r>
              <w:rPr>
                <w:b/>
                <w:sz w:val="16"/>
              </w:rPr>
              <w:t>5</w:t>
            </w:r>
          </w:p>
        </w:tc>
        <w:tc>
          <w:tcPr>
            <w:tcW w:w="1310" w:type="dxa"/>
            <w:vAlign w:val="center"/>
          </w:tcPr>
          <w:p w14:paraId="7510612C" w14:textId="77777777" w:rsidR="00B91BD9" w:rsidRDefault="00B91BD9" w:rsidP="00EC6DCF">
            <w:pPr>
              <w:spacing w:after="0"/>
              <w:jc w:val="center"/>
            </w:pPr>
            <w:r>
              <w:rPr>
                <w:b/>
                <w:sz w:val="16"/>
              </w:rPr>
              <w:t>1</w:t>
            </w:r>
          </w:p>
        </w:tc>
      </w:tr>
    </w:tbl>
    <w:p w14:paraId="3B43D849" w14:textId="77777777" w:rsidR="00B91BD9" w:rsidRDefault="00B91BD9" w:rsidP="00B91BD9">
      <w:pPr>
        <w:spacing w:before="120" w:after="100"/>
      </w:pPr>
      <w:r>
        <w:rPr>
          <w:b/>
        </w:rPr>
        <w:t xml:space="preserve">User feedback and improvement opportunities. </w:t>
      </w:r>
      <w:r>
        <w:t>Participants described sensor data, camera images, dashboard organisation and AI recommendations as useful or easy to access. Areas for improvement included clearer navigation, better differentiation between automatically executed actions and advisory-only recommendations, more transparent explanations when an AI run fails or recommends an action, optional Light Mode and potential remote access. These are proposed improvements and are not presented as already implemented.</w:t>
      </w:r>
    </w:p>
    <w:p w14:paraId="34CD4D60" w14:textId="16D07924" w:rsidR="00B91BD9" w:rsidRDefault="00B91BD9" w:rsidP="00B91BD9">
      <w:pPr>
        <w:spacing w:before="100" w:after="60"/>
        <w:jc w:val="center"/>
      </w:pPr>
      <w:r>
        <w:rPr>
          <w:noProof/>
        </w:rPr>
        <w:drawing>
          <wp:inline distT="0" distB="0" distL="0" distR="0" wp14:anchorId="20AD7535" wp14:editId="39762B20">
            <wp:extent cx="2057400" cy="2057400"/>
            <wp:effectExtent l="0" t="0" r="0" b="0"/>
            <wp:docPr id="24113" name="Picture 24113" descr="A laboratory usability walkthrough involving people near the hydroponic basil growing rack and computer work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9-144953).png"/>
                    <pic:cNvPicPr/>
                  </pic:nvPicPr>
                  <pic:blipFill>
                    <a:blip r:embed="rId21"/>
                    <a:stretch>
                      <a:fillRect/>
                    </a:stretch>
                  </pic:blipFill>
                  <pic:spPr>
                    <a:xfrm>
                      <a:off x="0" y="0"/>
                      <a:ext cx="2057400" cy="2057400"/>
                    </a:xfrm>
                    <a:prstGeom prst="rect">
                      <a:avLst/>
                    </a:prstGeom>
                  </pic:spPr>
                </pic:pic>
              </a:graphicData>
            </a:graphic>
          </wp:inline>
        </w:drawing>
      </w:r>
    </w:p>
    <w:p w14:paraId="0C79261E" w14:textId="479F150F" w:rsidR="00E90C3E" w:rsidRDefault="00E90C3E" w:rsidP="00E90C3E">
      <w:pPr>
        <w:pStyle w:val="Caption"/>
        <w:jc w:val="center"/>
      </w:pPr>
      <w:bookmarkStart w:id="93" w:name="_Toc242564960"/>
      <w:r>
        <w:t xml:space="preserve">Figure </w:t>
      </w:r>
      <w:r>
        <w:fldChar w:fldCharType="begin"/>
      </w:r>
      <w:r>
        <w:instrText xml:space="preserve"> SEQ Figure \* ARABIC </w:instrText>
      </w:r>
      <w:r>
        <w:fldChar w:fldCharType="separate"/>
      </w:r>
      <w:r w:rsidR="001116CD">
        <w:rPr>
          <w:noProof/>
        </w:rPr>
        <w:t>13</w:t>
      </w:r>
      <w:r>
        <w:fldChar w:fldCharType="end"/>
      </w:r>
      <w:r>
        <w:rPr>
          <w:lang w:val="vi-VN"/>
        </w:rPr>
        <w:t xml:space="preserve">. </w:t>
      </w:r>
      <w:r w:rsidRPr="00873B15">
        <w:rPr>
          <w:lang w:val="vi-VN"/>
        </w:rPr>
        <w:t>LeafyAI usability walkthrough at the Hydroponic Lab (team-provided photograph).</w:t>
      </w:r>
      <w:bookmarkEnd w:id="93"/>
    </w:p>
    <w:p w14:paraId="66E58D11" w14:textId="3C0ACA0E" w:rsidR="0070693A" w:rsidRPr="00B91BD9" w:rsidRDefault="00B91BD9" w:rsidP="00B91BD9">
      <w:pPr>
        <w:spacing w:after="100"/>
        <w:rPr>
          <w:lang w:val="vi-VN"/>
        </w:rPr>
      </w:pPr>
      <w:r>
        <w:rPr>
          <w:sz w:val="16"/>
        </w:rPr>
        <w:t>The photograph documents an in-lab walkthrough; the seven participant responses are evidenced by the Google Forms survey. Obtain permission from those shown in the photograph before publishing it outside the intended university assessment context.</w:t>
      </w:r>
    </w:p>
    <w:p w14:paraId="0F61B473" w14:textId="77777777" w:rsidR="0070693A" w:rsidRDefault="002054B1">
      <w:pPr>
        <w:spacing w:after="0" w:line="259" w:lineRule="auto"/>
        <w:ind w:left="0" w:right="0" w:firstLine="0"/>
      </w:pPr>
      <w:r>
        <w:t xml:space="preserve"> </w:t>
      </w:r>
    </w:p>
    <w:p w14:paraId="32544924" w14:textId="77777777" w:rsidR="0070693A" w:rsidRDefault="002054B1">
      <w:pPr>
        <w:pStyle w:val="Heading3"/>
        <w:spacing w:after="148"/>
        <w:ind w:left="-5"/>
      </w:pPr>
      <w:bookmarkStart w:id="94" w:name="_Toc210067"/>
      <w:r>
        <w:t xml:space="preserve">11.5 Detailed Final Release Test Cases </w:t>
      </w:r>
      <w:bookmarkEnd w:id="94"/>
    </w:p>
    <w:p w14:paraId="6686A7BE" w14:textId="77777777" w:rsidR="0070693A" w:rsidRDefault="002054B1">
      <w:pPr>
        <w:spacing w:after="0" w:line="259" w:lineRule="auto"/>
        <w:ind w:left="-5" w:right="0"/>
      </w:pPr>
      <w:r>
        <w:rPr>
          <w:rFonts w:eastAsia="Calibri" w:cs="Calibri"/>
          <w:b/>
          <w:color w:val="4472C4"/>
          <w:sz w:val="26"/>
        </w:rPr>
        <w:t xml:space="preserve">TC-01 – Docker build and application startup </w:t>
      </w:r>
    </w:p>
    <w:tbl>
      <w:tblPr>
        <w:tblStyle w:val="TableGrid"/>
        <w:tblW w:w="9978" w:type="dxa"/>
        <w:tblInd w:w="-99" w:type="dxa"/>
        <w:tblCellMar>
          <w:top w:w="118" w:type="dxa"/>
          <w:left w:w="99" w:type="dxa"/>
          <w:right w:w="62" w:type="dxa"/>
        </w:tblCellMar>
        <w:tblLook w:val="04A0" w:firstRow="1" w:lastRow="0" w:firstColumn="1" w:lastColumn="0" w:noHBand="0" w:noVBand="1"/>
      </w:tblPr>
      <w:tblGrid>
        <w:gridCol w:w="4980"/>
        <w:gridCol w:w="4998"/>
      </w:tblGrid>
      <w:tr w:rsidR="0070693A" w14:paraId="4679DAF3" w14:textId="77777777">
        <w:trPr>
          <w:cantSplit/>
          <w:trHeight w:val="684"/>
          <w:tblHeader/>
        </w:trPr>
        <w:tc>
          <w:tcPr>
            <w:tcW w:w="4980" w:type="dxa"/>
            <w:tcBorders>
              <w:top w:val="single" w:sz="4" w:space="0" w:color="000000"/>
              <w:left w:val="single" w:sz="4" w:space="0" w:color="000000"/>
              <w:bottom w:val="single" w:sz="4" w:space="0" w:color="000000"/>
              <w:right w:val="single" w:sz="4" w:space="0" w:color="000000"/>
            </w:tcBorders>
            <w:shd w:val="clear" w:color="auto" w:fill="E2E8F0"/>
          </w:tcPr>
          <w:p w14:paraId="56DE10AB" w14:textId="77777777" w:rsidR="0070693A" w:rsidRDefault="002054B1">
            <w:pPr>
              <w:spacing w:after="20" w:line="259" w:lineRule="auto"/>
              <w:ind w:left="0" w:right="0" w:firstLine="0"/>
            </w:pPr>
            <w:r>
              <w:rPr>
                <w:rFonts w:eastAsia="Arial" w:cs="Arial"/>
                <w:b/>
                <w:sz w:val="17"/>
              </w:rPr>
              <w:t>Objective</w:t>
            </w:r>
            <w:r>
              <w:t xml:space="preserve"> </w:t>
            </w:r>
          </w:p>
        </w:tc>
        <w:tc>
          <w:tcPr>
            <w:tcW w:w="4998" w:type="dxa"/>
            <w:tcBorders>
              <w:top w:val="single" w:sz="4" w:space="0" w:color="000000"/>
              <w:left w:val="single" w:sz="4" w:space="0" w:color="000000"/>
              <w:bottom w:val="single" w:sz="4" w:space="0" w:color="000000"/>
              <w:right w:val="single" w:sz="4" w:space="0" w:color="000000"/>
            </w:tcBorders>
            <w:vAlign w:val="center"/>
          </w:tcPr>
          <w:p w14:paraId="20325880" w14:textId="77777777" w:rsidR="0070693A" w:rsidRDefault="002054B1">
            <w:pPr>
              <w:spacing w:after="20" w:line="259" w:lineRule="auto"/>
              <w:ind w:left="3" w:right="0" w:firstLine="0"/>
            </w:pPr>
            <w:r>
              <w:rPr>
                <w:rFonts w:eastAsia="Arial" w:cs="Arial"/>
                <w:b/>
                <w:sz w:val="17"/>
              </w:rPr>
              <w:t>Verify that the final two-container development stack builds and starts.</w:t>
            </w:r>
            <w:r>
              <w:t xml:space="preserve"> </w:t>
            </w:r>
          </w:p>
        </w:tc>
      </w:tr>
      <w:tr w:rsidR="0070693A" w14:paraId="74C7E01E" w14:textId="77777777">
        <w:trPr>
          <w:cantSplit/>
          <w:trHeight w:val="710"/>
        </w:trPr>
        <w:tc>
          <w:tcPr>
            <w:tcW w:w="4980" w:type="dxa"/>
            <w:tcBorders>
              <w:top w:val="single" w:sz="4" w:space="0" w:color="000000"/>
              <w:left w:val="single" w:sz="4" w:space="0" w:color="000000"/>
              <w:bottom w:val="single" w:sz="4" w:space="0" w:color="000000"/>
              <w:right w:val="single" w:sz="4" w:space="0" w:color="000000"/>
            </w:tcBorders>
            <w:shd w:val="clear" w:color="auto" w:fill="E2E8F0"/>
          </w:tcPr>
          <w:p w14:paraId="4BD17BCF" w14:textId="77777777" w:rsidR="0070693A" w:rsidRDefault="002054B1">
            <w:pPr>
              <w:spacing w:after="20" w:line="259" w:lineRule="auto"/>
              <w:ind w:left="0" w:right="0" w:firstLine="0"/>
            </w:pPr>
            <w:r>
              <w:rPr>
                <w:rFonts w:eastAsia="Arial" w:cs="Arial"/>
                <w:b/>
                <w:sz w:val="16"/>
              </w:rPr>
              <w:t>Preconditions</w:t>
            </w:r>
            <w:r>
              <w:t xml:space="preserve"> </w:t>
            </w:r>
          </w:p>
        </w:tc>
        <w:tc>
          <w:tcPr>
            <w:tcW w:w="4998" w:type="dxa"/>
            <w:tcBorders>
              <w:top w:val="single" w:sz="4" w:space="0" w:color="000000"/>
              <w:left w:val="single" w:sz="4" w:space="0" w:color="000000"/>
              <w:bottom w:val="single" w:sz="4" w:space="0" w:color="000000"/>
              <w:right w:val="single" w:sz="4" w:space="0" w:color="000000"/>
            </w:tcBorders>
            <w:vAlign w:val="center"/>
          </w:tcPr>
          <w:p w14:paraId="3E87A4BE" w14:textId="77777777" w:rsidR="0070693A" w:rsidRDefault="002054B1">
            <w:pPr>
              <w:spacing w:after="20" w:line="259" w:lineRule="auto"/>
              <w:ind w:left="3" w:right="0" w:firstLine="0"/>
            </w:pPr>
            <w:r>
              <w:rPr>
                <w:rFonts w:eastAsia="Arial" w:cs="Arial"/>
                <w:sz w:val="16"/>
              </w:rPr>
              <w:t xml:space="preserve">Docker Desktop/Engine is available; </w:t>
            </w:r>
            <w:proofErr w:type="gramStart"/>
            <w:r>
              <w:rPr>
                <w:rFonts w:eastAsia="Arial" w:cs="Arial"/>
                <w:sz w:val="16"/>
              </w:rPr>
              <w:t>repository .env</w:t>
            </w:r>
            <w:proofErr w:type="gramEnd"/>
            <w:r>
              <w:rPr>
                <w:rFonts w:eastAsia="Arial" w:cs="Arial"/>
                <w:sz w:val="16"/>
              </w:rPr>
              <w:t xml:space="preserve"> exists with valid required secrets/configuration.</w:t>
            </w:r>
            <w:r>
              <w:t xml:space="preserve"> </w:t>
            </w:r>
          </w:p>
        </w:tc>
      </w:tr>
      <w:tr w:rsidR="0070693A" w14:paraId="5B397605" w14:textId="77777777">
        <w:trPr>
          <w:cantSplit/>
          <w:trHeight w:val="926"/>
        </w:trPr>
        <w:tc>
          <w:tcPr>
            <w:tcW w:w="4980" w:type="dxa"/>
            <w:tcBorders>
              <w:top w:val="single" w:sz="4" w:space="0" w:color="000000"/>
              <w:left w:val="single" w:sz="4" w:space="0" w:color="000000"/>
              <w:bottom w:val="single" w:sz="4" w:space="0" w:color="000000"/>
              <w:right w:val="single" w:sz="4" w:space="0" w:color="000000"/>
            </w:tcBorders>
            <w:shd w:val="clear" w:color="auto" w:fill="E2E8F0"/>
          </w:tcPr>
          <w:p w14:paraId="32EDC999" w14:textId="77777777" w:rsidR="0070693A" w:rsidRDefault="002054B1">
            <w:pPr>
              <w:spacing w:after="20" w:line="259" w:lineRule="auto"/>
              <w:ind w:left="0" w:right="0" w:firstLine="0"/>
            </w:pPr>
            <w:r>
              <w:rPr>
                <w:rFonts w:eastAsia="Arial" w:cs="Arial"/>
                <w:b/>
                <w:sz w:val="16"/>
              </w:rPr>
              <w:t>Procedure</w:t>
            </w:r>
            <w:r>
              <w:t xml:space="preserve"> </w:t>
            </w:r>
          </w:p>
        </w:tc>
        <w:tc>
          <w:tcPr>
            <w:tcW w:w="4998" w:type="dxa"/>
            <w:tcBorders>
              <w:top w:val="single" w:sz="4" w:space="0" w:color="000000"/>
              <w:left w:val="single" w:sz="4" w:space="0" w:color="000000"/>
              <w:bottom w:val="single" w:sz="4" w:space="0" w:color="000000"/>
              <w:right w:val="single" w:sz="4" w:space="0" w:color="000000"/>
            </w:tcBorders>
            <w:vAlign w:val="center"/>
          </w:tcPr>
          <w:p w14:paraId="675BBF3B" w14:textId="77777777" w:rsidR="0070693A" w:rsidRDefault="002054B1">
            <w:pPr>
              <w:numPr>
                <w:ilvl w:val="0"/>
                <w:numId w:val="52"/>
              </w:numPr>
              <w:spacing w:after="20" w:line="259" w:lineRule="auto"/>
              <w:ind w:right="0" w:hanging="185"/>
            </w:pPr>
            <w:r>
              <w:rPr>
                <w:rFonts w:eastAsia="Arial" w:cs="Arial"/>
                <w:sz w:val="16"/>
              </w:rPr>
              <w:t xml:space="preserve">Run docker-compose up --build from the repository root. </w:t>
            </w:r>
          </w:p>
          <w:p w14:paraId="45C433AB" w14:textId="77777777" w:rsidR="0070693A" w:rsidRDefault="002054B1">
            <w:pPr>
              <w:numPr>
                <w:ilvl w:val="0"/>
                <w:numId w:val="52"/>
              </w:numPr>
              <w:spacing w:after="20" w:line="259" w:lineRule="auto"/>
              <w:ind w:right="0" w:hanging="185"/>
            </w:pPr>
            <w:r>
              <w:rPr>
                <w:rFonts w:eastAsia="Arial" w:cs="Arial"/>
                <w:sz w:val="16"/>
              </w:rPr>
              <w:t xml:space="preserve">Observe backend and frontend image builds. </w:t>
            </w:r>
          </w:p>
          <w:p w14:paraId="12FEFCEB" w14:textId="77777777" w:rsidR="0070693A" w:rsidRDefault="002054B1">
            <w:pPr>
              <w:numPr>
                <w:ilvl w:val="0"/>
                <w:numId w:val="52"/>
              </w:numPr>
              <w:spacing w:after="20" w:line="259" w:lineRule="auto"/>
              <w:ind w:right="0" w:hanging="185"/>
            </w:pPr>
            <w:r>
              <w:rPr>
                <w:rFonts w:eastAsia="Arial" w:cs="Arial"/>
                <w:sz w:val="16"/>
              </w:rPr>
              <w:t>Observe both containers attach/start without build failure.</w:t>
            </w:r>
            <w:r>
              <w:t xml:space="preserve"> </w:t>
            </w:r>
          </w:p>
        </w:tc>
      </w:tr>
      <w:tr w:rsidR="0070693A" w14:paraId="7FB9A39B" w14:textId="77777777">
        <w:trPr>
          <w:cantSplit/>
          <w:trHeight w:val="710"/>
        </w:trPr>
        <w:tc>
          <w:tcPr>
            <w:tcW w:w="4980" w:type="dxa"/>
            <w:tcBorders>
              <w:top w:val="single" w:sz="4" w:space="0" w:color="000000"/>
              <w:left w:val="single" w:sz="4" w:space="0" w:color="000000"/>
              <w:bottom w:val="single" w:sz="4" w:space="0" w:color="000000"/>
              <w:right w:val="single" w:sz="4" w:space="0" w:color="000000"/>
            </w:tcBorders>
            <w:shd w:val="clear" w:color="auto" w:fill="E2E8F0"/>
          </w:tcPr>
          <w:p w14:paraId="467195ED" w14:textId="77777777" w:rsidR="0070693A" w:rsidRDefault="002054B1">
            <w:pPr>
              <w:spacing w:after="20" w:line="259" w:lineRule="auto"/>
              <w:ind w:left="0" w:right="0" w:firstLine="0"/>
            </w:pPr>
            <w:r>
              <w:rPr>
                <w:rFonts w:eastAsia="Arial" w:cs="Arial"/>
                <w:b/>
                <w:sz w:val="16"/>
              </w:rPr>
              <w:t>Expected result</w:t>
            </w:r>
            <w:r>
              <w:t xml:space="preserve"> </w:t>
            </w:r>
          </w:p>
        </w:tc>
        <w:tc>
          <w:tcPr>
            <w:tcW w:w="4998" w:type="dxa"/>
            <w:tcBorders>
              <w:top w:val="single" w:sz="4" w:space="0" w:color="000000"/>
              <w:left w:val="single" w:sz="4" w:space="0" w:color="000000"/>
              <w:bottom w:val="single" w:sz="4" w:space="0" w:color="000000"/>
              <w:right w:val="single" w:sz="4" w:space="0" w:color="000000"/>
            </w:tcBorders>
            <w:vAlign w:val="center"/>
          </w:tcPr>
          <w:p w14:paraId="0E918575" w14:textId="77777777" w:rsidR="0070693A" w:rsidRDefault="002054B1">
            <w:pPr>
              <w:spacing w:after="20" w:line="259" w:lineRule="auto"/>
              <w:ind w:left="3" w:right="0" w:firstLine="0"/>
              <w:jc w:val="both"/>
            </w:pPr>
            <w:r>
              <w:rPr>
                <w:rFonts w:eastAsia="Arial" w:cs="Arial"/>
                <w:sz w:val="16"/>
              </w:rPr>
              <w:t>Backend and frontend images build successfully and containers start.</w:t>
            </w:r>
            <w:r>
              <w:t xml:space="preserve"> </w:t>
            </w:r>
          </w:p>
        </w:tc>
      </w:tr>
      <w:tr w:rsidR="0070693A" w14:paraId="25D8B1BD" w14:textId="77777777">
        <w:trPr>
          <w:cantSplit/>
          <w:trHeight w:val="710"/>
        </w:trPr>
        <w:tc>
          <w:tcPr>
            <w:tcW w:w="4980" w:type="dxa"/>
            <w:tcBorders>
              <w:top w:val="single" w:sz="4" w:space="0" w:color="000000"/>
              <w:left w:val="single" w:sz="4" w:space="0" w:color="000000"/>
              <w:bottom w:val="single" w:sz="4" w:space="0" w:color="000000"/>
              <w:right w:val="single" w:sz="4" w:space="0" w:color="000000"/>
            </w:tcBorders>
            <w:shd w:val="clear" w:color="auto" w:fill="E2E8F0"/>
          </w:tcPr>
          <w:p w14:paraId="0FC663CD" w14:textId="77777777" w:rsidR="0070693A" w:rsidRDefault="002054B1">
            <w:pPr>
              <w:spacing w:after="20" w:line="259" w:lineRule="auto"/>
              <w:ind w:left="0" w:right="0" w:firstLine="0"/>
            </w:pPr>
            <w:r>
              <w:rPr>
                <w:rFonts w:eastAsia="Arial" w:cs="Arial"/>
                <w:b/>
                <w:sz w:val="16"/>
              </w:rPr>
              <w:t>Observed result</w:t>
            </w:r>
            <w:r>
              <w:t xml:space="preserve"> </w:t>
            </w:r>
          </w:p>
        </w:tc>
        <w:tc>
          <w:tcPr>
            <w:tcW w:w="4998" w:type="dxa"/>
            <w:tcBorders>
              <w:top w:val="single" w:sz="4" w:space="0" w:color="000000"/>
              <w:left w:val="single" w:sz="4" w:space="0" w:color="000000"/>
              <w:bottom w:val="single" w:sz="4" w:space="0" w:color="000000"/>
              <w:right w:val="single" w:sz="4" w:space="0" w:color="000000"/>
            </w:tcBorders>
            <w:vAlign w:val="center"/>
          </w:tcPr>
          <w:p w14:paraId="48EF77EE" w14:textId="77777777" w:rsidR="0070693A" w:rsidRDefault="002054B1">
            <w:pPr>
              <w:spacing w:after="20" w:line="259" w:lineRule="auto"/>
              <w:ind w:left="3" w:right="27" w:firstLine="0"/>
              <w:jc w:val="both"/>
            </w:pPr>
            <w:r>
              <w:rPr>
                <w:rFonts w:eastAsia="Arial" w:cs="Arial"/>
                <w:sz w:val="16"/>
              </w:rPr>
              <w:t>The supplied console evidence shows both images built and the stack attaching to backend/frontend.</w:t>
            </w:r>
            <w:r>
              <w:t xml:space="preserve"> </w:t>
            </w:r>
          </w:p>
        </w:tc>
      </w:tr>
      <w:tr w:rsidR="0070693A" w14:paraId="5C5F6B67" w14:textId="77777777">
        <w:trPr>
          <w:cantSplit/>
          <w:trHeight w:val="505"/>
        </w:trPr>
        <w:tc>
          <w:tcPr>
            <w:tcW w:w="4980"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0527760E" w14:textId="77777777" w:rsidR="0070693A" w:rsidRDefault="002054B1">
            <w:pPr>
              <w:spacing w:after="20" w:line="259" w:lineRule="auto"/>
              <w:ind w:left="0" w:right="0" w:firstLine="0"/>
            </w:pPr>
            <w:r>
              <w:rPr>
                <w:rFonts w:eastAsia="Arial" w:cs="Arial"/>
                <w:b/>
                <w:sz w:val="16"/>
              </w:rPr>
              <w:t>Evidence</w:t>
            </w:r>
            <w:r>
              <w:t xml:space="preserve"> </w:t>
            </w:r>
          </w:p>
        </w:tc>
        <w:tc>
          <w:tcPr>
            <w:tcW w:w="4998" w:type="dxa"/>
            <w:tcBorders>
              <w:top w:val="single" w:sz="4" w:space="0" w:color="000000"/>
              <w:left w:val="single" w:sz="4" w:space="0" w:color="000000"/>
              <w:bottom w:val="single" w:sz="4" w:space="0" w:color="000000"/>
              <w:right w:val="single" w:sz="4" w:space="0" w:color="000000"/>
            </w:tcBorders>
            <w:vAlign w:val="center"/>
          </w:tcPr>
          <w:p w14:paraId="55E8BB1F" w14:textId="77777777" w:rsidR="0070693A" w:rsidRDefault="002054B1">
            <w:pPr>
              <w:spacing w:after="20" w:line="259" w:lineRule="auto"/>
              <w:ind w:left="3" w:right="0" w:firstLine="0"/>
            </w:pPr>
            <w:r>
              <w:rPr>
                <w:rFonts w:eastAsia="Arial" w:cs="Arial"/>
                <w:sz w:val="16"/>
              </w:rPr>
              <w:t>docker-compose screenshots</w:t>
            </w:r>
            <w:r>
              <w:t xml:space="preserve"> </w:t>
            </w:r>
          </w:p>
        </w:tc>
      </w:tr>
      <w:tr w:rsidR="0070693A" w14:paraId="32C16ACF" w14:textId="77777777">
        <w:trPr>
          <w:cantSplit/>
          <w:trHeight w:val="499"/>
        </w:trPr>
        <w:tc>
          <w:tcPr>
            <w:tcW w:w="4980"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53A831C6" w14:textId="77777777" w:rsidR="0070693A" w:rsidRDefault="002054B1">
            <w:pPr>
              <w:spacing w:after="20" w:line="259" w:lineRule="auto"/>
              <w:ind w:left="0" w:right="0" w:firstLine="0"/>
            </w:pPr>
            <w:r>
              <w:rPr>
                <w:rFonts w:eastAsia="Arial" w:cs="Arial"/>
                <w:b/>
                <w:sz w:val="16"/>
              </w:rPr>
              <w:t>Status</w:t>
            </w:r>
            <w:r>
              <w:t xml:space="preserve"> </w:t>
            </w:r>
          </w:p>
        </w:tc>
        <w:tc>
          <w:tcPr>
            <w:tcW w:w="4998" w:type="dxa"/>
            <w:tcBorders>
              <w:top w:val="single" w:sz="4" w:space="0" w:color="000000"/>
              <w:left w:val="single" w:sz="4" w:space="0" w:color="000000"/>
              <w:bottom w:val="single" w:sz="4" w:space="0" w:color="000000"/>
              <w:right w:val="single" w:sz="4" w:space="0" w:color="000000"/>
            </w:tcBorders>
            <w:vAlign w:val="center"/>
          </w:tcPr>
          <w:p w14:paraId="768A4D39" w14:textId="77777777" w:rsidR="0070693A" w:rsidRDefault="002054B1">
            <w:pPr>
              <w:spacing w:after="20" w:line="259" w:lineRule="auto"/>
              <w:ind w:left="3" w:right="0" w:firstLine="0"/>
            </w:pPr>
            <w:r>
              <w:rPr>
                <w:rFonts w:eastAsia="Arial" w:cs="Arial"/>
                <w:sz w:val="16"/>
              </w:rPr>
              <w:t>PASS</w:t>
            </w:r>
            <w:r>
              <w:t xml:space="preserve"> </w:t>
            </w:r>
          </w:p>
        </w:tc>
      </w:tr>
    </w:tbl>
    <w:p w14:paraId="412B5EA4" w14:textId="77777777" w:rsidR="0070693A" w:rsidRDefault="002054B1">
      <w:pPr>
        <w:spacing w:after="240" w:line="259" w:lineRule="auto"/>
        <w:ind w:left="0" w:right="0" w:firstLine="0"/>
      </w:pPr>
      <w:r>
        <w:t xml:space="preserve"> </w:t>
      </w:r>
    </w:p>
    <w:p w14:paraId="37DA9272" w14:textId="77777777" w:rsidR="0070693A" w:rsidRDefault="002054B1">
      <w:pPr>
        <w:spacing w:after="0" w:line="259" w:lineRule="auto"/>
        <w:ind w:left="-5" w:right="0"/>
      </w:pPr>
      <w:r>
        <w:rPr>
          <w:rFonts w:eastAsia="Calibri" w:cs="Calibri"/>
          <w:b/>
          <w:color w:val="4472C4"/>
          <w:sz w:val="26"/>
        </w:rPr>
        <w:t xml:space="preserve">TC-02 – Frontend launch </w:t>
      </w:r>
    </w:p>
    <w:tbl>
      <w:tblPr>
        <w:tblStyle w:val="TableGrid"/>
        <w:tblW w:w="9978" w:type="dxa"/>
        <w:tblInd w:w="-99" w:type="dxa"/>
        <w:tblCellMar>
          <w:top w:w="118" w:type="dxa"/>
          <w:left w:w="99" w:type="dxa"/>
          <w:right w:w="115" w:type="dxa"/>
        </w:tblCellMar>
        <w:tblLook w:val="04A0" w:firstRow="1" w:lastRow="0" w:firstColumn="1" w:lastColumn="0" w:noHBand="0" w:noVBand="1"/>
      </w:tblPr>
      <w:tblGrid>
        <w:gridCol w:w="4990"/>
        <w:gridCol w:w="4988"/>
      </w:tblGrid>
      <w:tr w:rsidR="0070693A" w14:paraId="0AEEA20F" w14:textId="77777777">
        <w:trPr>
          <w:cantSplit/>
          <w:trHeight w:val="679"/>
          <w:tblHeader/>
        </w:trPr>
        <w:tc>
          <w:tcPr>
            <w:tcW w:w="4990" w:type="dxa"/>
            <w:tcBorders>
              <w:top w:val="single" w:sz="4" w:space="0" w:color="000000"/>
              <w:left w:val="single" w:sz="4" w:space="0" w:color="000000"/>
              <w:bottom w:val="single" w:sz="4" w:space="0" w:color="000000"/>
              <w:right w:val="single" w:sz="4" w:space="0" w:color="000000"/>
            </w:tcBorders>
            <w:shd w:val="clear" w:color="auto" w:fill="E2E8F0"/>
          </w:tcPr>
          <w:p w14:paraId="5730E339" w14:textId="77777777" w:rsidR="0070693A" w:rsidRDefault="002054B1">
            <w:pPr>
              <w:spacing w:after="20" w:line="259" w:lineRule="auto"/>
              <w:ind w:left="0" w:right="0" w:firstLine="0"/>
            </w:pPr>
            <w:r>
              <w:rPr>
                <w:rFonts w:eastAsia="Arial" w:cs="Arial"/>
                <w:b/>
                <w:sz w:val="17"/>
              </w:rPr>
              <w:t>Objective</w:t>
            </w:r>
            <w:r>
              <w:t xml:space="preserve"> </w:t>
            </w:r>
          </w:p>
        </w:tc>
        <w:tc>
          <w:tcPr>
            <w:tcW w:w="4988" w:type="dxa"/>
            <w:tcBorders>
              <w:top w:val="single" w:sz="4" w:space="0" w:color="000000"/>
              <w:left w:val="single" w:sz="4" w:space="0" w:color="000000"/>
              <w:bottom w:val="single" w:sz="4" w:space="0" w:color="000000"/>
              <w:right w:val="single" w:sz="4" w:space="0" w:color="000000"/>
            </w:tcBorders>
            <w:vAlign w:val="center"/>
          </w:tcPr>
          <w:p w14:paraId="0989EA50" w14:textId="77777777" w:rsidR="0070693A" w:rsidRDefault="002054B1">
            <w:pPr>
              <w:spacing w:after="20" w:line="259" w:lineRule="auto"/>
              <w:ind w:left="3" w:right="0" w:firstLine="0"/>
            </w:pPr>
            <w:r>
              <w:rPr>
                <w:rFonts w:eastAsia="Arial" w:cs="Arial"/>
                <w:b/>
                <w:sz w:val="17"/>
              </w:rPr>
              <w:t>Verify the Vite frontend becomes available after container startup.</w:t>
            </w:r>
            <w:r>
              <w:t xml:space="preserve"> </w:t>
            </w:r>
          </w:p>
        </w:tc>
      </w:tr>
      <w:tr w:rsidR="0070693A" w14:paraId="527B9BC3" w14:textId="77777777">
        <w:trPr>
          <w:cantSplit/>
          <w:trHeight w:val="500"/>
        </w:trPr>
        <w:tc>
          <w:tcPr>
            <w:tcW w:w="4990"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7FCBC641" w14:textId="77777777" w:rsidR="0070693A" w:rsidRDefault="002054B1">
            <w:pPr>
              <w:spacing w:after="20" w:line="259" w:lineRule="auto"/>
              <w:ind w:left="0" w:right="0" w:firstLine="0"/>
            </w:pPr>
            <w:r>
              <w:rPr>
                <w:rFonts w:eastAsia="Arial" w:cs="Arial"/>
                <w:b/>
                <w:sz w:val="16"/>
              </w:rPr>
              <w:t>Preconditions</w:t>
            </w:r>
            <w:r>
              <w:t xml:space="preserve"> </w:t>
            </w:r>
          </w:p>
        </w:tc>
        <w:tc>
          <w:tcPr>
            <w:tcW w:w="4988" w:type="dxa"/>
            <w:tcBorders>
              <w:top w:val="single" w:sz="4" w:space="0" w:color="000000"/>
              <w:left w:val="single" w:sz="4" w:space="0" w:color="000000"/>
              <w:bottom w:val="single" w:sz="4" w:space="0" w:color="000000"/>
              <w:right w:val="single" w:sz="4" w:space="0" w:color="000000"/>
            </w:tcBorders>
            <w:vAlign w:val="center"/>
          </w:tcPr>
          <w:p w14:paraId="47819D48" w14:textId="77777777" w:rsidR="0070693A" w:rsidRDefault="002054B1">
            <w:pPr>
              <w:spacing w:after="20" w:line="259" w:lineRule="auto"/>
              <w:ind w:left="3" w:right="0" w:firstLine="0"/>
            </w:pPr>
            <w:r>
              <w:rPr>
                <w:rFonts w:eastAsia="Arial" w:cs="Arial"/>
                <w:sz w:val="16"/>
              </w:rPr>
              <w:t>TC-01 completed.</w:t>
            </w:r>
            <w:r>
              <w:t xml:space="preserve"> </w:t>
            </w:r>
          </w:p>
        </w:tc>
      </w:tr>
      <w:tr w:rsidR="0070693A" w14:paraId="4CC884E2" w14:textId="77777777">
        <w:trPr>
          <w:cantSplit/>
          <w:trHeight w:val="716"/>
        </w:trPr>
        <w:tc>
          <w:tcPr>
            <w:tcW w:w="4990" w:type="dxa"/>
            <w:tcBorders>
              <w:top w:val="single" w:sz="4" w:space="0" w:color="000000"/>
              <w:left w:val="single" w:sz="4" w:space="0" w:color="000000"/>
              <w:bottom w:val="single" w:sz="4" w:space="0" w:color="000000"/>
              <w:right w:val="single" w:sz="4" w:space="0" w:color="000000"/>
            </w:tcBorders>
            <w:shd w:val="clear" w:color="auto" w:fill="E2E8F0"/>
          </w:tcPr>
          <w:p w14:paraId="6B13620D" w14:textId="77777777" w:rsidR="0070693A" w:rsidRDefault="002054B1">
            <w:pPr>
              <w:spacing w:after="20" w:line="259" w:lineRule="auto"/>
              <w:ind w:left="0" w:right="0" w:firstLine="0"/>
            </w:pPr>
            <w:r>
              <w:rPr>
                <w:rFonts w:eastAsia="Arial" w:cs="Arial"/>
                <w:b/>
                <w:sz w:val="16"/>
              </w:rPr>
              <w:t>Procedure</w:t>
            </w:r>
            <w:r>
              <w:t xml:space="preserve"> </w:t>
            </w:r>
          </w:p>
        </w:tc>
        <w:tc>
          <w:tcPr>
            <w:tcW w:w="4988" w:type="dxa"/>
            <w:tcBorders>
              <w:top w:val="single" w:sz="4" w:space="0" w:color="000000"/>
              <w:left w:val="single" w:sz="4" w:space="0" w:color="000000"/>
              <w:bottom w:val="single" w:sz="4" w:space="0" w:color="000000"/>
              <w:right w:val="single" w:sz="4" w:space="0" w:color="000000"/>
            </w:tcBorders>
            <w:vAlign w:val="center"/>
          </w:tcPr>
          <w:p w14:paraId="61A5813C" w14:textId="77777777" w:rsidR="0070693A" w:rsidRDefault="002054B1">
            <w:pPr>
              <w:numPr>
                <w:ilvl w:val="0"/>
                <w:numId w:val="53"/>
              </w:numPr>
              <w:spacing w:after="20" w:line="259" w:lineRule="auto"/>
              <w:ind w:right="0" w:hanging="185"/>
            </w:pPr>
            <w:r>
              <w:rPr>
                <w:rFonts w:eastAsia="Arial" w:cs="Arial"/>
                <w:sz w:val="16"/>
              </w:rPr>
              <w:t xml:space="preserve">Observe frontend logs. </w:t>
            </w:r>
          </w:p>
          <w:p w14:paraId="255BC605" w14:textId="77777777" w:rsidR="0070693A" w:rsidRDefault="002054B1">
            <w:pPr>
              <w:numPr>
                <w:ilvl w:val="0"/>
                <w:numId w:val="53"/>
              </w:numPr>
              <w:spacing w:after="20" w:line="259" w:lineRule="auto"/>
              <w:ind w:right="0" w:hanging="185"/>
            </w:pPr>
            <w:r>
              <w:rPr>
                <w:rFonts w:eastAsia="Arial" w:cs="Arial"/>
                <w:sz w:val="16"/>
              </w:rPr>
              <w:t>Open the frontend URL in a browser.</w:t>
            </w:r>
            <w:r>
              <w:t xml:space="preserve"> </w:t>
            </w:r>
          </w:p>
        </w:tc>
      </w:tr>
      <w:tr w:rsidR="0070693A" w14:paraId="35838A61" w14:textId="77777777">
        <w:trPr>
          <w:cantSplit/>
          <w:trHeight w:val="500"/>
        </w:trPr>
        <w:tc>
          <w:tcPr>
            <w:tcW w:w="4990"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439EAE7D" w14:textId="77777777" w:rsidR="0070693A" w:rsidRDefault="002054B1">
            <w:pPr>
              <w:spacing w:after="20" w:line="259" w:lineRule="auto"/>
              <w:ind w:left="0" w:right="0" w:firstLine="0"/>
            </w:pPr>
            <w:r>
              <w:rPr>
                <w:rFonts w:eastAsia="Arial" w:cs="Arial"/>
                <w:b/>
                <w:sz w:val="16"/>
              </w:rPr>
              <w:t>Expected result</w:t>
            </w:r>
            <w:r>
              <w:t xml:space="preserve"> </w:t>
            </w:r>
          </w:p>
        </w:tc>
        <w:tc>
          <w:tcPr>
            <w:tcW w:w="4988" w:type="dxa"/>
            <w:tcBorders>
              <w:top w:val="single" w:sz="4" w:space="0" w:color="000000"/>
              <w:left w:val="single" w:sz="4" w:space="0" w:color="000000"/>
              <w:bottom w:val="single" w:sz="4" w:space="0" w:color="000000"/>
              <w:right w:val="single" w:sz="4" w:space="0" w:color="000000"/>
            </w:tcBorders>
            <w:vAlign w:val="center"/>
          </w:tcPr>
          <w:p w14:paraId="3998C9D4" w14:textId="77777777" w:rsidR="0070693A" w:rsidRDefault="002054B1">
            <w:pPr>
              <w:spacing w:after="20" w:line="259" w:lineRule="auto"/>
              <w:ind w:left="3" w:right="0" w:firstLine="0"/>
            </w:pPr>
            <w:r>
              <w:rPr>
                <w:rFonts w:eastAsia="Arial" w:cs="Arial"/>
                <w:sz w:val="16"/>
              </w:rPr>
              <w:t xml:space="preserve">Vite reports ready and the </w:t>
            </w:r>
            <w:proofErr w:type="spellStart"/>
            <w:r>
              <w:rPr>
                <w:rFonts w:eastAsia="Arial" w:cs="Arial"/>
                <w:sz w:val="16"/>
              </w:rPr>
              <w:t>LeafyAI</w:t>
            </w:r>
            <w:proofErr w:type="spellEnd"/>
            <w:r>
              <w:rPr>
                <w:rFonts w:eastAsia="Arial" w:cs="Arial"/>
                <w:sz w:val="16"/>
              </w:rPr>
              <w:t xml:space="preserve"> interface loads.</w:t>
            </w:r>
            <w:r>
              <w:t xml:space="preserve"> </w:t>
            </w:r>
          </w:p>
        </w:tc>
      </w:tr>
      <w:tr w:rsidR="0070693A" w14:paraId="29E901F0" w14:textId="77777777">
        <w:trPr>
          <w:cantSplit/>
          <w:trHeight w:val="710"/>
        </w:trPr>
        <w:tc>
          <w:tcPr>
            <w:tcW w:w="4990" w:type="dxa"/>
            <w:tcBorders>
              <w:top w:val="single" w:sz="4" w:space="0" w:color="000000"/>
              <w:left w:val="single" w:sz="4" w:space="0" w:color="000000"/>
              <w:bottom w:val="single" w:sz="4" w:space="0" w:color="000000"/>
              <w:right w:val="single" w:sz="4" w:space="0" w:color="000000"/>
            </w:tcBorders>
            <w:shd w:val="clear" w:color="auto" w:fill="E2E8F0"/>
          </w:tcPr>
          <w:p w14:paraId="12608634" w14:textId="77777777" w:rsidR="0070693A" w:rsidRDefault="002054B1">
            <w:pPr>
              <w:spacing w:after="20" w:line="259" w:lineRule="auto"/>
              <w:ind w:left="0" w:right="0" w:firstLine="0"/>
            </w:pPr>
            <w:r>
              <w:rPr>
                <w:rFonts w:eastAsia="Arial" w:cs="Arial"/>
                <w:b/>
                <w:sz w:val="16"/>
              </w:rPr>
              <w:t>Observed result</w:t>
            </w:r>
            <w:r>
              <w:t xml:space="preserve"> </w:t>
            </w:r>
          </w:p>
        </w:tc>
        <w:tc>
          <w:tcPr>
            <w:tcW w:w="4988" w:type="dxa"/>
            <w:tcBorders>
              <w:top w:val="single" w:sz="4" w:space="0" w:color="000000"/>
              <w:left w:val="single" w:sz="4" w:space="0" w:color="000000"/>
              <w:bottom w:val="single" w:sz="4" w:space="0" w:color="000000"/>
              <w:right w:val="single" w:sz="4" w:space="0" w:color="000000"/>
            </w:tcBorders>
            <w:vAlign w:val="center"/>
          </w:tcPr>
          <w:p w14:paraId="1C094000" w14:textId="77777777" w:rsidR="0070693A" w:rsidRDefault="002054B1">
            <w:pPr>
              <w:spacing w:after="20" w:line="259" w:lineRule="auto"/>
              <w:ind w:left="3" w:right="0" w:firstLine="0"/>
            </w:pPr>
            <w:r>
              <w:rPr>
                <w:rFonts w:eastAsia="Arial" w:cs="Arial"/>
                <w:sz w:val="16"/>
              </w:rPr>
              <w:t>Vite reported ready and the team supplied multiple final UI screenshots from the running frontend.</w:t>
            </w:r>
            <w:r>
              <w:t xml:space="preserve"> </w:t>
            </w:r>
          </w:p>
        </w:tc>
      </w:tr>
      <w:tr w:rsidR="0070693A" w14:paraId="0807C445" w14:textId="77777777">
        <w:trPr>
          <w:cantSplit/>
          <w:trHeight w:val="505"/>
        </w:trPr>
        <w:tc>
          <w:tcPr>
            <w:tcW w:w="4990"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6AFC2808" w14:textId="77777777" w:rsidR="0070693A" w:rsidRDefault="002054B1">
            <w:pPr>
              <w:spacing w:after="20" w:line="259" w:lineRule="auto"/>
              <w:ind w:left="0" w:right="0" w:firstLine="0"/>
            </w:pPr>
            <w:r>
              <w:rPr>
                <w:rFonts w:eastAsia="Arial" w:cs="Arial"/>
                <w:b/>
                <w:sz w:val="16"/>
              </w:rPr>
              <w:t>Evidence</w:t>
            </w:r>
            <w:r>
              <w:t xml:space="preserve"> </w:t>
            </w:r>
          </w:p>
        </w:tc>
        <w:tc>
          <w:tcPr>
            <w:tcW w:w="4988" w:type="dxa"/>
            <w:tcBorders>
              <w:top w:val="single" w:sz="4" w:space="0" w:color="000000"/>
              <w:left w:val="single" w:sz="4" w:space="0" w:color="000000"/>
              <w:bottom w:val="single" w:sz="4" w:space="0" w:color="000000"/>
              <w:right w:val="single" w:sz="4" w:space="0" w:color="000000"/>
            </w:tcBorders>
            <w:vAlign w:val="center"/>
          </w:tcPr>
          <w:p w14:paraId="66989E8F" w14:textId="77777777" w:rsidR="0070693A" w:rsidRDefault="002054B1">
            <w:pPr>
              <w:spacing w:after="20" w:line="259" w:lineRule="auto"/>
              <w:ind w:left="3" w:right="0" w:firstLine="0"/>
            </w:pPr>
            <w:r>
              <w:rPr>
                <w:rFonts w:eastAsia="Arial" w:cs="Arial"/>
                <w:sz w:val="16"/>
              </w:rPr>
              <w:t>Vite-ready log + final UI screenshots</w:t>
            </w:r>
            <w:r>
              <w:t xml:space="preserve"> </w:t>
            </w:r>
          </w:p>
        </w:tc>
      </w:tr>
      <w:tr w:rsidR="0070693A" w14:paraId="11056D61" w14:textId="77777777">
        <w:trPr>
          <w:cantSplit/>
          <w:trHeight w:val="499"/>
        </w:trPr>
        <w:tc>
          <w:tcPr>
            <w:tcW w:w="4990"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2D014942" w14:textId="77777777" w:rsidR="0070693A" w:rsidRDefault="002054B1">
            <w:pPr>
              <w:spacing w:after="20" w:line="259" w:lineRule="auto"/>
              <w:ind w:left="0" w:right="0" w:firstLine="0"/>
            </w:pPr>
            <w:r>
              <w:rPr>
                <w:rFonts w:eastAsia="Arial" w:cs="Arial"/>
                <w:b/>
                <w:sz w:val="16"/>
              </w:rPr>
              <w:t>Status</w:t>
            </w:r>
            <w:r>
              <w:t xml:space="preserve"> </w:t>
            </w:r>
          </w:p>
        </w:tc>
        <w:tc>
          <w:tcPr>
            <w:tcW w:w="4988" w:type="dxa"/>
            <w:tcBorders>
              <w:top w:val="single" w:sz="4" w:space="0" w:color="000000"/>
              <w:left w:val="single" w:sz="4" w:space="0" w:color="000000"/>
              <w:bottom w:val="single" w:sz="4" w:space="0" w:color="000000"/>
              <w:right w:val="single" w:sz="4" w:space="0" w:color="000000"/>
            </w:tcBorders>
            <w:vAlign w:val="center"/>
          </w:tcPr>
          <w:p w14:paraId="256439AD" w14:textId="77777777" w:rsidR="0070693A" w:rsidRDefault="002054B1">
            <w:pPr>
              <w:spacing w:after="20" w:line="259" w:lineRule="auto"/>
              <w:ind w:left="3" w:right="0" w:firstLine="0"/>
            </w:pPr>
            <w:r>
              <w:rPr>
                <w:rFonts w:eastAsia="Arial" w:cs="Arial"/>
                <w:sz w:val="16"/>
              </w:rPr>
              <w:t>PASS</w:t>
            </w:r>
            <w:r>
              <w:t xml:space="preserve"> </w:t>
            </w:r>
          </w:p>
        </w:tc>
      </w:tr>
    </w:tbl>
    <w:p w14:paraId="1841D950" w14:textId="77777777" w:rsidR="0070693A" w:rsidRDefault="002054B1">
      <w:pPr>
        <w:spacing w:after="240" w:line="259" w:lineRule="auto"/>
        <w:ind w:left="0" w:right="0" w:firstLine="0"/>
      </w:pPr>
      <w:r>
        <w:t xml:space="preserve"> </w:t>
      </w:r>
    </w:p>
    <w:p w14:paraId="313A98F2" w14:textId="77777777" w:rsidR="0070693A" w:rsidRDefault="002054B1">
      <w:pPr>
        <w:spacing w:after="0" w:line="259" w:lineRule="auto"/>
        <w:ind w:left="-5" w:right="0"/>
      </w:pPr>
      <w:r>
        <w:rPr>
          <w:rFonts w:eastAsia="Calibri" w:cs="Calibri"/>
          <w:b/>
          <w:color w:val="4472C4"/>
          <w:sz w:val="26"/>
        </w:rPr>
        <w:t xml:space="preserve">TC-03 – Backend migrations and bootstrap </w:t>
      </w:r>
    </w:p>
    <w:tbl>
      <w:tblPr>
        <w:tblStyle w:val="TableGrid"/>
        <w:tblW w:w="9978" w:type="dxa"/>
        <w:tblInd w:w="-99" w:type="dxa"/>
        <w:tblCellMar>
          <w:top w:w="88" w:type="dxa"/>
          <w:left w:w="99" w:type="dxa"/>
          <w:right w:w="115" w:type="dxa"/>
        </w:tblCellMar>
        <w:tblLook w:val="04A0" w:firstRow="1" w:lastRow="0" w:firstColumn="1" w:lastColumn="0" w:noHBand="0" w:noVBand="1"/>
      </w:tblPr>
      <w:tblGrid>
        <w:gridCol w:w="4967"/>
        <w:gridCol w:w="5011"/>
      </w:tblGrid>
      <w:tr w:rsidR="0070693A" w14:paraId="6398CBCF" w14:textId="77777777">
        <w:trPr>
          <w:cantSplit/>
          <w:trHeight w:val="679"/>
          <w:tblHeader/>
        </w:trPr>
        <w:tc>
          <w:tcPr>
            <w:tcW w:w="4967" w:type="dxa"/>
            <w:tcBorders>
              <w:top w:val="single" w:sz="4" w:space="0" w:color="000000"/>
              <w:left w:val="single" w:sz="4" w:space="0" w:color="000000"/>
              <w:bottom w:val="single" w:sz="4" w:space="0" w:color="000000"/>
              <w:right w:val="single" w:sz="4" w:space="0" w:color="000000"/>
            </w:tcBorders>
            <w:shd w:val="clear" w:color="auto" w:fill="E2E8F0"/>
          </w:tcPr>
          <w:p w14:paraId="300A4F50" w14:textId="77777777" w:rsidR="0070693A" w:rsidRDefault="002054B1">
            <w:pPr>
              <w:spacing w:after="20" w:line="259" w:lineRule="auto"/>
              <w:ind w:left="0" w:right="0" w:firstLine="0"/>
            </w:pPr>
            <w:r>
              <w:rPr>
                <w:rFonts w:eastAsia="Arial" w:cs="Arial"/>
                <w:b/>
                <w:sz w:val="17"/>
              </w:rPr>
              <w:t>Objective</w:t>
            </w:r>
            <w:r>
              <w:t xml:space="preserve"> </w:t>
            </w:r>
          </w:p>
        </w:tc>
        <w:tc>
          <w:tcPr>
            <w:tcW w:w="5011" w:type="dxa"/>
            <w:tcBorders>
              <w:top w:val="single" w:sz="4" w:space="0" w:color="000000"/>
              <w:left w:val="single" w:sz="4" w:space="0" w:color="000000"/>
              <w:bottom w:val="single" w:sz="4" w:space="0" w:color="000000"/>
              <w:right w:val="single" w:sz="4" w:space="0" w:color="000000"/>
            </w:tcBorders>
          </w:tcPr>
          <w:p w14:paraId="169169E9" w14:textId="77777777" w:rsidR="0070693A" w:rsidRDefault="002054B1">
            <w:pPr>
              <w:spacing w:after="20" w:line="259" w:lineRule="auto"/>
              <w:ind w:left="0" w:right="0" w:firstLine="0"/>
            </w:pPr>
            <w:r>
              <w:rPr>
                <w:rFonts w:eastAsia="Arial" w:cs="Arial"/>
                <w:b/>
                <w:sz w:val="17"/>
              </w:rPr>
              <w:t>Verify the database schema and initial development bootstrap can initialize cleanly.</w:t>
            </w:r>
            <w:r>
              <w:t xml:space="preserve"> </w:t>
            </w:r>
          </w:p>
        </w:tc>
      </w:tr>
      <w:tr w:rsidR="0070693A" w14:paraId="65BA9ACD" w14:textId="77777777">
        <w:trPr>
          <w:cantSplit/>
          <w:trHeight w:val="715"/>
        </w:trPr>
        <w:tc>
          <w:tcPr>
            <w:tcW w:w="4967" w:type="dxa"/>
            <w:tcBorders>
              <w:top w:val="single" w:sz="4" w:space="0" w:color="000000"/>
              <w:left w:val="single" w:sz="4" w:space="0" w:color="000000"/>
              <w:bottom w:val="single" w:sz="4" w:space="0" w:color="000000"/>
              <w:right w:val="single" w:sz="4" w:space="0" w:color="000000"/>
            </w:tcBorders>
            <w:shd w:val="clear" w:color="auto" w:fill="E2E8F0"/>
          </w:tcPr>
          <w:p w14:paraId="77CFBEEE" w14:textId="77777777" w:rsidR="0070693A" w:rsidRDefault="002054B1">
            <w:pPr>
              <w:spacing w:after="20" w:line="259" w:lineRule="auto"/>
              <w:ind w:left="0" w:right="0" w:firstLine="0"/>
            </w:pPr>
            <w:r>
              <w:rPr>
                <w:rFonts w:eastAsia="Arial" w:cs="Arial"/>
                <w:b/>
                <w:sz w:val="16"/>
              </w:rPr>
              <w:t>Preconditions</w:t>
            </w:r>
            <w:r>
              <w:t xml:space="preserve"> </w:t>
            </w:r>
          </w:p>
        </w:tc>
        <w:tc>
          <w:tcPr>
            <w:tcW w:w="5011" w:type="dxa"/>
            <w:tcBorders>
              <w:top w:val="single" w:sz="4" w:space="0" w:color="000000"/>
              <w:left w:val="single" w:sz="4" w:space="0" w:color="000000"/>
              <w:bottom w:val="single" w:sz="4" w:space="0" w:color="000000"/>
              <w:right w:val="single" w:sz="4" w:space="0" w:color="000000"/>
            </w:tcBorders>
          </w:tcPr>
          <w:p w14:paraId="77DC9E87" w14:textId="77777777" w:rsidR="0070693A" w:rsidRDefault="002054B1">
            <w:pPr>
              <w:spacing w:after="20" w:line="259" w:lineRule="auto"/>
              <w:ind w:left="0" w:right="0" w:firstLine="0"/>
            </w:pPr>
            <w:r>
              <w:rPr>
                <w:rFonts w:eastAsia="Arial" w:cs="Arial"/>
                <w:sz w:val="16"/>
              </w:rPr>
              <w:t>Backend container starts with access to its persistent project volume/database location.</w:t>
            </w:r>
            <w:r>
              <w:t xml:space="preserve"> </w:t>
            </w:r>
          </w:p>
        </w:tc>
      </w:tr>
      <w:tr w:rsidR="0070693A" w14:paraId="65A8BD9D" w14:textId="77777777">
        <w:trPr>
          <w:cantSplit/>
          <w:trHeight w:val="1099"/>
        </w:trPr>
        <w:tc>
          <w:tcPr>
            <w:tcW w:w="4967" w:type="dxa"/>
            <w:tcBorders>
              <w:top w:val="single" w:sz="4" w:space="0" w:color="000000"/>
              <w:left w:val="single" w:sz="4" w:space="0" w:color="000000"/>
              <w:bottom w:val="single" w:sz="4" w:space="0" w:color="000000"/>
              <w:right w:val="single" w:sz="4" w:space="0" w:color="000000"/>
            </w:tcBorders>
            <w:shd w:val="clear" w:color="auto" w:fill="E2E8F0"/>
          </w:tcPr>
          <w:p w14:paraId="42D18AC1" w14:textId="77777777" w:rsidR="0070693A" w:rsidRDefault="002054B1">
            <w:pPr>
              <w:spacing w:after="20" w:line="259" w:lineRule="auto"/>
              <w:ind w:left="0" w:right="0" w:firstLine="0"/>
            </w:pPr>
            <w:r>
              <w:rPr>
                <w:rFonts w:eastAsia="Arial" w:cs="Arial"/>
                <w:b/>
                <w:sz w:val="16"/>
              </w:rPr>
              <w:t>Procedure</w:t>
            </w:r>
            <w:r>
              <w:t xml:space="preserve"> </w:t>
            </w:r>
          </w:p>
        </w:tc>
        <w:tc>
          <w:tcPr>
            <w:tcW w:w="5011" w:type="dxa"/>
            <w:tcBorders>
              <w:top w:val="single" w:sz="4" w:space="0" w:color="000000"/>
              <w:left w:val="single" w:sz="4" w:space="0" w:color="000000"/>
              <w:bottom w:val="single" w:sz="4" w:space="0" w:color="000000"/>
              <w:right w:val="single" w:sz="4" w:space="0" w:color="000000"/>
            </w:tcBorders>
            <w:vAlign w:val="center"/>
          </w:tcPr>
          <w:p w14:paraId="7BC4F79C" w14:textId="77777777" w:rsidR="0070693A" w:rsidRDefault="002054B1">
            <w:pPr>
              <w:numPr>
                <w:ilvl w:val="0"/>
                <w:numId w:val="54"/>
              </w:numPr>
              <w:spacing w:after="20" w:line="259" w:lineRule="auto"/>
              <w:ind w:right="0" w:firstLine="0"/>
            </w:pPr>
            <w:r>
              <w:rPr>
                <w:rFonts w:eastAsia="Arial" w:cs="Arial"/>
                <w:sz w:val="16"/>
              </w:rPr>
              <w:t xml:space="preserve">Observe manage.py migrate output. </w:t>
            </w:r>
          </w:p>
          <w:p w14:paraId="4E5C1248" w14:textId="77777777" w:rsidR="0070693A" w:rsidRDefault="002054B1">
            <w:pPr>
              <w:numPr>
                <w:ilvl w:val="0"/>
                <w:numId w:val="54"/>
              </w:numPr>
              <w:spacing w:after="20" w:line="258" w:lineRule="auto"/>
              <w:ind w:right="0" w:firstLine="0"/>
            </w:pPr>
            <w:r>
              <w:rPr>
                <w:rFonts w:eastAsia="Arial" w:cs="Arial"/>
                <w:sz w:val="16"/>
              </w:rPr>
              <w:t xml:space="preserve">Confirm migrations reach OK state including AI, telemetry, sensor-ingest and </w:t>
            </w:r>
            <w:proofErr w:type="spellStart"/>
            <w:r>
              <w:rPr>
                <w:rFonts w:eastAsia="Arial" w:cs="Arial"/>
                <w:sz w:val="16"/>
              </w:rPr>
              <w:t>powerboard</w:t>
            </w:r>
            <w:proofErr w:type="spellEnd"/>
            <w:r>
              <w:rPr>
                <w:rFonts w:eastAsia="Arial" w:cs="Arial"/>
                <w:sz w:val="16"/>
              </w:rPr>
              <w:t xml:space="preserve">-control migrations. </w:t>
            </w:r>
          </w:p>
          <w:p w14:paraId="3D3642AD" w14:textId="77777777" w:rsidR="0070693A" w:rsidRDefault="002054B1">
            <w:pPr>
              <w:numPr>
                <w:ilvl w:val="0"/>
                <w:numId w:val="54"/>
              </w:numPr>
              <w:spacing w:after="20" w:line="259" w:lineRule="auto"/>
              <w:ind w:right="0" w:firstLine="0"/>
            </w:pPr>
            <w:r>
              <w:rPr>
                <w:rFonts w:eastAsia="Arial" w:cs="Arial"/>
                <w:sz w:val="16"/>
              </w:rPr>
              <w:t xml:space="preserve">Confirm </w:t>
            </w:r>
            <w:proofErr w:type="spellStart"/>
            <w:r>
              <w:rPr>
                <w:rFonts w:eastAsia="Arial" w:cs="Arial"/>
                <w:sz w:val="16"/>
              </w:rPr>
              <w:t>bootstrap_leafy</w:t>
            </w:r>
            <w:proofErr w:type="spellEnd"/>
            <w:r>
              <w:rPr>
                <w:rFonts w:eastAsia="Arial" w:cs="Arial"/>
                <w:sz w:val="16"/>
              </w:rPr>
              <w:t xml:space="preserve"> completes and runtime starts.</w:t>
            </w:r>
            <w:r>
              <w:t xml:space="preserve"> </w:t>
            </w:r>
          </w:p>
        </w:tc>
      </w:tr>
      <w:tr w:rsidR="0070693A" w14:paraId="32D9A6BA" w14:textId="77777777">
        <w:trPr>
          <w:cantSplit/>
          <w:trHeight w:val="710"/>
        </w:trPr>
        <w:tc>
          <w:tcPr>
            <w:tcW w:w="4967" w:type="dxa"/>
            <w:tcBorders>
              <w:top w:val="single" w:sz="4" w:space="0" w:color="000000"/>
              <w:left w:val="single" w:sz="4" w:space="0" w:color="000000"/>
              <w:bottom w:val="single" w:sz="4" w:space="0" w:color="000000"/>
              <w:right w:val="single" w:sz="4" w:space="0" w:color="000000"/>
            </w:tcBorders>
            <w:shd w:val="clear" w:color="auto" w:fill="E2E8F0"/>
          </w:tcPr>
          <w:p w14:paraId="157F16EA" w14:textId="77777777" w:rsidR="0070693A" w:rsidRDefault="002054B1">
            <w:pPr>
              <w:spacing w:after="20" w:line="259" w:lineRule="auto"/>
              <w:ind w:left="0" w:right="0" w:firstLine="0"/>
            </w:pPr>
            <w:r>
              <w:rPr>
                <w:rFonts w:eastAsia="Arial" w:cs="Arial"/>
                <w:b/>
                <w:sz w:val="16"/>
              </w:rPr>
              <w:t>Expected result</w:t>
            </w:r>
            <w:r>
              <w:t xml:space="preserve"> </w:t>
            </w:r>
          </w:p>
        </w:tc>
        <w:tc>
          <w:tcPr>
            <w:tcW w:w="5011" w:type="dxa"/>
            <w:tcBorders>
              <w:top w:val="single" w:sz="4" w:space="0" w:color="000000"/>
              <w:left w:val="single" w:sz="4" w:space="0" w:color="000000"/>
              <w:bottom w:val="single" w:sz="4" w:space="0" w:color="000000"/>
              <w:right w:val="single" w:sz="4" w:space="0" w:color="000000"/>
            </w:tcBorders>
            <w:vAlign w:val="center"/>
          </w:tcPr>
          <w:p w14:paraId="479ED18B" w14:textId="77777777" w:rsidR="0070693A" w:rsidRDefault="002054B1">
            <w:pPr>
              <w:spacing w:after="20" w:line="259" w:lineRule="auto"/>
              <w:ind w:left="0" w:right="0" w:firstLine="0"/>
            </w:pPr>
            <w:r>
              <w:rPr>
                <w:rFonts w:eastAsia="Arial" w:cs="Arial"/>
                <w:sz w:val="16"/>
              </w:rPr>
              <w:t>Migrations complete; bootstrap reports ready; runtime starts sensor/camera/AI scheduling.</w:t>
            </w:r>
            <w:r>
              <w:t xml:space="preserve"> </w:t>
            </w:r>
          </w:p>
        </w:tc>
      </w:tr>
      <w:tr w:rsidR="0070693A" w14:paraId="46BB99FF" w14:textId="77777777">
        <w:trPr>
          <w:cantSplit/>
          <w:trHeight w:val="1135"/>
        </w:trPr>
        <w:tc>
          <w:tcPr>
            <w:tcW w:w="4967" w:type="dxa"/>
            <w:tcBorders>
              <w:top w:val="single" w:sz="4" w:space="0" w:color="000000"/>
              <w:left w:val="single" w:sz="4" w:space="0" w:color="000000"/>
              <w:bottom w:val="single" w:sz="4" w:space="0" w:color="000000"/>
              <w:right w:val="single" w:sz="4" w:space="0" w:color="000000"/>
            </w:tcBorders>
            <w:shd w:val="clear" w:color="auto" w:fill="E2E8F0"/>
          </w:tcPr>
          <w:p w14:paraId="62DDF041" w14:textId="77777777" w:rsidR="0070693A" w:rsidRDefault="002054B1">
            <w:pPr>
              <w:spacing w:after="20" w:line="259" w:lineRule="auto"/>
              <w:ind w:left="0" w:right="0" w:firstLine="0"/>
            </w:pPr>
            <w:r>
              <w:rPr>
                <w:rFonts w:eastAsia="Arial" w:cs="Arial"/>
                <w:b/>
                <w:sz w:val="16"/>
              </w:rPr>
              <w:t>Observed result</w:t>
            </w:r>
            <w:r>
              <w:t xml:space="preserve"> </w:t>
            </w:r>
          </w:p>
        </w:tc>
        <w:tc>
          <w:tcPr>
            <w:tcW w:w="5011" w:type="dxa"/>
            <w:tcBorders>
              <w:top w:val="single" w:sz="4" w:space="0" w:color="000000"/>
              <w:left w:val="single" w:sz="4" w:space="0" w:color="000000"/>
              <w:bottom w:val="single" w:sz="4" w:space="0" w:color="000000"/>
              <w:right w:val="single" w:sz="4" w:space="0" w:color="000000"/>
            </w:tcBorders>
            <w:vAlign w:val="center"/>
          </w:tcPr>
          <w:p w14:paraId="7756E0C6" w14:textId="77777777" w:rsidR="0070693A" w:rsidRDefault="002054B1">
            <w:pPr>
              <w:spacing w:after="20" w:line="259" w:lineRule="auto"/>
              <w:ind w:left="0" w:right="0" w:firstLine="0"/>
            </w:pPr>
            <w:r>
              <w:rPr>
                <w:rFonts w:eastAsia="Arial" w:cs="Arial"/>
                <w:sz w:val="16"/>
              </w:rPr>
              <w:t xml:space="preserve">Console evidence shows migrations including </w:t>
            </w:r>
          </w:p>
          <w:p w14:paraId="5AFA1319" w14:textId="77777777" w:rsidR="0070693A" w:rsidRDefault="002054B1">
            <w:pPr>
              <w:spacing w:after="20" w:line="259" w:lineRule="auto"/>
              <w:ind w:left="0" w:right="0" w:firstLine="0"/>
            </w:pPr>
            <w:r>
              <w:rPr>
                <w:rFonts w:eastAsia="Arial" w:cs="Arial"/>
                <w:sz w:val="16"/>
              </w:rPr>
              <w:t xml:space="preserve">powerboard_control.0001_initial as OK, followed by sensor configuration/bootstrap ready and </w:t>
            </w:r>
            <w:proofErr w:type="spellStart"/>
            <w:r>
              <w:rPr>
                <w:rFonts w:eastAsia="Arial" w:cs="Arial"/>
                <w:sz w:val="16"/>
              </w:rPr>
              <w:t>LeafyAI</w:t>
            </w:r>
            <w:proofErr w:type="spellEnd"/>
            <w:r>
              <w:rPr>
                <w:rFonts w:eastAsia="Arial" w:cs="Arial"/>
                <w:sz w:val="16"/>
              </w:rPr>
              <w:t xml:space="preserve"> background runtime started.</w:t>
            </w:r>
            <w:r>
              <w:t xml:space="preserve"> </w:t>
            </w:r>
          </w:p>
        </w:tc>
      </w:tr>
      <w:tr w:rsidR="0070693A" w14:paraId="2F0821C6" w14:textId="77777777">
        <w:trPr>
          <w:cantSplit/>
          <w:trHeight w:val="500"/>
        </w:trPr>
        <w:tc>
          <w:tcPr>
            <w:tcW w:w="4967"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260FA567" w14:textId="77777777" w:rsidR="0070693A" w:rsidRDefault="002054B1">
            <w:pPr>
              <w:spacing w:after="20" w:line="259" w:lineRule="auto"/>
              <w:ind w:left="0" w:right="0" w:firstLine="0"/>
            </w:pPr>
            <w:r>
              <w:rPr>
                <w:rFonts w:eastAsia="Arial" w:cs="Arial"/>
                <w:b/>
                <w:sz w:val="16"/>
              </w:rPr>
              <w:t>Evidence</w:t>
            </w:r>
            <w:r>
              <w:t xml:space="preserve"> </w:t>
            </w:r>
          </w:p>
        </w:tc>
        <w:tc>
          <w:tcPr>
            <w:tcW w:w="5011" w:type="dxa"/>
            <w:tcBorders>
              <w:top w:val="single" w:sz="4" w:space="0" w:color="000000"/>
              <w:left w:val="single" w:sz="4" w:space="0" w:color="000000"/>
              <w:bottom w:val="single" w:sz="4" w:space="0" w:color="000000"/>
              <w:right w:val="single" w:sz="4" w:space="0" w:color="000000"/>
            </w:tcBorders>
            <w:vAlign w:val="center"/>
          </w:tcPr>
          <w:p w14:paraId="41492B1F" w14:textId="77777777" w:rsidR="0070693A" w:rsidRDefault="002054B1">
            <w:pPr>
              <w:spacing w:after="20" w:line="259" w:lineRule="auto"/>
              <w:ind w:left="0" w:right="0" w:firstLine="0"/>
            </w:pPr>
            <w:r>
              <w:rPr>
                <w:rFonts w:eastAsia="Arial" w:cs="Arial"/>
                <w:sz w:val="16"/>
              </w:rPr>
              <w:t>backend logs</w:t>
            </w:r>
            <w:r>
              <w:t xml:space="preserve"> </w:t>
            </w:r>
          </w:p>
        </w:tc>
      </w:tr>
      <w:tr w:rsidR="0070693A" w14:paraId="41E37C0B" w14:textId="77777777">
        <w:trPr>
          <w:cantSplit/>
          <w:trHeight w:val="469"/>
        </w:trPr>
        <w:tc>
          <w:tcPr>
            <w:tcW w:w="4967"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660476C7" w14:textId="77777777" w:rsidR="0070693A" w:rsidRDefault="002054B1">
            <w:pPr>
              <w:spacing w:after="20" w:line="259" w:lineRule="auto"/>
              <w:ind w:left="0" w:right="0" w:firstLine="0"/>
            </w:pPr>
            <w:r>
              <w:rPr>
                <w:rFonts w:eastAsia="Arial" w:cs="Arial"/>
                <w:b/>
                <w:sz w:val="16"/>
              </w:rPr>
              <w:t>Status</w:t>
            </w:r>
            <w:r>
              <w:t xml:space="preserve"> </w:t>
            </w:r>
          </w:p>
        </w:tc>
        <w:tc>
          <w:tcPr>
            <w:tcW w:w="5011" w:type="dxa"/>
            <w:tcBorders>
              <w:top w:val="single" w:sz="4" w:space="0" w:color="000000"/>
              <w:left w:val="single" w:sz="4" w:space="0" w:color="000000"/>
              <w:bottom w:val="single" w:sz="4" w:space="0" w:color="000000"/>
              <w:right w:val="single" w:sz="4" w:space="0" w:color="000000"/>
            </w:tcBorders>
            <w:vAlign w:val="center"/>
          </w:tcPr>
          <w:p w14:paraId="544DA5EE" w14:textId="77777777" w:rsidR="0070693A" w:rsidRDefault="002054B1">
            <w:pPr>
              <w:spacing w:after="20" w:line="259" w:lineRule="auto"/>
              <w:ind w:left="0" w:right="0" w:firstLine="0"/>
            </w:pPr>
            <w:r>
              <w:rPr>
                <w:rFonts w:eastAsia="Arial" w:cs="Arial"/>
                <w:sz w:val="16"/>
              </w:rPr>
              <w:t>PASS</w:t>
            </w:r>
            <w:r>
              <w:t xml:space="preserve"> </w:t>
            </w:r>
          </w:p>
        </w:tc>
      </w:tr>
    </w:tbl>
    <w:p w14:paraId="4F1A9101" w14:textId="77777777" w:rsidR="0070693A" w:rsidRDefault="002054B1">
      <w:pPr>
        <w:spacing w:after="245" w:line="259" w:lineRule="auto"/>
        <w:ind w:left="0" w:right="0" w:firstLine="0"/>
      </w:pPr>
      <w:r>
        <w:t xml:space="preserve"> </w:t>
      </w:r>
    </w:p>
    <w:p w14:paraId="4939B97E" w14:textId="77777777" w:rsidR="0070693A" w:rsidRDefault="002054B1">
      <w:pPr>
        <w:spacing w:after="0" w:line="259" w:lineRule="auto"/>
        <w:ind w:left="-5" w:right="0"/>
      </w:pPr>
      <w:r>
        <w:rPr>
          <w:rFonts w:eastAsia="Calibri" w:cs="Calibri"/>
          <w:b/>
          <w:color w:val="4472C4"/>
          <w:sz w:val="26"/>
        </w:rPr>
        <w:t xml:space="preserve">TC-04 – User registration and login </w:t>
      </w:r>
    </w:p>
    <w:tbl>
      <w:tblPr>
        <w:tblStyle w:val="TableGrid"/>
        <w:tblW w:w="9978" w:type="dxa"/>
        <w:tblInd w:w="-99" w:type="dxa"/>
        <w:tblCellMar>
          <w:top w:w="88" w:type="dxa"/>
          <w:left w:w="99" w:type="dxa"/>
          <w:right w:w="115" w:type="dxa"/>
        </w:tblCellMar>
        <w:tblLook w:val="04A0" w:firstRow="1" w:lastRow="0" w:firstColumn="1" w:lastColumn="0" w:noHBand="0" w:noVBand="1"/>
      </w:tblPr>
      <w:tblGrid>
        <w:gridCol w:w="4982"/>
        <w:gridCol w:w="4996"/>
      </w:tblGrid>
      <w:tr w:rsidR="0070693A" w14:paraId="225D9EDF" w14:textId="77777777">
        <w:trPr>
          <w:cantSplit/>
          <w:trHeight w:val="684"/>
          <w:tblHeader/>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468DE05A" w14:textId="77777777" w:rsidR="0070693A" w:rsidRDefault="002054B1">
            <w:pPr>
              <w:spacing w:after="20" w:line="259" w:lineRule="auto"/>
              <w:ind w:left="0" w:right="0" w:firstLine="0"/>
            </w:pPr>
            <w:r>
              <w:rPr>
                <w:rFonts w:eastAsia="Arial" w:cs="Arial"/>
                <w:b/>
                <w:sz w:val="17"/>
              </w:rPr>
              <w:t>Objective</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4BE4C4C5" w14:textId="77777777" w:rsidR="0070693A" w:rsidRDefault="002054B1">
            <w:pPr>
              <w:spacing w:after="20" w:line="259" w:lineRule="auto"/>
              <w:ind w:left="0" w:right="0" w:firstLine="0"/>
            </w:pPr>
            <w:r>
              <w:rPr>
                <w:rFonts w:eastAsia="Arial" w:cs="Arial"/>
                <w:b/>
                <w:sz w:val="17"/>
              </w:rPr>
              <w:t>Verify users can create an account and authenticate into the protected application.</w:t>
            </w:r>
            <w:r>
              <w:t xml:space="preserve"> </w:t>
            </w:r>
          </w:p>
        </w:tc>
      </w:tr>
      <w:tr w:rsidR="0070693A" w14:paraId="747E4BCD" w14:textId="77777777">
        <w:trPr>
          <w:cantSplit/>
          <w:trHeight w:val="500"/>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7CA49AAA" w14:textId="77777777" w:rsidR="0070693A" w:rsidRDefault="002054B1">
            <w:pPr>
              <w:spacing w:after="20" w:line="259" w:lineRule="auto"/>
              <w:ind w:left="0" w:right="0" w:firstLine="0"/>
            </w:pPr>
            <w:r>
              <w:rPr>
                <w:rFonts w:eastAsia="Arial" w:cs="Arial"/>
                <w:b/>
                <w:sz w:val="16"/>
              </w:rPr>
              <w:t>Preconditions</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51CE5ACD" w14:textId="77777777" w:rsidR="0070693A" w:rsidRDefault="002054B1">
            <w:pPr>
              <w:spacing w:after="20" w:line="259" w:lineRule="auto"/>
              <w:ind w:left="0" w:right="0" w:firstLine="0"/>
            </w:pPr>
            <w:r>
              <w:rPr>
                <w:rFonts w:eastAsia="Arial" w:cs="Arial"/>
                <w:sz w:val="16"/>
              </w:rPr>
              <w:t>Frontend/backend running.</w:t>
            </w:r>
            <w:r>
              <w:t xml:space="preserve"> </w:t>
            </w:r>
          </w:p>
        </w:tc>
      </w:tr>
      <w:tr w:rsidR="0070693A" w14:paraId="7D56B61D" w14:textId="77777777">
        <w:trPr>
          <w:cantSplit/>
          <w:trHeight w:val="925"/>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2C2EF5CE" w14:textId="77777777" w:rsidR="0070693A" w:rsidRDefault="002054B1">
            <w:pPr>
              <w:spacing w:after="20" w:line="259" w:lineRule="auto"/>
              <w:ind w:left="0" w:right="0" w:firstLine="0"/>
            </w:pPr>
            <w:r>
              <w:rPr>
                <w:rFonts w:eastAsia="Arial" w:cs="Arial"/>
                <w:b/>
                <w:sz w:val="16"/>
              </w:rPr>
              <w:t>Procedure</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20989CE8" w14:textId="77777777" w:rsidR="0070693A" w:rsidRDefault="002054B1">
            <w:pPr>
              <w:numPr>
                <w:ilvl w:val="0"/>
                <w:numId w:val="55"/>
              </w:numPr>
              <w:spacing w:after="20" w:line="259" w:lineRule="auto"/>
              <w:ind w:right="0" w:hanging="185"/>
            </w:pPr>
            <w:r>
              <w:rPr>
                <w:rFonts w:eastAsia="Arial" w:cs="Arial"/>
                <w:sz w:val="16"/>
              </w:rPr>
              <w:t xml:space="preserve">Open Sign Up. </w:t>
            </w:r>
          </w:p>
          <w:p w14:paraId="19C8252F" w14:textId="77777777" w:rsidR="0070693A" w:rsidRDefault="002054B1">
            <w:pPr>
              <w:numPr>
                <w:ilvl w:val="0"/>
                <w:numId w:val="55"/>
              </w:numPr>
              <w:spacing w:after="20" w:line="259" w:lineRule="auto"/>
              <w:ind w:right="0" w:hanging="185"/>
            </w:pPr>
            <w:r>
              <w:rPr>
                <w:rFonts w:eastAsia="Arial" w:cs="Arial"/>
                <w:sz w:val="16"/>
              </w:rPr>
              <w:t xml:space="preserve">Create credentials. </w:t>
            </w:r>
          </w:p>
          <w:p w14:paraId="2E4738B1" w14:textId="77777777" w:rsidR="0070693A" w:rsidRDefault="002054B1">
            <w:pPr>
              <w:numPr>
                <w:ilvl w:val="0"/>
                <w:numId w:val="55"/>
              </w:numPr>
              <w:spacing w:after="20" w:line="259" w:lineRule="auto"/>
              <w:ind w:right="0" w:hanging="185"/>
            </w:pPr>
            <w:r>
              <w:rPr>
                <w:rFonts w:eastAsia="Arial" w:cs="Arial"/>
                <w:sz w:val="16"/>
              </w:rPr>
              <w:t>Open Log In and authenticate.</w:t>
            </w:r>
            <w:r>
              <w:t xml:space="preserve"> </w:t>
            </w:r>
          </w:p>
        </w:tc>
      </w:tr>
      <w:tr w:rsidR="0070693A" w14:paraId="255D5EB4" w14:textId="77777777">
        <w:trPr>
          <w:cantSplit/>
          <w:trHeight w:val="710"/>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0295723F" w14:textId="77777777" w:rsidR="0070693A" w:rsidRDefault="002054B1">
            <w:pPr>
              <w:spacing w:after="20" w:line="259" w:lineRule="auto"/>
              <w:ind w:left="0" w:right="0" w:firstLine="0"/>
            </w:pPr>
            <w:r>
              <w:rPr>
                <w:rFonts w:eastAsia="Arial" w:cs="Arial"/>
                <w:b/>
                <w:sz w:val="16"/>
              </w:rPr>
              <w:t>Expected result</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3A4C8A2B" w14:textId="77777777" w:rsidR="0070693A" w:rsidRDefault="002054B1">
            <w:pPr>
              <w:spacing w:after="20" w:line="259" w:lineRule="auto"/>
              <w:ind w:left="0" w:right="0" w:firstLine="0"/>
            </w:pPr>
            <w:r>
              <w:rPr>
                <w:rFonts w:eastAsia="Arial" w:cs="Arial"/>
                <w:sz w:val="16"/>
              </w:rPr>
              <w:t>Registration and login complete and authenticated pages become available.</w:t>
            </w:r>
            <w:r>
              <w:t xml:space="preserve"> </w:t>
            </w:r>
          </w:p>
        </w:tc>
      </w:tr>
      <w:tr w:rsidR="0070693A" w14:paraId="037DD366" w14:textId="77777777">
        <w:trPr>
          <w:cantSplit/>
          <w:trHeight w:val="710"/>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0A06EA06" w14:textId="77777777" w:rsidR="0070693A" w:rsidRDefault="002054B1">
            <w:pPr>
              <w:spacing w:after="20" w:line="259" w:lineRule="auto"/>
              <w:ind w:left="0" w:right="0" w:firstLine="0"/>
            </w:pPr>
            <w:r>
              <w:rPr>
                <w:rFonts w:eastAsia="Arial" w:cs="Arial"/>
                <w:b/>
                <w:sz w:val="16"/>
              </w:rPr>
              <w:t>Observed result</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464C985C" w14:textId="77777777" w:rsidR="0070693A" w:rsidRDefault="002054B1">
            <w:pPr>
              <w:spacing w:after="20" w:line="259" w:lineRule="auto"/>
              <w:ind w:left="0" w:right="0" w:firstLine="0"/>
            </w:pPr>
            <w:r>
              <w:rPr>
                <w:rFonts w:eastAsia="Arial" w:cs="Arial"/>
                <w:sz w:val="16"/>
              </w:rPr>
              <w:t xml:space="preserve">Team confirmed PASS and supplied Sign Up and Log </w:t>
            </w:r>
            <w:proofErr w:type="gramStart"/>
            <w:r>
              <w:rPr>
                <w:rFonts w:eastAsia="Arial" w:cs="Arial"/>
                <w:sz w:val="16"/>
              </w:rPr>
              <w:t>In</w:t>
            </w:r>
            <w:proofErr w:type="gramEnd"/>
            <w:r>
              <w:rPr>
                <w:rFonts w:eastAsia="Arial" w:cs="Arial"/>
                <w:sz w:val="16"/>
              </w:rPr>
              <w:t xml:space="preserve"> UI evidence.</w:t>
            </w:r>
            <w:r>
              <w:t xml:space="preserve"> </w:t>
            </w:r>
          </w:p>
        </w:tc>
      </w:tr>
      <w:tr w:rsidR="0070693A" w14:paraId="3CDAF69E" w14:textId="77777777">
        <w:trPr>
          <w:cantSplit/>
          <w:trHeight w:val="506"/>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0D239898" w14:textId="77777777" w:rsidR="0070693A" w:rsidRDefault="002054B1">
            <w:pPr>
              <w:spacing w:after="20" w:line="259" w:lineRule="auto"/>
              <w:ind w:left="0" w:right="0" w:firstLine="0"/>
            </w:pPr>
            <w:r>
              <w:rPr>
                <w:rFonts w:eastAsia="Arial" w:cs="Arial"/>
                <w:b/>
                <w:sz w:val="16"/>
              </w:rPr>
              <w:t>Evidence</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29A1BCF6" w14:textId="77777777" w:rsidR="0070693A" w:rsidRDefault="002054B1">
            <w:pPr>
              <w:spacing w:after="20" w:line="259" w:lineRule="auto"/>
              <w:ind w:left="0" w:right="0" w:firstLine="0"/>
            </w:pPr>
            <w:r>
              <w:rPr>
                <w:rFonts w:eastAsia="Arial" w:cs="Arial"/>
                <w:sz w:val="16"/>
              </w:rPr>
              <w:t>Sign Up / Log In screenshots</w:t>
            </w:r>
            <w:r>
              <w:t xml:space="preserve"> </w:t>
            </w:r>
          </w:p>
        </w:tc>
      </w:tr>
      <w:tr w:rsidR="0070693A" w14:paraId="17901193" w14:textId="77777777">
        <w:trPr>
          <w:cantSplit/>
          <w:trHeight w:val="469"/>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3733EFA7" w14:textId="77777777" w:rsidR="0070693A" w:rsidRDefault="002054B1">
            <w:pPr>
              <w:spacing w:after="20" w:line="259" w:lineRule="auto"/>
              <w:ind w:left="0" w:right="0" w:firstLine="0"/>
            </w:pPr>
            <w:r>
              <w:rPr>
                <w:rFonts w:eastAsia="Arial" w:cs="Arial"/>
                <w:b/>
                <w:sz w:val="16"/>
              </w:rPr>
              <w:t>Status</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5E7DB4DB" w14:textId="77777777" w:rsidR="0070693A" w:rsidRDefault="002054B1">
            <w:pPr>
              <w:spacing w:after="20" w:line="259" w:lineRule="auto"/>
              <w:ind w:left="0" w:right="0" w:firstLine="0"/>
            </w:pPr>
            <w:r>
              <w:rPr>
                <w:rFonts w:eastAsia="Arial" w:cs="Arial"/>
                <w:sz w:val="16"/>
              </w:rPr>
              <w:t>PASS</w:t>
            </w:r>
            <w:r>
              <w:t xml:space="preserve"> </w:t>
            </w:r>
          </w:p>
        </w:tc>
      </w:tr>
    </w:tbl>
    <w:p w14:paraId="0CFEE9FB" w14:textId="77777777" w:rsidR="0070693A" w:rsidRDefault="002054B1">
      <w:pPr>
        <w:spacing w:after="240" w:line="259" w:lineRule="auto"/>
        <w:ind w:left="0" w:right="0" w:firstLine="0"/>
      </w:pPr>
      <w:r>
        <w:t xml:space="preserve"> </w:t>
      </w:r>
    </w:p>
    <w:p w14:paraId="2A62F0CA" w14:textId="77777777" w:rsidR="0070693A" w:rsidRDefault="002054B1">
      <w:pPr>
        <w:spacing w:after="0" w:line="259" w:lineRule="auto"/>
        <w:ind w:left="-5" w:right="0"/>
      </w:pPr>
      <w:r>
        <w:rPr>
          <w:rFonts w:eastAsia="Calibri" w:cs="Calibri"/>
          <w:b/>
          <w:color w:val="4472C4"/>
          <w:sz w:val="26"/>
        </w:rPr>
        <w:t xml:space="preserve">TC-05 – Farm creation and selection </w:t>
      </w:r>
    </w:p>
    <w:tbl>
      <w:tblPr>
        <w:tblStyle w:val="TableGrid"/>
        <w:tblW w:w="9978" w:type="dxa"/>
        <w:tblInd w:w="-99" w:type="dxa"/>
        <w:tblCellMar>
          <w:top w:w="88" w:type="dxa"/>
          <w:left w:w="99" w:type="dxa"/>
          <w:right w:w="115" w:type="dxa"/>
        </w:tblCellMar>
        <w:tblLook w:val="04A0" w:firstRow="1" w:lastRow="0" w:firstColumn="1" w:lastColumn="0" w:noHBand="0" w:noVBand="1"/>
      </w:tblPr>
      <w:tblGrid>
        <w:gridCol w:w="4982"/>
        <w:gridCol w:w="4996"/>
      </w:tblGrid>
      <w:tr w:rsidR="0070693A" w14:paraId="09F2B2BA" w14:textId="77777777">
        <w:trPr>
          <w:cantSplit/>
          <w:trHeight w:val="679"/>
          <w:tblHeader/>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30BC4E79" w14:textId="77777777" w:rsidR="0070693A" w:rsidRDefault="002054B1">
            <w:pPr>
              <w:spacing w:after="20" w:line="259" w:lineRule="auto"/>
              <w:ind w:left="0" w:right="0" w:firstLine="0"/>
            </w:pPr>
            <w:r>
              <w:rPr>
                <w:rFonts w:eastAsia="Arial" w:cs="Arial"/>
                <w:b/>
                <w:sz w:val="17"/>
              </w:rPr>
              <w:t>Objective</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431B50AC" w14:textId="77777777" w:rsidR="0070693A" w:rsidRDefault="002054B1">
            <w:pPr>
              <w:spacing w:after="20" w:line="259" w:lineRule="auto"/>
              <w:ind w:left="0" w:right="0" w:firstLine="0"/>
            </w:pPr>
            <w:r>
              <w:rPr>
                <w:rFonts w:eastAsia="Arial" w:cs="Arial"/>
                <w:b/>
                <w:sz w:val="17"/>
              </w:rPr>
              <w:t>Verify a user can create/select a farm and the application displays farm-scoped pages.</w:t>
            </w:r>
            <w:r>
              <w:t xml:space="preserve"> </w:t>
            </w:r>
          </w:p>
        </w:tc>
      </w:tr>
      <w:tr w:rsidR="0070693A" w14:paraId="439E8BB6" w14:textId="77777777">
        <w:trPr>
          <w:cantSplit/>
          <w:trHeight w:val="500"/>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3EBF2DB0" w14:textId="77777777" w:rsidR="0070693A" w:rsidRDefault="002054B1">
            <w:pPr>
              <w:spacing w:after="20" w:line="259" w:lineRule="auto"/>
              <w:ind w:left="0" w:right="0" w:firstLine="0"/>
            </w:pPr>
            <w:r>
              <w:rPr>
                <w:rFonts w:eastAsia="Arial" w:cs="Arial"/>
                <w:b/>
                <w:sz w:val="16"/>
              </w:rPr>
              <w:t>Preconditions</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4748818B" w14:textId="77777777" w:rsidR="0070693A" w:rsidRDefault="002054B1">
            <w:pPr>
              <w:spacing w:after="20" w:line="259" w:lineRule="auto"/>
              <w:ind w:left="0" w:right="0" w:firstLine="0"/>
            </w:pPr>
            <w:r>
              <w:rPr>
                <w:rFonts w:eastAsia="Arial" w:cs="Arial"/>
                <w:sz w:val="16"/>
              </w:rPr>
              <w:t>Authenticated user.</w:t>
            </w:r>
            <w:r>
              <w:t xml:space="preserve"> </w:t>
            </w:r>
          </w:p>
        </w:tc>
      </w:tr>
      <w:tr w:rsidR="0070693A" w14:paraId="59E96A27" w14:textId="77777777">
        <w:trPr>
          <w:cantSplit/>
          <w:trHeight w:val="926"/>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34629345" w14:textId="77777777" w:rsidR="0070693A" w:rsidRDefault="002054B1">
            <w:pPr>
              <w:spacing w:after="20" w:line="259" w:lineRule="auto"/>
              <w:ind w:left="0" w:right="0" w:firstLine="0"/>
            </w:pPr>
            <w:r>
              <w:rPr>
                <w:rFonts w:eastAsia="Arial" w:cs="Arial"/>
                <w:b/>
                <w:sz w:val="16"/>
              </w:rPr>
              <w:t>Procedure</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44B882DA" w14:textId="77777777" w:rsidR="0070693A" w:rsidRDefault="002054B1">
            <w:pPr>
              <w:numPr>
                <w:ilvl w:val="0"/>
                <w:numId w:val="56"/>
              </w:numPr>
              <w:spacing w:after="20" w:line="259" w:lineRule="auto"/>
              <w:ind w:right="0" w:hanging="185"/>
            </w:pPr>
            <w:r>
              <w:rPr>
                <w:rFonts w:eastAsia="Arial" w:cs="Arial"/>
                <w:sz w:val="16"/>
              </w:rPr>
              <w:t xml:space="preserve">Open Settings → New farm. </w:t>
            </w:r>
          </w:p>
          <w:p w14:paraId="7580B54A" w14:textId="77777777" w:rsidR="0070693A" w:rsidRDefault="002054B1">
            <w:pPr>
              <w:numPr>
                <w:ilvl w:val="0"/>
                <w:numId w:val="56"/>
              </w:numPr>
              <w:spacing w:after="20" w:line="259" w:lineRule="auto"/>
              <w:ind w:right="0" w:hanging="185"/>
            </w:pPr>
            <w:r>
              <w:rPr>
                <w:rFonts w:eastAsia="Arial" w:cs="Arial"/>
                <w:sz w:val="16"/>
              </w:rPr>
              <w:t xml:space="preserve">Enter name/location and create the farm. </w:t>
            </w:r>
          </w:p>
          <w:p w14:paraId="65B7DEC0" w14:textId="77777777" w:rsidR="0070693A" w:rsidRDefault="002054B1">
            <w:pPr>
              <w:numPr>
                <w:ilvl w:val="0"/>
                <w:numId w:val="56"/>
              </w:numPr>
              <w:spacing w:after="20" w:line="259" w:lineRule="auto"/>
              <w:ind w:right="0" w:hanging="185"/>
            </w:pPr>
            <w:r>
              <w:rPr>
                <w:rFonts w:eastAsia="Arial" w:cs="Arial"/>
                <w:sz w:val="16"/>
              </w:rPr>
              <w:t>Use the farm selector to choose the farm.</w:t>
            </w:r>
            <w:r>
              <w:t xml:space="preserve"> </w:t>
            </w:r>
          </w:p>
        </w:tc>
      </w:tr>
      <w:tr w:rsidR="0070693A" w14:paraId="0F077281" w14:textId="77777777">
        <w:trPr>
          <w:cantSplit/>
          <w:trHeight w:val="500"/>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6A9A446A" w14:textId="77777777" w:rsidR="0070693A" w:rsidRDefault="002054B1">
            <w:pPr>
              <w:spacing w:after="20" w:line="259" w:lineRule="auto"/>
              <w:ind w:left="0" w:right="0" w:firstLine="0"/>
            </w:pPr>
            <w:r>
              <w:rPr>
                <w:rFonts w:eastAsia="Arial" w:cs="Arial"/>
                <w:b/>
                <w:sz w:val="16"/>
              </w:rPr>
              <w:t>Expected result</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3B3F8614" w14:textId="77777777" w:rsidR="0070693A" w:rsidRDefault="002054B1">
            <w:pPr>
              <w:spacing w:after="20" w:line="259" w:lineRule="auto"/>
              <w:ind w:left="0" w:right="0" w:firstLine="0"/>
            </w:pPr>
            <w:r>
              <w:rPr>
                <w:rFonts w:eastAsia="Arial" w:cs="Arial"/>
                <w:sz w:val="16"/>
              </w:rPr>
              <w:t>Farm is created/provisioned and can be selected.</w:t>
            </w:r>
            <w:r>
              <w:t xml:space="preserve"> </w:t>
            </w:r>
          </w:p>
        </w:tc>
      </w:tr>
      <w:tr w:rsidR="0070693A" w14:paraId="1726CF5F" w14:textId="77777777">
        <w:trPr>
          <w:cantSplit/>
          <w:trHeight w:val="715"/>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2BC06C0C" w14:textId="77777777" w:rsidR="0070693A" w:rsidRDefault="002054B1">
            <w:pPr>
              <w:spacing w:after="20" w:line="259" w:lineRule="auto"/>
              <w:ind w:left="0" w:right="0" w:firstLine="0"/>
            </w:pPr>
            <w:r>
              <w:rPr>
                <w:rFonts w:eastAsia="Arial" w:cs="Arial"/>
                <w:b/>
                <w:sz w:val="16"/>
              </w:rPr>
              <w:t>Observed result</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0FFDD025" w14:textId="77777777" w:rsidR="0070693A" w:rsidRDefault="002054B1">
            <w:pPr>
              <w:spacing w:after="20" w:line="259" w:lineRule="auto"/>
              <w:ind w:left="0" w:right="0" w:firstLine="0"/>
            </w:pPr>
            <w:r>
              <w:rPr>
                <w:rFonts w:eastAsia="Arial" w:cs="Arial"/>
                <w:sz w:val="16"/>
              </w:rPr>
              <w:t>Team confirmed PASS and supplied the New Farm settings screen and final farm-scoped UI.</w:t>
            </w:r>
            <w:r>
              <w:t xml:space="preserve"> </w:t>
            </w:r>
          </w:p>
        </w:tc>
      </w:tr>
      <w:tr w:rsidR="0070693A" w14:paraId="3F11BF68" w14:textId="77777777">
        <w:trPr>
          <w:cantSplit/>
          <w:trHeight w:val="500"/>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46EE1E44" w14:textId="77777777" w:rsidR="0070693A" w:rsidRDefault="002054B1">
            <w:pPr>
              <w:spacing w:after="20" w:line="259" w:lineRule="auto"/>
              <w:ind w:left="0" w:right="0" w:firstLine="0"/>
            </w:pPr>
            <w:r>
              <w:rPr>
                <w:rFonts w:eastAsia="Arial" w:cs="Arial"/>
                <w:b/>
                <w:sz w:val="16"/>
              </w:rPr>
              <w:t>Evidence</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380BFDBB" w14:textId="77777777" w:rsidR="0070693A" w:rsidRDefault="002054B1">
            <w:pPr>
              <w:spacing w:after="20" w:line="259" w:lineRule="auto"/>
              <w:ind w:left="0" w:right="0" w:firstLine="0"/>
            </w:pPr>
            <w:r>
              <w:rPr>
                <w:rFonts w:eastAsia="Arial" w:cs="Arial"/>
                <w:sz w:val="16"/>
              </w:rPr>
              <w:t>Settings – New Farm</w:t>
            </w:r>
            <w:r>
              <w:t xml:space="preserve"> </w:t>
            </w:r>
          </w:p>
        </w:tc>
      </w:tr>
      <w:tr w:rsidR="0070693A" w14:paraId="1D4FAE20" w14:textId="77777777">
        <w:trPr>
          <w:cantSplit/>
          <w:trHeight w:val="469"/>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26E8D5C5" w14:textId="77777777" w:rsidR="0070693A" w:rsidRDefault="002054B1">
            <w:pPr>
              <w:spacing w:after="20" w:line="259" w:lineRule="auto"/>
              <w:ind w:left="0" w:right="0" w:firstLine="0"/>
            </w:pPr>
            <w:r>
              <w:rPr>
                <w:rFonts w:eastAsia="Arial" w:cs="Arial"/>
                <w:b/>
                <w:sz w:val="16"/>
              </w:rPr>
              <w:t>Status</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4D5DAA00" w14:textId="77777777" w:rsidR="0070693A" w:rsidRDefault="002054B1">
            <w:pPr>
              <w:spacing w:after="20" w:line="259" w:lineRule="auto"/>
              <w:ind w:left="0" w:right="0" w:firstLine="0"/>
            </w:pPr>
            <w:r>
              <w:rPr>
                <w:rFonts w:eastAsia="Arial" w:cs="Arial"/>
                <w:sz w:val="16"/>
              </w:rPr>
              <w:t>PASS</w:t>
            </w:r>
            <w:r>
              <w:t xml:space="preserve"> </w:t>
            </w:r>
          </w:p>
        </w:tc>
      </w:tr>
    </w:tbl>
    <w:p w14:paraId="14D7B93A" w14:textId="77777777" w:rsidR="0070693A" w:rsidRDefault="002054B1">
      <w:pPr>
        <w:spacing w:after="0" w:line="259" w:lineRule="auto"/>
        <w:ind w:left="0" w:right="0" w:firstLine="0"/>
      </w:pPr>
      <w:r>
        <w:t xml:space="preserve"> </w:t>
      </w:r>
    </w:p>
    <w:p w14:paraId="32E99101" w14:textId="77777777" w:rsidR="0070693A" w:rsidRDefault="002054B1">
      <w:pPr>
        <w:spacing w:after="0" w:line="259" w:lineRule="auto"/>
        <w:ind w:left="-5" w:right="0"/>
      </w:pPr>
      <w:r>
        <w:rPr>
          <w:rFonts w:eastAsia="Calibri" w:cs="Calibri"/>
          <w:b/>
          <w:color w:val="4472C4"/>
          <w:sz w:val="26"/>
        </w:rPr>
        <w:t xml:space="preserve">TC-06 – Sensor ingestion configuration and collection </w:t>
      </w:r>
    </w:p>
    <w:tbl>
      <w:tblPr>
        <w:tblStyle w:val="TableGrid"/>
        <w:tblW w:w="9978" w:type="dxa"/>
        <w:tblInd w:w="-99" w:type="dxa"/>
        <w:tblCellMar>
          <w:top w:w="118" w:type="dxa"/>
          <w:left w:w="99" w:type="dxa"/>
          <w:right w:w="115" w:type="dxa"/>
        </w:tblCellMar>
        <w:tblLook w:val="04A0" w:firstRow="1" w:lastRow="0" w:firstColumn="1" w:lastColumn="0" w:noHBand="0" w:noVBand="1"/>
      </w:tblPr>
      <w:tblGrid>
        <w:gridCol w:w="4985"/>
        <w:gridCol w:w="4993"/>
      </w:tblGrid>
      <w:tr w:rsidR="0070693A" w14:paraId="7B1AE437" w14:textId="77777777">
        <w:trPr>
          <w:cantSplit/>
          <w:trHeight w:val="679"/>
          <w:tblHeader/>
        </w:trPr>
        <w:tc>
          <w:tcPr>
            <w:tcW w:w="4985" w:type="dxa"/>
            <w:tcBorders>
              <w:top w:val="single" w:sz="4" w:space="0" w:color="000000"/>
              <w:left w:val="single" w:sz="4" w:space="0" w:color="000000"/>
              <w:bottom w:val="single" w:sz="4" w:space="0" w:color="000000"/>
              <w:right w:val="single" w:sz="4" w:space="0" w:color="000000"/>
            </w:tcBorders>
            <w:shd w:val="clear" w:color="auto" w:fill="E2E8F0"/>
          </w:tcPr>
          <w:p w14:paraId="456CB046" w14:textId="77777777" w:rsidR="0070693A" w:rsidRDefault="002054B1">
            <w:pPr>
              <w:spacing w:after="20" w:line="259" w:lineRule="auto"/>
              <w:ind w:left="0" w:right="0" w:firstLine="0"/>
            </w:pPr>
            <w:r>
              <w:rPr>
                <w:rFonts w:eastAsia="Arial" w:cs="Arial"/>
                <w:b/>
                <w:sz w:val="17"/>
              </w:rPr>
              <w:t>Objective</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75B35042" w14:textId="77777777" w:rsidR="0070693A" w:rsidRDefault="002054B1">
            <w:pPr>
              <w:spacing w:after="20" w:line="259" w:lineRule="auto"/>
              <w:ind w:left="3" w:right="0" w:firstLine="0"/>
            </w:pPr>
            <w:r>
              <w:rPr>
                <w:rFonts w:eastAsia="Arial" w:cs="Arial"/>
                <w:b/>
                <w:sz w:val="17"/>
              </w:rPr>
              <w:t>Verify physical sensor endpoints can be configured and the runtime collects readings.</w:t>
            </w:r>
            <w:r>
              <w:t xml:space="preserve"> </w:t>
            </w:r>
          </w:p>
        </w:tc>
      </w:tr>
      <w:tr w:rsidR="0070693A" w14:paraId="5472E8F6" w14:textId="77777777">
        <w:trPr>
          <w:cantSplit/>
          <w:trHeight w:val="715"/>
        </w:trPr>
        <w:tc>
          <w:tcPr>
            <w:tcW w:w="4985" w:type="dxa"/>
            <w:tcBorders>
              <w:top w:val="single" w:sz="4" w:space="0" w:color="000000"/>
              <w:left w:val="single" w:sz="4" w:space="0" w:color="000000"/>
              <w:bottom w:val="single" w:sz="4" w:space="0" w:color="000000"/>
              <w:right w:val="single" w:sz="4" w:space="0" w:color="000000"/>
            </w:tcBorders>
            <w:shd w:val="clear" w:color="auto" w:fill="E2E8F0"/>
          </w:tcPr>
          <w:p w14:paraId="51B21614" w14:textId="77777777" w:rsidR="0070693A" w:rsidRDefault="002054B1">
            <w:pPr>
              <w:spacing w:after="20" w:line="259" w:lineRule="auto"/>
              <w:ind w:left="0" w:right="0" w:firstLine="0"/>
            </w:pPr>
            <w:r>
              <w:rPr>
                <w:rFonts w:eastAsia="Arial" w:cs="Arial"/>
                <w:b/>
                <w:sz w:val="16"/>
              </w:rPr>
              <w:t>Preconditions</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3805E019" w14:textId="77777777" w:rsidR="0070693A" w:rsidRDefault="002054B1">
            <w:pPr>
              <w:spacing w:after="20" w:line="259" w:lineRule="auto"/>
              <w:ind w:left="3" w:right="0" w:firstLine="0"/>
            </w:pPr>
            <w:r>
              <w:rPr>
                <w:rFonts w:eastAsia="Arial" w:cs="Arial"/>
                <w:sz w:val="16"/>
              </w:rPr>
              <w:t>Selected farm with provisioned controller; lab sensor endpoints reachable.</w:t>
            </w:r>
            <w:r>
              <w:t xml:space="preserve"> </w:t>
            </w:r>
          </w:p>
        </w:tc>
      </w:tr>
      <w:tr w:rsidR="0070693A" w14:paraId="59EC0C6A" w14:textId="77777777">
        <w:trPr>
          <w:cantSplit/>
          <w:trHeight w:val="1345"/>
        </w:trPr>
        <w:tc>
          <w:tcPr>
            <w:tcW w:w="4985" w:type="dxa"/>
            <w:tcBorders>
              <w:top w:val="single" w:sz="4" w:space="0" w:color="000000"/>
              <w:left w:val="single" w:sz="4" w:space="0" w:color="000000"/>
              <w:bottom w:val="single" w:sz="4" w:space="0" w:color="000000"/>
              <w:right w:val="single" w:sz="4" w:space="0" w:color="000000"/>
            </w:tcBorders>
            <w:shd w:val="clear" w:color="auto" w:fill="E2E8F0"/>
          </w:tcPr>
          <w:p w14:paraId="576002F4" w14:textId="77777777" w:rsidR="0070693A" w:rsidRDefault="002054B1">
            <w:pPr>
              <w:spacing w:after="20" w:line="259" w:lineRule="auto"/>
              <w:ind w:left="0" w:right="0" w:firstLine="0"/>
            </w:pPr>
            <w:r>
              <w:rPr>
                <w:rFonts w:eastAsia="Arial" w:cs="Arial"/>
                <w:b/>
                <w:sz w:val="16"/>
              </w:rPr>
              <w:t>Procedure</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195E1F76" w14:textId="77777777" w:rsidR="0070693A" w:rsidRDefault="002054B1">
            <w:pPr>
              <w:numPr>
                <w:ilvl w:val="0"/>
                <w:numId w:val="57"/>
              </w:numPr>
              <w:spacing w:after="20" w:line="259" w:lineRule="auto"/>
              <w:ind w:right="158" w:firstLine="0"/>
            </w:pPr>
            <w:r>
              <w:rPr>
                <w:rFonts w:eastAsia="Arial" w:cs="Arial"/>
                <w:sz w:val="16"/>
              </w:rPr>
              <w:t xml:space="preserve">Open Settings → Sensor ingestion. </w:t>
            </w:r>
          </w:p>
          <w:p w14:paraId="4AE9BD05" w14:textId="77777777" w:rsidR="0070693A" w:rsidRDefault="002054B1">
            <w:pPr>
              <w:numPr>
                <w:ilvl w:val="0"/>
                <w:numId w:val="57"/>
              </w:numPr>
              <w:spacing w:after="20" w:line="258" w:lineRule="auto"/>
              <w:ind w:right="158" w:firstLine="0"/>
            </w:pPr>
            <w:r>
              <w:rPr>
                <w:rFonts w:eastAsia="Arial" w:cs="Arial"/>
                <w:sz w:val="16"/>
              </w:rPr>
              <w:t xml:space="preserve">Verify/set water-quality and ambient URLs plus timing. 3. Save configuration and run Test/Collect or wait for background collection. </w:t>
            </w:r>
          </w:p>
          <w:p w14:paraId="040549C7" w14:textId="77777777" w:rsidR="0070693A" w:rsidRDefault="002054B1">
            <w:pPr>
              <w:spacing w:after="20" w:line="259" w:lineRule="auto"/>
              <w:ind w:left="3" w:right="0" w:firstLine="0"/>
            </w:pPr>
            <w:r>
              <w:rPr>
                <w:rFonts w:eastAsia="Arial" w:cs="Arial"/>
                <w:sz w:val="16"/>
              </w:rPr>
              <w:t xml:space="preserve">4. Check </w:t>
            </w:r>
            <w:proofErr w:type="gramStart"/>
            <w:r>
              <w:rPr>
                <w:rFonts w:eastAsia="Arial" w:cs="Arial"/>
                <w:sz w:val="16"/>
              </w:rPr>
              <w:t>last-success</w:t>
            </w:r>
            <w:proofErr w:type="gramEnd"/>
            <w:r>
              <w:rPr>
                <w:rFonts w:eastAsia="Arial" w:cs="Arial"/>
                <w:sz w:val="16"/>
              </w:rPr>
              <w:t>/failure state.</w:t>
            </w:r>
            <w:r>
              <w:t xml:space="preserve"> </w:t>
            </w:r>
          </w:p>
        </w:tc>
      </w:tr>
      <w:tr w:rsidR="0070693A" w14:paraId="65213DE8" w14:textId="77777777">
        <w:trPr>
          <w:cantSplit/>
          <w:trHeight w:val="710"/>
        </w:trPr>
        <w:tc>
          <w:tcPr>
            <w:tcW w:w="4985" w:type="dxa"/>
            <w:tcBorders>
              <w:top w:val="single" w:sz="4" w:space="0" w:color="000000"/>
              <w:left w:val="single" w:sz="4" w:space="0" w:color="000000"/>
              <w:bottom w:val="single" w:sz="4" w:space="0" w:color="000000"/>
              <w:right w:val="single" w:sz="4" w:space="0" w:color="000000"/>
            </w:tcBorders>
            <w:shd w:val="clear" w:color="auto" w:fill="E2E8F0"/>
          </w:tcPr>
          <w:p w14:paraId="4FA53664" w14:textId="77777777" w:rsidR="0070693A" w:rsidRDefault="002054B1">
            <w:pPr>
              <w:spacing w:after="20" w:line="259" w:lineRule="auto"/>
              <w:ind w:left="0" w:right="0" w:firstLine="0"/>
            </w:pPr>
            <w:r>
              <w:rPr>
                <w:rFonts w:eastAsia="Arial" w:cs="Arial"/>
                <w:b/>
                <w:sz w:val="16"/>
              </w:rPr>
              <w:t>Expected result</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10248C26" w14:textId="77777777" w:rsidR="0070693A" w:rsidRDefault="002054B1">
            <w:pPr>
              <w:spacing w:after="20" w:line="259" w:lineRule="auto"/>
              <w:ind w:left="3" w:right="0" w:firstLine="0"/>
            </w:pPr>
            <w:r>
              <w:rPr>
                <w:rFonts w:eastAsia="Arial" w:cs="Arial"/>
                <w:sz w:val="16"/>
              </w:rPr>
              <w:t xml:space="preserve">Collection succeeds and normalized sensor readings </w:t>
            </w:r>
            <w:proofErr w:type="gramStart"/>
            <w:r>
              <w:rPr>
                <w:rFonts w:eastAsia="Arial" w:cs="Arial"/>
                <w:sz w:val="16"/>
              </w:rPr>
              <w:t>are persisted</w:t>
            </w:r>
            <w:proofErr w:type="gramEnd"/>
            <w:r>
              <w:rPr>
                <w:rFonts w:eastAsia="Arial" w:cs="Arial"/>
                <w:sz w:val="16"/>
              </w:rPr>
              <w:t>.</w:t>
            </w:r>
            <w:r>
              <w:t xml:space="preserve"> </w:t>
            </w:r>
          </w:p>
        </w:tc>
      </w:tr>
      <w:tr w:rsidR="0070693A" w14:paraId="64C1A8E1" w14:textId="77777777">
        <w:trPr>
          <w:cantSplit/>
          <w:trHeight w:val="710"/>
        </w:trPr>
        <w:tc>
          <w:tcPr>
            <w:tcW w:w="4985" w:type="dxa"/>
            <w:tcBorders>
              <w:top w:val="single" w:sz="4" w:space="0" w:color="000000"/>
              <w:left w:val="single" w:sz="4" w:space="0" w:color="000000"/>
              <w:bottom w:val="single" w:sz="4" w:space="0" w:color="000000"/>
              <w:right w:val="single" w:sz="4" w:space="0" w:color="000000"/>
            </w:tcBorders>
            <w:shd w:val="clear" w:color="auto" w:fill="E2E8F0"/>
          </w:tcPr>
          <w:p w14:paraId="4750DEA6" w14:textId="77777777" w:rsidR="0070693A" w:rsidRDefault="002054B1">
            <w:pPr>
              <w:spacing w:after="20" w:line="259" w:lineRule="auto"/>
              <w:ind w:left="0" w:right="0" w:firstLine="0"/>
            </w:pPr>
            <w:r>
              <w:rPr>
                <w:rFonts w:eastAsia="Arial" w:cs="Arial"/>
                <w:b/>
                <w:sz w:val="16"/>
              </w:rPr>
              <w:t>Observed result</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047A5954" w14:textId="77777777" w:rsidR="0070693A" w:rsidRDefault="002054B1">
            <w:pPr>
              <w:spacing w:after="20" w:line="259" w:lineRule="auto"/>
              <w:ind w:left="3" w:right="0" w:firstLine="0"/>
            </w:pPr>
            <w:r>
              <w:rPr>
                <w:rFonts w:eastAsia="Arial" w:cs="Arial"/>
                <w:sz w:val="16"/>
              </w:rPr>
              <w:t>Sensor settings show configured endpoints and last success with failures 0; readings are visible in overview/history.</w:t>
            </w:r>
            <w:r>
              <w:t xml:space="preserve"> </w:t>
            </w:r>
          </w:p>
        </w:tc>
      </w:tr>
      <w:tr w:rsidR="0070693A" w14:paraId="38DF2167" w14:textId="77777777">
        <w:trPr>
          <w:cantSplit/>
          <w:trHeight w:val="505"/>
        </w:trPr>
        <w:tc>
          <w:tcPr>
            <w:tcW w:w="4985"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7478B6DF" w14:textId="77777777" w:rsidR="0070693A" w:rsidRDefault="002054B1">
            <w:pPr>
              <w:spacing w:after="20" w:line="259" w:lineRule="auto"/>
              <w:ind w:left="0" w:right="0" w:firstLine="0"/>
            </w:pPr>
            <w:r>
              <w:rPr>
                <w:rFonts w:eastAsia="Arial" w:cs="Arial"/>
                <w:b/>
                <w:sz w:val="16"/>
              </w:rPr>
              <w:t>Evidence</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560C81DF" w14:textId="77777777" w:rsidR="0070693A" w:rsidRDefault="002054B1">
            <w:pPr>
              <w:spacing w:after="20" w:line="259" w:lineRule="auto"/>
              <w:ind w:left="3" w:right="0" w:firstLine="0"/>
            </w:pPr>
            <w:r>
              <w:rPr>
                <w:rFonts w:eastAsia="Arial" w:cs="Arial"/>
                <w:sz w:val="16"/>
              </w:rPr>
              <w:t>Sensor ingestion settings + History</w:t>
            </w:r>
            <w:r>
              <w:t xml:space="preserve"> </w:t>
            </w:r>
          </w:p>
        </w:tc>
      </w:tr>
      <w:tr w:rsidR="0070693A" w14:paraId="4FDF53A4" w14:textId="77777777">
        <w:trPr>
          <w:cantSplit/>
          <w:trHeight w:val="499"/>
        </w:trPr>
        <w:tc>
          <w:tcPr>
            <w:tcW w:w="4985"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63113AA4" w14:textId="77777777" w:rsidR="0070693A" w:rsidRDefault="002054B1">
            <w:pPr>
              <w:spacing w:after="20" w:line="259" w:lineRule="auto"/>
              <w:ind w:left="0" w:right="0" w:firstLine="0"/>
            </w:pPr>
            <w:r>
              <w:rPr>
                <w:rFonts w:eastAsia="Arial" w:cs="Arial"/>
                <w:b/>
                <w:sz w:val="16"/>
              </w:rPr>
              <w:t>Status</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270397B2" w14:textId="77777777" w:rsidR="0070693A" w:rsidRDefault="002054B1">
            <w:pPr>
              <w:spacing w:after="20" w:line="259" w:lineRule="auto"/>
              <w:ind w:left="3" w:right="0" w:firstLine="0"/>
            </w:pPr>
            <w:r>
              <w:rPr>
                <w:rFonts w:eastAsia="Arial" w:cs="Arial"/>
                <w:sz w:val="16"/>
              </w:rPr>
              <w:t>PASS</w:t>
            </w:r>
            <w:r>
              <w:t xml:space="preserve"> </w:t>
            </w:r>
          </w:p>
        </w:tc>
      </w:tr>
    </w:tbl>
    <w:p w14:paraId="45989B76" w14:textId="77777777" w:rsidR="0070693A" w:rsidRDefault="002054B1">
      <w:pPr>
        <w:spacing w:after="240" w:line="259" w:lineRule="auto"/>
        <w:ind w:left="0" w:right="0" w:firstLine="0"/>
      </w:pPr>
      <w:r>
        <w:t xml:space="preserve"> </w:t>
      </w:r>
    </w:p>
    <w:p w14:paraId="0A90D264" w14:textId="77777777" w:rsidR="0070693A" w:rsidRDefault="002054B1">
      <w:pPr>
        <w:spacing w:after="0" w:line="259" w:lineRule="auto"/>
        <w:ind w:left="-5" w:right="0"/>
      </w:pPr>
      <w:r>
        <w:rPr>
          <w:rFonts w:eastAsia="Calibri" w:cs="Calibri"/>
          <w:b/>
          <w:color w:val="4472C4"/>
          <w:sz w:val="26"/>
        </w:rPr>
        <w:t xml:space="preserve">TC-07 – Sensor history graphs and readings </w:t>
      </w:r>
    </w:p>
    <w:tbl>
      <w:tblPr>
        <w:tblStyle w:val="TableGrid"/>
        <w:tblW w:w="9978" w:type="dxa"/>
        <w:tblInd w:w="-99" w:type="dxa"/>
        <w:tblCellMar>
          <w:top w:w="118" w:type="dxa"/>
          <w:left w:w="99" w:type="dxa"/>
          <w:right w:w="115" w:type="dxa"/>
        </w:tblCellMar>
        <w:tblLook w:val="04A0" w:firstRow="1" w:lastRow="0" w:firstColumn="1" w:lastColumn="0" w:noHBand="0" w:noVBand="1"/>
      </w:tblPr>
      <w:tblGrid>
        <w:gridCol w:w="4985"/>
        <w:gridCol w:w="4993"/>
      </w:tblGrid>
      <w:tr w:rsidR="0070693A" w14:paraId="0F8B9BE4" w14:textId="77777777">
        <w:trPr>
          <w:cantSplit/>
          <w:trHeight w:val="469"/>
          <w:tblHeader/>
        </w:trPr>
        <w:tc>
          <w:tcPr>
            <w:tcW w:w="4985"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70E3F59B" w14:textId="77777777" w:rsidR="0070693A" w:rsidRDefault="002054B1">
            <w:pPr>
              <w:spacing w:after="20" w:line="259" w:lineRule="auto"/>
              <w:ind w:left="0" w:right="0" w:firstLine="0"/>
            </w:pPr>
            <w:r>
              <w:rPr>
                <w:rFonts w:eastAsia="Arial" w:cs="Arial"/>
                <w:b/>
                <w:sz w:val="17"/>
              </w:rPr>
              <w:t>Objective</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74522CBF" w14:textId="77777777" w:rsidR="0070693A" w:rsidRDefault="002054B1">
            <w:pPr>
              <w:spacing w:after="20" w:line="259" w:lineRule="auto"/>
              <w:ind w:left="3" w:right="0" w:firstLine="0"/>
            </w:pPr>
            <w:r>
              <w:rPr>
                <w:rFonts w:eastAsia="Arial" w:cs="Arial"/>
                <w:b/>
                <w:sz w:val="17"/>
              </w:rPr>
              <w:t>Verify persisted telemetry can be reviewed over time.</w:t>
            </w:r>
            <w:r>
              <w:t xml:space="preserve"> </w:t>
            </w:r>
          </w:p>
        </w:tc>
      </w:tr>
      <w:tr w:rsidR="0070693A" w14:paraId="0261E868" w14:textId="77777777">
        <w:trPr>
          <w:cantSplit/>
          <w:trHeight w:val="500"/>
        </w:trPr>
        <w:tc>
          <w:tcPr>
            <w:tcW w:w="4985"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79E84115" w14:textId="77777777" w:rsidR="0070693A" w:rsidRDefault="002054B1">
            <w:pPr>
              <w:spacing w:after="20" w:line="259" w:lineRule="auto"/>
              <w:ind w:left="0" w:right="0" w:firstLine="0"/>
            </w:pPr>
            <w:r>
              <w:rPr>
                <w:rFonts w:eastAsia="Arial" w:cs="Arial"/>
                <w:b/>
                <w:sz w:val="16"/>
              </w:rPr>
              <w:t>Preconditions</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5E15B8DD" w14:textId="77777777" w:rsidR="0070693A" w:rsidRDefault="002054B1">
            <w:pPr>
              <w:spacing w:after="20" w:line="259" w:lineRule="auto"/>
              <w:ind w:left="3" w:right="0" w:firstLine="0"/>
            </w:pPr>
            <w:r>
              <w:rPr>
                <w:rFonts w:eastAsia="Arial" w:cs="Arial"/>
                <w:sz w:val="16"/>
              </w:rPr>
              <w:t>Sensor readings exist.</w:t>
            </w:r>
            <w:r>
              <w:t xml:space="preserve"> </w:t>
            </w:r>
          </w:p>
        </w:tc>
      </w:tr>
      <w:tr w:rsidR="0070693A" w14:paraId="53C20FF1" w14:textId="77777777">
        <w:trPr>
          <w:cantSplit/>
          <w:trHeight w:val="926"/>
        </w:trPr>
        <w:tc>
          <w:tcPr>
            <w:tcW w:w="4985" w:type="dxa"/>
            <w:tcBorders>
              <w:top w:val="single" w:sz="4" w:space="0" w:color="000000"/>
              <w:left w:val="single" w:sz="4" w:space="0" w:color="000000"/>
              <w:bottom w:val="single" w:sz="4" w:space="0" w:color="000000"/>
              <w:right w:val="single" w:sz="4" w:space="0" w:color="000000"/>
            </w:tcBorders>
            <w:shd w:val="clear" w:color="auto" w:fill="E2E8F0"/>
          </w:tcPr>
          <w:p w14:paraId="011D8366" w14:textId="77777777" w:rsidR="0070693A" w:rsidRDefault="002054B1">
            <w:pPr>
              <w:spacing w:after="20" w:line="259" w:lineRule="auto"/>
              <w:ind w:left="0" w:right="0" w:firstLine="0"/>
            </w:pPr>
            <w:r>
              <w:rPr>
                <w:rFonts w:eastAsia="Arial" w:cs="Arial"/>
                <w:b/>
                <w:sz w:val="16"/>
              </w:rPr>
              <w:t>Procedure</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64469A93" w14:textId="77777777" w:rsidR="0070693A" w:rsidRDefault="002054B1">
            <w:pPr>
              <w:numPr>
                <w:ilvl w:val="0"/>
                <w:numId w:val="58"/>
              </w:numPr>
              <w:spacing w:after="20" w:line="259" w:lineRule="auto"/>
              <w:ind w:right="0" w:hanging="185"/>
            </w:pPr>
            <w:r>
              <w:rPr>
                <w:rFonts w:eastAsia="Arial" w:cs="Arial"/>
                <w:sz w:val="16"/>
              </w:rPr>
              <w:t xml:space="preserve">Open History. </w:t>
            </w:r>
          </w:p>
          <w:p w14:paraId="03A4E4EC" w14:textId="77777777" w:rsidR="0070693A" w:rsidRDefault="002054B1">
            <w:pPr>
              <w:numPr>
                <w:ilvl w:val="0"/>
                <w:numId w:val="58"/>
              </w:numPr>
              <w:spacing w:after="20" w:line="259" w:lineRule="auto"/>
              <w:ind w:right="0" w:hanging="185"/>
            </w:pPr>
            <w:r>
              <w:rPr>
                <w:rFonts w:eastAsia="Arial" w:cs="Arial"/>
                <w:sz w:val="16"/>
              </w:rPr>
              <w:t xml:space="preserve">View sensor-history graphs. </w:t>
            </w:r>
          </w:p>
          <w:p w14:paraId="67EEEB34" w14:textId="77777777" w:rsidR="0070693A" w:rsidRDefault="002054B1">
            <w:pPr>
              <w:numPr>
                <w:ilvl w:val="0"/>
                <w:numId w:val="58"/>
              </w:numPr>
              <w:spacing w:after="20" w:line="259" w:lineRule="auto"/>
              <w:ind w:right="0" w:hanging="185"/>
            </w:pPr>
            <w:r>
              <w:rPr>
                <w:rFonts w:eastAsia="Arial" w:cs="Arial"/>
                <w:sz w:val="16"/>
              </w:rPr>
              <w:t>View readings table and filters.</w:t>
            </w:r>
            <w:r>
              <w:t xml:space="preserve"> </w:t>
            </w:r>
          </w:p>
        </w:tc>
      </w:tr>
      <w:tr w:rsidR="0070693A" w14:paraId="7C99774D" w14:textId="77777777">
        <w:trPr>
          <w:cantSplit/>
          <w:trHeight w:val="710"/>
        </w:trPr>
        <w:tc>
          <w:tcPr>
            <w:tcW w:w="4985" w:type="dxa"/>
            <w:tcBorders>
              <w:top w:val="single" w:sz="4" w:space="0" w:color="000000"/>
              <w:left w:val="single" w:sz="4" w:space="0" w:color="000000"/>
              <w:bottom w:val="single" w:sz="4" w:space="0" w:color="000000"/>
              <w:right w:val="single" w:sz="4" w:space="0" w:color="000000"/>
            </w:tcBorders>
            <w:shd w:val="clear" w:color="auto" w:fill="E2E8F0"/>
          </w:tcPr>
          <w:p w14:paraId="56EA7986" w14:textId="77777777" w:rsidR="0070693A" w:rsidRDefault="002054B1">
            <w:pPr>
              <w:spacing w:after="20" w:line="259" w:lineRule="auto"/>
              <w:ind w:left="0" w:right="0" w:firstLine="0"/>
            </w:pPr>
            <w:r>
              <w:rPr>
                <w:rFonts w:eastAsia="Arial" w:cs="Arial"/>
                <w:b/>
                <w:sz w:val="16"/>
              </w:rPr>
              <w:t>Expected result</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7C44F5DF" w14:textId="77777777" w:rsidR="0070693A" w:rsidRDefault="002054B1">
            <w:pPr>
              <w:spacing w:after="20" w:line="259" w:lineRule="auto"/>
              <w:ind w:left="3" w:right="0" w:firstLine="0"/>
            </w:pPr>
            <w:r>
              <w:rPr>
                <w:rFonts w:eastAsia="Arial" w:cs="Arial"/>
                <w:sz w:val="16"/>
              </w:rPr>
              <w:t>Graphs and timestamped readings render for supported sensors.</w:t>
            </w:r>
            <w:r>
              <w:t xml:space="preserve"> </w:t>
            </w:r>
          </w:p>
        </w:tc>
      </w:tr>
      <w:tr w:rsidR="0070693A" w14:paraId="3D73F872" w14:textId="77777777">
        <w:trPr>
          <w:cantSplit/>
          <w:trHeight w:val="715"/>
        </w:trPr>
        <w:tc>
          <w:tcPr>
            <w:tcW w:w="4985" w:type="dxa"/>
            <w:tcBorders>
              <w:top w:val="single" w:sz="4" w:space="0" w:color="000000"/>
              <w:left w:val="single" w:sz="4" w:space="0" w:color="000000"/>
              <w:bottom w:val="single" w:sz="4" w:space="0" w:color="000000"/>
              <w:right w:val="single" w:sz="4" w:space="0" w:color="000000"/>
            </w:tcBorders>
            <w:shd w:val="clear" w:color="auto" w:fill="E2E8F0"/>
          </w:tcPr>
          <w:p w14:paraId="2682B897" w14:textId="77777777" w:rsidR="0070693A" w:rsidRDefault="002054B1">
            <w:pPr>
              <w:spacing w:after="20" w:line="259" w:lineRule="auto"/>
              <w:ind w:left="0" w:right="0" w:firstLine="0"/>
            </w:pPr>
            <w:r>
              <w:rPr>
                <w:rFonts w:eastAsia="Arial" w:cs="Arial"/>
                <w:b/>
                <w:sz w:val="16"/>
              </w:rPr>
              <w:t>Observed result</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7FF036D1" w14:textId="77777777" w:rsidR="0070693A" w:rsidRDefault="002054B1">
            <w:pPr>
              <w:spacing w:after="20" w:line="259" w:lineRule="auto"/>
              <w:ind w:left="3" w:right="0" w:firstLine="0"/>
            </w:pPr>
            <w:r>
              <w:rPr>
                <w:rFonts w:eastAsia="Arial" w:cs="Arial"/>
                <w:sz w:val="16"/>
              </w:rPr>
              <w:t>Team supplied pH/EC charts and valid timestamped readings table.</w:t>
            </w:r>
            <w:r>
              <w:t xml:space="preserve"> </w:t>
            </w:r>
          </w:p>
        </w:tc>
      </w:tr>
      <w:tr w:rsidR="0070693A" w14:paraId="5EE14E88" w14:textId="77777777">
        <w:trPr>
          <w:cantSplit/>
          <w:trHeight w:val="500"/>
        </w:trPr>
        <w:tc>
          <w:tcPr>
            <w:tcW w:w="4985"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250F0575" w14:textId="77777777" w:rsidR="0070693A" w:rsidRDefault="002054B1">
            <w:pPr>
              <w:spacing w:after="20" w:line="259" w:lineRule="auto"/>
              <w:ind w:left="0" w:right="0" w:firstLine="0"/>
            </w:pPr>
            <w:r>
              <w:rPr>
                <w:rFonts w:eastAsia="Arial" w:cs="Arial"/>
                <w:b/>
                <w:sz w:val="16"/>
              </w:rPr>
              <w:t>Evidence</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4C511D63" w14:textId="77777777" w:rsidR="0070693A" w:rsidRDefault="002054B1">
            <w:pPr>
              <w:spacing w:after="20" w:line="259" w:lineRule="auto"/>
              <w:ind w:left="3" w:right="0" w:firstLine="0"/>
            </w:pPr>
            <w:r>
              <w:rPr>
                <w:rFonts w:eastAsia="Arial" w:cs="Arial"/>
                <w:sz w:val="16"/>
              </w:rPr>
              <w:t>History charts/readings screenshots</w:t>
            </w:r>
            <w:r>
              <w:t xml:space="preserve"> </w:t>
            </w:r>
          </w:p>
        </w:tc>
      </w:tr>
      <w:tr w:rsidR="0070693A" w14:paraId="5B31226D" w14:textId="77777777">
        <w:trPr>
          <w:cantSplit/>
          <w:trHeight w:val="499"/>
        </w:trPr>
        <w:tc>
          <w:tcPr>
            <w:tcW w:w="4985"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048EA302" w14:textId="77777777" w:rsidR="0070693A" w:rsidRDefault="002054B1">
            <w:pPr>
              <w:spacing w:after="20" w:line="259" w:lineRule="auto"/>
              <w:ind w:left="0" w:right="0" w:firstLine="0"/>
            </w:pPr>
            <w:r>
              <w:rPr>
                <w:rFonts w:eastAsia="Arial" w:cs="Arial"/>
                <w:b/>
                <w:sz w:val="16"/>
              </w:rPr>
              <w:t>Status</w:t>
            </w:r>
            <w:r>
              <w:t xml:space="preserve"> </w:t>
            </w:r>
          </w:p>
        </w:tc>
        <w:tc>
          <w:tcPr>
            <w:tcW w:w="4993" w:type="dxa"/>
            <w:tcBorders>
              <w:top w:val="single" w:sz="4" w:space="0" w:color="000000"/>
              <w:left w:val="single" w:sz="4" w:space="0" w:color="000000"/>
              <w:bottom w:val="single" w:sz="4" w:space="0" w:color="000000"/>
              <w:right w:val="single" w:sz="4" w:space="0" w:color="000000"/>
            </w:tcBorders>
            <w:vAlign w:val="center"/>
          </w:tcPr>
          <w:p w14:paraId="6F1030E8" w14:textId="77777777" w:rsidR="0070693A" w:rsidRDefault="002054B1">
            <w:pPr>
              <w:spacing w:after="20" w:line="259" w:lineRule="auto"/>
              <w:ind w:left="3" w:right="0" w:firstLine="0"/>
            </w:pPr>
            <w:r>
              <w:rPr>
                <w:rFonts w:eastAsia="Arial" w:cs="Arial"/>
                <w:sz w:val="16"/>
              </w:rPr>
              <w:t>PASS</w:t>
            </w:r>
            <w:r>
              <w:t xml:space="preserve"> </w:t>
            </w:r>
          </w:p>
        </w:tc>
      </w:tr>
    </w:tbl>
    <w:p w14:paraId="07028A0A" w14:textId="77777777" w:rsidR="0070693A" w:rsidRDefault="002054B1">
      <w:pPr>
        <w:spacing w:after="245" w:line="259" w:lineRule="auto"/>
        <w:ind w:left="0" w:right="0" w:firstLine="0"/>
      </w:pPr>
      <w:r>
        <w:t xml:space="preserve"> </w:t>
      </w:r>
    </w:p>
    <w:p w14:paraId="07765E54" w14:textId="77777777" w:rsidR="0070693A" w:rsidRDefault="002054B1">
      <w:pPr>
        <w:spacing w:after="0" w:line="259" w:lineRule="auto"/>
        <w:ind w:left="-5" w:right="0"/>
      </w:pPr>
      <w:r>
        <w:rPr>
          <w:rFonts w:eastAsia="Calibri" w:cs="Calibri"/>
          <w:b/>
          <w:color w:val="4472C4"/>
          <w:sz w:val="26"/>
        </w:rPr>
        <w:t xml:space="preserve">TC-08 – Camera configuration and capture </w:t>
      </w:r>
    </w:p>
    <w:tbl>
      <w:tblPr>
        <w:tblStyle w:val="TableGrid"/>
        <w:tblW w:w="9978" w:type="dxa"/>
        <w:tblInd w:w="-99" w:type="dxa"/>
        <w:tblCellMar>
          <w:top w:w="88" w:type="dxa"/>
          <w:left w:w="99" w:type="dxa"/>
          <w:right w:w="63" w:type="dxa"/>
        </w:tblCellMar>
        <w:tblLook w:val="04A0" w:firstRow="1" w:lastRow="0" w:firstColumn="1" w:lastColumn="0" w:noHBand="0" w:noVBand="1"/>
      </w:tblPr>
      <w:tblGrid>
        <w:gridCol w:w="4982"/>
        <w:gridCol w:w="4996"/>
      </w:tblGrid>
      <w:tr w:rsidR="0070693A" w14:paraId="79B94E16" w14:textId="77777777">
        <w:trPr>
          <w:cantSplit/>
          <w:trHeight w:val="679"/>
          <w:tblHeader/>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630D74EF" w14:textId="77777777" w:rsidR="0070693A" w:rsidRDefault="002054B1">
            <w:pPr>
              <w:spacing w:after="20" w:line="259" w:lineRule="auto"/>
              <w:ind w:left="0" w:right="0" w:firstLine="0"/>
            </w:pPr>
            <w:r>
              <w:rPr>
                <w:rFonts w:eastAsia="Arial" w:cs="Arial"/>
                <w:b/>
                <w:sz w:val="17"/>
              </w:rPr>
              <w:t>Objective</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164BEC6A" w14:textId="77777777" w:rsidR="0070693A" w:rsidRDefault="002054B1">
            <w:pPr>
              <w:spacing w:after="20" w:line="259" w:lineRule="auto"/>
              <w:ind w:left="0" w:right="0" w:firstLine="0"/>
            </w:pPr>
            <w:r>
              <w:rPr>
                <w:rFonts w:eastAsia="Arial" w:cs="Arial"/>
                <w:b/>
                <w:sz w:val="17"/>
              </w:rPr>
              <w:t>Verify an RTSP camera can be configured and an official image captured/persisted.</w:t>
            </w:r>
            <w:r>
              <w:t xml:space="preserve"> </w:t>
            </w:r>
          </w:p>
        </w:tc>
      </w:tr>
      <w:tr w:rsidR="0070693A" w14:paraId="36122AB8" w14:textId="77777777">
        <w:trPr>
          <w:cantSplit/>
          <w:trHeight w:val="505"/>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54F588F1" w14:textId="77777777" w:rsidR="0070693A" w:rsidRDefault="002054B1">
            <w:pPr>
              <w:spacing w:after="20" w:line="259" w:lineRule="auto"/>
              <w:ind w:left="0" w:right="0" w:firstLine="0"/>
            </w:pPr>
            <w:r>
              <w:rPr>
                <w:rFonts w:eastAsia="Arial" w:cs="Arial"/>
                <w:b/>
                <w:sz w:val="16"/>
              </w:rPr>
              <w:t>Preconditions</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6A937591" w14:textId="77777777" w:rsidR="0070693A" w:rsidRDefault="002054B1">
            <w:pPr>
              <w:spacing w:after="20" w:line="259" w:lineRule="auto"/>
              <w:ind w:left="0" w:right="0" w:firstLine="0"/>
            </w:pPr>
            <w:r>
              <w:rPr>
                <w:rFonts w:eastAsia="Arial" w:cs="Arial"/>
                <w:sz w:val="16"/>
              </w:rPr>
              <w:t>Selected farm; camera is reachable on lab network.</w:t>
            </w:r>
            <w:r>
              <w:t xml:space="preserve"> </w:t>
            </w:r>
          </w:p>
        </w:tc>
      </w:tr>
      <w:tr w:rsidR="0070693A" w14:paraId="3E63D679" w14:textId="77777777">
        <w:trPr>
          <w:cantSplit/>
          <w:trHeight w:val="1524"/>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71FDB606" w14:textId="77777777" w:rsidR="0070693A" w:rsidRDefault="002054B1">
            <w:pPr>
              <w:spacing w:after="20" w:line="259" w:lineRule="auto"/>
              <w:ind w:left="0" w:right="0" w:firstLine="0"/>
            </w:pPr>
            <w:r>
              <w:rPr>
                <w:rFonts w:eastAsia="Arial" w:cs="Arial"/>
                <w:b/>
                <w:sz w:val="16"/>
              </w:rPr>
              <w:t>Procedure</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2D3CF493" w14:textId="77777777" w:rsidR="0070693A" w:rsidRDefault="002054B1">
            <w:pPr>
              <w:numPr>
                <w:ilvl w:val="0"/>
                <w:numId w:val="59"/>
              </w:numPr>
              <w:spacing w:after="20" w:line="259" w:lineRule="auto"/>
              <w:ind w:right="0" w:firstLine="0"/>
            </w:pPr>
            <w:r>
              <w:rPr>
                <w:rFonts w:eastAsia="Arial" w:cs="Arial"/>
                <w:sz w:val="16"/>
              </w:rPr>
              <w:t xml:space="preserve">Open Settings → Cameras. </w:t>
            </w:r>
          </w:p>
          <w:p w14:paraId="167F7090" w14:textId="77777777" w:rsidR="0070693A" w:rsidRDefault="002054B1">
            <w:pPr>
              <w:numPr>
                <w:ilvl w:val="0"/>
                <w:numId w:val="59"/>
              </w:numPr>
              <w:spacing w:after="20" w:line="258" w:lineRule="auto"/>
              <w:ind w:right="0" w:firstLine="0"/>
            </w:pPr>
            <w:r>
              <w:rPr>
                <w:rFonts w:eastAsia="Arial" w:cs="Arial"/>
                <w:sz w:val="16"/>
              </w:rPr>
              <w:t xml:space="preserve">Configure camera IP, port, RTSP path, interval/window and enable state. </w:t>
            </w:r>
          </w:p>
          <w:p w14:paraId="320E10E4" w14:textId="77777777" w:rsidR="0070693A" w:rsidRDefault="002054B1">
            <w:pPr>
              <w:numPr>
                <w:ilvl w:val="0"/>
                <w:numId w:val="59"/>
              </w:numPr>
              <w:spacing w:after="20" w:line="259" w:lineRule="auto"/>
              <w:ind w:right="0" w:firstLine="0"/>
            </w:pPr>
            <w:r>
              <w:rPr>
                <w:rFonts w:eastAsia="Arial" w:cs="Arial"/>
                <w:sz w:val="16"/>
              </w:rPr>
              <w:t xml:space="preserve">Save/create camera. </w:t>
            </w:r>
          </w:p>
          <w:p w14:paraId="60AAC6BB" w14:textId="77777777" w:rsidR="0070693A" w:rsidRDefault="002054B1">
            <w:pPr>
              <w:numPr>
                <w:ilvl w:val="0"/>
                <w:numId w:val="59"/>
              </w:numPr>
              <w:spacing w:after="20" w:line="259" w:lineRule="auto"/>
              <w:ind w:right="0" w:firstLine="0"/>
            </w:pPr>
            <w:r>
              <w:rPr>
                <w:rFonts w:eastAsia="Arial" w:cs="Arial"/>
                <w:sz w:val="16"/>
              </w:rPr>
              <w:t xml:space="preserve">Trigger Capture or wait until due. </w:t>
            </w:r>
          </w:p>
          <w:p w14:paraId="1296CDDA" w14:textId="77777777" w:rsidR="0070693A" w:rsidRDefault="002054B1">
            <w:pPr>
              <w:numPr>
                <w:ilvl w:val="0"/>
                <w:numId w:val="59"/>
              </w:numPr>
              <w:spacing w:after="20" w:line="259" w:lineRule="auto"/>
              <w:ind w:right="0" w:firstLine="0"/>
            </w:pPr>
            <w:r>
              <w:rPr>
                <w:rFonts w:eastAsia="Arial" w:cs="Arial"/>
                <w:sz w:val="16"/>
              </w:rPr>
              <w:t>Open History → Cameras.</w:t>
            </w:r>
            <w:r>
              <w:t xml:space="preserve"> </w:t>
            </w:r>
          </w:p>
        </w:tc>
      </w:tr>
      <w:tr w:rsidR="0070693A" w14:paraId="2C9DCEB7" w14:textId="77777777">
        <w:trPr>
          <w:cantSplit/>
          <w:trHeight w:val="500"/>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1727B53A" w14:textId="77777777" w:rsidR="0070693A" w:rsidRDefault="002054B1">
            <w:pPr>
              <w:spacing w:after="20" w:line="259" w:lineRule="auto"/>
              <w:ind w:left="0" w:right="0" w:firstLine="0"/>
            </w:pPr>
            <w:r>
              <w:rPr>
                <w:rFonts w:eastAsia="Arial" w:cs="Arial"/>
                <w:b/>
                <w:sz w:val="16"/>
              </w:rPr>
              <w:t>Expected result</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696040AB" w14:textId="77777777" w:rsidR="0070693A" w:rsidRDefault="002054B1">
            <w:pPr>
              <w:spacing w:after="20" w:line="259" w:lineRule="auto"/>
              <w:ind w:left="0" w:right="0" w:firstLine="0"/>
            </w:pPr>
            <w:proofErr w:type="spellStart"/>
            <w:r>
              <w:rPr>
                <w:rFonts w:eastAsia="Arial" w:cs="Arial"/>
                <w:sz w:val="16"/>
              </w:rPr>
              <w:t>CameraImage</w:t>
            </w:r>
            <w:proofErr w:type="spellEnd"/>
            <w:r>
              <w:rPr>
                <w:rFonts w:eastAsia="Arial" w:cs="Arial"/>
                <w:sz w:val="16"/>
              </w:rPr>
              <w:t xml:space="preserve"> </w:t>
            </w:r>
            <w:proofErr w:type="gramStart"/>
            <w:r>
              <w:rPr>
                <w:rFonts w:eastAsia="Arial" w:cs="Arial"/>
                <w:sz w:val="16"/>
              </w:rPr>
              <w:t>is persisted</w:t>
            </w:r>
            <w:proofErr w:type="gramEnd"/>
            <w:r>
              <w:rPr>
                <w:rFonts w:eastAsia="Arial" w:cs="Arial"/>
                <w:sz w:val="16"/>
              </w:rPr>
              <w:t xml:space="preserve"> and visible in gallery.</w:t>
            </w:r>
            <w:r>
              <w:t xml:space="preserve"> </w:t>
            </w:r>
          </w:p>
        </w:tc>
      </w:tr>
      <w:tr w:rsidR="0070693A" w14:paraId="4DDED592" w14:textId="77777777">
        <w:trPr>
          <w:cantSplit/>
          <w:trHeight w:val="710"/>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3D102037" w14:textId="77777777" w:rsidR="0070693A" w:rsidRDefault="002054B1">
            <w:pPr>
              <w:spacing w:after="20" w:line="259" w:lineRule="auto"/>
              <w:ind w:left="0" w:right="0" w:firstLine="0"/>
            </w:pPr>
            <w:r>
              <w:rPr>
                <w:rFonts w:eastAsia="Arial" w:cs="Arial"/>
                <w:b/>
                <w:sz w:val="16"/>
              </w:rPr>
              <w:t>Observed result</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2EB0C0BD" w14:textId="77777777" w:rsidR="0070693A" w:rsidRDefault="002054B1">
            <w:pPr>
              <w:spacing w:after="20" w:line="259" w:lineRule="auto"/>
              <w:ind w:left="0" w:right="0" w:firstLine="0"/>
            </w:pPr>
            <w:r>
              <w:rPr>
                <w:rFonts w:eastAsia="Arial" w:cs="Arial"/>
                <w:sz w:val="16"/>
              </w:rPr>
              <w:t>Team supplied camera settings and a camera-gallery image captured from the basil rack.</w:t>
            </w:r>
            <w:r>
              <w:t xml:space="preserve"> </w:t>
            </w:r>
          </w:p>
        </w:tc>
      </w:tr>
      <w:tr w:rsidR="0070693A" w14:paraId="0093FC22" w14:textId="77777777">
        <w:trPr>
          <w:cantSplit/>
          <w:trHeight w:val="505"/>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78B423BE" w14:textId="77777777" w:rsidR="0070693A" w:rsidRDefault="002054B1">
            <w:pPr>
              <w:spacing w:after="20" w:line="259" w:lineRule="auto"/>
              <w:ind w:left="0" w:right="0" w:firstLine="0"/>
            </w:pPr>
            <w:r>
              <w:rPr>
                <w:rFonts w:eastAsia="Arial" w:cs="Arial"/>
                <w:b/>
                <w:sz w:val="16"/>
              </w:rPr>
              <w:t>Evidence</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31CC2AD5" w14:textId="77777777" w:rsidR="0070693A" w:rsidRDefault="002054B1">
            <w:pPr>
              <w:spacing w:after="20" w:line="259" w:lineRule="auto"/>
              <w:ind w:left="0" w:right="0" w:firstLine="0"/>
            </w:pPr>
            <w:r>
              <w:rPr>
                <w:rFonts w:eastAsia="Arial" w:cs="Arial"/>
                <w:sz w:val="16"/>
              </w:rPr>
              <w:t>Camera Settings + Camera Gallery</w:t>
            </w:r>
            <w:r>
              <w:t xml:space="preserve"> </w:t>
            </w:r>
          </w:p>
        </w:tc>
      </w:tr>
      <w:tr w:rsidR="0070693A" w14:paraId="29BECD26" w14:textId="77777777">
        <w:trPr>
          <w:cantSplit/>
          <w:trHeight w:val="469"/>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483C5428" w14:textId="77777777" w:rsidR="0070693A" w:rsidRDefault="002054B1">
            <w:pPr>
              <w:spacing w:after="20" w:line="259" w:lineRule="auto"/>
              <w:ind w:left="0" w:right="0" w:firstLine="0"/>
            </w:pPr>
            <w:r>
              <w:rPr>
                <w:rFonts w:eastAsia="Arial" w:cs="Arial"/>
                <w:b/>
                <w:sz w:val="16"/>
              </w:rPr>
              <w:t>Status</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4D755806" w14:textId="77777777" w:rsidR="0070693A" w:rsidRDefault="002054B1">
            <w:pPr>
              <w:spacing w:after="20" w:line="259" w:lineRule="auto"/>
              <w:ind w:left="0" w:right="0" w:firstLine="0"/>
            </w:pPr>
            <w:r>
              <w:rPr>
                <w:rFonts w:eastAsia="Arial" w:cs="Arial"/>
                <w:sz w:val="16"/>
              </w:rPr>
              <w:t>PASS</w:t>
            </w:r>
            <w:r>
              <w:t xml:space="preserve"> </w:t>
            </w:r>
          </w:p>
        </w:tc>
      </w:tr>
    </w:tbl>
    <w:p w14:paraId="17D10505" w14:textId="77777777" w:rsidR="0070693A" w:rsidRDefault="002054B1">
      <w:pPr>
        <w:spacing w:after="240" w:line="259" w:lineRule="auto"/>
        <w:ind w:left="0" w:right="0" w:firstLine="0"/>
      </w:pPr>
      <w:r>
        <w:t xml:space="preserve"> </w:t>
      </w:r>
    </w:p>
    <w:p w14:paraId="48BA5EF7" w14:textId="77777777" w:rsidR="0070693A" w:rsidRDefault="002054B1">
      <w:pPr>
        <w:spacing w:after="0" w:line="259" w:lineRule="auto"/>
        <w:ind w:left="-5" w:right="0"/>
      </w:pPr>
      <w:r>
        <w:rPr>
          <w:rFonts w:eastAsia="Calibri" w:cs="Calibri"/>
          <w:b/>
          <w:color w:val="4472C4"/>
          <w:sz w:val="26"/>
        </w:rPr>
        <w:t xml:space="preserve">TC-09 – Technical image-quality gate </w:t>
      </w:r>
    </w:p>
    <w:tbl>
      <w:tblPr>
        <w:tblStyle w:val="TableGrid"/>
        <w:tblW w:w="9978" w:type="dxa"/>
        <w:tblInd w:w="-99" w:type="dxa"/>
        <w:tblCellMar>
          <w:top w:w="88" w:type="dxa"/>
          <w:left w:w="99" w:type="dxa"/>
          <w:right w:w="115" w:type="dxa"/>
        </w:tblCellMar>
        <w:tblLook w:val="04A0" w:firstRow="1" w:lastRow="0" w:firstColumn="1" w:lastColumn="0" w:noHBand="0" w:noVBand="1"/>
      </w:tblPr>
      <w:tblGrid>
        <w:gridCol w:w="4982"/>
        <w:gridCol w:w="4996"/>
      </w:tblGrid>
      <w:tr w:rsidR="0070693A" w14:paraId="2B1BB140" w14:textId="77777777">
        <w:trPr>
          <w:cantSplit/>
          <w:trHeight w:val="679"/>
          <w:tblHeader/>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30DA14E1" w14:textId="77777777" w:rsidR="0070693A" w:rsidRDefault="002054B1">
            <w:pPr>
              <w:spacing w:after="20" w:line="259" w:lineRule="auto"/>
              <w:ind w:left="0" w:right="0" w:firstLine="0"/>
            </w:pPr>
            <w:r>
              <w:rPr>
                <w:rFonts w:eastAsia="Arial" w:cs="Arial"/>
                <w:b/>
                <w:sz w:val="17"/>
              </w:rPr>
              <w:t>Objective</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395FCBD6" w14:textId="77777777" w:rsidR="0070693A" w:rsidRDefault="002054B1">
            <w:pPr>
              <w:spacing w:after="20" w:line="259" w:lineRule="auto"/>
              <w:ind w:left="0" w:right="0" w:firstLine="0"/>
            </w:pPr>
            <w:r>
              <w:rPr>
                <w:rFonts w:eastAsia="Arial" w:cs="Arial"/>
                <w:b/>
                <w:sz w:val="17"/>
              </w:rPr>
              <w:t xml:space="preserve">Verify captured images receive quality status and </w:t>
            </w:r>
            <w:proofErr w:type="spellStart"/>
            <w:r>
              <w:rPr>
                <w:rFonts w:eastAsia="Arial" w:cs="Arial"/>
                <w:b/>
                <w:sz w:val="17"/>
              </w:rPr>
              <w:t>VLMreadiness</w:t>
            </w:r>
            <w:proofErr w:type="spellEnd"/>
            <w:r>
              <w:rPr>
                <w:rFonts w:eastAsia="Arial" w:cs="Arial"/>
                <w:b/>
                <w:sz w:val="17"/>
              </w:rPr>
              <w:t xml:space="preserve"> metadata.</w:t>
            </w:r>
            <w:r>
              <w:t xml:space="preserve"> </w:t>
            </w:r>
          </w:p>
        </w:tc>
      </w:tr>
      <w:tr w:rsidR="0070693A" w14:paraId="0552DA8F" w14:textId="77777777">
        <w:trPr>
          <w:cantSplit/>
          <w:trHeight w:val="500"/>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606BBC4A" w14:textId="77777777" w:rsidR="0070693A" w:rsidRDefault="002054B1">
            <w:pPr>
              <w:spacing w:after="20" w:line="259" w:lineRule="auto"/>
              <w:ind w:left="0" w:right="0" w:firstLine="0"/>
            </w:pPr>
            <w:r>
              <w:rPr>
                <w:rFonts w:eastAsia="Arial" w:cs="Arial"/>
                <w:b/>
                <w:sz w:val="16"/>
              </w:rPr>
              <w:t>Preconditions</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20234D22" w14:textId="77777777" w:rsidR="0070693A" w:rsidRDefault="002054B1">
            <w:pPr>
              <w:spacing w:after="20" w:line="259" w:lineRule="auto"/>
              <w:ind w:left="0" w:right="0" w:firstLine="0"/>
            </w:pPr>
            <w:r>
              <w:rPr>
                <w:rFonts w:eastAsia="Arial" w:cs="Arial"/>
                <w:sz w:val="16"/>
              </w:rPr>
              <w:t xml:space="preserve">At least one captured </w:t>
            </w:r>
            <w:proofErr w:type="spellStart"/>
            <w:r>
              <w:rPr>
                <w:rFonts w:eastAsia="Arial" w:cs="Arial"/>
                <w:sz w:val="16"/>
              </w:rPr>
              <w:t>CameraImage</w:t>
            </w:r>
            <w:proofErr w:type="spellEnd"/>
            <w:r>
              <w:rPr>
                <w:rFonts w:eastAsia="Arial" w:cs="Arial"/>
                <w:sz w:val="16"/>
              </w:rPr>
              <w:t>.</w:t>
            </w:r>
            <w:r>
              <w:t xml:space="preserve"> </w:t>
            </w:r>
          </w:p>
        </w:tc>
      </w:tr>
      <w:tr w:rsidR="0070693A" w14:paraId="2CCC44C9" w14:textId="77777777">
        <w:trPr>
          <w:cantSplit/>
          <w:trHeight w:val="715"/>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5697652F" w14:textId="77777777" w:rsidR="0070693A" w:rsidRDefault="002054B1">
            <w:pPr>
              <w:spacing w:after="20" w:line="259" w:lineRule="auto"/>
              <w:ind w:left="0" w:right="0" w:firstLine="0"/>
            </w:pPr>
            <w:r>
              <w:rPr>
                <w:rFonts w:eastAsia="Arial" w:cs="Arial"/>
                <w:b/>
                <w:sz w:val="16"/>
              </w:rPr>
              <w:t>Procedure</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09118F9F" w14:textId="77777777" w:rsidR="0070693A" w:rsidRDefault="002054B1">
            <w:pPr>
              <w:numPr>
                <w:ilvl w:val="0"/>
                <w:numId w:val="60"/>
              </w:numPr>
              <w:spacing w:after="20" w:line="259" w:lineRule="auto"/>
              <w:ind w:right="0" w:hanging="185"/>
            </w:pPr>
            <w:r>
              <w:rPr>
                <w:rFonts w:eastAsia="Arial" w:cs="Arial"/>
                <w:sz w:val="16"/>
              </w:rPr>
              <w:t xml:space="preserve">Capture an image through the normal camera pipeline. </w:t>
            </w:r>
          </w:p>
          <w:p w14:paraId="01BF8E8C" w14:textId="77777777" w:rsidR="0070693A" w:rsidRDefault="002054B1">
            <w:pPr>
              <w:numPr>
                <w:ilvl w:val="0"/>
                <w:numId w:val="60"/>
              </w:numPr>
              <w:spacing w:after="20" w:line="259" w:lineRule="auto"/>
              <w:ind w:right="0" w:hanging="185"/>
            </w:pPr>
            <w:r>
              <w:rPr>
                <w:rFonts w:eastAsia="Arial" w:cs="Arial"/>
                <w:sz w:val="16"/>
              </w:rPr>
              <w:t>Inspect Farm Overview/History quality information.</w:t>
            </w:r>
            <w:r>
              <w:t xml:space="preserve"> </w:t>
            </w:r>
          </w:p>
        </w:tc>
      </w:tr>
      <w:tr w:rsidR="0070693A" w14:paraId="3DAC1ACB" w14:textId="77777777">
        <w:trPr>
          <w:cantSplit/>
          <w:trHeight w:val="710"/>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3377A824" w14:textId="77777777" w:rsidR="0070693A" w:rsidRDefault="002054B1">
            <w:pPr>
              <w:spacing w:after="20" w:line="259" w:lineRule="auto"/>
              <w:ind w:left="0" w:right="0" w:firstLine="0"/>
            </w:pPr>
            <w:r>
              <w:rPr>
                <w:rFonts w:eastAsia="Arial" w:cs="Arial"/>
                <w:b/>
                <w:sz w:val="16"/>
              </w:rPr>
              <w:t>Expected result</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107A44BF" w14:textId="77777777" w:rsidR="0070693A" w:rsidRDefault="002054B1">
            <w:pPr>
              <w:spacing w:after="20" w:line="259" w:lineRule="auto"/>
              <w:ind w:left="0" w:right="0" w:firstLine="0"/>
            </w:pPr>
            <w:r>
              <w:rPr>
                <w:rFonts w:eastAsia="Arial" w:cs="Arial"/>
                <w:sz w:val="16"/>
              </w:rPr>
              <w:t>Image receives PASS/WARN/FAIL and VLM eligibility according to deterministic quality checks.</w:t>
            </w:r>
            <w:r>
              <w:t xml:space="preserve"> </w:t>
            </w:r>
          </w:p>
        </w:tc>
      </w:tr>
      <w:tr w:rsidR="0070693A" w14:paraId="61585BDA" w14:textId="77777777">
        <w:trPr>
          <w:cantSplit/>
          <w:trHeight w:val="715"/>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0E8CBB8F" w14:textId="77777777" w:rsidR="0070693A" w:rsidRDefault="002054B1">
            <w:pPr>
              <w:spacing w:after="20" w:line="259" w:lineRule="auto"/>
              <w:ind w:left="0" w:right="0" w:firstLine="0"/>
            </w:pPr>
            <w:r>
              <w:rPr>
                <w:rFonts w:eastAsia="Arial" w:cs="Arial"/>
                <w:b/>
                <w:sz w:val="16"/>
              </w:rPr>
              <w:t>Observed result</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4804204F" w14:textId="77777777" w:rsidR="0070693A" w:rsidRDefault="002054B1">
            <w:pPr>
              <w:spacing w:after="20" w:line="259" w:lineRule="auto"/>
              <w:ind w:left="0" w:right="0" w:firstLine="0"/>
            </w:pPr>
            <w:r>
              <w:rPr>
                <w:rFonts w:eastAsia="Arial" w:cs="Arial"/>
                <w:sz w:val="16"/>
              </w:rPr>
              <w:t>Farm Overview displayed Image quality PASS and the camera image used by AI was marked PASS/Selected.</w:t>
            </w:r>
            <w:r>
              <w:t xml:space="preserve"> </w:t>
            </w:r>
          </w:p>
        </w:tc>
      </w:tr>
      <w:tr w:rsidR="0070693A" w14:paraId="0793ECEB" w14:textId="77777777">
        <w:trPr>
          <w:cantSplit/>
          <w:trHeight w:val="500"/>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15C89C48" w14:textId="77777777" w:rsidR="0070693A" w:rsidRDefault="002054B1">
            <w:pPr>
              <w:spacing w:after="20" w:line="259" w:lineRule="auto"/>
              <w:ind w:left="0" w:right="0" w:firstLine="0"/>
            </w:pPr>
            <w:r>
              <w:rPr>
                <w:rFonts w:eastAsia="Arial" w:cs="Arial"/>
                <w:b/>
                <w:sz w:val="16"/>
              </w:rPr>
              <w:t>Evidence</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4C2020B7" w14:textId="77777777" w:rsidR="0070693A" w:rsidRDefault="002054B1">
            <w:pPr>
              <w:spacing w:after="20" w:line="259" w:lineRule="auto"/>
              <w:ind w:left="0" w:right="0" w:firstLine="0"/>
            </w:pPr>
            <w:r>
              <w:rPr>
                <w:rFonts w:eastAsia="Arial" w:cs="Arial"/>
                <w:sz w:val="16"/>
              </w:rPr>
              <w:t>Farm Overview + Camera gallery / AI image card</w:t>
            </w:r>
            <w:r>
              <w:t xml:space="preserve"> </w:t>
            </w:r>
          </w:p>
        </w:tc>
      </w:tr>
      <w:tr w:rsidR="0070693A" w14:paraId="57D25D0B" w14:textId="77777777">
        <w:trPr>
          <w:cantSplit/>
          <w:trHeight w:val="469"/>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50F49E14" w14:textId="77777777" w:rsidR="0070693A" w:rsidRDefault="002054B1">
            <w:pPr>
              <w:spacing w:after="20" w:line="259" w:lineRule="auto"/>
              <w:ind w:left="0" w:right="0" w:firstLine="0"/>
            </w:pPr>
            <w:r>
              <w:rPr>
                <w:rFonts w:eastAsia="Arial" w:cs="Arial"/>
                <w:b/>
                <w:sz w:val="16"/>
              </w:rPr>
              <w:t>Status</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536153A2" w14:textId="77777777" w:rsidR="0070693A" w:rsidRDefault="002054B1">
            <w:pPr>
              <w:spacing w:after="20" w:line="259" w:lineRule="auto"/>
              <w:ind w:left="0" w:right="0" w:firstLine="0"/>
            </w:pPr>
            <w:r>
              <w:rPr>
                <w:rFonts w:eastAsia="Arial" w:cs="Arial"/>
                <w:sz w:val="16"/>
              </w:rPr>
              <w:t>PASS</w:t>
            </w:r>
            <w:r>
              <w:t xml:space="preserve"> </w:t>
            </w:r>
          </w:p>
        </w:tc>
      </w:tr>
    </w:tbl>
    <w:p w14:paraId="3C485E1E" w14:textId="77777777" w:rsidR="0070693A" w:rsidRDefault="002054B1">
      <w:pPr>
        <w:spacing w:after="245" w:line="259" w:lineRule="auto"/>
        <w:ind w:left="0" w:right="0" w:firstLine="0"/>
      </w:pPr>
      <w:r>
        <w:t xml:space="preserve"> </w:t>
      </w:r>
    </w:p>
    <w:p w14:paraId="3F4F66B0" w14:textId="77777777" w:rsidR="0070693A" w:rsidRDefault="002054B1">
      <w:pPr>
        <w:spacing w:after="0" w:line="259" w:lineRule="auto"/>
        <w:ind w:left="-5" w:right="0"/>
      </w:pPr>
      <w:r>
        <w:rPr>
          <w:rFonts w:eastAsia="Calibri" w:cs="Calibri"/>
          <w:b/>
          <w:color w:val="4472C4"/>
          <w:sz w:val="26"/>
        </w:rPr>
        <w:t xml:space="preserve">TC-10 – AI scheduling and configuration </w:t>
      </w:r>
    </w:p>
    <w:tbl>
      <w:tblPr>
        <w:tblStyle w:val="TableGrid"/>
        <w:tblW w:w="9978" w:type="dxa"/>
        <w:tblInd w:w="-99" w:type="dxa"/>
        <w:tblCellMar>
          <w:top w:w="118" w:type="dxa"/>
          <w:left w:w="99" w:type="dxa"/>
          <w:right w:w="195" w:type="dxa"/>
        </w:tblCellMar>
        <w:tblLook w:val="04A0" w:firstRow="1" w:lastRow="0" w:firstColumn="1" w:lastColumn="0" w:noHBand="0" w:noVBand="1"/>
      </w:tblPr>
      <w:tblGrid>
        <w:gridCol w:w="4975"/>
        <w:gridCol w:w="5003"/>
      </w:tblGrid>
      <w:tr w:rsidR="0070693A" w14:paraId="5CD4CC34" w14:textId="77777777">
        <w:trPr>
          <w:cantSplit/>
          <w:trHeight w:val="679"/>
          <w:tblHeader/>
        </w:trPr>
        <w:tc>
          <w:tcPr>
            <w:tcW w:w="4975" w:type="dxa"/>
            <w:tcBorders>
              <w:top w:val="single" w:sz="4" w:space="0" w:color="000000"/>
              <w:left w:val="single" w:sz="4" w:space="0" w:color="000000"/>
              <w:bottom w:val="single" w:sz="4" w:space="0" w:color="000000"/>
              <w:right w:val="single" w:sz="4" w:space="0" w:color="000000"/>
            </w:tcBorders>
            <w:shd w:val="clear" w:color="auto" w:fill="E2E8F0"/>
          </w:tcPr>
          <w:p w14:paraId="642333D8" w14:textId="77777777" w:rsidR="0070693A" w:rsidRDefault="002054B1">
            <w:pPr>
              <w:spacing w:after="20" w:line="259" w:lineRule="auto"/>
              <w:ind w:left="0" w:right="0" w:firstLine="0"/>
            </w:pPr>
            <w:r>
              <w:rPr>
                <w:rFonts w:eastAsia="Arial" w:cs="Arial"/>
                <w:b/>
                <w:sz w:val="17"/>
              </w:rPr>
              <w:t>Objective</w:t>
            </w:r>
            <w:r>
              <w:t xml:space="preserve"> </w:t>
            </w:r>
          </w:p>
        </w:tc>
        <w:tc>
          <w:tcPr>
            <w:tcW w:w="5003" w:type="dxa"/>
            <w:tcBorders>
              <w:top w:val="single" w:sz="4" w:space="0" w:color="000000"/>
              <w:left w:val="single" w:sz="4" w:space="0" w:color="000000"/>
              <w:bottom w:val="single" w:sz="4" w:space="0" w:color="000000"/>
              <w:right w:val="single" w:sz="4" w:space="0" w:color="000000"/>
            </w:tcBorders>
            <w:vAlign w:val="center"/>
          </w:tcPr>
          <w:p w14:paraId="3588D15E" w14:textId="77777777" w:rsidR="0070693A" w:rsidRDefault="002054B1">
            <w:pPr>
              <w:spacing w:after="20" w:line="259" w:lineRule="auto"/>
              <w:ind w:left="3" w:right="0" w:firstLine="0"/>
            </w:pPr>
            <w:r>
              <w:rPr>
                <w:rFonts w:eastAsia="Arial" w:cs="Arial"/>
                <w:b/>
                <w:sz w:val="17"/>
              </w:rPr>
              <w:t>Verify farm-scoped AI providers/models/schedule can be configured and scheduling is visible.</w:t>
            </w:r>
            <w:r>
              <w:t xml:space="preserve"> </w:t>
            </w:r>
          </w:p>
        </w:tc>
      </w:tr>
      <w:tr w:rsidR="0070693A" w14:paraId="10BC0720" w14:textId="77777777">
        <w:trPr>
          <w:cantSplit/>
          <w:trHeight w:val="505"/>
        </w:trPr>
        <w:tc>
          <w:tcPr>
            <w:tcW w:w="4975"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6AAAC48C" w14:textId="77777777" w:rsidR="0070693A" w:rsidRDefault="002054B1">
            <w:pPr>
              <w:spacing w:after="20" w:line="259" w:lineRule="auto"/>
              <w:ind w:left="0" w:right="0" w:firstLine="0"/>
            </w:pPr>
            <w:r>
              <w:rPr>
                <w:rFonts w:eastAsia="Arial" w:cs="Arial"/>
                <w:b/>
                <w:sz w:val="16"/>
              </w:rPr>
              <w:t>Preconditions</w:t>
            </w:r>
            <w:r>
              <w:t xml:space="preserve"> </w:t>
            </w:r>
          </w:p>
        </w:tc>
        <w:tc>
          <w:tcPr>
            <w:tcW w:w="5003" w:type="dxa"/>
            <w:tcBorders>
              <w:top w:val="single" w:sz="4" w:space="0" w:color="000000"/>
              <w:left w:val="single" w:sz="4" w:space="0" w:color="000000"/>
              <w:bottom w:val="single" w:sz="4" w:space="0" w:color="000000"/>
              <w:right w:val="single" w:sz="4" w:space="0" w:color="000000"/>
            </w:tcBorders>
            <w:vAlign w:val="center"/>
          </w:tcPr>
          <w:p w14:paraId="34433103" w14:textId="77777777" w:rsidR="0070693A" w:rsidRDefault="002054B1">
            <w:pPr>
              <w:spacing w:after="20" w:line="259" w:lineRule="auto"/>
              <w:ind w:left="3" w:right="0" w:firstLine="0"/>
            </w:pPr>
            <w:r>
              <w:rPr>
                <w:rFonts w:eastAsia="Arial" w:cs="Arial"/>
                <w:sz w:val="16"/>
              </w:rPr>
              <w:t>Selected farm; valid provider settings/credentials as required.</w:t>
            </w:r>
            <w:r>
              <w:t xml:space="preserve"> </w:t>
            </w:r>
          </w:p>
        </w:tc>
      </w:tr>
      <w:tr w:rsidR="0070693A" w14:paraId="169089CC" w14:textId="77777777">
        <w:trPr>
          <w:cantSplit/>
          <w:trHeight w:val="1130"/>
        </w:trPr>
        <w:tc>
          <w:tcPr>
            <w:tcW w:w="4975" w:type="dxa"/>
            <w:tcBorders>
              <w:top w:val="single" w:sz="4" w:space="0" w:color="000000"/>
              <w:left w:val="single" w:sz="4" w:space="0" w:color="000000"/>
              <w:bottom w:val="single" w:sz="4" w:space="0" w:color="000000"/>
              <w:right w:val="single" w:sz="4" w:space="0" w:color="000000"/>
            </w:tcBorders>
            <w:shd w:val="clear" w:color="auto" w:fill="E2E8F0"/>
          </w:tcPr>
          <w:p w14:paraId="186A1199" w14:textId="77777777" w:rsidR="0070693A" w:rsidRDefault="002054B1">
            <w:pPr>
              <w:spacing w:after="20" w:line="259" w:lineRule="auto"/>
              <w:ind w:left="0" w:right="0" w:firstLine="0"/>
            </w:pPr>
            <w:r>
              <w:rPr>
                <w:rFonts w:eastAsia="Arial" w:cs="Arial"/>
                <w:b/>
                <w:sz w:val="16"/>
              </w:rPr>
              <w:t>Procedure</w:t>
            </w:r>
            <w:r>
              <w:t xml:space="preserve"> </w:t>
            </w:r>
          </w:p>
        </w:tc>
        <w:tc>
          <w:tcPr>
            <w:tcW w:w="5003" w:type="dxa"/>
            <w:tcBorders>
              <w:top w:val="single" w:sz="4" w:space="0" w:color="000000"/>
              <w:left w:val="single" w:sz="4" w:space="0" w:color="000000"/>
              <w:bottom w:val="single" w:sz="4" w:space="0" w:color="000000"/>
              <w:right w:val="single" w:sz="4" w:space="0" w:color="000000"/>
            </w:tcBorders>
            <w:vAlign w:val="center"/>
          </w:tcPr>
          <w:p w14:paraId="3831CC2F" w14:textId="77777777" w:rsidR="0070693A" w:rsidRDefault="002054B1">
            <w:pPr>
              <w:numPr>
                <w:ilvl w:val="0"/>
                <w:numId w:val="61"/>
              </w:numPr>
              <w:spacing w:after="20" w:line="259" w:lineRule="auto"/>
              <w:ind w:right="0" w:hanging="185"/>
            </w:pPr>
            <w:r>
              <w:rPr>
                <w:rFonts w:eastAsia="Arial" w:cs="Arial"/>
                <w:sz w:val="16"/>
              </w:rPr>
              <w:t xml:space="preserve">Open Settings → AI configuration. </w:t>
            </w:r>
          </w:p>
          <w:p w14:paraId="69730A5A" w14:textId="77777777" w:rsidR="0070693A" w:rsidRDefault="002054B1">
            <w:pPr>
              <w:numPr>
                <w:ilvl w:val="0"/>
                <w:numId w:val="61"/>
              </w:numPr>
              <w:spacing w:after="20" w:line="259" w:lineRule="auto"/>
              <w:ind w:right="0" w:hanging="185"/>
            </w:pPr>
            <w:r>
              <w:rPr>
                <w:rFonts w:eastAsia="Arial" w:cs="Arial"/>
                <w:sz w:val="16"/>
              </w:rPr>
              <w:t xml:space="preserve">Set LLM/VLM providers/models and schedule. </w:t>
            </w:r>
          </w:p>
          <w:p w14:paraId="7D611262" w14:textId="77777777" w:rsidR="0070693A" w:rsidRDefault="002054B1">
            <w:pPr>
              <w:numPr>
                <w:ilvl w:val="0"/>
                <w:numId w:val="61"/>
              </w:numPr>
              <w:spacing w:after="20" w:line="259" w:lineRule="auto"/>
              <w:ind w:right="0" w:hanging="185"/>
            </w:pPr>
            <w:r>
              <w:rPr>
                <w:rFonts w:eastAsia="Arial" w:cs="Arial"/>
                <w:sz w:val="16"/>
              </w:rPr>
              <w:t xml:space="preserve">Save settings. </w:t>
            </w:r>
          </w:p>
          <w:p w14:paraId="100B24D4" w14:textId="77777777" w:rsidR="0070693A" w:rsidRDefault="002054B1">
            <w:pPr>
              <w:numPr>
                <w:ilvl w:val="0"/>
                <w:numId w:val="61"/>
              </w:numPr>
              <w:spacing w:after="20" w:line="259" w:lineRule="auto"/>
              <w:ind w:right="0" w:hanging="185"/>
            </w:pPr>
            <w:r>
              <w:rPr>
                <w:rFonts w:eastAsia="Arial" w:cs="Arial"/>
                <w:sz w:val="16"/>
              </w:rPr>
              <w:t>Open AI Agent.</w:t>
            </w:r>
            <w:r>
              <w:t xml:space="preserve"> </w:t>
            </w:r>
          </w:p>
        </w:tc>
      </w:tr>
      <w:tr w:rsidR="0070693A" w14:paraId="71E122C2" w14:textId="77777777">
        <w:trPr>
          <w:cantSplit/>
          <w:trHeight w:val="506"/>
        </w:trPr>
        <w:tc>
          <w:tcPr>
            <w:tcW w:w="4975"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4203141A" w14:textId="77777777" w:rsidR="0070693A" w:rsidRDefault="002054B1">
            <w:pPr>
              <w:spacing w:after="20" w:line="259" w:lineRule="auto"/>
              <w:ind w:left="0" w:right="0" w:firstLine="0"/>
            </w:pPr>
            <w:r>
              <w:rPr>
                <w:rFonts w:eastAsia="Arial" w:cs="Arial"/>
                <w:b/>
                <w:sz w:val="16"/>
              </w:rPr>
              <w:t>Expected result</w:t>
            </w:r>
            <w:r>
              <w:t xml:space="preserve"> </w:t>
            </w:r>
          </w:p>
        </w:tc>
        <w:tc>
          <w:tcPr>
            <w:tcW w:w="5003" w:type="dxa"/>
            <w:tcBorders>
              <w:top w:val="single" w:sz="4" w:space="0" w:color="000000"/>
              <w:left w:val="single" w:sz="4" w:space="0" w:color="000000"/>
              <w:bottom w:val="single" w:sz="4" w:space="0" w:color="000000"/>
              <w:right w:val="single" w:sz="4" w:space="0" w:color="000000"/>
            </w:tcBorders>
            <w:vAlign w:val="center"/>
          </w:tcPr>
          <w:p w14:paraId="0B26FDBE" w14:textId="77777777" w:rsidR="0070693A" w:rsidRDefault="002054B1">
            <w:pPr>
              <w:spacing w:after="20" w:line="259" w:lineRule="auto"/>
              <w:ind w:left="3" w:right="0" w:firstLine="0"/>
            </w:pPr>
            <w:r>
              <w:rPr>
                <w:rFonts w:eastAsia="Arial" w:cs="Arial"/>
                <w:sz w:val="16"/>
              </w:rPr>
              <w:t>Saved settings are used and next schedule/state is displayed.</w:t>
            </w:r>
            <w:r>
              <w:t xml:space="preserve"> </w:t>
            </w:r>
          </w:p>
        </w:tc>
      </w:tr>
      <w:tr w:rsidR="0070693A" w14:paraId="68A4FADC" w14:textId="77777777">
        <w:trPr>
          <w:cantSplit/>
          <w:trHeight w:val="710"/>
        </w:trPr>
        <w:tc>
          <w:tcPr>
            <w:tcW w:w="4975" w:type="dxa"/>
            <w:tcBorders>
              <w:top w:val="single" w:sz="4" w:space="0" w:color="000000"/>
              <w:left w:val="single" w:sz="4" w:space="0" w:color="000000"/>
              <w:bottom w:val="single" w:sz="4" w:space="0" w:color="000000"/>
              <w:right w:val="single" w:sz="4" w:space="0" w:color="000000"/>
            </w:tcBorders>
            <w:shd w:val="clear" w:color="auto" w:fill="E2E8F0"/>
          </w:tcPr>
          <w:p w14:paraId="64FF6A47" w14:textId="77777777" w:rsidR="0070693A" w:rsidRDefault="002054B1">
            <w:pPr>
              <w:spacing w:after="20" w:line="259" w:lineRule="auto"/>
              <w:ind w:left="0" w:right="0" w:firstLine="0"/>
            </w:pPr>
            <w:r>
              <w:rPr>
                <w:rFonts w:eastAsia="Arial" w:cs="Arial"/>
                <w:b/>
                <w:sz w:val="16"/>
              </w:rPr>
              <w:t>Observed result</w:t>
            </w:r>
            <w:r>
              <w:t xml:space="preserve"> </w:t>
            </w:r>
          </w:p>
        </w:tc>
        <w:tc>
          <w:tcPr>
            <w:tcW w:w="5003" w:type="dxa"/>
            <w:tcBorders>
              <w:top w:val="single" w:sz="4" w:space="0" w:color="000000"/>
              <w:left w:val="single" w:sz="4" w:space="0" w:color="000000"/>
              <w:bottom w:val="single" w:sz="4" w:space="0" w:color="000000"/>
              <w:right w:val="single" w:sz="4" w:space="0" w:color="000000"/>
            </w:tcBorders>
            <w:vAlign w:val="center"/>
          </w:tcPr>
          <w:p w14:paraId="359D2519" w14:textId="77777777" w:rsidR="0070693A" w:rsidRDefault="002054B1">
            <w:pPr>
              <w:spacing w:after="20" w:line="259" w:lineRule="auto"/>
              <w:ind w:left="3" w:right="0" w:firstLine="0"/>
              <w:jc w:val="both"/>
            </w:pPr>
            <w:r>
              <w:rPr>
                <w:rFonts w:eastAsia="Arial" w:cs="Arial"/>
                <w:sz w:val="16"/>
              </w:rPr>
              <w:t>Team supplied AI configuration and AI Agent screenshots showing schedule on/next schedule.</w:t>
            </w:r>
            <w:r>
              <w:t xml:space="preserve"> </w:t>
            </w:r>
          </w:p>
        </w:tc>
      </w:tr>
      <w:tr w:rsidR="0070693A" w14:paraId="77BFD473" w14:textId="77777777">
        <w:trPr>
          <w:cantSplit/>
          <w:trHeight w:val="500"/>
        </w:trPr>
        <w:tc>
          <w:tcPr>
            <w:tcW w:w="4975"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1C38AE67" w14:textId="77777777" w:rsidR="0070693A" w:rsidRDefault="002054B1">
            <w:pPr>
              <w:spacing w:after="20" w:line="259" w:lineRule="auto"/>
              <w:ind w:left="0" w:right="0" w:firstLine="0"/>
            </w:pPr>
            <w:r>
              <w:rPr>
                <w:rFonts w:eastAsia="Arial" w:cs="Arial"/>
                <w:b/>
                <w:sz w:val="16"/>
              </w:rPr>
              <w:t>Evidence</w:t>
            </w:r>
            <w:r>
              <w:t xml:space="preserve"> </w:t>
            </w:r>
          </w:p>
        </w:tc>
        <w:tc>
          <w:tcPr>
            <w:tcW w:w="5003" w:type="dxa"/>
            <w:tcBorders>
              <w:top w:val="single" w:sz="4" w:space="0" w:color="000000"/>
              <w:left w:val="single" w:sz="4" w:space="0" w:color="000000"/>
              <w:bottom w:val="single" w:sz="4" w:space="0" w:color="000000"/>
              <w:right w:val="single" w:sz="4" w:space="0" w:color="000000"/>
            </w:tcBorders>
            <w:vAlign w:val="center"/>
          </w:tcPr>
          <w:p w14:paraId="45876F26" w14:textId="77777777" w:rsidR="0070693A" w:rsidRDefault="002054B1">
            <w:pPr>
              <w:spacing w:after="20" w:line="259" w:lineRule="auto"/>
              <w:ind w:left="3" w:right="0" w:firstLine="0"/>
            </w:pPr>
            <w:r>
              <w:rPr>
                <w:rFonts w:eastAsia="Arial" w:cs="Arial"/>
                <w:sz w:val="16"/>
              </w:rPr>
              <w:t>AI Configuration + AI Agent</w:t>
            </w:r>
            <w:r>
              <w:t xml:space="preserve"> </w:t>
            </w:r>
          </w:p>
        </w:tc>
      </w:tr>
      <w:tr w:rsidR="0070693A" w14:paraId="1057A0FE" w14:textId="77777777">
        <w:trPr>
          <w:cantSplit/>
          <w:trHeight w:val="499"/>
        </w:trPr>
        <w:tc>
          <w:tcPr>
            <w:tcW w:w="4975"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15464334" w14:textId="77777777" w:rsidR="0070693A" w:rsidRDefault="002054B1">
            <w:pPr>
              <w:spacing w:after="20" w:line="259" w:lineRule="auto"/>
              <w:ind w:left="0" w:right="0" w:firstLine="0"/>
            </w:pPr>
            <w:r>
              <w:rPr>
                <w:rFonts w:eastAsia="Arial" w:cs="Arial"/>
                <w:b/>
                <w:sz w:val="16"/>
              </w:rPr>
              <w:t>Status</w:t>
            </w:r>
            <w:r>
              <w:t xml:space="preserve"> </w:t>
            </w:r>
          </w:p>
        </w:tc>
        <w:tc>
          <w:tcPr>
            <w:tcW w:w="5003" w:type="dxa"/>
            <w:tcBorders>
              <w:top w:val="single" w:sz="4" w:space="0" w:color="000000"/>
              <w:left w:val="single" w:sz="4" w:space="0" w:color="000000"/>
              <w:bottom w:val="single" w:sz="4" w:space="0" w:color="000000"/>
              <w:right w:val="single" w:sz="4" w:space="0" w:color="000000"/>
            </w:tcBorders>
            <w:vAlign w:val="center"/>
          </w:tcPr>
          <w:p w14:paraId="438CEC72" w14:textId="77777777" w:rsidR="0070693A" w:rsidRDefault="002054B1">
            <w:pPr>
              <w:spacing w:after="20" w:line="259" w:lineRule="auto"/>
              <w:ind w:left="3" w:right="0" w:firstLine="0"/>
            </w:pPr>
            <w:r>
              <w:rPr>
                <w:rFonts w:eastAsia="Arial" w:cs="Arial"/>
                <w:sz w:val="16"/>
              </w:rPr>
              <w:t>PASS</w:t>
            </w:r>
            <w:r>
              <w:t xml:space="preserve"> </w:t>
            </w:r>
          </w:p>
        </w:tc>
      </w:tr>
    </w:tbl>
    <w:p w14:paraId="0CC7E002" w14:textId="77777777" w:rsidR="0070693A" w:rsidRDefault="002054B1">
      <w:pPr>
        <w:spacing w:after="0" w:line="259" w:lineRule="auto"/>
        <w:ind w:left="0" w:right="0" w:firstLine="0"/>
      </w:pPr>
      <w:r>
        <w:t xml:space="preserve"> </w:t>
      </w:r>
    </w:p>
    <w:p w14:paraId="6AE954E3" w14:textId="77777777" w:rsidR="0070693A" w:rsidRDefault="002054B1">
      <w:pPr>
        <w:spacing w:after="0" w:line="259" w:lineRule="auto"/>
        <w:ind w:left="-5" w:right="0"/>
      </w:pPr>
      <w:r>
        <w:rPr>
          <w:rFonts w:eastAsia="Calibri" w:cs="Calibri"/>
          <w:b/>
          <w:color w:val="4472C4"/>
          <w:sz w:val="26"/>
        </w:rPr>
        <w:t xml:space="preserve">TC-11 – LLM sensor-only fallback </w:t>
      </w:r>
    </w:p>
    <w:tbl>
      <w:tblPr>
        <w:tblStyle w:val="TableGrid"/>
        <w:tblW w:w="9978" w:type="dxa"/>
        <w:tblInd w:w="-99" w:type="dxa"/>
        <w:tblCellMar>
          <w:top w:w="88" w:type="dxa"/>
          <w:left w:w="99" w:type="dxa"/>
          <w:right w:w="61" w:type="dxa"/>
        </w:tblCellMar>
        <w:tblLook w:val="04A0" w:firstRow="1" w:lastRow="0" w:firstColumn="1" w:lastColumn="0" w:noHBand="0" w:noVBand="1"/>
      </w:tblPr>
      <w:tblGrid>
        <w:gridCol w:w="4982"/>
        <w:gridCol w:w="4996"/>
      </w:tblGrid>
      <w:tr w:rsidR="0070693A" w14:paraId="08C04DDF" w14:textId="77777777">
        <w:trPr>
          <w:cantSplit/>
          <w:trHeight w:val="679"/>
          <w:tblHeader/>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146A7018" w14:textId="77777777" w:rsidR="0070693A" w:rsidRDefault="002054B1">
            <w:pPr>
              <w:spacing w:after="20" w:line="259" w:lineRule="auto"/>
              <w:ind w:left="0" w:right="0" w:firstLine="0"/>
            </w:pPr>
            <w:r>
              <w:rPr>
                <w:rFonts w:eastAsia="Arial" w:cs="Arial"/>
                <w:b/>
                <w:sz w:val="17"/>
              </w:rPr>
              <w:t>Objective</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525B0449" w14:textId="77777777" w:rsidR="0070693A" w:rsidRDefault="002054B1">
            <w:pPr>
              <w:spacing w:after="20" w:line="259" w:lineRule="auto"/>
              <w:ind w:left="0" w:right="0" w:firstLine="0"/>
            </w:pPr>
            <w:r>
              <w:rPr>
                <w:rFonts w:eastAsia="Arial" w:cs="Arial"/>
                <w:b/>
                <w:sz w:val="17"/>
              </w:rPr>
              <w:t>Verify the system can continue with sensor evidence when visual analysis is unavailable or invalid.</w:t>
            </w:r>
            <w:r>
              <w:t xml:space="preserve"> </w:t>
            </w:r>
          </w:p>
        </w:tc>
      </w:tr>
      <w:tr w:rsidR="0070693A" w14:paraId="132F2D5F" w14:textId="77777777">
        <w:trPr>
          <w:cantSplit/>
          <w:trHeight w:val="500"/>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54782653" w14:textId="77777777" w:rsidR="0070693A" w:rsidRDefault="002054B1">
            <w:pPr>
              <w:spacing w:after="20" w:line="259" w:lineRule="auto"/>
              <w:ind w:left="0" w:right="0" w:firstLine="0"/>
            </w:pPr>
            <w:r>
              <w:rPr>
                <w:rFonts w:eastAsia="Arial" w:cs="Arial"/>
                <w:b/>
                <w:sz w:val="16"/>
              </w:rPr>
              <w:t>Preconditions</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20630E7A" w14:textId="77777777" w:rsidR="0070693A" w:rsidRDefault="002054B1">
            <w:pPr>
              <w:spacing w:after="20" w:line="259" w:lineRule="auto"/>
              <w:ind w:left="0" w:right="0" w:firstLine="0"/>
            </w:pPr>
            <w:r>
              <w:rPr>
                <w:rFonts w:eastAsia="Arial" w:cs="Arial"/>
                <w:sz w:val="16"/>
              </w:rPr>
              <w:t>Fresh sensor state; AI provider path available.</w:t>
            </w:r>
            <w:r>
              <w:t xml:space="preserve"> </w:t>
            </w:r>
          </w:p>
        </w:tc>
      </w:tr>
      <w:tr w:rsidR="0070693A" w14:paraId="00A0820A" w14:textId="77777777">
        <w:trPr>
          <w:cantSplit/>
          <w:trHeight w:val="925"/>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13EC6131" w14:textId="77777777" w:rsidR="0070693A" w:rsidRDefault="002054B1">
            <w:pPr>
              <w:spacing w:after="20" w:line="259" w:lineRule="auto"/>
              <w:ind w:left="0" w:right="0" w:firstLine="0"/>
            </w:pPr>
            <w:r>
              <w:rPr>
                <w:rFonts w:eastAsia="Arial" w:cs="Arial"/>
                <w:b/>
                <w:sz w:val="16"/>
              </w:rPr>
              <w:t>Procedure</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6E5959CF" w14:textId="77777777" w:rsidR="0070693A" w:rsidRDefault="002054B1">
            <w:pPr>
              <w:numPr>
                <w:ilvl w:val="0"/>
                <w:numId w:val="62"/>
              </w:numPr>
              <w:spacing w:after="20" w:line="264" w:lineRule="auto"/>
              <w:ind w:right="0" w:firstLine="0"/>
            </w:pPr>
            <w:r>
              <w:rPr>
                <w:rFonts w:eastAsia="Arial" w:cs="Arial"/>
                <w:sz w:val="16"/>
              </w:rPr>
              <w:t xml:space="preserve">Generate/schedule a recommendation with no reliable visual result or a VLM parse failure. </w:t>
            </w:r>
          </w:p>
          <w:p w14:paraId="74D73F33" w14:textId="77777777" w:rsidR="0070693A" w:rsidRDefault="002054B1">
            <w:pPr>
              <w:numPr>
                <w:ilvl w:val="0"/>
                <w:numId w:val="62"/>
              </w:numPr>
              <w:spacing w:after="20" w:line="259" w:lineRule="auto"/>
              <w:ind w:right="0" w:firstLine="0"/>
            </w:pPr>
            <w:r>
              <w:rPr>
                <w:rFonts w:eastAsia="Arial" w:cs="Arial"/>
                <w:sz w:val="16"/>
              </w:rPr>
              <w:t>Inspect the resulting AI run.</w:t>
            </w:r>
            <w:r>
              <w:t xml:space="preserve"> </w:t>
            </w:r>
          </w:p>
        </w:tc>
      </w:tr>
      <w:tr w:rsidR="0070693A" w14:paraId="5A19A03C" w14:textId="77777777">
        <w:trPr>
          <w:cantSplit/>
          <w:trHeight w:val="711"/>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28A96C83" w14:textId="77777777" w:rsidR="0070693A" w:rsidRDefault="002054B1">
            <w:pPr>
              <w:spacing w:after="20" w:line="259" w:lineRule="auto"/>
              <w:ind w:left="0" w:right="0" w:firstLine="0"/>
            </w:pPr>
            <w:r>
              <w:rPr>
                <w:rFonts w:eastAsia="Arial" w:cs="Arial"/>
                <w:b/>
                <w:sz w:val="16"/>
              </w:rPr>
              <w:t>Expected result</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06B49DE2" w14:textId="77777777" w:rsidR="0070693A" w:rsidRDefault="002054B1">
            <w:pPr>
              <w:spacing w:after="20" w:line="259" w:lineRule="auto"/>
              <w:ind w:left="0" w:right="0" w:firstLine="0"/>
            </w:pPr>
            <w:r>
              <w:rPr>
                <w:rFonts w:eastAsia="Arial" w:cs="Arial"/>
                <w:sz w:val="16"/>
              </w:rPr>
              <w:t>Run records sensor-only/LLM fallback rather than treating failed visual output as valid image analysis.</w:t>
            </w:r>
            <w:r>
              <w:t xml:space="preserve"> </w:t>
            </w:r>
          </w:p>
        </w:tc>
      </w:tr>
      <w:tr w:rsidR="0070693A" w14:paraId="2A6D17DE" w14:textId="77777777">
        <w:trPr>
          <w:cantSplit/>
          <w:trHeight w:val="925"/>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2424F7AD" w14:textId="77777777" w:rsidR="0070693A" w:rsidRDefault="002054B1">
            <w:pPr>
              <w:spacing w:after="20" w:line="259" w:lineRule="auto"/>
              <w:ind w:left="0" w:right="0" w:firstLine="0"/>
            </w:pPr>
            <w:r>
              <w:rPr>
                <w:rFonts w:eastAsia="Arial" w:cs="Arial"/>
                <w:b/>
                <w:sz w:val="16"/>
              </w:rPr>
              <w:t>Observed result</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393E69C9" w14:textId="77777777" w:rsidR="0070693A" w:rsidRDefault="002054B1">
            <w:pPr>
              <w:spacing w:after="20" w:line="259" w:lineRule="auto"/>
              <w:ind w:left="0" w:right="0" w:firstLine="0"/>
            </w:pPr>
            <w:r>
              <w:rPr>
                <w:rFonts w:eastAsia="Arial" w:cs="Arial"/>
                <w:sz w:val="16"/>
              </w:rPr>
              <w:t>Final UI shows completed runs labelled LLM fallback, including “VLM failed: Model output was not valid JSON” and a run with no reliable readable camera image.</w:t>
            </w:r>
            <w:r>
              <w:t xml:space="preserve"> </w:t>
            </w:r>
          </w:p>
        </w:tc>
      </w:tr>
      <w:tr w:rsidR="0070693A" w14:paraId="4E1DA0AD" w14:textId="77777777">
        <w:trPr>
          <w:cantSplit/>
          <w:trHeight w:val="500"/>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36395CF1" w14:textId="77777777" w:rsidR="0070693A" w:rsidRDefault="002054B1">
            <w:pPr>
              <w:spacing w:after="20" w:line="259" w:lineRule="auto"/>
              <w:ind w:left="0" w:right="0" w:firstLine="0"/>
            </w:pPr>
            <w:r>
              <w:rPr>
                <w:rFonts w:eastAsia="Arial" w:cs="Arial"/>
                <w:b/>
                <w:sz w:val="16"/>
              </w:rPr>
              <w:t>Evidence</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51AF535B" w14:textId="77777777" w:rsidR="0070693A" w:rsidRDefault="002054B1">
            <w:pPr>
              <w:spacing w:after="20" w:line="259" w:lineRule="auto"/>
              <w:ind w:left="0" w:right="0" w:firstLine="0"/>
            </w:pPr>
            <w:r>
              <w:rPr>
                <w:rFonts w:eastAsia="Arial" w:cs="Arial"/>
                <w:sz w:val="16"/>
              </w:rPr>
              <w:t>AI Agent / AI Decisions run details</w:t>
            </w:r>
            <w:r>
              <w:t xml:space="preserve"> </w:t>
            </w:r>
          </w:p>
        </w:tc>
      </w:tr>
      <w:tr w:rsidR="0070693A" w14:paraId="558DA65F" w14:textId="77777777">
        <w:trPr>
          <w:cantSplit/>
          <w:trHeight w:val="469"/>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61A9E5C9" w14:textId="77777777" w:rsidR="0070693A" w:rsidRDefault="002054B1">
            <w:pPr>
              <w:spacing w:after="20" w:line="259" w:lineRule="auto"/>
              <w:ind w:left="0" w:right="0" w:firstLine="0"/>
            </w:pPr>
            <w:r>
              <w:rPr>
                <w:rFonts w:eastAsia="Arial" w:cs="Arial"/>
                <w:b/>
                <w:sz w:val="16"/>
              </w:rPr>
              <w:t>Status</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4DE14129" w14:textId="77777777" w:rsidR="0070693A" w:rsidRDefault="002054B1">
            <w:pPr>
              <w:spacing w:after="20" w:line="259" w:lineRule="auto"/>
              <w:ind w:left="0" w:right="0" w:firstLine="0"/>
            </w:pPr>
            <w:r>
              <w:rPr>
                <w:rFonts w:eastAsia="Arial" w:cs="Arial"/>
                <w:sz w:val="16"/>
              </w:rPr>
              <w:t>PASS</w:t>
            </w:r>
            <w:r>
              <w:t xml:space="preserve"> </w:t>
            </w:r>
          </w:p>
        </w:tc>
      </w:tr>
    </w:tbl>
    <w:p w14:paraId="36347A9B" w14:textId="77777777" w:rsidR="0070693A" w:rsidRDefault="002054B1">
      <w:pPr>
        <w:spacing w:after="245" w:line="259" w:lineRule="auto"/>
        <w:ind w:left="0" w:right="0" w:firstLine="0"/>
      </w:pPr>
      <w:r>
        <w:t xml:space="preserve"> </w:t>
      </w:r>
    </w:p>
    <w:p w14:paraId="16505BF6" w14:textId="77777777" w:rsidR="0070693A" w:rsidRDefault="002054B1">
      <w:pPr>
        <w:spacing w:after="0" w:line="259" w:lineRule="auto"/>
        <w:ind w:left="-5" w:right="0"/>
      </w:pPr>
      <w:r>
        <w:rPr>
          <w:rFonts w:eastAsia="Calibri" w:cs="Calibri"/>
          <w:b/>
          <w:color w:val="4472C4"/>
          <w:sz w:val="26"/>
        </w:rPr>
        <w:t xml:space="preserve">TC-12 – VLM visual analysis </w:t>
      </w:r>
    </w:p>
    <w:tbl>
      <w:tblPr>
        <w:tblStyle w:val="TableGrid"/>
        <w:tblW w:w="9978" w:type="dxa"/>
        <w:tblInd w:w="-99" w:type="dxa"/>
        <w:tblCellMar>
          <w:top w:w="88" w:type="dxa"/>
          <w:left w:w="99" w:type="dxa"/>
          <w:right w:w="115" w:type="dxa"/>
        </w:tblCellMar>
        <w:tblLook w:val="04A0" w:firstRow="1" w:lastRow="0" w:firstColumn="1" w:lastColumn="0" w:noHBand="0" w:noVBand="1"/>
      </w:tblPr>
      <w:tblGrid>
        <w:gridCol w:w="4967"/>
        <w:gridCol w:w="5011"/>
      </w:tblGrid>
      <w:tr w:rsidR="0070693A" w14:paraId="4E544EC4" w14:textId="77777777">
        <w:trPr>
          <w:cantSplit/>
          <w:trHeight w:val="684"/>
          <w:tblHeader/>
        </w:trPr>
        <w:tc>
          <w:tcPr>
            <w:tcW w:w="4967" w:type="dxa"/>
            <w:tcBorders>
              <w:top w:val="single" w:sz="4" w:space="0" w:color="000000"/>
              <w:left w:val="single" w:sz="4" w:space="0" w:color="000000"/>
              <w:bottom w:val="single" w:sz="4" w:space="0" w:color="000000"/>
              <w:right w:val="single" w:sz="4" w:space="0" w:color="000000"/>
            </w:tcBorders>
            <w:shd w:val="clear" w:color="auto" w:fill="E2E8F0"/>
          </w:tcPr>
          <w:p w14:paraId="23E4A311" w14:textId="77777777" w:rsidR="0070693A" w:rsidRDefault="002054B1">
            <w:pPr>
              <w:spacing w:after="20" w:line="259" w:lineRule="auto"/>
              <w:ind w:left="0" w:right="0" w:firstLine="0"/>
            </w:pPr>
            <w:r>
              <w:rPr>
                <w:rFonts w:eastAsia="Arial" w:cs="Arial"/>
                <w:b/>
                <w:sz w:val="17"/>
              </w:rPr>
              <w:t>Objective</w:t>
            </w:r>
            <w:r>
              <w:t xml:space="preserve"> </w:t>
            </w:r>
          </w:p>
        </w:tc>
        <w:tc>
          <w:tcPr>
            <w:tcW w:w="5011" w:type="dxa"/>
            <w:tcBorders>
              <w:top w:val="single" w:sz="4" w:space="0" w:color="000000"/>
              <w:left w:val="single" w:sz="4" w:space="0" w:color="000000"/>
              <w:bottom w:val="single" w:sz="4" w:space="0" w:color="000000"/>
              <w:right w:val="single" w:sz="4" w:space="0" w:color="000000"/>
            </w:tcBorders>
          </w:tcPr>
          <w:p w14:paraId="15508D95" w14:textId="77777777" w:rsidR="0070693A" w:rsidRDefault="002054B1">
            <w:pPr>
              <w:spacing w:after="20" w:line="259" w:lineRule="auto"/>
              <w:ind w:left="0" w:right="0" w:firstLine="0"/>
            </w:pPr>
            <w:r>
              <w:rPr>
                <w:rFonts w:eastAsia="Arial" w:cs="Arial"/>
                <w:b/>
                <w:sz w:val="17"/>
              </w:rPr>
              <w:t>Verify an eligible captured image can be selected and interpreted by the VLM path.</w:t>
            </w:r>
            <w:r>
              <w:t xml:space="preserve"> </w:t>
            </w:r>
          </w:p>
        </w:tc>
      </w:tr>
      <w:tr w:rsidR="0070693A" w14:paraId="2363CCF4" w14:textId="77777777">
        <w:trPr>
          <w:cantSplit/>
          <w:trHeight w:val="710"/>
        </w:trPr>
        <w:tc>
          <w:tcPr>
            <w:tcW w:w="4967" w:type="dxa"/>
            <w:tcBorders>
              <w:top w:val="single" w:sz="4" w:space="0" w:color="000000"/>
              <w:left w:val="single" w:sz="4" w:space="0" w:color="000000"/>
              <w:bottom w:val="single" w:sz="4" w:space="0" w:color="000000"/>
              <w:right w:val="single" w:sz="4" w:space="0" w:color="000000"/>
            </w:tcBorders>
            <w:shd w:val="clear" w:color="auto" w:fill="E2E8F0"/>
          </w:tcPr>
          <w:p w14:paraId="135E938A" w14:textId="77777777" w:rsidR="0070693A" w:rsidRDefault="002054B1">
            <w:pPr>
              <w:spacing w:after="20" w:line="259" w:lineRule="auto"/>
              <w:ind w:left="0" w:right="0" w:firstLine="0"/>
            </w:pPr>
            <w:r>
              <w:rPr>
                <w:rFonts w:eastAsia="Arial" w:cs="Arial"/>
                <w:b/>
                <w:sz w:val="16"/>
              </w:rPr>
              <w:t>Preconditions</w:t>
            </w:r>
            <w:r>
              <w:t xml:space="preserve"> </w:t>
            </w:r>
          </w:p>
        </w:tc>
        <w:tc>
          <w:tcPr>
            <w:tcW w:w="5011" w:type="dxa"/>
            <w:tcBorders>
              <w:top w:val="single" w:sz="4" w:space="0" w:color="000000"/>
              <w:left w:val="single" w:sz="4" w:space="0" w:color="000000"/>
              <w:bottom w:val="single" w:sz="4" w:space="0" w:color="000000"/>
              <w:right w:val="single" w:sz="4" w:space="0" w:color="000000"/>
            </w:tcBorders>
            <w:vAlign w:val="center"/>
          </w:tcPr>
          <w:p w14:paraId="2E4EE2E9" w14:textId="77777777" w:rsidR="0070693A" w:rsidRDefault="002054B1">
            <w:pPr>
              <w:spacing w:after="20" w:line="259" w:lineRule="auto"/>
              <w:ind w:left="0" w:right="0" w:firstLine="0"/>
            </w:pPr>
            <w:r>
              <w:rPr>
                <w:rFonts w:eastAsia="Arial" w:cs="Arial"/>
                <w:sz w:val="16"/>
              </w:rPr>
              <w:t xml:space="preserve">Fresh sensors; </w:t>
            </w:r>
            <w:proofErr w:type="spellStart"/>
            <w:r>
              <w:rPr>
                <w:rFonts w:eastAsia="Arial" w:cs="Arial"/>
                <w:sz w:val="16"/>
              </w:rPr>
              <w:t>CameraImage</w:t>
            </w:r>
            <w:proofErr w:type="spellEnd"/>
            <w:r>
              <w:rPr>
                <w:rFonts w:eastAsia="Arial" w:cs="Arial"/>
                <w:sz w:val="16"/>
              </w:rPr>
              <w:t xml:space="preserve"> with </w:t>
            </w:r>
            <w:proofErr w:type="spellStart"/>
            <w:r>
              <w:rPr>
                <w:rFonts w:eastAsia="Arial" w:cs="Arial"/>
                <w:sz w:val="16"/>
              </w:rPr>
              <w:t>vlm_ready</w:t>
            </w:r>
            <w:proofErr w:type="spellEnd"/>
            <w:r>
              <w:rPr>
                <w:rFonts w:eastAsia="Arial" w:cs="Arial"/>
                <w:sz w:val="16"/>
              </w:rPr>
              <w:t>=true; configured VLM provider/model.</w:t>
            </w:r>
            <w:r>
              <w:t xml:space="preserve"> </w:t>
            </w:r>
          </w:p>
        </w:tc>
      </w:tr>
      <w:tr w:rsidR="0070693A" w14:paraId="7F08956F" w14:textId="77777777">
        <w:trPr>
          <w:cantSplit/>
          <w:trHeight w:val="926"/>
        </w:trPr>
        <w:tc>
          <w:tcPr>
            <w:tcW w:w="4967" w:type="dxa"/>
            <w:tcBorders>
              <w:top w:val="single" w:sz="4" w:space="0" w:color="000000"/>
              <w:left w:val="single" w:sz="4" w:space="0" w:color="000000"/>
              <w:bottom w:val="single" w:sz="4" w:space="0" w:color="000000"/>
              <w:right w:val="single" w:sz="4" w:space="0" w:color="000000"/>
            </w:tcBorders>
            <w:shd w:val="clear" w:color="auto" w:fill="E2E8F0"/>
          </w:tcPr>
          <w:p w14:paraId="46BA6AFB" w14:textId="77777777" w:rsidR="0070693A" w:rsidRDefault="002054B1">
            <w:pPr>
              <w:spacing w:after="20" w:line="259" w:lineRule="auto"/>
              <w:ind w:left="0" w:right="0" w:firstLine="0"/>
            </w:pPr>
            <w:r>
              <w:rPr>
                <w:rFonts w:eastAsia="Arial" w:cs="Arial"/>
                <w:b/>
                <w:sz w:val="16"/>
              </w:rPr>
              <w:t>Procedure</w:t>
            </w:r>
            <w:r>
              <w:t xml:space="preserve"> </w:t>
            </w:r>
          </w:p>
        </w:tc>
        <w:tc>
          <w:tcPr>
            <w:tcW w:w="5011" w:type="dxa"/>
            <w:tcBorders>
              <w:top w:val="single" w:sz="4" w:space="0" w:color="000000"/>
              <w:left w:val="single" w:sz="4" w:space="0" w:color="000000"/>
              <w:bottom w:val="single" w:sz="4" w:space="0" w:color="000000"/>
              <w:right w:val="single" w:sz="4" w:space="0" w:color="000000"/>
            </w:tcBorders>
            <w:vAlign w:val="center"/>
          </w:tcPr>
          <w:p w14:paraId="78A6FDD1" w14:textId="77777777" w:rsidR="0070693A" w:rsidRDefault="002054B1">
            <w:pPr>
              <w:numPr>
                <w:ilvl w:val="0"/>
                <w:numId w:val="63"/>
              </w:numPr>
              <w:spacing w:after="20" w:line="259" w:lineRule="auto"/>
              <w:ind w:right="0" w:hanging="185"/>
            </w:pPr>
            <w:r>
              <w:rPr>
                <w:rFonts w:eastAsia="Arial" w:cs="Arial"/>
                <w:sz w:val="16"/>
              </w:rPr>
              <w:t xml:space="preserve">Capture/identify an eligible image. </w:t>
            </w:r>
          </w:p>
          <w:p w14:paraId="39642493" w14:textId="77777777" w:rsidR="0070693A" w:rsidRDefault="002054B1">
            <w:pPr>
              <w:numPr>
                <w:ilvl w:val="0"/>
                <w:numId w:val="63"/>
              </w:numPr>
              <w:spacing w:after="20" w:line="259" w:lineRule="auto"/>
              <w:ind w:right="0" w:hanging="185"/>
            </w:pPr>
            <w:r>
              <w:rPr>
                <w:rFonts w:eastAsia="Arial" w:cs="Arial"/>
                <w:sz w:val="16"/>
              </w:rPr>
              <w:t xml:space="preserve">Generate or wait for an AI run. </w:t>
            </w:r>
          </w:p>
          <w:p w14:paraId="51DBF9BC" w14:textId="77777777" w:rsidR="0070693A" w:rsidRDefault="002054B1">
            <w:pPr>
              <w:numPr>
                <w:ilvl w:val="0"/>
                <w:numId w:val="63"/>
              </w:numPr>
              <w:spacing w:after="20" w:line="259" w:lineRule="auto"/>
              <w:ind w:right="0" w:hanging="185"/>
            </w:pPr>
            <w:r>
              <w:rPr>
                <w:rFonts w:eastAsia="Arial" w:cs="Arial"/>
                <w:sz w:val="16"/>
              </w:rPr>
              <w:t>Inspect the selected image and VLM observations.</w:t>
            </w:r>
            <w:r>
              <w:t xml:space="preserve"> </w:t>
            </w:r>
          </w:p>
        </w:tc>
      </w:tr>
      <w:tr w:rsidR="0070693A" w14:paraId="1908D254" w14:textId="77777777">
        <w:trPr>
          <w:cantSplit/>
          <w:trHeight w:val="710"/>
        </w:trPr>
        <w:tc>
          <w:tcPr>
            <w:tcW w:w="4967" w:type="dxa"/>
            <w:tcBorders>
              <w:top w:val="single" w:sz="4" w:space="0" w:color="000000"/>
              <w:left w:val="single" w:sz="4" w:space="0" w:color="000000"/>
              <w:bottom w:val="single" w:sz="4" w:space="0" w:color="000000"/>
              <w:right w:val="single" w:sz="4" w:space="0" w:color="000000"/>
            </w:tcBorders>
            <w:shd w:val="clear" w:color="auto" w:fill="E2E8F0"/>
          </w:tcPr>
          <w:p w14:paraId="0759B1FF" w14:textId="77777777" w:rsidR="0070693A" w:rsidRDefault="002054B1">
            <w:pPr>
              <w:spacing w:after="20" w:line="259" w:lineRule="auto"/>
              <w:ind w:left="0" w:right="0" w:firstLine="0"/>
            </w:pPr>
            <w:r>
              <w:rPr>
                <w:rFonts w:eastAsia="Arial" w:cs="Arial"/>
                <w:b/>
                <w:sz w:val="16"/>
              </w:rPr>
              <w:t>Expected result</w:t>
            </w:r>
            <w:r>
              <w:t xml:space="preserve"> </w:t>
            </w:r>
          </w:p>
        </w:tc>
        <w:tc>
          <w:tcPr>
            <w:tcW w:w="5011" w:type="dxa"/>
            <w:tcBorders>
              <w:top w:val="single" w:sz="4" w:space="0" w:color="000000"/>
              <w:left w:val="single" w:sz="4" w:space="0" w:color="000000"/>
              <w:bottom w:val="single" w:sz="4" w:space="0" w:color="000000"/>
              <w:right w:val="single" w:sz="4" w:space="0" w:color="000000"/>
            </w:tcBorders>
            <w:vAlign w:val="center"/>
          </w:tcPr>
          <w:p w14:paraId="170E420E" w14:textId="77777777" w:rsidR="0070693A" w:rsidRDefault="002054B1">
            <w:pPr>
              <w:spacing w:after="20" w:line="259" w:lineRule="auto"/>
              <w:ind w:left="0" w:right="0" w:firstLine="0"/>
            </w:pPr>
            <w:r>
              <w:rPr>
                <w:rFonts w:eastAsia="Arial" w:cs="Arial"/>
                <w:sz w:val="16"/>
              </w:rPr>
              <w:t>The run records the selected image and VLM observations/recommendations.</w:t>
            </w:r>
            <w:r>
              <w:t xml:space="preserve"> </w:t>
            </w:r>
          </w:p>
        </w:tc>
      </w:tr>
      <w:tr w:rsidR="0070693A" w14:paraId="1CF6CC40" w14:textId="77777777">
        <w:trPr>
          <w:cantSplit/>
          <w:trHeight w:val="715"/>
        </w:trPr>
        <w:tc>
          <w:tcPr>
            <w:tcW w:w="4967" w:type="dxa"/>
            <w:tcBorders>
              <w:top w:val="single" w:sz="4" w:space="0" w:color="000000"/>
              <w:left w:val="single" w:sz="4" w:space="0" w:color="000000"/>
              <w:bottom w:val="single" w:sz="4" w:space="0" w:color="000000"/>
              <w:right w:val="single" w:sz="4" w:space="0" w:color="000000"/>
            </w:tcBorders>
            <w:shd w:val="clear" w:color="auto" w:fill="E2E8F0"/>
          </w:tcPr>
          <w:p w14:paraId="02799FAF" w14:textId="77777777" w:rsidR="0070693A" w:rsidRDefault="002054B1">
            <w:pPr>
              <w:spacing w:after="20" w:line="259" w:lineRule="auto"/>
              <w:ind w:left="0" w:right="0" w:firstLine="0"/>
            </w:pPr>
            <w:r>
              <w:rPr>
                <w:rFonts w:eastAsia="Arial" w:cs="Arial"/>
                <w:b/>
                <w:sz w:val="16"/>
              </w:rPr>
              <w:t>Observed result</w:t>
            </w:r>
            <w:r>
              <w:t xml:space="preserve"> </w:t>
            </w:r>
          </w:p>
        </w:tc>
        <w:tc>
          <w:tcPr>
            <w:tcW w:w="5011" w:type="dxa"/>
            <w:tcBorders>
              <w:top w:val="single" w:sz="4" w:space="0" w:color="000000"/>
              <w:left w:val="single" w:sz="4" w:space="0" w:color="000000"/>
              <w:bottom w:val="single" w:sz="4" w:space="0" w:color="000000"/>
              <w:right w:val="single" w:sz="4" w:space="0" w:color="000000"/>
            </w:tcBorders>
          </w:tcPr>
          <w:p w14:paraId="0EEFB4C6" w14:textId="77777777" w:rsidR="0070693A" w:rsidRDefault="002054B1">
            <w:pPr>
              <w:spacing w:after="20" w:line="259" w:lineRule="auto"/>
              <w:ind w:left="0" w:right="0" w:firstLine="0"/>
            </w:pPr>
            <w:r>
              <w:rPr>
                <w:rFonts w:eastAsia="Arial" w:cs="Arial"/>
                <w:sz w:val="16"/>
              </w:rPr>
              <w:t>Team supplied a completed VLM run showing the selected basil image, VLM observations and recommendation output.</w:t>
            </w:r>
            <w:r>
              <w:t xml:space="preserve"> </w:t>
            </w:r>
          </w:p>
        </w:tc>
      </w:tr>
      <w:tr w:rsidR="0070693A" w14:paraId="61FE40FD" w14:textId="77777777">
        <w:trPr>
          <w:cantSplit/>
          <w:trHeight w:val="500"/>
        </w:trPr>
        <w:tc>
          <w:tcPr>
            <w:tcW w:w="4967"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43068632" w14:textId="77777777" w:rsidR="0070693A" w:rsidRDefault="002054B1">
            <w:pPr>
              <w:spacing w:after="20" w:line="259" w:lineRule="auto"/>
              <w:ind w:left="0" w:right="0" w:firstLine="0"/>
            </w:pPr>
            <w:r>
              <w:rPr>
                <w:rFonts w:eastAsia="Arial" w:cs="Arial"/>
                <w:b/>
                <w:sz w:val="16"/>
              </w:rPr>
              <w:t>Evidence</w:t>
            </w:r>
            <w:r>
              <w:t xml:space="preserve"> </w:t>
            </w:r>
          </w:p>
        </w:tc>
        <w:tc>
          <w:tcPr>
            <w:tcW w:w="5011" w:type="dxa"/>
            <w:tcBorders>
              <w:top w:val="single" w:sz="4" w:space="0" w:color="000000"/>
              <w:left w:val="single" w:sz="4" w:space="0" w:color="000000"/>
              <w:bottom w:val="single" w:sz="4" w:space="0" w:color="000000"/>
              <w:right w:val="single" w:sz="4" w:space="0" w:color="000000"/>
            </w:tcBorders>
            <w:vAlign w:val="center"/>
          </w:tcPr>
          <w:p w14:paraId="6C5708EC" w14:textId="77777777" w:rsidR="0070693A" w:rsidRDefault="002054B1">
            <w:pPr>
              <w:spacing w:after="20" w:line="259" w:lineRule="auto"/>
              <w:ind w:left="0" w:right="0" w:firstLine="0"/>
            </w:pPr>
            <w:r>
              <w:rPr>
                <w:rFonts w:eastAsia="Arial" w:cs="Arial"/>
                <w:sz w:val="16"/>
              </w:rPr>
              <w:t>AI Agent VLM run screenshot</w:t>
            </w:r>
            <w:r>
              <w:t xml:space="preserve"> </w:t>
            </w:r>
          </w:p>
        </w:tc>
      </w:tr>
      <w:tr w:rsidR="0070693A" w14:paraId="6031D5CB" w14:textId="77777777">
        <w:trPr>
          <w:cantSplit/>
          <w:trHeight w:val="469"/>
        </w:trPr>
        <w:tc>
          <w:tcPr>
            <w:tcW w:w="4967"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72102278" w14:textId="77777777" w:rsidR="0070693A" w:rsidRDefault="002054B1">
            <w:pPr>
              <w:spacing w:after="20" w:line="259" w:lineRule="auto"/>
              <w:ind w:left="0" w:right="0" w:firstLine="0"/>
            </w:pPr>
            <w:r>
              <w:rPr>
                <w:rFonts w:eastAsia="Arial" w:cs="Arial"/>
                <w:b/>
                <w:sz w:val="16"/>
              </w:rPr>
              <w:t>Status</w:t>
            </w:r>
            <w:r>
              <w:t xml:space="preserve"> </w:t>
            </w:r>
          </w:p>
        </w:tc>
        <w:tc>
          <w:tcPr>
            <w:tcW w:w="5011" w:type="dxa"/>
            <w:tcBorders>
              <w:top w:val="single" w:sz="4" w:space="0" w:color="000000"/>
              <w:left w:val="single" w:sz="4" w:space="0" w:color="000000"/>
              <w:bottom w:val="single" w:sz="4" w:space="0" w:color="000000"/>
              <w:right w:val="single" w:sz="4" w:space="0" w:color="000000"/>
            </w:tcBorders>
            <w:vAlign w:val="center"/>
          </w:tcPr>
          <w:p w14:paraId="70073965" w14:textId="77777777" w:rsidR="0070693A" w:rsidRDefault="002054B1">
            <w:pPr>
              <w:spacing w:after="20" w:line="259" w:lineRule="auto"/>
              <w:ind w:left="0" w:right="0" w:firstLine="0"/>
            </w:pPr>
            <w:r>
              <w:rPr>
                <w:rFonts w:eastAsia="Arial" w:cs="Arial"/>
                <w:sz w:val="16"/>
              </w:rPr>
              <w:t>PASS</w:t>
            </w:r>
            <w:r>
              <w:t xml:space="preserve"> </w:t>
            </w:r>
          </w:p>
        </w:tc>
      </w:tr>
    </w:tbl>
    <w:p w14:paraId="72E3C18E" w14:textId="77777777" w:rsidR="0070693A" w:rsidRDefault="002054B1">
      <w:pPr>
        <w:spacing w:after="245" w:line="259" w:lineRule="auto"/>
        <w:ind w:left="0" w:right="0" w:firstLine="0"/>
      </w:pPr>
      <w:r>
        <w:t xml:space="preserve"> </w:t>
      </w:r>
    </w:p>
    <w:p w14:paraId="26856B9C" w14:textId="77777777" w:rsidR="0070693A" w:rsidRDefault="002054B1">
      <w:pPr>
        <w:spacing w:after="0" w:line="259" w:lineRule="auto"/>
        <w:ind w:left="-5" w:right="0"/>
      </w:pPr>
      <w:r>
        <w:rPr>
          <w:rFonts w:eastAsia="Calibri" w:cs="Calibri"/>
          <w:b/>
          <w:color w:val="4472C4"/>
          <w:sz w:val="26"/>
        </w:rPr>
        <w:t xml:space="preserve">TC-13 – Per-farm </w:t>
      </w:r>
      <w:proofErr w:type="spellStart"/>
      <w:r>
        <w:rPr>
          <w:rFonts w:eastAsia="Calibri" w:cs="Calibri"/>
          <w:b/>
          <w:color w:val="4472C4"/>
          <w:sz w:val="26"/>
        </w:rPr>
        <w:t>Powerboard</w:t>
      </w:r>
      <w:proofErr w:type="spellEnd"/>
      <w:r>
        <w:rPr>
          <w:rFonts w:eastAsia="Calibri" w:cs="Calibri"/>
          <w:b/>
          <w:color w:val="4472C4"/>
          <w:sz w:val="26"/>
        </w:rPr>
        <w:t xml:space="preserve"> configuration </w:t>
      </w:r>
    </w:p>
    <w:tbl>
      <w:tblPr>
        <w:tblStyle w:val="TableGrid"/>
        <w:tblW w:w="9978" w:type="dxa"/>
        <w:tblInd w:w="-99" w:type="dxa"/>
        <w:tblCellMar>
          <w:top w:w="88" w:type="dxa"/>
          <w:left w:w="99" w:type="dxa"/>
          <w:right w:w="115" w:type="dxa"/>
        </w:tblCellMar>
        <w:tblLook w:val="04A0" w:firstRow="1" w:lastRow="0" w:firstColumn="1" w:lastColumn="0" w:noHBand="0" w:noVBand="1"/>
      </w:tblPr>
      <w:tblGrid>
        <w:gridCol w:w="4987"/>
        <w:gridCol w:w="4991"/>
      </w:tblGrid>
      <w:tr w:rsidR="0070693A" w14:paraId="60B159C7" w14:textId="77777777">
        <w:trPr>
          <w:cantSplit/>
          <w:trHeight w:val="679"/>
          <w:tblHeader/>
        </w:trPr>
        <w:tc>
          <w:tcPr>
            <w:tcW w:w="4987" w:type="dxa"/>
            <w:tcBorders>
              <w:top w:val="single" w:sz="4" w:space="0" w:color="000000"/>
              <w:left w:val="single" w:sz="4" w:space="0" w:color="000000"/>
              <w:bottom w:val="single" w:sz="4" w:space="0" w:color="000000"/>
              <w:right w:val="single" w:sz="4" w:space="0" w:color="000000"/>
            </w:tcBorders>
            <w:shd w:val="clear" w:color="auto" w:fill="E2E8F0"/>
          </w:tcPr>
          <w:p w14:paraId="677DFF6F" w14:textId="77777777" w:rsidR="0070693A" w:rsidRDefault="002054B1">
            <w:pPr>
              <w:spacing w:after="20" w:line="259" w:lineRule="auto"/>
              <w:ind w:left="0" w:right="0" w:firstLine="0"/>
            </w:pPr>
            <w:r>
              <w:rPr>
                <w:rFonts w:eastAsia="Arial" w:cs="Arial"/>
                <w:b/>
                <w:sz w:val="17"/>
              </w:rPr>
              <w:t>Objective</w:t>
            </w:r>
            <w:r>
              <w:t xml:space="preserve"> </w:t>
            </w:r>
          </w:p>
        </w:tc>
        <w:tc>
          <w:tcPr>
            <w:tcW w:w="4991" w:type="dxa"/>
            <w:tcBorders>
              <w:top w:val="single" w:sz="4" w:space="0" w:color="000000"/>
              <w:left w:val="single" w:sz="4" w:space="0" w:color="000000"/>
              <w:bottom w:val="single" w:sz="4" w:space="0" w:color="000000"/>
              <w:right w:val="single" w:sz="4" w:space="0" w:color="000000"/>
            </w:tcBorders>
          </w:tcPr>
          <w:p w14:paraId="67BD3544" w14:textId="77777777" w:rsidR="0070693A" w:rsidRDefault="002054B1">
            <w:pPr>
              <w:spacing w:after="20" w:line="259" w:lineRule="auto"/>
              <w:ind w:left="0" w:right="0" w:firstLine="0"/>
            </w:pPr>
            <w:r>
              <w:rPr>
                <w:rFonts w:eastAsia="Arial" w:cs="Arial"/>
                <w:b/>
                <w:sz w:val="17"/>
              </w:rPr>
              <w:t>Verify the two physical Kasa board IP addresses can be saved for the selected farm.</w:t>
            </w:r>
            <w:r>
              <w:t xml:space="preserve"> </w:t>
            </w:r>
          </w:p>
        </w:tc>
      </w:tr>
      <w:tr w:rsidR="0070693A" w14:paraId="76DCD3D6" w14:textId="77777777">
        <w:trPr>
          <w:cantSplit/>
          <w:trHeight w:val="505"/>
        </w:trPr>
        <w:tc>
          <w:tcPr>
            <w:tcW w:w="4987" w:type="dxa"/>
            <w:tcBorders>
              <w:top w:val="single" w:sz="4" w:space="0" w:color="000000"/>
              <w:left w:val="single" w:sz="4" w:space="0" w:color="000000"/>
              <w:bottom w:val="single" w:sz="4" w:space="0" w:color="000000"/>
              <w:right w:val="single" w:sz="4" w:space="0" w:color="000000"/>
            </w:tcBorders>
            <w:shd w:val="clear" w:color="auto" w:fill="E2E8F0"/>
          </w:tcPr>
          <w:p w14:paraId="0ECE0C99" w14:textId="77777777" w:rsidR="0070693A" w:rsidRDefault="002054B1">
            <w:pPr>
              <w:spacing w:after="20" w:line="259" w:lineRule="auto"/>
              <w:ind w:left="0" w:right="0" w:firstLine="0"/>
            </w:pPr>
            <w:r>
              <w:rPr>
                <w:rFonts w:eastAsia="Arial" w:cs="Arial"/>
                <w:b/>
                <w:sz w:val="16"/>
              </w:rPr>
              <w:t>Preconditions</w:t>
            </w:r>
            <w:r>
              <w:t xml:space="preserve"> </w:t>
            </w:r>
          </w:p>
        </w:tc>
        <w:tc>
          <w:tcPr>
            <w:tcW w:w="4991" w:type="dxa"/>
            <w:tcBorders>
              <w:top w:val="single" w:sz="4" w:space="0" w:color="000000"/>
              <w:left w:val="single" w:sz="4" w:space="0" w:color="000000"/>
              <w:bottom w:val="single" w:sz="4" w:space="0" w:color="000000"/>
              <w:right w:val="single" w:sz="4" w:space="0" w:color="000000"/>
            </w:tcBorders>
          </w:tcPr>
          <w:p w14:paraId="11C6133D" w14:textId="77777777" w:rsidR="0070693A" w:rsidRDefault="002054B1">
            <w:pPr>
              <w:spacing w:after="20" w:line="259" w:lineRule="auto"/>
              <w:ind w:left="0" w:right="0" w:firstLine="0"/>
            </w:pPr>
            <w:r>
              <w:rPr>
                <w:rFonts w:eastAsia="Arial" w:cs="Arial"/>
                <w:sz w:val="16"/>
              </w:rPr>
              <w:t>Authenticated user and selected farm.</w:t>
            </w:r>
            <w:r>
              <w:t xml:space="preserve"> </w:t>
            </w:r>
          </w:p>
        </w:tc>
      </w:tr>
      <w:tr w:rsidR="0070693A" w14:paraId="2786593F" w14:textId="77777777">
        <w:trPr>
          <w:cantSplit/>
          <w:trHeight w:val="1099"/>
        </w:trPr>
        <w:tc>
          <w:tcPr>
            <w:tcW w:w="4987" w:type="dxa"/>
            <w:tcBorders>
              <w:top w:val="single" w:sz="4" w:space="0" w:color="000000"/>
              <w:left w:val="single" w:sz="4" w:space="0" w:color="000000"/>
              <w:bottom w:val="single" w:sz="4" w:space="0" w:color="000000"/>
              <w:right w:val="single" w:sz="4" w:space="0" w:color="000000"/>
            </w:tcBorders>
            <w:shd w:val="clear" w:color="auto" w:fill="E2E8F0"/>
          </w:tcPr>
          <w:p w14:paraId="10B7C04A" w14:textId="77777777" w:rsidR="0070693A" w:rsidRDefault="002054B1">
            <w:pPr>
              <w:spacing w:after="20" w:line="259" w:lineRule="auto"/>
              <w:ind w:left="0" w:right="0" w:firstLine="0"/>
            </w:pPr>
            <w:r>
              <w:rPr>
                <w:rFonts w:eastAsia="Arial" w:cs="Arial"/>
                <w:b/>
                <w:sz w:val="16"/>
              </w:rPr>
              <w:t>Procedure</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7458A0FC" w14:textId="77777777" w:rsidR="0070693A" w:rsidRDefault="002054B1">
            <w:pPr>
              <w:numPr>
                <w:ilvl w:val="0"/>
                <w:numId w:val="64"/>
              </w:numPr>
              <w:spacing w:after="20" w:line="259" w:lineRule="auto"/>
              <w:ind w:right="0" w:hanging="185"/>
            </w:pPr>
            <w:r>
              <w:rPr>
                <w:rFonts w:eastAsia="Arial" w:cs="Arial"/>
                <w:sz w:val="16"/>
              </w:rPr>
              <w:t xml:space="preserve">Open Settings → </w:t>
            </w:r>
            <w:proofErr w:type="spellStart"/>
            <w:r>
              <w:rPr>
                <w:rFonts w:eastAsia="Arial" w:cs="Arial"/>
                <w:sz w:val="16"/>
              </w:rPr>
              <w:t>Powerboard</w:t>
            </w:r>
            <w:proofErr w:type="spellEnd"/>
            <w:r>
              <w:rPr>
                <w:rFonts w:eastAsia="Arial" w:cs="Arial"/>
                <w:sz w:val="16"/>
              </w:rPr>
              <w:t xml:space="preserve">. </w:t>
            </w:r>
          </w:p>
          <w:p w14:paraId="0724D60B" w14:textId="77777777" w:rsidR="0070693A" w:rsidRDefault="002054B1">
            <w:pPr>
              <w:numPr>
                <w:ilvl w:val="0"/>
                <w:numId w:val="64"/>
              </w:numPr>
              <w:spacing w:after="20" w:line="259" w:lineRule="auto"/>
              <w:ind w:right="0" w:hanging="185"/>
            </w:pPr>
            <w:r>
              <w:rPr>
                <w:rFonts w:eastAsia="Arial" w:cs="Arial"/>
                <w:sz w:val="16"/>
              </w:rPr>
              <w:t xml:space="preserve">Enter </w:t>
            </w:r>
            <w:proofErr w:type="spellStart"/>
            <w:r>
              <w:rPr>
                <w:rFonts w:eastAsia="Arial" w:cs="Arial"/>
                <w:sz w:val="16"/>
              </w:rPr>
              <w:t>Powerboard</w:t>
            </w:r>
            <w:proofErr w:type="spellEnd"/>
            <w:r>
              <w:rPr>
                <w:rFonts w:eastAsia="Arial" w:cs="Arial"/>
                <w:sz w:val="16"/>
              </w:rPr>
              <w:t xml:space="preserve"> 1 and </w:t>
            </w:r>
            <w:proofErr w:type="spellStart"/>
            <w:r>
              <w:rPr>
                <w:rFonts w:eastAsia="Arial" w:cs="Arial"/>
                <w:sz w:val="16"/>
              </w:rPr>
              <w:t>Powerboard</w:t>
            </w:r>
            <w:proofErr w:type="spellEnd"/>
            <w:r>
              <w:rPr>
                <w:rFonts w:eastAsia="Arial" w:cs="Arial"/>
                <w:sz w:val="16"/>
              </w:rPr>
              <w:t xml:space="preserve"> 2 IP addresses. </w:t>
            </w:r>
          </w:p>
          <w:p w14:paraId="2B340617" w14:textId="77777777" w:rsidR="0070693A" w:rsidRDefault="002054B1">
            <w:pPr>
              <w:numPr>
                <w:ilvl w:val="0"/>
                <w:numId w:val="64"/>
              </w:numPr>
              <w:spacing w:after="20" w:line="259" w:lineRule="auto"/>
              <w:ind w:right="0" w:hanging="185"/>
            </w:pPr>
            <w:r>
              <w:rPr>
                <w:rFonts w:eastAsia="Arial" w:cs="Arial"/>
                <w:sz w:val="16"/>
              </w:rPr>
              <w:t xml:space="preserve">Save. </w:t>
            </w:r>
          </w:p>
          <w:p w14:paraId="05DA6CA3" w14:textId="77777777" w:rsidR="0070693A" w:rsidRDefault="002054B1">
            <w:pPr>
              <w:numPr>
                <w:ilvl w:val="0"/>
                <w:numId w:val="64"/>
              </w:numPr>
              <w:spacing w:after="20" w:line="259" w:lineRule="auto"/>
              <w:ind w:right="0" w:hanging="185"/>
            </w:pPr>
            <w:r>
              <w:rPr>
                <w:rFonts w:eastAsia="Arial" w:cs="Arial"/>
                <w:sz w:val="16"/>
              </w:rPr>
              <w:t>Reload/revisit the configuration.</w:t>
            </w:r>
            <w:r>
              <w:t xml:space="preserve"> </w:t>
            </w:r>
          </w:p>
        </w:tc>
      </w:tr>
      <w:tr w:rsidR="0070693A" w14:paraId="2E63E9BB" w14:textId="77777777">
        <w:trPr>
          <w:cantSplit/>
          <w:trHeight w:val="710"/>
        </w:trPr>
        <w:tc>
          <w:tcPr>
            <w:tcW w:w="4987" w:type="dxa"/>
            <w:tcBorders>
              <w:top w:val="single" w:sz="4" w:space="0" w:color="000000"/>
              <w:left w:val="single" w:sz="4" w:space="0" w:color="000000"/>
              <w:bottom w:val="single" w:sz="4" w:space="0" w:color="000000"/>
              <w:right w:val="single" w:sz="4" w:space="0" w:color="000000"/>
            </w:tcBorders>
            <w:shd w:val="clear" w:color="auto" w:fill="E2E8F0"/>
          </w:tcPr>
          <w:p w14:paraId="681A89EB" w14:textId="77777777" w:rsidR="0070693A" w:rsidRDefault="002054B1">
            <w:pPr>
              <w:spacing w:after="20" w:line="259" w:lineRule="auto"/>
              <w:ind w:left="0" w:right="0" w:firstLine="0"/>
            </w:pPr>
            <w:r>
              <w:rPr>
                <w:rFonts w:eastAsia="Arial" w:cs="Arial"/>
                <w:b/>
                <w:sz w:val="16"/>
              </w:rPr>
              <w:t>Expected result</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5D29F9E0" w14:textId="77777777" w:rsidR="0070693A" w:rsidRDefault="002054B1">
            <w:pPr>
              <w:spacing w:after="20" w:line="259" w:lineRule="auto"/>
              <w:ind w:left="0" w:right="0" w:firstLine="0"/>
            </w:pPr>
            <w:r>
              <w:rPr>
                <w:rFonts w:eastAsia="Arial" w:cs="Arial"/>
                <w:sz w:val="16"/>
              </w:rPr>
              <w:t>Configuration is stored for the farm and reported as saved; existing logical device mapping is unchanged.</w:t>
            </w:r>
            <w:r>
              <w:t xml:space="preserve"> </w:t>
            </w:r>
          </w:p>
        </w:tc>
      </w:tr>
      <w:tr w:rsidR="0070693A" w14:paraId="497C5E6D" w14:textId="77777777">
        <w:trPr>
          <w:cantSplit/>
          <w:trHeight w:val="715"/>
        </w:trPr>
        <w:tc>
          <w:tcPr>
            <w:tcW w:w="4987" w:type="dxa"/>
            <w:tcBorders>
              <w:top w:val="single" w:sz="4" w:space="0" w:color="000000"/>
              <w:left w:val="single" w:sz="4" w:space="0" w:color="000000"/>
              <w:bottom w:val="single" w:sz="4" w:space="0" w:color="000000"/>
              <w:right w:val="single" w:sz="4" w:space="0" w:color="000000"/>
            </w:tcBorders>
            <w:shd w:val="clear" w:color="auto" w:fill="E2E8F0"/>
          </w:tcPr>
          <w:p w14:paraId="4A0A7F3A" w14:textId="77777777" w:rsidR="0070693A" w:rsidRDefault="002054B1">
            <w:pPr>
              <w:spacing w:after="20" w:line="259" w:lineRule="auto"/>
              <w:ind w:left="0" w:right="0" w:firstLine="0"/>
            </w:pPr>
            <w:r>
              <w:rPr>
                <w:rFonts w:eastAsia="Arial" w:cs="Arial"/>
                <w:b/>
                <w:sz w:val="16"/>
              </w:rPr>
              <w:t>Observed result</w:t>
            </w:r>
            <w:r>
              <w:t xml:space="preserve"> </w:t>
            </w:r>
          </w:p>
        </w:tc>
        <w:tc>
          <w:tcPr>
            <w:tcW w:w="4991" w:type="dxa"/>
            <w:tcBorders>
              <w:top w:val="single" w:sz="4" w:space="0" w:color="000000"/>
              <w:left w:val="single" w:sz="4" w:space="0" w:color="000000"/>
              <w:bottom w:val="single" w:sz="4" w:space="0" w:color="000000"/>
              <w:right w:val="single" w:sz="4" w:space="0" w:color="000000"/>
            </w:tcBorders>
          </w:tcPr>
          <w:p w14:paraId="0FBFBB2D" w14:textId="77777777" w:rsidR="0070693A" w:rsidRDefault="002054B1">
            <w:pPr>
              <w:spacing w:after="20" w:line="259" w:lineRule="auto"/>
              <w:ind w:left="0" w:right="0" w:firstLine="0"/>
            </w:pPr>
            <w:r>
              <w:rPr>
                <w:rFonts w:eastAsia="Arial" w:cs="Arial"/>
                <w:sz w:val="16"/>
              </w:rPr>
              <w:t xml:space="preserve">Team supplied final </w:t>
            </w:r>
            <w:proofErr w:type="spellStart"/>
            <w:r>
              <w:rPr>
                <w:rFonts w:eastAsia="Arial" w:cs="Arial"/>
                <w:sz w:val="16"/>
              </w:rPr>
              <w:t>Powerboard</w:t>
            </w:r>
            <w:proofErr w:type="spellEnd"/>
            <w:r>
              <w:rPr>
                <w:rFonts w:eastAsia="Arial" w:cs="Arial"/>
                <w:sz w:val="16"/>
              </w:rPr>
              <w:t xml:space="preserve"> Settings with both IPs and “</w:t>
            </w:r>
            <w:proofErr w:type="spellStart"/>
            <w:r>
              <w:rPr>
                <w:rFonts w:eastAsia="Arial" w:cs="Arial"/>
                <w:sz w:val="16"/>
              </w:rPr>
              <w:t>Powerboard</w:t>
            </w:r>
            <w:proofErr w:type="spellEnd"/>
            <w:r>
              <w:rPr>
                <w:rFonts w:eastAsia="Arial" w:cs="Arial"/>
                <w:sz w:val="16"/>
              </w:rPr>
              <w:t xml:space="preserve"> configuration saved.”</w:t>
            </w:r>
            <w:r>
              <w:t xml:space="preserve"> </w:t>
            </w:r>
          </w:p>
        </w:tc>
      </w:tr>
      <w:tr w:rsidR="0070693A" w14:paraId="399EF13C" w14:textId="77777777">
        <w:trPr>
          <w:cantSplit/>
          <w:trHeight w:val="500"/>
        </w:trPr>
        <w:tc>
          <w:tcPr>
            <w:tcW w:w="4987"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433F5476" w14:textId="77777777" w:rsidR="0070693A" w:rsidRDefault="002054B1">
            <w:pPr>
              <w:spacing w:after="20" w:line="259" w:lineRule="auto"/>
              <w:ind w:left="0" w:right="0" w:firstLine="0"/>
            </w:pPr>
            <w:r>
              <w:rPr>
                <w:rFonts w:eastAsia="Arial" w:cs="Arial"/>
                <w:b/>
                <w:sz w:val="16"/>
              </w:rPr>
              <w:t>Evidence</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6F981D0A" w14:textId="77777777" w:rsidR="0070693A" w:rsidRDefault="002054B1">
            <w:pPr>
              <w:spacing w:after="20" w:line="259" w:lineRule="auto"/>
              <w:ind w:left="0" w:right="0" w:firstLine="0"/>
            </w:pPr>
            <w:proofErr w:type="spellStart"/>
            <w:r>
              <w:rPr>
                <w:rFonts w:eastAsia="Arial" w:cs="Arial"/>
                <w:sz w:val="16"/>
              </w:rPr>
              <w:t>Powerboard</w:t>
            </w:r>
            <w:proofErr w:type="spellEnd"/>
            <w:r>
              <w:rPr>
                <w:rFonts w:eastAsia="Arial" w:cs="Arial"/>
                <w:sz w:val="16"/>
              </w:rPr>
              <w:t xml:space="preserve"> Settings screenshot</w:t>
            </w:r>
            <w:r>
              <w:t xml:space="preserve"> </w:t>
            </w:r>
          </w:p>
        </w:tc>
      </w:tr>
      <w:tr w:rsidR="0070693A" w14:paraId="76AAE7E8" w14:textId="77777777">
        <w:trPr>
          <w:cantSplit/>
          <w:trHeight w:val="469"/>
        </w:trPr>
        <w:tc>
          <w:tcPr>
            <w:tcW w:w="4987"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21995427" w14:textId="77777777" w:rsidR="0070693A" w:rsidRDefault="002054B1">
            <w:pPr>
              <w:spacing w:after="20" w:line="259" w:lineRule="auto"/>
              <w:ind w:left="0" w:right="0" w:firstLine="0"/>
            </w:pPr>
            <w:r>
              <w:rPr>
                <w:rFonts w:eastAsia="Arial" w:cs="Arial"/>
                <w:b/>
                <w:sz w:val="16"/>
              </w:rPr>
              <w:t>Status</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123E2F57" w14:textId="77777777" w:rsidR="0070693A" w:rsidRDefault="002054B1">
            <w:pPr>
              <w:spacing w:after="20" w:line="259" w:lineRule="auto"/>
              <w:ind w:left="0" w:right="0" w:firstLine="0"/>
            </w:pPr>
            <w:r>
              <w:rPr>
                <w:rFonts w:eastAsia="Arial" w:cs="Arial"/>
                <w:sz w:val="16"/>
              </w:rPr>
              <w:t>PASS</w:t>
            </w:r>
            <w:r>
              <w:t xml:space="preserve"> </w:t>
            </w:r>
          </w:p>
        </w:tc>
      </w:tr>
    </w:tbl>
    <w:p w14:paraId="158F9E2E" w14:textId="77777777" w:rsidR="0070693A" w:rsidRDefault="002054B1">
      <w:pPr>
        <w:spacing w:after="109" w:line="259" w:lineRule="auto"/>
        <w:ind w:left="0" w:right="0" w:firstLine="0"/>
      </w:pPr>
      <w:r>
        <w:t xml:space="preserve"> </w:t>
      </w:r>
    </w:p>
    <w:p w14:paraId="41B3F798" w14:textId="77777777" w:rsidR="0070693A" w:rsidRDefault="002054B1">
      <w:pPr>
        <w:spacing w:after="235" w:line="259" w:lineRule="auto"/>
        <w:ind w:left="0" w:right="1345" w:firstLine="0"/>
        <w:jc w:val="right"/>
      </w:pPr>
      <w:r>
        <w:rPr>
          <w:i/>
          <w:color w:val="505050"/>
          <w:sz w:val="17"/>
        </w:rPr>
        <w:t xml:space="preserve">Release evidence: farm-scoped </w:t>
      </w:r>
      <w:proofErr w:type="spellStart"/>
      <w:r>
        <w:rPr>
          <w:i/>
          <w:color w:val="505050"/>
          <w:sz w:val="17"/>
        </w:rPr>
        <w:t>Powerboard</w:t>
      </w:r>
      <w:proofErr w:type="spellEnd"/>
      <w:r>
        <w:rPr>
          <w:i/>
          <w:color w:val="505050"/>
          <w:sz w:val="17"/>
        </w:rPr>
        <w:t xml:space="preserve"> 1 and </w:t>
      </w:r>
      <w:proofErr w:type="spellStart"/>
      <w:r>
        <w:rPr>
          <w:i/>
          <w:color w:val="505050"/>
          <w:sz w:val="17"/>
        </w:rPr>
        <w:t>Powerboard</w:t>
      </w:r>
      <w:proofErr w:type="spellEnd"/>
      <w:r>
        <w:rPr>
          <w:i/>
          <w:color w:val="505050"/>
          <w:sz w:val="17"/>
        </w:rPr>
        <w:t xml:space="preserve"> 2 IP configuration saved in the final UI.</w:t>
      </w:r>
      <w:r>
        <w:t xml:space="preserve"> </w:t>
      </w:r>
    </w:p>
    <w:p w14:paraId="302E547E" w14:textId="77777777" w:rsidR="0070693A" w:rsidRDefault="002054B1">
      <w:pPr>
        <w:spacing w:after="0" w:line="259" w:lineRule="auto"/>
        <w:ind w:left="-5" w:right="0"/>
      </w:pPr>
      <w:r>
        <w:rPr>
          <w:rFonts w:eastAsia="Calibri" w:cs="Calibri"/>
          <w:b/>
          <w:color w:val="4472C4"/>
          <w:sz w:val="26"/>
        </w:rPr>
        <w:t xml:space="preserve">TC-14 – Manual device control </w:t>
      </w:r>
    </w:p>
    <w:tbl>
      <w:tblPr>
        <w:tblStyle w:val="TableGrid"/>
        <w:tblW w:w="9978" w:type="dxa"/>
        <w:tblInd w:w="-99" w:type="dxa"/>
        <w:tblCellMar>
          <w:top w:w="88" w:type="dxa"/>
          <w:left w:w="99" w:type="dxa"/>
          <w:right w:w="125" w:type="dxa"/>
        </w:tblCellMar>
        <w:tblLook w:val="04A0" w:firstRow="1" w:lastRow="0" w:firstColumn="1" w:lastColumn="0" w:noHBand="0" w:noVBand="1"/>
      </w:tblPr>
      <w:tblGrid>
        <w:gridCol w:w="4982"/>
        <w:gridCol w:w="4996"/>
      </w:tblGrid>
      <w:tr w:rsidR="0070693A" w14:paraId="46421B6A" w14:textId="77777777">
        <w:trPr>
          <w:cantSplit/>
          <w:trHeight w:val="684"/>
          <w:tblHeader/>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7C6C2A2E" w14:textId="77777777" w:rsidR="0070693A" w:rsidRDefault="002054B1">
            <w:pPr>
              <w:spacing w:after="20" w:line="259" w:lineRule="auto"/>
              <w:ind w:left="0" w:right="0" w:firstLine="0"/>
            </w:pPr>
            <w:r>
              <w:rPr>
                <w:rFonts w:eastAsia="Arial" w:cs="Arial"/>
                <w:b/>
                <w:sz w:val="17"/>
              </w:rPr>
              <w:t>Objective</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5C9B20B1" w14:textId="77777777" w:rsidR="0070693A" w:rsidRDefault="002054B1">
            <w:pPr>
              <w:spacing w:after="20" w:line="259" w:lineRule="auto"/>
              <w:ind w:left="0" w:right="0" w:firstLine="0"/>
            </w:pPr>
            <w:r>
              <w:rPr>
                <w:rFonts w:eastAsia="Arial" w:cs="Arial"/>
                <w:b/>
                <w:sz w:val="17"/>
              </w:rPr>
              <w:t>Verify the operator can request device state changes from Farm Overview and see physical/confirmed state.</w:t>
            </w:r>
            <w:r>
              <w:t xml:space="preserve"> </w:t>
            </w:r>
          </w:p>
        </w:tc>
      </w:tr>
      <w:tr w:rsidR="0070693A" w14:paraId="43C1662F" w14:textId="77777777">
        <w:trPr>
          <w:cantSplit/>
          <w:trHeight w:val="710"/>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712287AC" w14:textId="77777777" w:rsidR="0070693A" w:rsidRDefault="002054B1">
            <w:pPr>
              <w:spacing w:after="20" w:line="259" w:lineRule="auto"/>
              <w:ind w:left="0" w:right="0" w:firstLine="0"/>
            </w:pPr>
            <w:r>
              <w:rPr>
                <w:rFonts w:eastAsia="Arial" w:cs="Arial"/>
                <w:b/>
                <w:sz w:val="16"/>
              </w:rPr>
              <w:t>Preconditions</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54BBCD57" w14:textId="77777777" w:rsidR="0070693A" w:rsidRDefault="002054B1">
            <w:pPr>
              <w:spacing w:after="20" w:line="259" w:lineRule="auto"/>
              <w:ind w:left="0" w:right="0" w:firstLine="0"/>
            </w:pPr>
            <w:r>
              <w:rPr>
                <w:rFonts w:eastAsia="Arial" w:cs="Arial"/>
                <w:sz w:val="16"/>
              </w:rPr>
              <w:t xml:space="preserve">Selected farm with reachable configured Kasa </w:t>
            </w:r>
            <w:proofErr w:type="spellStart"/>
            <w:r>
              <w:rPr>
                <w:rFonts w:eastAsia="Arial" w:cs="Arial"/>
                <w:sz w:val="16"/>
              </w:rPr>
              <w:t>powerboards</w:t>
            </w:r>
            <w:proofErr w:type="spellEnd"/>
            <w:r>
              <w:rPr>
                <w:rFonts w:eastAsia="Arial" w:cs="Arial"/>
                <w:sz w:val="16"/>
              </w:rPr>
              <w:t xml:space="preserve"> and correct outlet wiring.</w:t>
            </w:r>
            <w:r>
              <w:t xml:space="preserve"> </w:t>
            </w:r>
          </w:p>
        </w:tc>
      </w:tr>
      <w:tr w:rsidR="0070693A" w14:paraId="362ADD6C" w14:textId="77777777">
        <w:trPr>
          <w:cantSplit/>
          <w:trHeight w:val="1135"/>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6D7A0245" w14:textId="77777777" w:rsidR="0070693A" w:rsidRDefault="002054B1">
            <w:pPr>
              <w:spacing w:after="20" w:line="259" w:lineRule="auto"/>
              <w:ind w:left="0" w:right="0" w:firstLine="0"/>
            </w:pPr>
            <w:r>
              <w:rPr>
                <w:rFonts w:eastAsia="Arial" w:cs="Arial"/>
                <w:b/>
                <w:sz w:val="16"/>
              </w:rPr>
              <w:t>Procedure</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7CB6122A" w14:textId="77777777" w:rsidR="0070693A" w:rsidRDefault="002054B1">
            <w:pPr>
              <w:numPr>
                <w:ilvl w:val="0"/>
                <w:numId w:val="65"/>
              </w:numPr>
              <w:spacing w:after="20" w:line="259" w:lineRule="auto"/>
              <w:ind w:right="0" w:hanging="185"/>
            </w:pPr>
            <w:r>
              <w:rPr>
                <w:rFonts w:eastAsia="Arial" w:cs="Arial"/>
                <w:sz w:val="16"/>
              </w:rPr>
              <w:t xml:space="preserve">Open Farm Overview. </w:t>
            </w:r>
          </w:p>
          <w:p w14:paraId="6FE3D442" w14:textId="77777777" w:rsidR="0070693A" w:rsidRDefault="002054B1">
            <w:pPr>
              <w:numPr>
                <w:ilvl w:val="0"/>
                <w:numId w:val="65"/>
              </w:numPr>
              <w:spacing w:after="20" w:line="259" w:lineRule="auto"/>
              <w:ind w:right="0" w:hanging="185"/>
            </w:pPr>
            <w:r>
              <w:rPr>
                <w:rFonts w:eastAsia="Arial" w:cs="Arial"/>
                <w:sz w:val="16"/>
              </w:rPr>
              <w:t xml:space="preserve">Toggle a supported device such as farm fan or grow light. </w:t>
            </w:r>
          </w:p>
          <w:p w14:paraId="1252E3B0" w14:textId="77777777" w:rsidR="0070693A" w:rsidRDefault="002054B1">
            <w:pPr>
              <w:numPr>
                <w:ilvl w:val="0"/>
                <w:numId w:val="65"/>
              </w:numPr>
              <w:spacing w:after="20" w:line="259" w:lineRule="auto"/>
              <w:ind w:right="0" w:hanging="185"/>
            </w:pPr>
            <w:r>
              <w:rPr>
                <w:rFonts w:eastAsia="Arial" w:cs="Arial"/>
                <w:sz w:val="16"/>
              </w:rPr>
              <w:t xml:space="preserve">Observe returned/confirmed state. </w:t>
            </w:r>
          </w:p>
          <w:p w14:paraId="10F58638" w14:textId="77777777" w:rsidR="0070693A" w:rsidRDefault="002054B1">
            <w:pPr>
              <w:numPr>
                <w:ilvl w:val="0"/>
                <w:numId w:val="65"/>
              </w:numPr>
              <w:spacing w:after="20" w:line="259" w:lineRule="auto"/>
              <w:ind w:right="0" w:hanging="185"/>
            </w:pPr>
            <w:r>
              <w:rPr>
                <w:rFonts w:eastAsia="Arial" w:cs="Arial"/>
                <w:sz w:val="16"/>
              </w:rPr>
              <w:t>Use E-Stop according to the operator flow where applicable.</w:t>
            </w:r>
            <w:r>
              <w:t xml:space="preserve"> </w:t>
            </w:r>
          </w:p>
        </w:tc>
      </w:tr>
      <w:tr w:rsidR="0070693A" w14:paraId="428BD893" w14:textId="77777777">
        <w:trPr>
          <w:cantSplit/>
          <w:trHeight w:val="710"/>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257D523A" w14:textId="77777777" w:rsidR="0070693A" w:rsidRDefault="002054B1">
            <w:pPr>
              <w:spacing w:after="20" w:line="259" w:lineRule="auto"/>
              <w:ind w:left="0" w:right="0" w:firstLine="0"/>
            </w:pPr>
            <w:r>
              <w:rPr>
                <w:rFonts w:eastAsia="Arial" w:cs="Arial"/>
                <w:b/>
                <w:sz w:val="16"/>
              </w:rPr>
              <w:t>Expected result</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53C83451" w14:textId="77777777" w:rsidR="0070693A" w:rsidRDefault="002054B1">
            <w:pPr>
              <w:spacing w:after="20" w:line="259" w:lineRule="auto"/>
              <w:ind w:left="0" w:right="0" w:firstLine="0"/>
              <w:jc w:val="both"/>
            </w:pPr>
            <w:r>
              <w:rPr>
                <w:rFonts w:eastAsia="Arial" w:cs="Arial"/>
                <w:sz w:val="16"/>
              </w:rPr>
              <w:t>Requested state is reflected by the physical Kasa device and UI state confirmation.</w:t>
            </w:r>
            <w:r>
              <w:t xml:space="preserve"> </w:t>
            </w:r>
          </w:p>
        </w:tc>
      </w:tr>
      <w:tr w:rsidR="0070693A" w14:paraId="475D6A68" w14:textId="77777777">
        <w:trPr>
          <w:cantSplit/>
          <w:trHeight w:val="715"/>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0A004E61" w14:textId="77777777" w:rsidR="0070693A" w:rsidRDefault="002054B1">
            <w:pPr>
              <w:spacing w:after="20" w:line="259" w:lineRule="auto"/>
              <w:ind w:left="0" w:right="0" w:firstLine="0"/>
            </w:pPr>
            <w:r>
              <w:rPr>
                <w:rFonts w:eastAsia="Arial" w:cs="Arial"/>
                <w:b/>
                <w:sz w:val="16"/>
              </w:rPr>
              <w:t>Observed result</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48CBA3F3" w14:textId="77777777" w:rsidR="0070693A" w:rsidRDefault="002054B1">
            <w:pPr>
              <w:spacing w:after="20" w:line="259" w:lineRule="auto"/>
              <w:ind w:left="0" w:right="0" w:firstLine="0"/>
            </w:pPr>
            <w:r>
              <w:rPr>
                <w:rFonts w:eastAsia="Arial" w:cs="Arial"/>
                <w:sz w:val="16"/>
              </w:rPr>
              <w:t>Team confirmed PASS and supplied Farm Overview with device-control toggles/E-Stop.</w:t>
            </w:r>
            <w:r>
              <w:t xml:space="preserve"> </w:t>
            </w:r>
          </w:p>
        </w:tc>
      </w:tr>
      <w:tr w:rsidR="0070693A" w14:paraId="457035F8" w14:textId="77777777">
        <w:trPr>
          <w:cantSplit/>
          <w:trHeight w:val="500"/>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65C7FC68" w14:textId="77777777" w:rsidR="0070693A" w:rsidRDefault="002054B1">
            <w:pPr>
              <w:spacing w:after="20" w:line="259" w:lineRule="auto"/>
              <w:ind w:left="0" w:right="0" w:firstLine="0"/>
            </w:pPr>
            <w:r>
              <w:rPr>
                <w:rFonts w:eastAsia="Arial" w:cs="Arial"/>
                <w:b/>
                <w:sz w:val="16"/>
              </w:rPr>
              <w:t>Evidence</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442B1FD0" w14:textId="77777777" w:rsidR="0070693A" w:rsidRDefault="002054B1">
            <w:pPr>
              <w:spacing w:after="20" w:line="259" w:lineRule="auto"/>
              <w:ind w:left="0" w:right="0" w:firstLine="0"/>
            </w:pPr>
            <w:r>
              <w:rPr>
                <w:rFonts w:eastAsia="Arial" w:cs="Arial"/>
                <w:sz w:val="16"/>
              </w:rPr>
              <w:t>Farm Overview device-control screenshot</w:t>
            </w:r>
            <w:r>
              <w:t xml:space="preserve"> </w:t>
            </w:r>
          </w:p>
        </w:tc>
      </w:tr>
      <w:tr w:rsidR="0070693A" w14:paraId="3F7F0BCE" w14:textId="77777777">
        <w:trPr>
          <w:cantSplit/>
          <w:trHeight w:val="469"/>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7CD348E7" w14:textId="77777777" w:rsidR="0070693A" w:rsidRDefault="002054B1">
            <w:pPr>
              <w:spacing w:after="20" w:line="259" w:lineRule="auto"/>
              <w:ind w:left="0" w:right="0" w:firstLine="0"/>
            </w:pPr>
            <w:r>
              <w:rPr>
                <w:rFonts w:eastAsia="Arial" w:cs="Arial"/>
                <w:b/>
                <w:sz w:val="16"/>
              </w:rPr>
              <w:t>Status</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50A0AFA4" w14:textId="77777777" w:rsidR="0070693A" w:rsidRDefault="002054B1">
            <w:pPr>
              <w:spacing w:after="20" w:line="259" w:lineRule="auto"/>
              <w:ind w:left="0" w:right="0" w:firstLine="0"/>
            </w:pPr>
            <w:r>
              <w:rPr>
                <w:rFonts w:eastAsia="Arial" w:cs="Arial"/>
                <w:sz w:val="16"/>
              </w:rPr>
              <w:t>PASS</w:t>
            </w:r>
            <w:r>
              <w:t xml:space="preserve"> </w:t>
            </w:r>
          </w:p>
        </w:tc>
      </w:tr>
    </w:tbl>
    <w:p w14:paraId="07F4C6E4" w14:textId="77777777" w:rsidR="0070693A" w:rsidRDefault="002054B1">
      <w:pPr>
        <w:spacing w:after="245" w:line="259" w:lineRule="auto"/>
        <w:ind w:left="0" w:right="0" w:firstLine="0"/>
      </w:pPr>
      <w:r>
        <w:t xml:space="preserve"> </w:t>
      </w:r>
    </w:p>
    <w:p w14:paraId="547EBF44" w14:textId="77777777" w:rsidR="0070693A" w:rsidRDefault="002054B1">
      <w:pPr>
        <w:spacing w:after="0" w:line="259" w:lineRule="auto"/>
        <w:ind w:left="-5" w:right="0"/>
      </w:pPr>
      <w:r>
        <w:rPr>
          <w:rFonts w:eastAsia="Calibri" w:cs="Calibri"/>
          <w:b/>
          <w:color w:val="4472C4"/>
          <w:sz w:val="26"/>
        </w:rPr>
        <w:t xml:space="preserve">TC-15 – Growth and harvesting module </w:t>
      </w:r>
    </w:p>
    <w:tbl>
      <w:tblPr>
        <w:tblStyle w:val="TableGrid"/>
        <w:tblW w:w="9978" w:type="dxa"/>
        <w:tblInd w:w="-99" w:type="dxa"/>
        <w:tblCellMar>
          <w:top w:w="88" w:type="dxa"/>
          <w:left w:w="99" w:type="dxa"/>
          <w:right w:w="150" w:type="dxa"/>
        </w:tblCellMar>
        <w:tblLook w:val="04A0" w:firstRow="1" w:lastRow="0" w:firstColumn="1" w:lastColumn="0" w:noHBand="0" w:noVBand="1"/>
      </w:tblPr>
      <w:tblGrid>
        <w:gridCol w:w="4987"/>
        <w:gridCol w:w="4991"/>
      </w:tblGrid>
      <w:tr w:rsidR="0070693A" w14:paraId="5AAFA5D7" w14:textId="77777777">
        <w:trPr>
          <w:cantSplit/>
          <w:trHeight w:val="679"/>
          <w:tblHeader/>
        </w:trPr>
        <w:tc>
          <w:tcPr>
            <w:tcW w:w="4987" w:type="dxa"/>
            <w:tcBorders>
              <w:top w:val="single" w:sz="4" w:space="0" w:color="000000"/>
              <w:left w:val="single" w:sz="4" w:space="0" w:color="000000"/>
              <w:bottom w:val="single" w:sz="4" w:space="0" w:color="000000"/>
              <w:right w:val="single" w:sz="4" w:space="0" w:color="000000"/>
            </w:tcBorders>
            <w:shd w:val="clear" w:color="auto" w:fill="E2E8F0"/>
          </w:tcPr>
          <w:p w14:paraId="1D7C7483" w14:textId="77777777" w:rsidR="0070693A" w:rsidRDefault="002054B1">
            <w:pPr>
              <w:spacing w:after="20" w:line="259" w:lineRule="auto"/>
              <w:ind w:left="0" w:right="0" w:firstLine="0"/>
            </w:pPr>
            <w:r>
              <w:rPr>
                <w:rFonts w:eastAsia="Arial" w:cs="Arial"/>
                <w:b/>
                <w:sz w:val="17"/>
              </w:rPr>
              <w:t>Objective</w:t>
            </w:r>
            <w:r>
              <w:t xml:space="preserve"> </w:t>
            </w:r>
          </w:p>
        </w:tc>
        <w:tc>
          <w:tcPr>
            <w:tcW w:w="4991" w:type="dxa"/>
            <w:tcBorders>
              <w:top w:val="single" w:sz="4" w:space="0" w:color="000000"/>
              <w:left w:val="single" w:sz="4" w:space="0" w:color="000000"/>
              <w:bottom w:val="single" w:sz="4" w:space="0" w:color="000000"/>
              <w:right w:val="single" w:sz="4" w:space="0" w:color="000000"/>
            </w:tcBorders>
          </w:tcPr>
          <w:p w14:paraId="4A8E9324" w14:textId="77777777" w:rsidR="0070693A" w:rsidRDefault="002054B1">
            <w:pPr>
              <w:spacing w:after="20" w:line="259" w:lineRule="auto"/>
              <w:ind w:left="0" w:right="0" w:firstLine="0"/>
              <w:jc w:val="both"/>
            </w:pPr>
            <w:r>
              <w:rPr>
                <w:rFonts w:eastAsia="Arial" w:cs="Arial"/>
                <w:b/>
                <w:sz w:val="17"/>
              </w:rPr>
              <w:t>Verify the Growth &amp; Harvesting page loads farm growth structures and supports the implemented batch/area workflow.</w:t>
            </w:r>
            <w:r>
              <w:t xml:space="preserve"> </w:t>
            </w:r>
          </w:p>
        </w:tc>
      </w:tr>
      <w:tr w:rsidR="0070693A" w14:paraId="169FC0FD" w14:textId="77777777">
        <w:trPr>
          <w:cantSplit/>
          <w:trHeight w:val="715"/>
        </w:trPr>
        <w:tc>
          <w:tcPr>
            <w:tcW w:w="4987" w:type="dxa"/>
            <w:tcBorders>
              <w:top w:val="single" w:sz="4" w:space="0" w:color="000000"/>
              <w:left w:val="single" w:sz="4" w:space="0" w:color="000000"/>
              <w:bottom w:val="single" w:sz="4" w:space="0" w:color="000000"/>
              <w:right w:val="single" w:sz="4" w:space="0" w:color="000000"/>
            </w:tcBorders>
            <w:shd w:val="clear" w:color="auto" w:fill="E2E8F0"/>
          </w:tcPr>
          <w:p w14:paraId="1F7A1A2D" w14:textId="77777777" w:rsidR="0070693A" w:rsidRDefault="002054B1">
            <w:pPr>
              <w:spacing w:after="20" w:line="259" w:lineRule="auto"/>
              <w:ind w:left="0" w:right="0" w:firstLine="0"/>
            </w:pPr>
            <w:r>
              <w:rPr>
                <w:rFonts w:eastAsia="Arial" w:cs="Arial"/>
                <w:b/>
                <w:sz w:val="16"/>
              </w:rPr>
              <w:t>Preconditions</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2A4AE77F" w14:textId="77777777" w:rsidR="0070693A" w:rsidRDefault="002054B1">
            <w:pPr>
              <w:spacing w:after="20" w:line="259" w:lineRule="auto"/>
              <w:ind w:left="0" w:right="0" w:firstLine="0"/>
            </w:pPr>
            <w:r>
              <w:rPr>
                <w:rFonts w:eastAsia="Arial" w:cs="Arial"/>
                <w:sz w:val="16"/>
              </w:rPr>
              <w:t>Selected farm with provisioned levels/growing-area data as applicable.</w:t>
            </w:r>
            <w:r>
              <w:t xml:space="preserve"> </w:t>
            </w:r>
          </w:p>
        </w:tc>
      </w:tr>
      <w:tr w:rsidR="0070693A" w14:paraId="4BFCA1C2" w14:textId="77777777">
        <w:trPr>
          <w:cantSplit/>
          <w:trHeight w:val="710"/>
        </w:trPr>
        <w:tc>
          <w:tcPr>
            <w:tcW w:w="4987" w:type="dxa"/>
            <w:tcBorders>
              <w:top w:val="single" w:sz="4" w:space="0" w:color="000000"/>
              <w:left w:val="single" w:sz="4" w:space="0" w:color="000000"/>
              <w:bottom w:val="single" w:sz="4" w:space="0" w:color="000000"/>
              <w:right w:val="single" w:sz="4" w:space="0" w:color="000000"/>
            </w:tcBorders>
            <w:shd w:val="clear" w:color="auto" w:fill="E2E8F0"/>
          </w:tcPr>
          <w:p w14:paraId="09BB7930" w14:textId="77777777" w:rsidR="0070693A" w:rsidRDefault="002054B1">
            <w:pPr>
              <w:spacing w:after="20" w:line="259" w:lineRule="auto"/>
              <w:ind w:left="0" w:right="0" w:firstLine="0"/>
            </w:pPr>
            <w:r>
              <w:rPr>
                <w:rFonts w:eastAsia="Arial" w:cs="Arial"/>
                <w:b/>
                <w:sz w:val="16"/>
              </w:rPr>
              <w:t>Procedure</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7824E0A7" w14:textId="77777777" w:rsidR="0070693A" w:rsidRDefault="002054B1">
            <w:pPr>
              <w:numPr>
                <w:ilvl w:val="0"/>
                <w:numId w:val="66"/>
              </w:numPr>
              <w:spacing w:after="20" w:line="259" w:lineRule="auto"/>
              <w:ind w:right="0" w:hanging="185"/>
            </w:pPr>
            <w:r>
              <w:rPr>
                <w:rFonts w:eastAsia="Arial" w:cs="Arial"/>
                <w:sz w:val="16"/>
              </w:rPr>
              <w:t xml:space="preserve">Open Growth &amp; Harvesting. </w:t>
            </w:r>
          </w:p>
          <w:p w14:paraId="39CB6C0B" w14:textId="77777777" w:rsidR="0070693A" w:rsidRDefault="002054B1">
            <w:pPr>
              <w:numPr>
                <w:ilvl w:val="0"/>
                <w:numId w:val="66"/>
              </w:numPr>
              <w:spacing w:after="20" w:line="259" w:lineRule="auto"/>
              <w:ind w:right="0" w:hanging="185"/>
            </w:pPr>
            <w:r>
              <w:rPr>
                <w:rFonts w:eastAsia="Arial" w:cs="Arial"/>
                <w:sz w:val="16"/>
              </w:rPr>
              <w:t>Review growing areas, batch counts/status and area detail.</w:t>
            </w:r>
            <w:r>
              <w:t xml:space="preserve"> </w:t>
            </w:r>
          </w:p>
        </w:tc>
      </w:tr>
      <w:tr w:rsidR="0070693A" w14:paraId="22811038" w14:textId="77777777">
        <w:trPr>
          <w:cantSplit/>
          <w:trHeight w:val="715"/>
        </w:trPr>
        <w:tc>
          <w:tcPr>
            <w:tcW w:w="4987" w:type="dxa"/>
            <w:tcBorders>
              <w:top w:val="single" w:sz="4" w:space="0" w:color="000000"/>
              <w:left w:val="single" w:sz="4" w:space="0" w:color="000000"/>
              <w:bottom w:val="single" w:sz="4" w:space="0" w:color="000000"/>
              <w:right w:val="single" w:sz="4" w:space="0" w:color="000000"/>
            </w:tcBorders>
            <w:shd w:val="clear" w:color="auto" w:fill="E2E8F0"/>
          </w:tcPr>
          <w:p w14:paraId="35D67F6C" w14:textId="77777777" w:rsidR="0070693A" w:rsidRDefault="002054B1">
            <w:pPr>
              <w:spacing w:after="20" w:line="259" w:lineRule="auto"/>
              <w:ind w:left="0" w:right="0" w:firstLine="0"/>
            </w:pPr>
            <w:r>
              <w:rPr>
                <w:rFonts w:eastAsia="Arial" w:cs="Arial"/>
                <w:b/>
                <w:sz w:val="16"/>
              </w:rPr>
              <w:t>Expected result</w:t>
            </w:r>
            <w:r>
              <w:t xml:space="preserve"> </w:t>
            </w:r>
          </w:p>
        </w:tc>
        <w:tc>
          <w:tcPr>
            <w:tcW w:w="4991" w:type="dxa"/>
            <w:tcBorders>
              <w:top w:val="single" w:sz="4" w:space="0" w:color="000000"/>
              <w:left w:val="single" w:sz="4" w:space="0" w:color="000000"/>
              <w:bottom w:val="single" w:sz="4" w:space="0" w:color="000000"/>
              <w:right w:val="single" w:sz="4" w:space="0" w:color="000000"/>
            </w:tcBorders>
          </w:tcPr>
          <w:p w14:paraId="00E313F3" w14:textId="77777777" w:rsidR="0070693A" w:rsidRDefault="002054B1">
            <w:pPr>
              <w:spacing w:after="20" w:line="259" w:lineRule="auto"/>
              <w:ind w:left="0" w:right="0" w:firstLine="0"/>
            </w:pPr>
            <w:r>
              <w:rPr>
                <w:rFonts w:eastAsia="Arial" w:cs="Arial"/>
                <w:sz w:val="16"/>
              </w:rPr>
              <w:t>Page renders current growth-domain data without runtime failure.</w:t>
            </w:r>
            <w:r>
              <w:t xml:space="preserve"> </w:t>
            </w:r>
          </w:p>
        </w:tc>
      </w:tr>
      <w:tr w:rsidR="0070693A" w14:paraId="3FD14681" w14:textId="77777777">
        <w:trPr>
          <w:cantSplit/>
          <w:trHeight w:val="710"/>
        </w:trPr>
        <w:tc>
          <w:tcPr>
            <w:tcW w:w="4987" w:type="dxa"/>
            <w:tcBorders>
              <w:top w:val="single" w:sz="4" w:space="0" w:color="000000"/>
              <w:left w:val="single" w:sz="4" w:space="0" w:color="000000"/>
              <w:bottom w:val="single" w:sz="4" w:space="0" w:color="000000"/>
              <w:right w:val="single" w:sz="4" w:space="0" w:color="000000"/>
            </w:tcBorders>
            <w:shd w:val="clear" w:color="auto" w:fill="E2E8F0"/>
          </w:tcPr>
          <w:p w14:paraId="4C57FE00" w14:textId="77777777" w:rsidR="0070693A" w:rsidRDefault="002054B1">
            <w:pPr>
              <w:spacing w:after="20" w:line="259" w:lineRule="auto"/>
              <w:ind w:left="0" w:right="0" w:firstLine="0"/>
            </w:pPr>
            <w:r>
              <w:rPr>
                <w:rFonts w:eastAsia="Arial" w:cs="Arial"/>
                <w:b/>
                <w:sz w:val="16"/>
              </w:rPr>
              <w:t>Observed result</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66B81A2E" w14:textId="77777777" w:rsidR="0070693A" w:rsidRDefault="002054B1">
            <w:pPr>
              <w:spacing w:after="20" w:line="259" w:lineRule="auto"/>
              <w:ind w:left="0" w:right="0" w:firstLine="0"/>
            </w:pPr>
            <w:r>
              <w:rPr>
                <w:rFonts w:eastAsia="Arial" w:cs="Arial"/>
                <w:sz w:val="16"/>
              </w:rPr>
              <w:t>Team confirmed PASS and supplied the final Growth &amp; Harvesting screen.</w:t>
            </w:r>
            <w:r>
              <w:t xml:space="preserve"> </w:t>
            </w:r>
          </w:p>
        </w:tc>
      </w:tr>
      <w:tr w:rsidR="0070693A" w14:paraId="69C021C3" w14:textId="77777777">
        <w:trPr>
          <w:cantSplit/>
          <w:trHeight w:val="469"/>
        </w:trPr>
        <w:tc>
          <w:tcPr>
            <w:tcW w:w="4987"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5A8A9D00" w14:textId="77777777" w:rsidR="0070693A" w:rsidRDefault="002054B1">
            <w:pPr>
              <w:spacing w:after="20" w:line="259" w:lineRule="auto"/>
              <w:ind w:left="0" w:right="0" w:firstLine="0"/>
            </w:pPr>
            <w:r>
              <w:rPr>
                <w:rFonts w:eastAsia="Arial" w:cs="Arial"/>
                <w:b/>
                <w:sz w:val="16"/>
              </w:rPr>
              <w:t>Evidence</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12B5F68C" w14:textId="77777777" w:rsidR="0070693A" w:rsidRDefault="002054B1">
            <w:pPr>
              <w:spacing w:after="20" w:line="259" w:lineRule="auto"/>
              <w:ind w:left="0" w:right="0" w:firstLine="0"/>
            </w:pPr>
            <w:r>
              <w:rPr>
                <w:rFonts w:eastAsia="Arial" w:cs="Arial"/>
                <w:sz w:val="16"/>
              </w:rPr>
              <w:t>Growth &amp; Harvesting screenshot</w:t>
            </w:r>
            <w:r>
              <w:t xml:space="preserve"> </w:t>
            </w:r>
          </w:p>
        </w:tc>
      </w:tr>
      <w:tr w:rsidR="0070693A" w14:paraId="52B44345" w14:textId="77777777">
        <w:trPr>
          <w:cantSplit/>
          <w:trHeight w:val="469"/>
        </w:trPr>
        <w:tc>
          <w:tcPr>
            <w:tcW w:w="4987"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0ADC2BEE" w14:textId="77777777" w:rsidR="0070693A" w:rsidRDefault="002054B1">
            <w:pPr>
              <w:spacing w:after="20" w:line="259" w:lineRule="auto"/>
              <w:ind w:left="0" w:right="0" w:firstLine="0"/>
            </w:pPr>
            <w:r>
              <w:rPr>
                <w:rFonts w:eastAsia="Arial" w:cs="Arial"/>
                <w:b/>
                <w:sz w:val="16"/>
              </w:rPr>
              <w:t>Status</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3B8E0721" w14:textId="77777777" w:rsidR="0070693A" w:rsidRDefault="002054B1">
            <w:pPr>
              <w:spacing w:after="20" w:line="259" w:lineRule="auto"/>
              <w:ind w:left="0" w:right="0" w:firstLine="0"/>
            </w:pPr>
            <w:r>
              <w:rPr>
                <w:rFonts w:eastAsia="Arial" w:cs="Arial"/>
                <w:sz w:val="16"/>
              </w:rPr>
              <w:t>PASS</w:t>
            </w:r>
            <w:r>
              <w:t xml:space="preserve"> </w:t>
            </w:r>
          </w:p>
        </w:tc>
      </w:tr>
    </w:tbl>
    <w:p w14:paraId="68859670" w14:textId="77777777" w:rsidR="0070693A" w:rsidRDefault="002054B1">
      <w:pPr>
        <w:spacing w:after="245" w:line="259" w:lineRule="auto"/>
        <w:ind w:left="0" w:right="0" w:firstLine="0"/>
      </w:pPr>
      <w:r>
        <w:t xml:space="preserve"> </w:t>
      </w:r>
    </w:p>
    <w:p w14:paraId="67E947DD" w14:textId="77777777" w:rsidR="0070693A" w:rsidRDefault="002054B1">
      <w:pPr>
        <w:spacing w:after="0" w:line="259" w:lineRule="auto"/>
        <w:ind w:left="-5" w:right="0"/>
      </w:pPr>
      <w:r>
        <w:rPr>
          <w:rFonts w:eastAsia="Calibri" w:cs="Calibri"/>
          <w:b/>
          <w:color w:val="4472C4"/>
          <w:sz w:val="26"/>
        </w:rPr>
        <w:t xml:space="preserve">TC-16 – Audit/history views </w:t>
      </w:r>
    </w:p>
    <w:tbl>
      <w:tblPr>
        <w:tblStyle w:val="TableGrid"/>
        <w:tblW w:w="9978" w:type="dxa"/>
        <w:tblInd w:w="-99" w:type="dxa"/>
        <w:tblCellMar>
          <w:top w:w="88" w:type="dxa"/>
          <w:left w:w="99" w:type="dxa"/>
          <w:right w:w="115" w:type="dxa"/>
        </w:tblCellMar>
        <w:tblLook w:val="04A0" w:firstRow="1" w:lastRow="0" w:firstColumn="1" w:lastColumn="0" w:noHBand="0" w:noVBand="1"/>
      </w:tblPr>
      <w:tblGrid>
        <w:gridCol w:w="4982"/>
        <w:gridCol w:w="4996"/>
      </w:tblGrid>
      <w:tr w:rsidR="0070693A" w14:paraId="65E9D0D6" w14:textId="77777777">
        <w:trPr>
          <w:cantSplit/>
          <w:trHeight w:val="679"/>
          <w:tblHeader/>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7B76C8D1" w14:textId="77777777" w:rsidR="0070693A" w:rsidRDefault="002054B1">
            <w:pPr>
              <w:spacing w:after="20" w:line="259" w:lineRule="auto"/>
              <w:ind w:left="0" w:right="0" w:firstLine="0"/>
            </w:pPr>
            <w:r>
              <w:rPr>
                <w:rFonts w:eastAsia="Arial" w:cs="Arial"/>
                <w:b/>
                <w:sz w:val="17"/>
              </w:rPr>
              <w:t>Objective</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1702EA79" w14:textId="77777777" w:rsidR="0070693A" w:rsidRDefault="002054B1">
            <w:pPr>
              <w:spacing w:after="20" w:line="259" w:lineRule="auto"/>
              <w:ind w:left="0" w:right="0" w:firstLine="0"/>
            </w:pPr>
            <w:r>
              <w:rPr>
                <w:rFonts w:eastAsia="Arial" w:cs="Arial"/>
                <w:b/>
                <w:sz w:val="17"/>
              </w:rPr>
              <w:t>Verify the operator can inspect sensor, camera and AI run history needed for maintenance and traceability.</w:t>
            </w:r>
            <w:r>
              <w:t xml:space="preserve"> </w:t>
            </w:r>
          </w:p>
        </w:tc>
      </w:tr>
      <w:tr w:rsidR="0070693A" w14:paraId="264E96ED" w14:textId="77777777">
        <w:trPr>
          <w:cantSplit/>
          <w:trHeight w:val="506"/>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55FD9A60" w14:textId="77777777" w:rsidR="0070693A" w:rsidRDefault="002054B1">
            <w:pPr>
              <w:spacing w:after="20" w:line="259" w:lineRule="auto"/>
              <w:ind w:left="0" w:right="0" w:firstLine="0"/>
            </w:pPr>
            <w:r>
              <w:rPr>
                <w:rFonts w:eastAsia="Arial" w:cs="Arial"/>
                <w:b/>
                <w:sz w:val="16"/>
              </w:rPr>
              <w:t>Preconditions</w:t>
            </w:r>
            <w:r>
              <w:t xml:space="preserve"> </w:t>
            </w:r>
          </w:p>
        </w:tc>
        <w:tc>
          <w:tcPr>
            <w:tcW w:w="4996" w:type="dxa"/>
            <w:tcBorders>
              <w:top w:val="single" w:sz="4" w:space="0" w:color="000000"/>
              <w:left w:val="single" w:sz="4" w:space="0" w:color="000000"/>
              <w:bottom w:val="single" w:sz="4" w:space="0" w:color="000000"/>
              <w:right w:val="single" w:sz="4" w:space="0" w:color="000000"/>
            </w:tcBorders>
          </w:tcPr>
          <w:p w14:paraId="7D183FA5" w14:textId="77777777" w:rsidR="0070693A" w:rsidRDefault="002054B1">
            <w:pPr>
              <w:spacing w:after="20" w:line="259" w:lineRule="auto"/>
              <w:ind w:left="0" w:right="0" w:firstLine="0"/>
            </w:pPr>
            <w:r>
              <w:rPr>
                <w:rFonts w:eastAsia="Arial" w:cs="Arial"/>
                <w:sz w:val="16"/>
              </w:rPr>
              <w:t>Historical readings/images/AI runs exist.</w:t>
            </w:r>
            <w:r>
              <w:t xml:space="preserve"> </w:t>
            </w:r>
          </w:p>
        </w:tc>
      </w:tr>
      <w:tr w:rsidR="0070693A" w14:paraId="01AD240B" w14:textId="77777777">
        <w:trPr>
          <w:cantSplit/>
          <w:trHeight w:val="1130"/>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3000D0D9" w14:textId="77777777" w:rsidR="0070693A" w:rsidRDefault="002054B1">
            <w:pPr>
              <w:spacing w:after="20" w:line="259" w:lineRule="auto"/>
              <w:ind w:left="0" w:right="0" w:firstLine="0"/>
            </w:pPr>
            <w:r>
              <w:rPr>
                <w:rFonts w:eastAsia="Arial" w:cs="Arial"/>
                <w:b/>
                <w:sz w:val="16"/>
              </w:rPr>
              <w:t>Procedure</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2A58EB00" w14:textId="77777777" w:rsidR="0070693A" w:rsidRDefault="002054B1">
            <w:pPr>
              <w:numPr>
                <w:ilvl w:val="0"/>
                <w:numId w:val="67"/>
              </w:numPr>
              <w:spacing w:after="20" w:line="259" w:lineRule="auto"/>
              <w:ind w:right="0" w:hanging="185"/>
            </w:pPr>
            <w:r>
              <w:rPr>
                <w:rFonts w:eastAsia="Arial" w:cs="Arial"/>
                <w:sz w:val="16"/>
              </w:rPr>
              <w:t xml:space="preserve">Open History. </w:t>
            </w:r>
          </w:p>
          <w:p w14:paraId="303C347F" w14:textId="77777777" w:rsidR="0070693A" w:rsidRDefault="002054B1">
            <w:pPr>
              <w:numPr>
                <w:ilvl w:val="0"/>
                <w:numId w:val="67"/>
              </w:numPr>
              <w:spacing w:after="20" w:line="259" w:lineRule="auto"/>
              <w:ind w:right="0" w:hanging="185"/>
            </w:pPr>
            <w:r>
              <w:rPr>
                <w:rFonts w:eastAsia="Arial" w:cs="Arial"/>
                <w:sz w:val="16"/>
              </w:rPr>
              <w:t xml:space="preserve">Review Sensor history/Readings. </w:t>
            </w:r>
          </w:p>
          <w:p w14:paraId="10B6A948" w14:textId="77777777" w:rsidR="0070693A" w:rsidRDefault="002054B1">
            <w:pPr>
              <w:numPr>
                <w:ilvl w:val="0"/>
                <w:numId w:val="67"/>
              </w:numPr>
              <w:spacing w:after="20" w:line="259" w:lineRule="auto"/>
              <w:ind w:right="0" w:hanging="185"/>
            </w:pPr>
            <w:r>
              <w:rPr>
                <w:rFonts w:eastAsia="Arial" w:cs="Arial"/>
                <w:sz w:val="16"/>
              </w:rPr>
              <w:t xml:space="preserve">Review Cameras. </w:t>
            </w:r>
          </w:p>
          <w:p w14:paraId="4A88EB06" w14:textId="77777777" w:rsidR="0070693A" w:rsidRDefault="002054B1">
            <w:pPr>
              <w:numPr>
                <w:ilvl w:val="0"/>
                <w:numId w:val="67"/>
              </w:numPr>
              <w:spacing w:after="20" w:line="259" w:lineRule="auto"/>
              <w:ind w:right="0" w:hanging="185"/>
            </w:pPr>
            <w:r>
              <w:rPr>
                <w:rFonts w:eastAsia="Arial" w:cs="Arial"/>
                <w:sz w:val="16"/>
              </w:rPr>
              <w:t>Review AI decisions/runs.</w:t>
            </w:r>
            <w:r>
              <w:t xml:space="preserve"> </w:t>
            </w:r>
          </w:p>
        </w:tc>
      </w:tr>
      <w:tr w:rsidR="0070693A" w14:paraId="48E2D349" w14:textId="77777777">
        <w:trPr>
          <w:cantSplit/>
          <w:trHeight w:val="715"/>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6A4C6BD2" w14:textId="77777777" w:rsidR="0070693A" w:rsidRDefault="002054B1">
            <w:pPr>
              <w:spacing w:after="20" w:line="259" w:lineRule="auto"/>
              <w:ind w:left="0" w:right="0" w:firstLine="0"/>
            </w:pPr>
            <w:r>
              <w:rPr>
                <w:rFonts w:eastAsia="Arial" w:cs="Arial"/>
                <w:b/>
                <w:sz w:val="16"/>
              </w:rPr>
              <w:t>Expected result</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10D14F7B" w14:textId="77777777" w:rsidR="0070693A" w:rsidRDefault="002054B1">
            <w:pPr>
              <w:spacing w:after="20" w:line="259" w:lineRule="auto"/>
              <w:ind w:left="0" w:right="0" w:firstLine="0"/>
            </w:pPr>
            <w:r>
              <w:rPr>
                <w:rFonts w:eastAsia="Arial" w:cs="Arial"/>
                <w:sz w:val="16"/>
              </w:rPr>
              <w:t>History pages return persisted evidence with filters/status details.</w:t>
            </w:r>
            <w:r>
              <w:t xml:space="preserve"> </w:t>
            </w:r>
          </w:p>
        </w:tc>
      </w:tr>
      <w:tr w:rsidR="0070693A" w14:paraId="437A9855" w14:textId="77777777">
        <w:trPr>
          <w:cantSplit/>
          <w:trHeight w:val="710"/>
        </w:trPr>
        <w:tc>
          <w:tcPr>
            <w:tcW w:w="4982" w:type="dxa"/>
            <w:tcBorders>
              <w:top w:val="single" w:sz="4" w:space="0" w:color="000000"/>
              <w:left w:val="single" w:sz="4" w:space="0" w:color="000000"/>
              <w:bottom w:val="single" w:sz="4" w:space="0" w:color="000000"/>
              <w:right w:val="single" w:sz="4" w:space="0" w:color="000000"/>
            </w:tcBorders>
            <w:shd w:val="clear" w:color="auto" w:fill="E2E8F0"/>
          </w:tcPr>
          <w:p w14:paraId="40D07ACD" w14:textId="77777777" w:rsidR="0070693A" w:rsidRDefault="002054B1">
            <w:pPr>
              <w:spacing w:after="20" w:line="259" w:lineRule="auto"/>
              <w:ind w:left="0" w:right="0" w:firstLine="0"/>
            </w:pPr>
            <w:r>
              <w:rPr>
                <w:rFonts w:eastAsia="Arial" w:cs="Arial"/>
                <w:b/>
                <w:sz w:val="16"/>
              </w:rPr>
              <w:t>Observed result</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1903D7CD" w14:textId="77777777" w:rsidR="0070693A" w:rsidRDefault="002054B1">
            <w:pPr>
              <w:spacing w:after="20" w:line="259" w:lineRule="auto"/>
              <w:ind w:left="0" w:right="0" w:firstLine="0"/>
            </w:pPr>
            <w:r>
              <w:rPr>
                <w:rFonts w:eastAsia="Arial" w:cs="Arial"/>
                <w:sz w:val="16"/>
              </w:rPr>
              <w:t>Team supplied sensor charts/readings, camera gallery and AI decisions/recent-run evidence.</w:t>
            </w:r>
            <w:r>
              <w:t xml:space="preserve"> </w:t>
            </w:r>
          </w:p>
        </w:tc>
      </w:tr>
      <w:tr w:rsidR="0070693A" w14:paraId="7C716562" w14:textId="77777777">
        <w:trPr>
          <w:cantSplit/>
          <w:trHeight w:val="500"/>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5132CBF2" w14:textId="77777777" w:rsidR="0070693A" w:rsidRDefault="002054B1">
            <w:pPr>
              <w:spacing w:after="20" w:line="259" w:lineRule="auto"/>
              <w:ind w:left="0" w:right="0" w:firstLine="0"/>
            </w:pPr>
            <w:r>
              <w:rPr>
                <w:rFonts w:eastAsia="Arial" w:cs="Arial"/>
                <w:b/>
                <w:sz w:val="16"/>
              </w:rPr>
              <w:t>Evidence</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24C6DF4D" w14:textId="77777777" w:rsidR="0070693A" w:rsidRDefault="002054B1">
            <w:pPr>
              <w:spacing w:after="20" w:line="259" w:lineRule="auto"/>
              <w:ind w:left="0" w:right="0" w:firstLine="0"/>
            </w:pPr>
            <w:r>
              <w:rPr>
                <w:rFonts w:eastAsia="Arial" w:cs="Arial"/>
                <w:sz w:val="16"/>
              </w:rPr>
              <w:t>History screenshots</w:t>
            </w:r>
            <w:r>
              <w:t xml:space="preserve"> </w:t>
            </w:r>
          </w:p>
        </w:tc>
      </w:tr>
      <w:tr w:rsidR="0070693A" w14:paraId="1B7FA9AF" w14:textId="77777777">
        <w:trPr>
          <w:cantSplit/>
          <w:trHeight w:val="474"/>
        </w:trPr>
        <w:tc>
          <w:tcPr>
            <w:tcW w:w="4982" w:type="dxa"/>
            <w:tcBorders>
              <w:top w:val="single" w:sz="4" w:space="0" w:color="000000"/>
              <w:left w:val="single" w:sz="4" w:space="0" w:color="000000"/>
              <w:bottom w:val="single" w:sz="4" w:space="0" w:color="000000"/>
              <w:right w:val="single" w:sz="4" w:space="0" w:color="000000"/>
            </w:tcBorders>
            <w:shd w:val="clear" w:color="auto" w:fill="E2E8F0"/>
            <w:vAlign w:val="center"/>
          </w:tcPr>
          <w:p w14:paraId="254B6DB2" w14:textId="77777777" w:rsidR="0070693A" w:rsidRDefault="002054B1">
            <w:pPr>
              <w:spacing w:after="20" w:line="259" w:lineRule="auto"/>
              <w:ind w:left="0" w:right="0" w:firstLine="0"/>
            </w:pPr>
            <w:r>
              <w:rPr>
                <w:rFonts w:eastAsia="Arial" w:cs="Arial"/>
                <w:b/>
                <w:sz w:val="16"/>
              </w:rPr>
              <w:t>Status</w:t>
            </w:r>
            <w:r>
              <w:t xml:space="preserve"> </w:t>
            </w:r>
          </w:p>
        </w:tc>
        <w:tc>
          <w:tcPr>
            <w:tcW w:w="4996" w:type="dxa"/>
            <w:tcBorders>
              <w:top w:val="single" w:sz="4" w:space="0" w:color="000000"/>
              <w:left w:val="single" w:sz="4" w:space="0" w:color="000000"/>
              <w:bottom w:val="single" w:sz="4" w:space="0" w:color="000000"/>
              <w:right w:val="single" w:sz="4" w:space="0" w:color="000000"/>
            </w:tcBorders>
            <w:vAlign w:val="center"/>
          </w:tcPr>
          <w:p w14:paraId="59BBFA56" w14:textId="77777777" w:rsidR="0070693A" w:rsidRDefault="002054B1">
            <w:pPr>
              <w:spacing w:after="20" w:line="259" w:lineRule="auto"/>
              <w:ind w:left="0" w:right="0" w:firstLine="0"/>
            </w:pPr>
            <w:r>
              <w:rPr>
                <w:rFonts w:eastAsia="Arial" w:cs="Arial"/>
                <w:sz w:val="16"/>
              </w:rPr>
              <w:t>PASS</w:t>
            </w:r>
            <w:r>
              <w:t xml:space="preserve"> </w:t>
            </w:r>
          </w:p>
        </w:tc>
      </w:tr>
    </w:tbl>
    <w:p w14:paraId="0B9D5C65" w14:textId="77777777" w:rsidR="0070693A" w:rsidRDefault="002054B1">
      <w:pPr>
        <w:spacing w:after="61" w:line="259" w:lineRule="auto"/>
        <w:ind w:left="0" w:right="0" w:firstLine="0"/>
      </w:pPr>
      <w:r>
        <w:t xml:space="preserve"> </w:t>
      </w:r>
    </w:p>
    <w:p w14:paraId="2EEE3C8D" w14:textId="56C41678" w:rsidR="0070693A" w:rsidRDefault="002054B1">
      <w:pPr>
        <w:spacing w:after="66" w:line="259" w:lineRule="auto"/>
        <w:ind w:left="0" w:right="188" w:firstLine="0"/>
        <w:jc w:val="right"/>
      </w:pPr>
      <w:r>
        <w:rPr>
          <w:noProof/>
        </w:rPr>
        <w:drawing>
          <wp:inline distT="0" distB="0" distL="0" distR="0" wp14:anchorId="1F165FFA" wp14:editId="386CAC06">
            <wp:extent cx="5897372" cy="4254500"/>
            <wp:effectExtent l="0" t="0" r="0" b="0"/>
            <wp:docPr id="18806" name="Picture 18806"/>
            <wp:cNvGraphicFramePr/>
            <a:graphic xmlns:a="http://schemas.openxmlformats.org/drawingml/2006/main">
              <a:graphicData uri="http://schemas.openxmlformats.org/drawingml/2006/picture">
                <pic:pic xmlns:pic="http://schemas.openxmlformats.org/drawingml/2006/picture">
                  <pic:nvPicPr>
                    <pic:cNvPr id="18806" name="Picture 18806"/>
                    <pic:cNvPicPr/>
                  </pic:nvPicPr>
                  <pic:blipFill>
                    <a:blip r:embed="rId22"/>
                    <a:stretch>
                      <a:fillRect/>
                    </a:stretch>
                  </pic:blipFill>
                  <pic:spPr>
                    <a:xfrm>
                      <a:off x="0" y="0"/>
                      <a:ext cx="5897372" cy="4254500"/>
                    </a:xfrm>
                    <a:prstGeom prst="rect">
                      <a:avLst/>
                    </a:prstGeom>
                  </pic:spPr>
                </pic:pic>
              </a:graphicData>
            </a:graphic>
          </wp:inline>
        </w:drawing>
      </w:r>
      <w:r>
        <w:t xml:space="preserve"> </w:t>
      </w:r>
    </w:p>
    <w:p w14:paraId="0495A6FF" w14:textId="07C616B8" w:rsidR="0070693A" w:rsidRDefault="00002110" w:rsidP="00002110">
      <w:pPr>
        <w:pStyle w:val="Caption"/>
        <w:jc w:val="center"/>
      </w:pPr>
      <w:bookmarkStart w:id="95" w:name="_Toc242564961"/>
      <w:r>
        <w:t xml:space="preserve">Figure </w:t>
      </w:r>
      <w:r>
        <w:fldChar w:fldCharType="begin"/>
      </w:r>
      <w:r>
        <w:instrText xml:space="preserve"> SEQ Figure \* ARABIC </w:instrText>
      </w:r>
      <w:r>
        <w:fldChar w:fldCharType="separate"/>
      </w:r>
      <w:r w:rsidR="001116CD">
        <w:rPr>
          <w:noProof/>
        </w:rPr>
        <w:t>14</w:t>
      </w:r>
      <w:r>
        <w:fldChar w:fldCharType="end"/>
      </w:r>
      <w:r>
        <w:rPr>
          <w:lang w:val="vi-VN"/>
        </w:rPr>
        <w:t xml:space="preserve">. </w:t>
      </w:r>
      <w:r w:rsidRPr="00A130C3">
        <w:rPr>
          <w:lang w:val="vi-VN"/>
        </w:rPr>
        <w:t>Docker build evidence – backend and frontend images built successfully.</w:t>
      </w:r>
      <w:bookmarkEnd w:id="95"/>
    </w:p>
    <w:p w14:paraId="7C3439D5" w14:textId="3B9EE2DE" w:rsidR="0070693A" w:rsidRDefault="002054B1">
      <w:pPr>
        <w:spacing w:after="71" w:line="259" w:lineRule="auto"/>
        <w:ind w:left="0" w:right="188" w:firstLine="0"/>
        <w:jc w:val="right"/>
      </w:pPr>
      <w:r>
        <w:rPr>
          <w:noProof/>
        </w:rPr>
        <w:drawing>
          <wp:inline distT="0" distB="0" distL="0" distR="0" wp14:anchorId="3C10307B" wp14:editId="76FE4DFC">
            <wp:extent cx="5897499" cy="4255787"/>
            <wp:effectExtent l="0" t="0" r="0" b="0"/>
            <wp:docPr id="18831" name="Picture 18831"/>
            <wp:cNvGraphicFramePr/>
            <a:graphic xmlns:a="http://schemas.openxmlformats.org/drawingml/2006/main">
              <a:graphicData uri="http://schemas.openxmlformats.org/drawingml/2006/picture">
                <pic:pic xmlns:pic="http://schemas.openxmlformats.org/drawingml/2006/picture">
                  <pic:nvPicPr>
                    <pic:cNvPr id="18831" name="Picture 18831"/>
                    <pic:cNvPicPr/>
                  </pic:nvPicPr>
                  <pic:blipFill>
                    <a:blip r:embed="rId23"/>
                    <a:stretch>
                      <a:fillRect/>
                    </a:stretch>
                  </pic:blipFill>
                  <pic:spPr>
                    <a:xfrm>
                      <a:off x="0" y="0"/>
                      <a:ext cx="5897499" cy="4255787"/>
                    </a:xfrm>
                    <a:prstGeom prst="rect">
                      <a:avLst/>
                    </a:prstGeom>
                  </pic:spPr>
                </pic:pic>
              </a:graphicData>
            </a:graphic>
          </wp:inline>
        </w:drawing>
      </w:r>
      <w:r>
        <w:t xml:space="preserve"> </w:t>
      </w:r>
    </w:p>
    <w:p w14:paraId="23F632D1" w14:textId="1C663CB5" w:rsidR="004901C8" w:rsidRDefault="004901C8" w:rsidP="004901C8">
      <w:pPr>
        <w:pStyle w:val="Caption"/>
        <w:jc w:val="center"/>
        <w:rPr>
          <w:lang w:val="vi-VN"/>
        </w:rPr>
      </w:pPr>
      <w:bookmarkStart w:id="96" w:name="_Toc242564962"/>
      <w:r>
        <w:t xml:space="preserve">Figure </w:t>
      </w:r>
      <w:r>
        <w:fldChar w:fldCharType="begin"/>
      </w:r>
      <w:r>
        <w:instrText xml:space="preserve"> SEQ Figure \* ARABIC </w:instrText>
      </w:r>
      <w:r>
        <w:fldChar w:fldCharType="separate"/>
      </w:r>
      <w:r w:rsidR="001116CD">
        <w:rPr>
          <w:noProof/>
        </w:rPr>
        <w:t>15</w:t>
      </w:r>
      <w:r>
        <w:fldChar w:fldCharType="end"/>
      </w:r>
      <w:r>
        <w:rPr>
          <w:lang w:val="vi-VN"/>
        </w:rPr>
        <w:t xml:space="preserve">. </w:t>
      </w:r>
      <w:r w:rsidRPr="004864CB">
        <w:rPr>
          <w:lang w:val="vi-VN"/>
        </w:rPr>
        <w:t>Docker startup evidence – Vite launch and Django migration execution.</w:t>
      </w:r>
      <w:bookmarkEnd w:id="96"/>
    </w:p>
    <w:p w14:paraId="5E551E63" w14:textId="6FCA1412" w:rsidR="004901C8" w:rsidRPr="004901C8" w:rsidRDefault="004901C8" w:rsidP="004901C8">
      <w:pPr>
        <w:spacing w:after="160" w:line="278" w:lineRule="auto"/>
        <w:ind w:left="0" w:right="0" w:firstLine="0"/>
        <w:rPr>
          <w:i/>
          <w:iCs/>
          <w:color w:val="0E2841" w:themeColor="text2"/>
          <w:sz w:val="18"/>
          <w:szCs w:val="18"/>
          <w:lang w:val="vi-VN"/>
        </w:rPr>
      </w:pPr>
      <w:r>
        <w:rPr>
          <w:lang w:val="vi-VN"/>
        </w:rPr>
        <w:br w:type="page"/>
      </w:r>
    </w:p>
    <w:p w14:paraId="3F388834" w14:textId="5972405B" w:rsidR="0070693A" w:rsidRDefault="002054B1">
      <w:pPr>
        <w:spacing w:after="71" w:line="259" w:lineRule="auto"/>
        <w:ind w:left="0" w:right="188" w:firstLine="0"/>
        <w:jc w:val="right"/>
      </w:pPr>
      <w:r>
        <w:rPr>
          <w:noProof/>
        </w:rPr>
        <w:drawing>
          <wp:inline distT="0" distB="0" distL="0" distR="0" wp14:anchorId="0542AAA4" wp14:editId="69991078">
            <wp:extent cx="5897499" cy="4246245"/>
            <wp:effectExtent l="0" t="0" r="0" b="0"/>
            <wp:docPr id="18846" name="Picture 18846"/>
            <wp:cNvGraphicFramePr/>
            <a:graphic xmlns:a="http://schemas.openxmlformats.org/drawingml/2006/main">
              <a:graphicData uri="http://schemas.openxmlformats.org/drawingml/2006/picture">
                <pic:pic xmlns:pic="http://schemas.openxmlformats.org/drawingml/2006/picture">
                  <pic:nvPicPr>
                    <pic:cNvPr id="18846" name="Picture 18846"/>
                    <pic:cNvPicPr/>
                  </pic:nvPicPr>
                  <pic:blipFill>
                    <a:blip r:embed="rId24"/>
                    <a:stretch>
                      <a:fillRect/>
                    </a:stretch>
                  </pic:blipFill>
                  <pic:spPr>
                    <a:xfrm>
                      <a:off x="0" y="0"/>
                      <a:ext cx="5897499" cy="4246245"/>
                    </a:xfrm>
                    <a:prstGeom prst="rect">
                      <a:avLst/>
                    </a:prstGeom>
                  </pic:spPr>
                </pic:pic>
              </a:graphicData>
            </a:graphic>
          </wp:inline>
        </w:drawing>
      </w:r>
      <w:r>
        <w:t xml:space="preserve"> </w:t>
      </w:r>
    </w:p>
    <w:p w14:paraId="76CE10C6" w14:textId="320F800D" w:rsidR="00C744D7" w:rsidRDefault="004901C8" w:rsidP="004901C8">
      <w:pPr>
        <w:pStyle w:val="Caption"/>
        <w:rPr>
          <w:lang w:val="vi-VN"/>
        </w:rPr>
      </w:pPr>
      <w:bookmarkStart w:id="97" w:name="_Toc242564963"/>
      <w:r>
        <w:t xml:space="preserve">Figure </w:t>
      </w:r>
      <w:r>
        <w:fldChar w:fldCharType="begin"/>
      </w:r>
      <w:r>
        <w:instrText xml:space="preserve"> SEQ Figure \* ARABIC </w:instrText>
      </w:r>
      <w:r>
        <w:fldChar w:fldCharType="separate"/>
      </w:r>
      <w:r w:rsidR="001116CD">
        <w:rPr>
          <w:noProof/>
        </w:rPr>
        <w:t>16</w:t>
      </w:r>
      <w:r>
        <w:fldChar w:fldCharType="end"/>
      </w:r>
      <w:r>
        <w:rPr>
          <w:lang w:val="vi-VN"/>
        </w:rPr>
        <w:t xml:space="preserve">. </w:t>
      </w:r>
      <w:r w:rsidRPr="00564927">
        <w:rPr>
          <w:lang w:val="vi-VN"/>
        </w:rPr>
        <w:t>Docker backend evidence – final migrations, bootstrap and background runtime startup.</w:t>
      </w:r>
      <w:bookmarkEnd w:id="97"/>
    </w:p>
    <w:p w14:paraId="2C64EA94" w14:textId="469E020D" w:rsidR="0070693A" w:rsidRPr="00A51CED" w:rsidRDefault="00C744D7" w:rsidP="00A51CED">
      <w:pPr>
        <w:spacing w:after="160" w:line="278" w:lineRule="auto"/>
        <w:ind w:left="0" w:right="0" w:firstLine="0"/>
        <w:rPr>
          <w:i/>
          <w:iCs/>
          <w:color w:val="0E2841" w:themeColor="text2"/>
          <w:sz w:val="18"/>
          <w:szCs w:val="18"/>
          <w:lang w:val="vi-VN"/>
        </w:rPr>
      </w:pPr>
      <w:r>
        <w:rPr>
          <w:lang w:val="vi-VN"/>
        </w:rPr>
        <w:br w:type="page"/>
      </w:r>
    </w:p>
    <w:p w14:paraId="5A666C9F" w14:textId="77777777" w:rsidR="0070693A" w:rsidRDefault="002054B1">
      <w:pPr>
        <w:pStyle w:val="Heading3"/>
        <w:ind w:left="-5"/>
      </w:pPr>
      <w:bookmarkStart w:id="98" w:name="_Toc210068"/>
      <w:r>
        <w:t xml:space="preserve">11.6 Final Maintenance Verification Evidence </w:t>
      </w:r>
      <w:bookmarkEnd w:id="98"/>
    </w:p>
    <w:p w14:paraId="2661F0CC" w14:textId="77777777" w:rsidR="0070693A" w:rsidRDefault="002054B1">
      <w:pPr>
        <w:spacing w:after="240"/>
        <w:ind w:left="-5" w:right="0"/>
      </w:pPr>
      <w:r>
        <w:t xml:space="preserve">This section records final maintenance evidence collected during the handover cycle. It supplements the release test cases with actual dependency-security audit results, verified SQLite backup/restore integrity, an independent handover rehearsal, and a consolidated maintenance release acceptance record. The evidence is intentionally scoped to what was </w:t>
      </w:r>
      <w:proofErr w:type="gramStart"/>
      <w:r>
        <w:t>actually tested</w:t>
      </w:r>
      <w:proofErr w:type="gramEnd"/>
      <w:r>
        <w:t xml:space="preserve"> and does not imply production certification. </w:t>
      </w:r>
    </w:p>
    <w:p w14:paraId="165F7E34" w14:textId="77777777" w:rsidR="0070693A" w:rsidRDefault="002054B1">
      <w:pPr>
        <w:spacing w:after="62" w:line="259" w:lineRule="auto"/>
        <w:ind w:left="-5" w:right="0"/>
      </w:pPr>
      <w:r>
        <w:rPr>
          <w:rFonts w:eastAsia="Calibri" w:cs="Calibri"/>
          <w:b/>
          <w:color w:val="4472C4"/>
          <w:sz w:val="26"/>
        </w:rPr>
        <w:t xml:space="preserve">11.6.1 Final Dependency Vulnerability Audit </w:t>
      </w:r>
    </w:p>
    <w:p w14:paraId="68795E4A" w14:textId="77777777" w:rsidR="0070693A" w:rsidRDefault="002054B1">
      <w:pPr>
        <w:spacing w:after="101" w:line="259" w:lineRule="auto"/>
        <w:ind w:left="-5" w:right="0"/>
      </w:pPr>
      <w:r>
        <w:rPr>
          <w:rFonts w:eastAsia="Arial" w:cs="Arial"/>
        </w:rPr>
        <w:t>The final repository snapshot was audited from its Docker development environment. The objective was to demonstrate a repeatable vulnerability-review process, not to claim that the development/lab release is free of known issues.</w:t>
      </w:r>
      <w:r>
        <w:t xml:space="preserve"> </w:t>
      </w:r>
    </w:p>
    <w:p w14:paraId="13232F14" w14:textId="77777777" w:rsidR="0070693A" w:rsidRDefault="002054B1">
      <w:pPr>
        <w:spacing w:line="259" w:lineRule="auto"/>
        <w:ind w:left="15" w:right="7"/>
        <w:jc w:val="center"/>
      </w:pPr>
      <w:r>
        <w:rPr>
          <w:rFonts w:eastAsia="Arial" w:cs="Arial"/>
          <w:b/>
          <w:sz w:val="18"/>
        </w:rPr>
        <w:t>Table 11-4. Final dependency vulnerability audit summary</w:t>
      </w:r>
      <w:r>
        <w:t xml:space="preserve"> </w:t>
      </w:r>
    </w:p>
    <w:tbl>
      <w:tblPr>
        <w:tblStyle w:val="TableGrid"/>
        <w:tblW w:w="9507" w:type="dxa"/>
        <w:tblInd w:w="-109" w:type="dxa"/>
        <w:tblCellMar>
          <w:top w:w="32" w:type="dxa"/>
          <w:left w:w="109" w:type="dxa"/>
          <w:right w:w="115" w:type="dxa"/>
        </w:tblCellMar>
        <w:tblLook w:val="04A0" w:firstRow="1" w:lastRow="0" w:firstColumn="1" w:lastColumn="0" w:noHBand="0" w:noVBand="1"/>
      </w:tblPr>
      <w:tblGrid>
        <w:gridCol w:w="1800"/>
        <w:gridCol w:w="2593"/>
        <w:gridCol w:w="2881"/>
        <w:gridCol w:w="2233"/>
      </w:tblGrid>
      <w:tr w:rsidR="0070693A" w14:paraId="2E18CADE" w14:textId="77777777">
        <w:trPr>
          <w:cantSplit/>
          <w:trHeight w:val="193"/>
          <w:tblHeader/>
        </w:trPr>
        <w:tc>
          <w:tcPr>
            <w:tcW w:w="1799" w:type="dxa"/>
            <w:tcBorders>
              <w:top w:val="single" w:sz="4" w:space="0" w:color="000000"/>
              <w:left w:val="single" w:sz="4" w:space="0" w:color="000000"/>
              <w:bottom w:val="single" w:sz="4" w:space="0" w:color="000000"/>
              <w:right w:val="single" w:sz="4" w:space="0" w:color="000000"/>
            </w:tcBorders>
            <w:shd w:val="clear" w:color="auto" w:fill="D9E5F6"/>
          </w:tcPr>
          <w:p w14:paraId="47D1BED9" w14:textId="77777777" w:rsidR="0070693A" w:rsidRDefault="002054B1">
            <w:pPr>
              <w:spacing w:after="20" w:line="259" w:lineRule="auto"/>
              <w:ind w:left="0" w:right="0" w:firstLine="0"/>
            </w:pPr>
            <w:r>
              <w:rPr>
                <w:rFonts w:eastAsia="Arial" w:cs="Arial"/>
                <w:b/>
                <w:sz w:val="17"/>
              </w:rPr>
              <w:t>Audit scope</w:t>
            </w:r>
            <w:r>
              <w:t xml:space="preserve"> </w:t>
            </w:r>
          </w:p>
        </w:tc>
        <w:tc>
          <w:tcPr>
            <w:tcW w:w="2593" w:type="dxa"/>
            <w:tcBorders>
              <w:top w:val="single" w:sz="4" w:space="0" w:color="000000"/>
              <w:left w:val="single" w:sz="4" w:space="0" w:color="000000"/>
              <w:bottom w:val="single" w:sz="4" w:space="0" w:color="000000"/>
              <w:right w:val="single" w:sz="4" w:space="0" w:color="000000"/>
            </w:tcBorders>
            <w:shd w:val="clear" w:color="auto" w:fill="D9E5F6"/>
          </w:tcPr>
          <w:p w14:paraId="54936798" w14:textId="77777777" w:rsidR="0070693A" w:rsidRDefault="002054B1">
            <w:pPr>
              <w:spacing w:after="20" w:line="259" w:lineRule="auto"/>
              <w:ind w:left="2" w:right="0" w:firstLine="0"/>
            </w:pPr>
            <w:r>
              <w:rPr>
                <w:rFonts w:eastAsia="Arial" w:cs="Arial"/>
                <w:b/>
                <w:sz w:val="17"/>
              </w:rPr>
              <w:t>Command / method</w:t>
            </w:r>
            <w:r>
              <w:t xml:space="preserve"> </w:t>
            </w:r>
          </w:p>
        </w:tc>
        <w:tc>
          <w:tcPr>
            <w:tcW w:w="2881" w:type="dxa"/>
            <w:tcBorders>
              <w:top w:val="single" w:sz="4" w:space="0" w:color="000000"/>
              <w:left w:val="single" w:sz="4" w:space="0" w:color="000000"/>
              <w:bottom w:val="single" w:sz="4" w:space="0" w:color="000000"/>
              <w:right w:val="single" w:sz="4" w:space="0" w:color="000000"/>
            </w:tcBorders>
            <w:shd w:val="clear" w:color="auto" w:fill="D9E5F6"/>
          </w:tcPr>
          <w:p w14:paraId="35FA071D" w14:textId="77777777" w:rsidR="0070693A" w:rsidRDefault="002054B1">
            <w:pPr>
              <w:spacing w:after="20" w:line="259" w:lineRule="auto"/>
              <w:ind w:left="0" w:right="0" w:firstLine="0"/>
            </w:pPr>
            <w:r>
              <w:rPr>
                <w:rFonts w:eastAsia="Arial" w:cs="Arial"/>
                <w:b/>
                <w:sz w:val="17"/>
              </w:rPr>
              <w:t>Observed result</w:t>
            </w:r>
            <w:r>
              <w:t xml:space="preserve"> </w:t>
            </w:r>
          </w:p>
        </w:tc>
        <w:tc>
          <w:tcPr>
            <w:tcW w:w="2233" w:type="dxa"/>
            <w:tcBorders>
              <w:top w:val="single" w:sz="4" w:space="0" w:color="000000"/>
              <w:left w:val="single" w:sz="4" w:space="0" w:color="000000"/>
              <w:bottom w:val="single" w:sz="4" w:space="0" w:color="000000"/>
              <w:right w:val="single" w:sz="4" w:space="0" w:color="000000"/>
            </w:tcBorders>
            <w:shd w:val="clear" w:color="auto" w:fill="D9E5F6"/>
          </w:tcPr>
          <w:p w14:paraId="53EFB5A8" w14:textId="77777777" w:rsidR="0070693A" w:rsidRDefault="002054B1">
            <w:pPr>
              <w:spacing w:after="20" w:line="259" w:lineRule="auto"/>
              <w:ind w:left="0" w:right="0" w:firstLine="0"/>
            </w:pPr>
            <w:r>
              <w:rPr>
                <w:rFonts w:eastAsia="Arial" w:cs="Arial"/>
                <w:b/>
                <w:sz w:val="17"/>
              </w:rPr>
              <w:t>Release interpretation</w:t>
            </w:r>
            <w:r>
              <w:t xml:space="preserve"> </w:t>
            </w:r>
          </w:p>
        </w:tc>
      </w:tr>
      <w:tr w:rsidR="0070693A" w14:paraId="05A136B7" w14:textId="77777777">
        <w:trPr>
          <w:cantSplit/>
          <w:trHeight w:val="381"/>
        </w:trPr>
        <w:tc>
          <w:tcPr>
            <w:tcW w:w="1799" w:type="dxa"/>
            <w:tcBorders>
              <w:top w:val="single" w:sz="4" w:space="0" w:color="000000"/>
              <w:left w:val="single" w:sz="4" w:space="0" w:color="000000"/>
              <w:bottom w:val="single" w:sz="4" w:space="0" w:color="000000"/>
              <w:right w:val="single" w:sz="4" w:space="0" w:color="000000"/>
            </w:tcBorders>
          </w:tcPr>
          <w:p w14:paraId="082B8284" w14:textId="77777777" w:rsidR="0070693A" w:rsidRDefault="002054B1">
            <w:pPr>
              <w:spacing w:after="20" w:line="259" w:lineRule="auto"/>
              <w:ind w:left="0" w:right="0" w:firstLine="0"/>
            </w:pPr>
            <w:r>
              <w:rPr>
                <w:rFonts w:eastAsia="Arial" w:cs="Arial"/>
                <w:sz w:val="16"/>
              </w:rPr>
              <w:t>Frontend complete dependency set</w:t>
            </w:r>
            <w:r>
              <w:t xml:space="preserve"> </w:t>
            </w:r>
          </w:p>
        </w:tc>
        <w:tc>
          <w:tcPr>
            <w:tcW w:w="2593" w:type="dxa"/>
            <w:tcBorders>
              <w:top w:val="single" w:sz="4" w:space="0" w:color="000000"/>
              <w:left w:val="single" w:sz="4" w:space="0" w:color="000000"/>
              <w:bottom w:val="single" w:sz="4" w:space="0" w:color="000000"/>
              <w:right w:val="single" w:sz="4" w:space="0" w:color="000000"/>
            </w:tcBorders>
          </w:tcPr>
          <w:p w14:paraId="083AA998" w14:textId="77777777" w:rsidR="0070693A" w:rsidRDefault="002054B1">
            <w:pPr>
              <w:spacing w:after="20" w:line="259" w:lineRule="auto"/>
              <w:ind w:left="2" w:right="0" w:firstLine="0"/>
            </w:pPr>
            <w:proofErr w:type="gramStart"/>
            <w:r>
              <w:rPr>
                <w:rFonts w:eastAsia="Arial" w:cs="Arial"/>
                <w:sz w:val="16"/>
              </w:rPr>
              <w:t>docker</w:t>
            </w:r>
            <w:proofErr w:type="gramEnd"/>
            <w:r>
              <w:rPr>
                <w:rFonts w:eastAsia="Arial" w:cs="Arial"/>
                <w:sz w:val="16"/>
              </w:rPr>
              <w:t xml:space="preserve"> compose run --rm frontend </w:t>
            </w:r>
            <w:proofErr w:type="spellStart"/>
            <w:r>
              <w:rPr>
                <w:rFonts w:eastAsia="Arial" w:cs="Arial"/>
                <w:sz w:val="16"/>
              </w:rPr>
              <w:t>npm</w:t>
            </w:r>
            <w:proofErr w:type="spellEnd"/>
            <w:r>
              <w:rPr>
                <w:rFonts w:eastAsia="Arial" w:cs="Arial"/>
                <w:sz w:val="16"/>
              </w:rPr>
              <w:t xml:space="preserve"> audit</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4D88E311" w14:textId="77777777" w:rsidR="0070693A" w:rsidRDefault="002054B1">
            <w:pPr>
              <w:spacing w:after="20" w:line="259" w:lineRule="auto"/>
              <w:ind w:left="0" w:right="0" w:firstLine="0"/>
            </w:pPr>
            <w:r>
              <w:rPr>
                <w:rFonts w:eastAsia="Arial" w:cs="Arial"/>
                <w:sz w:val="16"/>
              </w:rPr>
              <w:t>7 vulnerable package entries: 4 moderate, 3 high</w:t>
            </w:r>
            <w:r>
              <w:t xml:space="preserve"> </w:t>
            </w:r>
          </w:p>
        </w:tc>
        <w:tc>
          <w:tcPr>
            <w:tcW w:w="2233" w:type="dxa"/>
            <w:tcBorders>
              <w:top w:val="single" w:sz="4" w:space="0" w:color="000000"/>
              <w:left w:val="single" w:sz="4" w:space="0" w:color="000000"/>
              <w:bottom w:val="single" w:sz="4" w:space="0" w:color="000000"/>
              <w:right w:val="single" w:sz="4" w:space="0" w:color="000000"/>
            </w:tcBorders>
          </w:tcPr>
          <w:p w14:paraId="177BDB85" w14:textId="77777777" w:rsidR="0070693A" w:rsidRDefault="002054B1">
            <w:pPr>
              <w:spacing w:after="20" w:line="259" w:lineRule="auto"/>
              <w:ind w:left="0" w:right="0" w:firstLine="0"/>
            </w:pPr>
            <w:r>
              <w:rPr>
                <w:rFonts w:eastAsia="Arial" w:cs="Arial"/>
                <w:sz w:val="16"/>
              </w:rPr>
              <w:t xml:space="preserve">Review required; no critical finding reported by </w:t>
            </w:r>
            <w:proofErr w:type="spellStart"/>
            <w:r>
              <w:rPr>
                <w:rFonts w:eastAsia="Arial" w:cs="Arial"/>
                <w:sz w:val="16"/>
              </w:rPr>
              <w:t>npm</w:t>
            </w:r>
            <w:proofErr w:type="spellEnd"/>
            <w:r>
              <w:t xml:space="preserve"> </w:t>
            </w:r>
          </w:p>
        </w:tc>
      </w:tr>
      <w:tr w:rsidR="0070693A" w14:paraId="7FF3DA8B" w14:textId="77777777">
        <w:trPr>
          <w:cantSplit/>
          <w:trHeight w:val="570"/>
        </w:trPr>
        <w:tc>
          <w:tcPr>
            <w:tcW w:w="1799" w:type="dxa"/>
            <w:tcBorders>
              <w:top w:val="single" w:sz="4" w:space="0" w:color="000000"/>
              <w:left w:val="single" w:sz="4" w:space="0" w:color="000000"/>
              <w:bottom w:val="single" w:sz="4" w:space="0" w:color="000000"/>
              <w:right w:val="single" w:sz="4" w:space="0" w:color="000000"/>
            </w:tcBorders>
          </w:tcPr>
          <w:p w14:paraId="14BCC334" w14:textId="77777777" w:rsidR="0070693A" w:rsidRDefault="002054B1">
            <w:pPr>
              <w:spacing w:after="20" w:line="259" w:lineRule="auto"/>
              <w:ind w:left="0" w:right="0" w:firstLine="0"/>
            </w:pPr>
            <w:r>
              <w:rPr>
                <w:rFonts w:eastAsia="Arial" w:cs="Arial"/>
                <w:sz w:val="16"/>
              </w:rPr>
              <w:t xml:space="preserve">Frontend with packages marked </w:t>
            </w:r>
            <w:proofErr w:type="spellStart"/>
            <w:r>
              <w:rPr>
                <w:rFonts w:eastAsia="Arial" w:cs="Arial"/>
                <w:sz w:val="16"/>
              </w:rPr>
              <w:t>devonly</w:t>
            </w:r>
            <w:proofErr w:type="spellEnd"/>
            <w:r>
              <w:rPr>
                <w:rFonts w:eastAsia="Arial" w:cs="Arial"/>
                <w:sz w:val="16"/>
              </w:rPr>
              <w:t xml:space="preserve"> omitted</w:t>
            </w:r>
            <w:r>
              <w:t xml:space="preserve"> </w:t>
            </w:r>
          </w:p>
        </w:tc>
        <w:tc>
          <w:tcPr>
            <w:tcW w:w="2593" w:type="dxa"/>
            <w:tcBorders>
              <w:top w:val="single" w:sz="4" w:space="0" w:color="000000"/>
              <w:left w:val="single" w:sz="4" w:space="0" w:color="000000"/>
              <w:bottom w:val="single" w:sz="4" w:space="0" w:color="000000"/>
              <w:right w:val="single" w:sz="4" w:space="0" w:color="000000"/>
            </w:tcBorders>
            <w:vAlign w:val="center"/>
          </w:tcPr>
          <w:p w14:paraId="289968A0" w14:textId="77777777" w:rsidR="0070693A" w:rsidRDefault="002054B1">
            <w:pPr>
              <w:spacing w:after="20" w:line="259" w:lineRule="auto"/>
              <w:ind w:left="2" w:right="0" w:firstLine="0"/>
            </w:pPr>
            <w:proofErr w:type="gramStart"/>
            <w:r>
              <w:rPr>
                <w:rFonts w:eastAsia="Arial" w:cs="Arial"/>
                <w:sz w:val="16"/>
              </w:rPr>
              <w:t>docker</w:t>
            </w:r>
            <w:proofErr w:type="gramEnd"/>
            <w:r>
              <w:rPr>
                <w:rFonts w:eastAsia="Arial" w:cs="Arial"/>
                <w:sz w:val="16"/>
              </w:rPr>
              <w:t xml:space="preserve"> compose run --rm frontend </w:t>
            </w:r>
            <w:proofErr w:type="spellStart"/>
            <w:r>
              <w:rPr>
                <w:rFonts w:eastAsia="Arial" w:cs="Arial"/>
                <w:sz w:val="16"/>
              </w:rPr>
              <w:t>npm</w:t>
            </w:r>
            <w:proofErr w:type="spellEnd"/>
            <w:r>
              <w:rPr>
                <w:rFonts w:eastAsia="Arial" w:cs="Arial"/>
                <w:sz w:val="16"/>
              </w:rPr>
              <w:t xml:space="preserve"> audit --omit=dev</w:t>
            </w:r>
            <w:r>
              <w:t xml:space="preserve"> </w:t>
            </w:r>
          </w:p>
        </w:tc>
        <w:tc>
          <w:tcPr>
            <w:tcW w:w="2881" w:type="dxa"/>
            <w:tcBorders>
              <w:top w:val="single" w:sz="4" w:space="0" w:color="000000"/>
              <w:left w:val="single" w:sz="4" w:space="0" w:color="000000"/>
              <w:bottom w:val="single" w:sz="4" w:space="0" w:color="000000"/>
              <w:right w:val="single" w:sz="4" w:space="0" w:color="000000"/>
            </w:tcBorders>
            <w:vAlign w:val="center"/>
          </w:tcPr>
          <w:p w14:paraId="204F8796" w14:textId="77777777" w:rsidR="0070693A" w:rsidRDefault="002054B1">
            <w:pPr>
              <w:spacing w:after="20" w:line="259" w:lineRule="auto"/>
              <w:ind w:left="0" w:right="0" w:firstLine="0"/>
            </w:pPr>
            <w:r>
              <w:rPr>
                <w:rFonts w:eastAsia="Arial" w:cs="Arial"/>
                <w:sz w:val="16"/>
              </w:rPr>
              <w:t>6 vulnerable package entries: 4 moderate, 2 high</w:t>
            </w:r>
            <w:r>
              <w:t xml:space="preserve"> </w:t>
            </w:r>
          </w:p>
        </w:tc>
        <w:tc>
          <w:tcPr>
            <w:tcW w:w="2233" w:type="dxa"/>
            <w:tcBorders>
              <w:top w:val="single" w:sz="4" w:space="0" w:color="000000"/>
              <w:left w:val="single" w:sz="4" w:space="0" w:color="000000"/>
              <w:bottom w:val="single" w:sz="4" w:space="0" w:color="000000"/>
              <w:right w:val="single" w:sz="4" w:space="0" w:color="000000"/>
            </w:tcBorders>
          </w:tcPr>
          <w:p w14:paraId="26114795" w14:textId="77777777" w:rsidR="0070693A" w:rsidRDefault="002054B1">
            <w:pPr>
              <w:spacing w:after="20" w:line="259" w:lineRule="auto"/>
              <w:ind w:left="0" w:right="0" w:firstLine="0"/>
            </w:pPr>
            <w:r>
              <w:rPr>
                <w:rFonts w:eastAsia="Arial" w:cs="Arial"/>
                <w:sz w:val="16"/>
              </w:rPr>
              <w:t>Classification-based view; some build/test tooling remains under dependencies</w:t>
            </w:r>
            <w:r>
              <w:t xml:space="preserve"> </w:t>
            </w:r>
          </w:p>
        </w:tc>
      </w:tr>
      <w:tr w:rsidR="0070693A" w14:paraId="5B717695" w14:textId="77777777">
        <w:trPr>
          <w:cantSplit/>
          <w:trHeight w:val="570"/>
        </w:trPr>
        <w:tc>
          <w:tcPr>
            <w:tcW w:w="1799" w:type="dxa"/>
            <w:tcBorders>
              <w:top w:val="single" w:sz="4" w:space="0" w:color="000000"/>
              <w:left w:val="single" w:sz="4" w:space="0" w:color="000000"/>
              <w:bottom w:val="single" w:sz="4" w:space="0" w:color="000000"/>
              <w:right w:val="single" w:sz="4" w:space="0" w:color="000000"/>
            </w:tcBorders>
            <w:vAlign w:val="center"/>
          </w:tcPr>
          <w:p w14:paraId="49140846" w14:textId="77777777" w:rsidR="0070693A" w:rsidRDefault="002054B1">
            <w:pPr>
              <w:spacing w:after="20" w:line="259" w:lineRule="auto"/>
              <w:ind w:left="0" w:right="0" w:firstLine="0"/>
            </w:pPr>
            <w:r>
              <w:rPr>
                <w:rFonts w:eastAsia="Arial" w:cs="Arial"/>
                <w:sz w:val="16"/>
              </w:rPr>
              <w:t>Frontend dependency path review</w:t>
            </w:r>
            <w:r>
              <w:t xml:space="preserve"> </w:t>
            </w:r>
          </w:p>
        </w:tc>
        <w:tc>
          <w:tcPr>
            <w:tcW w:w="2593" w:type="dxa"/>
            <w:tcBorders>
              <w:top w:val="single" w:sz="4" w:space="0" w:color="000000"/>
              <w:left w:val="single" w:sz="4" w:space="0" w:color="000000"/>
              <w:bottom w:val="single" w:sz="4" w:space="0" w:color="000000"/>
              <w:right w:val="single" w:sz="4" w:space="0" w:color="000000"/>
            </w:tcBorders>
            <w:vAlign w:val="center"/>
          </w:tcPr>
          <w:p w14:paraId="208E2FFC" w14:textId="77777777" w:rsidR="0070693A" w:rsidRDefault="002054B1">
            <w:pPr>
              <w:spacing w:after="20" w:line="259" w:lineRule="auto"/>
              <w:ind w:left="2" w:right="0" w:firstLine="0"/>
            </w:pPr>
            <w:proofErr w:type="spellStart"/>
            <w:r>
              <w:rPr>
                <w:rFonts w:eastAsia="Arial" w:cs="Arial"/>
                <w:sz w:val="16"/>
              </w:rPr>
              <w:t>npm</w:t>
            </w:r>
            <w:proofErr w:type="spellEnd"/>
            <w:r>
              <w:rPr>
                <w:rFonts w:eastAsia="Arial" w:cs="Arial"/>
                <w:sz w:val="16"/>
              </w:rPr>
              <w:t xml:space="preserve"> ls @vitest/mocker </w:t>
            </w:r>
            <w:proofErr w:type="spellStart"/>
            <w:r>
              <w:rPr>
                <w:rFonts w:eastAsia="Arial" w:cs="Arial"/>
                <w:sz w:val="16"/>
              </w:rPr>
              <w:t>braceexpansion</w:t>
            </w:r>
            <w:proofErr w:type="spellEnd"/>
            <w:r>
              <w:rPr>
                <w:rFonts w:eastAsia="Arial" w:cs="Arial"/>
                <w:sz w:val="16"/>
              </w:rPr>
              <w:t xml:space="preserve"> </w:t>
            </w:r>
            <w:proofErr w:type="spellStart"/>
            <w:r>
              <w:rPr>
                <w:rFonts w:eastAsia="Arial" w:cs="Arial"/>
                <w:sz w:val="16"/>
              </w:rPr>
              <w:t>nanoid</w:t>
            </w:r>
            <w:proofErr w:type="spellEnd"/>
            <w:r>
              <w:rPr>
                <w:rFonts w:eastAsia="Arial" w:cs="Arial"/>
                <w:sz w:val="16"/>
              </w:rPr>
              <w:t xml:space="preserve"> source-map-</w:t>
            </w:r>
            <w:proofErr w:type="spellStart"/>
            <w:r>
              <w:rPr>
                <w:rFonts w:eastAsia="Arial" w:cs="Arial"/>
                <w:sz w:val="16"/>
              </w:rPr>
              <w:t>js</w:t>
            </w:r>
            <w:proofErr w:type="spellEnd"/>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09D3A620" w14:textId="77777777" w:rsidR="0070693A" w:rsidRDefault="002054B1">
            <w:pPr>
              <w:spacing w:after="20" w:line="259" w:lineRule="auto"/>
              <w:ind w:left="0" w:right="0" w:firstLine="0"/>
            </w:pPr>
            <w:r>
              <w:rPr>
                <w:rFonts w:eastAsia="Arial" w:cs="Arial"/>
                <w:sz w:val="16"/>
              </w:rPr>
              <w:t xml:space="preserve">@vitest/mocker via </w:t>
            </w:r>
            <w:proofErr w:type="spellStart"/>
            <w:r>
              <w:rPr>
                <w:rFonts w:eastAsia="Arial" w:cs="Arial"/>
                <w:sz w:val="16"/>
              </w:rPr>
              <w:t>Vitest</w:t>
            </w:r>
            <w:proofErr w:type="spellEnd"/>
            <w:r>
              <w:rPr>
                <w:rFonts w:eastAsia="Arial" w:cs="Arial"/>
                <w:sz w:val="16"/>
              </w:rPr>
              <w:t xml:space="preserve">; </w:t>
            </w:r>
            <w:proofErr w:type="spellStart"/>
            <w:r>
              <w:rPr>
                <w:rFonts w:eastAsia="Arial" w:cs="Arial"/>
                <w:sz w:val="16"/>
              </w:rPr>
              <w:t>braceexpansion</w:t>
            </w:r>
            <w:proofErr w:type="spellEnd"/>
            <w:r>
              <w:rPr>
                <w:rFonts w:eastAsia="Arial" w:cs="Arial"/>
                <w:sz w:val="16"/>
              </w:rPr>
              <w:t xml:space="preserve"> via </w:t>
            </w:r>
            <w:proofErr w:type="spellStart"/>
            <w:r>
              <w:rPr>
                <w:rFonts w:eastAsia="Arial" w:cs="Arial"/>
                <w:sz w:val="16"/>
              </w:rPr>
              <w:t>ESLint</w:t>
            </w:r>
            <w:proofErr w:type="spellEnd"/>
            <w:r>
              <w:rPr>
                <w:rFonts w:eastAsia="Arial" w:cs="Arial"/>
                <w:sz w:val="16"/>
              </w:rPr>
              <w:t xml:space="preserve">; </w:t>
            </w:r>
            <w:proofErr w:type="spellStart"/>
            <w:r>
              <w:rPr>
                <w:rFonts w:eastAsia="Arial" w:cs="Arial"/>
                <w:sz w:val="16"/>
              </w:rPr>
              <w:t>nanoid</w:t>
            </w:r>
            <w:proofErr w:type="spellEnd"/>
            <w:r>
              <w:rPr>
                <w:rFonts w:eastAsia="Arial" w:cs="Arial"/>
                <w:sz w:val="16"/>
              </w:rPr>
              <w:t>/</w:t>
            </w:r>
            <w:proofErr w:type="spellStart"/>
            <w:r>
              <w:rPr>
                <w:rFonts w:eastAsia="Arial" w:cs="Arial"/>
                <w:sz w:val="16"/>
              </w:rPr>
              <w:t>sourcemap-js</w:t>
            </w:r>
            <w:proofErr w:type="spellEnd"/>
            <w:r>
              <w:rPr>
                <w:rFonts w:eastAsia="Arial" w:cs="Arial"/>
                <w:sz w:val="16"/>
              </w:rPr>
              <w:t xml:space="preserve"> via Vite/Tailwind paths</w:t>
            </w:r>
            <w:r>
              <w:t xml:space="preserve"> </w:t>
            </w:r>
          </w:p>
        </w:tc>
        <w:tc>
          <w:tcPr>
            <w:tcW w:w="2233" w:type="dxa"/>
            <w:tcBorders>
              <w:top w:val="single" w:sz="4" w:space="0" w:color="000000"/>
              <w:left w:val="single" w:sz="4" w:space="0" w:color="000000"/>
              <w:bottom w:val="single" w:sz="4" w:space="0" w:color="000000"/>
              <w:right w:val="single" w:sz="4" w:space="0" w:color="000000"/>
            </w:tcBorders>
          </w:tcPr>
          <w:p w14:paraId="1798C95B" w14:textId="77777777" w:rsidR="0070693A" w:rsidRDefault="002054B1">
            <w:pPr>
              <w:spacing w:after="20" w:line="259" w:lineRule="auto"/>
              <w:ind w:left="0" w:right="0" w:firstLine="0"/>
            </w:pPr>
            <w:r>
              <w:rPr>
                <w:rFonts w:eastAsia="Arial" w:cs="Arial"/>
                <w:sz w:val="16"/>
              </w:rPr>
              <w:t>Use dependency path when planning upgrades; do not apply blind force-upgrades</w:t>
            </w:r>
            <w:r>
              <w:t xml:space="preserve"> </w:t>
            </w:r>
          </w:p>
        </w:tc>
      </w:tr>
      <w:tr w:rsidR="0070693A" w14:paraId="7EB44061" w14:textId="77777777">
        <w:trPr>
          <w:cantSplit/>
          <w:trHeight w:val="565"/>
        </w:trPr>
        <w:tc>
          <w:tcPr>
            <w:tcW w:w="1799" w:type="dxa"/>
            <w:tcBorders>
              <w:top w:val="single" w:sz="4" w:space="0" w:color="000000"/>
              <w:left w:val="single" w:sz="4" w:space="0" w:color="000000"/>
              <w:bottom w:val="single" w:sz="4" w:space="0" w:color="000000"/>
              <w:right w:val="single" w:sz="4" w:space="0" w:color="000000"/>
            </w:tcBorders>
            <w:vAlign w:val="center"/>
          </w:tcPr>
          <w:p w14:paraId="2ADF19C2" w14:textId="77777777" w:rsidR="0070693A" w:rsidRDefault="002054B1">
            <w:pPr>
              <w:spacing w:after="20" w:line="259" w:lineRule="auto"/>
              <w:ind w:left="0" w:right="0" w:firstLine="0"/>
            </w:pPr>
            <w:r>
              <w:rPr>
                <w:rFonts w:eastAsia="Arial" w:cs="Arial"/>
                <w:sz w:val="16"/>
              </w:rPr>
              <w:t>Backend Python dependency set</w:t>
            </w:r>
            <w:r>
              <w:t xml:space="preserve"> </w:t>
            </w:r>
          </w:p>
        </w:tc>
        <w:tc>
          <w:tcPr>
            <w:tcW w:w="2593" w:type="dxa"/>
            <w:tcBorders>
              <w:top w:val="single" w:sz="4" w:space="0" w:color="000000"/>
              <w:left w:val="single" w:sz="4" w:space="0" w:color="000000"/>
              <w:bottom w:val="single" w:sz="4" w:space="0" w:color="000000"/>
              <w:right w:val="single" w:sz="4" w:space="0" w:color="000000"/>
            </w:tcBorders>
            <w:vAlign w:val="center"/>
          </w:tcPr>
          <w:p w14:paraId="4BEBE2F8" w14:textId="77777777" w:rsidR="0070693A" w:rsidRDefault="002054B1">
            <w:pPr>
              <w:spacing w:after="20" w:line="259" w:lineRule="auto"/>
              <w:ind w:left="2" w:right="0" w:firstLine="0"/>
            </w:pPr>
            <w:r>
              <w:rPr>
                <w:rFonts w:eastAsia="Arial" w:cs="Arial"/>
                <w:sz w:val="16"/>
              </w:rPr>
              <w:t>pip-audit -r requirements.txt</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336F267A" w14:textId="77777777" w:rsidR="0070693A" w:rsidRDefault="002054B1">
            <w:pPr>
              <w:spacing w:after="20" w:line="257" w:lineRule="auto"/>
              <w:ind w:left="0" w:right="0" w:firstLine="0"/>
            </w:pPr>
            <w:r>
              <w:rPr>
                <w:rFonts w:eastAsia="Arial" w:cs="Arial"/>
                <w:sz w:val="16"/>
              </w:rPr>
              <w:t xml:space="preserve">79 tool-reported vulnerability records across 8 packages; 53 unique </w:t>
            </w:r>
            <w:proofErr w:type="gramStart"/>
            <w:r>
              <w:rPr>
                <w:rFonts w:eastAsia="Arial" w:cs="Arial"/>
                <w:sz w:val="16"/>
              </w:rPr>
              <w:t>advisory</w:t>
            </w:r>
            <w:proofErr w:type="gramEnd"/>
            <w:r>
              <w:rPr>
                <w:rFonts w:eastAsia="Arial" w:cs="Arial"/>
                <w:sz w:val="16"/>
              </w:rPr>
              <w:t xml:space="preserve"> </w:t>
            </w:r>
          </w:p>
          <w:p w14:paraId="4A23DCC1" w14:textId="77777777" w:rsidR="0070693A" w:rsidRDefault="002054B1">
            <w:pPr>
              <w:spacing w:after="20" w:line="259" w:lineRule="auto"/>
              <w:ind w:left="0" w:right="0" w:firstLine="0"/>
            </w:pPr>
            <w:r>
              <w:rPr>
                <w:rFonts w:eastAsia="Arial" w:cs="Arial"/>
                <w:sz w:val="16"/>
              </w:rPr>
              <w:t>IDs</w:t>
            </w:r>
            <w:r>
              <w:t xml:space="preserve"> </w:t>
            </w:r>
          </w:p>
        </w:tc>
        <w:tc>
          <w:tcPr>
            <w:tcW w:w="2233" w:type="dxa"/>
            <w:tcBorders>
              <w:top w:val="single" w:sz="4" w:space="0" w:color="000000"/>
              <w:left w:val="single" w:sz="4" w:space="0" w:color="000000"/>
              <w:bottom w:val="single" w:sz="4" w:space="0" w:color="000000"/>
              <w:right w:val="single" w:sz="4" w:space="0" w:color="000000"/>
            </w:tcBorders>
          </w:tcPr>
          <w:p w14:paraId="5CD8A80F" w14:textId="77777777" w:rsidR="0070693A" w:rsidRDefault="002054B1">
            <w:pPr>
              <w:spacing w:after="20" w:line="259" w:lineRule="auto"/>
              <w:ind w:left="0" w:right="0" w:firstLine="0"/>
            </w:pPr>
            <w:r>
              <w:rPr>
                <w:rFonts w:eastAsia="Arial" w:cs="Arial"/>
                <w:sz w:val="16"/>
              </w:rPr>
              <w:t>Known issues retained for controlled remediation and regression testing</w:t>
            </w:r>
            <w:r>
              <w:t xml:space="preserve"> </w:t>
            </w:r>
          </w:p>
        </w:tc>
      </w:tr>
    </w:tbl>
    <w:p w14:paraId="6416CFE2" w14:textId="0F1BB782" w:rsidR="0070693A" w:rsidRDefault="002054B1">
      <w:pPr>
        <w:spacing w:after="0" w:line="259" w:lineRule="auto"/>
        <w:ind w:left="0" w:right="1089" w:firstLine="0"/>
        <w:jc w:val="right"/>
      </w:pPr>
      <w:r>
        <w:rPr>
          <w:noProof/>
        </w:rPr>
        <w:drawing>
          <wp:inline distT="0" distB="0" distL="0" distR="0" wp14:anchorId="3019C2F5" wp14:editId="6758F20A">
            <wp:extent cx="4754372" cy="1699260"/>
            <wp:effectExtent l="0" t="0" r="0" b="0"/>
            <wp:docPr id="19062" name="Picture 19062"/>
            <wp:cNvGraphicFramePr/>
            <a:graphic xmlns:a="http://schemas.openxmlformats.org/drawingml/2006/main">
              <a:graphicData uri="http://schemas.openxmlformats.org/drawingml/2006/picture">
                <pic:pic xmlns:pic="http://schemas.openxmlformats.org/drawingml/2006/picture">
                  <pic:nvPicPr>
                    <pic:cNvPr id="19062" name="Picture 19062"/>
                    <pic:cNvPicPr/>
                  </pic:nvPicPr>
                  <pic:blipFill>
                    <a:blip r:embed="rId25"/>
                    <a:stretch>
                      <a:fillRect/>
                    </a:stretch>
                  </pic:blipFill>
                  <pic:spPr>
                    <a:xfrm>
                      <a:off x="0" y="0"/>
                      <a:ext cx="4754372" cy="1699260"/>
                    </a:xfrm>
                    <a:prstGeom prst="rect">
                      <a:avLst/>
                    </a:prstGeom>
                  </pic:spPr>
                </pic:pic>
              </a:graphicData>
            </a:graphic>
          </wp:inline>
        </w:drawing>
      </w:r>
      <w:r>
        <w:t xml:space="preserve"> </w:t>
      </w:r>
    </w:p>
    <w:p w14:paraId="5A31FAAD" w14:textId="65565376" w:rsidR="0070693A" w:rsidRDefault="008D0350" w:rsidP="008D0350">
      <w:pPr>
        <w:pStyle w:val="Caption"/>
        <w:jc w:val="center"/>
      </w:pPr>
      <w:bookmarkStart w:id="99" w:name="_Toc242564964"/>
      <w:r>
        <w:t xml:space="preserve">Figure </w:t>
      </w:r>
      <w:r>
        <w:fldChar w:fldCharType="begin"/>
      </w:r>
      <w:r>
        <w:instrText xml:space="preserve"> SEQ Figure \* ARABIC </w:instrText>
      </w:r>
      <w:r>
        <w:fldChar w:fldCharType="separate"/>
      </w:r>
      <w:r w:rsidR="001116CD">
        <w:rPr>
          <w:noProof/>
        </w:rPr>
        <w:t>17</w:t>
      </w:r>
      <w:r>
        <w:fldChar w:fldCharType="end"/>
      </w:r>
      <w:r>
        <w:rPr>
          <w:lang w:val="vi-VN"/>
        </w:rPr>
        <w:t xml:space="preserve">. </w:t>
      </w:r>
      <w:r w:rsidRPr="002473F7">
        <w:rPr>
          <w:lang w:val="vi-VN"/>
        </w:rPr>
        <w:t>Frontend npm audit summary for the complete dependency set.</w:t>
      </w:r>
      <w:bookmarkEnd w:id="99"/>
    </w:p>
    <w:p w14:paraId="4A6A9610" w14:textId="355B9E8A" w:rsidR="0070693A" w:rsidRDefault="002054B1">
      <w:pPr>
        <w:spacing w:after="0" w:line="259" w:lineRule="auto"/>
        <w:ind w:left="0" w:right="1089" w:firstLine="0"/>
        <w:jc w:val="right"/>
      </w:pPr>
      <w:r>
        <w:rPr>
          <w:noProof/>
        </w:rPr>
        <w:drawing>
          <wp:inline distT="0" distB="0" distL="0" distR="0" wp14:anchorId="5A4A5CF2" wp14:editId="71DC9EA8">
            <wp:extent cx="4754753" cy="1799590"/>
            <wp:effectExtent l="0" t="0" r="0" b="0"/>
            <wp:docPr id="19064" name="Picture 19064"/>
            <wp:cNvGraphicFramePr/>
            <a:graphic xmlns:a="http://schemas.openxmlformats.org/drawingml/2006/main">
              <a:graphicData uri="http://schemas.openxmlformats.org/drawingml/2006/picture">
                <pic:pic xmlns:pic="http://schemas.openxmlformats.org/drawingml/2006/picture">
                  <pic:nvPicPr>
                    <pic:cNvPr id="19064" name="Picture 19064"/>
                    <pic:cNvPicPr/>
                  </pic:nvPicPr>
                  <pic:blipFill>
                    <a:blip r:embed="rId26"/>
                    <a:stretch>
                      <a:fillRect/>
                    </a:stretch>
                  </pic:blipFill>
                  <pic:spPr>
                    <a:xfrm>
                      <a:off x="0" y="0"/>
                      <a:ext cx="4754753" cy="1799590"/>
                    </a:xfrm>
                    <a:prstGeom prst="rect">
                      <a:avLst/>
                    </a:prstGeom>
                  </pic:spPr>
                </pic:pic>
              </a:graphicData>
            </a:graphic>
          </wp:inline>
        </w:drawing>
      </w:r>
      <w:r>
        <w:t xml:space="preserve"> </w:t>
      </w:r>
    </w:p>
    <w:p w14:paraId="760BCE22" w14:textId="156ED70F" w:rsidR="0070693A" w:rsidRDefault="008D0350" w:rsidP="008D0350">
      <w:pPr>
        <w:pStyle w:val="Caption"/>
        <w:jc w:val="center"/>
      </w:pPr>
      <w:bookmarkStart w:id="100" w:name="_Toc242564965"/>
      <w:r>
        <w:t xml:space="preserve">Figure </w:t>
      </w:r>
      <w:r>
        <w:fldChar w:fldCharType="begin"/>
      </w:r>
      <w:r>
        <w:instrText xml:space="preserve"> SEQ Figure \* ARABIC </w:instrText>
      </w:r>
      <w:r>
        <w:fldChar w:fldCharType="separate"/>
      </w:r>
      <w:r w:rsidR="001116CD">
        <w:rPr>
          <w:noProof/>
        </w:rPr>
        <w:t>18</w:t>
      </w:r>
      <w:r>
        <w:fldChar w:fldCharType="end"/>
      </w:r>
      <w:r>
        <w:rPr>
          <w:lang w:val="vi-VN"/>
        </w:rPr>
        <w:t xml:space="preserve">. </w:t>
      </w:r>
      <w:r w:rsidRPr="009930CC">
        <w:rPr>
          <w:lang w:val="vi-VN"/>
        </w:rPr>
        <w:t>Frontend npm audit summary with development-only packages omitted.</w:t>
      </w:r>
      <w:bookmarkEnd w:id="100"/>
    </w:p>
    <w:p w14:paraId="395F2AD0" w14:textId="1A5819C3" w:rsidR="001D64EA" w:rsidRPr="001D64EA" w:rsidRDefault="002054B1" w:rsidP="001D64EA">
      <w:pPr>
        <w:spacing w:after="0" w:line="259" w:lineRule="auto"/>
        <w:ind w:left="0" w:right="984" w:firstLine="0"/>
        <w:jc w:val="right"/>
        <w:rPr>
          <w:lang w:val="vi-VN"/>
        </w:rPr>
      </w:pPr>
      <w:r>
        <w:rPr>
          <w:noProof/>
        </w:rPr>
        <w:drawing>
          <wp:inline distT="0" distB="0" distL="0" distR="0" wp14:anchorId="37BF7EB4" wp14:editId="486C99FB">
            <wp:extent cx="4892040" cy="3373120"/>
            <wp:effectExtent l="0" t="0" r="0" b="0"/>
            <wp:docPr id="19294" name="Picture 19294"/>
            <wp:cNvGraphicFramePr/>
            <a:graphic xmlns:a="http://schemas.openxmlformats.org/drawingml/2006/main">
              <a:graphicData uri="http://schemas.openxmlformats.org/drawingml/2006/picture">
                <pic:pic xmlns:pic="http://schemas.openxmlformats.org/drawingml/2006/picture">
                  <pic:nvPicPr>
                    <pic:cNvPr id="19294" name="Picture 19294"/>
                    <pic:cNvPicPr/>
                  </pic:nvPicPr>
                  <pic:blipFill>
                    <a:blip r:embed="rId27"/>
                    <a:stretch>
                      <a:fillRect/>
                    </a:stretch>
                  </pic:blipFill>
                  <pic:spPr>
                    <a:xfrm>
                      <a:off x="0" y="0"/>
                      <a:ext cx="4892040" cy="3373120"/>
                    </a:xfrm>
                    <a:prstGeom prst="rect">
                      <a:avLst/>
                    </a:prstGeom>
                  </pic:spPr>
                </pic:pic>
              </a:graphicData>
            </a:graphic>
          </wp:inline>
        </w:drawing>
      </w:r>
      <w:r>
        <w:t xml:space="preserve"> </w:t>
      </w:r>
    </w:p>
    <w:p w14:paraId="12FA39EB" w14:textId="4DBB0F63" w:rsidR="001D64EA" w:rsidRDefault="001D64EA" w:rsidP="001D64EA">
      <w:pPr>
        <w:pStyle w:val="Caption"/>
        <w:jc w:val="center"/>
      </w:pPr>
      <w:bookmarkStart w:id="101" w:name="_Toc242564966"/>
      <w:r>
        <w:t xml:space="preserve">Figure </w:t>
      </w:r>
      <w:r>
        <w:fldChar w:fldCharType="begin"/>
      </w:r>
      <w:r>
        <w:instrText xml:space="preserve"> SEQ Figure \* ARABIC </w:instrText>
      </w:r>
      <w:r>
        <w:fldChar w:fldCharType="separate"/>
      </w:r>
      <w:r w:rsidR="001116CD">
        <w:rPr>
          <w:noProof/>
        </w:rPr>
        <w:t>19</w:t>
      </w:r>
      <w:r>
        <w:fldChar w:fldCharType="end"/>
      </w:r>
      <w:r>
        <w:rPr>
          <w:lang w:val="vi-VN"/>
        </w:rPr>
        <w:t xml:space="preserve">. </w:t>
      </w:r>
      <w:r w:rsidRPr="001D77E8">
        <w:rPr>
          <w:lang w:val="vi-VN"/>
        </w:rPr>
        <w:t>Backend pip-audit summary showing affected packages and available fix versions</w:t>
      </w:r>
      <w:bookmarkEnd w:id="101"/>
    </w:p>
    <w:p w14:paraId="372CC017" w14:textId="7391BF27" w:rsidR="0070693A" w:rsidRDefault="002054B1">
      <w:pPr>
        <w:spacing w:after="122" w:line="259" w:lineRule="auto"/>
        <w:ind w:right="3"/>
        <w:jc w:val="center"/>
      </w:pPr>
      <w:r>
        <w:rPr>
          <w:i/>
          <w:sz w:val="18"/>
        </w:rPr>
        <w:t>.</w:t>
      </w:r>
      <w:r>
        <w:t xml:space="preserve"> </w:t>
      </w:r>
    </w:p>
    <w:p w14:paraId="4AD21436" w14:textId="77777777" w:rsidR="0070693A" w:rsidRDefault="002054B1">
      <w:pPr>
        <w:spacing w:after="101" w:line="259" w:lineRule="auto"/>
        <w:ind w:left="-5" w:right="0"/>
      </w:pPr>
      <w:r>
        <w:rPr>
          <w:rFonts w:eastAsia="Arial" w:cs="Arial"/>
        </w:rPr>
        <w:t xml:space="preserve">Backend audit package summary: requests 2.32.5, Django 4.2.30, Django REST Framework 3.16.1, Pillow 11.3.0, </w:t>
      </w:r>
      <w:proofErr w:type="spellStart"/>
      <w:r>
        <w:rPr>
          <w:rFonts w:eastAsia="Arial" w:cs="Arial"/>
        </w:rPr>
        <w:t>PyJWT</w:t>
      </w:r>
      <w:proofErr w:type="spellEnd"/>
      <w:r>
        <w:rPr>
          <w:rFonts w:eastAsia="Arial" w:cs="Arial"/>
        </w:rPr>
        <w:t xml:space="preserve"> 2.13.0, </w:t>
      </w:r>
      <w:proofErr w:type="spellStart"/>
      <w:r>
        <w:rPr>
          <w:rFonts w:eastAsia="Arial" w:cs="Arial"/>
        </w:rPr>
        <w:t>sqlparse</w:t>
      </w:r>
      <w:proofErr w:type="spellEnd"/>
      <w:r>
        <w:rPr>
          <w:rFonts w:eastAsia="Arial" w:cs="Arial"/>
        </w:rPr>
        <w:t xml:space="preserve"> 0.5.5, </w:t>
      </w:r>
      <w:proofErr w:type="spellStart"/>
      <w:r>
        <w:rPr>
          <w:rFonts w:eastAsia="Arial" w:cs="Arial"/>
        </w:rPr>
        <w:t>pytest</w:t>
      </w:r>
      <w:proofErr w:type="spellEnd"/>
      <w:r>
        <w:rPr>
          <w:rFonts w:eastAsia="Arial" w:cs="Arial"/>
        </w:rPr>
        <w:t xml:space="preserve"> 8.4.2 and cryptography 46.0.7 were reported. The 79 output rows include repeated advisory identifiers; analysis of the captured output produced 53 unique advisory IDs.</w:t>
      </w:r>
      <w:r>
        <w:t xml:space="preserve"> </w:t>
      </w:r>
    </w:p>
    <w:p w14:paraId="785E3DFF" w14:textId="77777777" w:rsidR="0070693A" w:rsidRDefault="002054B1">
      <w:pPr>
        <w:spacing w:line="259" w:lineRule="auto"/>
        <w:ind w:left="15" w:right="13"/>
        <w:jc w:val="center"/>
      </w:pPr>
      <w:r>
        <w:rPr>
          <w:rFonts w:eastAsia="Arial" w:cs="Arial"/>
          <w:b/>
          <w:sz w:val="18"/>
        </w:rPr>
        <w:t>Table 11-5. Backend vulnerability package remediation summary</w:t>
      </w:r>
      <w:r>
        <w:t xml:space="preserve"> </w:t>
      </w:r>
    </w:p>
    <w:tbl>
      <w:tblPr>
        <w:tblStyle w:val="TableGrid"/>
        <w:tblW w:w="9507" w:type="dxa"/>
        <w:tblInd w:w="-109" w:type="dxa"/>
        <w:tblCellMar>
          <w:top w:w="30" w:type="dxa"/>
          <w:left w:w="109" w:type="dxa"/>
          <w:right w:w="100" w:type="dxa"/>
        </w:tblCellMar>
        <w:tblLook w:val="04A0" w:firstRow="1" w:lastRow="0" w:firstColumn="1" w:lastColumn="0" w:noHBand="0" w:noVBand="1"/>
      </w:tblPr>
      <w:tblGrid>
        <w:gridCol w:w="2160"/>
        <w:gridCol w:w="2881"/>
        <w:gridCol w:w="4466"/>
      </w:tblGrid>
      <w:tr w:rsidR="0070693A" w14:paraId="217FEE49" w14:textId="77777777">
        <w:trPr>
          <w:cantSplit/>
          <w:trHeight w:val="198"/>
          <w:tblHeader/>
        </w:trPr>
        <w:tc>
          <w:tcPr>
            <w:tcW w:w="2160" w:type="dxa"/>
            <w:tcBorders>
              <w:top w:val="single" w:sz="4" w:space="0" w:color="000000"/>
              <w:left w:val="single" w:sz="4" w:space="0" w:color="000000"/>
              <w:bottom w:val="single" w:sz="4" w:space="0" w:color="000000"/>
              <w:right w:val="single" w:sz="4" w:space="0" w:color="000000"/>
            </w:tcBorders>
            <w:shd w:val="clear" w:color="auto" w:fill="D9EAD3"/>
          </w:tcPr>
          <w:p w14:paraId="527D4C6F" w14:textId="77777777" w:rsidR="0070693A" w:rsidRDefault="002054B1">
            <w:pPr>
              <w:spacing w:after="20" w:line="259" w:lineRule="auto"/>
              <w:ind w:left="0" w:right="0" w:firstLine="0"/>
            </w:pPr>
            <w:r>
              <w:rPr>
                <w:rFonts w:eastAsia="Arial" w:cs="Arial"/>
                <w:b/>
                <w:sz w:val="17"/>
              </w:rPr>
              <w:t>Package</w:t>
            </w:r>
            <w:r>
              <w:t xml:space="preserve"> </w:t>
            </w:r>
          </w:p>
        </w:tc>
        <w:tc>
          <w:tcPr>
            <w:tcW w:w="2881" w:type="dxa"/>
            <w:tcBorders>
              <w:top w:val="single" w:sz="4" w:space="0" w:color="000000"/>
              <w:left w:val="single" w:sz="4" w:space="0" w:color="000000"/>
              <w:bottom w:val="single" w:sz="4" w:space="0" w:color="000000"/>
              <w:right w:val="single" w:sz="4" w:space="0" w:color="000000"/>
            </w:tcBorders>
            <w:shd w:val="clear" w:color="auto" w:fill="D9EAD3"/>
          </w:tcPr>
          <w:p w14:paraId="2BEA0E46" w14:textId="77777777" w:rsidR="0070693A" w:rsidRDefault="002054B1">
            <w:pPr>
              <w:spacing w:after="20" w:line="259" w:lineRule="auto"/>
              <w:ind w:left="1" w:right="0" w:firstLine="0"/>
            </w:pPr>
            <w:r>
              <w:rPr>
                <w:rFonts w:eastAsia="Arial" w:cs="Arial"/>
                <w:b/>
                <w:sz w:val="17"/>
              </w:rPr>
              <w:t>Tool-reported fixed version(s)</w:t>
            </w:r>
            <w:r>
              <w:t xml:space="preserve"> </w:t>
            </w:r>
          </w:p>
        </w:tc>
        <w:tc>
          <w:tcPr>
            <w:tcW w:w="4466" w:type="dxa"/>
            <w:tcBorders>
              <w:top w:val="single" w:sz="4" w:space="0" w:color="000000"/>
              <w:left w:val="single" w:sz="4" w:space="0" w:color="000000"/>
              <w:bottom w:val="single" w:sz="4" w:space="0" w:color="000000"/>
              <w:right w:val="single" w:sz="4" w:space="0" w:color="000000"/>
            </w:tcBorders>
            <w:shd w:val="clear" w:color="auto" w:fill="D9EAD3"/>
          </w:tcPr>
          <w:p w14:paraId="4D326600" w14:textId="77777777" w:rsidR="0070693A" w:rsidRDefault="002054B1">
            <w:pPr>
              <w:spacing w:after="20" w:line="259" w:lineRule="auto"/>
              <w:ind w:left="1" w:right="0" w:firstLine="0"/>
            </w:pPr>
            <w:r>
              <w:rPr>
                <w:rFonts w:eastAsia="Arial" w:cs="Arial"/>
                <w:b/>
                <w:sz w:val="17"/>
              </w:rPr>
              <w:t>Maintenance decision</w:t>
            </w:r>
            <w:r>
              <w:t xml:space="preserve"> </w:t>
            </w:r>
          </w:p>
        </w:tc>
      </w:tr>
      <w:tr w:rsidR="0070693A" w14:paraId="38706FF6" w14:textId="77777777">
        <w:trPr>
          <w:cantSplit/>
          <w:trHeight w:val="196"/>
        </w:trPr>
        <w:tc>
          <w:tcPr>
            <w:tcW w:w="2160" w:type="dxa"/>
            <w:tcBorders>
              <w:top w:val="single" w:sz="4" w:space="0" w:color="000000"/>
              <w:left w:val="single" w:sz="4" w:space="0" w:color="000000"/>
              <w:bottom w:val="single" w:sz="4" w:space="0" w:color="000000"/>
              <w:right w:val="single" w:sz="4" w:space="0" w:color="000000"/>
            </w:tcBorders>
          </w:tcPr>
          <w:p w14:paraId="43E529A8" w14:textId="77777777" w:rsidR="0070693A" w:rsidRDefault="002054B1">
            <w:pPr>
              <w:spacing w:after="20" w:line="259" w:lineRule="auto"/>
              <w:ind w:left="0" w:right="0" w:firstLine="0"/>
            </w:pPr>
            <w:r>
              <w:rPr>
                <w:rFonts w:eastAsia="Arial" w:cs="Arial"/>
                <w:sz w:val="16"/>
              </w:rPr>
              <w:t>requests 2.32.5</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497BE247" w14:textId="77777777" w:rsidR="0070693A" w:rsidRDefault="002054B1">
            <w:pPr>
              <w:spacing w:after="20" w:line="259" w:lineRule="auto"/>
              <w:ind w:left="1" w:right="0" w:firstLine="0"/>
            </w:pPr>
            <w:r>
              <w:rPr>
                <w:rFonts w:eastAsia="Arial" w:cs="Arial"/>
                <w:sz w:val="16"/>
              </w:rPr>
              <w:t>2.33.0</w:t>
            </w:r>
            <w:r>
              <w:t xml:space="preserve"> </w:t>
            </w:r>
          </w:p>
        </w:tc>
        <w:tc>
          <w:tcPr>
            <w:tcW w:w="4466" w:type="dxa"/>
            <w:tcBorders>
              <w:top w:val="single" w:sz="4" w:space="0" w:color="000000"/>
              <w:left w:val="single" w:sz="4" w:space="0" w:color="000000"/>
              <w:bottom w:val="single" w:sz="4" w:space="0" w:color="000000"/>
              <w:right w:val="single" w:sz="4" w:space="0" w:color="000000"/>
            </w:tcBorders>
          </w:tcPr>
          <w:p w14:paraId="30A4AC3D" w14:textId="77777777" w:rsidR="0070693A" w:rsidRDefault="002054B1">
            <w:pPr>
              <w:spacing w:after="20" w:line="259" w:lineRule="auto"/>
              <w:ind w:left="1" w:right="0" w:firstLine="0"/>
            </w:pPr>
            <w:r>
              <w:rPr>
                <w:rFonts w:eastAsia="Arial" w:cs="Arial"/>
                <w:sz w:val="16"/>
              </w:rPr>
              <w:t>Controlled minor update; retest sensor/provider HTTP paths</w:t>
            </w:r>
            <w:r>
              <w:t xml:space="preserve"> </w:t>
            </w:r>
          </w:p>
        </w:tc>
      </w:tr>
      <w:tr w:rsidR="0070693A" w14:paraId="3D0D2D67" w14:textId="77777777">
        <w:trPr>
          <w:cantSplit/>
          <w:trHeight w:val="380"/>
        </w:trPr>
        <w:tc>
          <w:tcPr>
            <w:tcW w:w="2160" w:type="dxa"/>
            <w:tcBorders>
              <w:top w:val="single" w:sz="4" w:space="0" w:color="000000"/>
              <w:left w:val="single" w:sz="4" w:space="0" w:color="000000"/>
              <w:bottom w:val="single" w:sz="4" w:space="0" w:color="000000"/>
              <w:right w:val="single" w:sz="4" w:space="0" w:color="000000"/>
            </w:tcBorders>
            <w:vAlign w:val="center"/>
          </w:tcPr>
          <w:p w14:paraId="4C83F500" w14:textId="77777777" w:rsidR="0070693A" w:rsidRDefault="002054B1">
            <w:pPr>
              <w:spacing w:after="20" w:line="259" w:lineRule="auto"/>
              <w:ind w:left="0" w:right="0" w:firstLine="0"/>
            </w:pPr>
            <w:r>
              <w:rPr>
                <w:rFonts w:eastAsia="Arial" w:cs="Arial"/>
                <w:sz w:val="16"/>
              </w:rPr>
              <w:t>Django 4.2.30</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7D5AE986" w14:textId="77777777" w:rsidR="0070693A" w:rsidRDefault="002054B1">
            <w:pPr>
              <w:spacing w:after="20" w:line="259" w:lineRule="auto"/>
              <w:ind w:left="1" w:right="0" w:firstLine="0"/>
            </w:pPr>
            <w:r>
              <w:rPr>
                <w:rFonts w:eastAsia="Arial" w:cs="Arial"/>
                <w:sz w:val="16"/>
              </w:rPr>
              <w:t xml:space="preserve">5.2.15–5.2.17 or 6.0.6–6.0.8 </w:t>
            </w:r>
            <w:proofErr w:type="gramStart"/>
            <w:r>
              <w:rPr>
                <w:rFonts w:eastAsia="Arial" w:cs="Arial"/>
                <w:sz w:val="16"/>
              </w:rPr>
              <w:t>depending</w:t>
            </w:r>
            <w:proofErr w:type="gramEnd"/>
            <w:r>
              <w:rPr>
                <w:rFonts w:eastAsia="Arial" w:cs="Arial"/>
                <w:sz w:val="16"/>
              </w:rPr>
              <w:t xml:space="preserve"> advisory</w:t>
            </w:r>
            <w:r>
              <w:t xml:space="preserve"> </w:t>
            </w:r>
          </w:p>
        </w:tc>
        <w:tc>
          <w:tcPr>
            <w:tcW w:w="4466" w:type="dxa"/>
            <w:tcBorders>
              <w:top w:val="single" w:sz="4" w:space="0" w:color="000000"/>
              <w:left w:val="single" w:sz="4" w:space="0" w:color="000000"/>
              <w:bottom w:val="single" w:sz="4" w:space="0" w:color="000000"/>
              <w:right w:val="single" w:sz="4" w:space="0" w:color="000000"/>
            </w:tcBorders>
            <w:vAlign w:val="center"/>
          </w:tcPr>
          <w:p w14:paraId="23BDA26E" w14:textId="77777777" w:rsidR="0070693A" w:rsidRDefault="002054B1">
            <w:pPr>
              <w:spacing w:after="20" w:line="259" w:lineRule="auto"/>
              <w:ind w:left="1" w:right="0" w:firstLine="0"/>
            </w:pPr>
            <w:r>
              <w:rPr>
                <w:rFonts w:eastAsia="Arial" w:cs="Arial"/>
                <w:sz w:val="16"/>
              </w:rPr>
              <w:t>Framework upgrade; migration/API regression testing required</w:t>
            </w:r>
            <w:r>
              <w:t xml:space="preserve"> </w:t>
            </w:r>
          </w:p>
        </w:tc>
      </w:tr>
      <w:tr w:rsidR="0070693A" w14:paraId="0F3964DD" w14:textId="77777777">
        <w:trPr>
          <w:cantSplit/>
          <w:trHeight w:val="386"/>
        </w:trPr>
        <w:tc>
          <w:tcPr>
            <w:tcW w:w="2160" w:type="dxa"/>
            <w:tcBorders>
              <w:top w:val="single" w:sz="4" w:space="0" w:color="000000"/>
              <w:left w:val="single" w:sz="4" w:space="0" w:color="000000"/>
              <w:bottom w:val="single" w:sz="4" w:space="0" w:color="000000"/>
              <w:right w:val="single" w:sz="4" w:space="0" w:color="000000"/>
            </w:tcBorders>
          </w:tcPr>
          <w:p w14:paraId="3D93A149" w14:textId="77777777" w:rsidR="0070693A" w:rsidRDefault="002054B1">
            <w:pPr>
              <w:spacing w:after="20" w:line="259" w:lineRule="auto"/>
              <w:ind w:left="0" w:right="0" w:firstLine="0"/>
            </w:pPr>
            <w:r>
              <w:rPr>
                <w:rFonts w:eastAsia="Arial" w:cs="Arial"/>
                <w:sz w:val="16"/>
              </w:rPr>
              <w:t xml:space="preserve">Django REST Framework </w:t>
            </w:r>
          </w:p>
          <w:p w14:paraId="639F3154" w14:textId="77777777" w:rsidR="0070693A" w:rsidRDefault="002054B1">
            <w:pPr>
              <w:spacing w:after="20" w:line="259" w:lineRule="auto"/>
              <w:ind w:left="0" w:right="0" w:firstLine="0"/>
            </w:pPr>
            <w:r>
              <w:rPr>
                <w:rFonts w:eastAsia="Arial" w:cs="Arial"/>
                <w:sz w:val="16"/>
              </w:rPr>
              <w:t>3.16.1</w:t>
            </w:r>
            <w:r>
              <w:t xml:space="preserve"> </w:t>
            </w:r>
          </w:p>
        </w:tc>
        <w:tc>
          <w:tcPr>
            <w:tcW w:w="2881" w:type="dxa"/>
            <w:tcBorders>
              <w:top w:val="single" w:sz="4" w:space="0" w:color="000000"/>
              <w:left w:val="single" w:sz="4" w:space="0" w:color="000000"/>
              <w:bottom w:val="single" w:sz="4" w:space="0" w:color="000000"/>
              <w:right w:val="single" w:sz="4" w:space="0" w:color="000000"/>
            </w:tcBorders>
            <w:vAlign w:val="center"/>
          </w:tcPr>
          <w:p w14:paraId="6D344C1D" w14:textId="77777777" w:rsidR="0070693A" w:rsidRDefault="002054B1">
            <w:pPr>
              <w:spacing w:after="20" w:line="259" w:lineRule="auto"/>
              <w:ind w:left="1" w:right="0" w:firstLine="0"/>
            </w:pPr>
            <w:r>
              <w:rPr>
                <w:rFonts w:eastAsia="Arial" w:cs="Arial"/>
                <w:sz w:val="16"/>
              </w:rPr>
              <w:t>3.17.2</w:t>
            </w:r>
            <w:r>
              <w:t xml:space="preserve"> </w:t>
            </w:r>
          </w:p>
        </w:tc>
        <w:tc>
          <w:tcPr>
            <w:tcW w:w="4466" w:type="dxa"/>
            <w:tcBorders>
              <w:top w:val="single" w:sz="4" w:space="0" w:color="000000"/>
              <w:left w:val="single" w:sz="4" w:space="0" w:color="000000"/>
              <w:bottom w:val="single" w:sz="4" w:space="0" w:color="000000"/>
              <w:right w:val="single" w:sz="4" w:space="0" w:color="000000"/>
            </w:tcBorders>
            <w:vAlign w:val="center"/>
          </w:tcPr>
          <w:p w14:paraId="0A58E442" w14:textId="77777777" w:rsidR="0070693A" w:rsidRDefault="002054B1">
            <w:pPr>
              <w:spacing w:after="20" w:line="259" w:lineRule="auto"/>
              <w:ind w:left="1" w:right="0" w:firstLine="0"/>
            </w:pPr>
            <w:r>
              <w:rPr>
                <w:rFonts w:eastAsia="Arial" w:cs="Arial"/>
                <w:sz w:val="16"/>
              </w:rPr>
              <w:t>Retest serializers, auth and operator APIs</w:t>
            </w:r>
            <w:r>
              <w:t xml:space="preserve"> </w:t>
            </w:r>
          </w:p>
        </w:tc>
      </w:tr>
      <w:tr w:rsidR="0070693A" w14:paraId="69A6ABED" w14:textId="77777777">
        <w:trPr>
          <w:cantSplit/>
          <w:trHeight w:val="195"/>
        </w:trPr>
        <w:tc>
          <w:tcPr>
            <w:tcW w:w="2160" w:type="dxa"/>
            <w:tcBorders>
              <w:top w:val="single" w:sz="4" w:space="0" w:color="000000"/>
              <w:left w:val="single" w:sz="4" w:space="0" w:color="000000"/>
              <w:bottom w:val="single" w:sz="4" w:space="0" w:color="000000"/>
              <w:right w:val="single" w:sz="4" w:space="0" w:color="000000"/>
            </w:tcBorders>
          </w:tcPr>
          <w:p w14:paraId="27DF1E32" w14:textId="77777777" w:rsidR="0070693A" w:rsidRDefault="002054B1">
            <w:pPr>
              <w:spacing w:after="20" w:line="259" w:lineRule="auto"/>
              <w:ind w:left="0" w:right="0" w:firstLine="0"/>
            </w:pPr>
            <w:r>
              <w:rPr>
                <w:rFonts w:eastAsia="Arial" w:cs="Arial"/>
                <w:sz w:val="16"/>
              </w:rPr>
              <w:t>Pillow 11.3.0</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35962893" w14:textId="77777777" w:rsidR="0070693A" w:rsidRDefault="002054B1">
            <w:pPr>
              <w:spacing w:after="20" w:line="259" w:lineRule="auto"/>
              <w:ind w:left="1" w:right="0" w:firstLine="0"/>
            </w:pPr>
            <w:r>
              <w:rPr>
                <w:rFonts w:eastAsia="Arial" w:cs="Arial"/>
                <w:sz w:val="16"/>
              </w:rPr>
              <w:t xml:space="preserve">12.1.1–12.3.0 </w:t>
            </w:r>
            <w:proofErr w:type="gramStart"/>
            <w:r>
              <w:rPr>
                <w:rFonts w:eastAsia="Arial" w:cs="Arial"/>
                <w:sz w:val="16"/>
              </w:rPr>
              <w:t>depending</w:t>
            </w:r>
            <w:proofErr w:type="gramEnd"/>
            <w:r>
              <w:rPr>
                <w:rFonts w:eastAsia="Arial" w:cs="Arial"/>
                <w:sz w:val="16"/>
              </w:rPr>
              <w:t xml:space="preserve"> advisory</w:t>
            </w:r>
            <w:r>
              <w:t xml:space="preserve"> </w:t>
            </w:r>
          </w:p>
        </w:tc>
        <w:tc>
          <w:tcPr>
            <w:tcW w:w="4466" w:type="dxa"/>
            <w:tcBorders>
              <w:top w:val="single" w:sz="4" w:space="0" w:color="000000"/>
              <w:left w:val="single" w:sz="4" w:space="0" w:color="000000"/>
              <w:bottom w:val="single" w:sz="4" w:space="0" w:color="000000"/>
              <w:right w:val="single" w:sz="4" w:space="0" w:color="000000"/>
            </w:tcBorders>
          </w:tcPr>
          <w:p w14:paraId="5C9F6305" w14:textId="77777777" w:rsidR="0070693A" w:rsidRDefault="002054B1">
            <w:pPr>
              <w:spacing w:after="20" w:line="259" w:lineRule="auto"/>
              <w:ind w:left="1" w:right="0" w:firstLine="0"/>
            </w:pPr>
            <w:r>
              <w:rPr>
                <w:rFonts w:eastAsia="Arial" w:cs="Arial"/>
                <w:sz w:val="16"/>
              </w:rPr>
              <w:t>Major image-library update; retest media/camera handling</w:t>
            </w:r>
            <w:r>
              <w:t xml:space="preserve"> </w:t>
            </w:r>
          </w:p>
        </w:tc>
      </w:tr>
      <w:tr w:rsidR="0070693A" w14:paraId="7B363A2A" w14:textId="77777777">
        <w:trPr>
          <w:cantSplit/>
          <w:trHeight w:val="195"/>
        </w:trPr>
        <w:tc>
          <w:tcPr>
            <w:tcW w:w="2160" w:type="dxa"/>
            <w:tcBorders>
              <w:top w:val="single" w:sz="4" w:space="0" w:color="000000"/>
              <w:left w:val="single" w:sz="4" w:space="0" w:color="000000"/>
              <w:bottom w:val="single" w:sz="4" w:space="0" w:color="000000"/>
              <w:right w:val="single" w:sz="4" w:space="0" w:color="000000"/>
            </w:tcBorders>
          </w:tcPr>
          <w:p w14:paraId="3A1E9FA1" w14:textId="77777777" w:rsidR="0070693A" w:rsidRDefault="002054B1">
            <w:pPr>
              <w:spacing w:after="20" w:line="259" w:lineRule="auto"/>
              <w:ind w:left="0" w:right="0" w:firstLine="0"/>
            </w:pPr>
            <w:proofErr w:type="spellStart"/>
            <w:r>
              <w:rPr>
                <w:rFonts w:eastAsia="Arial" w:cs="Arial"/>
                <w:sz w:val="16"/>
              </w:rPr>
              <w:t>PyJWT</w:t>
            </w:r>
            <w:proofErr w:type="spellEnd"/>
            <w:r>
              <w:rPr>
                <w:rFonts w:eastAsia="Arial" w:cs="Arial"/>
                <w:sz w:val="16"/>
              </w:rPr>
              <w:t xml:space="preserve"> 2.13.0</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43DEB8FB" w14:textId="77777777" w:rsidR="0070693A" w:rsidRDefault="002054B1">
            <w:pPr>
              <w:spacing w:after="20" w:line="259" w:lineRule="auto"/>
              <w:ind w:left="1" w:right="0" w:firstLine="0"/>
            </w:pPr>
            <w:r>
              <w:rPr>
                <w:rFonts w:eastAsia="Arial" w:cs="Arial"/>
                <w:sz w:val="16"/>
              </w:rPr>
              <w:t>2.14.0 / 2.15.0 for listed fixes</w:t>
            </w:r>
            <w:r>
              <w:t xml:space="preserve"> </w:t>
            </w:r>
          </w:p>
        </w:tc>
        <w:tc>
          <w:tcPr>
            <w:tcW w:w="4466" w:type="dxa"/>
            <w:tcBorders>
              <w:top w:val="single" w:sz="4" w:space="0" w:color="000000"/>
              <w:left w:val="single" w:sz="4" w:space="0" w:color="000000"/>
              <w:bottom w:val="single" w:sz="4" w:space="0" w:color="000000"/>
              <w:right w:val="single" w:sz="4" w:space="0" w:color="000000"/>
            </w:tcBorders>
          </w:tcPr>
          <w:p w14:paraId="526B58B0" w14:textId="77777777" w:rsidR="0070693A" w:rsidRDefault="002054B1">
            <w:pPr>
              <w:spacing w:after="20" w:line="259" w:lineRule="auto"/>
              <w:ind w:left="1" w:right="0" w:firstLine="0"/>
            </w:pPr>
            <w:r>
              <w:rPr>
                <w:rFonts w:eastAsia="Arial" w:cs="Arial"/>
                <w:sz w:val="16"/>
              </w:rPr>
              <w:t>Retest JWT login/refresh/expiry; one tool row had no fix shown</w:t>
            </w:r>
            <w:r>
              <w:t xml:space="preserve"> </w:t>
            </w:r>
          </w:p>
        </w:tc>
      </w:tr>
      <w:tr w:rsidR="0070693A" w14:paraId="0CE51046" w14:textId="77777777">
        <w:trPr>
          <w:cantSplit/>
          <w:trHeight w:val="200"/>
        </w:trPr>
        <w:tc>
          <w:tcPr>
            <w:tcW w:w="2160" w:type="dxa"/>
            <w:tcBorders>
              <w:top w:val="single" w:sz="4" w:space="0" w:color="000000"/>
              <w:left w:val="single" w:sz="4" w:space="0" w:color="000000"/>
              <w:bottom w:val="single" w:sz="4" w:space="0" w:color="000000"/>
              <w:right w:val="single" w:sz="4" w:space="0" w:color="000000"/>
            </w:tcBorders>
          </w:tcPr>
          <w:p w14:paraId="6A62627A" w14:textId="77777777" w:rsidR="0070693A" w:rsidRDefault="002054B1">
            <w:pPr>
              <w:spacing w:after="20" w:line="259" w:lineRule="auto"/>
              <w:ind w:left="0" w:right="0" w:firstLine="0"/>
            </w:pPr>
            <w:proofErr w:type="spellStart"/>
            <w:r>
              <w:rPr>
                <w:rFonts w:eastAsia="Arial" w:cs="Arial"/>
                <w:sz w:val="16"/>
              </w:rPr>
              <w:t>sqlparse</w:t>
            </w:r>
            <w:proofErr w:type="spellEnd"/>
            <w:r>
              <w:rPr>
                <w:rFonts w:eastAsia="Arial" w:cs="Arial"/>
                <w:sz w:val="16"/>
              </w:rPr>
              <w:t xml:space="preserve"> 0.5.5</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5B68E106" w14:textId="77777777" w:rsidR="0070693A" w:rsidRDefault="002054B1">
            <w:pPr>
              <w:spacing w:after="20" w:line="259" w:lineRule="auto"/>
              <w:ind w:left="1" w:right="0" w:firstLine="0"/>
            </w:pPr>
            <w:r>
              <w:rPr>
                <w:rFonts w:eastAsia="Arial" w:cs="Arial"/>
                <w:sz w:val="16"/>
              </w:rPr>
              <w:t>0.6.0</w:t>
            </w:r>
            <w:r>
              <w:t xml:space="preserve"> </w:t>
            </w:r>
          </w:p>
        </w:tc>
        <w:tc>
          <w:tcPr>
            <w:tcW w:w="4466" w:type="dxa"/>
            <w:tcBorders>
              <w:top w:val="single" w:sz="4" w:space="0" w:color="000000"/>
              <w:left w:val="single" w:sz="4" w:space="0" w:color="000000"/>
              <w:bottom w:val="single" w:sz="4" w:space="0" w:color="000000"/>
              <w:right w:val="single" w:sz="4" w:space="0" w:color="000000"/>
            </w:tcBorders>
          </w:tcPr>
          <w:p w14:paraId="618D82F0" w14:textId="77777777" w:rsidR="0070693A" w:rsidRDefault="002054B1">
            <w:pPr>
              <w:spacing w:after="20" w:line="259" w:lineRule="auto"/>
              <w:ind w:left="1" w:right="0" w:firstLine="0"/>
            </w:pPr>
            <w:r>
              <w:rPr>
                <w:rFonts w:eastAsia="Arial" w:cs="Arial"/>
                <w:sz w:val="16"/>
              </w:rPr>
              <w:t>Retest Django management/database workflows</w:t>
            </w:r>
            <w:r>
              <w:t xml:space="preserve"> </w:t>
            </w:r>
          </w:p>
        </w:tc>
      </w:tr>
      <w:tr w:rsidR="0070693A" w14:paraId="2B1D043E" w14:textId="77777777">
        <w:trPr>
          <w:cantSplit/>
          <w:trHeight w:val="195"/>
        </w:trPr>
        <w:tc>
          <w:tcPr>
            <w:tcW w:w="2160" w:type="dxa"/>
            <w:tcBorders>
              <w:top w:val="single" w:sz="4" w:space="0" w:color="000000"/>
              <w:left w:val="single" w:sz="4" w:space="0" w:color="000000"/>
              <w:bottom w:val="single" w:sz="4" w:space="0" w:color="000000"/>
              <w:right w:val="single" w:sz="4" w:space="0" w:color="000000"/>
            </w:tcBorders>
          </w:tcPr>
          <w:p w14:paraId="4AAE1429" w14:textId="77777777" w:rsidR="0070693A" w:rsidRDefault="002054B1">
            <w:pPr>
              <w:spacing w:after="20" w:line="259" w:lineRule="auto"/>
              <w:ind w:left="0" w:right="0" w:firstLine="0"/>
            </w:pPr>
            <w:proofErr w:type="spellStart"/>
            <w:r>
              <w:rPr>
                <w:rFonts w:eastAsia="Arial" w:cs="Arial"/>
                <w:sz w:val="16"/>
              </w:rPr>
              <w:t>pytest</w:t>
            </w:r>
            <w:proofErr w:type="spellEnd"/>
            <w:r>
              <w:rPr>
                <w:rFonts w:eastAsia="Arial" w:cs="Arial"/>
                <w:sz w:val="16"/>
              </w:rPr>
              <w:t xml:space="preserve"> 8.4.2</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134854B8" w14:textId="77777777" w:rsidR="0070693A" w:rsidRDefault="002054B1">
            <w:pPr>
              <w:spacing w:after="20" w:line="259" w:lineRule="auto"/>
              <w:ind w:left="1" w:right="0" w:firstLine="0"/>
            </w:pPr>
            <w:r>
              <w:rPr>
                <w:rFonts w:eastAsia="Arial" w:cs="Arial"/>
                <w:sz w:val="16"/>
              </w:rPr>
              <w:t>9.0.3</w:t>
            </w:r>
            <w:r>
              <w:t xml:space="preserve"> </w:t>
            </w:r>
          </w:p>
        </w:tc>
        <w:tc>
          <w:tcPr>
            <w:tcW w:w="4466" w:type="dxa"/>
            <w:tcBorders>
              <w:top w:val="single" w:sz="4" w:space="0" w:color="000000"/>
              <w:left w:val="single" w:sz="4" w:space="0" w:color="000000"/>
              <w:bottom w:val="single" w:sz="4" w:space="0" w:color="000000"/>
              <w:right w:val="single" w:sz="4" w:space="0" w:color="000000"/>
            </w:tcBorders>
          </w:tcPr>
          <w:p w14:paraId="58E6D8EE" w14:textId="77777777" w:rsidR="0070693A" w:rsidRDefault="002054B1">
            <w:pPr>
              <w:spacing w:after="20" w:line="259" w:lineRule="auto"/>
              <w:ind w:left="1" w:right="0" w:firstLine="0"/>
            </w:pPr>
            <w:r>
              <w:rPr>
                <w:rFonts w:eastAsia="Arial" w:cs="Arial"/>
                <w:sz w:val="16"/>
              </w:rPr>
              <w:t>Development/test-only major upgrade; rerun all suites</w:t>
            </w:r>
            <w:r>
              <w:t xml:space="preserve"> </w:t>
            </w:r>
          </w:p>
        </w:tc>
      </w:tr>
      <w:tr w:rsidR="0070693A" w14:paraId="233A71D4" w14:textId="77777777">
        <w:trPr>
          <w:cantSplit/>
          <w:trHeight w:val="380"/>
        </w:trPr>
        <w:tc>
          <w:tcPr>
            <w:tcW w:w="2160" w:type="dxa"/>
            <w:tcBorders>
              <w:top w:val="single" w:sz="4" w:space="0" w:color="000000"/>
              <w:left w:val="single" w:sz="4" w:space="0" w:color="000000"/>
              <w:bottom w:val="single" w:sz="4" w:space="0" w:color="000000"/>
              <w:right w:val="single" w:sz="4" w:space="0" w:color="000000"/>
            </w:tcBorders>
            <w:vAlign w:val="center"/>
          </w:tcPr>
          <w:p w14:paraId="133899F0" w14:textId="77777777" w:rsidR="0070693A" w:rsidRDefault="002054B1">
            <w:pPr>
              <w:spacing w:after="20" w:line="259" w:lineRule="auto"/>
              <w:ind w:left="0" w:right="0" w:firstLine="0"/>
            </w:pPr>
            <w:r>
              <w:rPr>
                <w:rFonts w:eastAsia="Arial" w:cs="Arial"/>
                <w:sz w:val="16"/>
              </w:rPr>
              <w:t>cryptography 46.0.7</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7D7656BD" w14:textId="77777777" w:rsidR="0070693A" w:rsidRDefault="002054B1">
            <w:pPr>
              <w:spacing w:after="20" w:line="259" w:lineRule="auto"/>
              <w:ind w:left="1" w:right="0" w:firstLine="0"/>
            </w:pPr>
            <w:r>
              <w:rPr>
                <w:rFonts w:eastAsia="Arial" w:cs="Arial"/>
                <w:sz w:val="16"/>
              </w:rPr>
              <w:t xml:space="preserve">48.0.1 / 49.0.0 / 50.0.0 </w:t>
            </w:r>
            <w:proofErr w:type="gramStart"/>
            <w:r>
              <w:rPr>
                <w:rFonts w:eastAsia="Arial" w:cs="Arial"/>
                <w:sz w:val="16"/>
              </w:rPr>
              <w:t>depending</w:t>
            </w:r>
            <w:proofErr w:type="gramEnd"/>
            <w:r>
              <w:rPr>
                <w:rFonts w:eastAsia="Arial" w:cs="Arial"/>
                <w:sz w:val="16"/>
              </w:rPr>
              <w:t xml:space="preserve"> advisory</w:t>
            </w:r>
            <w:r>
              <w:t xml:space="preserve"> </w:t>
            </w:r>
          </w:p>
        </w:tc>
        <w:tc>
          <w:tcPr>
            <w:tcW w:w="4466" w:type="dxa"/>
            <w:tcBorders>
              <w:top w:val="single" w:sz="4" w:space="0" w:color="000000"/>
              <w:left w:val="single" w:sz="4" w:space="0" w:color="000000"/>
              <w:bottom w:val="single" w:sz="4" w:space="0" w:color="000000"/>
              <w:right w:val="single" w:sz="4" w:space="0" w:color="000000"/>
            </w:tcBorders>
          </w:tcPr>
          <w:p w14:paraId="3FEA8699" w14:textId="77777777" w:rsidR="0070693A" w:rsidRDefault="002054B1">
            <w:pPr>
              <w:spacing w:after="20" w:line="259" w:lineRule="auto"/>
              <w:ind w:left="1" w:right="0" w:firstLine="0"/>
            </w:pPr>
            <w:r>
              <w:rPr>
                <w:rFonts w:eastAsia="Arial" w:cs="Arial"/>
                <w:sz w:val="16"/>
              </w:rPr>
              <w:t xml:space="preserve">Current requirements cap &lt;47; relax only with </w:t>
            </w:r>
            <w:proofErr w:type="spellStart"/>
            <w:r>
              <w:rPr>
                <w:rFonts w:eastAsia="Arial" w:cs="Arial"/>
                <w:sz w:val="16"/>
              </w:rPr>
              <w:t>credentialencryption</w:t>
            </w:r>
            <w:proofErr w:type="spellEnd"/>
            <w:r>
              <w:rPr>
                <w:rFonts w:eastAsia="Arial" w:cs="Arial"/>
                <w:sz w:val="16"/>
              </w:rPr>
              <w:t xml:space="preserve"> regression tests</w:t>
            </w:r>
            <w:r>
              <w:t xml:space="preserve"> </w:t>
            </w:r>
          </w:p>
        </w:tc>
      </w:tr>
    </w:tbl>
    <w:p w14:paraId="142D881E" w14:textId="77777777" w:rsidR="0070693A" w:rsidRDefault="002054B1">
      <w:pPr>
        <w:spacing w:after="101" w:line="259" w:lineRule="auto"/>
        <w:ind w:left="-5" w:right="0"/>
      </w:pPr>
      <w:r>
        <w:rPr>
          <w:rFonts w:eastAsia="Arial" w:cs="Arial"/>
        </w:rPr>
        <w:t xml:space="preserve">Release decision: the findings are recorded rather than hidden. Because the final </w:t>
      </w:r>
      <w:proofErr w:type="spellStart"/>
      <w:r>
        <w:rPr>
          <w:rFonts w:eastAsia="Arial" w:cs="Arial"/>
        </w:rPr>
        <w:t>LeafyAI</w:t>
      </w:r>
      <w:proofErr w:type="spellEnd"/>
      <w:r>
        <w:rPr>
          <w:rFonts w:eastAsia="Arial" w:cs="Arial"/>
        </w:rPr>
        <w:t xml:space="preserve"> deliverable is a development/lab deployment and several fixes require major-version changes, upgrades should be performed on a maintenance branch, followed by automated regression tests and Lab hardware smoke tests before promotion.</w:t>
      </w:r>
      <w:r>
        <w:t xml:space="preserve"> </w:t>
      </w:r>
    </w:p>
    <w:p w14:paraId="31CB9FEC" w14:textId="77777777" w:rsidR="0070693A" w:rsidRDefault="002054B1">
      <w:pPr>
        <w:spacing w:after="0" w:line="259" w:lineRule="auto"/>
        <w:ind w:left="0" w:right="0" w:firstLine="0"/>
      </w:pPr>
      <w:r>
        <w:t xml:space="preserve"> </w:t>
      </w:r>
    </w:p>
    <w:p w14:paraId="6BC2DCF9" w14:textId="77777777" w:rsidR="0070693A" w:rsidRDefault="002054B1">
      <w:pPr>
        <w:spacing w:after="62" w:line="259" w:lineRule="auto"/>
        <w:ind w:left="-5" w:right="0"/>
      </w:pPr>
      <w:r>
        <w:rPr>
          <w:rFonts w:eastAsia="Calibri" w:cs="Calibri"/>
          <w:b/>
          <w:color w:val="4472C4"/>
          <w:sz w:val="26"/>
        </w:rPr>
        <w:t xml:space="preserve">11.6.2 Verified Backup and Isolated Restore </w:t>
      </w:r>
    </w:p>
    <w:p w14:paraId="2DA43E29" w14:textId="77777777" w:rsidR="0070693A" w:rsidRDefault="002054B1">
      <w:pPr>
        <w:spacing w:after="101" w:line="259" w:lineRule="auto"/>
        <w:ind w:left="0" w:right="27" w:firstLine="0"/>
        <w:jc w:val="both"/>
      </w:pPr>
      <w:r>
        <w:rPr>
          <w:rFonts w:eastAsia="Arial" w:cs="Arial"/>
        </w:rPr>
        <w:t>The documented SQLite backup procedure was exercised with services stopped to avoid concurrent writes. The source database was copied to a separate verified-backup directory and compared with SHA-256. The verified backup was then copied into an isolated RESTORE-TEST project and compared again before startup.</w:t>
      </w:r>
      <w:r>
        <w:t xml:space="preserve"> </w:t>
      </w:r>
    </w:p>
    <w:p w14:paraId="10F16E8F" w14:textId="77777777" w:rsidR="0070693A" w:rsidRDefault="002054B1">
      <w:pPr>
        <w:spacing w:line="259" w:lineRule="auto"/>
        <w:ind w:left="15" w:right="2"/>
        <w:jc w:val="center"/>
      </w:pPr>
      <w:r>
        <w:rPr>
          <w:rFonts w:eastAsia="Arial" w:cs="Arial"/>
          <w:b/>
          <w:sz w:val="18"/>
        </w:rPr>
        <w:t>Table 11-6. Backup and isolated restore verification</w:t>
      </w:r>
      <w:r>
        <w:t xml:space="preserve"> </w:t>
      </w:r>
    </w:p>
    <w:tbl>
      <w:tblPr>
        <w:tblStyle w:val="TableGrid"/>
        <w:tblW w:w="9507" w:type="dxa"/>
        <w:tblInd w:w="-109" w:type="dxa"/>
        <w:tblCellMar>
          <w:top w:w="34" w:type="dxa"/>
          <w:left w:w="109" w:type="dxa"/>
          <w:right w:w="115" w:type="dxa"/>
        </w:tblCellMar>
        <w:tblLook w:val="04A0" w:firstRow="1" w:lastRow="0" w:firstColumn="1" w:lastColumn="0" w:noHBand="0" w:noVBand="1"/>
      </w:tblPr>
      <w:tblGrid>
        <w:gridCol w:w="2376"/>
        <w:gridCol w:w="1800"/>
        <w:gridCol w:w="5331"/>
      </w:tblGrid>
      <w:tr w:rsidR="0070693A" w14:paraId="0D704AF6" w14:textId="77777777">
        <w:trPr>
          <w:cantSplit/>
          <w:trHeight w:val="208"/>
          <w:tblHeader/>
        </w:trPr>
        <w:tc>
          <w:tcPr>
            <w:tcW w:w="2376" w:type="dxa"/>
            <w:tcBorders>
              <w:top w:val="single" w:sz="4" w:space="0" w:color="000000"/>
              <w:left w:val="single" w:sz="4" w:space="0" w:color="000000"/>
              <w:bottom w:val="single" w:sz="4" w:space="0" w:color="000000"/>
              <w:right w:val="single" w:sz="4" w:space="0" w:color="000000"/>
            </w:tcBorders>
            <w:shd w:val="clear" w:color="auto" w:fill="D9E5F6"/>
          </w:tcPr>
          <w:p w14:paraId="192B1840" w14:textId="77777777" w:rsidR="0070693A" w:rsidRDefault="002054B1">
            <w:pPr>
              <w:spacing w:after="20" w:line="259" w:lineRule="auto"/>
              <w:ind w:left="0" w:right="0" w:firstLine="0"/>
            </w:pPr>
            <w:r>
              <w:rPr>
                <w:rFonts w:eastAsia="Arial" w:cs="Arial"/>
                <w:b/>
                <w:sz w:val="17"/>
              </w:rPr>
              <w:t>Verification</w:t>
            </w:r>
            <w:r>
              <w:t xml:space="preserve"> </w:t>
            </w:r>
          </w:p>
        </w:tc>
        <w:tc>
          <w:tcPr>
            <w:tcW w:w="1800" w:type="dxa"/>
            <w:tcBorders>
              <w:top w:val="single" w:sz="4" w:space="0" w:color="000000"/>
              <w:left w:val="single" w:sz="4" w:space="0" w:color="000000"/>
              <w:bottom w:val="single" w:sz="4" w:space="0" w:color="000000"/>
              <w:right w:val="single" w:sz="4" w:space="0" w:color="000000"/>
            </w:tcBorders>
            <w:shd w:val="clear" w:color="auto" w:fill="D9E5F6"/>
          </w:tcPr>
          <w:p w14:paraId="254E20D9" w14:textId="77777777" w:rsidR="0070693A" w:rsidRDefault="002054B1">
            <w:pPr>
              <w:spacing w:after="20" w:line="259" w:lineRule="auto"/>
              <w:ind w:left="0" w:right="0" w:firstLine="0"/>
            </w:pPr>
            <w:r>
              <w:rPr>
                <w:rFonts w:eastAsia="Arial" w:cs="Arial"/>
                <w:b/>
                <w:sz w:val="17"/>
              </w:rPr>
              <w:t>Result</w:t>
            </w:r>
            <w:r>
              <w:t xml:space="preserve"> </w:t>
            </w:r>
          </w:p>
        </w:tc>
        <w:tc>
          <w:tcPr>
            <w:tcW w:w="5330" w:type="dxa"/>
            <w:tcBorders>
              <w:top w:val="single" w:sz="4" w:space="0" w:color="000000"/>
              <w:left w:val="single" w:sz="4" w:space="0" w:color="000000"/>
              <w:bottom w:val="single" w:sz="4" w:space="0" w:color="000000"/>
              <w:right w:val="single" w:sz="4" w:space="0" w:color="000000"/>
            </w:tcBorders>
            <w:shd w:val="clear" w:color="auto" w:fill="D9E5F6"/>
          </w:tcPr>
          <w:p w14:paraId="414EF741" w14:textId="77777777" w:rsidR="0070693A" w:rsidRDefault="002054B1">
            <w:pPr>
              <w:spacing w:after="20" w:line="259" w:lineRule="auto"/>
              <w:ind w:left="1" w:right="0" w:firstLine="0"/>
            </w:pPr>
            <w:r>
              <w:rPr>
                <w:rFonts w:eastAsia="Arial" w:cs="Arial"/>
                <w:b/>
                <w:sz w:val="17"/>
              </w:rPr>
              <w:t>Evidence / interpretation</w:t>
            </w:r>
            <w:r>
              <w:t xml:space="preserve"> </w:t>
            </w:r>
          </w:p>
        </w:tc>
      </w:tr>
      <w:tr w:rsidR="0070693A" w14:paraId="1BE02A81" w14:textId="77777777">
        <w:trPr>
          <w:cantSplit/>
          <w:trHeight w:val="211"/>
        </w:trPr>
        <w:tc>
          <w:tcPr>
            <w:tcW w:w="2376" w:type="dxa"/>
            <w:tcBorders>
              <w:top w:val="single" w:sz="4" w:space="0" w:color="000000"/>
              <w:left w:val="single" w:sz="4" w:space="0" w:color="000000"/>
              <w:bottom w:val="single" w:sz="4" w:space="0" w:color="000000"/>
              <w:right w:val="single" w:sz="4" w:space="0" w:color="000000"/>
            </w:tcBorders>
          </w:tcPr>
          <w:p w14:paraId="27F88ABF" w14:textId="77777777" w:rsidR="0070693A" w:rsidRDefault="002054B1">
            <w:pPr>
              <w:spacing w:after="20" w:line="259" w:lineRule="auto"/>
              <w:ind w:left="0" w:right="0" w:firstLine="0"/>
            </w:pPr>
            <w:r>
              <w:rPr>
                <w:rFonts w:eastAsia="Arial" w:cs="Arial"/>
                <w:sz w:val="16"/>
              </w:rPr>
              <w:t>Source → verified backup</w:t>
            </w:r>
            <w:r>
              <w:t xml:space="preserve"> </w:t>
            </w:r>
          </w:p>
        </w:tc>
        <w:tc>
          <w:tcPr>
            <w:tcW w:w="1800" w:type="dxa"/>
            <w:tcBorders>
              <w:top w:val="single" w:sz="4" w:space="0" w:color="000000"/>
              <w:left w:val="single" w:sz="4" w:space="0" w:color="000000"/>
              <w:bottom w:val="single" w:sz="4" w:space="0" w:color="000000"/>
              <w:right w:val="single" w:sz="4" w:space="0" w:color="000000"/>
            </w:tcBorders>
          </w:tcPr>
          <w:p w14:paraId="04EF90E4" w14:textId="77777777" w:rsidR="0070693A" w:rsidRDefault="002054B1">
            <w:pPr>
              <w:spacing w:after="20" w:line="259" w:lineRule="auto"/>
              <w:ind w:left="0" w:right="0" w:firstLine="0"/>
            </w:pPr>
            <w:r>
              <w:rPr>
                <w:rFonts w:eastAsia="Arial" w:cs="Arial"/>
                <w:sz w:val="16"/>
              </w:rPr>
              <w:t>PASS</w:t>
            </w:r>
            <w:r>
              <w:t xml:space="preserve"> </w:t>
            </w:r>
          </w:p>
        </w:tc>
        <w:tc>
          <w:tcPr>
            <w:tcW w:w="5330" w:type="dxa"/>
            <w:tcBorders>
              <w:top w:val="single" w:sz="4" w:space="0" w:color="000000"/>
              <w:left w:val="single" w:sz="4" w:space="0" w:color="000000"/>
              <w:bottom w:val="single" w:sz="4" w:space="0" w:color="000000"/>
              <w:right w:val="single" w:sz="4" w:space="0" w:color="000000"/>
            </w:tcBorders>
          </w:tcPr>
          <w:p w14:paraId="75962396" w14:textId="77777777" w:rsidR="0070693A" w:rsidRDefault="002054B1">
            <w:pPr>
              <w:spacing w:after="20" w:line="259" w:lineRule="auto"/>
              <w:ind w:left="1" w:right="0" w:firstLine="0"/>
            </w:pPr>
            <w:r>
              <w:rPr>
                <w:rFonts w:eastAsia="Arial" w:cs="Arial"/>
                <w:sz w:val="16"/>
              </w:rPr>
              <w:t>Original Final DB SHA-256 equals Verified Backup DB SHA-256</w:t>
            </w:r>
            <w:r>
              <w:t xml:space="preserve"> </w:t>
            </w:r>
          </w:p>
        </w:tc>
      </w:tr>
      <w:tr w:rsidR="0070693A" w14:paraId="5C9722CD" w14:textId="77777777">
        <w:trPr>
          <w:cantSplit/>
          <w:trHeight w:val="405"/>
        </w:trPr>
        <w:tc>
          <w:tcPr>
            <w:tcW w:w="2376" w:type="dxa"/>
            <w:tcBorders>
              <w:top w:val="single" w:sz="4" w:space="0" w:color="000000"/>
              <w:left w:val="single" w:sz="4" w:space="0" w:color="000000"/>
              <w:bottom w:val="single" w:sz="4" w:space="0" w:color="000000"/>
              <w:right w:val="single" w:sz="4" w:space="0" w:color="000000"/>
            </w:tcBorders>
          </w:tcPr>
          <w:p w14:paraId="01CB57D5" w14:textId="77777777" w:rsidR="0070693A" w:rsidRDefault="002054B1">
            <w:pPr>
              <w:spacing w:after="20" w:line="259" w:lineRule="auto"/>
              <w:ind w:left="0" w:right="0" w:firstLine="0"/>
            </w:pPr>
            <w:r>
              <w:rPr>
                <w:rFonts w:eastAsia="Arial" w:cs="Arial"/>
                <w:sz w:val="16"/>
              </w:rPr>
              <w:t>Verified backup → isolated restore</w:t>
            </w:r>
            <w:r>
              <w:t xml:space="preserve"> </w:t>
            </w:r>
          </w:p>
        </w:tc>
        <w:tc>
          <w:tcPr>
            <w:tcW w:w="1800" w:type="dxa"/>
            <w:tcBorders>
              <w:top w:val="single" w:sz="4" w:space="0" w:color="000000"/>
              <w:left w:val="single" w:sz="4" w:space="0" w:color="000000"/>
              <w:bottom w:val="single" w:sz="4" w:space="0" w:color="000000"/>
              <w:right w:val="single" w:sz="4" w:space="0" w:color="000000"/>
            </w:tcBorders>
            <w:vAlign w:val="center"/>
          </w:tcPr>
          <w:p w14:paraId="70F525FF" w14:textId="77777777" w:rsidR="0070693A" w:rsidRDefault="002054B1">
            <w:pPr>
              <w:spacing w:after="20" w:line="259" w:lineRule="auto"/>
              <w:ind w:left="0" w:right="0" w:firstLine="0"/>
            </w:pPr>
            <w:r>
              <w:rPr>
                <w:rFonts w:eastAsia="Arial" w:cs="Arial"/>
                <w:sz w:val="16"/>
              </w:rPr>
              <w:t>PASS</w:t>
            </w:r>
            <w:r>
              <w:t xml:space="preserve"> </w:t>
            </w:r>
          </w:p>
        </w:tc>
        <w:tc>
          <w:tcPr>
            <w:tcW w:w="5330" w:type="dxa"/>
            <w:tcBorders>
              <w:top w:val="single" w:sz="4" w:space="0" w:color="000000"/>
              <w:left w:val="single" w:sz="4" w:space="0" w:color="000000"/>
              <w:bottom w:val="single" w:sz="4" w:space="0" w:color="000000"/>
              <w:right w:val="single" w:sz="4" w:space="0" w:color="000000"/>
            </w:tcBorders>
            <w:vAlign w:val="center"/>
          </w:tcPr>
          <w:p w14:paraId="07BF9A82" w14:textId="77777777" w:rsidR="0070693A" w:rsidRDefault="002054B1">
            <w:pPr>
              <w:spacing w:after="20" w:line="259" w:lineRule="auto"/>
              <w:ind w:left="1" w:right="0" w:firstLine="0"/>
            </w:pPr>
            <w:r>
              <w:rPr>
                <w:rFonts w:eastAsia="Arial" w:cs="Arial"/>
                <w:sz w:val="16"/>
              </w:rPr>
              <w:t>Restored Test DB SHA-256 equals Verified Backup DB SHA-256</w:t>
            </w:r>
            <w:r>
              <w:t xml:space="preserve"> </w:t>
            </w:r>
          </w:p>
        </w:tc>
      </w:tr>
      <w:tr w:rsidR="0070693A" w14:paraId="0FF5FBFC" w14:textId="77777777">
        <w:trPr>
          <w:cantSplit/>
          <w:trHeight w:val="411"/>
        </w:trPr>
        <w:tc>
          <w:tcPr>
            <w:tcW w:w="2376" w:type="dxa"/>
            <w:tcBorders>
              <w:top w:val="single" w:sz="4" w:space="0" w:color="000000"/>
              <w:left w:val="single" w:sz="4" w:space="0" w:color="000000"/>
              <w:bottom w:val="single" w:sz="4" w:space="0" w:color="000000"/>
              <w:right w:val="single" w:sz="4" w:space="0" w:color="000000"/>
            </w:tcBorders>
            <w:vAlign w:val="center"/>
          </w:tcPr>
          <w:p w14:paraId="2D1EE771" w14:textId="77777777" w:rsidR="0070693A" w:rsidRDefault="002054B1">
            <w:pPr>
              <w:spacing w:after="20" w:line="259" w:lineRule="auto"/>
              <w:ind w:left="0" w:right="0" w:firstLine="0"/>
            </w:pPr>
            <w:r>
              <w:rPr>
                <w:rFonts w:eastAsia="Arial" w:cs="Arial"/>
                <w:sz w:val="16"/>
              </w:rPr>
              <w:t>Restored deployment startup</w:t>
            </w:r>
            <w:r>
              <w:t xml:space="preserve"> </w:t>
            </w:r>
          </w:p>
        </w:tc>
        <w:tc>
          <w:tcPr>
            <w:tcW w:w="1800" w:type="dxa"/>
            <w:tcBorders>
              <w:top w:val="single" w:sz="4" w:space="0" w:color="000000"/>
              <w:left w:val="single" w:sz="4" w:space="0" w:color="000000"/>
              <w:bottom w:val="single" w:sz="4" w:space="0" w:color="000000"/>
              <w:right w:val="single" w:sz="4" w:space="0" w:color="000000"/>
            </w:tcBorders>
            <w:vAlign w:val="center"/>
          </w:tcPr>
          <w:p w14:paraId="15A1B325" w14:textId="77777777" w:rsidR="0070693A" w:rsidRDefault="002054B1">
            <w:pPr>
              <w:spacing w:after="20" w:line="259" w:lineRule="auto"/>
              <w:ind w:left="0" w:right="0" w:firstLine="0"/>
            </w:pPr>
            <w:r>
              <w:rPr>
                <w:rFonts w:eastAsia="Arial" w:cs="Arial"/>
                <w:sz w:val="16"/>
              </w:rPr>
              <w:t>PASS</w:t>
            </w:r>
            <w:r>
              <w:t xml:space="preserve"> </w:t>
            </w:r>
          </w:p>
        </w:tc>
        <w:tc>
          <w:tcPr>
            <w:tcW w:w="5330" w:type="dxa"/>
            <w:tcBorders>
              <w:top w:val="single" w:sz="4" w:space="0" w:color="000000"/>
              <w:left w:val="single" w:sz="4" w:space="0" w:color="000000"/>
              <w:bottom w:val="single" w:sz="4" w:space="0" w:color="000000"/>
              <w:right w:val="single" w:sz="4" w:space="0" w:color="000000"/>
            </w:tcBorders>
          </w:tcPr>
          <w:p w14:paraId="776244CA" w14:textId="77777777" w:rsidR="0070693A" w:rsidRDefault="002054B1">
            <w:pPr>
              <w:spacing w:after="20" w:line="259" w:lineRule="auto"/>
              <w:ind w:left="1" w:right="0" w:firstLine="0"/>
            </w:pPr>
            <w:r>
              <w:rPr>
                <w:rFonts w:eastAsia="Arial" w:cs="Arial"/>
                <w:sz w:val="16"/>
              </w:rPr>
              <w:t>RESTORE-TEST backend and frontend containers both reached Up state</w:t>
            </w:r>
            <w:r>
              <w:t xml:space="preserve"> </w:t>
            </w:r>
          </w:p>
        </w:tc>
      </w:tr>
      <w:tr w:rsidR="0070693A" w14:paraId="04BD67EA" w14:textId="77777777">
        <w:trPr>
          <w:cantSplit/>
          <w:trHeight w:val="405"/>
        </w:trPr>
        <w:tc>
          <w:tcPr>
            <w:tcW w:w="2376" w:type="dxa"/>
            <w:tcBorders>
              <w:top w:val="single" w:sz="4" w:space="0" w:color="000000"/>
              <w:left w:val="single" w:sz="4" w:space="0" w:color="000000"/>
              <w:bottom w:val="single" w:sz="4" w:space="0" w:color="000000"/>
              <w:right w:val="single" w:sz="4" w:space="0" w:color="000000"/>
            </w:tcBorders>
          </w:tcPr>
          <w:p w14:paraId="6AD0BD19" w14:textId="77777777" w:rsidR="0070693A" w:rsidRDefault="002054B1">
            <w:pPr>
              <w:spacing w:after="20" w:line="259" w:lineRule="auto"/>
              <w:ind w:left="0" w:right="0" w:firstLine="0"/>
            </w:pPr>
            <w:r>
              <w:rPr>
                <w:rFonts w:eastAsia="Arial" w:cs="Arial"/>
                <w:sz w:val="16"/>
              </w:rPr>
              <w:t>Historical live-farm record recovery</w:t>
            </w:r>
            <w:r>
              <w:t xml:space="preserve"> </w:t>
            </w:r>
          </w:p>
        </w:tc>
        <w:tc>
          <w:tcPr>
            <w:tcW w:w="1800" w:type="dxa"/>
            <w:tcBorders>
              <w:top w:val="single" w:sz="4" w:space="0" w:color="000000"/>
              <w:left w:val="single" w:sz="4" w:space="0" w:color="000000"/>
              <w:bottom w:val="single" w:sz="4" w:space="0" w:color="000000"/>
              <w:right w:val="single" w:sz="4" w:space="0" w:color="000000"/>
            </w:tcBorders>
          </w:tcPr>
          <w:p w14:paraId="64F35E04" w14:textId="77777777" w:rsidR="0070693A" w:rsidRDefault="002054B1">
            <w:pPr>
              <w:spacing w:after="20" w:line="259" w:lineRule="auto"/>
              <w:ind w:left="0" w:right="0" w:firstLine="0"/>
            </w:pPr>
            <w:r>
              <w:rPr>
                <w:rFonts w:eastAsia="Arial" w:cs="Arial"/>
                <w:sz w:val="16"/>
              </w:rPr>
              <w:t>Not separately exercised</w:t>
            </w:r>
            <w:r>
              <w:t xml:space="preserve"> </w:t>
            </w:r>
          </w:p>
        </w:tc>
        <w:tc>
          <w:tcPr>
            <w:tcW w:w="5330" w:type="dxa"/>
            <w:tcBorders>
              <w:top w:val="single" w:sz="4" w:space="0" w:color="000000"/>
              <w:left w:val="single" w:sz="4" w:space="0" w:color="000000"/>
              <w:bottom w:val="single" w:sz="4" w:space="0" w:color="000000"/>
              <w:right w:val="single" w:sz="4" w:space="0" w:color="000000"/>
            </w:tcBorders>
          </w:tcPr>
          <w:p w14:paraId="676ABC0F" w14:textId="77777777" w:rsidR="0070693A" w:rsidRDefault="002054B1">
            <w:pPr>
              <w:spacing w:after="20" w:line="259" w:lineRule="auto"/>
              <w:ind w:left="1" w:right="0" w:firstLine="0"/>
            </w:pPr>
            <w:r>
              <w:rPr>
                <w:rFonts w:eastAsia="Arial" w:cs="Arial"/>
                <w:sz w:val="16"/>
              </w:rPr>
              <w:t>The snapshot used for this isolated check had not yet been run against the physical farm; no claim of historical live-farm recovery is made</w:t>
            </w:r>
            <w:r>
              <w:t xml:space="preserve"> </w:t>
            </w:r>
          </w:p>
        </w:tc>
      </w:tr>
    </w:tbl>
    <w:p w14:paraId="71483507" w14:textId="59670D7E" w:rsidR="0070693A" w:rsidRDefault="002054B1">
      <w:pPr>
        <w:spacing w:after="0" w:line="259" w:lineRule="auto"/>
        <w:ind w:left="0" w:right="403" w:firstLine="0"/>
        <w:jc w:val="right"/>
      </w:pPr>
      <w:r>
        <w:rPr>
          <w:noProof/>
        </w:rPr>
        <w:drawing>
          <wp:inline distT="0" distB="0" distL="0" distR="0" wp14:anchorId="095BFCD1" wp14:editId="28FE8E1B">
            <wp:extent cx="5622925" cy="2794000"/>
            <wp:effectExtent l="0" t="0" r="0" b="0"/>
            <wp:docPr id="19487" name="Picture 19487"/>
            <wp:cNvGraphicFramePr/>
            <a:graphic xmlns:a="http://schemas.openxmlformats.org/drawingml/2006/main">
              <a:graphicData uri="http://schemas.openxmlformats.org/drawingml/2006/picture">
                <pic:pic xmlns:pic="http://schemas.openxmlformats.org/drawingml/2006/picture">
                  <pic:nvPicPr>
                    <pic:cNvPr id="19487" name="Picture 19487"/>
                    <pic:cNvPicPr/>
                  </pic:nvPicPr>
                  <pic:blipFill>
                    <a:blip r:embed="rId28"/>
                    <a:stretch>
                      <a:fillRect/>
                    </a:stretch>
                  </pic:blipFill>
                  <pic:spPr>
                    <a:xfrm>
                      <a:off x="0" y="0"/>
                      <a:ext cx="5622925" cy="2794000"/>
                    </a:xfrm>
                    <a:prstGeom prst="rect">
                      <a:avLst/>
                    </a:prstGeom>
                  </pic:spPr>
                </pic:pic>
              </a:graphicData>
            </a:graphic>
          </wp:inline>
        </w:drawing>
      </w:r>
      <w:r>
        <w:t xml:space="preserve"> </w:t>
      </w:r>
    </w:p>
    <w:p w14:paraId="7A273025" w14:textId="4CEE2C3E" w:rsidR="0070693A" w:rsidRDefault="003E75C3" w:rsidP="003E75C3">
      <w:pPr>
        <w:pStyle w:val="Caption"/>
        <w:jc w:val="center"/>
      </w:pPr>
      <w:bookmarkStart w:id="102" w:name="_Toc242564967"/>
      <w:r>
        <w:t xml:space="preserve">Figure </w:t>
      </w:r>
      <w:r>
        <w:fldChar w:fldCharType="begin"/>
      </w:r>
      <w:r>
        <w:instrText xml:space="preserve"> SEQ Figure \* ARABIC </w:instrText>
      </w:r>
      <w:r>
        <w:fldChar w:fldCharType="separate"/>
      </w:r>
      <w:r w:rsidR="001116CD">
        <w:rPr>
          <w:noProof/>
        </w:rPr>
        <w:t>20</w:t>
      </w:r>
      <w:r>
        <w:fldChar w:fldCharType="end"/>
      </w:r>
      <w:r>
        <w:rPr>
          <w:lang w:val="vi-VN"/>
        </w:rPr>
        <w:t xml:space="preserve">. </w:t>
      </w:r>
      <w:r w:rsidRPr="00326944">
        <w:rPr>
          <w:lang w:val="vi-VN"/>
        </w:rPr>
        <w:t>Original final database and verified backup with identical SHA-256 hashes.</w:t>
      </w:r>
      <w:bookmarkEnd w:id="102"/>
    </w:p>
    <w:p w14:paraId="4C6EFD24" w14:textId="617D7DE7" w:rsidR="0070693A" w:rsidRDefault="002054B1">
      <w:pPr>
        <w:spacing w:after="0" w:line="259" w:lineRule="auto"/>
        <w:ind w:left="0" w:right="403" w:firstLine="0"/>
        <w:jc w:val="right"/>
      </w:pPr>
      <w:r>
        <w:rPr>
          <w:noProof/>
        </w:rPr>
        <w:drawing>
          <wp:inline distT="0" distB="0" distL="0" distR="0" wp14:anchorId="489E73C8" wp14:editId="01CC8E8F">
            <wp:extent cx="5623307" cy="1489075"/>
            <wp:effectExtent l="0" t="0" r="0" b="0"/>
            <wp:docPr id="19489" name="Picture 19489"/>
            <wp:cNvGraphicFramePr/>
            <a:graphic xmlns:a="http://schemas.openxmlformats.org/drawingml/2006/main">
              <a:graphicData uri="http://schemas.openxmlformats.org/drawingml/2006/picture">
                <pic:pic xmlns:pic="http://schemas.openxmlformats.org/drawingml/2006/picture">
                  <pic:nvPicPr>
                    <pic:cNvPr id="19489" name="Picture 19489"/>
                    <pic:cNvPicPr/>
                  </pic:nvPicPr>
                  <pic:blipFill>
                    <a:blip r:embed="rId29"/>
                    <a:stretch>
                      <a:fillRect/>
                    </a:stretch>
                  </pic:blipFill>
                  <pic:spPr>
                    <a:xfrm>
                      <a:off x="0" y="0"/>
                      <a:ext cx="5623307" cy="1489075"/>
                    </a:xfrm>
                    <a:prstGeom prst="rect">
                      <a:avLst/>
                    </a:prstGeom>
                  </pic:spPr>
                </pic:pic>
              </a:graphicData>
            </a:graphic>
          </wp:inline>
        </w:drawing>
      </w:r>
      <w:r>
        <w:t xml:space="preserve"> </w:t>
      </w:r>
    </w:p>
    <w:p w14:paraId="58F2381A" w14:textId="17B80562" w:rsidR="0070693A" w:rsidRDefault="003E75C3" w:rsidP="003E75C3">
      <w:pPr>
        <w:pStyle w:val="Caption"/>
        <w:jc w:val="center"/>
      </w:pPr>
      <w:bookmarkStart w:id="103" w:name="_Toc242564968"/>
      <w:r>
        <w:t xml:space="preserve">Figure </w:t>
      </w:r>
      <w:r>
        <w:fldChar w:fldCharType="begin"/>
      </w:r>
      <w:r>
        <w:instrText xml:space="preserve"> SEQ Figure \* ARABIC </w:instrText>
      </w:r>
      <w:r>
        <w:fldChar w:fldCharType="separate"/>
      </w:r>
      <w:r w:rsidR="001116CD">
        <w:rPr>
          <w:noProof/>
        </w:rPr>
        <w:t>21</w:t>
      </w:r>
      <w:r>
        <w:fldChar w:fldCharType="end"/>
      </w:r>
      <w:r>
        <w:rPr>
          <w:lang w:val="vi-VN"/>
        </w:rPr>
        <w:t xml:space="preserve">. </w:t>
      </w:r>
      <w:r w:rsidRPr="0096683F">
        <w:rPr>
          <w:lang w:val="vi-VN"/>
        </w:rPr>
        <w:t>Isolated restored database and verified backup with identical SHA-256 hashes.</w:t>
      </w:r>
      <w:bookmarkEnd w:id="103"/>
    </w:p>
    <w:p w14:paraId="5F5F181B" w14:textId="2653ECAC" w:rsidR="0070693A" w:rsidRDefault="002054B1">
      <w:pPr>
        <w:spacing w:after="0" w:line="259" w:lineRule="auto"/>
        <w:ind w:left="0" w:right="333" w:firstLine="0"/>
        <w:jc w:val="right"/>
      </w:pPr>
      <w:r>
        <w:rPr>
          <w:noProof/>
        </w:rPr>
        <w:drawing>
          <wp:inline distT="0" distB="0" distL="0" distR="0" wp14:anchorId="1F85C1B1" wp14:editId="6964708D">
            <wp:extent cx="5713095" cy="471805"/>
            <wp:effectExtent l="0" t="0" r="0" b="0"/>
            <wp:docPr id="19491" name="Picture 19491"/>
            <wp:cNvGraphicFramePr/>
            <a:graphic xmlns:a="http://schemas.openxmlformats.org/drawingml/2006/main">
              <a:graphicData uri="http://schemas.openxmlformats.org/drawingml/2006/picture">
                <pic:pic xmlns:pic="http://schemas.openxmlformats.org/drawingml/2006/picture">
                  <pic:nvPicPr>
                    <pic:cNvPr id="19491" name="Picture 19491"/>
                    <pic:cNvPicPr/>
                  </pic:nvPicPr>
                  <pic:blipFill>
                    <a:blip r:embed="rId30"/>
                    <a:stretch>
                      <a:fillRect/>
                    </a:stretch>
                  </pic:blipFill>
                  <pic:spPr>
                    <a:xfrm>
                      <a:off x="0" y="0"/>
                      <a:ext cx="5713095" cy="471805"/>
                    </a:xfrm>
                    <a:prstGeom prst="rect">
                      <a:avLst/>
                    </a:prstGeom>
                  </pic:spPr>
                </pic:pic>
              </a:graphicData>
            </a:graphic>
          </wp:inline>
        </w:drawing>
      </w:r>
      <w:r>
        <w:t xml:space="preserve"> </w:t>
      </w:r>
    </w:p>
    <w:p w14:paraId="5E2CBBC4" w14:textId="4AB6CE2F" w:rsidR="0070693A" w:rsidRDefault="003E75C3" w:rsidP="003E75C3">
      <w:pPr>
        <w:pStyle w:val="Caption"/>
        <w:jc w:val="center"/>
      </w:pPr>
      <w:bookmarkStart w:id="104" w:name="_Toc242564969"/>
      <w:r>
        <w:t xml:space="preserve">Figure </w:t>
      </w:r>
      <w:r>
        <w:fldChar w:fldCharType="begin"/>
      </w:r>
      <w:r>
        <w:instrText xml:space="preserve"> SEQ Figure \* ARABIC </w:instrText>
      </w:r>
      <w:r>
        <w:fldChar w:fldCharType="separate"/>
      </w:r>
      <w:r w:rsidR="001116CD">
        <w:rPr>
          <w:noProof/>
        </w:rPr>
        <w:t>22</w:t>
      </w:r>
      <w:r>
        <w:fldChar w:fldCharType="end"/>
      </w:r>
      <w:r>
        <w:rPr>
          <w:lang w:val="vi-VN"/>
        </w:rPr>
        <w:t xml:space="preserve">. </w:t>
      </w:r>
      <w:r w:rsidRPr="00D23BF4">
        <w:rPr>
          <w:lang w:val="vi-VN"/>
        </w:rPr>
        <w:t>Isolated RESTORE-TEST backend and frontend containers running after restoration.</w:t>
      </w:r>
      <w:bookmarkEnd w:id="104"/>
    </w:p>
    <w:p w14:paraId="752C46FC" w14:textId="77777777" w:rsidR="0070693A" w:rsidRDefault="002054B1">
      <w:pPr>
        <w:spacing w:after="242" w:line="259" w:lineRule="auto"/>
        <w:ind w:left="-5" w:right="0"/>
      </w:pPr>
      <w:r>
        <w:rPr>
          <w:rFonts w:eastAsia="Arial" w:cs="Arial"/>
        </w:rPr>
        <w:t>Scope interpretation: this verifies file-level backup integrity, restore integrity and application startup after restoration. It does not overclaim recovery of historical sensor/camera/AI records from a live farm that was not present in this test snapshot.</w:t>
      </w:r>
      <w:r>
        <w:t xml:space="preserve"> </w:t>
      </w:r>
    </w:p>
    <w:p w14:paraId="3EAC2A42" w14:textId="77777777" w:rsidR="0070693A" w:rsidRDefault="002054B1">
      <w:pPr>
        <w:spacing w:after="57" w:line="259" w:lineRule="auto"/>
        <w:ind w:left="-5" w:right="0"/>
      </w:pPr>
      <w:r>
        <w:rPr>
          <w:rFonts w:eastAsia="Calibri" w:cs="Calibri"/>
          <w:b/>
          <w:color w:val="4472C4"/>
          <w:sz w:val="26"/>
        </w:rPr>
        <w:t xml:space="preserve">11.6.3 Independent Handover Validation </w:t>
      </w:r>
    </w:p>
    <w:p w14:paraId="6DDDF16D" w14:textId="77777777" w:rsidR="0070693A" w:rsidRDefault="002054B1">
      <w:pPr>
        <w:spacing w:after="101" w:line="259" w:lineRule="auto"/>
        <w:ind w:left="-5" w:right="0"/>
      </w:pPr>
      <w:r>
        <w:rPr>
          <w:rFonts w:eastAsia="Arial" w:cs="Arial"/>
        </w:rPr>
        <w:t>Nhat Duong (Student ID 21794837) performed an independent deployment/operation rehearsal on a separate computer using the project README. Step-by-step assistance from the primary maintainer was not required. The exercise was directly observed by another team member.</w:t>
      </w:r>
      <w:r>
        <w:t xml:space="preserve"> </w:t>
      </w:r>
    </w:p>
    <w:p w14:paraId="7683DF6D" w14:textId="77777777" w:rsidR="0070693A" w:rsidRDefault="002054B1">
      <w:pPr>
        <w:spacing w:line="259" w:lineRule="auto"/>
        <w:ind w:left="15" w:right="6"/>
        <w:jc w:val="center"/>
      </w:pPr>
      <w:r>
        <w:rPr>
          <w:rFonts w:eastAsia="Arial" w:cs="Arial"/>
          <w:b/>
          <w:sz w:val="18"/>
        </w:rPr>
        <w:t>Table 11-7. Independent handover validation</w:t>
      </w:r>
      <w:r>
        <w:t xml:space="preserve"> </w:t>
      </w:r>
    </w:p>
    <w:tbl>
      <w:tblPr>
        <w:tblStyle w:val="TableGrid"/>
        <w:tblW w:w="9507" w:type="dxa"/>
        <w:tblInd w:w="-109" w:type="dxa"/>
        <w:tblCellMar>
          <w:top w:w="36" w:type="dxa"/>
          <w:left w:w="105" w:type="dxa"/>
          <w:right w:w="115" w:type="dxa"/>
        </w:tblCellMar>
        <w:tblLook w:val="04A0" w:firstRow="1" w:lastRow="0" w:firstColumn="1" w:lastColumn="0" w:noHBand="0" w:noVBand="1"/>
      </w:tblPr>
      <w:tblGrid>
        <w:gridCol w:w="3025"/>
        <w:gridCol w:w="6482"/>
      </w:tblGrid>
      <w:tr w:rsidR="0070693A" w14:paraId="030D6C23" w14:textId="77777777">
        <w:trPr>
          <w:cantSplit/>
          <w:trHeight w:val="218"/>
          <w:tblHeader/>
        </w:trPr>
        <w:tc>
          <w:tcPr>
            <w:tcW w:w="3025" w:type="dxa"/>
            <w:tcBorders>
              <w:top w:val="single" w:sz="4" w:space="0" w:color="000000"/>
              <w:left w:val="single" w:sz="4" w:space="0" w:color="000000"/>
              <w:bottom w:val="single" w:sz="4" w:space="0" w:color="000000"/>
              <w:right w:val="single" w:sz="4" w:space="0" w:color="000000"/>
            </w:tcBorders>
            <w:shd w:val="clear" w:color="auto" w:fill="D9EAD3"/>
          </w:tcPr>
          <w:p w14:paraId="3C1F4A1D" w14:textId="77777777" w:rsidR="0070693A" w:rsidRDefault="002054B1">
            <w:pPr>
              <w:spacing w:after="20" w:line="259" w:lineRule="auto"/>
              <w:ind w:left="3" w:right="0" w:firstLine="0"/>
            </w:pPr>
            <w:r>
              <w:rPr>
                <w:rFonts w:eastAsia="Arial" w:cs="Arial"/>
                <w:b/>
                <w:sz w:val="17"/>
              </w:rPr>
              <w:t>Field</w:t>
            </w:r>
            <w:r>
              <w:t xml:space="preserve"> </w:t>
            </w:r>
          </w:p>
        </w:tc>
        <w:tc>
          <w:tcPr>
            <w:tcW w:w="6482" w:type="dxa"/>
            <w:tcBorders>
              <w:top w:val="single" w:sz="4" w:space="0" w:color="000000"/>
              <w:left w:val="single" w:sz="4" w:space="0" w:color="000000"/>
              <w:bottom w:val="single" w:sz="4" w:space="0" w:color="000000"/>
              <w:right w:val="single" w:sz="4" w:space="0" w:color="000000"/>
            </w:tcBorders>
            <w:shd w:val="clear" w:color="auto" w:fill="D9EAD3"/>
          </w:tcPr>
          <w:p w14:paraId="176B1B92" w14:textId="77777777" w:rsidR="0070693A" w:rsidRDefault="002054B1">
            <w:pPr>
              <w:spacing w:after="20" w:line="259" w:lineRule="auto"/>
              <w:ind w:left="0" w:right="0" w:firstLine="0"/>
            </w:pPr>
            <w:r>
              <w:rPr>
                <w:rFonts w:eastAsia="Arial" w:cs="Arial"/>
                <w:b/>
                <w:sz w:val="17"/>
              </w:rPr>
              <w:t>Recorded result</w:t>
            </w:r>
            <w:r>
              <w:t xml:space="preserve"> </w:t>
            </w:r>
          </w:p>
        </w:tc>
      </w:tr>
      <w:tr w:rsidR="0070693A" w14:paraId="0C436B81" w14:textId="77777777">
        <w:trPr>
          <w:cantSplit/>
          <w:trHeight w:val="221"/>
        </w:trPr>
        <w:tc>
          <w:tcPr>
            <w:tcW w:w="3025" w:type="dxa"/>
            <w:tcBorders>
              <w:top w:val="single" w:sz="4" w:space="0" w:color="000000"/>
              <w:left w:val="single" w:sz="4" w:space="0" w:color="000000"/>
              <w:bottom w:val="single" w:sz="4" w:space="0" w:color="000000"/>
              <w:right w:val="single" w:sz="4" w:space="0" w:color="000000"/>
            </w:tcBorders>
          </w:tcPr>
          <w:p w14:paraId="34FA21C1" w14:textId="77777777" w:rsidR="0070693A" w:rsidRDefault="002054B1">
            <w:pPr>
              <w:spacing w:after="20" w:line="259" w:lineRule="auto"/>
              <w:ind w:left="3" w:right="0" w:firstLine="0"/>
            </w:pPr>
            <w:r>
              <w:rPr>
                <w:rFonts w:eastAsia="Arial" w:cs="Arial"/>
                <w:sz w:val="16"/>
              </w:rPr>
              <w:t>Tester</w:t>
            </w:r>
            <w:r>
              <w:t xml:space="preserve"> </w:t>
            </w:r>
          </w:p>
        </w:tc>
        <w:tc>
          <w:tcPr>
            <w:tcW w:w="6482" w:type="dxa"/>
            <w:tcBorders>
              <w:top w:val="single" w:sz="4" w:space="0" w:color="000000"/>
              <w:left w:val="single" w:sz="4" w:space="0" w:color="000000"/>
              <w:bottom w:val="single" w:sz="4" w:space="0" w:color="000000"/>
              <w:right w:val="single" w:sz="4" w:space="0" w:color="000000"/>
            </w:tcBorders>
          </w:tcPr>
          <w:p w14:paraId="7AEDB4F1" w14:textId="77777777" w:rsidR="0070693A" w:rsidRDefault="002054B1">
            <w:pPr>
              <w:spacing w:after="20" w:line="259" w:lineRule="auto"/>
              <w:ind w:left="0" w:right="0" w:firstLine="0"/>
            </w:pPr>
            <w:r>
              <w:rPr>
                <w:rFonts w:eastAsia="Arial" w:cs="Arial"/>
                <w:sz w:val="16"/>
              </w:rPr>
              <w:t>Nhat Duong (21794837)</w:t>
            </w:r>
            <w:r>
              <w:t xml:space="preserve"> </w:t>
            </w:r>
          </w:p>
        </w:tc>
      </w:tr>
      <w:tr w:rsidR="0070693A" w14:paraId="57F453EE" w14:textId="77777777">
        <w:trPr>
          <w:cantSplit/>
          <w:trHeight w:val="220"/>
        </w:trPr>
        <w:tc>
          <w:tcPr>
            <w:tcW w:w="3025" w:type="dxa"/>
            <w:tcBorders>
              <w:top w:val="single" w:sz="4" w:space="0" w:color="000000"/>
              <w:left w:val="single" w:sz="4" w:space="0" w:color="000000"/>
              <w:bottom w:val="single" w:sz="4" w:space="0" w:color="000000"/>
              <w:right w:val="single" w:sz="4" w:space="0" w:color="000000"/>
            </w:tcBorders>
          </w:tcPr>
          <w:p w14:paraId="117FE159" w14:textId="77777777" w:rsidR="0070693A" w:rsidRDefault="002054B1">
            <w:pPr>
              <w:spacing w:after="20" w:line="259" w:lineRule="auto"/>
              <w:ind w:left="3" w:right="0" w:firstLine="0"/>
            </w:pPr>
            <w:r>
              <w:rPr>
                <w:rFonts w:eastAsia="Arial" w:cs="Arial"/>
                <w:sz w:val="16"/>
              </w:rPr>
              <w:t>Environment</w:t>
            </w:r>
            <w:r>
              <w:t xml:space="preserve"> </w:t>
            </w:r>
          </w:p>
        </w:tc>
        <w:tc>
          <w:tcPr>
            <w:tcW w:w="6482" w:type="dxa"/>
            <w:tcBorders>
              <w:top w:val="single" w:sz="4" w:space="0" w:color="000000"/>
              <w:left w:val="single" w:sz="4" w:space="0" w:color="000000"/>
              <w:bottom w:val="single" w:sz="4" w:space="0" w:color="000000"/>
              <w:right w:val="single" w:sz="4" w:space="0" w:color="000000"/>
            </w:tcBorders>
          </w:tcPr>
          <w:p w14:paraId="71F4D09F" w14:textId="77777777" w:rsidR="0070693A" w:rsidRDefault="002054B1">
            <w:pPr>
              <w:spacing w:after="20" w:line="259" w:lineRule="auto"/>
              <w:ind w:left="0" w:right="0" w:firstLine="0"/>
            </w:pPr>
            <w:r>
              <w:rPr>
                <w:rFonts w:eastAsia="Arial" w:cs="Arial"/>
                <w:sz w:val="16"/>
              </w:rPr>
              <w:t>Separate computer from the primary maintainer</w:t>
            </w:r>
            <w:r>
              <w:t xml:space="preserve"> </w:t>
            </w:r>
          </w:p>
        </w:tc>
      </w:tr>
      <w:tr w:rsidR="0070693A" w14:paraId="211C85ED" w14:textId="77777777">
        <w:trPr>
          <w:cantSplit/>
          <w:trHeight w:val="220"/>
        </w:trPr>
        <w:tc>
          <w:tcPr>
            <w:tcW w:w="3025" w:type="dxa"/>
            <w:tcBorders>
              <w:top w:val="single" w:sz="4" w:space="0" w:color="000000"/>
              <w:left w:val="single" w:sz="4" w:space="0" w:color="000000"/>
              <w:bottom w:val="single" w:sz="4" w:space="0" w:color="000000"/>
              <w:right w:val="single" w:sz="4" w:space="0" w:color="000000"/>
            </w:tcBorders>
          </w:tcPr>
          <w:p w14:paraId="5344A827" w14:textId="77777777" w:rsidR="0070693A" w:rsidRDefault="002054B1">
            <w:pPr>
              <w:spacing w:after="20" w:line="259" w:lineRule="auto"/>
              <w:ind w:left="3" w:right="0" w:firstLine="0"/>
            </w:pPr>
            <w:r>
              <w:rPr>
                <w:rFonts w:eastAsia="Arial" w:cs="Arial"/>
                <w:sz w:val="16"/>
              </w:rPr>
              <w:t>Documentation used</w:t>
            </w:r>
            <w:r>
              <w:t xml:space="preserve"> </w:t>
            </w:r>
          </w:p>
        </w:tc>
        <w:tc>
          <w:tcPr>
            <w:tcW w:w="6482" w:type="dxa"/>
            <w:tcBorders>
              <w:top w:val="single" w:sz="4" w:space="0" w:color="000000"/>
              <w:left w:val="single" w:sz="4" w:space="0" w:color="000000"/>
              <w:bottom w:val="single" w:sz="4" w:space="0" w:color="000000"/>
              <w:right w:val="single" w:sz="4" w:space="0" w:color="000000"/>
            </w:tcBorders>
          </w:tcPr>
          <w:p w14:paraId="0BF3C014" w14:textId="77777777" w:rsidR="0070693A" w:rsidRDefault="002054B1">
            <w:pPr>
              <w:spacing w:after="20" w:line="259" w:lineRule="auto"/>
              <w:ind w:left="0" w:right="0" w:firstLine="0"/>
            </w:pPr>
            <w:r>
              <w:rPr>
                <w:rFonts w:eastAsia="Arial" w:cs="Arial"/>
                <w:sz w:val="16"/>
              </w:rPr>
              <w:t>Final project README</w:t>
            </w:r>
            <w:r>
              <w:t xml:space="preserve"> </w:t>
            </w:r>
          </w:p>
        </w:tc>
      </w:tr>
      <w:tr w:rsidR="0070693A" w14:paraId="7C4A1D37" w14:textId="77777777">
        <w:trPr>
          <w:cantSplit/>
          <w:trHeight w:val="225"/>
        </w:trPr>
        <w:tc>
          <w:tcPr>
            <w:tcW w:w="3025" w:type="dxa"/>
            <w:tcBorders>
              <w:top w:val="single" w:sz="4" w:space="0" w:color="000000"/>
              <w:left w:val="single" w:sz="4" w:space="0" w:color="000000"/>
              <w:bottom w:val="single" w:sz="4" w:space="0" w:color="000000"/>
              <w:right w:val="single" w:sz="4" w:space="0" w:color="000000"/>
            </w:tcBorders>
          </w:tcPr>
          <w:p w14:paraId="5E4A9396" w14:textId="77777777" w:rsidR="0070693A" w:rsidRDefault="002054B1">
            <w:pPr>
              <w:spacing w:after="20" w:line="259" w:lineRule="auto"/>
              <w:ind w:left="3" w:right="0" w:firstLine="0"/>
            </w:pPr>
            <w:r>
              <w:rPr>
                <w:rFonts w:eastAsia="Arial" w:cs="Arial"/>
                <w:sz w:val="16"/>
              </w:rPr>
              <w:t>Step-by-step assistance</w:t>
            </w:r>
            <w:r>
              <w:t xml:space="preserve"> </w:t>
            </w:r>
          </w:p>
        </w:tc>
        <w:tc>
          <w:tcPr>
            <w:tcW w:w="6482" w:type="dxa"/>
            <w:tcBorders>
              <w:top w:val="single" w:sz="4" w:space="0" w:color="000000"/>
              <w:left w:val="single" w:sz="4" w:space="0" w:color="000000"/>
              <w:bottom w:val="single" w:sz="4" w:space="0" w:color="000000"/>
              <w:right w:val="single" w:sz="4" w:space="0" w:color="000000"/>
            </w:tcBorders>
          </w:tcPr>
          <w:p w14:paraId="6E0CCE10" w14:textId="77777777" w:rsidR="0070693A" w:rsidRDefault="002054B1">
            <w:pPr>
              <w:spacing w:after="20" w:line="259" w:lineRule="auto"/>
              <w:ind w:left="0" w:right="0" w:firstLine="0"/>
            </w:pPr>
            <w:r>
              <w:rPr>
                <w:rFonts w:eastAsia="Arial" w:cs="Arial"/>
                <w:sz w:val="16"/>
              </w:rPr>
              <w:t>Not required</w:t>
            </w:r>
            <w:r>
              <w:t xml:space="preserve"> </w:t>
            </w:r>
          </w:p>
        </w:tc>
      </w:tr>
      <w:tr w:rsidR="0070693A" w14:paraId="1E4DA437" w14:textId="77777777">
        <w:trPr>
          <w:cantSplit/>
          <w:trHeight w:val="220"/>
        </w:trPr>
        <w:tc>
          <w:tcPr>
            <w:tcW w:w="3025" w:type="dxa"/>
            <w:tcBorders>
              <w:top w:val="single" w:sz="4" w:space="0" w:color="000000"/>
              <w:left w:val="single" w:sz="4" w:space="0" w:color="000000"/>
              <w:bottom w:val="single" w:sz="4" w:space="0" w:color="000000"/>
              <w:right w:val="single" w:sz="4" w:space="0" w:color="000000"/>
            </w:tcBorders>
          </w:tcPr>
          <w:p w14:paraId="424FCC47" w14:textId="77777777" w:rsidR="0070693A" w:rsidRDefault="002054B1">
            <w:pPr>
              <w:spacing w:after="20" w:line="259" w:lineRule="auto"/>
              <w:ind w:left="3" w:right="0" w:firstLine="0"/>
            </w:pPr>
            <w:r>
              <w:rPr>
                <w:rFonts w:eastAsia="Arial" w:cs="Arial"/>
                <w:sz w:val="16"/>
              </w:rPr>
              <w:t>Observed runtime outcome</w:t>
            </w:r>
            <w:r>
              <w:t xml:space="preserve"> </w:t>
            </w:r>
          </w:p>
        </w:tc>
        <w:tc>
          <w:tcPr>
            <w:tcW w:w="6482" w:type="dxa"/>
            <w:tcBorders>
              <w:top w:val="single" w:sz="4" w:space="0" w:color="000000"/>
              <w:left w:val="single" w:sz="4" w:space="0" w:color="000000"/>
              <w:bottom w:val="single" w:sz="4" w:space="0" w:color="000000"/>
              <w:right w:val="single" w:sz="4" w:space="0" w:color="000000"/>
            </w:tcBorders>
          </w:tcPr>
          <w:p w14:paraId="0A5C9F08" w14:textId="77777777" w:rsidR="0070693A" w:rsidRDefault="002054B1">
            <w:pPr>
              <w:spacing w:after="20" w:line="259" w:lineRule="auto"/>
              <w:ind w:left="0" w:right="0" w:firstLine="0"/>
            </w:pPr>
            <w:r>
              <w:rPr>
                <w:rFonts w:eastAsia="Arial" w:cs="Arial"/>
                <w:sz w:val="16"/>
              </w:rPr>
              <w:t>Docker-based application started and operated successfully</w:t>
            </w:r>
            <w:r>
              <w:t xml:space="preserve"> </w:t>
            </w:r>
          </w:p>
        </w:tc>
      </w:tr>
      <w:tr w:rsidR="0070693A" w14:paraId="6A3A7C85" w14:textId="77777777">
        <w:trPr>
          <w:cantSplit/>
          <w:trHeight w:val="220"/>
        </w:trPr>
        <w:tc>
          <w:tcPr>
            <w:tcW w:w="3025" w:type="dxa"/>
            <w:tcBorders>
              <w:top w:val="single" w:sz="4" w:space="0" w:color="000000"/>
              <w:left w:val="single" w:sz="4" w:space="0" w:color="000000"/>
              <w:bottom w:val="single" w:sz="4" w:space="0" w:color="000000"/>
              <w:right w:val="single" w:sz="4" w:space="0" w:color="000000"/>
            </w:tcBorders>
          </w:tcPr>
          <w:p w14:paraId="23A18F33" w14:textId="77777777" w:rsidR="0070693A" w:rsidRDefault="002054B1">
            <w:pPr>
              <w:spacing w:after="20" w:line="259" w:lineRule="auto"/>
              <w:ind w:left="3" w:right="0" w:firstLine="0"/>
            </w:pPr>
            <w:r>
              <w:rPr>
                <w:rFonts w:eastAsia="Arial" w:cs="Arial"/>
                <w:sz w:val="16"/>
              </w:rPr>
              <w:t>Observed subsystem workflows</w:t>
            </w:r>
            <w:r>
              <w:t xml:space="preserve"> </w:t>
            </w:r>
          </w:p>
        </w:tc>
        <w:tc>
          <w:tcPr>
            <w:tcW w:w="6482" w:type="dxa"/>
            <w:tcBorders>
              <w:top w:val="single" w:sz="4" w:space="0" w:color="000000"/>
              <w:left w:val="single" w:sz="4" w:space="0" w:color="000000"/>
              <w:bottom w:val="single" w:sz="4" w:space="0" w:color="000000"/>
              <w:right w:val="single" w:sz="4" w:space="0" w:color="000000"/>
            </w:tcBorders>
          </w:tcPr>
          <w:p w14:paraId="07FF5A5E" w14:textId="77777777" w:rsidR="0070693A" w:rsidRDefault="002054B1">
            <w:pPr>
              <w:spacing w:after="20" w:line="259" w:lineRule="auto"/>
              <w:ind w:left="0" w:right="0" w:firstLine="0"/>
            </w:pPr>
            <w:r>
              <w:rPr>
                <w:rFonts w:eastAsia="Arial" w:cs="Arial"/>
                <w:sz w:val="16"/>
              </w:rPr>
              <w:t xml:space="preserve">Sensor, camera, AI and </w:t>
            </w:r>
            <w:proofErr w:type="spellStart"/>
            <w:r>
              <w:rPr>
                <w:rFonts w:eastAsia="Arial" w:cs="Arial"/>
                <w:sz w:val="16"/>
              </w:rPr>
              <w:t>Powerboard</w:t>
            </w:r>
            <w:proofErr w:type="spellEnd"/>
            <w:r>
              <w:rPr>
                <w:rFonts w:eastAsia="Arial" w:cs="Arial"/>
                <w:sz w:val="16"/>
              </w:rPr>
              <w:t xml:space="preserve"> workflows were directly observed working</w:t>
            </w:r>
            <w:r>
              <w:t xml:space="preserve"> </w:t>
            </w:r>
          </w:p>
        </w:tc>
      </w:tr>
      <w:tr w:rsidR="0070693A" w14:paraId="265A6829" w14:textId="77777777">
        <w:trPr>
          <w:cantSplit/>
          <w:trHeight w:val="430"/>
        </w:trPr>
        <w:tc>
          <w:tcPr>
            <w:tcW w:w="3025" w:type="dxa"/>
            <w:tcBorders>
              <w:top w:val="single" w:sz="4" w:space="0" w:color="000000"/>
              <w:left w:val="single" w:sz="4" w:space="0" w:color="000000"/>
              <w:bottom w:val="single" w:sz="4" w:space="0" w:color="000000"/>
              <w:right w:val="single" w:sz="4" w:space="0" w:color="000000"/>
            </w:tcBorders>
          </w:tcPr>
          <w:p w14:paraId="60C7F93E" w14:textId="77777777" w:rsidR="0070693A" w:rsidRDefault="002054B1">
            <w:pPr>
              <w:spacing w:after="20" w:line="259" w:lineRule="auto"/>
              <w:ind w:left="3" w:right="0" w:firstLine="0"/>
            </w:pPr>
            <w:r>
              <w:rPr>
                <w:rFonts w:eastAsia="Arial" w:cs="Arial"/>
                <w:sz w:val="16"/>
              </w:rPr>
              <w:t>Blocking deployment/configuration issues</w:t>
            </w:r>
            <w:r>
              <w:t xml:space="preserve"> </w:t>
            </w:r>
          </w:p>
        </w:tc>
        <w:tc>
          <w:tcPr>
            <w:tcW w:w="6482" w:type="dxa"/>
            <w:tcBorders>
              <w:top w:val="single" w:sz="4" w:space="0" w:color="000000"/>
              <w:left w:val="single" w:sz="4" w:space="0" w:color="000000"/>
              <w:bottom w:val="single" w:sz="4" w:space="0" w:color="000000"/>
              <w:right w:val="single" w:sz="4" w:space="0" w:color="000000"/>
            </w:tcBorders>
            <w:vAlign w:val="center"/>
          </w:tcPr>
          <w:p w14:paraId="72B1B42F" w14:textId="77777777" w:rsidR="0070693A" w:rsidRDefault="002054B1">
            <w:pPr>
              <w:spacing w:after="20" w:line="259" w:lineRule="auto"/>
              <w:ind w:left="0" w:right="0" w:firstLine="0"/>
            </w:pPr>
            <w:r>
              <w:rPr>
                <w:rFonts w:eastAsia="Arial" w:cs="Arial"/>
                <w:sz w:val="16"/>
              </w:rPr>
              <w:t>None reported/observed during the rehearsal</w:t>
            </w:r>
            <w:r>
              <w:t xml:space="preserve"> </w:t>
            </w:r>
          </w:p>
        </w:tc>
      </w:tr>
      <w:tr w:rsidR="0070693A" w14:paraId="0F141CE1" w14:textId="77777777">
        <w:trPr>
          <w:cantSplit/>
          <w:trHeight w:val="220"/>
        </w:trPr>
        <w:tc>
          <w:tcPr>
            <w:tcW w:w="3025" w:type="dxa"/>
            <w:tcBorders>
              <w:top w:val="single" w:sz="4" w:space="0" w:color="000000"/>
              <w:left w:val="single" w:sz="4" w:space="0" w:color="000000"/>
              <w:bottom w:val="single" w:sz="4" w:space="0" w:color="000000"/>
              <w:right w:val="single" w:sz="4" w:space="0" w:color="000000"/>
            </w:tcBorders>
          </w:tcPr>
          <w:p w14:paraId="755AB4BF" w14:textId="77777777" w:rsidR="0070693A" w:rsidRDefault="002054B1">
            <w:pPr>
              <w:spacing w:after="20" w:line="259" w:lineRule="auto"/>
              <w:ind w:left="3" w:right="0" w:firstLine="0"/>
            </w:pPr>
            <w:r>
              <w:rPr>
                <w:rFonts w:eastAsia="Arial" w:cs="Arial"/>
                <w:sz w:val="16"/>
              </w:rPr>
              <w:t>Screenshot retained</w:t>
            </w:r>
            <w:r>
              <w:t xml:space="preserve"> </w:t>
            </w:r>
          </w:p>
        </w:tc>
        <w:tc>
          <w:tcPr>
            <w:tcW w:w="6482" w:type="dxa"/>
            <w:tcBorders>
              <w:top w:val="single" w:sz="4" w:space="0" w:color="000000"/>
              <w:left w:val="single" w:sz="4" w:space="0" w:color="000000"/>
              <w:bottom w:val="single" w:sz="4" w:space="0" w:color="000000"/>
              <w:right w:val="single" w:sz="4" w:space="0" w:color="000000"/>
            </w:tcBorders>
          </w:tcPr>
          <w:p w14:paraId="33D50B02" w14:textId="77777777" w:rsidR="0070693A" w:rsidRDefault="002054B1">
            <w:pPr>
              <w:spacing w:after="20" w:line="259" w:lineRule="auto"/>
              <w:ind w:left="0" w:right="0" w:firstLine="0"/>
            </w:pPr>
            <w:r>
              <w:rPr>
                <w:rFonts w:eastAsia="Arial" w:cs="Arial"/>
                <w:sz w:val="16"/>
              </w:rPr>
              <w:t>No — the result is recorded as first-hand team-observed handover evidence</w:t>
            </w:r>
            <w:r>
              <w:t xml:space="preserve"> </w:t>
            </w:r>
          </w:p>
        </w:tc>
      </w:tr>
      <w:tr w:rsidR="0070693A" w14:paraId="22D9E7EA" w14:textId="77777777">
        <w:trPr>
          <w:cantSplit/>
          <w:trHeight w:val="225"/>
        </w:trPr>
        <w:tc>
          <w:tcPr>
            <w:tcW w:w="3025" w:type="dxa"/>
            <w:tcBorders>
              <w:top w:val="single" w:sz="4" w:space="0" w:color="000000"/>
              <w:left w:val="single" w:sz="4" w:space="0" w:color="000000"/>
              <w:bottom w:val="single" w:sz="4" w:space="0" w:color="000000"/>
              <w:right w:val="single" w:sz="4" w:space="0" w:color="000000"/>
            </w:tcBorders>
          </w:tcPr>
          <w:p w14:paraId="11A48C5A" w14:textId="77777777" w:rsidR="0070693A" w:rsidRDefault="002054B1">
            <w:pPr>
              <w:spacing w:after="20" w:line="259" w:lineRule="auto"/>
              <w:ind w:left="3" w:right="0" w:firstLine="0"/>
            </w:pPr>
            <w:r>
              <w:rPr>
                <w:rFonts w:eastAsia="Arial" w:cs="Arial"/>
                <w:sz w:val="16"/>
              </w:rPr>
              <w:t>Overall handover result</w:t>
            </w:r>
            <w:r>
              <w:t xml:space="preserve"> </w:t>
            </w:r>
          </w:p>
        </w:tc>
        <w:tc>
          <w:tcPr>
            <w:tcW w:w="6482" w:type="dxa"/>
            <w:tcBorders>
              <w:top w:val="single" w:sz="4" w:space="0" w:color="000000"/>
              <w:left w:val="single" w:sz="4" w:space="0" w:color="000000"/>
              <w:bottom w:val="single" w:sz="4" w:space="0" w:color="000000"/>
              <w:right w:val="single" w:sz="4" w:space="0" w:color="000000"/>
            </w:tcBorders>
          </w:tcPr>
          <w:p w14:paraId="70A91D67" w14:textId="77777777" w:rsidR="0070693A" w:rsidRDefault="002054B1">
            <w:pPr>
              <w:spacing w:after="20" w:line="259" w:lineRule="auto"/>
              <w:ind w:left="0" w:right="0" w:firstLine="0"/>
            </w:pPr>
            <w:r>
              <w:rPr>
                <w:rFonts w:eastAsia="Arial" w:cs="Arial"/>
                <w:sz w:val="16"/>
              </w:rPr>
              <w:t>PASS</w:t>
            </w:r>
            <w:r>
              <w:t xml:space="preserve"> </w:t>
            </w:r>
          </w:p>
        </w:tc>
      </w:tr>
    </w:tbl>
    <w:p w14:paraId="1CA2BA47" w14:textId="77777777" w:rsidR="0070693A" w:rsidRDefault="002054B1">
      <w:pPr>
        <w:spacing w:after="236" w:line="259" w:lineRule="auto"/>
        <w:ind w:left="-5" w:right="0"/>
      </w:pPr>
      <w:r>
        <w:rPr>
          <w:rFonts w:eastAsia="Arial" w:cs="Arial"/>
        </w:rPr>
        <w:t>Interpretation: this evidence directly supports the maintenance rubric requirement that another developer/team member can use the handover documentation to deploy and operate the system without relying on undocumented setup knowledge.</w:t>
      </w:r>
      <w:r>
        <w:t xml:space="preserve"> </w:t>
      </w:r>
    </w:p>
    <w:p w14:paraId="29D0E719" w14:textId="77777777" w:rsidR="0070693A" w:rsidRDefault="002054B1">
      <w:pPr>
        <w:spacing w:after="46" w:line="259" w:lineRule="auto"/>
        <w:ind w:left="-5" w:right="0"/>
      </w:pPr>
      <w:r>
        <w:rPr>
          <w:rFonts w:eastAsia="Calibri" w:cs="Calibri"/>
          <w:b/>
          <w:color w:val="4472C4"/>
          <w:sz w:val="26"/>
        </w:rPr>
        <w:t xml:space="preserve">11.6.4 Final Maintenance Release Acceptance Record </w:t>
      </w:r>
    </w:p>
    <w:p w14:paraId="4E3E717D" w14:textId="77777777" w:rsidR="0070693A" w:rsidRDefault="002054B1">
      <w:pPr>
        <w:spacing w:line="259" w:lineRule="auto"/>
        <w:ind w:left="15" w:right="11"/>
        <w:jc w:val="center"/>
      </w:pPr>
      <w:r>
        <w:rPr>
          <w:rFonts w:eastAsia="Arial" w:cs="Arial"/>
          <w:b/>
          <w:sz w:val="18"/>
        </w:rPr>
        <w:t>Table 11-8. Final maintenance release acceptance record</w:t>
      </w:r>
      <w:r>
        <w:t xml:space="preserve"> </w:t>
      </w:r>
    </w:p>
    <w:tbl>
      <w:tblPr>
        <w:tblStyle w:val="TableGrid"/>
        <w:tblW w:w="9507" w:type="dxa"/>
        <w:tblInd w:w="-109" w:type="dxa"/>
        <w:tblCellMar>
          <w:top w:w="34" w:type="dxa"/>
          <w:left w:w="105" w:type="dxa"/>
          <w:right w:w="115" w:type="dxa"/>
        </w:tblCellMar>
        <w:tblLook w:val="04A0" w:firstRow="1" w:lastRow="0" w:firstColumn="1" w:lastColumn="0" w:noHBand="0" w:noVBand="1"/>
      </w:tblPr>
      <w:tblGrid>
        <w:gridCol w:w="3170"/>
        <w:gridCol w:w="2087"/>
        <w:gridCol w:w="4250"/>
      </w:tblGrid>
      <w:tr w:rsidR="0070693A" w14:paraId="5D6301BF" w14:textId="77777777">
        <w:trPr>
          <w:cantSplit/>
          <w:trHeight w:val="208"/>
          <w:tblHeader/>
        </w:trPr>
        <w:tc>
          <w:tcPr>
            <w:tcW w:w="3170" w:type="dxa"/>
            <w:tcBorders>
              <w:top w:val="single" w:sz="4" w:space="0" w:color="000000"/>
              <w:left w:val="single" w:sz="4" w:space="0" w:color="000000"/>
              <w:bottom w:val="single" w:sz="4" w:space="0" w:color="000000"/>
              <w:right w:val="single" w:sz="4" w:space="0" w:color="000000"/>
            </w:tcBorders>
            <w:shd w:val="clear" w:color="auto" w:fill="D9E5F6"/>
          </w:tcPr>
          <w:p w14:paraId="4C94A638" w14:textId="77777777" w:rsidR="0070693A" w:rsidRDefault="002054B1">
            <w:pPr>
              <w:spacing w:after="20" w:line="259" w:lineRule="auto"/>
              <w:ind w:left="4" w:right="0" w:firstLine="0"/>
            </w:pPr>
            <w:r>
              <w:rPr>
                <w:rFonts w:eastAsia="Arial" w:cs="Arial"/>
                <w:b/>
                <w:sz w:val="17"/>
              </w:rPr>
              <w:t>Acceptance item</w:t>
            </w:r>
            <w:r>
              <w:t xml:space="preserve"> </w:t>
            </w:r>
          </w:p>
        </w:tc>
        <w:tc>
          <w:tcPr>
            <w:tcW w:w="2087" w:type="dxa"/>
            <w:tcBorders>
              <w:top w:val="single" w:sz="4" w:space="0" w:color="000000"/>
              <w:left w:val="single" w:sz="4" w:space="0" w:color="000000"/>
              <w:bottom w:val="single" w:sz="4" w:space="0" w:color="000000"/>
              <w:right w:val="single" w:sz="4" w:space="0" w:color="000000"/>
            </w:tcBorders>
            <w:shd w:val="clear" w:color="auto" w:fill="D9E5F6"/>
          </w:tcPr>
          <w:p w14:paraId="7DB99C10" w14:textId="77777777" w:rsidR="0070693A" w:rsidRDefault="002054B1">
            <w:pPr>
              <w:spacing w:after="20" w:line="259" w:lineRule="auto"/>
              <w:ind w:left="0" w:right="0" w:firstLine="0"/>
            </w:pPr>
            <w:r>
              <w:rPr>
                <w:rFonts w:eastAsia="Arial" w:cs="Arial"/>
                <w:b/>
                <w:sz w:val="17"/>
              </w:rPr>
              <w:t>Status</w:t>
            </w:r>
            <w:r>
              <w:t xml:space="preserve"> </w:t>
            </w:r>
          </w:p>
        </w:tc>
        <w:tc>
          <w:tcPr>
            <w:tcW w:w="4250" w:type="dxa"/>
            <w:tcBorders>
              <w:top w:val="single" w:sz="4" w:space="0" w:color="000000"/>
              <w:left w:val="single" w:sz="4" w:space="0" w:color="000000"/>
              <w:bottom w:val="single" w:sz="4" w:space="0" w:color="000000"/>
              <w:right w:val="single" w:sz="4" w:space="0" w:color="000000"/>
            </w:tcBorders>
            <w:shd w:val="clear" w:color="auto" w:fill="D9E5F6"/>
          </w:tcPr>
          <w:p w14:paraId="54A51D54" w14:textId="77777777" w:rsidR="0070693A" w:rsidRDefault="002054B1">
            <w:pPr>
              <w:spacing w:after="20" w:line="259" w:lineRule="auto"/>
              <w:ind w:left="4" w:right="0" w:firstLine="0"/>
            </w:pPr>
            <w:r>
              <w:rPr>
                <w:rFonts w:eastAsia="Arial" w:cs="Arial"/>
                <w:b/>
                <w:sz w:val="17"/>
              </w:rPr>
              <w:t>Evidence / note</w:t>
            </w:r>
            <w:r>
              <w:t xml:space="preserve"> </w:t>
            </w:r>
          </w:p>
        </w:tc>
      </w:tr>
      <w:tr w:rsidR="0070693A" w14:paraId="77B3B851" w14:textId="77777777">
        <w:trPr>
          <w:cantSplit/>
          <w:trHeight w:val="212"/>
        </w:trPr>
        <w:tc>
          <w:tcPr>
            <w:tcW w:w="3170" w:type="dxa"/>
            <w:tcBorders>
              <w:top w:val="single" w:sz="4" w:space="0" w:color="000000"/>
              <w:left w:val="single" w:sz="4" w:space="0" w:color="000000"/>
              <w:bottom w:val="single" w:sz="4" w:space="0" w:color="000000"/>
              <w:right w:val="single" w:sz="4" w:space="0" w:color="000000"/>
            </w:tcBorders>
          </w:tcPr>
          <w:p w14:paraId="3A46DB3F" w14:textId="77777777" w:rsidR="0070693A" w:rsidRDefault="002054B1">
            <w:pPr>
              <w:spacing w:after="20" w:line="259" w:lineRule="auto"/>
              <w:ind w:left="4" w:right="0" w:firstLine="0"/>
            </w:pPr>
            <w:r>
              <w:rPr>
                <w:rFonts w:eastAsia="Arial" w:cs="Arial"/>
                <w:sz w:val="16"/>
              </w:rPr>
              <w:t>Docker build/startup</w:t>
            </w:r>
            <w:r>
              <w:t xml:space="preserve"> </w:t>
            </w:r>
          </w:p>
        </w:tc>
        <w:tc>
          <w:tcPr>
            <w:tcW w:w="2087" w:type="dxa"/>
            <w:tcBorders>
              <w:top w:val="single" w:sz="4" w:space="0" w:color="000000"/>
              <w:left w:val="single" w:sz="4" w:space="0" w:color="000000"/>
              <w:bottom w:val="single" w:sz="4" w:space="0" w:color="000000"/>
              <w:right w:val="single" w:sz="4" w:space="0" w:color="000000"/>
            </w:tcBorders>
          </w:tcPr>
          <w:p w14:paraId="4B55D814" w14:textId="77777777" w:rsidR="0070693A" w:rsidRDefault="002054B1">
            <w:pPr>
              <w:spacing w:after="20" w:line="259" w:lineRule="auto"/>
              <w:ind w:left="0" w:right="0" w:firstLine="0"/>
            </w:pPr>
            <w:r>
              <w:rPr>
                <w:rFonts w:eastAsia="Arial" w:cs="Arial"/>
                <w:sz w:val="16"/>
              </w:rPr>
              <w:t>PASS</w:t>
            </w:r>
            <w:r>
              <w:t xml:space="preserve"> </w:t>
            </w:r>
          </w:p>
        </w:tc>
        <w:tc>
          <w:tcPr>
            <w:tcW w:w="4250" w:type="dxa"/>
            <w:tcBorders>
              <w:top w:val="single" w:sz="4" w:space="0" w:color="000000"/>
              <w:left w:val="single" w:sz="4" w:space="0" w:color="000000"/>
              <w:bottom w:val="single" w:sz="4" w:space="0" w:color="000000"/>
              <w:right w:val="single" w:sz="4" w:space="0" w:color="000000"/>
            </w:tcBorders>
          </w:tcPr>
          <w:p w14:paraId="374F4917" w14:textId="77777777" w:rsidR="0070693A" w:rsidRDefault="002054B1">
            <w:pPr>
              <w:spacing w:after="20" w:line="259" w:lineRule="auto"/>
              <w:ind w:left="4" w:right="0" w:firstLine="0"/>
            </w:pPr>
            <w:r>
              <w:rPr>
                <w:rFonts w:eastAsia="Arial" w:cs="Arial"/>
                <w:sz w:val="16"/>
              </w:rPr>
              <w:t>Existing Section 11 release evidence</w:t>
            </w:r>
            <w:r>
              <w:t xml:space="preserve"> </w:t>
            </w:r>
          </w:p>
        </w:tc>
      </w:tr>
      <w:tr w:rsidR="0070693A" w14:paraId="6682BBCA" w14:textId="77777777">
        <w:trPr>
          <w:cantSplit/>
          <w:trHeight w:val="205"/>
        </w:trPr>
        <w:tc>
          <w:tcPr>
            <w:tcW w:w="3170" w:type="dxa"/>
            <w:tcBorders>
              <w:top w:val="single" w:sz="4" w:space="0" w:color="000000"/>
              <w:left w:val="single" w:sz="4" w:space="0" w:color="000000"/>
              <w:bottom w:val="single" w:sz="4" w:space="0" w:color="000000"/>
              <w:right w:val="single" w:sz="4" w:space="0" w:color="000000"/>
            </w:tcBorders>
          </w:tcPr>
          <w:p w14:paraId="44B2E7C6" w14:textId="77777777" w:rsidR="0070693A" w:rsidRDefault="002054B1">
            <w:pPr>
              <w:spacing w:after="20" w:line="259" w:lineRule="auto"/>
              <w:ind w:left="4" w:right="0" w:firstLine="0"/>
            </w:pPr>
            <w:r>
              <w:rPr>
                <w:rFonts w:eastAsia="Arial" w:cs="Arial"/>
                <w:sz w:val="16"/>
              </w:rPr>
              <w:t>Django migrations/bootstrap</w:t>
            </w:r>
            <w:r>
              <w:t xml:space="preserve"> </w:t>
            </w:r>
          </w:p>
        </w:tc>
        <w:tc>
          <w:tcPr>
            <w:tcW w:w="2087" w:type="dxa"/>
            <w:tcBorders>
              <w:top w:val="single" w:sz="4" w:space="0" w:color="000000"/>
              <w:left w:val="single" w:sz="4" w:space="0" w:color="000000"/>
              <w:bottom w:val="single" w:sz="4" w:space="0" w:color="000000"/>
              <w:right w:val="single" w:sz="4" w:space="0" w:color="000000"/>
            </w:tcBorders>
          </w:tcPr>
          <w:p w14:paraId="1E726395" w14:textId="77777777" w:rsidR="0070693A" w:rsidRDefault="002054B1">
            <w:pPr>
              <w:spacing w:after="20" w:line="259" w:lineRule="auto"/>
              <w:ind w:left="0" w:right="0" w:firstLine="0"/>
            </w:pPr>
            <w:r>
              <w:rPr>
                <w:rFonts w:eastAsia="Arial" w:cs="Arial"/>
                <w:sz w:val="16"/>
              </w:rPr>
              <w:t>PASS</w:t>
            </w:r>
            <w:r>
              <w:t xml:space="preserve"> </w:t>
            </w:r>
          </w:p>
        </w:tc>
        <w:tc>
          <w:tcPr>
            <w:tcW w:w="4250" w:type="dxa"/>
            <w:tcBorders>
              <w:top w:val="single" w:sz="4" w:space="0" w:color="000000"/>
              <w:left w:val="single" w:sz="4" w:space="0" w:color="000000"/>
              <w:bottom w:val="single" w:sz="4" w:space="0" w:color="000000"/>
              <w:right w:val="single" w:sz="4" w:space="0" w:color="000000"/>
            </w:tcBorders>
          </w:tcPr>
          <w:p w14:paraId="25631E00" w14:textId="77777777" w:rsidR="0070693A" w:rsidRDefault="002054B1">
            <w:pPr>
              <w:spacing w:after="20" w:line="259" w:lineRule="auto"/>
              <w:ind w:left="4" w:right="0" w:firstLine="0"/>
            </w:pPr>
            <w:r>
              <w:rPr>
                <w:rFonts w:eastAsia="Arial" w:cs="Arial"/>
                <w:sz w:val="16"/>
              </w:rPr>
              <w:t>Existing backend startup evidence</w:t>
            </w:r>
            <w:r>
              <w:t xml:space="preserve"> </w:t>
            </w:r>
          </w:p>
        </w:tc>
      </w:tr>
      <w:tr w:rsidR="0070693A" w14:paraId="7EDF15EA" w14:textId="77777777">
        <w:trPr>
          <w:cantSplit/>
          <w:trHeight w:val="410"/>
        </w:trPr>
        <w:tc>
          <w:tcPr>
            <w:tcW w:w="3170" w:type="dxa"/>
            <w:tcBorders>
              <w:top w:val="single" w:sz="4" w:space="0" w:color="000000"/>
              <w:left w:val="single" w:sz="4" w:space="0" w:color="000000"/>
              <w:bottom w:val="single" w:sz="4" w:space="0" w:color="000000"/>
              <w:right w:val="single" w:sz="4" w:space="0" w:color="000000"/>
            </w:tcBorders>
          </w:tcPr>
          <w:p w14:paraId="406B33C3" w14:textId="77777777" w:rsidR="0070693A" w:rsidRDefault="002054B1">
            <w:pPr>
              <w:spacing w:after="20" w:line="259" w:lineRule="auto"/>
              <w:ind w:left="4" w:right="0" w:firstLine="0"/>
            </w:pPr>
            <w:r>
              <w:rPr>
                <w:rFonts w:eastAsia="Arial" w:cs="Arial"/>
                <w:sz w:val="16"/>
              </w:rPr>
              <w:t>Lab sensor/camera/</w:t>
            </w:r>
            <w:proofErr w:type="spellStart"/>
            <w:r>
              <w:rPr>
                <w:rFonts w:eastAsia="Arial" w:cs="Arial"/>
                <w:sz w:val="16"/>
              </w:rPr>
              <w:t>Powerboard</w:t>
            </w:r>
            <w:proofErr w:type="spellEnd"/>
            <w:r>
              <w:rPr>
                <w:rFonts w:eastAsia="Arial" w:cs="Arial"/>
                <w:sz w:val="16"/>
              </w:rPr>
              <w:t xml:space="preserve"> </w:t>
            </w:r>
          </w:p>
          <w:p w14:paraId="6BAD9196" w14:textId="77777777" w:rsidR="0070693A" w:rsidRDefault="002054B1">
            <w:pPr>
              <w:spacing w:after="20" w:line="259" w:lineRule="auto"/>
              <w:ind w:left="4" w:right="0" w:firstLine="0"/>
            </w:pPr>
            <w:r>
              <w:rPr>
                <w:rFonts w:eastAsia="Arial" w:cs="Arial"/>
                <w:sz w:val="16"/>
              </w:rPr>
              <w:t>verification</w:t>
            </w:r>
            <w:r>
              <w:t xml:space="preserve"> </w:t>
            </w:r>
          </w:p>
        </w:tc>
        <w:tc>
          <w:tcPr>
            <w:tcW w:w="2087" w:type="dxa"/>
            <w:tcBorders>
              <w:top w:val="single" w:sz="4" w:space="0" w:color="000000"/>
              <w:left w:val="single" w:sz="4" w:space="0" w:color="000000"/>
              <w:bottom w:val="single" w:sz="4" w:space="0" w:color="000000"/>
              <w:right w:val="single" w:sz="4" w:space="0" w:color="000000"/>
            </w:tcBorders>
            <w:vAlign w:val="center"/>
          </w:tcPr>
          <w:p w14:paraId="7CB707D9" w14:textId="77777777" w:rsidR="0070693A" w:rsidRDefault="002054B1">
            <w:pPr>
              <w:spacing w:after="20" w:line="259" w:lineRule="auto"/>
              <w:ind w:left="0" w:right="0" w:firstLine="0"/>
            </w:pPr>
            <w:r>
              <w:rPr>
                <w:rFonts w:eastAsia="Arial" w:cs="Arial"/>
                <w:sz w:val="16"/>
              </w:rPr>
              <w:t>PASS</w:t>
            </w:r>
            <w:r>
              <w:t xml:space="preserve"> </w:t>
            </w:r>
          </w:p>
        </w:tc>
        <w:tc>
          <w:tcPr>
            <w:tcW w:w="4250" w:type="dxa"/>
            <w:tcBorders>
              <w:top w:val="single" w:sz="4" w:space="0" w:color="000000"/>
              <w:left w:val="single" w:sz="4" w:space="0" w:color="000000"/>
              <w:bottom w:val="single" w:sz="4" w:space="0" w:color="000000"/>
              <w:right w:val="single" w:sz="4" w:space="0" w:color="000000"/>
            </w:tcBorders>
            <w:vAlign w:val="center"/>
          </w:tcPr>
          <w:p w14:paraId="14B50074" w14:textId="77777777" w:rsidR="0070693A" w:rsidRDefault="002054B1">
            <w:pPr>
              <w:spacing w:after="20" w:line="259" w:lineRule="auto"/>
              <w:ind w:left="4" w:right="0" w:firstLine="0"/>
            </w:pPr>
            <w:r>
              <w:rPr>
                <w:rFonts w:eastAsia="Arial" w:cs="Arial"/>
                <w:sz w:val="16"/>
              </w:rPr>
              <w:t>Existing hardware-integrated release evidence</w:t>
            </w:r>
            <w:r>
              <w:t xml:space="preserve"> </w:t>
            </w:r>
          </w:p>
        </w:tc>
      </w:tr>
      <w:tr w:rsidR="0070693A" w14:paraId="3FF7B7F3" w14:textId="77777777">
        <w:trPr>
          <w:cantSplit/>
          <w:trHeight w:val="205"/>
        </w:trPr>
        <w:tc>
          <w:tcPr>
            <w:tcW w:w="3170" w:type="dxa"/>
            <w:tcBorders>
              <w:top w:val="single" w:sz="4" w:space="0" w:color="000000"/>
              <w:left w:val="single" w:sz="4" w:space="0" w:color="000000"/>
              <w:bottom w:val="single" w:sz="4" w:space="0" w:color="000000"/>
              <w:right w:val="single" w:sz="4" w:space="0" w:color="000000"/>
            </w:tcBorders>
          </w:tcPr>
          <w:p w14:paraId="4F589F8D" w14:textId="77777777" w:rsidR="0070693A" w:rsidRDefault="002054B1">
            <w:pPr>
              <w:spacing w:after="20" w:line="259" w:lineRule="auto"/>
              <w:ind w:left="4" w:right="0" w:firstLine="0"/>
            </w:pPr>
            <w:r>
              <w:rPr>
                <w:rFonts w:eastAsia="Arial" w:cs="Arial"/>
                <w:sz w:val="16"/>
              </w:rPr>
              <w:t>VLM/LLM fallback and safety flow</w:t>
            </w:r>
            <w:r>
              <w:t xml:space="preserve"> </w:t>
            </w:r>
          </w:p>
        </w:tc>
        <w:tc>
          <w:tcPr>
            <w:tcW w:w="2087" w:type="dxa"/>
            <w:tcBorders>
              <w:top w:val="single" w:sz="4" w:space="0" w:color="000000"/>
              <w:left w:val="single" w:sz="4" w:space="0" w:color="000000"/>
              <w:bottom w:val="single" w:sz="4" w:space="0" w:color="000000"/>
              <w:right w:val="single" w:sz="4" w:space="0" w:color="000000"/>
            </w:tcBorders>
          </w:tcPr>
          <w:p w14:paraId="15EDD3A5" w14:textId="77777777" w:rsidR="0070693A" w:rsidRDefault="002054B1">
            <w:pPr>
              <w:spacing w:after="20" w:line="259" w:lineRule="auto"/>
              <w:ind w:left="0" w:right="0" w:firstLine="0"/>
            </w:pPr>
            <w:r>
              <w:rPr>
                <w:rFonts w:eastAsia="Arial" w:cs="Arial"/>
                <w:sz w:val="16"/>
              </w:rPr>
              <w:t>PASS</w:t>
            </w:r>
            <w:r>
              <w:t xml:space="preserve"> </w:t>
            </w:r>
          </w:p>
        </w:tc>
        <w:tc>
          <w:tcPr>
            <w:tcW w:w="4250" w:type="dxa"/>
            <w:tcBorders>
              <w:top w:val="single" w:sz="4" w:space="0" w:color="000000"/>
              <w:left w:val="single" w:sz="4" w:space="0" w:color="000000"/>
              <w:bottom w:val="single" w:sz="4" w:space="0" w:color="000000"/>
              <w:right w:val="single" w:sz="4" w:space="0" w:color="000000"/>
            </w:tcBorders>
          </w:tcPr>
          <w:p w14:paraId="5FDD183D" w14:textId="77777777" w:rsidR="0070693A" w:rsidRDefault="002054B1">
            <w:pPr>
              <w:spacing w:after="20" w:line="259" w:lineRule="auto"/>
              <w:ind w:left="4" w:right="0" w:firstLine="0"/>
            </w:pPr>
            <w:r>
              <w:rPr>
                <w:rFonts w:eastAsia="Arial" w:cs="Arial"/>
                <w:sz w:val="16"/>
              </w:rPr>
              <w:t>Existing AI Agent/History evidence</w:t>
            </w:r>
            <w:r>
              <w:t xml:space="preserve"> </w:t>
            </w:r>
          </w:p>
        </w:tc>
      </w:tr>
      <w:tr w:rsidR="0070693A" w14:paraId="701FC470" w14:textId="77777777">
        <w:trPr>
          <w:cantSplit/>
          <w:trHeight w:val="410"/>
        </w:trPr>
        <w:tc>
          <w:tcPr>
            <w:tcW w:w="3170" w:type="dxa"/>
            <w:tcBorders>
              <w:top w:val="single" w:sz="4" w:space="0" w:color="000000"/>
              <w:left w:val="single" w:sz="4" w:space="0" w:color="000000"/>
              <w:bottom w:val="single" w:sz="4" w:space="0" w:color="000000"/>
              <w:right w:val="single" w:sz="4" w:space="0" w:color="000000"/>
            </w:tcBorders>
            <w:vAlign w:val="center"/>
          </w:tcPr>
          <w:p w14:paraId="1D58AC50" w14:textId="77777777" w:rsidR="0070693A" w:rsidRDefault="002054B1">
            <w:pPr>
              <w:spacing w:after="20" w:line="259" w:lineRule="auto"/>
              <w:ind w:left="4" w:right="0" w:firstLine="0"/>
            </w:pPr>
            <w:r>
              <w:rPr>
                <w:rFonts w:eastAsia="Arial" w:cs="Arial"/>
                <w:sz w:val="16"/>
              </w:rPr>
              <w:t>Dependency license review</w:t>
            </w:r>
            <w:r>
              <w:t xml:space="preserve"> </w:t>
            </w:r>
          </w:p>
        </w:tc>
        <w:tc>
          <w:tcPr>
            <w:tcW w:w="2087" w:type="dxa"/>
            <w:tcBorders>
              <w:top w:val="single" w:sz="4" w:space="0" w:color="000000"/>
              <w:left w:val="single" w:sz="4" w:space="0" w:color="000000"/>
              <w:bottom w:val="single" w:sz="4" w:space="0" w:color="000000"/>
              <w:right w:val="single" w:sz="4" w:space="0" w:color="000000"/>
            </w:tcBorders>
            <w:vAlign w:val="center"/>
          </w:tcPr>
          <w:p w14:paraId="6DD73407" w14:textId="77777777" w:rsidR="0070693A" w:rsidRDefault="002054B1">
            <w:pPr>
              <w:spacing w:after="20" w:line="259" w:lineRule="auto"/>
              <w:ind w:left="0" w:right="0" w:firstLine="0"/>
            </w:pPr>
            <w:r>
              <w:rPr>
                <w:rFonts w:eastAsia="Arial" w:cs="Arial"/>
                <w:sz w:val="16"/>
              </w:rPr>
              <w:t>COMPLETE</w:t>
            </w:r>
            <w:r>
              <w:t xml:space="preserve"> </w:t>
            </w:r>
          </w:p>
        </w:tc>
        <w:tc>
          <w:tcPr>
            <w:tcW w:w="4250" w:type="dxa"/>
            <w:tcBorders>
              <w:top w:val="single" w:sz="4" w:space="0" w:color="000000"/>
              <w:left w:val="single" w:sz="4" w:space="0" w:color="000000"/>
              <w:bottom w:val="single" w:sz="4" w:space="0" w:color="000000"/>
              <w:right w:val="single" w:sz="4" w:space="0" w:color="000000"/>
            </w:tcBorders>
          </w:tcPr>
          <w:p w14:paraId="73F3EEDF" w14:textId="77777777" w:rsidR="0070693A" w:rsidRDefault="002054B1">
            <w:pPr>
              <w:spacing w:after="20" w:line="259" w:lineRule="auto"/>
              <w:ind w:left="4" w:right="0" w:firstLine="0"/>
            </w:pPr>
            <w:r>
              <w:rPr>
                <w:rFonts w:eastAsia="Arial" w:cs="Arial"/>
                <w:sz w:val="16"/>
              </w:rPr>
              <w:t>Section 10.7 updated from official package/lock metadata</w:t>
            </w:r>
            <w:r>
              <w:t xml:space="preserve"> </w:t>
            </w:r>
          </w:p>
        </w:tc>
      </w:tr>
      <w:tr w:rsidR="0070693A" w14:paraId="68A7F9FF" w14:textId="77777777">
        <w:trPr>
          <w:cantSplit/>
          <w:trHeight w:val="405"/>
        </w:trPr>
        <w:tc>
          <w:tcPr>
            <w:tcW w:w="3170" w:type="dxa"/>
            <w:tcBorders>
              <w:top w:val="single" w:sz="4" w:space="0" w:color="000000"/>
              <w:left w:val="single" w:sz="4" w:space="0" w:color="000000"/>
              <w:bottom w:val="single" w:sz="4" w:space="0" w:color="000000"/>
              <w:right w:val="single" w:sz="4" w:space="0" w:color="000000"/>
            </w:tcBorders>
            <w:vAlign w:val="center"/>
          </w:tcPr>
          <w:p w14:paraId="0DBFFE64" w14:textId="77777777" w:rsidR="0070693A" w:rsidRDefault="002054B1">
            <w:pPr>
              <w:spacing w:after="20" w:line="259" w:lineRule="auto"/>
              <w:ind w:left="4" w:right="0" w:firstLine="0"/>
            </w:pPr>
            <w:r>
              <w:rPr>
                <w:rFonts w:eastAsia="Arial" w:cs="Arial"/>
                <w:sz w:val="16"/>
              </w:rPr>
              <w:t>Frontend vulnerability audit</w:t>
            </w:r>
            <w:r>
              <w:t xml:space="preserve"> </w:t>
            </w:r>
          </w:p>
        </w:tc>
        <w:tc>
          <w:tcPr>
            <w:tcW w:w="2087" w:type="dxa"/>
            <w:tcBorders>
              <w:top w:val="single" w:sz="4" w:space="0" w:color="000000"/>
              <w:left w:val="single" w:sz="4" w:space="0" w:color="000000"/>
              <w:bottom w:val="single" w:sz="4" w:space="0" w:color="000000"/>
              <w:right w:val="single" w:sz="4" w:space="0" w:color="000000"/>
            </w:tcBorders>
          </w:tcPr>
          <w:p w14:paraId="198F05FE" w14:textId="77777777" w:rsidR="0070693A" w:rsidRDefault="002054B1">
            <w:pPr>
              <w:spacing w:after="20" w:line="259" w:lineRule="auto"/>
              <w:ind w:left="0" w:right="0" w:firstLine="0"/>
            </w:pPr>
            <w:r>
              <w:rPr>
                <w:rFonts w:eastAsia="Arial" w:cs="Arial"/>
                <w:sz w:val="16"/>
              </w:rPr>
              <w:t>COMPLETE WITH FINDINGS</w:t>
            </w:r>
            <w:r>
              <w:t xml:space="preserve"> </w:t>
            </w:r>
          </w:p>
        </w:tc>
        <w:tc>
          <w:tcPr>
            <w:tcW w:w="4250" w:type="dxa"/>
            <w:tcBorders>
              <w:top w:val="single" w:sz="4" w:space="0" w:color="000000"/>
              <w:left w:val="single" w:sz="4" w:space="0" w:color="000000"/>
              <w:bottom w:val="single" w:sz="4" w:space="0" w:color="000000"/>
              <w:right w:val="single" w:sz="4" w:space="0" w:color="000000"/>
            </w:tcBorders>
          </w:tcPr>
          <w:p w14:paraId="1EE59593" w14:textId="77777777" w:rsidR="0070693A" w:rsidRDefault="002054B1">
            <w:pPr>
              <w:spacing w:after="20" w:line="259" w:lineRule="auto"/>
              <w:ind w:left="4" w:right="0" w:firstLine="0"/>
            </w:pPr>
            <w:r>
              <w:rPr>
                <w:rFonts w:eastAsia="Arial" w:cs="Arial"/>
                <w:sz w:val="16"/>
              </w:rPr>
              <w:t>7 full-set entries; 6 when dev-marked packages are omitted</w:t>
            </w:r>
            <w:r>
              <w:t xml:space="preserve"> </w:t>
            </w:r>
          </w:p>
        </w:tc>
      </w:tr>
      <w:tr w:rsidR="0070693A" w14:paraId="08088ABB" w14:textId="77777777">
        <w:trPr>
          <w:cantSplit/>
          <w:trHeight w:val="410"/>
        </w:trPr>
        <w:tc>
          <w:tcPr>
            <w:tcW w:w="3170" w:type="dxa"/>
            <w:tcBorders>
              <w:top w:val="single" w:sz="4" w:space="0" w:color="000000"/>
              <w:left w:val="single" w:sz="4" w:space="0" w:color="000000"/>
              <w:bottom w:val="single" w:sz="4" w:space="0" w:color="000000"/>
              <w:right w:val="single" w:sz="4" w:space="0" w:color="000000"/>
            </w:tcBorders>
            <w:vAlign w:val="center"/>
          </w:tcPr>
          <w:p w14:paraId="0F2EA46D" w14:textId="77777777" w:rsidR="0070693A" w:rsidRDefault="002054B1">
            <w:pPr>
              <w:spacing w:after="20" w:line="259" w:lineRule="auto"/>
              <w:ind w:left="4" w:right="0" w:firstLine="0"/>
            </w:pPr>
            <w:r>
              <w:rPr>
                <w:rFonts w:eastAsia="Arial" w:cs="Arial"/>
                <w:sz w:val="16"/>
              </w:rPr>
              <w:t>Backend vulnerability audit</w:t>
            </w:r>
            <w:r>
              <w:t xml:space="preserve"> </w:t>
            </w:r>
          </w:p>
        </w:tc>
        <w:tc>
          <w:tcPr>
            <w:tcW w:w="2087" w:type="dxa"/>
            <w:tcBorders>
              <w:top w:val="single" w:sz="4" w:space="0" w:color="000000"/>
              <w:left w:val="single" w:sz="4" w:space="0" w:color="000000"/>
              <w:bottom w:val="single" w:sz="4" w:space="0" w:color="000000"/>
              <w:right w:val="single" w:sz="4" w:space="0" w:color="000000"/>
            </w:tcBorders>
          </w:tcPr>
          <w:p w14:paraId="0B669596" w14:textId="77777777" w:rsidR="0070693A" w:rsidRDefault="002054B1">
            <w:pPr>
              <w:spacing w:after="20" w:line="259" w:lineRule="auto"/>
              <w:ind w:left="0" w:right="0" w:firstLine="0"/>
            </w:pPr>
            <w:r>
              <w:rPr>
                <w:rFonts w:eastAsia="Arial" w:cs="Arial"/>
                <w:sz w:val="16"/>
              </w:rPr>
              <w:t>COMPLETE WITH FINDINGS</w:t>
            </w:r>
            <w:r>
              <w:t xml:space="preserve"> </w:t>
            </w:r>
          </w:p>
        </w:tc>
        <w:tc>
          <w:tcPr>
            <w:tcW w:w="4250" w:type="dxa"/>
            <w:tcBorders>
              <w:top w:val="single" w:sz="4" w:space="0" w:color="000000"/>
              <w:left w:val="single" w:sz="4" w:space="0" w:color="000000"/>
              <w:bottom w:val="single" w:sz="4" w:space="0" w:color="000000"/>
              <w:right w:val="single" w:sz="4" w:space="0" w:color="000000"/>
            </w:tcBorders>
            <w:vAlign w:val="center"/>
          </w:tcPr>
          <w:p w14:paraId="79854081" w14:textId="77777777" w:rsidR="0070693A" w:rsidRDefault="002054B1">
            <w:pPr>
              <w:spacing w:after="20" w:line="259" w:lineRule="auto"/>
              <w:ind w:left="4" w:right="0" w:firstLine="0"/>
            </w:pPr>
            <w:r>
              <w:rPr>
                <w:rFonts w:eastAsia="Arial" w:cs="Arial"/>
                <w:sz w:val="16"/>
              </w:rPr>
              <w:t>79 records / 53 unique advisory IDs across 8 packages</w:t>
            </w:r>
            <w:r>
              <w:t xml:space="preserve"> </w:t>
            </w:r>
          </w:p>
        </w:tc>
      </w:tr>
      <w:tr w:rsidR="0070693A" w14:paraId="56880FDB" w14:textId="77777777">
        <w:trPr>
          <w:cantSplit/>
          <w:trHeight w:val="205"/>
        </w:trPr>
        <w:tc>
          <w:tcPr>
            <w:tcW w:w="3170" w:type="dxa"/>
            <w:tcBorders>
              <w:top w:val="single" w:sz="4" w:space="0" w:color="000000"/>
              <w:left w:val="single" w:sz="4" w:space="0" w:color="000000"/>
              <w:bottom w:val="single" w:sz="4" w:space="0" w:color="000000"/>
              <w:right w:val="single" w:sz="4" w:space="0" w:color="000000"/>
            </w:tcBorders>
          </w:tcPr>
          <w:p w14:paraId="4ABED0C5" w14:textId="77777777" w:rsidR="0070693A" w:rsidRDefault="002054B1">
            <w:pPr>
              <w:spacing w:after="20" w:line="259" w:lineRule="auto"/>
              <w:ind w:left="4" w:right="0" w:firstLine="0"/>
            </w:pPr>
            <w:r>
              <w:rPr>
                <w:rFonts w:eastAsia="Arial" w:cs="Arial"/>
                <w:sz w:val="16"/>
              </w:rPr>
              <w:t>Backup integrity</w:t>
            </w:r>
            <w:r>
              <w:t xml:space="preserve"> </w:t>
            </w:r>
          </w:p>
        </w:tc>
        <w:tc>
          <w:tcPr>
            <w:tcW w:w="2087" w:type="dxa"/>
            <w:tcBorders>
              <w:top w:val="single" w:sz="4" w:space="0" w:color="000000"/>
              <w:left w:val="single" w:sz="4" w:space="0" w:color="000000"/>
              <w:bottom w:val="single" w:sz="4" w:space="0" w:color="000000"/>
              <w:right w:val="single" w:sz="4" w:space="0" w:color="000000"/>
            </w:tcBorders>
          </w:tcPr>
          <w:p w14:paraId="155BEF2F" w14:textId="77777777" w:rsidR="0070693A" w:rsidRDefault="002054B1">
            <w:pPr>
              <w:spacing w:after="20" w:line="259" w:lineRule="auto"/>
              <w:ind w:left="0" w:right="0" w:firstLine="0"/>
            </w:pPr>
            <w:r>
              <w:rPr>
                <w:rFonts w:eastAsia="Arial" w:cs="Arial"/>
                <w:sz w:val="16"/>
              </w:rPr>
              <w:t>PASS</w:t>
            </w:r>
            <w:r>
              <w:t xml:space="preserve"> </w:t>
            </w:r>
          </w:p>
        </w:tc>
        <w:tc>
          <w:tcPr>
            <w:tcW w:w="4250" w:type="dxa"/>
            <w:tcBorders>
              <w:top w:val="single" w:sz="4" w:space="0" w:color="000000"/>
              <w:left w:val="single" w:sz="4" w:space="0" w:color="000000"/>
              <w:bottom w:val="single" w:sz="4" w:space="0" w:color="000000"/>
              <w:right w:val="single" w:sz="4" w:space="0" w:color="000000"/>
            </w:tcBorders>
          </w:tcPr>
          <w:p w14:paraId="02F39AD8" w14:textId="77777777" w:rsidR="0070693A" w:rsidRDefault="002054B1">
            <w:pPr>
              <w:spacing w:after="20" w:line="259" w:lineRule="auto"/>
              <w:ind w:left="4" w:right="0" w:firstLine="0"/>
            </w:pPr>
            <w:r>
              <w:rPr>
                <w:rFonts w:eastAsia="Arial" w:cs="Arial"/>
                <w:sz w:val="16"/>
              </w:rPr>
              <w:t>SHA-256 equality verified</w:t>
            </w:r>
            <w:r>
              <w:t xml:space="preserve"> </w:t>
            </w:r>
          </w:p>
        </w:tc>
      </w:tr>
      <w:tr w:rsidR="0070693A" w14:paraId="028CA560" w14:textId="77777777">
        <w:trPr>
          <w:cantSplit/>
          <w:trHeight w:val="210"/>
        </w:trPr>
        <w:tc>
          <w:tcPr>
            <w:tcW w:w="3170" w:type="dxa"/>
            <w:tcBorders>
              <w:top w:val="single" w:sz="4" w:space="0" w:color="000000"/>
              <w:left w:val="single" w:sz="4" w:space="0" w:color="000000"/>
              <w:bottom w:val="single" w:sz="4" w:space="0" w:color="000000"/>
              <w:right w:val="single" w:sz="4" w:space="0" w:color="000000"/>
            </w:tcBorders>
          </w:tcPr>
          <w:p w14:paraId="3CD53807" w14:textId="77777777" w:rsidR="0070693A" w:rsidRDefault="002054B1">
            <w:pPr>
              <w:spacing w:after="20" w:line="259" w:lineRule="auto"/>
              <w:ind w:left="4" w:right="0" w:firstLine="0"/>
            </w:pPr>
            <w:r>
              <w:rPr>
                <w:rFonts w:eastAsia="Arial" w:cs="Arial"/>
                <w:sz w:val="16"/>
              </w:rPr>
              <w:t>Isolated restore integrity</w:t>
            </w:r>
            <w:r>
              <w:t xml:space="preserve"> </w:t>
            </w:r>
          </w:p>
        </w:tc>
        <w:tc>
          <w:tcPr>
            <w:tcW w:w="2087" w:type="dxa"/>
            <w:tcBorders>
              <w:top w:val="single" w:sz="4" w:space="0" w:color="000000"/>
              <w:left w:val="single" w:sz="4" w:space="0" w:color="000000"/>
              <w:bottom w:val="single" w:sz="4" w:space="0" w:color="000000"/>
              <w:right w:val="single" w:sz="4" w:space="0" w:color="000000"/>
            </w:tcBorders>
          </w:tcPr>
          <w:p w14:paraId="5AD32B80" w14:textId="77777777" w:rsidR="0070693A" w:rsidRDefault="002054B1">
            <w:pPr>
              <w:spacing w:after="20" w:line="259" w:lineRule="auto"/>
              <w:ind w:left="0" w:right="0" w:firstLine="0"/>
            </w:pPr>
            <w:r>
              <w:rPr>
                <w:rFonts w:eastAsia="Arial" w:cs="Arial"/>
                <w:sz w:val="16"/>
              </w:rPr>
              <w:t>PASS</w:t>
            </w:r>
            <w:r>
              <w:t xml:space="preserve"> </w:t>
            </w:r>
          </w:p>
        </w:tc>
        <w:tc>
          <w:tcPr>
            <w:tcW w:w="4250" w:type="dxa"/>
            <w:tcBorders>
              <w:top w:val="single" w:sz="4" w:space="0" w:color="000000"/>
              <w:left w:val="single" w:sz="4" w:space="0" w:color="000000"/>
              <w:bottom w:val="single" w:sz="4" w:space="0" w:color="000000"/>
              <w:right w:val="single" w:sz="4" w:space="0" w:color="000000"/>
            </w:tcBorders>
          </w:tcPr>
          <w:p w14:paraId="7238A7DC" w14:textId="77777777" w:rsidR="0070693A" w:rsidRDefault="002054B1">
            <w:pPr>
              <w:spacing w:after="20" w:line="259" w:lineRule="auto"/>
              <w:ind w:left="4" w:right="0" w:firstLine="0"/>
            </w:pPr>
            <w:r>
              <w:rPr>
                <w:rFonts w:eastAsia="Arial" w:cs="Arial"/>
                <w:sz w:val="16"/>
              </w:rPr>
              <w:t>SHA-256 equality verified</w:t>
            </w:r>
            <w:r>
              <w:t xml:space="preserve"> </w:t>
            </w:r>
          </w:p>
        </w:tc>
      </w:tr>
      <w:tr w:rsidR="0070693A" w14:paraId="0C5F618C" w14:textId="77777777">
        <w:trPr>
          <w:cantSplit/>
          <w:trHeight w:val="210"/>
        </w:trPr>
        <w:tc>
          <w:tcPr>
            <w:tcW w:w="3170" w:type="dxa"/>
            <w:tcBorders>
              <w:top w:val="single" w:sz="4" w:space="0" w:color="000000"/>
              <w:left w:val="single" w:sz="4" w:space="0" w:color="000000"/>
              <w:bottom w:val="single" w:sz="4" w:space="0" w:color="000000"/>
              <w:right w:val="single" w:sz="4" w:space="0" w:color="000000"/>
            </w:tcBorders>
          </w:tcPr>
          <w:p w14:paraId="68B1107D" w14:textId="77777777" w:rsidR="0070693A" w:rsidRDefault="002054B1">
            <w:pPr>
              <w:spacing w:after="20" w:line="259" w:lineRule="auto"/>
              <w:ind w:left="4" w:right="0" w:firstLine="0"/>
            </w:pPr>
            <w:r>
              <w:rPr>
                <w:rFonts w:eastAsia="Arial" w:cs="Arial"/>
                <w:sz w:val="16"/>
              </w:rPr>
              <w:t>Restored stack startup</w:t>
            </w:r>
            <w:r>
              <w:t xml:space="preserve"> </w:t>
            </w:r>
          </w:p>
        </w:tc>
        <w:tc>
          <w:tcPr>
            <w:tcW w:w="2087" w:type="dxa"/>
            <w:tcBorders>
              <w:top w:val="single" w:sz="4" w:space="0" w:color="000000"/>
              <w:left w:val="single" w:sz="4" w:space="0" w:color="000000"/>
              <w:bottom w:val="single" w:sz="4" w:space="0" w:color="000000"/>
              <w:right w:val="single" w:sz="4" w:space="0" w:color="000000"/>
            </w:tcBorders>
          </w:tcPr>
          <w:p w14:paraId="6BD28997" w14:textId="77777777" w:rsidR="0070693A" w:rsidRDefault="002054B1">
            <w:pPr>
              <w:spacing w:after="20" w:line="259" w:lineRule="auto"/>
              <w:ind w:left="0" w:right="0" w:firstLine="0"/>
            </w:pPr>
            <w:r>
              <w:rPr>
                <w:rFonts w:eastAsia="Arial" w:cs="Arial"/>
                <w:sz w:val="16"/>
              </w:rPr>
              <w:t>PASS</w:t>
            </w:r>
            <w:r>
              <w:t xml:space="preserve"> </w:t>
            </w:r>
          </w:p>
        </w:tc>
        <w:tc>
          <w:tcPr>
            <w:tcW w:w="4250" w:type="dxa"/>
            <w:tcBorders>
              <w:top w:val="single" w:sz="4" w:space="0" w:color="000000"/>
              <w:left w:val="single" w:sz="4" w:space="0" w:color="000000"/>
              <w:bottom w:val="single" w:sz="4" w:space="0" w:color="000000"/>
              <w:right w:val="single" w:sz="4" w:space="0" w:color="000000"/>
            </w:tcBorders>
          </w:tcPr>
          <w:p w14:paraId="06F55235" w14:textId="77777777" w:rsidR="0070693A" w:rsidRDefault="002054B1">
            <w:pPr>
              <w:spacing w:after="20" w:line="259" w:lineRule="auto"/>
              <w:ind w:left="4" w:right="0" w:firstLine="0"/>
            </w:pPr>
            <w:r>
              <w:rPr>
                <w:rFonts w:eastAsia="Arial" w:cs="Arial"/>
                <w:sz w:val="16"/>
              </w:rPr>
              <w:t>Backend/frontend containers Up</w:t>
            </w:r>
            <w:r>
              <w:t xml:space="preserve"> </w:t>
            </w:r>
          </w:p>
        </w:tc>
      </w:tr>
      <w:tr w:rsidR="0070693A" w14:paraId="4E16E16C" w14:textId="77777777">
        <w:trPr>
          <w:cantSplit/>
          <w:trHeight w:val="205"/>
        </w:trPr>
        <w:tc>
          <w:tcPr>
            <w:tcW w:w="3170" w:type="dxa"/>
            <w:tcBorders>
              <w:top w:val="single" w:sz="4" w:space="0" w:color="000000"/>
              <w:left w:val="single" w:sz="4" w:space="0" w:color="000000"/>
              <w:bottom w:val="single" w:sz="4" w:space="0" w:color="000000"/>
              <w:right w:val="single" w:sz="4" w:space="0" w:color="000000"/>
            </w:tcBorders>
          </w:tcPr>
          <w:p w14:paraId="422DE45E" w14:textId="77777777" w:rsidR="0070693A" w:rsidRDefault="002054B1">
            <w:pPr>
              <w:spacing w:after="20" w:line="259" w:lineRule="auto"/>
              <w:ind w:left="4" w:right="0" w:firstLine="0"/>
            </w:pPr>
            <w:r>
              <w:rPr>
                <w:rFonts w:eastAsia="Arial" w:cs="Arial"/>
                <w:sz w:val="16"/>
              </w:rPr>
              <w:t>Independent handover rehearsal</w:t>
            </w:r>
            <w:r>
              <w:t xml:space="preserve"> </w:t>
            </w:r>
          </w:p>
        </w:tc>
        <w:tc>
          <w:tcPr>
            <w:tcW w:w="2087" w:type="dxa"/>
            <w:tcBorders>
              <w:top w:val="single" w:sz="4" w:space="0" w:color="000000"/>
              <w:left w:val="single" w:sz="4" w:space="0" w:color="000000"/>
              <w:bottom w:val="single" w:sz="4" w:space="0" w:color="000000"/>
              <w:right w:val="single" w:sz="4" w:space="0" w:color="000000"/>
            </w:tcBorders>
          </w:tcPr>
          <w:p w14:paraId="759EBFF0" w14:textId="77777777" w:rsidR="0070693A" w:rsidRDefault="002054B1">
            <w:pPr>
              <w:spacing w:after="20" w:line="259" w:lineRule="auto"/>
              <w:ind w:left="0" w:right="0" w:firstLine="0"/>
            </w:pPr>
            <w:r>
              <w:rPr>
                <w:rFonts w:eastAsia="Arial" w:cs="Arial"/>
                <w:sz w:val="16"/>
              </w:rPr>
              <w:t>PASS</w:t>
            </w:r>
            <w:r>
              <w:t xml:space="preserve"> </w:t>
            </w:r>
          </w:p>
        </w:tc>
        <w:tc>
          <w:tcPr>
            <w:tcW w:w="4250" w:type="dxa"/>
            <w:tcBorders>
              <w:top w:val="single" w:sz="4" w:space="0" w:color="000000"/>
              <w:left w:val="single" w:sz="4" w:space="0" w:color="000000"/>
              <w:bottom w:val="single" w:sz="4" w:space="0" w:color="000000"/>
              <w:right w:val="single" w:sz="4" w:space="0" w:color="000000"/>
            </w:tcBorders>
          </w:tcPr>
          <w:p w14:paraId="66365990" w14:textId="77777777" w:rsidR="0070693A" w:rsidRDefault="002054B1">
            <w:pPr>
              <w:spacing w:after="20" w:line="259" w:lineRule="auto"/>
              <w:ind w:left="4" w:right="0" w:firstLine="0"/>
            </w:pPr>
            <w:r>
              <w:rPr>
                <w:rFonts w:eastAsia="Arial" w:cs="Arial"/>
                <w:sz w:val="16"/>
              </w:rPr>
              <w:t>Nhat Duong, separate computer, README-driven</w:t>
            </w:r>
            <w:r>
              <w:t xml:space="preserve"> </w:t>
            </w:r>
          </w:p>
        </w:tc>
      </w:tr>
      <w:tr w:rsidR="0070693A" w14:paraId="1FA2339D" w14:textId="77777777">
        <w:trPr>
          <w:cantSplit/>
          <w:trHeight w:val="410"/>
        </w:trPr>
        <w:tc>
          <w:tcPr>
            <w:tcW w:w="3170" w:type="dxa"/>
            <w:tcBorders>
              <w:top w:val="single" w:sz="4" w:space="0" w:color="000000"/>
              <w:left w:val="single" w:sz="4" w:space="0" w:color="000000"/>
              <w:bottom w:val="single" w:sz="4" w:space="0" w:color="000000"/>
              <w:right w:val="single" w:sz="4" w:space="0" w:color="000000"/>
            </w:tcBorders>
            <w:vAlign w:val="center"/>
          </w:tcPr>
          <w:p w14:paraId="5ED2CC97" w14:textId="77777777" w:rsidR="0070693A" w:rsidRDefault="002054B1">
            <w:pPr>
              <w:spacing w:after="20" w:line="259" w:lineRule="auto"/>
              <w:ind w:left="4" w:right="0" w:firstLine="0"/>
            </w:pPr>
            <w:r>
              <w:rPr>
                <w:rFonts w:eastAsia="Arial" w:cs="Arial"/>
                <w:sz w:val="16"/>
              </w:rPr>
              <w:t>Known limitations reviewed</w:t>
            </w:r>
            <w:r>
              <w:t xml:space="preserve"> </w:t>
            </w:r>
          </w:p>
        </w:tc>
        <w:tc>
          <w:tcPr>
            <w:tcW w:w="2087" w:type="dxa"/>
            <w:tcBorders>
              <w:top w:val="single" w:sz="4" w:space="0" w:color="000000"/>
              <w:left w:val="single" w:sz="4" w:space="0" w:color="000000"/>
              <w:bottom w:val="single" w:sz="4" w:space="0" w:color="000000"/>
              <w:right w:val="single" w:sz="4" w:space="0" w:color="000000"/>
            </w:tcBorders>
            <w:vAlign w:val="center"/>
          </w:tcPr>
          <w:p w14:paraId="57FFAD52" w14:textId="77777777" w:rsidR="0070693A" w:rsidRDefault="002054B1">
            <w:pPr>
              <w:spacing w:after="20" w:line="259" w:lineRule="auto"/>
              <w:ind w:left="0" w:right="0" w:firstLine="0"/>
            </w:pPr>
            <w:r>
              <w:rPr>
                <w:rFonts w:eastAsia="Arial" w:cs="Arial"/>
                <w:sz w:val="16"/>
              </w:rPr>
              <w:t>COMPLETE</w:t>
            </w:r>
            <w:r>
              <w:t xml:space="preserve"> </w:t>
            </w:r>
          </w:p>
        </w:tc>
        <w:tc>
          <w:tcPr>
            <w:tcW w:w="4250" w:type="dxa"/>
            <w:tcBorders>
              <w:top w:val="single" w:sz="4" w:space="0" w:color="000000"/>
              <w:left w:val="single" w:sz="4" w:space="0" w:color="000000"/>
              <w:bottom w:val="single" w:sz="4" w:space="0" w:color="000000"/>
              <w:right w:val="single" w:sz="4" w:space="0" w:color="000000"/>
            </w:tcBorders>
          </w:tcPr>
          <w:p w14:paraId="06A91549" w14:textId="77777777" w:rsidR="0070693A" w:rsidRDefault="002054B1">
            <w:pPr>
              <w:spacing w:after="20" w:line="259" w:lineRule="auto"/>
              <w:ind w:left="4" w:right="0" w:firstLine="0"/>
            </w:pPr>
            <w:r>
              <w:rPr>
                <w:rFonts w:eastAsia="Arial" w:cs="Arial"/>
                <w:sz w:val="16"/>
              </w:rPr>
              <w:t>Development/lab scope retained; production hardening remains future work</w:t>
            </w:r>
            <w:r>
              <w:t xml:space="preserve"> </w:t>
            </w:r>
          </w:p>
        </w:tc>
      </w:tr>
    </w:tbl>
    <w:p w14:paraId="2CA2DA50" w14:textId="77777777" w:rsidR="0070693A" w:rsidRDefault="002054B1">
      <w:pPr>
        <w:spacing w:after="452" w:line="259" w:lineRule="auto"/>
        <w:ind w:left="-5" w:right="0"/>
      </w:pPr>
      <w:r>
        <w:rPr>
          <w:rFonts w:eastAsia="Arial" w:cs="Arial"/>
        </w:rPr>
        <w:t xml:space="preserve">Final maintenance conclusion: the handover package now includes repeatable deployment guidance, an explicit dependency/license register, actual vulnerability-audit evidence, verified </w:t>
      </w:r>
      <w:proofErr w:type="spellStart"/>
      <w:r>
        <w:rPr>
          <w:rFonts w:eastAsia="Arial" w:cs="Arial"/>
        </w:rPr>
        <w:t>filelevel</w:t>
      </w:r>
      <w:proofErr w:type="spellEnd"/>
      <w:r>
        <w:rPr>
          <w:rFonts w:eastAsia="Arial" w:cs="Arial"/>
        </w:rPr>
        <w:t xml:space="preserve"> backup/restore integrity, and an independently observed README-driven handover rehearsal. These records strengthen knowledge transfer while preserving the document’s explicit statement that </w:t>
      </w:r>
      <w:proofErr w:type="spellStart"/>
      <w:r>
        <w:rPr>
          <w:rFonts w:eastAsia="Arial" w:cs="Arial"/>
        </w:rPr>
        <w:t>LeafyAI</w:t>
      </w:r>
      <w:proofErr w:type="spellEnd"/>
      <w:r>
        <w:rPr>
          <w:rFonts w:eastAsia="Arial" w:cs="Arial"/>
        </w:rPr>
        <w:t xml:space="preserve"> remains a development/lab release rather than a production-certified system.</w:t>
      </w:r>
      <w:r>
        <w:t xml:space="preserve"> </w:t>
      </w:r>
    </w:p>
    <w:p w14:paraId="7E9E0574" w14:textId="77777777" w:rsidR="0070693A" w:rsidRDefault="002054B1">
      <w:pPr>
        <w:spacing w:after="295"/>
        <w:ind w:left="-5" w:right="0"/>
      </w:pPr>
      <w:r>
        <w:t>Related engineering changes and debugging milestones are cross-referenced to Jira in Chapter 18 and to source-control history in Chapter 19; release testing remains recorded in Chapter 11.</w:t>
      </w:r>
    </w:p>
    <w:p w14:paraId="0F441D8B" w14:textId="77777777" w:rsidR="0070693A" w:rsidRDefault="002054B1">
      <w:pPr>
        <w:pStyle w:val="Heading1"/>
        <w:ind w:left="-5"/>
      </w:pPr>
      <w:bookmarkStart w:id="105" w:name="_Toc210069"/>
      <w:r>
        <w:t xml:space="preserve">12. User Interface Design Evolution </w:t>
      </w:r>
      <w:bookmarkEnd w:id="105"/>
    </w:p>
    <w:p w14:paraId="432E0E46" w14:textId="77777777" w:rsidR="0070693A" w:rsidRDefault="002054B1">
      <w:pPr>
        <w:spacing w:after="300"/>
        <w:ind w:left="-5" w:right="0"/>
      </w:pPr>
      <w:r>
        <w:t xml:space="preserve">The original Figma prototype was created before the final </w:t>
      </w:r>
      <w:proofErr w:type="gramStart"/>
      <w:r>
        <w:t>hardware</w:t>
      </w:r>
      <w:proofErr w:type="gramEnd"/>
      <w:r>
        <w:t xml:space="preserve"> and AI architecture was fully known. It is retained as design evidence, not as a representation of the final release. The final interface was changed to reflect technical feasibility, stakeholder feedback, safety policy and the consolidated backend configuration model. </w:t>
      </w:r>
    </w:p>
    <w:p w14:paraId="58E676C9" w14:textId="77777777" w:rsidR="0070693A" w:rsidRDefault="002054B1">
      <w:pPr>
        <w:pStyle w:val="Heading3"/>
        <w:ind w:left="-5"/>
      </w:pPr>
      <w:bookmarkStart w:id="106" w:name="_Toc210070"/>
      <w:r>
        <w:t xml:space="preserve">12.1 Initial Prototype Context </w:t>
      </w:r>
      <w:bookmarkEnd w:id="106"/>
    </w:p>
    <w:p w14:paraId="1C67D151" w14:textId="77777777" w:rsidR="0070693A" w:rsidRDefault="002054B1">
      <w:pPr>
        <w:ind w:left="-5" w:right="0"/>
      </w:pPr>
      <w:r>
        <w:t xml:space="preserve">The initial Figma prototype was produced before the final backend, hardware integration and AI safety model had been locked. Its purpose was to explore the operator experience: authentication, at-a-glance farm monitoring, direct device controls, a dedicated Plant Vision view, AI notifications, growth and harvest tracking, and an interaction history. Several screens therefore represent intended capabilities rather than the final implemented contract. In particular, the early Plant Vision concepts assumed reliable plant counting, canopy metrics and health classification, while the early interaction history assumed explicit approval of AI decisions. These prototypes are retained as design evidence because they show the original product direction and provide a clear baseline for explaining later technical trade-offs. </w:t>
      </w:r>
    </w:p>
    <w:p w14:paraId="55D5D12A" w14:textId="77777777" w:rsidR="0070693A" w:rsidRDefault="002054B1">
      <w:pPr>
        <w:pStyle w:val="Heading3"/>
        <w:ind w:left="-5"/>
      </w:pPr>
      <w:bookmarkStart w:id="107" w:name="_Toc210071"/>
      <w:r>
        <w:t xml:space="preserve">12.2 Final UI Design Context </w:t>
      </w:r>
      <w:bookmarkEnd w:id="107"/>
    </w:p>
    <w:p w14:paraId="06C60FB4" w14:textId="77777777" w:rsidR="0070693A" w:rsidRDefault="002054B1">
      <w:pPr>
        <w:ind w:left="-5" w:right="0"/>
      </w:pPr>
      <w:r>
        <w:t xml:space="preserve">The final interface was redesigned around the capabilities that were </w:t>
      </w:r>
      <w:proofErr w:type="gramStart"/>
      <w:r>
        <w:t>actually validated</w:t>
      </w:r>
      <w:proofErr w:type="gramEnd"/>
      <w:r>
        <w:t xml:space="preserve"> in the integrated </w:t>
      </w:r>
    </w:p>
    <w:p w14:paraId="77551EE4" w14:textId="77777777" w:rsidR="0070693A" w:rsidRDefault="002054B1">
      <w:pPr>
        <w:spacing w:after="295"/>
        <w:ind w:left="-5" w:right="0"/>
      </w:pPr>
      <w:proofErr w:type="spellStart"/>
      <w:r>
        <w:t>LeafyAI</w:t>
      </w:r>
      <w:proofErr w:type="spellEnd"/>
      <w:r>
        <w:t xml:space="preserve"> system. The main operator workflows are organised into Farm Overview, AI Agent, Growth &amp; Harvesting, History and Settings. Configuration workflows are treated consistently inside Settings: farm creation, AI configuration, sensor ingestion, </w:t>
      </w:r>
      <w:proofErr w:type="spellStart"/>
      <w:r>
        <w:t>Powerboard</w:t>
      </w:r>
      <w:proofErr w:type="spellEnd"/>
      <w:r>
        <w:t xml:space="preserve"> configuration and camera configuration all use the same farm-scoped administration pattern. The final UI also reflects the safety model: plant interpretation is presented through VLM evidence and recommendations rather than a dedicated plant-CV dashboard; Accept/Decline controls were removed; higher-risk recommendations remain advisory; and only </w:t>
      </w:r>
      <w:proofErr w:type="spellStart"/>
      <w:r>
        <w:t>safetyvalidated</w:t>
      </w:r>
      <w:proofErr w:type="spellEnd"/>
      <w:r>
        <w:t xml:space="preserve"> fan/light actions may be executed automatically. This alignment between UI, backend APIs, persisted configuration and safety policy is the authoritative design for the final release. </w:t>
      </w:r>
    </w:p>
    <w:p w14:paraId="178EFB01" w14:textId="77777777" w:rsidR="0070693A" w:rsidRDefault="002054B1">
      <w:pPr>
        <w:pStyle w:val="Heading3"/>
        <w:ind w:left="-5"/>
      </w:pPr>
      <w:bookmarkStart w:id="108" w:name="_Toc210072"/>
      <w:r>
        <w:t xml:space="preserve">12.3 Major Design Changes </w:t>
      </w:r>
      <w:bookmarkEnd w:id="108"/>
    </w:p>
    <w:p w14:paraId="634017AC" w14:textId="77777777" w:rsidR="0080108F" w:rsidRDefault="0080108F" w:rsidP="0080108F"/>
    <w:p w14:paraId="2CD9182C" w14:textId="77777777" w:rsidR="0080108F" w:rsidRPr="0080108F" w:rsidRDefault="0080108F" w:rsidP="0080108F"/>
    <w:p w14:paraId="1F811F09" w14:textId="77777777" w:rsidR="0070693A" w:rsidRDefault="002054B1">
      <w:pPr>
        <w:spacing w:line="259" w:lineRule="auto"/>
        <w:ind w:left="15" w:right="9"/>
        <w:jc w:val="center"/>
      </w:pPr>
      <w:r>
        <w:rPr>
          <w:rFonts w:eastAsia="Arial" w:cs="Arial"/>
          <w:b/>
          <w:sz w:val="18"/>
        </w:rPr>
        <w:t>Table 12-1. Major user-interface design changes</w:t>
      </w:r>
      <w:r>
        <w:t xml:space="preserve"> </w:t>
      </w:r>
    </w:p>
    <w:tbl>
      <w:tblPr>
        <w:tblStyle w:val="TableGrid"/>
        <w:tblW w:w="9994" w:type="dxa"/>
        <w:tblInd w:w="-109" w:type="dxa"/>
        <w:tblCellMar>
          <w:top w:w="36" w:type="dxa"/>
          <w:left w:w="109" w:type="dxa"/>
          <w:right w:w="112" w:type="dxa"/>
        </w:tblCellMar>
        <w:tblLook w:val="04A0" w:firstRow="1" w:lastRow="0" w:firstColumn="1" w:lastColumn="0" w:noHBand="0" w:noVBand="1"/>
      </w:tblPr>
      <w:tblGrid>
        <w:gridCol w:w="2896"/>
        <w:gridCol w:w="3707"/>
        <w:gridCol w:w="3391"/>
      </w:tblGrid>
      <w:tr w:rsidR="0070693A" w14:paraId="020233D4" w14:textId="77777777">
        <w:trPr>
          <w:cantSplit/>
          <w:trHeight w:val="323"/>
          <w:tblHeader/>
        </w:trPr>
        <w:tc>
          <w:tcPr>
            <w:tcW w:w="2896" w:type="dxa"/>
            <w:tcBorders>
              <w:top w:val="single" w:sz="4" w:space="0" w:color="000000"/>
              <w:left w:val="single" w:sz="4" w:space="0" w:color="000000"/>
              <w:bottom w:val="single" w:sz="4" w:space="0" w:color="000000"/>
              <w:right w:val="single" w:sz="4" w:space="0" w:color="000000"/>
            </w:tcBorders>
            <w:shd w:val="clear" w:color="auto" w:fill="D9EAD3"/>
          </w:tcPr>
          <w:p w14:paraId="379067F3" w14:textId="77777777" w:rsidR="0070693A" w:rsidRDefault="002054B1">
            <w:pPr>
              <w:spacing w:after="20" w:line="259" w:lineRule="auto"/>
              <w:ind w:left="0" w:right="0" w:firstLine="0"/>
            </w:pPr>
            <w:r>
              <w:rPr>
                <w:rFonts w:eastAsia="Arial" w:cs="Arial"/>
                <w:b/>
                <w:sz w:val="17"/>
              </w:rPr>
              <w:t>Initial concept</w:t>
            </w:r>
            <w:r>
              <w:t xml:space="preserve"> </w:t>
            </w:r>
          </w:p>
        </w:tc>
        <w:tc>
          <w:tcPr>
            <w:tcW w:w="3707" w:type="dxa"/>
            <w:tcBorders>
              <w:top w:val="single" w:sz="4" w:space="0" w:color="000000"/>
              <w:left w:val="single" w:sz="4" w:space="0" w:color="000000"/>
              <w:bottom w:val="single" w:sz="4" w:space="0" w:color="000000"/>
              <w:right w:val="single" w:sz="4" w:space="0" w:color="000000"/>
            </w:tcBorders>
            <w:shd w:val="clear" w:color="auto" w:fill="D9EAD3"/>
          </w:tcPr>
          <w:p w14:paraId="39F09A49" w14:textId="77777777" w:rsidR="0070693A" w:rsidRDefault="002054B1">
            <w:pPr>
              <w:spacing w:after="20" w:line="259" w:lineRule="auto"/>
              <w:ind w:left="0" w:right="0" w:firstLine="0"/>
            </w:pPr>
            <w:r>
              <w:rPr>
                <w:rFonts w:eastAsia="Arial" w:cs="Arial"/>
                <w:b/>
                <w:sz w:val="17"/>
              </w:rPr>
              <w:t>Final implementation</w:t>
            </w:r>
            <w:r>
              <w:t xml:space="preserve"> </w:t>
            </w:r>
          </w:p>
        </w:tc>
        <w:tc>
          <w:tcPr>
            <w:tcW w:w="3391" w:type="dxa"/>
            <w:tcBorders>
              <w:top w:val="single" w:sz="4" w:space="0" w:color="000000"/>
              <w:left w:val="single" w:sz="4" w:space="0" w:color="000000"/>
              <w:bottom w:val="single" w:sz="4" w:space="0" w:color="000000"/>
              <w:right w:val="single" w:sz="4" w:space="0" w:color="000000"/>
            </w:tcBorders>
            <w:shd w:val="clear" w:color="auto" w:fill="D9EAD3"/>
          </w:tcPr>
          <w:p w14:paraId="5E5BC785" w14:textId="77777777" w:rsidR="0070693A" w:rsidRDefault="002054B1">
            <w:pPr>
              <w:spacing w:after="20" w:line="259" w:lineRule="auto"/>
              <w:ind w:left="0" w:right="0" w:firstLine="0"/>
            </w:pPr>
            <w:r>
              <w:rPr>
                <w:rFonts w:eastAsia="Arial" w:cs="Arial"/>
                <w:b/>
                <w:sz w:val="17"/>
              </w:rPr>
              <w:t>Reason / trade-off</w:t>
            </w:r>
            <w:r>
              <w:t xml:space="preserve"> </w:t>
            </w:r>
          </w:p>
        </w:tc>
      </w:tr>
      <w:tr w:rsidR="0070693A" w14:paraId="201C4F89" w14:textId="77777777">
        <w:trPr>
          <w:cantSplit/>
          <w:trHeight w:val="727"/>
        </w:trPr>
        <w:tc>
          <w:tcPr>
            <w:tcW w:w="2896" w:type="dxa"/>
            <w:tcBorders>
              <w:top w:val="single" w:sz="4" w:space="0" w:color="000000"/>
              <w:left w:val="single" w:sz="4" w:space="0" w:color="000000"/>
              <w:bottom w:val="single" w:sz="4" w:space="0" w:color="000000"/>
              <w:right w:val="single" w:sz="4" w:space="0" w:color="000000"/>
            </w:tcBorders>
            <w:vAlign w:val="center"/>
          </w:tcPr>
          <w:p w14:paraId="298AFED2" w14:textId="77777777" w:rsidR="0070693A" w:rsidRDefault="002054B1">
            <w:pPr>
              <w:spacing w:after="20" w:line="259" w:lineRule="auto"/>
              <w:ind w:left="0" w:right="0" w:firstLine="0"/>
            </w:pPr>
            <w:r>
              <w:rPr>
                <w:rFonts w:eastAsia="Arial" w:cs="Arial"/>
                <w:sz w:val="16"/>
              </w:rPr>
              <w:t>Plant Vision page with plant count, health classes and canopy metrics</w:t>
            </w:r>
            <w:r>
              <w:t xml:space="preserve"> </w:t>
            </w:r>
          </w:p>
        </w:tc>
        <w:tc>
          <w:tcPr>
            <w:tcW w:w="3707" w:type="dxa"/>
            <w:tcBorders>
              <w:top w:val="single" w:sz="4" w:space="0" w:color="000000"/>
              <w:left w:val="single" w:sz="4" w:space="0" w:color="000000"/>
              <w:bottom w:val="single" w:sz="4" w:space="0" w:color="000000"/>
              <w:right w:val="single" w:sz="4" w:space="0" w:color="000000"/>
            </w:tcBorders>
            <w:vAlign w:val="center"/>
          </w:tcPr>
          <w:p w14:paraId="545E779C" w14:textId="77777777" w:rsidR="0070693A" w:rsidRDefault="002054B1">
            <w:pPr>
              <w:spacing w:after="20" w:line="259" w:lineRule="auto"/>
              <w:ind w:left="0" w:right="0" w:firstLine="0"/>
            </w:pPr>
            <w:r>
              <w:rPr>
                <w:rFonts w:eastAsia="Arial" w:cs="Arial"/>
                <w:sz w:val="16"/>
              </w:rPr>
              <w:t>No active plant-level CV page; camera evidence is shown in AI/History and interpreted by VLM</w:t>
            </w:r>
            <w:r>
              <w:t xml:space="preserve"> </w:t>
            </w:r>
          </w:p>
        </w:tc>
        <w:tc>
          <w:tcPr>
            <w:tcW w:w="3391" w:type="dxa"/>
            <w:tcBorders>
              <w:top w:val="single" w:sz="4" w:space="0" w:color="000000"/>
              <w:left w:val="single" w:sz="4" w:space="0" w:color="000000"/>
              <w:bottom w:val="single" w:sz="4" w:space="0" w:color="000000"/>
              <w:right w:val="single" w:sz="4" w:space="0" w:color="000000"/>
            </w:tcBorders>
          </w:tcPr>
          <w:p w14:paraId="471F8ACA" w14:textId="77777777" w:rsidR="0070693A" w:rsidRDefault="002054B1">
            <w:pPr>
              <w:spacing w:after="20" w:line="259" w:lineRule="auto"/>
              <w:ind w:left="0" w:right="0" w:firstLine="0"/>
            </w:pPr>
            <w:r>
              <w:rPr>
                <w:rFonts w:eastAsia="Arial" w:cs="Arial"/>
                <w:sz w:val="16"/>
              </w:rPr>
              <w:t>Reliable plant-level CV required datasets/geometry that were not feasible within the semester.</w:t>
            </w:r>
            <w:r>
              <w:t xml:space="preserve"> </w:t>
            </w:r>
          </w:p>
        </w:tc>
      </w:tr>
      <w:tr w:rsidR="0070693A" w14:paraId="43442CC9" w14:textId="77777777">
        <w:trPr>
          <w:cantSplit/>
          <w:trHeight w:val="925"/>
        </w:trPr>
        <w:tc>
          <w:tcPr>
            <w:tcW w:w="2896" w:type="dxa"/>
            <w:tcBorders>
              <w:top w:val="single" w:sz="4" w:space="0" w:color="000000"/>
              <w:left w:val="single" w:sz="4" w:space="0" w:color="000000"/>
              <w:bottom w:val="single" w:sz="4" w:space="0" w:color="000000"/>
              <w:right w:val="single" w:sz="4" w:space="0" w:color="000000"/>
            </w:tcBorders>
            <w:vAlign w:val="center"/>
          </w:tcPr>
          <w:p w14:paraId="792400AD" w14:textId="77777777" w:rsidR="0070693A" w:rsidRDefault="002054B1">
            <w:pPr>
              <w:spacing w:after="20" w:line="259" w:lineRule="auto"/>
              <w:ind w:left="0" w:right="0" w:firstLine="0"/>
            </w:pPr>
            <w:r>
              <w:rPr>
                <w:rFonts w:eastAsia="Arial" w:cs="Arial"/>
                <w:sz w:val="16"/>
              </w:rPr>
              <w:t>Direct AI decision approval / “Approved” history concept</w:t>
            </w:r>
            <w:r>
              <w:t xml:space="preserve"> </w:t>
            </w:r>
          </w:p>
        </w:tc>
        <w:tc>
          <w:tcPr>
            <w:tcW w:w="3707" w:type="dxa"/>
            <w:tcBorders>
              <w:top w:val="single" w:sz="4" w:space="0" w:color="000000"/>
              <w:left w:val="single" w:sz="4" w:space="0" w:color="000000"/>
              <w:bottom w:val="single" w:sz="4" w:space="0" w:color="000000"/>
              <w:right w:val="single" w:sz="4" w:space="0" w:color="000000"/>
            </w:tcBorders>
          </w:tcPr>
          <w:p w14:paraId="753AD8BE" w14:textId="77777777" w:rsidR="0070693A" w:rsidRDefault="002054B1">
            <w:pPr>
              <w:spacing w:after="20" w:line="259" w:lineRule="auto"/>
              <w:ind w:left="0" w:right="0" w:firstLine="0"/>
            </w:pPr>
            <w:r>
              <w:rPr>
                <w:rFonts w:eastAsia="Arial" w:cs="Arial"/>
                <w:sz w:val="16"/>
              </w:rPr>
              <w:t>No Accept/Decline buttons. Higher-risk recommendations are display-only; low-risk fan/light actions can auto-execute only after safety checks</w:t>
            </w:r>
            <w:r>
              <w:t xml:space="preserve"> </w:t>
            </w:r>
          </w:p>
        </w:tc>
        <w:tc>
          <w:tcPr>
            <w:tcW w:w="3391" w:type="dxa"/>
            <w:tcBorders>
              <w:top w:val="single" w:sz="4" w:space="0" w:color="000000"/>
              <w:left w:val="single" w:sz="4" w:space="0" w:color="000000"/>
              <w:bottom w:val="single" w:sz="4" w:space="0" w:color="000000"/>
              <w:right w:val="single" w:sz="4" w:space="0" w:color="000000"/>
            </w:tcBorders>
            <w:vAlign w:val="center"/>
          </w:tcPr>
          <w:p w14:paraId="6D99E070" w14:textId="77777777" w:rsidR="0070693A" w:rsidRDefault="002054B1">
            <w:pPr>
              <w:spacing w:after="20" w:line="259" w:lineRule="auto"/>
              <w:ind w:left="0" w:right="0" w:firstLine="0"/>
            </w:pPr>
            <w:r>
              <w:rPr>
                <w:rFonts w:eastAsia="Arial" w:cs="Arial"/>
                <w:sz w:val="16"/>
              </w:rPr>
              <w:t xml:space="preserve">Simplifies workflow and prevents a </w:t>
            </w:r>
            <w:proofErr w:type="spellStart"/>
            <w:r>
              <w:rPr>
                <w:rFonts w:eastAsia="Arial" w:cs="Arial"/>
                <w:sz w:val="16"/>
              </w:rPr>
              <w:t>nonexistent</w:t>
            </w:r>
            <w:proofErr w:type="spellEnd"/>
            <w:r>
              <w:rPr>
                <w:rFonts w:eastAsia="Arial" w:cs="Arial"/>
                <w:sz w:val="16"/>
              </w:rPr>
              <w:t xml:space="preserve"> approval API from being implied.</w:t>
            </w:r>
            <w:r>
              <w:t xml:space="preserve"> </w:t>
            </w:r>
          </w:p>
        </w:tc>
      </w:tr>
      <w:tr w:rsidR="0070693A" w14:paraId="41E57C3B" w14:textId="77777777">
        <w:trPr>
          <w:cantSplit/>
          <w:trHeight w:val="725"/>
        </w:trPr>
        <w:tc>
          <w:tcPr>
            <w:tcW w:w="2896" w:type="dxa"/>
            <w:tcBorders>
              <w:top w:val="single" w:sz="4" w:space="0" w:color="000000"/>
              <w:left w:val="single" w:sz="4" w:space="0" w:color="000000"/>
              <w:bottom w:val="single" w:sz="4" w:space="0" w:color="000000"/>
              <w:right w:val="single" w:sz="4" w:space="0" w:color="000000"/>
            </w:tcBorders>
            <w:vAlign w:val="center"/>
          </w:tcPr>
          <w:p w14:paraId="2976FDDA" w14:textId="77777777" w:rsidR="0070693A" w:rsidRDefault="002054B1">
            <w:pPr>
              <w:spacing w:after="20" w:line="259" w:lineRule="auto"/>
              <w:ind w:left="0" w:right="0" w:firstLine="0"/>
            </w:pPr>
            <w:r>
              <w:rPr>
                <w:rFonts w:eastAsia="Arial" w:cs="Arial"/>
                <w:sz w:val="16"/>
              </w:rPr>
              <w:t>Device dashboard concept including pump/light/fan/</w:t>
            </w:r>
            <w:proofErr w:type="spellStart"/>
            <w:r>
              <w:rPr>
                <w:rFonts w:eastAsia="Arial" w:cs="Arial"/>
                <w:sz w:val="16"/>
              </w:rPr>
              <w:t>doser</w:t>
            </w:r>
            <w:proofErr w:type="spellEnd"/>
            <w:r>
              <w:t xml:space="preserve"> </w:t>
            </w:r>
          </w:p>
        </w:tc>
        <w:tc>
          <w:tcPr>
            <w:tcW w:w="3707" w:type="dxa"/>
            <w:tcBorders>
              <w:top w:val="single" w:sz="4" w:space="0" w:color="000000"/>
              <w:left w:val="single" w:sz="4" w:space="0" w:color="000000"/>
              <w:bottom w:val="single" w:sz="4" w:space="0" w:color="000000"/>
              <w:right w:val="single" w:sz="4" w:space="0" w:color="000000"/>
            </w:tcBorders>
          </w:tcPr>
          <w:p w14:paraId="54F55E13" w14:textId="77777777" w:rsidR="0070693A" w:rsidRDefault="002054B1">
            <w:pPr>
              <w:spacing w:after="20" w:line="259" w:lineRule="auto"/>
              <w:ind w:left="0" w:right="0" w:firstLine="0"/>
            </w:pPr>
            <w:r>
              <w:rPr>
                <w:rFonts w:eastAsia="Arial" w:cs="Arial"/>
                <w:sz w:val="16"/>
              </w:rPr>
              <w:t>Final Farm Overview shows fixed six Kasa mappings plus E-Stop; automatic AI actuation restricted to fan/lights</w:t>
            </w:r>
            <w:r>
              <w:t xml:space="preserve"> </w:t>
            </w:r>
          </w:p>
        </w:tc>
        <w:tc>
          <w:tcPr>
            <w:tcW w:w="3391" w:type="dxa"/>
            <w:tcBorders>
              <w:top w:val="single" w:sz="4" w:space="0" w:color="000000"/>
              <w:left w:val="single" w:sz="4" w:space="0" w:color="000000"/>
              <w:bottom w:val="single" w:sz="4" w:space="0" w:color="000000"/>
              <w:right w:val="single" w:sz="4" w:space="0" w:color="000000"/>
            </w:tcBorders>
            <w:vAlign w:val="center"/>
          </w:tcPr>
          <w:p w14:paraId="6426DC7C" w14:textId="77777777" w:rsidR="0070693A" w:rsidRDefault="002054B1">
            <w:pPr>
              <w:spacing w:after="20" w:line="259" w:lineRule="auto"/>
              <w:ind w:left="0" w:right="0" w:firstLine="0"/>
            </w:pPr>
            <w:r>
              <w:rPr>
                <w:rFonts w:eastAsia="Arial" w:cs="Arial"/>
                <w:sz w:val="16"/>
              </w:rPr>
              <w:t>Safety separation between manual device control and AI automation.</w:t>
            </w:r>
            <w:r>
              <w:t xml:space="preserve"> </w:t>
            </w:r>
          </w:p>
        </w:tc>
      </w:tr>
      <w:tr w:rsidR="0070693A" w14:paraId="4F9B3639" w14:textId="77777777">
        <w:trPr>
          <w:cantSplit/>
          <w:trHeight w:val="530"/>
        </w:trPr>
        <w:tc>
          <w:tcPr>
            <w:tcW w:w="2896" w:type="dxa"/>
            <w:tcBorders>
              <w:top w:val="single" w:sz="4" w:space="0" w:color="000000"/>
              <w:left w:val="single" w:sz="4" w:space="0" w:color="000000"/>
              <w:bottom w:val="single" w:sz="4" w:space="0" w:color="000000"/>
              <w:right w:val="single" w:sz="4" w:space="0" w:color="000000"/>
            </w:tcBorders>
          </w:tcPr>
          <w:p w14:paraId="1BDBAE97" w14:textId="77777777" w:rsidR="0070693A" w:rsidRDefault="002054B1">
            <w:pPr>
              <w:spacing w:after="20" w:line="259" w:lineRule="auto"/>
              <w:ind w:left="0" w:right="0" w:firstLine="0"/>
            </w:pPr>
            <w:r>
              <w:rPr>
                <w:rFonts w:eastAsia="Arial" w:cs="Arial"/>
                <w:sz w:val="16"/>
              </w:rPr>
              <w:t>Global-style hardware assumptions</w:t>
            </w:r>
            <w:r>
              <w:t xml:space="preserve"> </w:t>
            </w:r>
          </w:p>
        </w:tc>
        <w:tc>
          <w:tcPr>
            <w:tcW w:w="3707" w:type="dxa"/>
            <w:tcBorders>
              <w:top w:val="single" w:sz="4" w:space="0" w:color="000000"/>
              <w:left w:val="single" w:sz="4" w:space="0" w:color="000000"/>
              <w:bottom w:val="single" w:sz="4" w:space="0" w:color="000000"/>
              <w:right w:val="single" w:sz="4" w:space="0" w:color="000000"/>
            </w:tcBorders>
          </w:tcPr>
          <w:p w14:paraId="55C59173" w14:textId="77777777" w:rsidR="0070693A" w:rsidRDefault="002054B1">
            <w:pPr>
              <w:spacing w:after="20" w:line="259" w:lineRule="auto"/>
              <w:ind w:left="0" w:right="0" w:firstLine="0"/>
            </w:pPr>
            <w:r>
              <w:rPr>
                <w:rFonts w:eastAsia="Arial" w:cs="Arial"/>
                <w:sz w:val="16"/>
              </w:rPr>
              <w:t xml:space="preserve">Settings now has per-farm sensor, camera, AI and </w:t>
            </w:r>
            <w:proofErr w:type="spellStart"/>
            <w:r>
              <w:rPr>
                <w:rFonts w:eastAsia="Arial" w:cs="Arial"/>
                <w:sz w:val="16"/>
              </w:rPr>
              <w:t>Powerboard</w:t>
            </w:r>
            <w:proofErr w:type="spellEnd"/>
            <w:r>
              <w:rPr>
                <w:rFonts w:eastAsia="Arial" w:cs="Arial"/>
                <w:sz w:val="16"/>
              </w:rPr>
              <w:t xml:space="preserve"> configuration</w:t>
            </w:r>
            <w:r>
              <w:t xml:space="preserve"> </w:t>
            </w:r>
          </w:p>
        </w:tc>
        <w:tc>
          <w:tcPr>
            <w:tcW w:w="3391" w:type="dxa"/>
            <w:tcBorders>
              <w:top w:val="single" w:sz="4" w:space="0" w:color="000000"/>
              <w:left w:val="single" w:sz="4" w:space="0" w:color="000000"/>
              <w:bottom w:val="single" w:sz="4" w:space="0" w:color="000000"/>
              <w:right w:val="single" w:sz="4" w:space="0" w:color="000000"/>
            </w:tcBorders>
          </w:tcPr>
          <w:p w14:paraId="1769C445" w14:textId="77777777" w:rsidR="0070693A" w:rsidRDefault="002054B1">
            <w:pPr>
              <w:spacing w:after="20" w:line="259" w:lineRule="auto"/>
              <w:ind w:left="0" w:right="0" w:firstLine="0"/>
            </w:pPr>
            <w:r>
              <w:rPr>
                <w:rFonts w:eastAsia="Arial" w:cs="Arial"/>
                <w:sz w:val="16"/>
              </w:rPr>
              <w:t>Supports farm-scoped runtime configuration and handover.</w:t>
            </w:r>
            <w:r>
              <w:t xml:space="preserve"> </w:t>
            </w:r>
          </w:p>
        </w:tc>
      </w:tr>
      <w:tr w:rsidR="0070693A" w14:paraId="535EE938" w14:textId="77777777">
        <w:trPr>
          <w:cantSplit/>
          <w:trHeight w:val="525"/>
        </w:trPr>
        <w:tc>
          <w:tcPr>
            <w:tcW w:w="2896" w:type="dxa"/>
            <w:tcBorders>
              <w:top w:val="single" w:sz="4" w:space="0" w:color="000000"/>
              <w:left w:val="single" w:sz="4" w:space="0" w:color="000000"/>
              <w:bottom w:val="single" w:sz="4" w:space="0" w:color="000000"/>
              <w:right w:val="single" w:sz="4" w:space="0" w:color="000000"/>
            </w:tcBorders>
            <w:vAlign w:val="center"/>
          </w:tcPr>
          <w:p w14:paraId="107C1A87" w14:textId="77777777" w:rsidR="0070693A" w:rsidRDefault="002054B1">
            <w:pPr>
              <w:spacing w:after="20" w:line="259" w:lineRule="auto"/>
              <w:ind w:left="0" w:right="0" w:firstLine="0"/>
            </w:pPr>
            <w:r>
              <w:rPr>
                <w:rFonts w:eastAsia="Arial" w:cs="Arial"/>
                <w:sz w:val="16"/>
              </w:rPr>
              <w:t>Static history/audit concept</w:t>
            </w:r>
            <w:r>
              <w:t xml:space="preserve"> </w:t>
            </w:r>
          </w:p>
        </w:tc>
        <w:tc>
          <w:tcPr>
            <w:tcW w:w="3707" w:type="dxa"/>
            <w:tcBorders>
              <w:top w:val="single" w:sz="4" w:space="0" w:color="000000"/>
              <w:left w:val="single" w:sz="4" w:space="0" w:color="000000"/>
              <w:bottom w:val="single" w:sz="4" w:space="0" w:color="000000"/>
              <w:right w:val="single" w:sz="4" w:space="0" w:color="000000"/>
            </w:tcBorders>
          </w:tcPr>
          <w:p w14:paraId="04125D27" w14:textId="77777777" w:rsidR="0070693A" w:rsidRDefault="002054B1">
            <w:pPr>
              <w:spacing w:after="20" w:line="259" w:lineRule="auto"/>
              <w:ind w:left="0" w:right="0" w:firstLine="0"/>
            </w:pPr>
            <w:r>
              <w:rPr>
                <w:rFonts w:eastAsia="Arial" w:cs="Arial"/>
                <w:sz w:val="16"/>
              </w:rPr>
              <w:t>Final History provides sensor charts, readings, camera gallery and AI run audit data</w:t>
            </w:r>
            <w:r>
              <w:t xml:space="preserve"> </w:t>
            </w:r>
          </w:p>
        </w:tc>
        <w:tc>
          <w:tcPr>
            <w:tcW w:w="3391" w:type="dxa"/>
            <w:tcBorders>
              <w:top w:val="single" w:sz="4" w:space="0" w:color="000000"/>
              <w:left w:val="single" w:sz="4" w:space="0" w:color="000000"/>
              <w:bottom w:val="single" w:sz="4" w:space="0" w:color="000000"/>
              <w:right w:val="single" w:sz="4" w:space="0" w:color="000000"/>
            </w:tcBorders>
          </w:tcPr>
          <w:p w14:paraId="4F8C45CF" w14:textId="77777777" w:rsidR="0070693A" w:rsidRDefault="002054B1">
            <w:pPr>
              <w:spacing w:after="20" w:line="259" w:lineRule="auto"/>
              <w:ind w:left="0" w:right="0" w:firstLine="0"/>
            </w:pPr>
            <w:r>
              <w:rPr>
                <w:rFonts w:eastAsia="Arial" w:cs="Arial"/>
                <w:sz w:val="16"/>
              </w:rPr>
              <w:t>Supports evidence/provenance and troubleshooting.</w:t>
            </w:r>
            <w:r>
              <w:t xml:space="preserve"> </w:t>
            </w:r>
          </w:p>
        </w:tc>
      </w:tr>
      <w:tr w:rsidR="0070693A" w14:paraId="7E837E19" w14:textId="77777777">
        <w:trPr>
          <w:cantSplit/>
          <w:trHeight w:val="726"/>
        </w:trPr>
        <w:tc>
          <w:tcPr>
            <w:tcW w:w="2896" w:type="dxa"/>
            <w:tcBorders>
              <w:top w:val="single" w:sz="4" w:space="0" w:color="000000"/>
              <w:left w:val="single" w:sz="4" w:space="0" w:color="000000"/>
              <w:bottom w:val="single" w:sz="4" w:space="0" w:color="000000"/>
              <w:right w:val="single" w:sz="4" w:space="0" w:color="000000"/>
            </w:tcBorders>
            <w:vAlign w:val="center"/>
          </w:tcPr>
          <w:p w14:paraId="7B25ED12" w14:textId="77777777" w:rsidR="0070693A" w:rsidRDefault="002054B1">
            <w:pPr>
              <w:spacing w:after="20" w:line="259" w:lineRule="auto"/>
              <w:ind w:left="0" w:right="0" w:firstLine="0"/>
              <w:jc w:val="both"/>
            </w:pPr>
            <w:r>
              <w:rPr>
                <w:rFonts w:eastAsia="Arial" w:cs="Arial"/>
                <w:sz w:val="16"/>
              </w:rPr>
              <w:t>Growth cards with estimated harvest/readiness concepts</w:t>
            </w:r>
            <w:r>
              <w:t xml:space="preserve"> </w:t>
            </w:r>
          </w:p>
        </w:tc>
        <w:tc>
          <w:tcPr>
            <w:tcW w:w="3707" w:type="dxa"/>
            <w:tcBorders>
              <w:top w:val="single" w:sz="4" w:space="0" w:color="000000"/>
              <w:left w:val="single" w:sz="4" w:space="0" w:color="000000"/>
              <w:bottom w:val="single" w:sz="4" w:space="0" w:color="000000"/>
              <w:right w:val="single" w:sz="4" w:space="0" w:color="000000"/>
            </w:tcBorders>
          </w:tcPr>
          <w:p w14:paraId="7904C2AC" w14:textId="77777777" w:rsidR="0070693A" w:rsidRDefault="002054B1">
            <w:pPr>
              <w:spacing w:after="20" w:line="259" w:lineRule="auto"/>
              <w:ind w:left="0" w:right="0" w:firstLine="0"/>
            </w:pPr>
            <w:r>
              <w:rPr>
                <w:rFonts w:eastAsia="Arial" w:cs="Arial"/>
                <w:sz w:val="16"/>
              </w:rPr>
              <w:t>Final Growth &amp; Harvesting focuses on implemented growing areas, batches, placement and status</w:t>
            </w:r>
            <w:r>
              <w:t xml:space="preserve"> </w:t>
            </w:r>
          </w:p>
        </w:tc>
        <w:tc>
          <w:tcPr>
            <w:tcW w:w="3391" w:type="dxa"/>
            <w:tcBorders>
              <w:top w:val="single" w:sz="4" w:space="0" w:color="000000"/>
              <w:left w:val="single" w:sz="4" w:space="0" w:color="000000"/>
              <w:bottom w:val="single" w:sz="4" w:space="0" w:color="000000"/>
              <w:right w:val="single" w:sz="4" w:space="0" w:color="000000"/>
            </w:tcBorders>
            <w:vAlign w:val="center"/>
          </w:tcPr>
          <w:p w14:paraId="46AD397E" w14:textId="77777777" w:rsidR="0070693A" w:rsidRDefault="002054B1">
            <w:pPr>
              <w:spacing w:after="20" w:line="259" w:lineRule="auto"/>
              <w:ind w:left="0" w:right="0" w:firstLine="0"/>
            </w:pPr>
            <w:r>
              <w:rPr>
                <w:rFonts w:eastAsia="Arial" w:cs="Arial"/>
                <w:sz w:val="16"/>
              </w:rPr>
              <w:t>Avoids claiming unimplemented predictive harvest features.</w:t>
            </w:r>
            <w:r>
              <w:t xml:space="preserve"> </w:t>
            </w:r>
          </w:p>
        </w:tc>
      </w:tr>
    </w:tbl>
    <w:p w14:paraId="1589716E" w14:textId="77777777" w:rsidR="0070693A" w:rsidRDefault="002054B1">
      <w:pPr>
        <w:spacing w:after="120" w:line="259" w:lineRule="auto"/>
        <w:ind w:left="0" w:right="0" w:firstLine="0"/>
      </w:pPr>
      <w:r>
        <w:t xml:space="preserve"> </w:t>
      </w:r>
    </w:p>
    <w:p w14:paraId="54D1559D" w14:textId="77777777" w:rsidR="0070693A" w:rsidRDefault="002054B1">
      <w:pPr>
        <w:spacing w:after="0" w:line="259" w:lineRule="auto"/>
        <w:ind w:left="0" w:right="0" w:firstLine="0"/>
      </w:pPr>
      <w:r>
        <w:t xml:space="preserve"> </w:t>
      </w:r>
    </w:p>
    <w:p w14:paraId="7DCE3AE7" w14:textId="77777777" w:rsidR="0070693A" w:rsidRDefault="002054B1">
      <w:pPr>
        <w:pStyle w:val="Heading3"/>
        <w:ind w:left="-5"/>
      </w:pPr>
      <w:bookmarkStart w:id="109" w:name="_Toc210073"/>
      <w:r>
        <w:t xml:space="preserve">12.4 Initial Figma Prototype Evidence </w:t>
      </w:r>
      <w:bookmarkEnd w:id="109"/>
    </w:p>
    <w:p w14:paraId="6BB6AC12" w14:textId="77777777" w:rsidR="0070693A" w:rsidRDefault="002054B1">
      <w:pPr>
        <w:spacing w:after="67"/>
        <w:ind w:left="-5" w:right="0"/>
      </w:pPr>
      <w:r>
        <w:t xml:space="preserve">The initial Figma screens are shown individually at full page width so that the original design details remain readable. They document the early design direction and are not treated as the final UI specification. </w:t>
      </w:r>
    </w:p>
    <w:p w14:paraId="59F42DFE" w14:textId="7CAB4F95" w:rsidR="0070693A" w:rsidRDefault="002054B1">
      <w:pPr>
        <w:spacing w:after="67" w:line="259" w:lineRule="auto"/>
        <w:ind w:left="0" w:right="153" w:firstLine="0"/>
        <w:jc w:val="right"/>
      </w:pPr>
      <w:r>
        <w:rPr>
          <w:noProof/>
        </w:rPr>
        <w:drawing>
          <wp:inline distT="0" distB="0" distL="0" distR="0" wp14:anchorId="4D3ECC7B" wp14:editId="7D375CCD">
            <wp:extent cx="5943219" cy="4409440"/>
            <wp:effectExtent l="0" t="0" r="0" b="0"/>
            <wp:docPr id="20227" name="Picture 20227"/>
            <wp:cNvGraphicFramePr/>
            <a:graphic xmlns:a="http://schemas.openxmlformats.org/drawingml/2006/main">
              <a:graphicData uri="http://schemas.openxmlformats.org/drawingml/2006/picture">
                <pic:pic xmlns:pic="http://schemas.openxmlformats.org/drawingml/2006/picture">
                  <pic:nvPicPr>
                    <pic:cNvPr id="20227" name="Picture 20227"/>
                    <pic:cNvPicPr/>
                  </pic:nvPicPr>
                  <pic:blipFill>
                    <a:blip r:embed="rId31"/>
                    <a:stretch>
                      <a:fillRect/>
                    </a:stretch>
                  </pic:blipFill>
                  <pic:spPr>
                    <a:xfrm>
                      <a:off x="0" y="0"/>
                      <a:ext cx="5943219" cy="4409440"/>
                    </a:xfrm>
                    <a:prstGeom prst="rect">
                      <a:avLst/>
                    </a:prstGeom>
                  </pic:spPr>
                </pic:pic>
              </a:graphicData>
            </a:graphic>
          </wp:inline>
        </w:drawing>
      </w:r>
      <w:r>
        <w:t xml:space="preserve"> </w:t>
      </w:r>
    </w:p>
    <w:p w14:paraId="07954211" w14:textId="36FEE7AA" w:rsidR="0070693A" w:rsidRDefault="00647E39" w:rsidP="00647E39">
      <w:pPr>
        <w:pStyle w:val="Caption"/>
        <w:jc w:val="center"/>
      </w:pPr>
      <w:bookmarkStart w:id="110" w:name="_Toc242564970"/>
      <w:r>
        <w:t xml:space="preserve">Figure </w:t>
      </w:r>
      <w:r>
        <w:fldChar w:fldCharType="begin"/>
      </w:r>
      <w:r>
        <w:instrText xml:space="preserve"> SEQ Figure \* ARABIC </w:instrText>
      </w:r>
      <w:r>
        <w:fldChar w:fldCharType="separate"/>
      </w:r>
      <w:r w:rsidR="001116CD">
        <w:rPr>
          <w:noProof/>
        </w:rPr>
        <w:t>23</w:t>
      </w:r>
      <w:r>
        <w:fldChar w:fldCharType="end"/>
      </w:r>
      <w:r>
        <w:rPr>
          <w:lang w:val="vi-VN"/>
        </w:rPr>
        <w:t xml:space="preserve">. </w:t>
      </w:r>
      <w:r w:rsidRPr="00DC5B1B">
        <w:rPr>
          <w:lang w:val="vi-VN"/>
        </w:rPr>
        <w:t>Initial authentication prototype.</w:t>
      </w:r>
      <w:bookmarkEnd w:id="110"/>
    </w:p>
    <w:p w14:paraId="04144306" w14:textId="531903CF" w:rsidR="0070693A" w:rsidRDefault="002054B1">
      <w:pPr>
        <w:spacing w:after="66" w:line="259" w:lineRule="auto"/>
        <w:ind w:left="0" w:right="153" w:firstLine="0"/>
        <w:jc w:val="right"/>
      </w:pPr>
      <w:r>
        <w:rPr>
          <w:noProof/>
        </w:rPr>
        <w:drawing>
          <wp:inline distT="0" distB="0" distL="0" distR="0" wp14:anchorId="4FF027AC" wp14:editId="4B2ECD6C">
            <wp:extent cx="5943092" cy="4399915"/>
            <wp:effectExtent l="0" t="0" r="0" b="0"/>
            <wp:docPr id="20243" name="Picture 20243"/>
            <wp:cNvGraphicFramePr/>
            <a:graphic xmlns:a="http://schemas.openxmlformats.org/drawingml/2006/main">
              <a:graphicData uri="http://schemas.openxmlformats.org/drawingml/2006/picture">
                <pic:pic xmlns:pic="http://schemas.openxmlformats.org/drawingml/2006/picture">
                  <pic:nvPicPr>
                    <pic:cNvPr id="20243" name="Picture 20243"/>
                    <pic:cNvPicPr/>
                  </pic:nvPicPr>
                  <pic:blipFill>
                    <a:blip r:embed="rId32"/>
                    <a:stretch>
                      <a:fillRect/>
                    </a:stretch>
                  </pic:blipFill>
                  <pic:spPr>
                    <a:xfrm>
                      <a:off x="0" y="0"/>
                      <a:ext cx="5943092" cy="4399915"/>
                    </a:xfrm>
                    <a:prstGeom prst="rect">
                      <a:avLst/>
                    </a:prstGeom>
                  </pic:spPr>
                </pic:pic>
              </a:graphicData>
            </a:graphic>
          </wp:inline>
        </w:drawing>
      </w:r>
      <w:r>
        <w:t xml:space="preserve"> </w:t>
      </w:r>
    </w:p>
    <w:p w14:paraId="185BDD2D" w14:textId="127B5274" w:rsidR="0070693A" w:rsidRPr="007A6280" w:rsidRDefault="00647E39" w:rsidP="007A6280">
      <w:pPr>
        <w:pStyle w:val="Caption"/>
        <w:jc w:val="center"/>
      </w:pPr>
      <w:bookmarkStart w:id="111" w:name="_Toc242564971"/>
      <w:r>
        <w:t xml:space="preserve">Figure </w:t>
      </w:r>
      <w:r>
        <w:fldChar w:fldCharType="begin"/>
      </w:r>
      <w:r>
        <w:instrText xml:space="preserve"> SEQ Figure \* ARABIC </w:instrText>
      </w:r>
      <w:r>
        <w:fldChar w:fldCharType="separate"/>
      </w:r>
      <w:r w:rsidR="001116CD">
        <w:rPr>
          <w:noProof/>
        </w:rPr>
        <w:t>24</w:t>
      </w:r>
      <w:r>
        <w:fldChar w:fldCharType="end"/>
      </w:r>
      <w:r>
        <w:rPr>
          <w:lang w:val="vi-VN"/>
        </w:rPr>
        <w:t xml:space="preserve">. </w:t>
      </w:r>
      <w:r w:rsidRPr="00F64333">
        <w:rPr>
          <w:lang w:val="vi-VN"/>
        </w:rPr>
        <w:t>Initial Farm Overview and device-control prototype.</w:t>
      </w:r>
      <w:bookmarkEnd w:id="111"/>
    </w:p>
    <w:p w14:paraId="1740D055" w14:textId="01B3FFA2" w:rsidR="0070693A" w:rsidRDefault="002054B1" w:rsidP="007A6280">
      <w:pPr>
        <w:spacing w:after="66" w:line="259" w:lineRule="auto"/>
        <w:ind w:left="0" w:right="153" w:firstLine="0"/>
      </w:pPr>
      <w:r>
        <w:rPr>
          <w:noProof/>
        </w:rPr>
        <w:drawing>
          <wp:inline distT="0" distB="0" distL="0" distR="0" wp14:anchorId="5D8B7D34" wp14:editId="4B4F0CFB">
            <wp:extent cx="5943219" cy="4505325"/>
            <wp:effectExtent l="0" t="0" r="0" b="0"/>
            <wp:docPr id="20255" name="Picture 20255"/>
            <wp:cNvGraphicFramePr/>
            <a:graphic xmlns:a="http://schemas.openxmlformats.org/drawingml/2006/main">
              <a:graphicData uri="http://schemas.openxmlformats.org/drawingml/2006/picture">
                <pic:pic xmlns:pic="http://schemas.openxmlformats.org/drawingml/2006/picture">
                  <pic:nvPicPr>
                    <pic:cNvPr id="20255" name="Picture 20255"/>
                    <pic:cNvPicPr/>
                  </pic:nvPicPr>
                  <pic:blipFill>
                    <a:blip r:embed="rId33"/>
                    <a:stretch>
                      <a:fillRect/>
                    </a:stretch>
                  </pic:blipFill>
                  <pic:spPr>
                    <a:xfrm>
                      <a:off x="0" y="0"/>
                      <a:ext cx="5943219" cy="4505325"/>
                    </a:xfrm>
                    <a:prstGeom prst="rect">
                      <a:avLst/>
                    </a:prstGeom>
                  </pic:spPr>
                </pic:pic>
              </a:graphicData>
            </a:graphic>
          </wp:inline>
        </w:drawing>
      </w:r>
      <w:r>
        <w:t xml:space="preserve"> </w:t>
      </w:r>
    </w:p>
    <w:p w14:paraId="2C84FD36" w14:textId="0488C0CE" w:rsidR="0070693A" w:rsidRDefault="007A6280" w:rsidP="007A6280">
      <w:pPr>
        <w:pStyle w:val="Caption"/>
        <w:jc w:val="center"/>
      </w:pPr>
      <w:bookmarkStart w:id="112" w:name="_Toc242564972"/>
      <w:r>
        <w:t xml:space="preserve">Figure </w:t>
      </w:r>
      <w:r>
        <w:fldChar w:fldCharType="begin"/>
      </w:r>
      <w:r>
        <w:instrText xml:space="preserve"> SEQ Figure \* ARABIC </w:instrText>
      </w:r>
      <w:r>
        <w:fldChar w:fldCharType="separate"/>
      </w:r>
      <w:r w:rsidR="001116CD">
        <w:rPr>
          <w:noProof/>
        </w:rPr>
        <w:t>25</w:t>
      </w:r>
      <w:r>
        <w:fldChar w:fldCharType="end"/>
      </w:r>
      <w:r>
        <w:rPr>
          <w:lang w:val="vi-VN"/>
        </w:rPr>
        <w:t xml:space="preserve">. </w:t>
      </w:r>
      <w:r w:rsidRPr="00C50DC8">
        <w:rPr>
          <w:lang w:val="vi-VN"/>
        </w:rPr>
        <w:t>Initial Plant Vision prototype.</w:t>
      </w:r>
      <w:bookmarkEnd w:id="112"/>
    </w:p>
    <w:p w14:paraId="04F2BA2B" w14:textId="71629EC0" w:rsidR="0070693A" w:rsidRDefault="002054B1">
      <w:pPr>
        <w:spacing w:after="66" w:line="259" w:lineRule="auto"/>
        <w:ind w:left="0" w:right="153" w:firstLine="0"/>
        <w:jc w:val="right"/>
      </w:pPr>
      <w:r>
        <w:rPr>
          <w:noProof/>
        </w:rPr>
        <w:drawing>
          <wp:inline distT="0" distB="0" distL="0" distR="0" wp14:anchorId="32B1D1E6" wp14:editId="71AEA865">
            <wp:extent cx="6115050" cy="4362450"/>
            <wp:effectExtent l="0" t="0" r="0" b="0"/>
            <wp:docPr id="20267" name="Picture 20267"/>
            <wp:cNvGraphicFramePr/>
            <a:graphic xmlns:a="http://schemas.openxmlformats.org/drawingml/2006/main">
              <a:graphicData uri="http://schemas.openxmlformats.org/drawingml/2006/picture">
                <pic:pic xmlns:pic="http://schemas.openxmlformats.org/drawingml/2006/picture">
                  <pic:nvPicPr>
                    <pic:cNvPr id="20267" name="Picture 20267"/>
                    <pic:cNvPicPr/>
                  </pic:nvPicPr>
                  <pic:blipFill>
                    <a:blip r:embed="rId34"/>
                    <a:stretch>
                      <a:fillRect/>
                    </a:stretch>
                  </pic:blipFill>
                  <pic:spPr>
                    <a:xfrm>
                      <a:off x="0" y="0"/>
                      <a:ext cx="6115454" cy="4362738"/>
                    </a:xfrm>
                    <a:prstGeom prst="rect">
                      <a:avLst/>
                    </a:prstGeom>
                  </pic:spPr>
                </pic:pic>
              </a:graphicData>
            </a:graphic>
          </wp:inline>
        </w:drawing>
      </w:r>
      <w:r>
        <w:t xml:space="preserve"> </w:t>
      </w:r>
    </w:p>
    <w:p w14:paraId="6EDCA3EA" w14:textId="1B65E902" w:rsidR="0070693A" w:rsidRDefault="003F4474" w:rsidP="003F4474">
      <w:pPr>
        <w:pStyle w:val="Caption"/>
        <w:jc w:val="center"/>
      </w:pPr>
      <w:bookmarkStart w:id="113" w:name="_Toc242564973"/>
      <w:r>
        <w:t xml:space="preserve">Figure </w:t>
      </w:r>
      <w:r>
        <w:fldChar w:fldCharType="begin"/>
      </w:r>
      <w:r>
        <w:instrText xml:space="preserve"> SEQ Figure \* ARABIC </w:instrText>
      </w:r>
      <w:r>
        <w:fldChar w:fldCharType="separate"/>
      </w:r>
      <w:r w:rsidR="001116CD">
        <w:rPr>
          <w:noProof/>
        </w:rPr>
        <w:t>26</w:t>
      </w:r>
      <w:r>
        <w:fldChar w:fldCharType="end"/>
      </w:r>
      <w:r>
        <w:rPr>
          <w:lang w:val="vi-VN"/>
        </w:rPr>
        <w:t xml:space="preserve">. </w:t>
      </w:r>
      <w:r w:rsidRPr="00C24EE9">
        <w:rPr>
          <w:lang w:val="vi-VN"/>
        </w:rPr>
        <w:t>Initial Growth &amp; Harvest prototype.</w:t>
      </w:r>
      <w:bookmarkEnd w:id="113"/>
    </w:p>
    <w:p w14:paraId="21892CDD" w14:textId="6F710EBB" w:rsidR="0070693A" w:rsidRDefault="002054B1">
      <w:pPr>
        <w:spacing w:after="66" w:line="259" w:lineRule="auto"/>
        <w:ind w:left="0" w:right="153" w:firstLine="0"/>
        <w:jc w:val="right"/>
      </w:pPr>
      <w:r>
        <w:rPr>
          <w:noProof/>
        </w:rPr>
        <w:drawing>
          <wp:inline distT="0" distB="0" distL="0" distR="0" wp14:anchorId="0598763B" wp14:editId="44FC57D3">
            <wp:extent cx="5942966" cy="4428490"/>
            <wp:effectExtent l="0" t="0" r="0" b="0"/>
            <wp:docPr id="20292" name="Picture 20292"/>
            <wp:cNvGraphicFramePr/>
            <a:graphic xmlns:a="http://schemas.openxmlformats.org/drawingml/2006/main">
              <a:graphicData uri="http://schemas.openxmlformats.org/drawingml/2006/picture">
                <pic:pic xmlns:pic="http://schemas.openxmlformats.org/drawingml/2006/picture">
                  <pic:nvPicPr>
                    <pic:cNvPr id="20292" name="Picture 20292"/>
                    <pic:cNvPicPr/>
                  </pic:nvPicPr>
                  <pic:blipFill>
                    <a:blip r:embed="rId35"/>
                    <a:stretch>
                      <a:fillRect/>
                    </a:stretch>
                  </pic:blipFill>
                  <pic:spPr>
                    <a:xfrm>
                      <a:off x="0" y="0"/>
                      <a:ext cx="5942966" cy="4428490"/>
                    </a:xfrm>
                    <a:prstGeom prst="rect">
                      <a:avLst/>
                    </a:prstGeom>
                  </pic:spPr>
                </pic:pic>
              </a:graphicData>
            </a:graphic>
          </wp:inline>
        </w:drawing>
      </w:r>
      <w:r>
        <w:t xml:space="preserve"> </w:t>
      </w:r>
    </w:p>
    <w:p w14:paraId="268AE0A5" w14:textId="480E0F47" w:rsidR="0070693A" w:rsidRDefault="004F155B" w:rsidP="004F155B">
      <w:pPr>
        <w:pStyle w:val="Caption"/>
        <w:jc w:val="center"/>
      </w:pPr>
      <w:bookmarkStart w:id="114" w:name="_Toc242564974"/>
      <w:r>
        <w:t xml:space="preserve">Figure </w:t>
      </w:r>
      <w:r>
        <w:fldChar w:fldCharType="begin"/>
      </w:r>
      <w:r>
        <w:instrText xml:space="preserve"> SEQ Figure \* ARABIC </w:instrText>
      </w:r>
      <w:r>
        <w:fldChar w:fldCharType="separate"/>
      </w:r>
      <w:r w:rsidR="001116CD">
        <w:rPr>
          <w:noProof/>
        </w:rPr>
        <w:t>27</w:t>
      </w:r>
      <w:r>
        <w:fldChar w:fldCharType="end"/>
      </w:r>
      <w:r>
        <w:rPr>
          <w:lang w:val="vi-VN"/>
        </w:rPr>
        <w:t xml:space="preserve">. </w:t>
      </w:r>
      <w:r w:rsidRPr="00BD7978">
        <w:rPr>
          <w:lang w:val="vi-VN"/>
        </w:rPr>
        <w:t>Initial interaction-history / audit prototype.</w:t>
      </w:r>
      <w:bookmarkEnd w:id="114"/>
    </w:p>
    <w:p w14:paraId="38D8E2EC" w14:textId="77777777" w:rsidR="0070693A" w:rsidRDefault="002054B1">
      <w:pPr>
        <w:pStyle w:val="Heading3"/>
        <w:ind w:left="-5"/>
      </w:pPr>
      <w:bookmarkStart w:id="115" w:name="_Toc210074"/>
      <w:r>
        <w:t xml:space="preserve">12.5 Final UI Evidence </w:t>
      </w:r>
      <w:bookmarkEnd w:id="115"/>
    </w:p>
    <w:p w14:paraId="73864E6C" w14:textId="77777777" w:rsidR="0070693A" w:rsidRDefault="002054B1">
      <w:pPr>
        <w:spacing w:after="61"/>
        <w:ind w:left="-5" w:right="0"/>
      </w:pPr>
      <w:r>
        <w:t xml:space="preserve">The final screens are also presented individually rather than combined into a contact sheet. Each screen is evidence of the implemented workflow and should be read together with the corresponding use case, API and release-test sections. </w:t>
      </w:r>
    </w:p>
    <w:p w14:paraId="027B8B83" w14:textId="5F4F0AC0" w:rsidR="0070693A" w:rsidRDefault="002054B1">
      <w:pPr>
        <w:spacing w:after="71" w:line="259" w:lineRule="auto"/>
        <w:ind w:left="0" w:right="153" w:firstLine="0"/>
        <w:jc w:val="right"/>
      </w:pPr>
      <w:r>
        <w:rPr>
          <w:noProof/>
        </w:rPr>
        <w:drawing>
          <wp:inline distT="0" distB="0" distL="0" distR="0" wp14:anchorId="1FC221CE" wp14:editId="7597A1BE">
            <wp:extent cx="5943346" cy="3195320"/>
            <wp:effectExtent l="0" t="0" r="0" b="0"/>
            <wp:docPr id="20294" name="Picture 20294"/>
            <wp:cNvGraphicFramePr/>
            <a:graphic xmlns:a="http://schemas.openxmlformats.org/drawingml/2006/main">
              <a:graphicData uri="http://schemas.openxmlformats.org/drawingml/2006/picture">
                <pic:pic xmlns:pic="http://schemas.openxmlformats.org/drawingml/2006/picture">
                  <pic:nvPicPr>
                    <pic:cNvPr id="20294" name="Picture 20294"/>
                    <pic:cNvPicPr/>
                  </pic:nvPicPr>
                  <pic:blipFill>
                    <a:blip r:embed="rId36"/>
                    <a:stretch>
                      <a:fillRect/>
                    </a:stretch>
                  </pic:blipFill>
                  <pic:spPr>
                    <a:xfrm>
                      <a:off x="0" y="0"/>
                      <a:ext cx="5943346" cy="3195320"/>
                    </a:xfrm>
                    <a:prstGeom prst="rect">
                      <a:avLst/>
                    </a:prstGeom>
                  </pic:spPr>
                </pic:pic>
              </a:graphicData>
            </a:graphic>
          </wp:inline>
        </w:drawing>
      </w:r>
      <w:r>
        <w:t xml:space="preserve"> </w:t>
      </w:r>
    </w:p>
    <w:p w14:paraId="58A3C0E2" w14:textId="07C57435" w:rsidR="0070693A" w:rsidRDefault="00412B75" w:rsidP="00412B75">
      <w:pPr>
        <w:pStyle w:val="Caption"/>
        <w:jc w:val="center"/>
      </w:pPr>
      <w:bookmarkStart w:id="116" w:name="_Toc242564975"/>
      <w:r>
        <w:t xml:space="preserve">Figure </w:t>
      </w:r>
      <w:r>
        <w:fldChar w:fldCharType="begin"/>
      </w:r>
      <w:r>
        <w:instrText xml:space="preserve"> SEQ Figure \* ARABIC </w:instrText>
      </w:r>
      <w:r>
        <w:fldChar w:fldCharType="separate"/>
      </w:r>
      <w:r w:rsidR="001116CD">
        <w:rPr>
          <w:noProof/>
        </w:rPr>
        <w:t>28</w:t>
      </w:r>
      <w:r>
        <w:fldChar w:fldCharType="end"/>
      </w:r>
      <w:r>
        <w:rPr>
          <w:lang w:val="vi-VN"/>
        </w:rPr>
        <w:t xml:space="preserve">. </w:t>
      </w:r>
      <w:r w:rsidRPr="00FB6831">
        <w:rPr>
          <w:lang w:val="vi-VN"/>
        </w:rPr>
        <w:t>Final Log In interface.</w:t>
      </w:r>
      <w:bookmarkEnd w:id="116"/>
    </w:p>
    <w:p w14:paraId="1D2B82F6" w14:textId="765C5A76" w:rsidR="0070693A" w:rsidRDefault="002054B1">
      <w:pPr>
        <w:spacing w:after="71" w:line="259" w:lineRule="auto"/>
        <w:ind w:left="0" w:right="153" w:firstLine="0"/>
        <w:jc w:val="right"/>
      </w:pPr>
      <w:r>
        <w:rPr>
          <w:noProof/>
        </w:rPr>
        <w:drawing>
          <wp:inline distT="0" distB="0" distL="0" distR="0" wp14:anchorId="5524E1EB" wp14:editId="02FBE3CB">
            <wp:extent cx="5943092" cy="3188335"/>
            <wp:effectExtent l="0" t="0" r="0" b="0"/>
            <wp:docPr id="20308" name="Picture 20308"/>
            <wp:cNvGraphicFramePr/>
            <a:graphic xmlns:a="http://schemas.openxmlformats.org/drawingml/2006/main">
              <a:graphicData uri="http://schemas.openxmlformats.org/drawingml/2006/picture">
                <pic:pic xmlns:pic="http://schemas.openxmlformats.org/drawingml/2006/picture">
                  <pic:nvPicPr>
                    <pic:cNvPr id="20308" name="Picture 20308"/>
                    <pic:cNvPicPr/>
                  </pic:nvPicPr>
                  <pic:blipFill>
                    <a:blip r:embed="rId37"/>
                    <a:stretch>
                      <a:fillRect/>
                    </a:stretch>
                  </pic:blipFill>
                  <pic:spPr>
                    <a:xfrm>
                      <a:off x="0" y="0"/>
                      <a:ext cx="5943092" cy="3188335"/>
                    </a:xfrm>
                    <a:prstGeom prst="rect">
                      <a:avLst/>
                    </a:prstGeom>
                  </pic:spPr>
                </pic:pic>
              </a:graphicData>
            </a:graphic>
          </wp:inline>
        </w:drawing>
      </w:r>
      <w:r>
        <w:t xml:space="preserve"> </w:t>
      </w:r>
    </w:p>
    <w:p w14:paraId="29EA8752" w14:textId="111C6BEC" w:rsidR="009F5A1D" w:rsidRDefault="009F5A1D" w:rsidP="009F5A1D">
      <w:pPr>
        <w:pStyle w:val="Caption"/>
        <w:jc w:val="center"/>
        <w:rPr>
          <w:lang w:val="vi-VN"/>
        </w:rPr>
      </w:pPr>
      <w:bookmarkStart w:id="117" w:name="_Toc242564976"/>
      <w:r>
        <w:t xml:space="preserve">Figure </w:t>
      </w:r>
      <w:r>
        <w:fldChar w:fldCharType="begin"/>
      </w:r>
      <w:r>
        <w:instrText xml:space="preserve"> SEQ Figure \* ARABIC </w:instrText>
      </w:r>
      <w:r>
        <w:fldChar w:fldCharType="separate"/>
      </w:r>
      <w:r w:rsidR="001116CD">
        <w:rPr>
          <w:noProof/>
        </w:rPr>
        <w:t>29</w:t>
      </w:r>
      <w:r>
        <w:fldChar w:fldCharType="end"/>
      </w:r>
      <w:r>
        <w:rPr>
          <w:lang w:val="vi-VN"/>
        </w:rPr>
        <w:t>.</w:t>
      </w:r>
      <w:r w:rsidRPr="005327C3">
        <w:rPr>
          <w:lang w:val="vi-VN"/>
        </w:rPr>
        <w:t>Final Farm Overview interface.</w:t>
      </w:r>
      <w:bookmarkEnd w:id="117"/>
    </w:p>
    <w:p w14:paraId="1509D263" w14:textId="284E14F5" w:rsidR="009F5A1D" w:rsidRPr="009F5A1D" w:rsidRDefault="009F5A1D" w:rsidP="009F5A1D">
      <w:pPr>
        <w:spacing w:after="160" w:line="278" w:lineRule="auto"/>
        <w:ind w:left="0" w:right="0" w:firstLine="0"/>
        <w:rPr>
          <w:i/>
          <w:iCs/>
          <w:color w:val="0E2841" w:themeColor="text2"/>
          <w:sz w:val="18"/>
          <w:szCs w:val="18"/>
          <w:lang w:val="vi-VN"/>
        </w:rPr>
      </w:pPr>
      <w:r>
        <w:rPr>
          <w:lang w:val="vi-VN"/>
        </w:rPr>
        <w:br w:type="page"/>
      </w:r>
    </w:p>
    <w:p w14:paraId="5C32EC52" w14:textId="50076497" w:rsidR="0070693A" w:rsidRDefault="002054B1">
      <w:pPr>
        <w:spacing w:after="71" w:line="259" w:lineRule="auto"/>
        <w:ind w:left="0" w:right="153" w:firstLine="0"/>
        <w:jc w:val="right"/>
      </w:pPr>
      <w:r>
        <w:rPr>
          <w:noProof/>
        </w:rPr>
        <w:drawing>
          <wp:inline distT="0" distB="0" distL="0" distR="0" wp14:anchorId="145E9A0C" wp14:editId="0C4873CA">
            <wp:extent cx="5943346" cy="3195320"/>
            <wp:effectExtent l="0" t="0" r="0" b="0"/>
            <wp:docPr id="20320" name="Picture 20320"/>
            <wp:cNvGraphicFramePr/>
            <a:graphic xmlns:a="http://schemas.openxmlformats.org/drawingml/2006/main">
              <a:graphicData uri="http://schemas.openxmlformats.org/drawingml/2006/picture">
                <pic:pic xmlns:pic="http://schemas.openxmlformats.org/drawingml/2006/picture">
                  <pic:nvPicPr>
                    <pic:cNvPr id="20320" name="Picture 20320"/>
                    <pic:cNvPicPr/>
                  </pic:nvPicPr>
                  <pic:blipFill>
                    <a:blip r:embed="rId38"/>
                    <a:stretch>
                      <a:fillRect/>
                    </a:stretch>
                  </pic:blipFill>
                  <pic:spPr>
                    <a:xfrm>
                      <a:off x="0" y="0"/>
                      <a:ext cx="5943346" cy="3195320"/>
                    </a:xfrm>
                    <a:prstGeom prst="rect">
                      <a:avLst/>
                    </a:prstGeom>
                  </pic:spPr>
                </pic:pic>
              </a:graphicData>
            </a:graphic>
          </wp:inline>
        </w:drawing>
      </w:r>
      <w:r>
        <w:t xml:space="preserve"> </w:t>
      </w:r>
    </w:p>
    <w:p w14:paraId="1CE33F96" w14:textId="508FD2F1" w:rsidR="00D60D09" w:rsidRDefault="00D60D09" w:rsidP="00D60D09">
      <w:pPr>
        <w:pStyle w:val="Caption"/>
        <w:jc w:val="center"/>
        <w:rPr>
          <w:lang w:val="vi-VN"/>
        </w:rPr>
      </w:pPr>
      <w:bookmarkStart w:id="118" w:name="_Toc242564977"/>
      <w:r>
        <w:t xml:space="preserve">Figure </w:t>
      </w:r>
      <w:r>
        <w:fldChar w:fldCharType="begin"/>
      </w:r>
      <w:r>
        <w:instrText xml:space="preserve"> SEQ Figure \* ARABIC </w:instrText>
      </w:r>
      <w:r>
        <w:fldChar w:fldCharType="separate"/>
      </w:r>
      <w:r w:rsidR="001116CD">
        <w:rPr>
          <w:noProof/>
        </w:rPr>
        <w:t>30</w:t>
      </w:r>
      <w:r>
        <w:fldChar w:fldCharType="end"/>
      </w:r>
      <w:r>
        <w:rPr>
          <w:lang w:val="vi-VN"/>
        </w:rPr>
        <w:t xml:space="preserve">. </w:t>
      </w:r>
      <w:r w:rsidRPr="00E04DC0">
        <w:rPr>
          <w:lang w:val="vi-VN"/>
        </w:rPr>
        <w:t>Final AI Agent interface with visual evidence and recommendation output.</w:t>
      </w:r>
      <w:bookmarkEnd w:id="118"/>
    </w:p>
    <w:p w14:paraId="0F608595" w14:textId="39B4E594" w:rsidR="00D60D09" w:rsidRPr="00D60D09" w:rsidRDefault="00D60D09" w:rsidP="00D60D09">
      <w:pPr>
        <w:spacing w:after="160" w:line="278" w:lineRule="auto"/>
        <w:ind w:left="0" w:right="0" w:firstLine="0"/>
        <w:rPr>
          <w:i/>
          <w:iCs/>
          <w:color w:val="0E2841" w:themeColor="text2"/>
          <w:sz w:val="18"/>
          <w:szCs w:val="18"/>
          <w:lang w:val="vi-VN"/>
        </w:rPr>
      </w:pPr>
      <w:r>
        <w:rPr>
          <w:lang w:val="vi-VN"/>
        </w:rPr>
        <w:br w:type="page"/>
      </w:r>
    </w:p>
    <w:p w14:paraId="3F930AF2" w14:textId="46AADB48" w:rsidR="0070693A" w:rsidRDefault="002054B1">
      <w:pPr>
        <w:spacing w:after="71" w:line="259" w:lineRule="auto"/>
        <w:ind w:left="0" w:right="153" w:firstLine="0"/>
        <w:jc w:val="right"/>
      </w:pPr>
      <w:r>
        <w:rPr>
          <w:noProof/>
        </w:rPr>
        <w:drawing>
          <wp:inline distT="0" distB="0" distL="0" distR="0" wp14:anchorId="528EC40E" wp14:editId="4A04255A">
            <wp:extent cx="5943092" cy="3188335"/>
            <wp:effectExtent l="0" t="0" r="0" b="0"/>
            <wp:docPr id="20332" name="Picture 20332"/>
            <wp:cNvGraphicFramePr/>
            <a:graphic xmlns:a="http://schemas.openxmlformats.org/drawingml/2006/main">
              <a:graphicData uri="http://schemas.openxmlformats.org/drawingml/2006/picture">
                <pic:pic xmlns:pic="http://schemas.openxmlformats.org/drawingml/2006/picture">
                  <pic:nvPicPr>
                    <pic:cNvPr id="20332" name="Picture 20332"/>
                    <pic:cNvPicPr/>
                  </pic:nvPicPr>
                  <pic:blipFill>
                    <a:blip r:embed="rId39"/>
                    <a:stretch>
                      <a:fillRect/>
                    </a:stretch>
                  </pic:blipFill>
                  <pic:spPr>
                    <a:xfrm>
                      <a:off x="0" y="0"/>
                      <a:ext cx="5943092" cy="3188335"/>
                    </a:xfrm>
                    <a:prstGeom prst="rect">
                      <a:avLst/>
                    </a:prstGeom>
                  </pic:spPr>
                </pic:pic>
              </a:graphicData>
            </a:graphic>
          </wp:inline>
        </w:drawing>
      </w:r>
      <w:r>
        <w:t xml:space="preserve"> </w:t>
      </w:r>
    </w:p>
    <w:p w14:paraId="779C7DD6" w14:textId="323E7C74" w:rsidR="003C7815" w:rsidRDefault="003C7815" w:rsidP="003C7815">
      <w:pPr>
        <w:pStyle w:val="Caption"/>
        <w:jc w:val="center"/>
      </w:pPr>
      <w:bookmarkStart w:id="119" w:name="_Toc242564978"/>
      <w:r>
        <w:t xml:space="preserve">Figure </w:t>
      </w:r>
      <w:r>
        <w:fldChar w:fldCharType="begin"/>
      </w:r>
      <w:r>
        <w:instrText xml:space="preserve"> SEQ Figure \* ARABIC </w:instrText>
      </w:r>
      <w:r>
        <w:fldChar w:fldCharType="separate"/>
      </w:r>
      <w:r w:rsidR="001116CD">
        <w:rPr>
          <w:noProof/>
        </w:rPr>
        <w:t>31</w:t>
      </w:r>
      <w:r>
        <w:fldChar w:fldCharType="end"/>
      </w:r>
      <w:r>
        <w:rPr>
          <w:lang w:val="vi-VN"/>
        </w:rPr>
        <w:t xml:space="preserve">. </w:t>
      </w:r>
      <w:r w:rsidRPr="005F165C">
        <w:rPr>
          <w:lang w:val="vi-VN"/>
        </w:rPr>
        <w:t>Final History interface showing persisted sensor readings.</w:t>
      </w:r>
      <w:bookmarkEnd w:id="119"/>
    </w:p>
    <w:p w14:paraId="324721C4" w14:textId="23AB3E9C" w:rsidR="0070693A" w:rsidRDefault="002054B1">
      <w:pPr>
        <w:spacing w:after="71" w:line="259" w:lineRule="auto"/>
        <w:ind w:left="0" w:right="153" w:firstLine="0"/>
        <w:jc w:val="right"/>
      </w:pPr>
      <w:r>
        <w:rPr>
          <w:noProof/>
        </w:rPr>
        <w:drawing>
          <wp:inline distT="0" distB="0" distL="0" distR="0" wp14:anchorId="1C19C67D" wp14:editId="23E06641">
            <wp:extent cx="5943092" cy="3188335"/>
            <wp:effectExtent l="0" t="0" r="0" b="0"/>
            <wp:docPr id="20344" name="Picture 20344"/>
            <wp:cNvGraphicFramePr/>
            <a:graphic xmlns:a="http://schemas.openxmlformats.org/drawingml/2006/main">
              <a:graphicData uri="http://schemas.openxmlformats.org/drawingml/2006/picture">
                <pic:pic xmlns:pic="http://schemas.openxmlformats.org/drawingml/2006/picture">
                  <pic:nvPicPr>
                    <pic:cNvPr id="20344" name="Picture 20344"/>
                    <pic:cNvPicPr/>
                  </pic:nvPicPr>
                  <pic:blipFill>
                    <a:blip r:embed="rId40"/>
                    <a:stretch>
                      <a:fillRect/>
                    </a:stretch>
                  </pic:blipFill>
                  <pic:spPr>
                    <a:xfrm>
                      <a:off x="0" y="0"/>
                      <a:ext cx="5943092" cy="3188335"/>
                    </a:xfrm>
                    <a:prstGeom prst="rect">
                      <a:avLst/>
                    </a:prstGeom>
                  </pic:spPr>
                </pic:pic>
              </a:graphicData>
            </a:graphic>
          </wp:inline>
        </w:drawing>
      </w:r>
      <w:r>
        <w:t xml:space="preserve"> </w:t>
      </w:r>
    </w:p>
    <w:p w14:paraId="2403A4C3" w14:textId="7A8F1631" w:rsidR="003C7815" w:rsidRDefault="003C7815" w:rsidP="003C7815">
      <w:pPr>
        <w:pStyle w:val="Caption"/>
        <w:jc w:val="center"/>
      </w:pPr>
      <w:bookmarkStart w:id="120" w:name="_Toc242564979"/>
      <w:r>
        <w:t xml:space="preserve">Figure </w:t>
      </w:r>
      <w:r>
        <w:fldChar w:fldCharType="begin"/>
      </w:r>
      <w:r>
        <w:instrText xml:space="preserve"> SEQ Figure \* ARABIC </w:instrText>
      </w:r>
      <w:r>
        <w:fldChar w:fldCharType="separate"/>
      </w:r>
      <w:r w:rsidR="001116CD">
        <w:rPr>
          <w:noProof/>
        </w:rPr>
        <w:t>32</w:t>
      </w:r>
      <w:r>
        <w:fldChar w:fldCharType="end"/>
      </w:r>
      <w:r>
        <w:rPr>
          <w:lang w:val="vi-VN"/>
        </w:rPr>
        <w:t xml:space="preserve">. </w:t>
      </w:r>
      <w:r w:rsidRPr="00473E4E">
        <w:rPr>
          <w:lang w:val="vi-VN"/>
        </w:rPr>
        <w:t>Final New Farm configuration interface.</w:t>
      </w:r>
      <w:bookmarkEnd w:id="120"/>
    </w:p>
    <w:p w14:paraId="5681DEAA" w14:textId="7B8DBE42" w:rsidR="0070693A" w:rsidRDefault="002054B1">
      <w:pPr>
        <w:spacing w:after="71" w:line="259" w:lineRule="auto"/>
        <w:ind w:left="0" w:right="153" w:firstLine="0"/>
        <w:jc w:val="right"/>
      </w:pPr>
      <w:r>
        <w:rPr>
          <w:noProof/>
        </w:rPr>
        <w:drawing>
          <wp:inline distT="0" distB="0" distL="0" distR="0" wp14:anchorId="72BF91F8" wp14:editId="3A4FC670">
            <wp:extent cx="5943346" cy="3195320"/>
            <wp:effectExtent l="0" t="0" r="0" b="0"/>
            <wp:docPr id="20413" name="Picture 20413"/>
            <wp:cNvGraphicFramePr/>
            <a:graphic xmlns:a="http://schemas.openxmlformats.org/drawingml/2006/main">
              <a:graphicData uri="http://schemas.openxmlformats.org/drawingml/2006/picture">
                <pic:pic xmlns:pic="http://schemas.openxmlformats.org/drawingml/2006/picture">
                  <pic:nvPicPr>
                    <pic:cNvPr id="20413" name="Picture 20413"/>
                    <pic:cNvPicPr/>
                  </pic:nvPicPr>
                  <pic:blipFill>
                    <a:blip r:embed="rId41"/>
                    <a:stretch>
                      <a:fillRect/>
                    </a:stretch>
                  </pic:blipFill>
                  <pic:spPr>
                    <a:xfrm>
                      <a:off x="0" y="0"/>
                      <a:ext cx="5943346" cy="3195320"/>
                    </a:xfrm>
                    <a:prstGeom prst="rect">
                      <a:avLst/>
                    </a:prstGeom>
                  </pic:spPr>
                </pic:pic>
              </a:graphicData>
            </a:graphic>
          </wp:inline>
        </w:drawing>
      </w:r>
      <w:r>
        <w:t xml:space="preserve"> </w:t>
      </w:r>
    </w:p>
    <w:p w14:paraId="4F47FB3F" w14:textId="015BAA0A" w:rsidR="0070693A" w:rsidRDefault="00A4461B" w:rsidP="00A4461B">
      <w:pPr>
        <w:pStyle w:val="Caption"/>
        <w:jc w:val="center"/>
      </w:pPr>
      <w:bookmarkStart w:id="121" w:name="_Toc242564980"/>
      <w:r>
        <w:t xml:space="preserve">Figure </w:t>
      </w:r>
      <w:r>
        <w:fldChar w:fldCharType="begin"/>
      </w:r>
      <w:r>
        <w:instrText xml:space="preserve"> SEQ Figure \* ARABIC </w:instrText>
      </w:r>
      <w:r>
        <w:fldChar w:fldCharType="separate"/>
      </w:r>
      <w:r w:rsidR="001116CD">
        <w:rPr>
          <w:noProof/>
        </w:rPr>
        <w:t>33</w:t>
      </w:r>
      <w:r>
        <w:fldChar w:fldCharType="end"/>
      </w:r>
      <w:r>
        <w:rPr>
          <w:lang w:val="vi-VN"/>
        </w:rPr>
        <w:t xml:space="preserve">. </w:t>
      </w:r>
      <w:r w:rsidRPr="00D32158">
        <w:rPr>
          <w:lang w:val="vi-VN"/>
        </w:rPr>
        <w:t>Final Powerboard configuration interface.</w:t>
      </w:r>
      <w:bookmarkEnd w:id="121"/>
    </w:p>
    <w:p w14:paraId="177E7169" w14:textId="77777777" w:rsidR="0070693A" w:rsidRDefault="002054B1">
      <w:pPr>
        <w:spacing w:after="455"/>
        <w:ind w:left="-5" w:right="0"/>
      </w:pPr>
      <w:proofErr w:type="spellStart"/>
      <w:r>
        <w:t>Powerboard</w:t>
      </w:r>
      <w:proofErr w:type="spellEnd"/>
      <w:r>
        <w:t xml:space="preserve"> configuration is not treated as a special UI feature. It is one farm-scoped configuration workflow alongside farm creation, AI configuration, sensor ingestion and camera configuration. Its separate screenshot is retained only as evidence of the implemented per-farm hardware-address feature. </w:t>
      </w:r>
    </w:p>
    <w:p w14:paraId="68D19498" w14:textId="77777777" w:rsidR="0070693A" w:rsidRDefault="002054B1">
      <w:pPr>
        <w:pStyle w:val="Heading1"/>
        <w:ind w:left="-5"/>
      </w:pPr>
      <w:bookmarkStart w:id="122" w:name="_Toc210075"/>
      <w:r>
        <w:t xml:space="preserve">13. Computer Vision Research, Alternatives and Final VLM Decision </w:t>
      </w:r>
      <w:bookmarkEnd w:id="122"/>
    </w:p>
    <w:p w14:paraId="4B3E880D" w14:textId="77777777" w:rsidR="0070693A" w:rsidRDefault="002054B1">
      <w:pPr>
        <w:spacing w:after="300"/>
        <w:ind w:left="-5" w:right="0"/>
      </w:pPr>
      <w:r>
        <w:t xml:space="preserve">The final runtime deliberately does not include a custom plant-analysis Computer Vision model. This was not an accidental omission: several technical approaches were investigated and progressively rejected or deferred because they could not provide reliable project evidence within the available 12-week semester and Lab constraints. The cv Django app remains only for migration compatibility. </w:t>
      </w:r>
    </w:p>
    <w:p w14:paraId="38F625BA" w14:textId="77777777" w:rsidR="0070693A" w:rsidRDefault="002054B1">
      <w:pPr>
        <w:pStyle w:val="Heading3"/>
        <w:ind w:left="-5"/>
      </w:pPr>
      <w:bookmarkStart w:id="123" w:name="_Toc210076"/>
      <w:r>
        <w:t xml:space="preserve">13.1 OpenCV Colour-Segmentation Experiment </w:t>
      </w:r>
      <w:bookmarkEnd w:id="123"/>
    </w:p>
    <w:p w14:paraId="56122397" w14:textId="77777777" w:rsidR="0070693A" w:rsidRDefault="002054B1">
      <w:pPr>
        <w:spacing w:after="120"/>
        <w:ind w:left="-5" w:right="0"/>
      </w:pPr>
      <w:r>
        <w:t xml:space="preserve">The first investigation used OpenCV colour segmentation to identify green regions and compare the proportion of green pixels over time as a proxy for basil growth. This approach was fast and useful for experimentation, but it did not actually recognise basil plants. Any green background object could be counted as plant area, while strong lighting colour casts could move leaf pixels outside the expected green range. As a result, the derived growth signal could be seriously misleading when supplied to the AI Agent as if it represented plant structure. </w:t>
      </w:r>
    </w:p>
    <w:p w14:paraId="10EC3B97" w14:textId="77777777" w:rsidR="0070693A" w:rsidRDefault="002054B1">
      <w:pPr>
        <w:spacing w:after="300"/>
        <w:ind w:left="-5" w:right="0"/>
      </w:pPr>
      <w:r>
        <w:t xml:space="preserve">The important lesson was that colour segmentation is an image-processing heuristic, not a semantic </w:t>
      </w:r>
      <w:proofErr w:type="spellStart"/>
      <w:r>
        <w:t>plantrecognition</w:t>
      </w:r>
      <w:proofErr w:type="spellEnd"/>
      <w:r>
        <w:t xml:space="preserve"> model. It was therefore not considered sufficiently reliable as the final source of </w:t>
      </w:r>
      <w:proofErr w:type="spellStart"/>
      <w:r>
        <w:t>planthealth</w:t>
      </w:r>
      <w:proofErr w:type="spellEnd"/>
      <w:r>
        <w:t xml:space="preserve">/growth evidence. </w:t>
      </w:r>
    </w:p>
    <w:p w14:paraId="51B6BA44" w14:textId="77777777" w:rsidR="0070693A" w:rsidRDefault="002054B1">
      <w:pPr>
        <w:pStyle w:val="Heading3"/>
        <w:ind w:left="-5"/>
      </w:pPr>
      <w:bookmarkStart w:id="124" w:name="_Toc210077"/>
      <w:r>
        <w:t xml:space="preserve">13.2 YOLOv8 Instance-Segmentation Research </w:t>
      </w:r>
      <w:bookmarkEnd w:id="124"/>
    </w:p>
    <w:p w14:paraId="6A149532" w14:textId="77777777" w:rsidR="0070693A" w:rsidRDefault="002054B1">
      <w:pPr>
        <w:spacing w:after="115"/>
        <w:ind w:left="-5" w:right="0"/>
      </w:pPr>
      <w:r>
        <w:t xml:space="preserve">The team next investigated YOLOv8 instance segmentation because it could, in principle, support the capabilities the project ultimately wanted from dedicated Computer Vision: individual plant count, per-plant health, visible disease/damage, crowding and per-plant canopy growth. Instance segmentation would also distinguish individual plants rather than only classifying an image region. </w:t>
      </w:r>
    </w:p>
    <w:p w14:paraId="32AC9ED8" w14:textId="77777777" w:rsidR="0070693A" w:rsidRDefault="002054B1">
      <w:pPr>
        <w:spacing w:after="121"/>
        <w:ind w:left="-5" w:right="0"/>
      </w:pPr>
      <w:r>
        <w:t xml:space="preserve">However, a trustworthy custom YOLOv8 model required a large and varied labelled basil image dataset covering plant quantities, growth stages, environmental conditions, health/disease appearances, viewpoints and occlusion. Detailed instance masks also impose significant annotation cost. Because the Project Owner was growing basil in this hydroponic setup for the first time, there was no project-specific historical dataset available. The team therefore treated YOLOv8 as a future-development direction rather than presenting an under-trained model as reliable final functionality. </w:t>
      </w:r>
    </w:p>
    <w:p w14:paraId="23568BBA" w14:textId="77777777" w:rsidR="0070693A" w:rsidRDefault="002054B1">
      <w:pPr>
        <w:spacing w:after="300"/>
        <w:ind w:left="-5" w:right="0"/>
      </w:pPr>
      <w:r>
        <w:t xml:space="preserve">Dataset-size and annotation-time numbers discussed during the project were planning estimates, not universal scientific thresholds. The final SMD therefore records the qualitative conclusion - insufficient project-specific data and semester time - rather than claiming a fixed number of images is always required for YOLOv8. </w:t>
      </w:r>
    </w:p>
    <w:p w14:paraId="4A3B2E72" w14:textId="77777777" w:rsidR="0070693A" w:rsidRDefault="002054B1">
      <w:pPr>
        <w:pStyle w:val="Heading3"/>
        <w:ind w:left="-5"/>
      </w:pPr>
      <w:bookmarkStart w:id="125" w:name="_Toc210078"/>
      <w:r>
        <w:t xml:space="preserve">13.3 U-Net Semantic Segmentation + OpenCV </w:t>
      </w:r>
      <w:bookmarkEnd w:id="125"/>
    </w:p>
    <w:p w14:paraId="5B719704" w14:textId="77777777" w:rsidR="0070693A" w:rsidRDefault="002054B1">
      <w:pPr>
        <w:spacing w:after="114"/>
        <w:ind w:left="-5" w:right="0"/>
      </w:pPr>
      <w:r>
        <w:t xml:space="preserve">A lower-data alternative was then explored using U-Net semantic segmentation. Team members attended the Lab, captured basil images at different times and viewpoints, labelled them and trained a semantic segmentation model. Compared with the YOLOv8 plan, this reduced annotation complexity because the model only needed to classify basil regions rather than create a separate mask for every plant instance. </w:t>
      </w:r>
    </w:p>
    <w:p w14:paraId="2FBB58DC" w14:textId="77777777" w:rsidR="0070693A" w:rsidRDefault="002054B1">
      <w:pPr>
        <w:spacing w:after="115"/>
        <w:ind w:left="-5" w:right="0"/>
      </w:pPr>
      <w:r>
        <w:t xml:space="preserve">The trade-off was capability. Semantic segmentation could identify which image areas were basil but could not inherently determine the number of individual plants or assign health/growth metrics to each plant. The experiment paired the basil mask with OpenCV colour analysis so the system could estimate the proportion of green versus other colours inside the basil region and flag a crop for human inspection when the colour distribution appeared abnormal. </w:t>
      </w:r>
    </w:p>
    <w:p w14:paraId="414CB2AF" w14:textId="77777777" w:rsidR="0070693A" w:rsidRDefault="002054B1">
      <w:pPr>
        <w:spacing w:after="295"/>
        <w:ind w:left="-5" w:right="0"/>
      </w:pPr>
      <w:r>
        <w:t xml:space="preserve">This approach also depended heavily on lighting. Magenta </w:t>
      </w:r>
      <w:proofErr w:type="gramStart"/>
      <w:r>
        <w:t>grow</w:t>
      </w:r>
      <w:proofErr w:type="gramEnd"/>
      <w:r>
        <w:t xml:space="preserve"> lights produced severe colour shifts that degraded OpenCV colour interpretation. A proposed workaround was to switch the lights off before each capture, but the Project Owner did not want frequent power cycling to become part of normal farm operation. The final camera quality gate therefore treats magenta cast as a warning rather than forcing grow-light toggling. </w:t>
      </w:r>
    </w:p>
    <w:p w14:paraId="366FB758" w14:textId="77777777" w:rsidR="0070693A" w:rsidRDefault="002054B1">
      <w:pPr>
        <w:pStyle w:val="Heading3"/>
        <w:ind w:left="-5"/>
      </w:pPr>
      <w:bookmarkStart w:id="126" w:name="_Toc210079"/>
      <w:r>
        <w:t xml:space="preserve">13.4 ROI / Slot Tracking and Calibration Experiments </w:t>
      </w:r>
      <w:bookmarkEnd w:id="126"/>
    </w:p>
    <w:p w14:paraId="76D987A7" w14:textId="77777777" w:rsidR="0070693A" w:rsidRDefault="002054B1">
      <w:pPr>
        <w:spacing w:after="120"/>
        <w:ind w:left="-5" w:right="0"/>
      </w:pPr>
      <w:r>
        <w:t xml:space="preserve">The team also explored fixed-camera geometric techniques that did not require a full instance-segmentation model. One concept divided a top-down camera view into fixed planting slots, assigned a plant ID/centre point to each slot and used predefined regions of interest (ROIs) for longitudinal tracking. In practice, slot geometry was not evenly represented in the installed camera view and overlapping foliage could cross slot boundaries, creating biased measurements. The ROI/slot analysis was therefore removed from the final camera pipeline. </w:t>
      </w:r>
    </w:p>
    <w:p w14:paraId="123605F6" w14:textId="77777777" w:rsidR="0070693A" w:rsidRDefault="002054B1">
      <w:pPr>
        <w:spacing w:after="300"/>
        <w:ind w:left="-5" w:right="0"/>
      </w:pPr>
      <w:r>
        <w:t xml:space="preserve">A related calibration concept used a known-length reference object in the frame to convert pixels to centimetres and estimate canopy diameter. This requires a stable near-orthogonal camera view and manageable perspective distortion. The Lab camera has a wide-angle view, the available mounting height above the rack is limited, and mature neighbouring canopies overlap. Those conditions made the calibration unsuitable for reliable final measurements, so it was also deferred. </w:t>
      </w:r>
    </w:p>
    <w:p w14:paraId="3D8F5E3F" w14:textId="77777777" w:rsidR="0070693A" w:rsidRDefault="002054B1">
      <w:pPr>
        <w:pStyle w:val="Heading3"/>
        <w:ind w:left="-5"/>
      </w:pPr>
      <w:bookmarkStart w:id="127" w:name="_Toc210080"/>
      <w:r>
        <w:t xml:space="preserve">13.5 Final VLM Approach </w:t>
      </w:r>
      <w:bookmarkEnd w:id="127"/>
    </w:p>
    <w:p w14:paraId="401F7359" w14:textId="77777777" w:rsidR="0070693A" w:rsidRDefault="002054B1">
      <w:pPr>
        <w:spacing w:after="120"/>
        <w:ind w:left="-5" w:right="0"/>
      </w:pPr>
      <w:r>
        <w:t xml:space="preserve">The final project uses a VLM as the practical visual interpretation layer. A VLM can reason over the captured basil image together with fresh sensor context without requiring the team to train a project-specific segmentation model. In the demonstrated final </w:t>
      </w:r>
      <w:proofErr w:type="gramStart"/>
      <w:r>
        <w:t>system</w:t>
      </w:r>
      <w:proofErr w:type="gramEnd"/>
      <w:r>
        <w:t xml:space="preserve"> it can describe visible conditions such as drooping/wilting, yellowing, unusual discolouration, weak-looking plants, sparse canopy, apparently healthy canopy and obvious visible leaf damage, subject to image quality and viewpoint. </w:t>
      </w:r>
    </w:p>
    <w:p w14:paraId="1198FCB8" w14:textId="77777777" w:rsidR="0070693A" w:rsidRDefault="002054B1">
      <w:pPr>
        <w:spacing w:after="115"/>
        <w:ind w:left="-5" w:right="0"/>
      </w:pPr>
      <w:r>
        <w:t xml:space="preserve">The VLM choice is a trade-off rather than a claim that all Computer Vision problems are solved. The system cannot reliably derive true physical plant size, exact plant count, automatic growth-stage transition or harvest date from the current camera setup. Those remain future-work opportunities. The final design prioritises robust evidence routing, explicit fallback and auditable recommendations over unsupported precision. </w:t>
      </w:r>
    </w:p>
    <w:p w14:paraId="3523DB16" w14:textId="77777777" w:rsidR="0070693A" w:rsidRDefault="002054B1">
      <w:pPr>
        <w:spacing w:after="0" w:line="259" w:lineRule="auto"/>
        <w:ind w:left="0" w:right="0" w:firstLine="0"/>
      </w:pPr>
      <w:r>
        <w:t xml:space="preserve"> </w:t>
      </w:r>
    </w:p>
    <w:p w14:paraId="3B98B655" w14:textId="77777777" w:rsidR="0070693A" w:rsidRDefault="002054B1">
      <w:pPr>
        <w:pStyle w:val="Heading3"/>
        <w:spacing w:after="26"/>
        <w:ind w:left="-5"/>
      </w:pPr>
      <w:bookmarkStart w:id="128" w:name="_Toc210081"/>
      <w:r>
        <w:t xml:space="preserve">13.6 Future Vision Development </w:t>
      </w:r>
      <w:bookmarkEnd w:id="128"/>
    </w:p>
    <w:p w14:paraId="6C979E76" w14:textId="77777777" w:rsidR="0070693A" w:rsidRDefault="002054B1">
      <w:pPr>
        <w:numPr>
          <w:ilvl w:val="0"/>
          <w:numId w:val="47"/>
        </w:numPr>
        <w:ind w:right="0" w:hanging="360"/>
      </w:pPr>
      <w:r>
        <w:t xml:space="preserve">Collect a larger, deliberately diverse basil dataset across growth stages, viewpoints, lighting and health conditions. </w:t>
      </w:r>
    </w:p>
    <w:p w14:paraId="0FA70EEE" w14:textId="77777777" w:rsidR="0070693A" w:rsidRDefault="002054B1">
      <w:pPr>
        <w:numPr>
          <w:ilvl w:val="0"/>
          <w:numId w:val="47"/>
        </w:numPr>
        <w:spacing w:after="36"/>
        <w:ind w:right="0" w:hanging="360"/>
      </w:pPr>
      <w:r>
        <w:t xml:space="preserve">Revisit YOLOv8 or a newer instance-segmentation architecture for individual plant identity/count and per-plant metrics. </w:t>
      </w:r>
    </w:p>
    <w:p w14:paraId="16F46FE5" w14:textId="77777777" w:rsidR="0070693A" w:rsidRDefault="002054B1">
      <w:pPr>
        <w:numPr>
          <w:ilvl w:val="0"/>
          <w:numId w:val="47"/>
        </w:numPr>
        <w:ind w:right="0" w:hanging="360"/>
      </w:pPr>
      <w:r>
        <w:t xml:space="preserve">Use a camera geometry suitable for calibration if centimetre-level canopy measurements are required. </w:t>
      </w:r>
    </w:p>
    <w:p w14:paraId="3A7556D8" w14:textId="77777777" w:rsidR="0070693A" w:rsidRDefault="002054B1">
      <w:pPr>
        <w:numPr>
          <w:ilvl w:val="0"/>
          <w:numId w:val="47"/>
        </w:numPr>
        <w:ind w:right="0" w:hanging="360"/>
      </w:pPr>
      <w:r>
        <w:t xml:space="preserve">Evaluate multi-camera or overhead views to reduce occlusion in dense mature basil. </w:t>
      </w:r>
    </w:p>
    <w:p w14:paraId="42916E37" w14:textId="77777777" w:rsidR="0070693A" w:rsidRDefault="002054B1">
      <w:pPr>
        <w:numPr>
          <w:ilvl w:val="0"/>
          <w:numId w:val="47"/>
        </w:numPr>
        <w:spacing w:after="35"/>
        <w:ind w:right="0" w:hanging="360"/>
      </w:pPr>
      <w:r>
        <w:t xml:space="preserve">Benchmark VLM observations against labelled ground truth rather than relying only on qualitative demonstrations. </w:t>
      </w:r>
    </w:p>
    <w:p w14:paraId="603E1456" w14:textId="77777777" w:rsidR="0070693A" w:rsidRDefault="002054B1">
      <w:pPr>
        <w:numPr>
          <w:ilvl w:val="0"/>
          <w:numId w:val="47"/>
        </w:numPr>
        <w:spacing w:after="453"/>
        <w:ind w:right="0" w:hanging="360"/>
      </w:pPr>
      <w:r>
        <w:t xml:space="preserve">If a custom CV model becomes reliable, combine structured CV outputs with VLM interpretation instead of replacing the audit/safety pipeline. </w:t>
      </w:r>
    </w:p>
    <w:p w14:paraId="489F17B6" w14:textId="77777777" w:rsidR="0070693A" w:rsidRDefault="002054B1">
      <w:pPr>
        <w:pStyle w:val="Heading1"/>
        <w:spacing w:after="123"/>
        <w:ind w:left="-5"/>
      </w:pPr>
      <w:bookmarkStart w:id="129" w:name="_Toc210082"/>
      <w:r>
        <w:t xml:space="preserve">14. Known Limitations and Future Production Work </w:t>
      </w:r>
      <w:bookmarkEnd w:id="129"/>
    </w:p>
    <w:p w14:paraId="1A5D6D3F" w14:textId="77777777" w:rsidR="0070693A" w:rsidRDefault="002054B1">
      <w:pPr>
        <w:pStyle w:val="Heading3"/>
        <w:ind w:left="-5"/>
      </w:pPr>
      <w:bookmarkStart w:id="130" w:name="_Toc210083"/>
      <w:r>
        <w:t xml:space="preserve">14.1 Known Limitations and Recommended Future Work </w:t>
      </w:r>
      <w:bookmarkEnd w:id="130"/>
    </w:p>
    <w:p w14:paraId="0D34D259" w14:textId="77777777" w:rsidR="0070693A" w:rsidRDefault="002054B1">
      <w:pPr>
        <w:spacing w:line="259" w:lineRule="auto"/>
        <w:ind w:left="15" w:right="13"/>
        <w:jc w:val="center"/>
      </w:pPr>
      <w:r>
        <w:rPr>
          <w:rFonts w:eastAsia="Arial" w:cs="Arial"/>
          <w:b/>
          <w:sz w:val="18"/>
        </w:rPr>
        <w:t>Table 14-1. Known limitations and recommended future work</w:t>
      </w:r>
      <w:r>
        <w:t xml:space="preserve"> </w:t>
      </w:r>
    </w:p>
    <w:tbl>
      <w:tblPr>
        <w:tblStyle w:val="TableGrid"/>
        <w:tblW w:w="9754" w:type="dxa"/>
        <w:tblInd w:w="11" w:type="dxa"/>
        <w:tblCellMar>
          <w:top w:w="32" w:type="dxa"/>
          <w:left w:w="104" w:type="dxa"/>
          <w:right w:w="93" w:type="dxa"/>
        </w:tblCellMar>
        <w:tblLook w:val="04A0" w:firstRow="1" w:lastRow="0" w:firstColumn="1" w:lastColumn="0" w:noHBand="0" w:noVBand="1"/>
      </w:tblPr>
      <w:tblGrid>
        <w:gridCol w:w="1699"/>
        <w:gridCol w:w="3972"/>
        <w:gridCol w:w="4083"/>
      </w:tblGrid>
      <w:tr w:rsidR="0070693A" w14:paraId="729EE1F1" w14:textId="77777777">
        <w:trPr>
          <w:cantSplit/>
          <w:trHeight w:val="323"/>
          <w:tblHeader/>
        </w:trPr>
        <w:tc>
          <w:tcPr>
            <w:tcW w:w="1699" w:type="dxa"/>
            <w:tcBorders>
              <w:top w:val="single" w:sz="4" w:space="0" w:color="000000"/>
              <w:left w:val="single" w:sz="4" w:space="0" w:color="000000"/>
              <w:bottom w:val="single" w:sz="4" w:space="0" w:color="000000"/>
              <w:right w:val="single" w:sz="4" w:space="0" w:color="000000"/>
            </w:tcBorders>
            <w:shd w:val="clear" w:color="auto" w:fill="D9EAD3"/>
          </w:tcPr>
          <w:p w14:paraId="3E76463F" w14:textId="77777777" w:rsidR="0070693A" w:rsidRDefault="002054B1">
            <w:pPr>
              <w:spacing w:after="20" w:line="259" w:lineRule="auto"/>
              <w:ind w:left="0" w:right="0" w:firstLine="0"/>
            </w:pPr>
            <w:r>
              <w:rPr>
                <w:rFonts w:eastAsia="Arial" w:cs="Arial"/>
                <w:b/>
                <w:sz w:val="17"/>
              </w:rPr>
              <w:t>Area</w:t>
            </w:r>
            <w:r>
              <w:t xml:space="preserve"> </w:t>
            </w:r>
          </w:p>
        </w:tc>
        <w:tc>
          <w:tcPr>
            <w:tcW w:w="3972" w:type="dxa"/>
            <w:tcBorders>
              <w:top w:val="single" w:sz="4" w:space="0" w:color="000000"/>
              <w:left w:val="single" w:sz="4" w:space="0" w:color="000000"/>
              <w:bottom w:val="single" w:sz="4" w:space="0" w:color="000000"/>
              <w:right w:val="single" w:sz="4" w:space="0" w:color="000000"/>
            </w:tcBorders>
            <w:shd w:val="clear" w:color="auto" w:fill="D9EAD3"/>
          </w:tcPr>
          <w:p w14:paraId="5A71B547" w14:textId="77777777" w:rsidR="0070693A" w:rsidRDefault="002054B1">
            <w:pPr>
              <w:spacing w:after="20" w:line="259" w:lineRule="auto"/>
              <w:ind w:left="7" w:right="0" w:firstLine="0"/>
            </w:pPr>
            <w:r>
              <w:rPr>
                <w:rFonts w:eastAsia="Arial" w:cs="Arial"/>
                <w:b/>
                <w:sz w:val="17"/>
              </w:rPr>
              <w:t>Current limitation</w:t>
            </w:r>
            <w:r>
              <w:t xml:space="preserve"> </w:t>
            </w:r>
          </w:p>
        </w:tc>
        <w:tc>
          <w:tcPr>
            <w:tcW w:w="4083" w:type="dxa"/>
            <w:tcBorders>
              <w:top w:val="single" w:sz="4" w:space="0" w:color="000000"/>
              <w:left w:val="single" w:sz="4" w:space="0" w:color="000000"/>
              <w:bottom w:val="single" w:sz="4" w:space="0" w:color="000000"/>
              <w:right w:val="single" w:sz="4" w:space="0" w:color="000000"/>
            </w:tcBorders>
            <w:shd w:val="clear" w:color="auto" w:fill="D9EAD3"/>
          </w:tcPr>
          <w:p w14:paraId="57444F31" w14:textId="77777777" w:rsidR="0070693A" w:rsidRDefault="002054B1">
            <w:pPr>
              <w:spacing w:after="20" w:line="259" w:lineRule="auto"/>
              <w:ind w:left="1" w:right="0" w:firstLine="0"/>
            </w:pPr>
            <w:r>
              <w:rPr>
                <w:rFonts w:eastAsia="Arial" w:cs="Arial"/>
                <w:b/>
                <w:sz w:val="17"/>
              </w:rPr>
              <w:t>Recommended future work</w:t>
            </w:r>
            <w:r>
              <w:t xml:space="preserve"> </w:t>
            </w:r>
          </w:p>
        </w:tc>
      </w:tr>
      <w:tr w:rsidR="0070693A" w14:paraId="56797F3C" w14:textId="77777777">
        <w:trPr>
          <w:cantSplit/>
          <w:trHeight w:val="531"/>
        </w:trPr>
        <w:tc>
          <w:tcPr>
            <w:tcW w:w="1699" w:type="dxa"/>
            <w:tcBorders>
              <w:top w:val="single" w:sz="4" w:space="0" w:color="000000"/>
              <w:left w:val="single" w:sz="4" w:space="0" w:color="000000"/>
              <w:bottom w:val="single" w:sz="4" w:space="0" w:color="000000"/>
              <w:right w:val="single" w:sz="4" w:space="0" w:color="000000"/>
            </w:tcBorders>
          </w:tcPr>
          <w:p w14:paraId="544EBDE8" w14:textId="77777777" w:rsidR="0070693A" w:rsidRDefault="002054B1">
            <w:pPr>
              <w:spacing w:after="20" w:line="259" w:lineRule="auto"/>
              <w:ind w:left="0" w:right="0" w:firstLine="0"/>
            </w:pPr>
            <w:r>
              <w:rPr>
                <w:rFonts w:eastAsia="Arial" w:cs="Arial"/>
                <w:sz w:val="16"/>
              </w:rPr>
              <w:t>Deployment</w:t>
            </w:r>
            <w:r>
              <w:t xml:space="preserve"> </w:t>
            </w:r>
          </w:p>
        </w:tc>
        <w:tc>
          <w:tcPr>
            <w:tcW w:w="3972" w:type="dxa"/>
            <w:tcBorders>
              <w:top w:val="single" w:sz="4" w:space="0" w:color="000000"/>
              <w:left w:val="single" w:sz="4" w:space="0" w:color="000000"/>
              <w:bottom w:val="single" w:sz="4" w:space="0" w:color="000000"/>
              <w:right w:val="single" w:sz="4" w:space="0" w:color="000000"/>
            </w:tcBorders>
          </w:tcPr>
          <w:p w14:paraId="6BD841B9" w14:textId="77777777" w:rsidR="0070693A" w:rsidRDefault="002054B1">
            <w:pPr>
              <w:spacing w:after="20" w:line="259" w:lineRule="auto"/>
              <w:ind w:left="7" w:right="0" w:firstLine="0"/>
            </w:pPr>
            <w:r>
              <w:rPr>
                <w:rFonts w:eastAsia="Arial" w:cs="Arial"/>
                <w:sz w:val="16"/>
              </w:rPr>
              <w:t>Django/Vite development servers and in-process background workers</w:t>
            </w:r>
            <w:r>
              <w:t xml:space="preserve"> </w:t>
            </w:r>
          </w:p>
        </w:tc>
        <w:tc>
          <w:tcPr>
            <w:tcW w:w="4083" w:type="dxa"/>
            <w:tcBorders>
              <w:top w:val="single" w:sz="4" w:space="0" w:color="000000"/>
              <w:left w:val="single" w:sz="4" w:space="0" w:color="000000"/>
              <w:bottom w:val="single" w:sz="4" w:space="0" w:color="000000"/>
              <w:right w:val="single" w:sz="4" w:space="0" w:color="000000"/>
            </w:tcBorders>
          </w:tcPr>
          <w:p w14:paraId="625E4B3E" w14:textId="77777777" w:rsidR="0070693A" w:rsidRDefault="002054B1">
            <w:pPr>
              <w:spacing w:after="20" w:line="259" w:lineRule="auto"/>
              <w:ind w:left="1" w:right="0" w:firstLine="0"/>
            </w:pPr>
            <w:r>
              <w:rPr>
                <w:rFonts w:eastAsia="Arial" w:cs="Arial"/>
                <w:sz w:val="16"/>
              </w:rPr>
              <w:t>Use production WSGI/ASGI, reverse proxy/TLS and dedicated worker/scheduler.</w:t>
            </w:r>
            <w:r>
              <w:t xml:space="preserve"> </w:t>
            </w:r>
          </w:p>
        </w:tc>
      </w:tr>
      <w:tr w:rsidR="0070693A" w14:paraId="0441CDE5" w14:textId="77777777">
        <w:trPr>
          <w:cantSplit/>
          <w:trHeight w:val="525"/>
        </w:trPr>
        <w:tc>
          <w:tcPr>
            <w:tcW w:w="1699" w:type="dxa"/>
            <w:tcBorders>
              <w:top w:val="single" w:sz="4" w:space="0" w:color="000000"/>
              <w:left w:val="single" w:sz="4" w:space="0" w:color="000000"/>
              <w:bottom w:val="single" w:sz="4" w:space="0" w:color="000000"/>
              <w:right w:val="single" w:sz="4" w:space="0" w:color="000000"/>
            </w:tcBorders>
            <w:vAlign w:val="center"/>
          </w:tcPr>
          <w:p w14:paraId="0E13085A" w14:textId="77777777" w:rsidR="0070693A" w:rsidRDefault="002054B1">
            <w:pPr>
              <w:spacing w:after="20" w:line="259" w:lineRule="auto"/>
              <w:ind w:left="0" w:right="0" w:firstLine="0"/>
            </w:pPr>
            <w:r>
              <w:rPr>
                <w:rFonts w:eastAsia="Arial" w:cs="Arial"/>
                <w:sz w:val="16"/>
              </w:rPr>
              <w:t>Database</w:t>
            </w:r>
            <w:r>
              <w:t xml:space="preserve"> </w:t>
            </w:r>
          </w:p>
        </w:tc>
        <w:tc>
          <w:tcPr>
            <w:tcW w:w="3972" w:type="dxa"/>
            <w:tcBorders>
              <w:top w:val="single" w:sz="4" w:space="0" w:color="000000"/>
              <w:left w:val="single" w:sz="4" w:space="0" w:color="000000"/>
              <w:bottom w:val="single" w:sz="4" w:space="0" w:color="000000"/>
              <w:right w:val="single" w:sz="4" w:space="0" w:color="000000"/>
            </w:tcBorders>
            <w:vAlign w:val="center"/>
          </w:tcPr>
          <w:p w14:paraId="0B341939" w14:textId="77777777" w:rsidR="0070693A" w:rsidRDefault="002054B1">
            <w:pPr>
              <w:spacing w:after="20" w:line="259" w:lineRule="auto"/>
              <w:ind w:left="7" w:right="0" w:firstLine="0"/>
            </w:pPr>
            <w:r>
              <w:rPr>
                <w:rFonts w:eastAsia="Arial" w:cs="Arial"/>
                <w:sz w:val="16"/>
              </w:rPr>
              <w:t>SQLite development database</w:t>
            </w:r>
            <w:r>
              <w:t xml:space="preserve"> </w:t>
            </w:r>
          </w:p>
        </w:tc>
        <w:tc>
          <w:tcPr>
            <w:tcW w:w="4083" w:type="dxa"/>
            <w:tcBorders>
              <w:top w:val="single" w:sz="4" w:space="0" w:color="000000"/>
              <w:left w:val="single" w:sz="4" w:space="0" w:color="000000"/>
              <w:bottom w:val="single" w:sz="4" w:space="0" w:color="000000"/>
              <w:right w:val="single" w:sz="4" w:space="0" w:color="000000"/>
            </w:tcBorders>
          </w:tcPr>
          <w:p w14:paraId="68B85FD8" w14:textId="77777777" w:rsidR="0070693A" w:rsidRDefault="002054B1">
            <w:pPr>
              <w:spacing w:after="20" w:line="259" w:lineRule="auto"/>
              <w:ind w:left="1" w:right="0" w:firstLine="0"/>
            </w:pPr>
            <w:r>
              <w:rPr>
                <w:rFonts w:eastAsia="Arial" w:cs="Arial"/>
                <w:sz w:val="16"/>
              </w:rPr>
              <w:t>Move to managed PostgreSQL or equivalent with automated backups for multi-user production.</w:t>
            </w:r>
            <w:r>
              <w:t xml:space="preserve"> </w:t>
            </w:r>
          </w:p>
        </w:tc>
      </w:tr>
      <w:tr w:rsidR="0070693A" w14:paraId="03CD9BD5" w14:textId="77777777">
        <w:trPr>
          <w:cantSplit/>
          <w:trHeight w:val="525"/>
        </w:trPr>
        <w:tc>
          <w:tcPr>
            <w:tcW w:w="1699" w:type="dxa"/>
            <w:tcBorders>
              <w:top w:val="single" w:sz="4" w:space="0" w:color="000000"/>
              <w:left w:val="single" w:sz="4" w:space="0" w:color="000000"/>
              <w:bottom w:val="single" w:sz="4" w:space="0" w:color="000000"/>
              <w:right w:val="single" w:sz="4" w:space="0" w:color="000000"/>
            </w:tcBorders>
            <w:vAlign w:val="center"/>
          </w:tcPr>
          <w:p w14:paraId="6B84774C" w14:textId="77777777" w:rsidR="0070693A" w:rsidRDefault="002054B1">
            <w:pPr>
              <w:spacing w:after="20" w:line="259" w:lineRule="auto"/>
              <w:ind w:left="0" w:right="0" w:firstLine="0"/>
            </w:pPr>
            <w:r>
              <w:rPr>
                <w:rFonts w:eastAsia="Arial" w:cs="Arial"/>
                <w:sz w:val="16"/>
              </w:rPr>
              <w:t>Hardware network</w:t>
            </w:r>
            <w:r>
              <w:t xml:space="preserve"> </w:t>
            </w:r>
          </w:p>
        </w:tc>
        <w:tc>
          <w:tcPr>
            <w:tcW w:w="3972" w:type="dxa"/>
            <w:tcBorders>
              <w:top w:val="single" w:sz="4" w:space="0" w:color="000000"/>
              <w:left w:val="single" w:sz="4" w:space="0" w:color="000000"/>
              <w:bottom w:val="single" w:sz="4" w:space="0" w:color="000000"/>
              <w:right w:val="single" w:sz="4" w:space="0" w:color="000000"/>
            </w:tcBorders>
          </w:tcPr>
          <w:p w14:paraId="53E185C9" w14:textId="77777777" w:rsidR="0070693A" w:rsidRDefault="002054B1">
            <w:pPr>
              <w:spacing w:after="20" w:line="259" w:lineRule="auto"/>
              <w:ind w:left="7" w:right="0" w:firstLine="0"/>
            </w:pPr>
            <w:r>
              <w:rPr>
                <w:rFonts w:eastAsia="Arial" w:cs="Arial"/>
                <w:sz w:val="16"/>
              </w:rPr>
              <w:t xml:space="preserve">Depends on Lab private addresses and device </w:t>
            </w:r>
          </w:p>
          <w:p w14:paraId="0DD64E82" w14:textId="77777777" w:rsidR="0070693A" w:rsidRDefault="002054B1">
            <w:pPr>
              <w:spacing w:after="20" w:line="259" w:lineRule="auto"/>
              <w:ind w:left="7" w:right="0" w:firstLine="0"/>
            </w:pPr>
            <w:r>
              <w:rPr>
                <w:rFonts w:eastAsia="Arial" w:cs="Arial"/>
                <w:sz w:val="16"/>
              </w:rPr>
              <w:t>availability</w:t>
            </w:r>
            <w:r>
              <w:t xml:space="preserve"> </w:t>
            </w:r>
          </w:p>
        </w:tc>
        <w:tc>
          <w:tcPr>
            <w:tcW w:w="4083" w:type="dxa"/>
            <w:tcBorders>
              <w:top w:val="single" w:sz="4" w:space="0" w:color="000000"/>
              <w:left w:val="single" w:sz="4" w:space="0" w:color="000000"/>
              <w:bottom w:val="single" w:sz="4" w:space="0" w:color="000000"/>
              <w:right w:val="single" w:sz="4" w:space="0" w:color="000000"/>
            </w:tcBorders>
          </w:tcPr>
          <w:p w14:paraId="718E8693" w14:textId="77777777" w:rsidR="0070693A" w:rsidRDefault="002054B1">
            <w:pPr>
              <w:spacing w:after="20" w:line="259" w:lineRule="auto"/>
              <w:ind w:left="1" w:right="0" w:firstLine="0"/>
              <w:jc w:val="both"/>
            </w:pPr>
            <w:r>
              <w:rPr>
                <w:rFonts w:eastAsia="Arial" w:cs="Arial"/>
                <w:sz w:val="16"/>
              </w:rPr>
              <w:t>Introduce managed addressing/device discovery and documented network ownership.</w:t>
            </w:r>
            <w:r>
              <w:t xml:space="preserve"> </w:t>
            </w:r>
          </w:p>
        </w:tc>
      </w:tr>
      <w:tr w:rsidR="0070693A" w14:paraId="2361EF81" w14:textId="77777777">
        <w:trPr>
          <w:cantSplit/>
          <w:trHeight w:val="530"/>
        </w:trPr>
        <w:tc>
          <w:tcPr>
            <w:tcW w:w="1699" w:type="dxa"/>
            <w:tcBorders>
              <w:top w:val="single" w:sz="4" w:space="0" w:color="000000"/>
              <w:left w:val="single" w:sz="4" w:space="0" w:color="000000"/>
              <w:bottom w:val="single" w:sz="4" w:space="0" w:color="000000"/>
              <w:right w:val="single" w:sz="4" w:space="0" w:color="000000"/>
            </w:tcBorders>
          </w:tcPr>
          <w:p w14:paraId="01DFF98C" w14:textId="77777777" w:rsidR="0070693A" w:rsidRDefault="002054B1">
            <w:pPr>
              <w:spacing w:after="20" w:line="259" w:lineRule="auto"/>
              <w:ind w:left="0" w:right="0" w:firstLine="0"/>
            </w:pPr>
            <w:r>
              <w:rPr>
                <w:rFonts w:eastAsia="Arial" w:cs="Arial"/>
                <w:sz w:val="16"/>
              </w:rPr>
              <w:t>AI providers</w:t>
            </w:r>
            <w:r>
              <w:t xml:space="preserve"> </w:t>
            </w:r>
          </w:p>
        </w:tc>
        <w:tc>
          <w:tcPr>
            <w:tcW w:w="3972" w:type="dxa"/>
            <w:tcBorders>
              <w:top w:val="single" w:sz="4" w:space="0" w:color="000000"/>
              <w:left w:val="single" w:sz="4" w:space="0" w:color="000000"/>
              <w:bottom w:val="single" w:sz="4" w:space="0" w:color="000000"/>
              <w:right w:val="single" w:sz="4" w:space="0" w:color="000000"/>
            </w:tcBorders>
          </w:tcPr>
          <w:p w14:paraId="0875280F" w14:textId="77777777" w:rsidR="0070693A" w:rsidRDefault="002054B1">
            <w:pPr>
              <w:spacing w:after="20" w:line="259" w:lineRule="auto"/>
              <w:ind w:left="7" w:right="0" w:firstLine="0"/>
            </w:pPr>
            <w:r>
              <w:rPr>
                <w:rFonts w:eastAsia="Arial" w:cs="Arial"/>
                <w:sz w:val="16"/>
              </w:rPr>
              <w:t>External quota/upstream/schema failures are possible</w:t>
            </w:r>
            <w:r>
              <w:t xml:space="preserve"> </w:t>
            </w:r>
          </w:p>
        </w:tc>
        <w:tc>
          <w:tcPr>
            <w:tcW w:w="4083" w:type="dxa"/>
            <w:tcBorders>
              <w:top w:val="single" w:sz="4" w:space="0" w:color="000000"/>
              <w:left w:val="single" w:sz="4" w:space="0" w:color="000000"/>
              <w:bottom w:val="single" w:sz="4" w:space="0" w:color="000000"/>
              <w:right w:val="single" w:sz="4" w:space="0" w:color="000000"/>
            </w:tcBorders>
          </w:tcPr>
          <w:p w14:paraId="118E83C6" w14:textId="77777777" w:rsidR="0070693A" w:rsidRDefault="002054B1">
            <w:pPr>
              <w:spacing w:after="20" w:line="259" w:lineRule="auto"/>
              <w:ind w:left="1" w:right="0" w:firstLine="0"/>
            </w:pPr>
            <w:r>
              <w:rPr>
                <w:rFonts w:eastAsia="Arial" w:cs="Arial"/>
                <w:sz w:val="16"/>
              </w:rPr>
              <w:t>Use stable paid provider/model, rate limits, retry policy and monitoring; preserve fallback/audit.</w:t>
            </w:r>
            <w:r>
              <w:t xml:space="preserve"> </w:t>
            </w:r>
          </w:p>
        </w:tc>
      </w:tr>
      <w:tr w:rsidR="0070693A" w14:paraId="3C3BCAB2" w14:textId="77777777">
        <w:trPr>
          <w:cantSplit/>
          <w:trHeight w:val="525"/>
        </w:trPr>
        <w:tc>
          <w:tcPr>
            <w:tcW w:w="1699" w:type="dxa"/>
            <w:tcBorders>
              <w:top w:val="single" w:sz="4" w:space="0" w:color="000000"/>
              <w:left w:val="single" w:sz="4" w:space="0" w:color="000000"/>
              <w:bottom w:val="single" w:sz="4" w:space="0" w:color="000000"/>
              <w:right w:val="single" w:sz="4" w:space="0" w:color="000000"/>
            </w:tcBorders>
          </w:tcPr>
          <w:p w14:paraId="7F2DF560" w14:textId="77777777" w:rsidR="0070693A" w:rsidRDefault="002054B1">
            <w:pPr>
              <w:spacing w:after="20" w:line="259" w:lineRule="auto"/>
              <w:ind w:left="0" w:right="0" w:firstLine="0"/>
            </w:pPr>
            <w:r>
              <w:rPr>
                <w:rFonts w:eastAsia="Arial" w:cs="Arial"/>
                <w:sz w:val="16"/>
              </w:rPr>
              <w:t>Vision</w:t>
            </w:r>
            <w:r>
              <w:t xml:space="preserve"> </w:t>
            </w:r>
          </w:p>
        </w:tc>
        <w:tc>
          <w:tcPr>
            <w:tcW w:w="3972" w:type="dxa"/>
            <w:tcBorders>
              <w:top w:val="single" w:sz="4" w:space="0" w:color="000000"/>
              <w:left w:val="single" w:sz="4" w:space="0" w:color="000000"/>
              <w:bottom w:val="single" w:sz="4" w:space="0" w:color="000000"/>
              <w:right w:val="single" w:sz="4" w:space="0" w:color="000000"/>
            </w:tcBorders>
            <w:vAlign w:val="center"/>
          </w:tcPr>
          <w:p w14:paraId="212B4D57" w14:textId="77777777" w:rsidR="0070693A" w:rsidRDefault="002054B1">
            <w:pPr>
              <w:spacing w:after="20" w:line="259" w:lineRule="auto"/>
              <w:ind w:left="7" w:right="0" w:firstLine="0"/>
            </w:pPr>
            <w:r>
              <w:rPr>
                <w:rFonts w:eastAsia="Arial" w:cs="Arial"/>
                <w:sz w:val="16"/>
              </w:rPr>
              <w:t>No dedicated per-plant count/metric model</w:t>
            </w:r>
            <w:r>
              <w:t xml:space="preserve"> </w:t>
            </w:r>
          </w:p>
        </w:tc>
        <w:tc>
          <w:tcPr>
            <w:tcW w:w="4083" w:type="dxa"/>
            <w:tcBorders>
              <w:top w:val="single" w:sz="4" w:space="0" w:color="000000"/>
              <w:left w:val="single" w:sz="4" w:space="0" w:color="000000"/>
              <w:bottom w:val="single" w:sz="4" w:space="0" w:color="000000"/>
              <w:right w:val="single" w:sz="4" w:space="0" w:color="000000"/>
            </w:tcBorders>
          </w:tcPr>
          <w:p w14:paraId="1542BC3A" w14:textId="77777777" w:rsidR="0070693A" w:rsidRDefault="002054B1">
            <w:pPr>
              <w:spacing w:after="20" w:line="259" w:lineRule="auto"/>
              <w:ind w:left="1" w:right="0" w:firstLine="0"/>
            </w:pPr>
            <w:r>
              <w:rPr>
                <w:rFonts w:eastAsia="Arial" w:cs="Arial"/>
                <w:sz w:val="16"/>
              </w:rPr>
              <w:t>Develop/validate labelled CV pipeline if project requirements justify it.</w:t>
            </w:r>
            <w:r>
              <w:t xml:space="preserve"> </w:t>
            </w:r>
          </w:p>
        </w:tc>
      </w:tr>
      <w:tr w:rsidR="0070693A" w14:paraId="51DD60D9" w14:textId="77777777">
        <w:trPr>
          <w:cantSplit/>
          <w:trHeight w:val="531"/>
        </w:trPr>
        <w:tc>
          <w:tcPr>
            <w:tcW w:w="1699" w:type="dxa"/>
            <w:tcBorders>
              <w:top w:val="single" w:sz="4" w:space="0" w:color="000000"/>
              <w:left w:val="single" w:sz="4" w:space="0" w:color="000000"/>
              <w:bottom w:val="single" w:sz="4" w:space="0" w:color="000000"/>
              <w:right w:val="single" w:sz="4" w:space="0" w:color="000000"/>
            </w:tcBorders>
          </w:tcPr>
          <w:p w14:paraId="5CDBEF65" w14:textId="77777777" w:rsidR="0070693A" w:rsidRDefault="002054B1">
            <w:pPr>
              <w:spacing w:after="20" w:line="259" w:lineRule="auto"/>
              <w:ind w:left="0" w:right="0" w:firstLine="0"/>
            </w:pPr>
            <w:r>
              <w:rPr>
                <w:rFonts w:eastAsia="Arial" w:cs="Arial"/>
                <w:sz w:val="16"/>
              </w:rPr>
              <w:t>Usability</w:t>
            </w:r>
            <w:r>
              <w:t xml:space="preserve"> </w:t>
            </w:r>
          </w:p>
        </w:tc>
        <w:tc>
          <w:tcPr>
            <w:tcW w:w="3972" w:type="dxa"/>
            <w:tcBorders>
              <w:top w:val="single" w:sz="4" w:space="0" w:color="000000"/>
              <w:left w:val="single" w:sz="4" w:space="0" w:color="000000"/>
              <w:bottom w:val="single" w:sz="4" w:space="0" w:color="000000"/>
              <w:right w:val="single" w:sz="4" w:space="0" w:color="000000"/>
            </w:tcBorders>
          </w:tcPr>
          <w:p w14:paraId="7C7BE2A2" w14:textId="77777777" w:rsidR="0070693A" w:rsidRDefault="002054B1">
            <w:pPr>
              <w:spacing w:after="20" w:line="259" w:lineRule="auto"/>
              <w:ind w:left="7" w:right="0" w:firstLine="0"/>
            </w:pPr>
            <w:r>
              <w:rPr>
                <w:rFonts w:eastAsia="Arial" w:cs="Arial"/>
                <w:sz w:val="16"/>
              </w:rPr>
              <w:t>No formal representative-user usability study</w:t>
            </w:r>
            <w:r>
              <w:t xml:space="preserve"> </w:t>
            </w:r>
          </w:p>
        </w:tc>
        <w:tc>
          <w:tcPr>
            <w:tcW w:w="4083" w:type="dxa"/>
            <w:tcBorders>
              <w:top w:val="single" w:sz="4" w:space="0" w:color="000000"/>
              <w:left w:val="single" w:sz="4" w:space="0" w:color="000000"/>
              <w:bottom w:val="single" w:sz="4" w:space="0" w:color="000000"/>
              <w:right w:val="single" w:sz="4" w:space="0" w:color="000000"/>
            </w:tcBorders>
          </w:tcPr>
          <w:p w14:paraId="37B2651A" w14:textId="77777777" w:rsidR="0070693A" w:rsidRDefault="002054B1">
            <w:pPr>
              <w:spacing w:after="20" w:line="259" w:lineRule="auto"/>
              <w:ind w:left="1" w:right="0" w:firstLine="0"/>
            </w:pPr>
            <w:r>
              <w:rPr>
                <w:rFonts w:eastAsia="Arial" w:cs="Arial"/>
                <w:sz w:val="16"/>
              </w:rPr>
              <w:t>Conduct task-based sessions and iterate UI from measured feedback.</w:t>
            </w:r>
            <w:r>
              <w:t xml:space="preserve"> </w:t>
            </w:r>
          </w:p>
        </w:tc>
      </w:tr>
      <w:tr w:rsidR="0070693A" w14:paraId="3E7D0B48" w14:textId="77777777">
        <w:trPr>
          <w:cantSplit/>
          <w:trHeight w:val="525"/>
        </w:trPr>
        <w:tc>
          <w:tcPr>
            <w:tcW w:w="1699" w:type="dxa"/>
            <w:tcBorders>
              <w:top w:val="single" w:sz="4" w:space="0" w:color="000000"/>
              <w:left w:val="single" w:sz="4" w:space="0" w:color="000000"/>
              <w:bottom w:val="single" w:sz="4" w:space="0" w:color="000000"/>
              <w:right w:val="single" w:sz="4" w:space="0" w:color="000000"/>
            </w:tcBorders>
            <w:vAlign w:val="center"/>
          </w:tcPr>
          <w:p w14:paraId="34D94CD5" w14:textId="77777777" w:rsidR="0070693A" w:rsidRDefault="002054B1">
            <w:pPr>
              <w:spacing w:after="20" w:line="259" w:lineRule="auto"/>
              <w:ind w:left="0" w:right="0" w:firstLine="0"/>
            </w:pPr>
            <w:r>
              <w:rPr>
                <w:rFonts w:eastAsia="Arial" w:cs="Arial"/>
                <w:sz w:val="16"/>
              </w:rPr>
              <w:t>Security</w:t>
            </w:r>
            <w:r>
              <w:t xml:space="preserve"> </w:t>
            </w:r>
          </w:p>
        </w:tc>
        <w:tc>
          <w:tcPr>
            <w:tcW w:w="3972" w:type="dxa"/>
            <w:tcBorders>
              <w:top w:val="single" w:sz="4" w:space="0" w:color="000000"/>
              <w:left w:val="single" w:sz="4" w:space="0" w:color="000000"/>
              <w:bottom w:val="single" w:sz="4" w:space="0" w:color="000000"/>
              <w:right w:val="single" w:sz="4" w:space="0" w:color="000000"/>
            </w:tcBorders>
            <w:vAlign w:val="center"/>
          </w:tcPr>
          <w:p w14:paraId="0F6565B8" w14:textId="77777777" w:rsidR="0070693A" w:rsidRDefault="002054B1">
            <w:pPr>
              <w:spacing w:after="20" w:line="259" w:lineRule="auto"/>
              <w:ind w:left="7" w:right="0" w:firstLine="0"/>
            </w:pPr>
            <w:r>
              <w:rPr>
                <w:rFonts w:eastAsia="Arial" w:cs="Arial"/>
                <w:sz w:val="16"/>
              </w:rPr>
              <w:t>Development DEBUG/CORS/host posture</w:t>
            </w:r>
            <w:r>
              <w:t xml:space="preserve"> </w:t>
            </w:r>
          </w:p>
        </w:tc>
        <w:tc>
          <w:tcPr>
            <w:tcW w:w="4083" w:type="dxa"/>
            <w:tcBorders>
              <w:top w:val="single" w:sz="4" w:space="0" w:color="000000"/>
              <w:left w:val="single" w:sz="4" w:space="0" w:color="000000"/>
              <w:bottom w:val="single" w:sz="4" w:space="0" w:color="000000"/>
              <w:right w:val="single" w:sz="4" w:space="0" w:color="000000"/>
            </w:tcBorders>
          </w:tcPr>
          <w:p w14:paraId="3FFBEB42" w14:textId="77777777" w:rsidR="0070693A" w:rsidRDefault="002054B1">
            <w:pPr>
              <w:spacing w:after="20" w:line="259" w:lineRule="auto"/>
              <w:ind w:left="1" w:right="0" w:firstLine="0"/>
            </w:pPr>
            <w:r>
              <w:rPr>
                <w:rFonts w:eastAsia="Arial" w:cs="Arial"/>
                <w:sz w:val="16"/>
              </w:rPr>
              <w:t>Harden settings, secrets, permissions and network exposure.</w:t>
            </w:r>
            <w:r>
              <w:t xml:space="preserve"> </w:t>
            </w:r>
          </w:p>
        </w:tc>
      </w:tr>
      <w:tr w:rsidR="0070693A" w14:paraId="06AC0FFC" w14:textId="77777777">
        <w:trPr>
          <w:cantSplit/>
          <w:trHeight w:val="530"/>
        </w:trPr>
        <w:tc>
          <w:tcPr>
            <w:tcW w:w="1699" w:type="dxa"/>
            <w:tcBorders>
              <w:top w:val="single" w:sz="4" w:space="0" w:color="000000"/>
              <w:left w:val="single" w:sz="4" w:space="0" w:color="000000"/>
              <w:bottom w:val="single" w:sz="4" w:space="0" w:color="000000"/>
              <w:right w:val="single" w:sz="4" w:space="0" w:color="000000"/>
            </w:tcBorders>
          </w:tcPr>
          <w:p w14:paraId="5E26ADDC" w14:textId="77777777" w:rsidR="0070693A" w:rsidRDefault="002054B1">
            <w:pPr>
              <w:spacing w:after="20" w:line="259" w:lineRule="auto"/>
              <w:ind w:left="0" w:right="0" w:firstLine="0"/>
            </w:pPr>
            <w:r>
              <w:rPr>
                <w:rFonts w:eastAsia="Arial" w:cs="Arial"/>
                <w:sz w:val="16"/>
              </w:rPr>
              <w:t>Observability</w:t>
            </w:r>
            <w:r>
              <w:t xml:space="preserve"> </w:t>
            </w:r>
          </w:p>
        </w:tc>
        <w:tc>
          <w:tcPr>
            <w:tcW w:w="3972" w:type="dxa"/>
            <w:tcBorders>
              <w:top w:val="single" w:sz="4" w:space="0" w:color="000000"/>
              <w:left w:val="single" w:sz="4" w:space="0" w:color="000000"/>
              <w:bottom w:val="single" w:sz="4" w:space="0" w:color="000000"/>
              <w:right w:val="single" w:sz="4" w:space="0" w:color="000000"/>
            </w:tcBorders>
          </w:tcPr>
          <w:p w14:paraId="0CE8AF8F" w14:textId="77777777" w:rsidR="0070693A" w:rsidRDefault="002054B1">
            <w:pPr>
              <w:spacing w:after="20" w:line="259" w:lineRule="auto"/>
              <w:ind w:left="7" w:right="0" w:firstLine="0"/>
            </w:pPr>
            <w:r>
              <w:rPr>
                <w:rFonts w:eastAsia="Arial" w:cs="Arial"/>
                <w:sz w:val="16"/>
              </w:rPr>
              <w:t>Logs are mainly container/app logs plus DB audit objects</w:t>
            </w:r>
            <w:r>
              <w:t xml:space="preserve"> </w:t>
            </w:r>
          </w:p>
        </w:tc>
        <w:tc>
          <w:tcPr>
            <w:tcW w:w="4083" w:type="dxa"/>
            <w:tcBorders>
              <w:top w:val="single" w:sz="4" w:space="0" w:color="000000"/>
              <w:left w:val="single" w:sz="4" w:space="0" w:color="000000"/>
              <w:bottom w:val="single" w:sz="4" w:space="0" w:color="000000"/>
              <w:right w:val="single" w:sz="4" w:space="0" w:color="000000"/>
            </w:tcBorders>
          </w:tcPr>
          <w:p w14:paraId="55A3C43C" w14:textId="77777777" w:rsidR="0070693A" w:rsidRDefault="002054B1">
            <w:pPr>
              <w:spacing w:after="20" w:line="259" w:lineRule="auto"/>
              <w:ind w:left="1" w:right="0" w:firstLine="0"/>
            </w:pPr>
            <w:r>
              <w:rPr>
                <w:rFonts w:eastAsia="Arial" w:cs="Arial"/>
                <w:sz w:val="16"/>
              </w:rPr>
              <w:t>Add centralized structured logging, metrics and alerts.</w:t>
            </w:r>
            <w:r>
              <w:t xml:space="preserve"> </w:t>
            </w:r>
          </w:p>
        </w:tc>
      </w:tr>
    </w:tbl>
    <w:p w14:paraId="11EDF664" w14:textId="77777777" w:rsidR="0070693A" w:rsidRDefault="002054B1">
      <w:pPr>
        <w:spacing w:after="295" w:line="259" w:lineRule="auto"/>
        <w:ind w:left="0" w:right="0" w:firstLine="0"/>
      </w:pPr>
      <w:r>
        <w:t xml:space="preserve"> </w:t>
      </w:r>
    </w:p>
    <w:p w14:paraId="71120483" w14:textId="77777777" w:rsidR="0070693A" w:rsidRDefault="002054B1">
      <w:pPr>
        <w:pStyle w:val="Heading3"/>
        <w:ind w:left="-5"/>
      </w:pPr>
      <w:bookmarkStart w:id="131" w:name="_Toc210084"/>
      <w:r>
        <w:t xml:space="preserve">14.2 Final Handover Checklist </w:t>
      </w:r>
      <w:bookmarkEnd w:id="131"/>
    </w:p>
    <w:p w14:paraId="5B43F98B" w14:textId="77777777" w:rsidR="0070693A" w:rsidRDefault="002054B1">
      <w:pPr>
        <w:spacing w:line="259" w:lineRule="auto"/>
        <w:ind w:left="15" w:right="7"/>
        <w:jc w:val="center"/>
      </w:pPr>
      <w:r>
        <w:rPr>
          <w:rFonts w:eastAsia="Arial" w:cs="Arial"/>
          <w:b/>
          <w:sz w:val="18"/>
        </w:rPr>
        <w:t>Table 14-2. Final handover checklist</w:t>
      </w:r>
      <w:r>
        <w:t xml:space="preserve"> </w:t>
      </w:r>
    </w:p>
    <w:tbl>
      <w:tblPr>
        <w:tblStyle w:val="TableGrid"/>
        <w:tblW w:w="9754" w:type="dxa"/>
        <w:tblInd w:w="11" w:type="dxa"/>
        <w:tblCellMar>
          <w:top w:w="25" w:type="dxa"/>
          <w:left w:w="109" w:type="dxa"/>
          <w:right w:w="115" w:type="dxa"/>
        </w:tblCellMar>
        <w:tblLook w:val="04A0" w:firstRow="1" w:lastRow="0" w:firstColumn="1" w:lastColumn="0" w:noHBand="0" w:noVBand="1"/>
      </w:tblPr>
      <w:tblGrid>
        <w:gridCol w:w="849"/>
        <w:gridCol w:w="8905"/>
      </w:tblGrid>
      <w:tr w:rsidR="0070693A" w14:paraId="4B03F7E7" w14:textId="77777777">
        <w:trPr>
          <w:cantSplit/>
          <w:trHeight w:val="323"/>
          <w:tblHeader/>
        </w:trPr>
        <w:tc>
          <w:tcPr>
            <w:tcW w:w="849" w:type="dxa"/>
            <w:tcBorders>
              <w:top w:val="single" w:sz="4" w:space="0" w:color="000000"/>
              <w:left w:val="single" w:sz="4" w:space="0" w:color="000000"/>
              <w:bottom w:val="single" w:sz="4" w:space="0" w:color="000000"/>
              <w:right w:val="single" w:sz="4" w:space="0" w:color="000000"/>
            </w:tcBorders>
            <w:shd w:val="clear" w:color="auto" w:fill="D9EAD3"/>
          </w:tcPr>
          <w:p w14:paraId="59C92F53" w14:textId="77777777" w:rsidR="0070693A" w:rsidRDefault="002054B1">
            <w:pPr>
              <w:spacing w:after="20" w:line="259" w:lineRule="auto"/>
              <w:ind w:left="0" w:right="0" w:firstLine="0"/>
            </w:pPr>
            <w:r>
              <w:rPr>
                <w:rFonts w:eastAsia="Arial" w:cs="Arial"/>
                <w:b/>
                <w:sz w:val="17"/>
              </w:rPr>
              <w:t>Step</w:t>
            </w:r>
            <w:r>
              <w:t xml:space="preserve"> </w:t>
            </w:r>
          </w:p>
        </w:tc>
        <w:tc>
          <w:tcPr>
            <w:tcW w:w="8905" w:type="dxa"/>
            <w:tcBorders>
              <w:top w:val="single" w:sz="4" w:space="0" w:color="000000"/>
              <w:left w:val="single" w:sz="4" w:space="0" w:color="000000"/>
              <w:bottom w:val="single" w:sz="4" w:space="0" w:color="000000"/>
              <w:right w:val="single" w:sz="4" w:space="0" w:color="000000"/>
            </w:tcBorders>
            <w:shd w:val="clear" w:color="auto" w:fill="D9EAD3"/>
          </w:tcPr>
          <w:p w14:paraId="1629573A" w14:textId="77777777" w:rsidR="0070693A" w:rsidRDefault="002054B1">
            <w:pPr>
              <w:spacing w:after="20" w:line="259" w:lineRule="auto"/>
              <w:ind w:left="1" w:right="0" w:firstLine="0"/>
            </w:pPr>
            <w:r>
              <w:rPr>
                <w:rFonts w:eastAsia="Arial" w:cs="Arial"/>
                <w:b/>
                <w:sz w:val="17"/>
              </w:rPr>
              <w:t>Handover check</w:t>
            </w:r>
            <w:r>
              <w:t xml:space="preserve"> </w:t>
            </w:r>
          </w:p>
        </w:tc>
      </w:tr>
      <w:tr w:rsidR="0070693A" w14:paraId="4CE2A4BA" w14:textId="77777777">
        <w:trPr>
          <w:cantSplit/>
          <w:trHeight w:val="332"/>
        </w:trPr>
        <w:tc>
          <w:tcPr>
            <w:tcW w:w="849" w:type="dxa"/>
            <w:tcBorders>
              <w:top w:val="single" w:sz="4" w:space="0" w:color="000000"/>
              <w:left w:val="single" w:sz="4" w:space="0" w:color="000000"/>
              <w:bottom w:val="single" w:sz="4" w:space="0" w:color="000000"/>
              <w:right w:val="single" w:sz="4" w:space="0" w:color="000000"/>
            </w:tcBorders>
          </w:tcPr>
          <w:p w14:paraId="724A3CB8" w14:textId="77777777" w:rsidR="0070693A" w:rsidRDefault="002054B1">
            <w:pPr>
              <w:spacing w:after="20" w:line="259" w:lineRule="auto"/>
              <w:ind w:left="0" w:right="0" w:firstLine="0"/>
            </w:pPr>
            <w:r>
              <w:rPr>
                <w:rFonts w:eastAsia="Arial" w:cs="Arial"/>
                <w:sz w:val="16"/>
              </w:rPr>
              <w:t>1</w:t>
            </w:r>
            <w:r>
              <w:t xml:space="preserve"> </w:t>
            </w:r>
          </w:p>
        </w:tc>
        <w:tc>
          <w:tcPr>
            <w:tcW w:w="8905" w:type="dxa"/>
            <w:tcBorders>
              <w:top w:val="single" w:sz="4" w:space="0" w:color="000000"/>
              <w:left w:val="single" w:sz="4" w:space="0" w:color="000000"/>
              <w:bottom w:val="single" w:sz="4" w:space="0" w:color="000000"/>
              <w:right w:val="single" w:sz="4" w:space="0" w:color="000000"/>
            </w:tcBorders>
          </w:tcPr>
          <w:p w14:paraId="25085CF3" w14:textId="77777777" w:rsidR="0070693A" w:rsidRDefault="002054B1">
            <w:pPr>
              <w:spacing w:after="20" w:line="259" w:lineRule="auto"/>
              <w:ind w:left="1" w:right="0" w:firstLine="0"/>
            </w:pPr>
            <w:r>
              <w:rPr>
                <w:rFonts w:eastAsia="Arial" w:cs="Arial"/>
                <w:sz w:val="16"/>
              </w:rPr>
              <w:t xml:space="preserve">Clone final Main release and </w:t>
            </w:r>
            <w:proofErr w:type="gramStart"/>
            <w:r>
              <w:rPr>
                <w:rFonts w:eastAsia="Arial" w:cs="Arial"/>
                <w:sz w:val="16"/>
              </w:rPr>
              <w:t>create .env</w:t>
            </w:r>
            <w:proofErr w:type="gramEnd"/>
            <w:r>
              <w:rPr>
                <w:rFonts w:eastAsia="Arial" w:cs="Arial"/>
                <w:sz w:val="16"/>
              </w:rPr>
              <w:t xml:space="preserve"> </w:t>
            </w:r>
            <w:proofErr w:type="gramStart"/>
            <w:r>
              <w:rPr>
                <w:rFonts w:eastAsia="Arial" w:cs="Arial"/>
                <w:sz w:val="16"/>
              </w:rPr>
              <w:t>from .</w:t>
            </w:r>
            <w:proofErr w:type="spellStart"/>
            <w:r>
              <w:rPr>
                <w:rFonts w:eastAsia="Arial" w:cs="Arial"/>
                <w:sz w:val="16"/>
              </w:rPr>
              <w:t>env</w:t>
            </w:r>
            <w:proofErr w:type="gramEnd"/>
            <w:r>
              <w:rPr>
                <w:rFonts w:eastAsia="Arial" w:cs="Arial"/>
                <w:sz w:val="16"/>
              </w:rPr>
              <w:t>.example</w:t>
            </w:r>
            <w:proofErr w:type="spellEnd"/>
            <w:r>
              <w:rPr>
                <w:rFonts w:eastAsia="Arial" w:cs="Arial"/>
                <w:sz w:val="16"/>
              </w:rPr>
              <w:t>.</w:t>
            </w:r>
            <w:r>
              <w:t xml:space="preserve"> </w:t>
            </w:r>
          </w:p>
        </w:tc>
      </w:tr>
      <w:tr w:rsidR="0070693A" w14:paraId="0B9C7D5E" w14:textId="77777777">
        <w:trPr>
          <w:cantSplit/>
          <w:trHeight w:val="330"/>
        </w:trPr>
        <w:tc>
          <w:tcPr>
            <w:tcW w:w="849" w:type="dxa"/>
            <w:tcBorders>
              <w:top w:val="single" w:sz="4" w:space="0" w:color="000000"/>
              <w:left w:val="single" w:sz="4" w:space="0" w:color="000000"/>
              <w:bottom w:val="single" w:sz="4" w:space="0" w:color="000000"/>
              <w:right w:val="single" w:sz="4" w:space="0" w:color="000000"/>
            </w:tcBorders>
          </w:tcPr>
          <w:p w14:paraId="2DD6543B" w14:textId="77777777" w:rsidR="0070693A" w:rsidRDefault="002054B1">
            <w:pPr>
              <w:spacing w:after="20" w:line="259" w:lineRule="auto"/>
              <w:ind w:left="0" w:right="0" w:firstLine="0"/>
            </w:pPr>
            <w:r>
              <w:rPr>
                <w:rFonts w:eastAsia="Arial" w:cs="Arial"/>
                <w:sz w:val="16"/>
              </w:rPr>
              <w:t>2</w:t>
            </w:r>
            <w:r>
              <w:t xml:space="preserve"> </w:t>
            </w:r>
          </w:p>
        </w:tc>
        <w:tc>
          <w:tcPr>
            <w:tcW w:w="8905" w:type="dxa"/>
            <w:tcBorders>
              <w:top w:val="single" w:sz="4" w:space="0" w:color="000000"/>
              <w:left w:val="single" w:sz="4" w:space="0" w:color="000000"/>
              <w:bottom w:val="single" w:sz="4" w:space="0" w:color="000000"/>
              <w:right w:val="single" w:sz="4" w:space="0" w:color="000000"/>
            </w:tcBorders>
          </w:tcPr>
          <w:p w14:paraId="126A1B0D" w14:textId="77777777" w:rsidR="0070693A" w:rsidRDefault="002054B1">
            <w:pPr>
              <w:spacing w:after="20" w:line="259" w:lineRule="auto"/>
              <w:ind w:left="1" w:right="0" w:firstLine="0"/>
            </w:pPr>
            <w:r>
              <w:rPr>
                <w:rFonts w:eastAsia="Arial" w:cs="Arial"/>
                <w:sz w:val="16"/>
              </w:rPr>
              <w:t>Insert deployment secrets and confirm Lab addresses/bootstrap values.</w:t>
            </w:r>
            <w:r>
              <w:t xml:space="preserve"> </w:t>
            </w:r>
          </w:p>
        </w:tc>
      </w:tr>
      <w:tr w:rsidR="0070693A" w14:paraId="305283B3" w14:textId="77777777">
        <w:trPr>
          <w:cantSplit/>
          <w:trHeight w:val="330"/>
        </w:trPr>
        <w:tc>
          <w:tcPr>
            <w:tcW w:w="849" w:type="dxa"/>
            <w:tcBorders>
              <w:top w:val="single" w:sz="4" w:space="0" w:color="000000"/>
              <w:left w:val="single" w:sz="4" w:space="0" w:color="000000"/>
              <w:bottom w:val="single" w:sz="4" w:space="0" w:color="000000"/>
              <w:right w:val="single" w:sz="4" w:space="0" w:color="000000"/>
            </w:tcBorders>
          </w:tcPr>
          <w:p w14:paraId="0D82491B" w14:textId="77777777" w:rsidR="0070693A" w:rsidRDefault="002054B1">
            <w:pPr>
              <w:spacing w:after="20" w:line="259" w:lineRule="auto"/>
              <w:ind w:left="0" w:right="0" w:firstLine="0"/>
            </w:pPr>
            <w:r>
              <w:rPr>
                <w:rFonts w:eastAsia="Arial" w:cs="Arial"/>
                <w:sz w:val="16"/>
              </w:rPr>
              <w:t>3</w:t>
            </w:r>
            <w:r>
              <w:t xml:space="preserve"> </w:t>
            </w:r>
          </w:p>
        </w:tc>
        <w:tc>
          <w:tcPr>
            <w:tcW w:w="8905" w:type="dxa"/>
            <w:tcBorders>
              <w:top w:val="single" w:sz="4" w:space="0" w:color="000000"/>
              <w:left w:val="single" w:sz="4" w:space="0" w:color="000000"/>
              <w:bottom w:val="single" w:sz="4" w:space="0" w:color="000000"/>
              <w:right w:val="single" w:sz="4" w:space="0" w:color="000000"/>
            </w:tcBorders>
          </w:tcPr>
          <w:p w14:paraId="5A3B4EFF" w14:textId="77777777" w:rsidR="0070693A" w:rsidRDefault="002054B1">
            <w:pPr>
              <w:spacing w:after="20" w:line="259" w:lineRule="auto"/>
              <w:ind w:left="1" w:right="0" w:firstLine="0"/>
            </w:pPr>
            <w:proofErr w:type="gramStart"/>
            <w:r>
              <w:rPr>
                <w:rFonts w:eastAsia="Arial" w:cs="Arial"/>
                <w:sz w:val="16"/>
              </w:rPr>
              <w:t>docker</w:t>
            </w:r>
            <w:proofErr w:type="gramEnd"/>
            <w:r>
              <w:rPr>
                <w:rFonts w:eastAsia="Arial" w:cs="Arial"/>
                <w:sz w:val="16"/>
              </w:rPr>
              <w:t xml:space="preserve"> compose up --build; verify frontend and backend startup.</w:t>
            </w:r>
            <w:r>
              <w:t xml:space="preserve"> </w:t>
            </w:r>
          </w:p>
        </w:tc>
      </w:tr>
      <w:tr w:rsidR="0070693A" w14:paraId="5CA8BB0F" w14:textId="77777777">
        <w:trPr>
          <w:cantSplit/>
          <w:trHeight w:val="325"/>
        </w:trPr>
        <w:tc>
          <w:tcPr>
            <w:tcW w:w="849" w:type="dxa"/>
            <w:tcBorders>
              <w:top w:val="single" w:sz="4" w:space="0" w:color="000000"/>
              <w:left w:val="single" w:sz="4" w:space="0" w:color="000000"/>
              <w:bottom w:val="single" w:sz="4" w:space="0" w:color="000000"/>
              <w:right w:val="single" w:sz="4" w:space="0" w:color="000000"/>
            </w:tcBorders>
          </w:tcPr>
          <w:p w14:paraId="6893358E" w14:textId="77777777" w:rsidR="0070693A" w:rsidRDefault="002054B1">
            <w:pPr>
              <w:spacing w:after="20" w:line="259" w:lineRule="auto"/>
              <w:ind w:left="0" w:right="0" w:firstLine="0"/>
            </w:pPr>
            <w:r>
              <w:rPr>
                <w:rFonts w:eastAsia="Arial" w:cs="Arial"/>
                <w:sz w:val="16"/>
              </w:rPr>
              <w:t>4</w:t>
            </w:r>
            <w:r>
              <w:t xml:space="preserve"> </w:t>
            </w:r>
          </w:p>
        </w:tc>
        <w:tc>
          <w:tcPr>
            <w:tcW w:w="8905" w:type="dxa"/>
            <w:tcBorders>
              <w:top w:val="single" w:sz="4" w:space="0" w:color="000000"/>
              <w:left w:val="single" w:sz="4" w:space="0" w:color="000000"/>
              <w:bottom w:val="single" w:sz="4" w:space="0" w:color="000000"/>
              <w:right w:val="single" w:sz="4" w:space="0" w:color="000000"/>
            </w:tcBorders>
          </w:tcPr>
          <w:p w14:paraId="727A6605" w14:textId="77777777" w:rsidR="0070693A" w:rsidRDefault="002054B1">
            <w:pPr>
              <w:spacing w:after="20" w:line="259" w:lineRule="auto"/>
              <w:ind w:left="1" w:right="0" w:firstLine="0"/>
            </w:pPr>
            <w:r>
              <w:rPr>
                <w:rFonts w:eastAsia="Arial" w:cs="Arial"/>
                <w:sz w:val="16"/>
              </w:rPr>
              <w:t>Confirm migrations and bootstrap complete without errors.</w:t>
            </w:r>
            <w:r>
              <w:t xml:space="preserve"> </w:t>
            </w:r>
          </w:p>
        </w:tc>
      </w:tr>
      <w:tr w:rsidR="0070693A" w14:paraId="2AADBA2E" w14:textId="77777777">
        <w:trPr>
          <w:cantSplit/>
          <w:trHeight w:val="330"/>
        </w:trPr>
        <w:tc>
          <w:tcPr>
            <w:tcW w:w="849" w:type="dxa"/>
            <w:tcBorders>
              <w:top w:val="single" w:sz="4" w:space="0" w:color="000000"/>
              <w:left w:val="single" w:sz="4" w:space="0" w:color="000000"/>
              <w:bottom w:val="single" w:sz="4" w:space="0" w:color="000000"/>
              <w:right w:val="single" w:sz="4" w:space="0" w:color="000000"/>
            </w:tcBorders>
          </w:tcPr>
          <w:p w14:paraId="501D285B" w14:textId="77777777" w:rsidR="0070693A" w:rsidRDefault="002054B1">
            <w:pPr>
              <w:spacing w:after="20" w:line="259" w:lineRule="auto"/>
              <w:ind w:left="0" w:right="0" w:firstLine="0"/>
            </w:pPr>
            <w:r>
              <w:rPr>
                <w:rFonts w:eastAsia="Arial" w:cs="Arial"/>
                <w:sz w:val="16"/>
              </w:rPr>
              <w:t>5</w:t>
            </w:r>
            <w:r>
              <w:t xml:space="preserve"> </w:t>
            </w:r>
          </w:p>
        </w:tc>
        <w:tc>
          <w:tcPr>
            <w:tcW w:w="8905" w:type="dxa"/>
            <w:tcBorders>
              <w:top w:val="single" w:sz="4" w:space="0" w:color="000000"/>
              <w:left w:val="single" w:sz="4" w:space="0" w:color="000000"/>
              <w:bottom w:val="single" w:sz="4" w:space="0" w:color="000000"/>
              <w:right w:val="single" w:sz="4" w:space="0" w:color="000000"/>
            </w:tcBorders>
          </w:tcPr>
          <w:p w14:paraId="09A21935" w14:textId="77777777" w:rsidR="0070693A" w:rsidRDefault="002054B1">
            <w:pPr>
              <w:spacing w:after="20" w:line="259" w:lineRule="auto"/>
              <w:ind w:left="1" w:right="0" w:firstLine="0"/>
            </w:pPr>
            <w:r>
              <w:rPr>
                <w:rFonts w:eastAsia="Arial" w:cs="Arial"/>
                <w:sz w:val="16"/>
              </w:rPr>
              <w:t>Create/login user; select initial Lab farm.</w:t>
            </w:r>
            <w:r>
              <w:t xml:space="preserve"> </w:t>
            </w:r>
          </w:p>
        </w:tc>
      </w:tr>
      <w:tr w:rsidR="0070693A" w14:paraId="5196D578" w14:textId="77777777">
        <w:trPr>
          <w:cantSplit/>
          <w:trHeight w:val="330"/>
        </w:trPr>
        <w:tc>
          <w:tcPr>
            <w:tcW w:w="849" w:type="dxa"/>
            <w:tcBorders>
              <w:top w:val="single" w:sz="4" w:space="0" w:color="000000"/>
              <w:left w:val="single" w:sz="4" w:space="0" w:color="000000"/>
              <w:bottom w:val="single" w:sz="4" w:space="0" w:color="000000"/>
              <w:right w:val="single" w:sz="4" w:space="0" w:color="000000"/>
            </w:tcBorders>
          </w:tcPr>
          <w:p w14:paraId="65CC4BD4" w14:textId="77777777" w:rsidR="0070693A" w:rsidRDefault="002054B1">
            <w:pPr>
              <w:spacing w:after="20" w:line="259" w:lineRule="auto"/>
              <w:ind w:left="0" w:right="0" w:firstLine="0"/>
            </w:pPr>
            <w:r>
              <w:rPr>
                <w:rFonts w:eastAsia="Arial" w:cs="Arial"/>
                <w:sz w:val="16"/>
              </w:rPr>
              <w:t>6</w:t>
            </w:r>
            <w:r>
              <w:t xml:space="preserve"> </w:t>
            </w:r>
          </w:p>
        </w:tc>
        <w:tc>
          <w:tcPr>
            <w:tcW w:w="8905" w:type="dxa"/>
            <w:tcBorders>
              <w:top w:val="single" w:sz="4" w:space="0" w:color="000000"/>
              <w:left w:val="single" w:sz="4" w:space="0" w:color="000000"/>
              <w:bottom w:val="single" w:sz="4" w:space="0" w:color="000000"/>
              <w:right w:val="single" w:sz="4" w:space="0" w:color="000000"/>
            </w:tcBorders>
          </w:tcPr>
          <w:p w14:paraId="6985EB0A" w14:textId="77777777" w:rsidR="0070693A" w:rsidRDefault="002054B1">
            <w:pPr>
              <w:spacing w:after="20" w:line="259" w:lineRule="auto"/>
              <w:ind w:left="1" w:right="0" w:firstLine="0"/>
            </w:pPr>
            <w:r>
              <w:rPr>
                <w:rFonts w:eastAsia="Arial" w:cs="Arial"/>
                <w:sz w:val="16"/>
              </w:rPr>
              <w:t>Verify Sensor ingestion configuration and collect/test fresh readings.</w:t>
            </w:r>
            <w:r>
              <w:t xml:space="preserve"> </w:t>
            </w:r>
          </w:p>
        </w:tc>
      </w:tr>
      <w:tr w:rsidR="0070693A" w14:paraId="62559C6F" w14:textId="77777777">
        <w:trPr>
          <w:cantSplit/>
          <w:trHeight w:val="326"/>
        </w:trPr>
        <w:tc>
          <w:tcPr>
            <w:tcW w:w="849" w:type="dxa"/>
            <w:tcBorders>
              <w:top w:val="single" w:sz="4" w:space="0" w:color="000000"/>
              <w:left w:val="single" w:sz="4" w:space="0" w:color="000000"/>
              <w:bottom w:val="single" w:sz="4" w:space="0" w:color="000000"/>
              <w:right w:val="single" w:sz="4" w:space="0" w:color="000000"/>
            </w:tcBorders>
          </w:tcPr>
          <w:p w14:paraId="22883995" w14:textId="77777777" w:rsidR="0070693A" w:rsidRDefault="002054B1">
            <w:pPr>
              <w:spacing w:after="20" w:line="259" w:lineRule="auto"/>
              <w:ind w:left="0" w:right="0" w:firstLine="0"/>
            </w:pPr>
            <w:r>
              <w:rPr>
                <w:rFonts w:eastAsia="Arial" w:cs="Arial"/>
                <w:sz w:val="16"/>
              </w:rPr>
              <w:t>7</w:t>
            </w:r>
            <w:r>
              <w:t xml:space="preserve"> </w:t>
            </w:r>
          </w:p>
        </w:tc>
        <w:tc>
          <w:tcPr>
            <w:tcW w:w="8905" w:type="dxa"/>
            <w:tcBorders>
              <w:top w:val="single" w:sz="4" w:space="0" w:color="000000"/>
              <w:left w:val="single" w:sz="4" w:space="0" w:color="000000"/>
              <w:bottom w:val="single" w:sz="4" w:space="0" w:color="000000"/>
              <w:right w:val="single" w:sz="4" w:space="0" w:color="000000"/>
            </w:tcBorders>
          </w:tcPr>
          <w:p w14:paraId="5F15CC90" w14:textId="77777777" w:rsidR="0070693A" w:rsidRDefault="002054B1">
            <w:pPr>
              <w:spacing w:after="20" w:line="259" w:lineRule="auto"/>
              <w:ind w:left="1" w:right="0" w:firstLine="0"/>
            </w:pPr>
            <w:r>
              <w:rPr>
                <w:rFonts w:eastAsia="Arial" w:cs="Arial"/>
                <w:sz w:val="16"/>
              </w:rPr>
              <w:t>Verify camera RTSP configuration, capture and quality status.</w:t>
            </w:r>
            <w:r>
              <w:t xml:space="preserve"> </w:t>
            </w:r>
          </w:p>
        </w:tc>
      </w:tr>
      <w:tr w:rsidR="0070693A" w14:paraId="6CA8D7D6" w14:textId="77777777">
        <w:trPr>
          <w:cantSplit/>
          <w:trHeight w:val="330"/>
        </w:trPr>
        <w:tc>
          <w:tcPr>
            <w:tcW w:w="849" w:type="dxa"/>
            <w:tcBorders>
              <w:top w:val="single" w:sz="4" w:space="0" w:color="000000"/>
              <w:left w:val="single" w:sz="4" w:space="0" w:color="000000"/>
              <w:bottom w:val="single" w:sz="4" w:space="0" w:color="000000"/>
              <w:right w:val="single" w:sz="4" w:space="0" w:color="000000"/>
            </w:tcBorders>
          </w:tcPr>
          <w:p w14:paraId="095F2C4A" w14:textId="77777777" w:rsidR="0070693A" w:rsidRDefault="002054B1">
            <w:pPr>
              <w:spacing w:after="20" w:line="259" w:lineRule="auto"/>
              <w:ind w:left="0" w:right="0" w:firstLine="0"/>
            </w:pPr>
            <w:r>
              <w:rPr>
                <w:rFonts w:eastAsia="Arial" w:cs="Arial"/>
                <w:sz w:val="16"/>
              </w:rPr>
              <w:t>8</w:t>
            </w:r>
            <w:r>
              <w:t xml:space="preserve"> </w:t>
            </w:r>
          </w:p>
        </w:tc>
        <w:tc>
          <w:tcPr>
            <w:tcW w:w="8905" w:type="dxa"/>
            <w:tcBorders>
              <w:top w:val="single" w:sz="4" w:space="0" w:color="000000"/>
              <w:left w:val="single" w:sz="4" w:space="0" w:color="000000"/>
              <w:bottom w:val="single" w:sz="4" w:space="0" w:color="000000"/>
              <w:right w:val="single" w:sz="4" w:space="0" w:color="000000"/>
            </w:tcBorders>
          </w:tcPr>
          <w:p w14:paraId="2332BDD2" w14:textId="77777777" w:rsidR="0070693A" w:rsidRDefault="002054B1">
            <w:pPr>
              <w:spacing w:after="20" w:line="259" w:lineRule="auto"/>
              <w:ind w:left="1" w:right="0" w:firstLine="0"/>
            </w:pPr>
            <w:r>
              <w:rPr>
                <w:rFonts w:eastAsia="Arial" w:cs="Arial"/>
                <w:sz w:val="16"/>
              </w:rPr>
              <w:t xml:space="preserve">Verify </w:t>
            </w:r>
            <w:proofErr w:type="spellStart"/>
            <w:r>
              <w:rPr>
                <w:rFonts w:eastAsia="Arial" w:cs="Arial"/>
                <w:sz w:val="16"/>
              </w:rPr>
              <w:t>Powerboard</w:t>
            </w:r>
            <w:proofErr w:type="spellEnd"/>
            <w:r>
              <w:rPr>
                <w:rFonts w:eastAsia="Arial" w:cs="Arial"/>
                <w:sz w:val="16"/>
              </w:rPr>
              <w:t xml:space="preserve"> 1/2 IPs for the selected farm; confirm physical device labels and states.</w:t>
            </w:r>
            <w:r>
              <w:t xml:space="preserve"> </w:t>
            </w:r>
          </w:p>
        </w:tc>
      </w:tr>
      <w:tr w:rsidR="0070693A" w14:paraId="707A3B9C" w14:textId="77777777">
        <w:trPr>
          <w:cantSplit/>
          <w:trHeight w:val="330"/>
        </w:trPr>
        <w:tc>
          <w:tcPr>
            <w:tcW w:w="849" w:type="dxa"/>
            <w:tcBorders>
              <w:top w:val="single" w:sz="4" w:space="0" w:color="000000"/>
              <w:left w:val="single" w:sz="4" w:space="0" w:color="000000"/>
              <w:bottom w:val="single" w:sz="4" w:space="0" w:color="000000"/>
              <w:right w:val="single" w:sz="4" w:space="0" w:color="000000"/>
            </w:tcBorders>
          </w:tcPr>
          <w:p w14:paraId="246D0F93" w14:textId="77777777" w:rsidR="0070693A" w:rsidRDefault="002054B1">
            <w:pPr>
              <w:spacing w:after="20" w:line="259" w:lineRule="auto"/>
              <w:ind w:left="0" w:right="0" w:firstLine="0"/>
            </w:pPr>
            <w:r>
              <w:rPr>
                <w:rFonts w:eastAsia="Arial" w:cs="Arial"/>
                <w:sz w:val="16"/>
              </w:rPr>
              <w:t>9</w:t>
            </w:r>
            <w:r>
              <w:t xml:space="preserve"> </w:t>
            </w:r>
          </w:p>
        </w:tc>
        <w:tc>
          <w:tcPr>
            <w:tcW w:w="8905" w:type="dxa"/>
            <w:tcBorders>
              <w:top w:val="single" w:sz="4" w:space="0" w:color="000000"/>
              <w:left w:val="single" w:sz="4" w:space="0" w:color="000000"/>
              <w:bottom w:val="single" w:sz="4" w:space="0" w:color="000000"/>
              <w:right w:val="single" w:sz="4" w:space="0" w:color="000000"/>
            </w:tcBorders>
          </w:tcPr>
          <w:p w14:paraId="06FB445C" w14:textId="77777777" w:rsidR="0070693A" w:rsidRDefault="002054B1">
            <w:pPr>
              <w:spacing w:after="20" w:line="259" w:lineRule="auto"/>
              <w:ind w:left="1" w:right="0" w:firstLine="0"/>
            </w:pPr>
            <w:r>
              <w:rPr>
                <w:rFonts w:eastAsia="Arial" w:cs="Arial"/>
                <w:sz w:val="16"/>
              </w:rPr>
              <w:t>Verify AI provider/settings; test LLM/VLM; generate one manual recommendation.</w:t>
            </w:r>
            <w:r>
              <w:t xml:space="preserve"> </w:t>
            </w:r>
          </w:p>
        </w:tc>
      </w:tr>
      <w:tr w:rsidR="0070693A" w14:paraId="6BF98CF5" w14:textId="77777777">
        <w:trPr>
          <w:cantSplit/>
          <w:trHeight w:val="325"/>
        </w:trPr>
        <w:tc>
          <w:tcPr>
            <w:tcW w:w="849" w:type="dxa"/>
            <w:tcBorders>
              <w:top w:val="single" w:sz="4" w:space="0" w:color="000000"/>
              <w:left w:val="single" w:sz="4" w:space="0" w:color="000000"/>
              <w:bottom w:val="single" w:sz="4" w:space="0" w:color="000000"/>
              <w:right w:val="single" w:sz="4" w:space="0" w:color="000000"/>
            </w:tcBorders>
          </w:tcPr>
          <w:p w14:paraId="1C4DC6BC" w14:textId="77777777" w:rsidR="0070693A" w:rsidRDefault="002054B1">
            <w:pPr>
              <w:spacing w:after="20" w:line="259" w:lineRule="auto"/>
              <w:ind w:left="0" w:right="0" w:firstLine="0"/>
            </w:pPr>
            <w:r>
              <w:rPr>
                <w:rFonts w:eastAsia="Arial" w:cs="Arial"/>
                <w:sz w:val="16"/>
              </w:rPr>
              <w:t>10</w:t>
            </w:r>
            <w:r>
              <w:t xml:space="preserve"> </w:t>
            </w:r>
          </w:p>
        </w:tc>
        <w:tc>
          <w:tcPr>
            <w:tcW w:w="8905" w:type="dxa"/>
            <w:tcBorders>
              <w:top w:val="single" w:sz="4" w:space="0" w:color="000000"/>
              <w:left w:val="single" w:sz="4" w:space="0" w:color="000000"/>
              <w:bottom w:val="single" w:sz="4" w:space="0" w:color="000000"/>
              <w:right w:val="single" w:sz="4" w:space="0" w:color="000000"/>
            </w:tcBorders>
          </w:tcPr>
          <w:p w14:paraId="6ECDE5E6" w14:textId="77777777" w:rsidR="0070693A" w:rsidRDefault="002054B1">
            <w:pPr>
              <w:spacing w:after="20" w:line="259" w:lineRule="auto"/>
              <w:ind w:left="1" w:right="0" w:firstLine="0"/>
            </w:pPr>
            <w:r>
              <w:rPr>
                <w:rFonts w:eastAsia="Arial" w:cs="Arial"/>
                <w:sz w:val="16"/>
              </w:rPr>
              <w:t>Review AI run provenance, fallback/safety status and History pages.</w:t>
            </w:r>
            <w:r>
              <w:t xml:space="preserve"> </w:t>
            </w:r>
          </w:p>
        </w:tc>
      </w:tr>
      <w:tr w:rsidR="0070693A" w14:paraId="6635BC08" w14:textId="77777777">
        <w:trPr>
          <w:cantSplit/>
          <w:trHeight w:val="331"/>
        </w:trPr>
        <w:tc>
          <w:tcPr>
            <w:tcW w:w="849" w:type="dxa"/>
            <w:tcBorders>
              <w:top w:val="single" w:sz="4" w:space="0" w:color="000000"/>
              <w:left w:val="single" w:sz="4" w:space="0" w:color="000000"/>
              <w:bottom w:val="single" w:sz="4" w:space="0" w:color="000000"/>
              <w:right w:val="single" w:sz="4" w:space="0" w:color="000000"/>
            </w:tcBorders>
          </w:tcPr>
          <w:p w14:paraId="5FA17C20" w14:textId="77777777" w:rsidR="0070693A" w:rsidRDefault="002054B1">
            <w:pPr>
              <w:spacing w:after="20" w:line="259" w:lineRule="auto"/>
              <w:ind w:left="0" w:right="0" w:firstLine="0"/>
            </w:pPr>
            <w:r>
              <w:rPr>
                <w:rFonts w:eastAsia="Arial" w:cs="Arial"/>
                <w:sz w:val="16"/>
              </w:rPr>
              <w:t>11</w:t>
            </w:r>
            <w:r>
              <w:t xml:space="preserve"> </w:t>
            </w:r>
          </w:p>
        </w:tc>
        <w:tc>
          <w:tcPr>
            <w:tcW w:w="8905" w:type="dxa"/>
            <w:tcBorders>
              <w:top w:val="single" w:sz="4" w:space="0" w:color="000000"/>
              <w:left w:val="single" w:sz="4" w:space="0" w:color="000000"/>
              <w:bottom w:val="single" w:sz="4" w:space="0" w:color="000000"/>
              <w:right w:val="single" w:sz="4" w:space="0" w:color="000000"/>
            </w:tcBorders>
          </w:tcPr>
          <w:p w14:paraId="5123D1D5" w14:textId="77777777" w:rsidR="0070693A" w:rsidRDefault="002054B1">
            <w:pPr>
              <w:spacing w:after="20" w:line="259" w:lineRule="auto"/>
              <w:ind w:left="1" w:right="0" w:firstLine="0"/>
            </w:pPr>
            <w:r>
              <w:rPr>
                <w:rFonts w:eastAsia="Arial" w:cs="Arial"/>
                <w:sz w:val="16"/>
              </w:rPr>
              <w:t>Back up db.sqlite3, backend/media and private deployment configuration before future schema changes.</w:t>
            </w:r>
            <w:r>
              <w:t xml:space="preserve"> </w:t>
            </w:r>
          </w:p>
        </w:tc>
      </w:tr>
      <w:tr w:rsidR="0070693A" w14:paraId="7CAA8141" w14:textId="77777777">
        <w:trPr>
          <w:cantSplit/>
          <w:trHeight w:val="330"/>
        </w:trPr>
        <w:tc>
          <w:tcPr>
            <w:tcW w:w="849" w:type="dxa"/>
            <w:tcBorders>
              <w:top w:val="single" w:sz="4" w:space="0" w:color="000000"/>
              <w:left w:val="single" w:sz="4" w:space="0" w:color="000000"/>
              <w:bottom w:val="single" w:sz="4" w:space="0" w:color="000000"/>
              <w:right w:val="single" w:sz="4" w:space="0" w:color="000000"/>
            </w:tcBorders>
          </w:tcPr>
          <w:p w14:paraId="367B6F13" w14:textId="77777777" w:rsidR="0070693A" w:rsidRDefault="002054B1">
            <w:pPr>
              <w:spacing w:after="20" w:line="259" w:lineRule="auto"/>
              <w:ind w:left="0" w:right="0" w:firstLine="0"/>
            </w:pPr>
            <w:r>
              <w:rPr>
                <w:rFonts w:eastAsia="Arial" w:cs="Arial"/>
                <w:sz w:val="16"/>
              </w:rPr>
              <w:t>12</w:t>
            </w:r>
            <w:r>
              <w:t xml:space="preserve"> </w:t>
            </w:r>
          </w:p>
        </w:tc>
        <w:tc>
          <w:tcPr>
            <w:tcW w:w="8905" w:type="dxa"/>
            <w:tcBorders>
              <w:top w:val="single" w:sz="4" w:space="0" w:color="000000"/>
              <w:left w:val="single" w:sz="4" w:space="0" w:color="000000"/>
              <w:bottom w:val="single" w:sz="4" w:space="0" w:color="000000"/>
              <w:right w:val="single" w:sz="4" w:space="0" w:color="000000"/>
            </w:tcBorders>
          </w:tcPr>
          <w:p w14:paraId="38610285" w14:textId="77777777" w:rsidR="0070693A" w:rsidRDefault="002054B1">
            <w:pPr>
              <w:spacing w:after="20" w:line="259" w:lineRule="auto"/>
              <w:ind w:left="1" w:right="0" w:firstLine="0"/>
            </w:pPr>
            <w:r>
              <w:rPr>
                <w:rFonts w:eastAsia="Arial" w:cs="Arial"/>
                <w:sz w:val="16"/>
              </w:rPr>
              <w:t>Read known limitations before extending automation beyond the final fan/light policy.</w:t>
            </w:r>
            <w:r>
              <w:t xml:space="preserve"> </w:t>
            </w:r>
          </w:p>
        </w:tc>
      </w:tr>
    </w:tbl>
    <w:p w14:paraId="342D8BC2" w14:textId="77777777" w:rsidR="0070693A" w:rsidRDefault="002054B1">
      <w:pPr>
        <w:spacing w:after="295" w:line="259" w:lineRule="auto"/>
        <w:ind w:left="0" w:right="0" w:firstLine="0"/>
      </w:pPr>
      <w:r>
        <w:t xml:space="preserve"> </w:t>
      </w:r>
    </w:p>
    <w:p w14:paraId="52574FBE" w14:textId="77777777" w:rsidR="0070693A" w:rsidRDefault="002054B1">
      <w:pPr>
        <w:pStyle w:val="Heading3"/>
        <w:ind w:left="-5"/>
      </w:pPr>
      <w:bookmarkStart w:id="132" w:name="_Toc210085"/>
      <w:r>
        <w:t xml:space="preserve">14.3 Production Hardening Roadmap </w:t>
      </w:r>
      <w:bookmarkEnd w:id="132"/>
    </w:p>
    <w:p w14:paraId="7A9B03B0" w14:textId="77777777" w:rsidR="0070693A" w:rsidRDefault="002054B1">
      <w:pPr>
        <w:spacing w:after="0" w:line="259" w:lineRule="auto"/>
        <w:ind w:left="15" w:right="0"/>
        <w:jc w:val="center"/>
      </w:pPr>
      <w:r>
        <w:rPr>
          <w:sz w:val="18"/>
        </w:rPr>
        <w:t xml:space="preserve">Table 14-3. Production hardening roadmap </w:t>
      </w:r>
    </w:p>
    <w:tbl>
      <w:tblPr>
        <w:tblStyle w:val="TableGrid"/>
        <w:tblW w:w="9994" w:type="dxa"/>
        <w:tblInd w:w="-109" w:type="dxa"/>
        <w:tblCellMar>
          <w:top w:w="36" w:type="dxa"/>
          <w:left w:w="105" w:type="dxa"/>
          <w:right w:w="68" w:type="dxa"/>
        </w:tblCellMar>
        <w:tblLook w:val="04A0" w:firstRow="1" w:lastRow="0" w:firstColumn="1" w:lastColumn="0" w:noHBand="0" w:noVBand="1"/>
      </w:tblPr>
      <w:tblGrid>
        <w:gridCol w:w="1920"/>
        <w:gridCol w:w="3451"/>
        <w:gridCol w:w="4623"/>
      </w:tblGrid>
      <w:tr w:rsidR="0070693A" w14:paraId="286E0751" w14:textId="77777777">
        <w:trPr>
          <w:cantSplit/>
          <w:trHeight w:val="338"/>
          <w:tblHeader/>
        </w:trPr>
        <w:tc>
          <w:tcPr>
            <w:tcW w:w="1920" w:type="dxa"/>
            <w:tcBorders>
              <w:top w:val="single" w:sz="4" w:space="0" w:color="000000"/>
              <w:left w:val="single" w:sz="4" w:space="0" w:color="000000"/>
              <w:bottom w:val="single" w:sz="4" w:space="0" w:color="000000"/>
              <w:right w:val="single" w:sz="4" w:space="0" w:color="000000"/>
            </w:tcBorders>
            <w:shd w:val="clear" w:color="auto" w:fill="D9E5F6"/>
          </w:tcPr>
          <w:p w14:paraId="27E964B6" w14:textId="77777777" w:rsidR="0070693A" w:rsidRDefault="002054B1">
            <w:pPr>
              <w:spacing w:after="20" w:line="259" w:lineRule="auto"/>
              <w:ind w:left="4" w:right="0" w:firstLine="0"/>
            </w:pPr>
            <w:r>
              <w:rPr>
                <w:rFonts w:eastAsia="Arial" w:cs="Arial"/>
                <w:b/>
                <w:color w:val="17324D"/>
                <w:sz w:val="17"/>
              </w:rPr>
              <w:t>Area</w:t>
            </w:r>
            <w:r>
              <w:t xml:space="preserve"> </w:t>
            </w:r>
          </w:p>
        </w:tc>
        <w:tc>
          <w:tcPr>
            <w:tcW w:w="3451" w:type="dxa"/>
            <w:tcBorders>
              <w:top w:val="single" w:sz="4" w:space="0" w:color="000000"/>
              <w:left w:val="single" w:sz="4" w:space="0" w:color="000000"/>
              <w:bottom w:val="single" w:sz="4" w:space="0" w:color="000000"/>
              <w:right w:val="single" w:sz="4" w:space="0" w:color="000000"/>
            </w:tcBorders>
            <w:shd w:val="clear" w:color="auto" w:fill="D9E5F6"/>
          </w:tcPr>
          <w:p w14:paraId="3FC951A4" w14:textId="77777777" w:rsidR="0070693A" w:rsidRDefault="002054B1">
            <w:pPr>
              <w:spacing w:after="20" w:line="259" w:lineRule="auto"/>
              <w:ind w:left="0" w:right="0" w:firstLine="0"/>
            </w:pPr>
            <w:r>
              <w:rPr>
                <w:rFonts w:eastAsia="Arial" w:cs="Arial"/>
                <w:b/>
                <w:color w:val="17324D"/>
                <w:sz w:val="17"/>
              </w:rPr>
              <w:t>Current semester implementation</w:t>
            </w:r>
            <w:r>
              <w:t xml:space="preserve"> </w:t>
            </w:r>
          </w:p>
        </w:tc>
        <w:tc>
          <w:tcPr>
            <w:tcW w:w="4623" w:type="dxa"/>
            <w:tcBorders>
              <w:top w:val="single" w:sz="4" w:space="0" w:color="000000"/>
              <w:left w:val="single" w:sz="4" w:space="0" w:color="000000"/>
              <w:bottom w:val="single" w:sz="4" w:space="0" w:color="000000"/>
              <w:right w:val="single" w:sz="4" w:space="0" w:color="000000"/>
            </w:tcBorders>
            <w:shd w:val="clear" w:color="auto" w:fill="D9E5F6"/>
          </w:tcPr>
          <w:p w14:paraId="294DCAE9" w14:textId="77777777" w:rsidR="0070693A" w:rsidRDefault="002054B1">
            <w:pPr>
              <w:spacing w:after="20" w:line="259" w:lineRule="auto"/>
              <w:ind w:left="5" w:right="0" w:firstLine="0"/>
            </w:pPr>
            <w:r>
              <w:rPr>
                <w:rFonts w:eastAsia="Arial" w:cs="Arial"/>
                <w:b/>
                <w:color w:val="17324D"/>
                <w:sz w:val="17"/>
              </w:rPr>
              <w:t>Recommended production evolution</w:t>
            </w:r>
            <w:r>
              <w:t xml:space="preserve"> </w:t>
            </w:r>
          </w:p>
        </w:tc>
      </w:tr>
      <w:tr w:rsidR="0070693A" w14:paraId="5BDFA46E" w14:textId="77777777">
        <w:trPr>
          <w:cantSplit/>
          <w:trHeight w:val="532"/>
        </w:trPr>
        <w:tc>
          <w:tcPr>
            <w:tcW w:w="1920" w:type="dxa"/>
            <w:tcBorders>
              <w:top w:val="single" w:sz="4" w:space="0" w:color="000000"/>
              <w:left w:val="single" w:sz="4" w:space="0" w:color="000000"/>
              <w:bottom w:val="single" w:sz="4" w:space="0" w:color="000000"/>
              <w:right w:val="single" w:sz="4" w:space="0" w:color="000000"/>
            </w:tcBorders>
          </w:tcPr>
          <w:p w14:paraId="201B6A85" w14:textId="77777777" w:rsidR="0070693A" w:rsidRDefault="002054B1">
            <w:pPr>
              <w:spacing w:after="20" w:line="259" w:lineRule="auto"/>
              <w:ind w:left="4" w:right="0" w:firstLine="0"/>
            </w:pPr>
            <w:r>
              <w:rPr>
                <w:rFonts w:eastAsia="Arial" w:cs="Arial"/>
                <w:sz w:val="16"/>
              </w:rPr>
              <w:t>Application server</w:t>
            </w:r>
            <w:r>
              <w:t xml:space="preserve"> </w:t>
            </w:r>
          </w:p>
        </w:tc>
        <w:tc>
          <w:tcPr>
            <w:tcW w:w="3451" w:type="dxa"/>
            <w:tcBorders>
              <w:top w:val="single" w:sz="4" w:space="0" w:color="000000"/>
              <w:left w:val="single" w:sz="4" w:space="0" w:color="000000"/>
              <w:bottom w:val="single" w:sz="4" w:space="0" w:color="000000"/>
              <w:right w:val="single" w:sz="4" w:space="0" w:color="000000"/>
            </w:tcBorders>
          </w:tcPr>
          <w:p w14:paraId="56D23DB7" w14:textId="77777777" w:rsidR="0070693A" w:rsidRDefault="002054B1">
            <w:pPr>
              <w:spacing w:after="20" w:line="259" w:lineRule="auto"/>
              <w:ind w:left="0" w:right="0" w:firstLine="0"/>
            </w:pPr>
            <w:r>
              <w:rPr>
                <w:rFonts w:eastAsia="Arial" w:cs="Arial"/>
                <w:sz w:val="16"/>
              </w:rPr>
              <w:t>Django development server inside Docker</w:t>
            </w:r>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5A9687AB" w14:textId="77777777" w:rsidR="0070693A" w:rsidRDefault="002054B1">
            <w:pPr>
              <w:spacing w:after="20" w:line="259" w:lineRule="auto"/>
              <w:ind w:left="5" w:right="0" w:firstLine="0"/>
            </w:pPr>
            <w:proofErr w:type="spellStart"/>
            <w:r>
              <w:rPr>
                <w:rFonts w:eastAsia="Arial" w:cs="Arial"/>
                <w:sz w:val="16"/>
              </w:rPr>
              <w:t>Gunicorn</w:t>
            </w:r>
            <w:proofErr w:type="spellEnd"/>
            <w:r>
              <w:rPr>
                <w:rFonts w:eastAsia="Arial" w:cs="Arial"/>
                <w:sz w:val="16"/>
              </w:rPr>
              <w:t>/</w:t>
            </w:r>
            <w:proofErr w:type="spellStart"/>
            <w:r>
              <w:rPr>
                <w:rFonts w:eastAsia="Arial" w:cs="Arial"/>
                <w:sz w:val="16"/>
              </w:rPr>
              <w:t>Uvicorn</w:t>
            </w:r>
            <w:proofErr w:type="spellEnd"/>
            <w:r>
              <w:rPr>
                <w:rFonts w:eastAsia="Arial" w:cs="Arial"/>
                <w:sz w:val="16"/>
              </w:rPr>
              <w:t xml:space="preserve"> behind a reverse proxy with TLS and health checks</w:t>
            </w:r>
            <w:r>
              <w:t xml:space="preserve"> </w:t>
            </w:r>
          </w:p>
        </w:tc>
      </w:tr>
      <w:tr w:rsidR="0070693A" w14:paraId="19F02C84" w14:textId="77777777">
        <w:trPr>
          <w:cantSplit/>
          <w:trHeight w:val="525"/>
        </w:trPr>
        <w:tc>
          <w:tcPr>
            <w:tcW w:w="1920" w:type="dxa"/>
            <w:tcBorders>
              <w:top w:val="single" w:sz="4" w:space="0" w:color="000000"/>
              <w:left w:val="single" w:sz="4" w:space="0" w:color="000000"/>
              <w:bottom w:val="single" w:sz="4" w:space="0" w:color="000000"/>
              <w:right w:val="single" w:sz="4" w:space="0" w:color="000000"/>
            </w:tcBorders>
            <w:vAlign w:val="center"/>
          </w:tcPr>
          <w:p w14:paraId="2DB3ECB9" w14:textId="77777777" w:rsidR="0070693A" w:rsidRDefault="002054B1">
            <w:pPr>
              <w:spacing w:after="20" w:line="259" w:lineRule="auto"/>
              <w:ind w:left="4" w:right="0" w:firstLine="0"/>
            </w:pPr>
            <w:r>
              <w:rPr>
                <w:rFonts w:eastAsia="Arial" w:cs="Arial"/>
                <w:sz w:val="16"/>
              </w:rPr>
              <w:t>Database</w:t>
            </w:r>
            <w:r>
              <w:t xml:space="preserve"> </w:t>
            </w:r>
          </w:p>
        </w:tc>
        <w:tc>
          <w:tcPr>
            <w:tcW w:w="3451" w:type="dxa"/>
            <w:tcBorders>
              <w:top w:val="single" w:sz="4" w:space="0" w:color="000000"/>
              <w:left w:val="single" w:sz="4" w:space="0" w:color="000000"/>
              <w:bottom w:val="single" w:sz="4" w:space="0" w:color="000000"/>
              <w:right w:val="single" w:sz="4" w:space="0" w:color="000000"/>
            </w:tcBorders>
            <w:vAlign w:val="center"/>
          </w:tcPr>
          <w:p w14:paraId="6A8D4A19" w14:textId="77777777" w:rsidR="0070693A" w:rsidRDefault="002054B1">
            <w:pPr>
              <w:spacing w:after="20" w:line="259" w:lineRule="auto"/>
              <w:ind w:left="0" w:right="0" w:firstLine="0"/>
            </w:pPr>
            <w:r>
              <w:rPr>
                <w:rFonts w:eastAsia="Arial" w:cs="Arial"/>
                <w:sz w:val="16"/>
              </w:rPr>
              <w:t>SQLite bind-mounted file</w:t>
            </w:r>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49609991" w14:textId="77777777" w:rsidR="0070693A" w:rsidRDefault="002054B1">
            <w:pPr>
              <w:spacing w:after="20" w:line="259" w:lineRule="auto"/>
              <w:ind w:left="5" w:right="0" w:firstLine="0"/>
            </w:pPr>
            <w:r>
              <w:rPr>
                <w:rFonts w:eastAsia="Arial" w:cs="Arial"/>
                <w:sz w:val="16"/>
              </w:rPr>
              <w:t>PostgreSQL with managed backups, migration rehearsals and concurrency monitoring</w:t>
            </w:r>
            <w:r>
              <w:t xml:space="preserve"> </w:t>
            </w:r>
          </w:p>
        </w:tc>
      </w:tr>
      <w:tr w:rsidR="0070693A" w14:paraId="49BBF639" w14:textId="77777777">
        <w:trPr>
          <w:cantSplit/>
          <w:trHeight w:val="525"/>
        </w:trPr>
        <w:tc>
          <w:tcPr>
            <w:tcW w:w="1920" w:type="dxa"/>
            <w:tcBorders>
              <w:top w:val="single" w:sz="4" w:space="0" w:color="000000"/>
              <w:left w:val="single" w:sz="4" w:space="0" w:color="000000"/>
              <w:bottom w:val="single" w:sz="4" w:space="0" w:color="000000"/>
              <w:right w:val="single" w:sz="4" w:space="0" w:color="000000"/>
            </w:tcBorders>
            <w:vAlign w:val="center"/>
          </w:tcPr>
          <w:p w14:paraId="2DE87974" w14:textId="77777777" w:rsidR="0070693A" w:rsidRDefault="002054B1">
            <w:pPr>
              <w:spacing w:after="20" w:line="259" w:lineRule="auto"/>
              <w:ind w:left="4" w:right="0" w:firstLine="0"/>
            </w:pPr>
            <w:r>
              <w:rPr>
                <w:rFonts w:eastAsia="Arial" w:cs="Arial"/>
                <w:sz w:val="16"/>
              </w:rPr>
              <w:t>Background work</w:t>
            </w:r>
            <w:r>
              <w:t xml:space="preserve"> </w:t>
            </w:r>
          </w:p>
        </w:tc>
        <w:tc>
          <w:tcPr>
            <w:tcW w:w="3451" w:type="dxa"/>
            <w:tcBorders>
              <w:top w:val="single" w:sz="4" w:space="0" w:color="000000"/>
              <w:left w:val="single" w:sz="4" w:space="0" w:color="000000"/>
              <w:bottom w:val="single" w:sz="4" w:space="0" w:color="000000"/>
              <w:right w:val="single" w:sz="4" w:space="0" w:color="000000"/>
            </w:tcBorders>
            <w:vAlign w:val="center"/>
          </w:tcPr>
          <w:p w14:paraId="4A882524" w14:textId="77777777" w:rsidR="0070693A" w:rsidRDefault="002054B1">
            <w:pPr>
              <w:spacing w:after="20" w:line="259" w:lineRule="auto"/>
              <w:ind w:left="0" w:right="0" w:firstLine="0"/>
            </w:pPr>
            <w:r>
              <w:rPr>
                <w:rFonts w:eastAsia="Arial" w:cs="Arial"/>
                <w:sz w:val="16"/>
              </w:rPr>
              <w:t>In-process threads/schedulers</w:t>
            </w:r>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6405B349" w14:textId="77777777" w:rsidR="0070693A" w:rsidRDefault="002054B1">
            <w:pPr>
              <w:spacing w:after="20" w:line="259" w:lineRule="auto"/>
              <w:ind w:left="5" w:right="0" w:firstLine="0"/>
            </w:pPr>
            <w:r>
              <w:rPr>
                <w:rFonts w:eastAsia="Arial" w:cs="Arial"/>
                <w:sz w:val="16"/>
              </w:rPr>
              <w:t>Dedicated worker/scheduler service with durable queue and restart semantics</w:t>
            </w:r>
            <w:r>
              <w:t xml:space="preserve"> </w:t>
            </w:r>
          </w:p>
        </w:tc>
      </w:tr>
      <w:tr w:rsidR="0070693A" w14:paraId="1A84285B" w14:textId="77777777">
        <w:trPr>
          <w:cantSplit/>
          <w:trHeight w:val="530"/>
        </w:trPr>
        <w:tc>
          <w:tcPr>
            <w:tcW w:w="1920" w:type="dxa"/>
            <w:tcBorders>
              <w:top w:val="single" w:sz="4" w:space="0" w:color="000000"/>
              <w:left w:val="single" w:sz="4" w:space="0" w:color="000000"/>
              <w:bottom w:val="single" w:sz="4" w:space="0" w:color="000000"/>
              <w:right w:val="single" w:sz="4" w:space="0" w:color="000000"/>
            </w:tcBorders>
          </w:tcPr>
          <w:p w14:paraId="4AE1C877" w14:textId="77777777" w:rsidR="0070693A" w:rsidRDefault="002054B1">
            <w:pPr>
              <w:spacing w:after="20" w:line="259" w:lineRule="auto"/>
              <w:ind w:left="4" w:right="0" w:firstLine="0"/>
            </w:pPr>
            <w:r>
              <w:rPr>
                <w:rFonts w:eastAsia="Arial" w:cs="Arial"/>
                <w:sz w:val="16"/>
              </w:rPr>
              <w:t>Secrets</w:t>
            </w:r>
            <w:r>
              <w:t xml:space="preserve"> </w:t>
            </w:r>
          </w:p>
        </w:tc>
        <w:tc>
          <w:tcPr>
            <w:tcW w:w="3451" w:type="dxa"/>
            <w:tcBorders>
              <w:top w:val="single" w:sz="4" w:space="0" w:color="000000"/>
              <w:left w:val="single" w:sz="4" w:space="0" w:color="000000"/>
              <w:bottom w:val="single" w:sz="4" w:space="0" w:color="000000"/>
              <w:right w:val="single" w:sz="4" w:space="0" w:color="000000"/>
            </w:tcBorders>
          </w:tcPr>
          <w:p w14:paraId="52D45C50" w14:textId="77777777" w:rsidR="0070693A" w:rsidRDefault="002054B1">
            <w:pPr>
              <w:spacing w:after="20" w:line="259" w:lineRule="auto"/>
              <w:ind w:left="0" w:right="0" w:firstLine="0"/>
            </w:pPr>
            <w:proofErr w:type="gramStart"/>
            <w:r>
              <w:rPr>
                <w:rFonts w:eastAsia="Arial" w:cs="Arial"/>
                <w:sz w:val="16"/>
              </w:rPr>
              <w:t>Local .env</w:t>
            </w:r>
            <w:proofErr w:type="gramEnd"/>
            <w:r>
              <w:rPr>
                <w:rFonts w:eastAsia="Arial" w:cs="Arial"/>
                <w:sz w:val="16"/>
              </w:rPr>
              <w:t xml:space="preserve"> and encrypted per-farm provider credentials</w:t>
            </w:r>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37E65629" w14:textId="77777777" w:rsidR="0070693A" w:rsidRDefault="002054B1">
            <w:pPr>
              <w:spacing w:after="20" w:line="259" w:lineRule="auto"/>
              <w:ind w:left="5" w:right="0" w:firstLine="0"/>
            </w:pPr>
            <w:r>
              <w:rPr>
                <w:rFonts w:eastAsia="Arial" w:cs="Arial"/>
                <w:sz w:val="16"/>
              </w:rPr>
              <w:t>Managed secret store, key rotation and environment separation</w:t>
            </w:r>
            <w:r>
              <w:t xml:space="preserve"> </w:t>
            </w:r>
          </w:p>
        </w:tc>
      </w:tr>
      <w:tr w:rsidR="0070693A" w14:paraId="0554B3D2" w14:textId="77777777">
        <w:trPr>
          <w:cantSplit/>
          <w:trHeight w:val="525"/>
        </w:trPr>
        <w:tc>
          <w:tcPr>
            <w:tcW w:w="1920" w:type="dxa"/>
            <w:tcBorders>
              <w:top w:val="single" w:sz="4" w:space="0" w:color="000000"/>
              <w:left w:val="single" w:sz="4" w:space="0" w:color="000000"/>
              <w:bottom w:val="single" w:sz="4" w:space="0" w:color="000000"/>
              <w:right w:val="single" w:sz="4" w:space="0" w:color="000000"/>
            </w:tcBorders>
            <w:vAlign w:val="center"/>
          </w:tcPr>
          <w:p w14:paraId="5B0CED25" w14:textId="77777777" w:rsidR="0070693A" w:rsidRDefault="002054B1">
            <w:pPr>
              <w:spacing w:after="20" w:line="259" w:lineRule="auto"/>
              <w:ind w:left="4" w:right="0" w:firstLine="0"/>
            </w:pPr>
            <w:r>
              <w:rPr>
                <w:rFonts w:eastAsia="Arial" w:cs="Arial"/>
                <w:sz w:val="16"/>
              </w:rPr>
              <w:t>Observability</w:t>
            </w:r>
            <w:r>
              <w:t xml:space="preserve"> </w:t>
            </w:r>
          </w:p>
        </w:tc>
        <w:tc>
          <w:tcPr>
            <w:tcW w:w="3451" w:type="dxa"/>
            <w:tcBorders>
              <w:top w:val="single" w:sz="4" w:space="0" w:color="000000"/>
              <w:left w:val="single" w:sz="4" w:space="0" w:color="000000"/>
              <w:bottom w:val="single" w:sz="4" w:space="0" w:color="000000"/>
              <w:right w:val="single" w:sz="4" w:space="0" w:color="000000"/>
            </w:tcBorders>
          </w:tcPr>
          <w:p w14:paraId="19F2863A" w14:textId="77777777" w:rsidR="0070693A" w:rsidRDefault="002054B1">
            <w:pPr>
              <w:spacing w:after="20" w:line="259" w:lineRule="auto"/>
              <w:ind w:left="0" w:right="0" w:firstLine="0"/>
            </w:pPr>
            <w:r>
              <w:rPr>
                <w:rFonts w:eastAsia="Arial" w:cs="Arial"/>
                <w:sz w:val="16"/>
              </w:rPr>
              <w:t>Application/container logs and UI health indicators</w:t>
            </w:r>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08141420" w14:textId="77777777" w:rsidR="0070693A" w:rsidRDefault="002054B1">
            <w:pPr>
              <w:spacing w:after="20" w:line="259" w:lineRule="auto"/>
              <w:ind w:left="5" w:right="0" w:firstLine="0"/>
            </w:pPr>
            <w:r>
              <w:rPr>
                <w:rFonts w:eastAsia="Arial" w:cs="Arial"/>
                <w:sz w:val="16"/>
              </w:rPr>
              <w:t>Centralised logging, metrics, alerting and hardware availability dashboards</w:t>
            </w:r>
            <w:r>
              <w:t xml:space="preserve"> </w:t>
            </w:r>
          </w:p>
        </w:tc>
      </w:tr>
      <w:tr w:rsidR="0070693A" w14:paraId="2D1B6DA7" w14:textId="77777777">
        <w:trPr>
          <w:cantSplit/>
          <w:trHeight w:val="530"/>
        </w:trPr>
        <w:tc>
          <w:tcPr>
            <w:tcW w:w="1920" w:type="dxa"/>
            <w:tcBorders>
              <w:top w:val="single" w:sz="4" w:space="0" w:color="000000"/>
              <w:left w:val="single" w:sz="4" w:space="0" w:color="000000"/>
              <w:bottom w:val="single" w:sz="4" w:space="0" w:color="000000"/>
              <w:right w:val="single" w:sz="4" w:space="0" w:color="000000"/>
            </w:tcBorders>
          </w:tcPr>
          <w:p w14:paraId="1D832881" w14:textId="77777777" w:rsidR="0070693A" w:rsidRDefault="002054B1">
            <w:pPr>
              <w:spacing w:after="20" w:line="259" w:lineRule="auto"/>
              <w:ind w:left="4" w:right="0" w:firstLine="0"/>
            </w:pPr>
            <w:r>
              <w:rPr>
                <w:rFonts w:eastAsia="Arial" w:cs="Arial"/>
                <w:sz w:val="16"/>
              </w:rPr>
              <w:t>Hardware resilience</w:t>
            </w:r>
            <w:r>
              <w:t xml:space="preserve"> </w:t>
            </w:r>
          </w:p>
        </w:tc>
        <w:tc>
          <w:tcPr>
            <w:tcW w:w="3451" w:type="dxa"/>
            <w:tcBorders>
              <w:top w:val="single" w:sz="4" w:space="0" w:color="000000"/>
              <w:left w:val="single" w:sz="4" w:space="0" w:color="000000"/>
              <w:bottom w:val="single" w:sz="4" w:space="0" w:color="000000"/>
              <w:right w:val="single" w:sz="4" w:space="0" w:color="000000"/>
            </w:tcBorders>
          </w:tcPr>
          <w:p w14:paraId="4BB58C98" w14:textId="77777777" w:rsidR="0070693A" w:rsidRDefault="002054B1">
            <w:pPr>
              <w:spacing w:after="20" w:line="259" w:lineRule="auto"/>
              <w:ind w:left="0" w:right="0" w:firstLine="0"/>
            </w:pPr>
            <w:r>
              <w:rPr>
                <w:rFonts w:eastAsia="Arial" w:cs="Arial"/>
                <w:sz w:val="16"/>
              </w:rPr>
              <w:t>Retries/timeouts and manual verification</w:t>
            </w:r>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0EDF71BF" w14:textId="77777777" w:rsidR="0070693A" w:rsidRDefault="002054B1">
            <w:pPr>
              <w:spacing w:after="20" w:line="259" w:lineRule="auto"/>
              <w:ind w:left="5" w:right="5" w:firstLine="0"/>
            </w:pPr>
            <w:r>
              <w:rPr>
                <w:rFonts w:eastAsia="Arial" w:cs="Arial"/>
                <w:sz w:val="16"/>
              </w:rPr>
              <w:t>Device health probes, network segmentation, recovery policies and replacement runbooks</w:t>
            </w:r>
            <w:r>
              <w:t xml:space="preserve"> </w:t>
            </w:r>
          </w:p>
        </w:tc>
      </w:tr>
      <w:tr w:rsidR="0070693A" w14:paraId="5CFA4904" w14:textId="77777777">
        <w:trPr>
          <w:cantSplit/>
          <w:trHeight w:val="525"/>
        </w:trPr>
        <w:tc>
          <w:tcPr>
            <w:tcW w:w="1920" w:type="dxa"/>
            <w:tcBorders>
              <w:top w:val="single" w:sz="4" w:space="0" w:color="000000"/>
              <w:left w:val="single" w:sz="4" w:space="0" w:color="000000"/>
              <w:bottom w:val="single" w:sz="4" w:space="0" w:color="000000"/>
              <w:right w:val="single" w:sz="4" w:space="0" w:color="000000"/>
            </w:tcBorders>
            <w:vAlign w:val="center"/>
          </w:tcPr>
          <w:p w14:paraId="104A5B2A" w14:textId="77777777" w:rsidR="0070693A" w:rsidRDefault="002054B1">
            <w:pPr>
              <w:spacing w:after="20" w:line="259" w:lineRule="auto"/>
              <w:ind w:left="4" w:right="0" w:firstLine="0"/>
            </w:pPr>
            <w:r>
              <w:rPr>
                <w:rFonts w:eastAsia="Arial" w:cs="Arial"/>
                <w:sz w:val="16"/>
              </w:rPr>
              <w:t>Security assurance</w:t>
            </w:r>
            <w:r>
              <w:t xml:space="preserve"> </w:t>
            </w:r>
          </w:p>
        </w:tc>
        <w:tc>
          <w:tcPr>
            <w:tcW w:w="3451" w:type="dxa"/>
            <w:tcBorders>
              <w:top w:val="single" w:sz="4" w:space="0" w:color="000000"/>
              <w:left w:val="single" w:sz="4" w:space="0" w:color="000000"/>
              <w:bottom w:val="single" w:sz="4" w:space="0" w:color="000000"/>
              <w:right w:val="single" w:sz="4" w:space="0" w:color="000000"/>
            </w:tcBorders>
          </w:tcPr>
          <w:p w14:paraId="0F981647" w14:textId="77777777" w:rsidR="0070693A" w:rsidRDefault="002054B1">
            <w:pPr>
              <w:spacing w:after="20" w:line="259" w:lineRule="auto"/>
              <w:ind w:left="0" w:right="0" w:firstLine="0"/>
            </w:pPr>
            <w:r>
              <w:rPr>
                <w:rFonts w:eastAsia="Arial" w:cs="Arial"/>
                <w:sz w:val="16"/>
              </w:rPr>
              <w:t>Development authentication and secret hygiene</w:t>
            </w:r>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589B6839" w14:textId="77777777" w:rsidR="0070693A" w:rsidRDefault="002054B1">
            <w:pPr>
              <w:spacing w:after="20" w:line="259" w:lineRule="auto"/>
              <w:ind w:left="5" w:right="0" w:firstLine="0"/>
            </w:pPr>
            <w:r>
              <w:rPr>
                <w:rFonts w:eastAsia="Arial" w:cs="Arial"/>
                <w:sz w:val="16"/>
              </w:rPr>
              <w:t>Threat modelling, dependency scanning, TLS, least privilege and periodic vulnerability review</w:t>
            </w:r>
            <w:r>
              <w:t xml:space="preserve"> </w:t>
            </w:r>
          </w:p>
        </w:tc>
      </w:tr>
      <w:tr w:rsidR="0070693A" w14:paraId="7EBEB136" w14:textId="77777777">
        <w:trPr>
          <w:cantSplit/>
          <w:trHeight w:val="530"/>
        </w:trPr>
        <w:tc>
          <w:tcPr>
            <w:tcW w:w="1920" w:type="dxa"/>
            <w:tcBorders>
              <w:top w:val="single" w:sz="4" w:space="0" w:color="000000"/>
              <w:left w:val="single" w:sz="4" w:space="0" w:color="000000"/>
              <w:bottom w:val="single" w:sz="4" w:space="0" w:color="000000"/>
              <w:right w:val="single" w:sz="4" w:space="0" w:color="000000"/>
            </w:tcBorders>
          </w:tcPr>
          <w:p w14:paraId="08D01764" w14:textId="77777777" w:rsidR="0070693A" w:rsidRDefault="002054B1">
            <w:pPr>
              <w:spacing w:after="20" w:line="259" w:lineRule="auto"/>
              <w:ind w:left="4" w:right="0" w:firstLine="0"/>
            </w:pPr>
            <w:r>
              <w:rPr>
                <w:rFonts w:eastAsia="Arial" w:cs="Arial"/>
                <w:sz w:val="16"/>
              </w:rPr>
              <w:t>Backups</w:t>
            </w:r>
            <w:r>
              <w:t xml:space="preserve"> </w:t>
            </w:r>
          </w:p>
        </w:tc>
        <w:tc>
          <w:tcPr>
            <w:tcW w:w="3451" w:type="dxa"/>
            <w:tcBorders>
              <w:top w:val="single" w:sz="4" w:space="0" w:color="000000"/>
              <w:left w:val="single" w:sz="4" w:space="0" w:color="000000"/>
              <w:bottom w:val="single" w:sz="4" w:space="0" w:color="000000"/>
              <w:right w:val="single" w:sz="4" w:space="0" w:color="000000"/>
            </w:tcBorders>
          </w:tcPr>
          <w:p w14:paraId="321E1140" w14:textId="77777777" w:rsidR="0070693A" w:rsidRDefault="002054B1">
            <w:pPr>
              <w:spacing w:after="20" w:line="259" w:lineRule="auto"/>
              <w:ind w:left="0" w:right="0" w:firstLine="0"/>
            </w:pPr>
            <w:r>
              <w:rPr>
                <w:rFonts w:eastAsia="Arial" w:cs="Arial"/>
                <w:sz w:val="16"/>
              </w:rPr>
              <w:t>Manual DB/media backup guidance</w:t>
            </w:r>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46888763" w14:textId="77777777" w:rsidR="0070693A" w:rsidRDefault="002054B1">
            <w:pPr>
              <w:spacing w:after="20" w:line="259" w:lineRule="auto"/>
              <w:ind w:left="5" w:right="0" w:firstLine="0"/>
              <w:jc w:val="both"/>
            </w:pPr>
            <w:r>
              <w:rPr>
                <w:rFonts w:eastAsia="Arial" w:cs="Arial"/>
                <w:sz w:val="16"/>
              </w:rPr>
              <w:t>Automated, versioned, off-device backups with scheduled restore tests</w:t>
            </w:r>
            <w:r>
              <w:t xml:space="preserve"> </w:t>
            </w:r>
          </w:p>
        </w:tc>
      </w:tr>
      <w:tr w:rsidR="0070693A" w14:paraId="7417B75F" w14:textId="77777777">
        <w:trPr>
          <w:cantSplit/>
          <w:trHeight w:val="525"/>
        </w:trPr>
        <w:tc>
          <w:tcPr>
            <w:tcW w:w="1920" w:type="dxa"/>
            <w:tcBorders>
              <w:top w:val="single" w:sz="4" w:space="0" w:color="000000"/>
              <w:left w:val="single" w:sz="4" w:space="0" w:color="000000"/>
              <w:bottom w:val="single" w:sz="4" w:space="0" w:color="000000"/>
              <w:right w:val="single" w:sz="4" w:space="0" w:color="000000"/>
            </w:tcBorders>
          </w:tcPr>
          <w:p w14:paraId="74A1530F" w14:textId="77777777" w:rsidR="0070693A" w:rsidRDefault="002054B1">
            <w:pPr>
              <w:spacing w:after="20" w:line="259" w:lineRule="auto"/>
              <w:ind w:left="4" w:right="0" w:firstLine="0"/>
            </w:pPr>
            <w:r>
              <w:rPr>
                <w:rFonts w:eastAsia="Arial" w:cs="Arial"/>
                <w:sz w:val="16"/>
              </w:rPr>
              <w:t>Scalability</w:t>
            </w:r>
            <w:r>
              <w:t xml:space="preserve"> </w:t>
            </w:r>
          </w:p>
        </w:tc>
        <w:tc>
          <w:tcPr>
            <w:tcW w:w="3451" w:type="dxa"/>
            <w:tcBorders>
              <w:top w:val="single" w:sz="4" w:space="0" w:color="000000"/>
              <w:left w:val="single" w:sz="4" w:space="0" w:color="000000"/>
              <w:bottom w:val="single" w:sz="4" w:space="0" w:color="000000"/>
              <w:right w:val="single" w:sz="4" w:space="0" w:color="000000"/>
            </w:tcBorders>
          </w:tcPr>
          <w:p w14:paraId="6BFC5CC2" w14:textId="77777777" w:rsidR="0070693A" w:rsidRDefault="002054B1">
            <w:pPr>
              <w:spacing w:after="20" w:line="259" w:lineRule="auto"/>
              <w:ind w:left="0" w:right="0" w:firstLine="0"/>
            </w:pPr>
            <w:r>
              <w:rPr>
                <w:rFonts w:eastAsia="Arial" w:cs="Arial"/>
                <w:sz w:val="16"/>
              </w:rPr>
              <w:t>Single lab rack / selected farm</w:t>
            </w:r>
            <w:r>
              <w:t xml:space="preserve"> </w:t>
            </w:r>
          </w:p>
        </w:tc>
        <w:tc>
          <w:tcPr>
            <w:tcW w:w="4623" w:type="dxa"/>
            <w:tcBorders>
              <w:top w:val="single" w:sz="4" w:space="0" w:color="000000"/>
              <w:left w:val="single" w:sz="4" w:space="0" w:color="000000"/>
              <w:bottom w:val="single" w:sz="4" w:space="0" w:color="000000"/>
              <w:right w:val="single" w:sz="4" w:space="0" w:color="000000"/>
            </w:tcBorders>
          </w:tcPr>
          <w:p w14:paraId="4B7F777C" w14:textId="77777777" w:rsidR="0070693A" w:rsidRDefault="002054B1">
            <w:pPr>
              <w:spacing w:after="20" w:line="259" w:lineRule="auto"/>
              <w:ind w:left="5" w:right="0" w:firstLine="0"/>
            </w:pPr>
            <w:r>
              <w:rPr>
                <w:rFonts w:eastAsia="Arial" w:cs="Arial"/>
                <w:sz w:val="16"/>
              </w:rPr>
              <w:t>Multi-site tenancy, stronger RBAC, background job isolation and server-grade persistence</w:t>
            </w:r>
            <w:r>
              <w:t xml:space="preserve"> </w:t>
            </w:r>
          </w:p>
        </w:tc>
      </w:tr>
    </w:tbl>
    <w:p w14:paraId="4CE2A3DC" w14:textId="77777777" w:rsidR="0070693A" w:rsidRDefault="002054B1">
      <w:pPr>
        <w:spacing w:after="455" w:line="259" w:lineRule="auto"/>
        <w:ind w:left="0" w:right="0" w:firstLine="0"/>
      </w:pPr>
      <w:r>
        <w:t xml:space="preserve"> </w:t>
      </w:r>
    </w:p>
    <w:p w14:paraId="2DB4FB93" w14:textId="77777777" w:rsidR="0070693A" w:rsidRDefault="002054B1">
      <w:pPr>
        <w:pStyle w:val="Heading1"/>
        <w:spacing w:after="123"/>
        <w:ind w:left="-5"/>
      </w:pPr>
      <w:bookmarkStart w:id="133" w:name="_Toc210086"/>
      <w:r>
        <w:t xml:space="preserve">15. Special Notes, Error Log and Recovery Behaviour </w:t>
      </w:r>
      <w:bookmarkEnd w:id="133"/>
    </w:p>
    <w:p w14:paraId="13240947" w14:textId="77777777" w:rsidR="0070693A" w:rsidRDefault="002054B1">
      <w:pPr>
        <w:pStyle w:val="Heading3"/>
        <w:ind w:left="-5"/>
      </w:pPr>
      <w:bookmarkStart w:id="134" w:name="_Toc210087"/>
      <w:r>
        <w:t xml:space="preserve">15.1 Observed Error / </w:t>
      </w:r>
      <w:proofErr w:type="spellStart"/>
      <w:r>
        <w:t>Fallback</w:t>
      </w:r>
      <w:proofErr w:type="spellEnd"/>
      <w:r>
        <w:t xml:space="preserve"> Log </w:t>
      </w:r>
      <w:bookmarkEnd w:id="134"/>
    </w:p>
    <w:p w14:paraId="68849838" w14:textId="77777777" w:rsidR="0070693A" w:rsidRDefault="002054B1">
      <w:pPr>
        <w:spacing w:line="259" w:lineRule="auto"/>
        <w:ind w:left="15"/>
        <w:jc w:val="center"/>
      </w:pPr>
      <w:r>
        <w:rPr>
          <w:rFonts w:eastAsia="Arial" w:cs="Arial"/>
          <w:b/>
          <w:sz w:val="18"/>
        </w:rPr>
        <w:t xml:space="preserve">Table 15-1. Observed error and </w:t>
      </w:r>
      <w:proofErr w:type="spellStart"/>
      <w:r>
        <w:rPr>
          <w:rFonts w:eastAsia="Arial" w:cs="Arial"/>
          <w:b/>
          <w:sz w:val="18"/>
        </w:rPr>
        <w:t>fallback</w:t>
      </w:r>
      <w:proofErr w:type="spellEnd"/>
      <w:r>
        <w:rPr>
          <w:rFonts w:eastAsia="Arial" w:cs="Arial"/>
          <w:b/>
          <w:sz w:val="18"/>
        </w:rPr>
        <w:t xml:space="preserve"> log</w:t>
      </w:r>
      <w:r>
        <w:t xml:space="preserve"> </w:t>
      </w:r>
    </w:p>
    <w:tbl>
      <w:tblPr>
        <w:tblStyle w:val="TableGrid"/>
        <w:tblW w:w="9957" w:type="dxa"/>
        <w:tblInd w:w="-89" w:type="dxa"/>
        <w:tblCellMar>
          <w:top w:w="78" w:type="dxa"/>
          <w:left w:w="89" w:type="dxa"/>
          <w:right w:w="54" w:type="dxa"/>
        </w:tblCellMar>
        <w:tblLook w:val="04A0" w:firstRow="1" w:lastRow="0" w:firstColumn="1" w:lastColumn="0" w:noHBand="0" w:noVBand="1"/>
      </w:tblPr>
      <w:tblGrid>
        <w:gridCol w:w="1960"/>
        <w:gridCol w:w="2011"/>
        <w:gridCol w:w="1982"/>
        <w:gridCol w:w="2001"/>
        <w:gridCol w:w="2003"/>
      </w:tblGrid>
      <w:tr w:rsidR="0070693A" w14:paraId="39D470B3" w14:textId="77777777">
        <w:trPr>
          <w:cantSplit/>
          <w:trHeight w:val="590"/>
          <w:tblHeader/>
        </w:trPr>
        <w:tc>
          <w:tcPr>
            <w:tcW w:w="1960" w:type="dxa"/>
            <w:tcBorders>
              <w:top w:val="single" w:sz="4" w:space="0" w:color="000000"/>
              <w:left w:val="single" w:sz="4" w:space="0" w:color="000000"/>
              <w:bottom w:val="single" w:sz="4" w:space="0" w:color="000000"/>
              <w:right w:val="single" w:sz="4" w:space="0" w:color="000000"/>
            </w:tcBorders>
            <w:shd w:val="clear" w:color="auto" w:fill="164E63"/>
          </w:tcPr>
          <w:p w14:paraId="41D09BB9" w14:textId="77777777" w:rsidR="0070693A" w:rsidRDefault="002054B1">
            <w:pPr>
              <w:spacing w:after="20" w:line="259" w:lineRule="auto"/>
              <w:ind w:left="0" w:right="38" w:firstLine="0"/>
              <w:jc w:val="center"/>
            </w:pPr>
            <w:r>
              <w:rPr>
                <w:rFonts w:eastAsia="Arial" w:cs="Arial"/>
                <w:b/>
                <w:color w:val="FFFFFF"/>
                <w:sz w:val="17"/>
              </w:rPr>
              <w:t>ID</w:t>
            </w:r>
            <w:r>
              <w:t xml:space="preserve"> </w:t>
            </w:r>
          </w:p>
        </w:tc>
        <w:tc>
          <w:tcPr>
            <w:tcW w:w="2011" w:type="dxa"/>
            <w:tcBorders>
              <w:top w:val="single" w:sz="4" w:space="0" w:color="000000"/>
              <w:left w:val="single" w:sz="4" w:space="0" w:color="000000"/>
              <w:bottom w:val="single" w:sz="4" w:space="0" w:color="000000"/>
              <w:right w:val="single" w:sz="4" w:space="0" w:color="000000"/>
            </w:tcBorders>
            <w:shd w:val="clear" w:color="auto" w:fill="164E63"/>
          </w:tcPr>
          <w:p w14:paraId="7AF2D9F3" w14:textId="77777777" w:rsidR="0070693A" w:rsidRDefault="002054B1">
            <w:pPr>
              <w:spacing w:after="20" w:line="259" w:lineRule="auto"/>
              <w:ind w:left="0" w:right="39" w:firstLine="0"/>
              <w:jc w:val="center"/>
            </w:pPr>
            <w:r>
              <w:rPr>
                <w:rFonts w:eastAsia="Arial" w:cs="Arial"/>
                <w:b/>
                <w:color w:val="FFFFFF"/>
                <w:sz w:val="17"/>
              </w:rPr>
              <w:t>Condition</w:t>
            </w:r>
            <w:r>
              <w:t xml:space="preserve"> </w:t>
            </w:r>
          </w:p>
        </w:tc>
        <w:tc>
          <w:tcPr>
            <w:tcW w:w="1982" w:type="dxa"/>
            <w:tcBorders>
              <w:top w:val="single" w:sz="4" w:space="0" w:color="000000"/>
              <w:left w:val="single" w:sz="4" w:space="0" w:color="000000"/>
              <w:bottom w:val="single" w:sz="4" w:space="0" w:color="000000"/>
              <w:right w:val="single" w:sz="4" w:space="0" w:color="000000"/>
            </w:tcBorders>
            <w:shd w:val="clear" w:color="auto" w:fill="164E63"/>
          </w:tcPr>
          <w:p w14:paraId="51A045FF" w14:textId="77777777" w:rsidR="0070693A" w:rsidRDefault="002054B1">
            <w:pPr>
              <w:spacing w:after="20" w:line="259" w:lineRule="auto"/>
              <w:ind w:left="0" w:right="38" w:firstLine="0"/>
              <w:jc w:val="center"/>
            </w:pPr>
            <w:r>
              <w:rPr>
                <w:rFonts w:eastAsia="Arial" w:cs="Arial"/>
                <w:b/>
                <w:color w:val="FFFFFF"/>
                <w:sz w:val="17"/>
              </w:rPr>
              <w:t>Subsystem</w:t>
            </w:r>
            <w:r>
              <w:t xml:space="preserve"> </w:t>
            </w:r>
          </w:p>
        </w:tc>
        <w:tc>
          <w:tcPr>
            <w:tcW w:w="2001" w:type="dxa"/>
            <w:tcBorders>
              <w:top w:val="single" w:sz="4" w:space="0" w:color="000000"/>
              <w:left w:val="single" w:sz="4" w:space="0" w:color="000000"/>
              <w:bottom w:val="single" w:sz="4" w:space="0" w:color="000000"/>
              <w:right w:val="single" w:sz="4" w:space="0" w:color="000000"/>
            </w:tcBorders>
            <w:shd w:val="clear" w:color="auto" w:fill="164E63"/>
          </w:tcPr>
          <w:p w14:paraId="0CAA3842" w14:textId="77777777" w:rsidR="0070693A" w:rsidRDefault="002054B1">
            <w:pPr>
              <w:spacing w:after="20" w:line="259" w:lineRule="auto"/>
              <w:ind w:left="0" w:right="40" w:firstLine="0"/>
              <w:jc w:val="center"/>
            </w:pPr>
            <w:r>
              <w:rPr>
                <w:rFonts w:eastAsia="Arial" w:cs="Arial"/>
                <w:b/>
                <w:color w:val="FFFFFF"/>
                <w:sz w:val="17"/>
              </w:rPr>
              <w:t>System behaviour</w:t>
            </w:r>
            <w:r>
              <w:t xml:space="preserve"> </w:t>
            </w:r>
          </w:p>
        </w:tc>
        <w:tc>
          <w:tcPr>
            <w:tcW w:w="2003" w:type="dxa"/>
            <w:tcBorders>
              <w:top w:val="single" w:sz="4" w:space="0" w:color="000000"/>
              <w:left w:val="single" w:sz="4" w:space="0" w:color="000000"/>
              <w:bottom w:val="single" w:sz="4" w:space="0" w:color="000000"/>
              <w:right w:val="single" w:sz="4" w:space="0" w:color="000000"/>
            </w:tcBorders>
            <w:shd w:val="clear" w:color="auto" w:fill="164E63"/>
          </w:tcPr>
          <w:p w14:paraId="793CEFAD" w14:textId="77777777" w:rsidR="0070693A" w:rsidRDefault="002054B1">
            <w:pPr>
              <w:spacing w:after="20" w:line="259" w:lineRule="auto"/>
              <w:ind w:left="0" w:right="42" w:firstLine="0"/>
              <w:jc w:val="center"/>
            </w:pPr>
            <w:r>
              <w:rPr>
                <w:rFonts w:eastAsia="Arial" w:cs="Arial"/>
                <w:b/>
                <w:color w:val="FFFFFF"/>
                <w:sz w:val="17"/>
              </w:rPr>
              <w:t xml:space="preserve">Maintenance </w:t>
            </w:r>
          </w:p>
          <w:p w14:paraId="31C3A66D" w14:textId="77777777" w:rsidR="0070693A" w:rsidRDefault="002054B1">
            <w:pPr>
              <w:spacing w:after="20" w:line="259" w:lineRule="auto"/>
              <w:ind w:left="0" w:right="44" w:firstLine="0"/>
              <w:jc w:val="center"/>
            </w:pPr>
            <w:r>
              <w:rPr>
                <w:rFonts w:eastAsia="Arial" w:cs="Arial"/>
                <w:b/>
                <w:color w:val="FFFFFF"/>
                <w:sz w:val="17"/>
              </w:rPr>
              <w:t>interpretation</w:t>
            </w:r>
            <w:r>
              <w:t xml:space="preserve"> </w:t>
            </w:r>
          </w:p>
        </w:tc>
      </w:tr>
      <w:tr w:rsidR="0070693A" w14:paraId="68F19C8E" w14:textId="77777777">
        <w:trPr>
          <w:cantSplit/>
          <w:trHeight w:val="1147"/>
        </w:trPr>
        <w:tc>
          <w:tcPr>
            <w:tcW w:w="1960" w:type="dxa"/>
            <w:tcBorders>
              <w:top w:val="single" w:sz="4" w:space="0" w:color="000000"/>
              <w:left w:val="single" w:sz="4" w:space="0" w:color="000000"/>
              <w:bottom w:val="single" w:sz="4" w:space="0" w:color="000000"/>
              <w:right w:val="single" w:sz="4" w:space="0" w:color="000000"/>
            </w:tcBorders>
          </w:tcPr>
          <w:p w14:paraId="25F45959" w14:textId="77777777" w:rsidR="0070693A" w:rsidRDefault="002054B1">
            <w:pPr>
              <w:spacing w:after="20" w:line="259" w:lineRule="auto"/>
              <w:ind w:left="0" w:right="0" w:firstLine="0"/>
            </w:pPr>
            <w:r>
              <w:rPr>
                <w:rFonts w:eastAsia="Arial" w:cs="Arial"/>
                <w:sz w:val="16"/>
              </w:rPr>
              <w:t>ERR-01</w:t>
            </w:r>
            <w:r>
              <w:t xml:space="preserve"> </w:t>
            </w:r>
          </w:p>
        </w:tc>
        <w:tc>
          <w:tcPr>
            <w:tcW w:w="2011" w:type="dxa"/>
            <w:tcBorders>
              <w:top w:val="single" w:sz="4" w:space="0" w:color="000000"/>
              <w:left w:val="single" w:sz="4" w:space="0" w:color="000000"/>
              <w:bottom w:val="single" w:sz="4" w:space="0" w:color="000000"/>
              <w:right w:val="single" w:sz="4" w:space="0" w:color="000000"/>
            </w:tcBorders>
          </w:tcPr>
          <w:p w14:paraId="2A146866" w14:textId="77777777" w:rsidR="0070693A" w:rsidRDefault="002054B1">
            <w:pPr>
              <w:spacing w:after="20" w:line="259" w:lineRule="auto"/>
              <w:ind w:left="1" w:right="0" w:firstLine="0"/>
            </w:pPr>
            <w:r>
              <w:rPr>
                <w:rFonts w:eastAsia="Arial" w:cs="Arial"/>
                <w:sz w:val="16"/>
              </w:rPr>
              <w:t>VLM output not valid JSON</w:t>
            </w:r>
            <w:r>
              <w:t xml:space="preserve"> </w:t>
            </w:r>
          </w:p>
        </w:tc>
        <w:tc>
          <w:tcPr>
            <w:tcW w:w="1982" w:type="dxa"/>
            <w:tcBorders>
              <w:top w:val="single" w:sz="4" w:space="0" w:color="000000"/>
              <w:left w:val="single" w:sz="4" w:space="0" w:color="000000"/>
              <w:bottom w:val="single" w:sz="4" w:space="0" w:color="000000"/>
              <w:right w:val="single" w:sz="4" w:space="0" w:color="000000"/>
            </w:tcBorders>
          </w:tcPr>
          <w:p w14:paraId="6BF5EC51" w14:textId="77777777" w:rsidR="0070693A" w:rsidRDefault="002054B1">
            <w:pPr>
              <w:spacing w:after="20" w:line="259" w:lineRule="auto"/>
              <w:ind w:left="1" w:right="0" w:firstLine="0"/>
            </w:pPr>
            <w:r>
              <w:rPr>
                <w:rFonts w:eastAsia="Arial" w:cs="Arial"/>
                <w:sz w:val="16"/>
              </w:rPr>
              <w:t>AI Agent run</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5477C268" w14:textId="77777777" w:rsidR="0070693A" w:rsidRDefault="002054B1">
            <w:pPr>
              <w:spacing w:after="20" w:line="257" w:lineRule="auto"/>
              <w:ind w:left="0" w:right="0" w:firstLine="0"/>
            </w:pPr>
            <w:r>
              <w:rPr>
                <w:rFonts w:eastAsia="Arial" w:cs="Arial"/>
                <w:sz w:val="16"/>
              </w:rPr>
              <w:t xml:space="preserve">VLM parsing failed; run switched to sensor-only </w:t>
            </w:r>
          </w:p>
          <w:p w14:paraId="1169E7AD" w14:textId="77777777" w:rsidR="0070693A" w:rsidRDefault="002054B1">
            <w:pPr>
              <w:spacing w:after="20" w:line="259" w:lineRule="auto"/>
              <w:ind w:left="0" w:right="0" w:firstLine="0"/>
            </w:pPr>
            <w:r>
              <w:rPr>
                <w:rFonts w:eastAsia="Arial" w:cs="Arial"/>
                <w:sz w:val="16"/>
              </w:rPr>
              <w:t>LLM fallback.</w:t>
            </w:r>
            <w:r>
              <w:t xml:space="preserve"> </w:t>
            </w:r>
          </w:p>
        </w:tc>
        <w:tc>
          <w:tcPr>
            <w:tcW w:w="2003" w:type="dxa"/>
            <w:tcBorders>
              <w:top w:val="single" w:sz="4" w:space="0" w:color="000000"/>
              <w:left w:val="single" w:sz="4" w:space="0" w:color="000000"/>
              <w:bottom w:val="single" w:sz="4" w:space="0" w:color="000000"/>
              <w:right w:val="single" w:sz="4" w:space="0" w:color="000000"/>
            </w:tcBorders>
            <w:vAlign w:val="center"/>
          </w:tcPr>
          <w:p w14:paraId="26E98DCC" w14:textId="77777777" w:rsidR="0070693A" w:rsidRDefault="002054B1">
            <w:pPr>
              <w:spacing w:after="20" w:line="259" w:lineRule="auto"/>
              <w:ind w:left="0" w:right="0" w:firstLine="0"/>
            </w:pPr>
            <w:r>
              <w:rPr>
                <w:rFonts w:eastAsia="Arial" w:cs="Arial"/>
                <w:sz w:val="16"/>
              </w:rPr>
              <w:t>Observed in final UI; demonstrates graceful fallback rather than accepting malformed visual output.</w:t>
            </w:r>
            <w:r>
              <w:t xml:space="preserve"> </w:t>
            </w:r>
          </w:p>
        </w:tc>
      </w:tr>
      <w:tr w:rsidR="0070693A" w14:paraId="3E9C82AE" w14:textId="77777777">
        <w:trPr>
          <w:cantSplit/>
          <w:trHeight w:val="936"/>
        </w:trPr>
        <w:tc>
          <w:tcPr>
            <w:tcW w:w="1960" w:type="dxa"/>
            <w:tcBorders>
              <w:top w:val="single" w:sz="4" w:space="0" w:color="000000"/>
              <w:left w:val="single" w:sz="4" w:space="0" w:color="000000"/>
              <w:bottom w:val="single" w:sz="4" w:space="0" w:color="000000"/>
              <w:right w:val="single" w:sz="4" w:space="0" w:color="000000"/>
            </w:tcBorders>
          </w:tcPr>
          <w:p w14:paraId="180FDE70" w14:textId="77777777" w:rsidR="0070693A" w:rsidRDefault="002054B1">
            <w:pPr>
              <w:spacing w:after="20" w:line="259" w:lineRule="auto"/>
              <w:ind w:left="0" w:right="0" w:firstLine="0"/>
            </w:pPr>
            <w:r>
              <w:rPr>
                <w:rFonts w:eastAsia="Arial" w:cs="Arial"/>
                <w:sz w:val="16"/>
              </w:rPr>
              <w:t>ERR-02</w:t>
            </w:r>
            <w:r>
              <w:t xml:space="preserve"> </w:t>
            </w:r>
          </w:p>
        </w:tc>
        <w:tc>
          <w:tcPr>
            <w:tcW w:w="2011" w:type="dxa"/>
            <w:tcBorders>
              <w:top w:val="single" w:sz="4" w:space="0" w:color="000000"/>
              <w:left w:val="single" w:sz="4" w:space="0" w:color="000000"/>
              <w:bottom w:val="single" w:sz="4" w:space="0" w:color="000000"/>
              <w:right w:val="single" w:sz="4" w:space="0" w:color="000000"/>
            </w:tcBorders>
          </w:tcPr>
          <w:p w14:paraId="33D522EA" w14:textId="77777777" w:rsidR="0070693A" w:rsidRDefault="002054B1">
            <w:pPr>
              <w:spacing w:after="20" w:line="259" w:lineRule="auto"/>
              <w:ind w:left="1" w:right="0" w:firstLine="0"/>
            </w:pPr>
            <w:r>
              <w:rPr>
                <w:rFonts w:eastAsia="Arial" w:cs="Arial"/>
                <w:sz w:val="16"/>
              </w:rPr>
              <w:t>No reliable readable camera image available</w:t>
            </w:r>
            <w:r>
              <w:t xml:space="preserve"> </w:t>
            </w:r>
          </w:p>
        </w:tc>
        <w:tc>
          <w:tcPr>
            <w:tcW w:w="1982" w:type="dxa"/>
            <w:tcBorders>
              <w:top w:val="single" w:sz="4" w:space="0" w:color="000000"/>
              <w:left w:val="single" w:sz="4" w:space="0" w:color="000000"/>
              <w:bottom w:val="single" w:sz="4" w:space="0" w:color="000000"/>
              <w:right w:val="single" w:sz="4" w:space="0" w:color="000000"/>
            </w:tcBorders>
          </w:tcPr>
          <w:p w14:paraId="12A935A4" w14:textId="77777777" w:rsidR="0070693A" w:rsidRDefault="002054B1">
            <w:pPr>
              <w:spacing w:after="20" w:line="259" w:lineRule="auto"/>
              <w:ind w:left="1" w:right="0" w:firstLine="0"/>
            </w:pPr>
            <w:r>
              <w:rPr>
                <w:rFonts w:eastAsia="Arial" w:cs="Arial"/>
                <w:sz w:val="16"/>
              </w:rPr>
              <w:t>Scheduled AI run</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007B84C3" w14:textId="77777777" w:rsidR="0070693A" w:rsidRDefault="002054B1">
            <w:pPr>
              <w:spacing w:after="20" w:line="259" w:lineRule="auto"/>
              <w:ind w:left="0" w:right="0" w:firstLine="0"/>
            </w:pPr>
            <w:r>
              <w:rPr>
                <w:rFonts w:eastAsia="Arial" w:cs="Arial"/>
                <w:sz w:val="16"/>
              </w:rPr>
              <w:t>Visual input unavailable; run identified sensor-only fallback path.</w:t>
            </w:r>
            <w:r>
              <w:t xml:space="preserve"> </w:t>
            </w:r>
          </w:p>
        </w:tc>
        <w:tc>
          <w:tcPr>
            <w:tcW w:w="2003" w:type="dxa"/>
            <w:tcBorders>
              <w:top w:val="single" w:sz="4" w:space="0" w:color="000000"/>
              <w:left w:val="single" w:sz="4" w:space="0" w:color="000000"/>
              <w:bottom w:val="single" w:sz="4" w:space="0" w:color="000000"/>
              <w:right w:val="single" w:sz="4" w:space="0" w:color="000000"/>
            </w:tcBorders>
            <w:vAlign w:val="center"/>
          </w:tcPr>
          <w:p w14:paraId="1DA0D873" w14:textId="77777777" w:rsidR="0070693A" w:rsidRDefault="002054B1">
            <w:pPr>
              <w:spacing w:after="20" w:line="259" w:lineRule="auto"/>
              <w:ind w:left="0" w:right="0" w:firstLine="0"/>
            </w:pPr>
            <w:r>
              <w:rPr>
                <w:rFonts w:eastAsia="Arial" w:cs="Arial"/>
                <w:sz w:val="16"/>
              </w:rPr>
              <w:t>Observed in final UI. Provider success/failure remains separately reported.</w:t>
            </w:r>
            <w:r>
              <w:t xml:space="preserve"> </w:t>
            </w:r>
          </w:p>
        </w:tc>
      </w:tr>
      <w:tr w:rsidR="0070693A" w14:paraId="3A26E3D4" w14:textId="77777777">
        <w:trPr>
          <w:cantSplit/>
          <w:trHeight w:val="1306"/>
        </w:trPr>
        <w:tc>
          <w:tcPr>
            <w:tcW w:w="1960" w:type="dxa"/>
            <w:tcBorders>
              <w:top w:val="single" w:sz="4" w:space="0" w:color="000000"/>
              <w:left w:val="single" w:sz="4" w:space="0" w:color="000000"/>
              <w:bottom w:val="single" w:sz="4" w:space="0" w:color="000000"/>
              <w:right w:val="single" w:sz="4" w:space="0" w:color="000000"/>
            </w:tcBorders>
          </w:tcPr>
          <w:p w14:paraId="154E1675" w14:textId="77777777" w:rsidR="0070693A" w:rsidRDefault="002054B1">
            <w:pPr>
              <w:spacing w:after="20" w:line="259" w:lineRule="auto"/>
              <w:ind w:left="0" w:right="0" w:firstLine="0"/>
            </w:pPr>
            <w:r>
              <w:rPr>
                <w:rFonts w:eastAsia="Arial" w:cs="Arial"/>
                <w:sz w:val="16"/>
              </w:rPr>
              <w:t>ERR-03</w:t>
            </w:r>
            <w:r>
              <w:t xml:space="preserve"> </w:t>
            </w:r>
          </w:p>
        </w:tc>
        <w:tc>
          <w:tcPr>
            <w:tcW w:w="2011" w:type="dxa"/>
            <w:tcBorders>
              <w:top w:val="single" w:sz="4" w:space="0" w:color="000000"/>
              <w:left w:val="single" w:sz="4" w:space="0" w:color="000000"/>
              <w:bottom w:val="single" w:sz="4" w:space="0" w:color="000000"/>
              <w:right w:val="single" w:sz="4" w:space="0" w:color="000000"/>
            </w:tcBorders>
          </w:tcPr>
          <w:p w14:paraId="6FC03C00" w14:textId="77777777" w:rsidR="0070693A" w:rsidRDefault="002054B1">
            <w:pPr>
              <w:spacing w:after="20" w:line="259" w:lineRule="auto"/>
              <w:ind w:left="1" w:right="0" w:firstLine="0"/>
            </w:pPr>
            <w:proofErr w:type="spellStart"/>
            <w:r>
              <w:rPr>
                <w:rFonts w:eastAsia="Arial" w:cs="Arial"/>
                <w:sz w:val="16"/>
              </w:rPr>
              <w:t>OpenRouter</w:t>
            </w:r>
            <w:proofErr w:type="spellEnd"/>
            <w:r>
              <w:rPr>
                <w:rFonts w:eastAsia="Arial" w:cs="Arial"/>
                <w:sz w:val="16"/>
              </w:rPr>
              <w:t xml:space="preserve">/Nvidia </w:t>
            </w:r>
          </w:p>
          <w:p w14:paraId="3CCAC05D" w14:textId="77777777" w:rsidR="0070693A" w:rsidRDefault="002054B1">
            <w:pPr>
              <w:spacing w:after="20" w:line="259" w:lineRule="auto"/>
              <w:ind w:left="1" w:right="0" w:firstLine="0"/>
            </w:pPr>
            <w:proofErr w:type="spellStart"/>
            <w:r>
              <w:rPr>
                <w:rFonts w:eastAsia="Arial" w:cs="Arial"/>
                <w:sz w:val="16"/>
              </w:rPr>
              <w:t>ResourceExhausted</w:t>
            </w:r>
            <w:proofErr w:type="spellEnd"/>
            <w:r>
              <w:rPr>
                <w:rFonts w:eastAsia="Arial" w:cs="Arial"/>
                <w:sz w:val="16"/>
              </w:rPr>
              <w:t xml:space="preserve"> </w:t>
            </w:r>
          </w:p>
          <w:p w14:paraId="49428D12" w14:textId="77777777" w:rsidR="0070693A" w:rsidRDefault="002054B1">
            <w:pPr>
              <w:spacing w:after="20" w:line="259" w:lineRule="auto"/>
              <w:ind w:left="1" w:right="0" w:firstLine="0"/>
            </w:pPr>
            <w:r>
              <w:rPr>
                <w:rFonts w:eastAsia="Arial" w:cs="Arial"/>
                <w:sz w:val="16"/>
              </w:rPr>
              <w:t>request limit</w:t>
            </w:r>
            <w:r>
              <w:t xml:space="preserve"> </w:t>
            </w:r>
          </w:p>
        </w:tc>
        <w:tc>
          <w:tcPr>
            <w:tcW w:w="1982" w:type="dxa"/>
            <w:tcBorders>
              <w:top w:val="single" w:sz="4" w:space="0" w:color="000000"/>
              <w:left w:val="single" w:sz="4" w:space="0" w:color="000000"/>
              <w:bottom w:val="single" w:sz="4" w:space="0" w:color="000000"/>
              <w:right w:val="single" w:sz="4" w:space="0" w:color="000000"/>
            </w:tcBorders>
          </w:tcPr>
          <w:p w14:paraId="192ACADA" w14:textId="77777777" w:rsidR="0070693A" w:rsidRDefault="002054B1">
            <w:pPr>
              <w:spacing w:after="20" w:line="259" w:lineRule="auto"/>
              <w:ind w:left="1" w:right="0" w:firstLine="0"/>
            </w:pPr>
            <w:r>
              <w:rPr>
                <w:rFonts w:eastAsia="Arial" w:cs="Arial"/>
                <w:sz w:val="16"/>
              </w:rPr>
              <w:t>External AI provider</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19B4C279" w14:textId="77777777" w:rsidR="0070693A" w:rsidRDefault="002054B1">
            <w:pPr>
              <w:spacing w:after="20" w:line="259" w:lineRule="auto"/>
              <w:ind w:left="0" w:right="0" w:firstLine="0"/>
            </w:pPr>
            <w:r>
              <w:rPr>
                <w:rFonts w:eastAsia="Arial" w:cs="Arial"/>
                <w:sz w:val="16"/>
              </w:rPr>
              <w:t xml:space="preserve">Recommendation </w:t>
            </w:r>
          </w:p>
          <w:p w14:paraId="4695550D" w14:textId="77777777" w:rsidR="0070693A" w:rsidRDefault="002054B1">
            <w:pPr>
              <w:spacing w:after="20" w:line="259" w:lineRule="auto"/>
              <w:ind w:left="0" w:right="0" w:firstLine="0"/>
            </w:pPr>
            <w:r>
              <w:rPr>
                <w:rFonts w:eastAsia="Arial" w:cs="Arial"/>
                <w:sz w:val="16"/>
              </w:rPr>
              <w:t>generation failed and the error was surfaced in the run record/UI.</w:t>
            </w:r>
            <w:r>
              <w:t xml:space="preserve"> </w:t>
            </w:r>
          </w:p>
        </w:tc>
        <w:tc>
          <w:tcPr>
            <w:tcW w:w="2003" w:type="dxa"/>
            <w:tcBorders>
              <w:top w:val="single" w:sz="4" w:space="0" w:color="000000"/>
              <w:left w:val="single" w:sz="4" w:space="0" w:color="000000"/>
              <w:bottom w:val="single" w:sz="4" w:space="0" w:color="000000"/>
              <w:right w:val="single" w:sz="4" w:space="0" w:color="000000"/>
            </w:tcBorders>
            <w:vAlign w:val="center"/>
          </w:tcPr>
          <w:p w14:paraId="69ECBD4B" w14:textId="77777777" w:rsidR="0070693A" w:rsidRDefault="002054B1">
            <w:pPr>
              <w:spacing w:after="20" w:line="259" w:lineRule="auto"/>
              <w:ind w:left="0" w:right="0" w:firstLine="0"/>
            </w:pPr>
            <w:r>
              <w:rPr>
                <w:rFonts w:eastAsia="Arial" w:cs="Arial"/>
                <w:sz w:val="16"/>
              </w:rPr>
              <w:t>External capacity failure. Retry later, select another provider/model, or inspect provider quota/capacity; do not treat the failed run as a recommendation.</w:t>
            </w:r>
            <w:r>
              <w:t xml:space="preserve"> </w:t>
            </w:r>
          </w:p>
        </w:tc>
      </w:tr>
      <w:tr w:rsidR="0070693A" w14:paraId="66DAFD57" w14:textId="77777777">
        <w:trPr>
          <w:cantSplit/>
          <w:trHeight w:val="1148"/>
        </w:trPr>
        <w:tc>
          <w:tcPr>
            <w:tcW w:w="1960" w:type="dxa"/>
            <w:tcBorders>
              <w:top w:val="single" w:sz="4" w:space="0" w:color="000000"/>
              <w:left w:val="single" w:sz="4" w:space="0" w:color="000000"/>
              <w:bottom w:val="single" w:sz="4" w:space="0" w:color="000000"/>
              <w:right w:val="single" w:sz="4" w:space="0" w:color="000000"/>
            </w:tcBorders>
          </w:tcPr>
          <w:p w14:paraId="00FEFFFB" w14:textId="77777777" w:rsidR="0070693A" w:rsidRDefault="002054B1">
            <w:pPr>
              <w:spacing w:after="20" w:line="259" w:lineRule="auto"/>
              <w:ind w:left="0" w:right="0" w:firstLine="0"/>
            </w:pPr>
            <w:r>
              <w:rPr>
                <w:rFonts w:eastAsia="Arial" w:cs="Arial"/>
                <w:sz w:val="16"/>
              </w:rPr>
              <w:t>ERR-04</w:t>
            </w:r>
            <w:r>
              <w:t xml:space="preserve"> </w:t>
            </w:r>
          </w:p>
        </w:tc>
        <w:tc>
          <w:tcPr>
            <w:tcW w:w="2011" w:type="dxa"/>
            <w:tcBorders>
              <w:top w:val="single" w:sz="4" w:space="0" w:color="000000"/>
              <w:left w:val="single" w:sz="4" w:space="0" w:color="000000"/>
              <w:bottom w:val="single" w:sz="4" w:space="0" w:color="000000"/>
              <w:right w:val="single" w:sz="4" w:space="0" w:color="000000"/>
            </w:tcBorders>
          </w:tcPr>
          <w:p w14:paraId="51AEE9FE" w14:textId="77777777" w:rsidR="0070693A" w:rsidRDefault="002054B1">
            <w:pPr>
              <w:spacing w:after="20" w:line="259" w:lineRule="auto"/>
              <w:ind w:left="1" w:right="0" w:firstLine="0"/>
            </w:pPr>
            <w:r>
              <w:rPr>
                <w:rFonts w:eastAsia="Arial" w:cs="Arial"/>
                <w:sz w:val="16"/>
              </w:rPr>
              <w:t>Sensor endpoint request/JSON failure</w:t>
            </w:r>
            <w:r>
              <w:t xml:space="preserve"> </w:t>
            </w:r>
          </w:p>
        </w:tc>
        <w:tc>
          <w:tcPr>
            <w:tcW w:w="1982" w:type="dxa"/>
            <w:tcBorders>
              <w:top w:val="single" w:sz="4" w:space="0" w:color="000000"/>
              <w:left w:val="single" w:sz="4" w:space="0" w:color="000000"/>
              <w:bottom w:val="single" w:sz="4" w:space="0" w:color="000000"/>
              <w:right w:val="single" w:sz="4" w:space="0" w:color="000000"/>
            </w:tcBorders>
          </w:tcPr>
          <w:p w14:paraId="3E539CC0" w14:textId="77777777" w:rsidR="0070693A" w:rsidRDefault="002054B1">
            <w:pPr>
              <w:spacing w:after="20" w:line="259" w:lineRule="auto"/>
              <w:ind w:left="1" w:right="0" w:firstLine="0"/>
            </w:pPr>
            <w:r>
              <w:rPr>
                <w:rFonts w:eastAsia="Arial" w:cs="Arial"/>
                <w:sz w:val="16"/>
              </w:rPr>
              <w:t>Sensor ingestion</w:t>
            </w:r>
            <w:r>
              <w:t xml:space="preserve"> </w:t>
            </w:r>
          </w:p>
        </w:tc>
        <w:tc>
          <w:tcPr>
            <w:tcW w:w="2001" w:type="dxa"/>
            <w:tcBorders>
              <w:top w:val="single" w:sz="4" w:space="0" w:color="000000"/>
              <w:left w:val="single" w:sz="4" w:space="0" w:color="000000"/>
              <w:bottom w:val="single" w:sz="4" w:space="0" w:color="000000"/>
              <w:right w:val="single" w:sz="4" w:space="0" w:color="000000"/>
            </w:tcBorders>
            <w:vAlign w:val="center"/>
          </w:tcPr>
          <w:p w14:paraId="28B15123" w14:textId="77777777" w:rsidR="0070693A" w:rsidRDefault="002054B1">
            <w:pPr>
              <w:spacing w:after="20" w:line="259" w:lineRule="auto"/>
              <w:ind w:left="0" w:right="0" w:firstLine="0"/>
            </w:pPr>
            <w:r>
              <w:rPr>
                <w:rFonts w:eastAsia="Arial" w:cs="Arial"/>
                <w:sz w:val="16"/>
              </w:rPr>
              <w:t>Collection cycle records failure; failure backoff applies; invalid cycle is not silently stored as trustworthy data.</w:t>
            </w:r>
            <w:r>
              <w:t xml:space="preserve"> </w:t>
            </w:r>
          </w:p>
        </w:tc>
        <w:tc>
          <w:tcPr>
            <w:tcW w:w="2003" w:type="dxa"/>
            <w:tcBorders>
              <w:top w:val="single" w:sz="4" w:space="0" w:color="000000"/>
              <w:left w:val="single" w:sz="4" w:space="0" w:color="000000"/>
              <w:bottom w:val="single" w:sz="4" w:space="0" w:color="000000"/>
              <w:right w:val="single" w:sz="4" w:space="0" w:color="000000"/>
            </w:tcBorders>
          </w:tcPr>
          <w:p w14:paraId="358267F5" w14:textId="77777777" w:rsidR="0070693A" w:rsidRDefault="002054B1">
            <w:pPr>
              <w:spacing w:after="20" w:line="259" w:lineRule="auto"/>
              <w:ind w:left="0" w:right="0" w:firstLine="0"/>
            </w:pPr>
            <w:r>
              <w:rPr>
                <w:rFonts w:eastAsia="Arial" w:cs="Arial"/>
                <w:sz w:val="16"/>
              </w:rPr>
              <w:t xml:space="preserve">Defined by </w:t>
            </w:r>
            <w:proofErr w:type="spellStart"/>
            <w:r>
              <w:rPr>
                <w:rFonts w:eastAsia="Arial" w:cs="Arial"/>
                <w:sz w:val="16"/>
              </w:rPr>
              <w:t>sensor_ingest</w:t>
            </w:r>
            <w:proofErr w:type="spellEnd"/>
            <w:r>
              <w:rPr>
                <w:rFonts w:eastAsia="Arial" w:cs="Arial"/>
                <w:sz w:val="16"/>
              </w:rPr>
              <w:t xml:space="preserve"> runtime/collector contract.</w:t>
            </w:r>
            <w:r>
              <w:t xml:space="preserve"> </w:t>
            </w:r>
          </w:p>
        </w:tc>
      </w:tr>
      <w:tr w:rsidR="0070693A" w14:paraId="4EA28C81" w14:textId="77777777">
        <w:trPr>
          <w:cantSplit/>
          <w:trHeight w:val="1305"/>
        </w:trPr>
        <w:tc>
          <w:tcPr>
            <w:tcW w:w="1960" w:type="dxa"/>
            <w:tcBorders>
              <w:top w:val="single" w:sz="4" w:space="0" w:color="000000"/>
              <w:left w:val="single" w:sz="4" w:space="0" w:color="000000"/>
              <w:bottom w:val="single" w:sz="4" w:space="0" w:color="000000"/>
              <w:right w:val="single" w:sz="4" w:space="0" w:color="000000"/>
            </w:tcBorders>
          </w:tcPr>
          <w:p w14:paraId="7A35DC8D" w14:textId="77777777" w:rsidR="0070693A" w:rsidRDefault="002054B1">
            <w:pPr>
              <w:spacing w:after="20" w:line="259" w:lineRule="auto"/>
              <w:ind w:left="0" w:right="0" w:firstLine="0"/>
            </w:pPr>
            <w:r>
              <w:rPr>
                <w:rFonts w:eastAsia="Arial" w:cs="Arial"/>
                <w:sz w:val="16"/>
              </w:rPr>
              <w:t>ERR-05</w:t>
            </w:r>
            <w:r>
              <w:t xml:space="preserve"> </w:t>
            </w:r>
          </w:p>
        </w:tc>
        <w:tc>
          <w:tcPr>
            <w:tcW w:w="2011" w:type="dxa"/>
            <w:tcBorders>
              <w:top w:val="single" w:sz="4" w:space="0" w:color="000000"/>
              <w:left w:val="single" w:sz="4" w:space="0" w:color="000000"/>
              <w:bottom w:val="single" w:sz="4" w:space="0" w:color="000000"/>
              <w:right w:val="single" w:sz="4" w:space="0" w:color="000000"/>
            </w:tcBorders>
          </w:tcPr>
          <w:p w14:paraId="7F5B0747" w14:textId="77777777" w:rsidR="0070693A" w:rsidRDefault="002054B1">
            <w:pPr>
              <w:spacing w:after="20" w:line="259" w:lineRule="auto"/>
              <w:ind w:left="1" w:right="0" w:firstLine="0"/>
            </w:pPr>
            <w:r>
              <w:rPr>
                <w:rFonts w:eastAsia="Arial" w:cs="Arial"/>
                <w:sz w:val="16"/>
              </w:rPr>
              <w:t xml:space="preserve">RTSP/camera capture </w:t>
            </w:r>
          </w:p>
          <w:p w14:paraId="62332AF3" w14:textId="77777777" w:rsidR="0070693A" w:rsidRDefault="002054B1">
            <w:pPr>
              <w:spacing w:after="20" w:line="259" w:lineRule="auto"/>
              <w:ind w:left="1" w:right="0" w:firstLine="0"/>
            </w:pPr>
            <w:r>
              <w:rPr>
                <w:rFonts w:eastAsia="Arial" w:cs="Arial"/>
                <w:sz w:val="16"/>
              </w:rPr>
              <w:t>failure</w:t>
            </w:r>
            <w:r>
              <w:t xml:space="preserve"> </w:t>
            </w:r>
          </w:p>
        </w:tc>
        <w:tc>
          <w:tcPr>
            <w:tcW w:w="1982" w:type="dxa"/>
            <w:tcBorders>
              <w:top w:val="single" w:sz="4" w:space="0" w:color="000000"/>
              <w:left w:val="single" w:sz="4" w:space="0" w:color="000000"/>
              <w:bottom w:val="single" w:sz="4" w:space="0" w:color="000000"/>
              <w:right w:val="single" w:sz="4" w:space="0" w:color="000000"/>
            </w:tcBorders>
          </w:tcPr>
          <w:p w14:paraId="6003855E" w14:textId="77777777" w:rsidR="0070693A" w:rsidRDefault="002054B1">
            <w:pPr>
              <w:spacing w:after="20" w:line="259" w:lineRule="auto"/>
              <w:ind w:left="1" w:right="0" w:firstLine="0"/>
            </w:pPr>
            <w:r>
              <w:rPr>
                <w:rFonts w:eastAsia="Arial" w:cs="Arial"/>
                <w:sz w:val="16"/>
              </w:rPr>
              <w:t>Camera capture</w:t>
            </w:r>
            <w:r>
              <w:t xml:space="preserve"> </w:t>
            </w:r>
          </w:p>
        </w:tc>
        <w:tc>
          <w:tcPr>
            <w:tcW w:w="2001" w:type="dxa"/>
            <w:tcBorders>
              <w:top w:val="single" w:sz="4" w:space="0" w:color="000000"/>
              <w:left w:val="single" w:sz="4" w:space="0" w:color="000000"/>
              <w:bottom w:val="single" w:sz="4" w:space="0" w:color="000000"/>
              <w:right w:val="single" w:sz="4" w:space="0" w:color="000000"/>
            </w:tcBorders>
            <w:vAlign w:val="center"/>
          </w:tcPr>
          <w:p w14:paraId="02203FDE" w14:textId="77777777" w:rsidR="0070693A" w:rsidRDefault="002054B1">
            <w:pPr>
              <w:spacing w:after="20" w:line="259" w:lineRule="auto"/>
              <w:ind w:left="0" w:right="0" w:firstLine="0"/>
            </w:pPr>
            <w:r>
              <w:rPr>
                <w:rFonts w:eastAsia="Arial" w:cs="Arial"/>
                <w:sz w:val="16"/>
              </w:rPr>
              <w:t xml:space="preserve">Capture failure is reported; the failed capture does not become an eligible </w:t>
            </w:r>
            <w:proofErr w:type="spellStart"/>
            <w:r>
              <w:rPr>
                <w:rFonts w:eastAsia="Arial" w:cs="Arial"/>
                <w:sz w:val="16"/>
              </w:rPr>
              <w:t>CameraImage</w:t>
            </w:r>
            <w:proofErr w:type="spellEnd"/>
            <w:r>
              <w:rPr>
                <w:rFonts w:eastAsia="Arial" w:cs="Arial"/>
                <w:sz w:val="16"/>
              </w:rPr>
              <w:t>. Other due cameras should continue where possible.</w:t>
            </w:r>
            <w:r>
              <w:t xml:space="preserve"> </w:t>
            </w:r>
          </w:p>
        </w:tc>
        <w:tc>
          <w:tcPr>
            <w:tcW w:w="2003" w:type="dxa"/>
            <w:tcBorders>
              <w:top w:val="single" w:sz="4" w:space="0" w:color="000000"/>
              <w:left w:val="single" w:sz="4" w:space="0" w:color="000000"/>
              <w:bottom w:val="single" w:sz="4" w:space="0" w:color="000000"/>
              <w:right w:val="single" w:sz="4" w:space="0" w:color="000000"/>
            </w:tcBorders>
          </w:tcPr>
          <w:p w14:paraId="2A3EDD86" w14:textId="77777777" w:rsidR="0070693A" w:rsidRDefault="002054B1">
            <w:pPr>
              <w:spacing w:after="20" w:line="259" w:lineRule="auto"/>
              <w:ind w:left="0" w:right="0" w:firstLine="0"/>
            </w:pPr>
            <w:r>
              <w:rPr>
                <w:rFonts w:eastAsia="Arial" w:cs="Arial"/>
                <w:sz w:val="16"/>
              </w:rPr>
              <w:t xml:space="preserve">Defined by </w:t>
            </w:r>
          </w:p>
          <w:p w14:paraId="48C52829" w14:textId="77777777" w:rsidR="0070693A" w:rsidRDefault="002054B1">
            <w:pPr>
              <w:spacing w:after="20" w:line="259" w:lineRule="auto"/>
              <w:ind w:left="0" w:right="0" w:firstLine="0"/>
            </w:pPr>
            <w:proofErr w:type="spellStart"/>
            <w:r>
              <w:rPr>
                <w:rFonts w:eastAsia="Arial" w:cs="Arial"/>
                <w:sz w:val="16"/>
              </w:rPr>
              <w:t>camera_capture</w:t>
            </w:r>
            <w:proofErr w:type="spellEnd"/>
            <w:r>
              <w:rPr>
                <w:rFonts w:eastAsia="Arial" w:cs="Arial"/>
                <w:sz w:val="16"/>
              </w:rPr>
              <w:t xml:space="preserve"> collector behaviour.</w:t>
            </w:r>
            <w:r>
              <w:t xml:space="preserve"> </w:t>
            </w:r>
          </w:p>
        </w:tc>
      </w:tr>
      <w:tr w:rsidR="0070693A" w14:paraId="2A5B2664" w14:textId="77777777">
        <w:trPr>
          <w:cantSplit/>
          <w:trHeight w:val="751"/>
        </w:trPr>
        <w:tc>
          <w:tcPr>
            <w:tcW w:w="1960" w:type="dxa"/>
            <w:tcBorders>
              <w:top w:val="single" w:sz="4" w:space="0" w:color="000000"/>
              <w:left w:val="single" w:sz="4" w:space="0" w:color="000000"/>
              <w:bottom w:val="single" w:sz="4" w:space="0" w:color="000000"/>
              <w:right w:val="single" w:sz="4" w:space="0" w:color="000000"/>
            </w:tcBorders>
          </w:tcPr>
          <w:p w14:paraId="4CF50203" w14:textId="77777777" w:rsidR="0070693A" w:rsidRDefault="002054B1">
            <w:pPr>
              <w:spacing w:after="20" w:line="259" w:lineRule="auto"/>
              <w:ind w:left="0" w:right="0" w:firstLine="0"/>
            </w:pPr>
            <w:r>
              <w:rPr>
                <w:rFonts w:eastAsia="Arial" w:cs="Arial"/>
                <w:sz w:val="16"/>
              </w:rPr>
              <w:t>ERR-06</w:t>
            </w:r>
            <w:r>
              <w:t xml:space="preserve"> </w:t>
            </w:r>
          </w:p>
        </w:tc>
        <w:tc>
          <w:tcPr>
            <w:tcW w:w="2011" w:type="dxa"/>
            <w:tcBorders>
              <w:top w:val="single" w:sz="4" w:space="0" w:color="000000"/>
              <w:left w:val="single" w:sz="4" w:space="0" w:color="000000"/>
              <w:bottom w:val="single" w:sz="4" w:space="0" w:color="000000"/>
              <w:right w:val="single" w:sz="4" w:space="0" w:color="000000"/>
            </w:tcBorders>
          </w:tcPr>
          <w:p w14:paraId="6E5AFC10" w14:textId="77777777" w:rsidR="0070693A" w:rsidRDefault="002054B1">
            <w:pPr>
              <w:spacing w:after="20" w:line="259" w:lineRule="auto"/>
              <w:ind w:left="1" w:right="0" w:firstLine="0"/>
            </w:pPr>
            <w:r>
              <w:rPr>
                <w:rFonts w:eastAsia="Arial" w:cs="Arial"/>
                <w:sz w:val="16"/>
              </w:rPr>
              <w:t>Camera technical quality FAIL</w:t>
            </w:r>
            <w:r>
              <w:t xml:space="preserve"> </w:t>
            </w:r>
          </w:p>
        </w:tc>
        <w:tc>
          <w:tcPr>
            <w:tcW w:w="1982" w:type="dxa"/>
            <w:tcBorders>
              <w:top w:val="single" w:sz="4" w:space="0" w:color="000000"/>
              <w:left w:val="single" w:sz="4" w:space="0" w:color="000000"/>
              <w:bottom w:val="single" w:sz="4" w:space="0" w:color="000000"/>
              <w:right w:val="single" w:sz="4" w:space="0" w:color="000000"/>
            </w:tcBorders>
          </w:tcPr>
          <w:p w14:paraId="3384DCE3" w14:textId="77777777" w:rsidR="0070693A" w:rsidRDefault="002054B1">
            <w:pPr>
              <w:spacing w:after="20" w:line="259" w:lineRule="auto"/>
              <w:ind w:left="1" w:right="0" w:firstLine="0"/>
            </w:pPr>
            <w:r>
              <w:rPr>
                <w:rFonts w:eastAsia="Arial" w:cs="Arial"/>
                <w:sz w:val="16"/>
              </w:rPr>
              <w:t>Quality gate</w:t>
            </w:r>
            <w:r>
              <w:t xml:space="preserve"> </w:t>
            </w:r>
          </w:p>
        </w:tc>
        <w:tc>
          <w:tcPr>
            <w:tcW w:w="2001" w:type="dxa"/>
            <w:tcBorders>
              <w:top w:val="single" w:sz="4" w:space="0" w:color="000000"/>
              <w:left w:val="single" w:sz="4" w:space="0" w:color="000000"/>
              <w:bottom w:val="single" w:sz="4" w:space="0" w:color="000000"/>
              <w:right w:val="single" w:sz="4" w:space="0" w:color="000000"/>
            </w:tcBorders>
            <w:vAlign w:val="center"/>
          </w:tcPr>
          <w:p w14:paraId="0B1AB9AC" w14:textId="77777777" w:rsidR="0070693A" w:rsidRDefault="002054B1">
            <w:pPr>
              <w:spacing w:after="20" w:line="259" w:lineRule="auto"/>
              <w:ind w:left="0" w:right="83" w:firstLine="0"/>
              <w:jc w:val="both"/>
            </w:pPr>
            <w:r>
              <w:rPr>
                <w:rFonts w:eastAsia="Arial" w:cs="Arial"/>
                <w:sz w:val="16"/>
              </w:rPr>
              <w:t xml:space="preserve">Image </w:t>
            </w:r>
            <w:proofErr w:type="gramStart"/>
            <w:r>
              <w:rPr>
                <w:rFonts w:eastAsia="Arial" w:cs="Arial"/>
                <w:sz w:val="16"/>
              </w:rPr>
              <w:t>is persisted</w:t>
            </w:r>
            <w:proofErr w:type="gramEnd"/>
            <w:r>
              <w:rPr>
                <w:rFonts w:eastAsia="Arial" w:cs="Arial"/>
                <w:sz w:val="16"/>
              </w:rPr>
              <w:t xml:space="preserve"> with technical quality metadata but is not VLM-ready.</w:t>
            </w:r>
            <w:r>
              <w:t xml:space="preserve"> </w:t>
            </w:r>
          </w:p>
        </w:tc>
        <w:tc>
          <w:tcPr>
            <w:tcW w:w="2003" w:type="dxa"/>
            <w:tcBorders>
              <w:top w:val="single" w:sz="4" w:space="0" w:color="000000"/>
              <w:left w:val="single" w:sz="4" w:space="0" w:color="000000"/>
              <w:bottom w:val="single" w:sz="4" w:space="0" w:color="000000"/>
              <w:right w:val="single" w:sz="4" w:space="0" w:color="000000"/>
            </w:tcBorders>
            <w:vAlign w:val="center"/>
          </w:tcPr>
          <w:p w14:paraId="1B51C0B8" w14:textId="77777777" w:rsidR="0070693A" w:rsidRDefault="002054B1">
            <w:pPr>
              <w:spacing w:after="20" w:line="259" w:lineRule="auto"/>
              <w:ind w:left="0" w:right="0" w:firstLine="0"/>
            </w:pPr>
            <w:r>
              <w:rPr>
                <w:rFonts w:eastAsia="Arial" w:cs="Arial"/>
                <w:sz w:val="16"/>
              </w:rPr>
              <w:t xml:space="preserve">Expected behaviour; AI uses </w:t>
            </w:r>
            <w:proofErr w:type="gramStart"/>
            <w:r>
              <w:rPr>
                <w:rFonts w:eastAsia="Arial" w:cs="Arial"/>
                <w:sz w:val="16"/>
              </w:rPr>
              <w:t>other</w:t>
            </w:r>
            <w:proofErr w:type="gramEnd"/>
            <w:r>
              <w:rPr>
                <w:rFonts w:eastAsia="Arial" w:cs="Arial"/>
                <w:sz w:val="16"/>
              </w:rPr>
              <w:t xml:space="preserve"> eligible evidence/fallback.</w:t>
            </w:r>
            <w:r>
              <w:t xml:space="preserve"> </w:t>
            </w:r>
          </w:p>
        </w:tc>
      </w:tr>
      <w:tr w:rsidR="0070693A" w14:paraId="2B24885D" w14:textId="77777777">
        <w:trPr>
          <w:cantSplit/>
          <w:trHeight w:val="1120"/>
        </w:trPr>
        <w:tc>
          <w:tcPr>
            <w:tcW w:w="1960" w:type="dxa"/>
            <w:tcBorders>
              <w:top w:val="single" w:sz="4" w:space="0" w:color="000000"/>
              <w:left w:val="single" w:sz="4" w:space="0" w:color="000000"/>
              <w:bottom w:val="single" w:sz="4" w:space="0" w:color="000000"/>
              <w:right w:val="single" w:sz="4" w:space="0" w:color="000000"/>
            </w:tcBorders>
          </w:tcPr>
          <w:p w14:paraId="05DC921D" w14:textId="77777777" w:rsidR="0070693A" w:rsidRDefault="002054B1">
            <w:pPr>
              <w:spacing w:after="20" w:line="259" w:lineRule="auto"/>
              <w:ind w:left="0" w:right="0" w:firstLine="0"/>
            </w:pPr>
            <w:r>
              <w:rPr>
                <w:rFonts w:eastAsia="Arial" w:cs="Arial"/>
                <w:sz w:val="16"/>
              </w:rPr>
              <w:t>ERR-07</w:t>
            </w:r>
            <w:r>
              <w:t xml:space="preserve"> </w:t>
            </w:r>
          </w:p>
        </w:tc>
        <w:tc>
          <w:tcPr>
            <w:tcW w:w="2011" w:type="dxa"/>
            <w:tcBorders>
              <w:top w:val="single" w:sz="4" w:space="0" w:color="000000"/>
              <w:left w:val="single" w:sz="4" w:space="0" w:color="000000"/>
              <w:bottom w:val="single" w:sz="4" w:space="0" w:color="000000"/>
              <w:right w:val="single" w:sz="4" w:space="0" w:color="000000"/>
            </w:tcBorders>
          </w:tcPr>
          <w:p w14:paraId="79DE1675" w14:textId="77777777" w:rsidR="0070693A" w:rsidRDefault="002054B1">
            <w:pPr>
              <w:spacing w:after="20" w:line="259" w:lineRule="auto"/>
              <w:ind w:left="1" w:right="0" w:firstLine="0"/>
            </w:pPr>
            <w:r>
              <w:rPr>
                <w:rFonts w:eastAsia="Arial" w:cs="Arial"/>
                <w:sz w:val="16"/>
              </w:rPr>
              <w:t>Kasa/</w:t>
            </w:r>
            <w:proofErr w:type="spellStart"/>
            <w:r>
              <w:rPr>
                <w:rFonts w:eastAsia="Arial" w:cs="Arial"/>
                <w:sz w:val="16"/>
              </w:rPr>
              <w:t>powerboard</w:t>
            </w:r>
            <w:proofErr w:type="spellEnd"/>
            <w:r>
              <w:rPr>
                <w:rFonts w:eastAsia="Arial" w:cs="Arial"/>
                <w:sz w:val="16"/>
              </w:rPr>
              <w:t xml:space="preserve"> unreachable</w:t>
            </w:r>
            <w:r>
              <w:t xml:space="preserve"> </w:t>
            </w:r>
          </w:p>
        </w:tc>
        <w:tc>
          <w:tcPr>
            <w:tcW w:w="1982" w:type="dxa"/>
            <w:tcBorders>
              <w:top w:val="single" w:sz="4" w:space="0" w:color="000000"/>
              <w:left w:val="single" w:sz="4" w:space="0" w:color="000000"/>
              <w:bottom w:val="single" w:sz="4" w:space="0" w:color="000000"/>
              <w:right w:val="single" w:sz="4" w:space="0" w:color="000000"/>
            </w:tcBorders>
          </w:tcPr>
          <w:p w14:paraId="581081FC" w14:textId="77777777" w:rsidR="0070693A" w:rsidRDefault="002054B1">
            <w:pPr>
              <w:spacing w:after="20" w:line="259" w:lineRule="auto"/>
              <w:ind w:left="1" w:right="0" w:firstLine="0"/>
            </w:pPr>
            <w:r>
              <w:rPr>
                <w:rFonts w:eastAsia="Arial" w:cs="Arial"/>
                <w:sz w:val="16"/>
              </w:rPr>
              <w:t>Manual or automatic device action</w:t>
            </w:r>
            <w: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0C578794" w14:textId="77777777" w:rsidR="0070693A" w:rsidRDefault="002054B1">
            <w:pPr>
              <w:spacing w:after="20" w:line="259" w:lineRule="auto"/>
              <w:ind w:left="0" w:right="0" w:firstLine="0"/>
            </w:pPr>
            <w:r>
              <w:rPr>
                <w:rFonts w:eastAsia="Arial" w:cs="Arial"/>
                <w:sz w:val="16"/>
              </w:rPr>
              <w:t>State/control call fails rather than assuming actuation succeeded.</w:t>
            </w:r>
            <w:r>
              <w:t xml:space="preserve"> </w:t>
            </w:r>
          </w:p>
        </w:tc>
        <w:tc>
          <w:tcPr>
            <w:tcW w:w="2003" w:type="dxa"/>
            <w:tcBorders>
              <w:top w:val="single" w:sz="4" w:space="0" w:color="000000"/>
              <w:left w:val="single" w:sz="4" w:space="0" w:color="000000"/>
              <w:bottom w:val="single" w:sz="4" w:space="0" w:color="000000"/>
              <w:right w:val="single" w:sz="4" w:space="0" w:color="000000"/>
            </w:tcBorders>
            <w:vAlign w:val="center"/>
          </w:tcPr>
          <w:p w14:paraId="14F8E2E1" w14:textId="77777777" w:rsidR="0070693A" w:rsidRDefault="002054B1">
            <w:pPr>
              <w:spacing w:after="20" w:line="259" w:lineRule="auto"/>
              <w:ind w:left="0" w:right="0" w:firstLine="0"/>
            </w:pPr>
            <w:r>
              <w:rPr>
                <w:rFonts w:eastAsia="Arial" w:cs="Arial"/>
                <w:sz w:val="16"/>
              </w:rPr>
              <w:t>Maintainer should verify farm board IP, network reachability, credentials and physical outlet mapping.</w:t>
            </w:r>
            <w:r>
              <w:t xml:space="preserve"> </w:t>
            </w:r>
          </w:p>
        </w:tc>
      </w:tr>
    </w:tbl>
    <w:p w14:paraId="33901B39" w14:textId="77777777" w:rsidR="0070693A" w:rsidRDefault="002054B1">
      <w:pPr>
        <w:spacing w:after="300" w:line="259" w:lineRule="auto"/>
        <w:ind w:left="0" w:right="0" w:firstLine="0"/>
      </w:pPr>
      <w:r>
        <w:t xml:space="preserve"> </w:t>
      </w:r>
    </w:p>
    <w:p w14:paraId="3A711F77" w14:textId="77777777" w:rsidR="0070693A" w:rsidRDefault="002054B1">
      <w:pPr>
        <w:pStyle w:val="Heading3"/>
        <w:ind w:left="-5"/>
      </w:pPr>
      <w:bookmarkStart w:id="135" w:name="_Toc210088"/>
      <w:r>
        <w:t xml:space="preserve">15.2 Lab and Scheduling Constraints </w:t>
      </w:r>
      <w:bookmarkEnd w:id="135"/>
    </w:p>
    <w:p w14:paraId="20D0F631" w14:textId="77777777" w:rsidR="0070693A" w:rsidRDefault="002054B1">
      <w:pPr>
        <w:spacing w:after="300"/>
        <w:ind w:left="-5" w:right="0"/>
      </w:pPr>
      <w:proofErr w:type="spellStart"/>
      <w:r>
        <w:t>LeafyAI</w:t>
      </w:r>
      <w:proofErr w:type="spellEnd"/>
      <w:r>
        <w:t xml:space="preserve"> could not be fully validated as a purely home-based software project because the real system depends on the on-campus hydroponic rack, private/local hardware addresses, physical sensors, RTSP camera placement and Kasa </w:t>
      </w:r>
      <w:proofErr w:type="spellStart"/>
      <w:r>
        <w:t>powerboards</w:t>
      </w:r>
      <w:proofErr w:type="spellEnd"/>
      <w:r>
        <w:t xml:space="preserve">. The team also had overlapping work and availability constraints. These conditions limited opportunities for a separate coordinated usability study and required repeated campus-lab visits for integration work. The project therefore prioritized functional/system validation against the real rack over a formal standalone usability-study session. </w:t>
      </w:r>
    </w:p>
    <w:p w14:paraId="0B81871A" w14:textId="77777777" w:rsidR="0070693A" w:rsidRDefault="002054B1">
      <w:pPr>
        <w:pStyle w:val="Heading3"/>
        <w:spacing w:after="41"/>
        <w:ind w:left="-5"/>
      </w:pPr>
      <w:bookmarkStart w:id="136" w:name="_Toc210089"/>
      <w:r>
        <w:t xml:space="preserve">15.3 Design Decisions That Must Not Be Reversed Accidentally </w:t>
      </w:r>
      <w:bookmarkEnd w:id="136"/>
    </w:p>
    <w:p w14:paraId="0328A6FF" w14:textId="77777777" w:rsidR="0070693A" w:rsidRDefault="002054B1">
      <w:pPr>
        <w:numPr>
          <w:ilvl w:val="0"/>
          <w:numId w:val="48"/>
        </w:numPr>
        <w:ind w:right="0" w:hanging="360"/>
      </w:pPr>
      <w:r>
        <w:t xml:space="preserve">The cv Django app is retained for migration compatibility; it is not an active plant-analysis runtime. </w:t>
      </w:r>
    </w:p>
    <w:p w14:paraId="499B411B" w14:textId="77777777" w:rsidR="0070693A" w:rsidRDefault="002054B1">
      <w:pPr>
        <w:numPr>
          <w:ilvl w:val="0"/>
          <w:numId w:val="48"/>
        </w:numPr>
        <w:spacing w:after="35"/>
        <w:ind w:right="0" w:hanging="360"/>
      </w:pPr>
      <w:r>
        <w:t xml:space="preserve">Camera quality checks assess technical suitability, not plant health. Plant interpretation belongs to the AI/VLM layer. </w:t>
      </w:r>
    </w:p>
    <w:p w14:paraId="641D72B0" w14:textId="77777777" w:rsidR="0070693A" w:rsidRDefault="002054B1">
      <w:pPr>
        <w:numPr>
          <w:ilvl w:val="0"/>
          <w:numId w:val="48"/>
        </w:numPr>
        <w:ind w:right="0" w:hanging="360"/>
      </w:pPr>
      <w:r>
        <w:t xml:space="preserve">Magenta cast is a warning and does not alone block VLM readiness in the final camera quality policy. </w:t>
      </w:r>
    </w:p>
    <w:p w14:paraId="58C5BE86" w14:textId="77777777" w:rsidR="0070693A" w:rsidRDefault="002054B1">
      <w:pPr>
        <w:numPr>
          <w:ilvl w:val="0"/>
          <w:numId w:val="48"/>
        </w:numPr>
        <w:spacing w:after="36"/>
        <w:ind w:right="0" w:hanging="360"/>
      </w:pPr>
      <w:proofErr w:type="spellStart"/>
      <w:r>
        <w:t>Powerboard</w:t>
      </w:r>
      <w:proofErr w:type="spellEnd"/>
      <w:r>
        <w:t xml:space="preserve"> environment IPs are initial/fallback development values. Farm-scoped </w:t>
      </w:r>
      <w:proofErr w:type="spellStart"/>
      <w:r>
        <w:t>PowerboardConfiguration</w:t>
      </w:r>
      <w:proofErr w:type="spellEnd"/>
      <w:r>
        <w:t xml:space="preserve"> is the normal runtime authority for farm-specific calls. </w:t>
      </w:r>
    </w:p>
    <w:p w14:paraId="352B0CCC" w14:textId="77777777" w:rsidR="0070693A" w:rsidRDefault="002054B1">
      <w:pPr>
        <w:numPr>
          <w:ilvl w:val="0"/>
          <w:numId w:val="48"/>
        </w:numPr>
        <w:spacing w:after="40"/>
        <w:ind w:right="0" w:hanging="360"/>
      </w:pPr>
      <w:r>
        <w:t xml:space="preserve">Changing a </w:t>
      </w:r>
      <w:proofErr w:type="spellStart"/>
      <w:r>
        <w:t>Powerboard</w:t>
      </w:r>
      <w:proofErr w:type="spellEnd"/>
      <w:r>
        <w:t xml:space="preserve"> IP must not silently remap logical device IDs/outlets. Mapping remains fixed unless deliberately redesigned and documented. </w:t>
      </w:r>
    </w:p>
    <w:p w14:paraId="4F96BA16" w14:textId="77777777" w:rsidR="0070693A" w:rsidRDefault="002054B1">
      <w:pPr>
        <w:numPr>
          <w:ilvl w:val="0"/>
          <w:numId w:val="48"/>
        </w:numPr>
        <w:spacing w:after="41"/>
        <w:ind w:right="0" w:hanging="360"/>
      </w:pPr>
      <w:r>
        <w:t xml:space="preserve">Accept/Decline approval buttons were intentionally removed from the final operator UI. </w:t>
      </w:r>
      <w:proofErr w:type="spellStart"/>
      <w:r>
        <w:t>Highimpact</w:t>
      </w:r>
      <w:proofErr w:type="spellEnd"/>
      <w:r>
        <w:t xml:space="preserve">/advisory recommendations are not converted into automatic actions through an approval button. </w:t>
      </w:r>
    </w:p>
    <w:p w14:paraId="646DBEDF" w14:textId="77777777" w:rsidR="0070693A" w:rsidRDefault="002054B1">
      <w:pPr>
        <w:numPr>
          <w:ilvl w:val="0"/>
          <w:numId w:val="48"/>
        </w:numPr>
        <w:ind w:right="0" w:hanging="360"/>
      </w:pPr>
      <w:r>
        <w:t xml:space="preserve">Automatic actuation remains restricted by deterministic safety policy and supported actuator scope. </w:t>
      </w:r>
    </w:p>
    <w:p w14:paraId="61406BE4" w14:textId="77777777" w:rsidR="0070693A" w:rsidRDefault="002054B1">
      <w:pPr>
        <w:numPr>
          <w:ilvl w:val="0"/>
          <w:numId w:val="48"/>
        </w:numPr>
        <w:spacing w:after="293"/>
        <w:ind w:right="0" w:hanging="360"/>
      </w:pPr>
      <w:r>
        <w:t xml:space="preserve">Do not reintroduce automatic grow-light toggling around camera capture solely to improve classical CV; this approach was rejected during the final design process. </w:t>
      </w:r>
    </w:p>
    <w:p w14:paraId="7F7805D5" w14:textId="77777777" w:rsidR="0070693A" w:rsidRDefault="002054B1">
      <w:pPr>
        <w:pStyle w:val="Heading3"/>
        <w:ind w:left="-5"/>
      </w:pPr>
      <w:bookmarkStart w:id="137" w:name="_Toc210090"/>
      <w:r>
        <w:t xml:space="preserve">15.4 Maintenance Release Checklist </w:t>
      </w:r>
      <w:bookmarkEnd w:id="137"/>
    </w:p>
    <w:p w14:paraId="3A84ADD2" w14:textId="77777777" w:rsidR="0070693A" w:rsidRDefault="002054B1">
      <w:pPr>
        <w:spacing w:line="259" w:lineRule="auto"/>
        <w:ind w:left="15" w:right="8"/>
        <w:jc w:val="center"/>
      </w:pPr>
      <w:r>
        <w:rPr>
          <w:rFonts w:eastAsia="Arial" w:cs="Arial"/>
          <w:b/>
          <w:sz w:val="18"/>
        </w:rPr>
        <w:t>Table 15-2. Maintenance release checklist</w:t>
      </w:r>
      <w:r>
        <w:t xml:space="preserve"> </w:t>
      </w:r>
    </w:p>
    <w:tbl>
      <w:tblPr>
        <w:tblStyle w:val="TableGrid"/>
        <w:tblW w:w="9957" w:type="dxa"/>
        <w:tblInd w:w="-89" w:type="dxa"/>
        <w:tblCellMar>
          <w:top w:w="103" w:type="dxa"/>
          <w:left w:w="89" w:type="dxa"/>
          <w:right w:w="115" w:type="dxa"/>
        </w:tblCellMar>
        <w:tblLook w:val="04A0" w:firstRow="1" w:lastRow="0" w:firstColumn="1" w:lastColumn="0" w:noHBand="0" w:noVBand="1"/>
      </w:tblPr>
      <w:tblGrid>
        <w:gridCol w:w="4966"/>
        <w:gridCol w:w="4991"/>
      </w:tblGrid>
      <w:tr w:rsidR="0070693A" w14:paraId="6BBB6E58" w14:textId="77777777">
        <w:trPr>
          <w:cantSplit/>
          <w:trHeight w:val="437"/>
          <w:tblHeader/>
        </w:trPr>
        <w:tc>
          <w:tcPr>
            <w:tcW w:w="4966"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0F0D2B6E" w14:textId="77777777" w:rsidR="0070693A" w:rsidRDefault="002054B1">
            <w:pPr>
              <w:spacing w:after="20" w:line="259" w:lineRule="auto"/>
              <w:ind w:left="76" w:right="0" w:firstLine="0"/>
              <w:jc w:val="center"/>
            </w:pPr>
            <w:r>
              <w:rPr>
                <w:rFonts w:eastAsia="Arial" w:cs="Arial"/>
                <w:b/>
                <w:color w:val="FFFFFF"/>
                <w:sz w:val="17"/>
              </w:rPr>
              <w:t>Stage</w:t>
            </w:r>
            <w:r>
              <w:t xml:space="preserve"> </w:t>
            </w:r>
          </w:p>
        </w:tc>
        <w:tc>
          <w:tcPr>
            <w:tcW w:w="4991"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0747E226" w14:textId="77777777" w:rsidR="0070693A" w:rsidRDefault="002054B1">
            <w:pPr>
              <w:spacing w:after="20" w:line="259" w:lineRule="auto"/>
              <w:ind w:left="69" w:right="0" w:firstLine="0"/>
              <w:jc w:val="center"/>
            </w:pPr>
            <w:r>
              <w:rPr>
                <w:rFonts w:eastAsia="Arial" w:cs="Arial"/>
                <w:b/>
                <w:color w:val="FFFFFF"/>
                <w:sz w:val="17"/>
              </w:rPr>
              <w:t>Required maintainer action</w:t>
            </w:r>
            <w:r>
              <w:t xml:space="preserve"> </w:t>
            </w:r>
          </w:p>
        </w:tc>
      </w:tr>
      <w:tr w:rsidR="0070693A" w14:paraId="4B402A2E" w14:textId="77777777">
        <w:trPr>
          <w:cantSplit/>
          <w:trHeight w:val="618"/>
        </w:trPr>
        <w:tc>
          <w:tcPr>
            <w:tcW w:w="4966" w:type="dxa"/>
            <w:tcBorders>
              <w:top w:val="single" w:sz="4" w:space="0" w:color="000000"/>
              <w:left w:val="single" w:sz="4" w:space="0" w:color="000000"/>
              <w:bottom w:val="single" w:sz="4" w:space="0" w:color="000000"/>
              <w:right w:val="single" w:sz="4" w:space="0" w:color="000000"/>
            </w:tcBorders>
          </w:tcPr>
          <w:p w14:paraId="10851C0F" w14:textId="77777777" w:rsidR="0070693A" w:rsidRDefault="002054B1">
            <w:pPr>
              <w:spacing w:after="20" w:line="259" w:lineRule="auto"/>
              <w:ind w:left="0" w:right="0" w:firstLine="0"/>
            </w:pPr>
            <w:r>
              <w:rPr>
                <w:rFonts w:eastAsia="Arial" w:cs="Arial"/>
                <w:sz w:val="16"/>
              </w:rPr>
              <w:t>Before code change</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5D92291D" w14:textId="77777777" w:rsidR="0070693A" w:rsidRDefault="002054B1">
            <w:pPr>
              <w:spacing w:after="20" w:line="259" w:lineRule="auto"/>
              <w:ind w:left="1" w:right="0" w:firstLine="0"/>
            </w:pPr>
            <w:r>
              <w:rPr>
                <w:rFonts w:eastAsia="Arial" w:cs="Arial"/>
                <w:sz w:val="16"/>
              </w:rPr>
              <w:t xml:space="preserve">Pull/branch from current main; </w:t>
            </w:r>
            <w:proofErr w:type="gramStart"/>
            <w:r>
              <w:rPr>
                <w:rFonts w:eastAsia="Arial" w:cs="Arial"/>
                <w:sz w:val="16"/>
              </w:rPr>
              <w:t>confirm .env</w:t>
            </w:r>
            <w:proofErr w:type="gramEnd"/>
            <w:r>
              <w:rPr>
                <w:rFonts w:eastAsia="Arial" w:cs="Arial"/>
                <w:sz w:val="16"/>
              </w:rPr>
              <w:t xml:space="preserve"> is not committed; back up DB/media if migration/destructive work is planned.</w:t>
            </w:r>
            <w:r>
              <w:t xml:space="preserve"> </w:t>
            </w:r>
          </w:p>
        </w:tc>
      </w:tr>
      <w:tr w:rsidR="0070693A" w14:paraId="60A3535E" w14:textId="77777777">
        <w:trPr>
          <w:cantSplit/>
          <w:trHeight w:val="585"/>
        </w:trPr>
        <w:tc>
          <w:tcPr>
            <w:tcW w:w="4966" w:type="dxa"/>
            <w:tcBorders>
              <w:top w:val="single" w:sz="4" w:space="0" w:color="000000"/>
              <w:left w:val="single" w:sz="4" w:space="0" w:color="000000"/>
              <w:bottom w:val="single" w:sz="4" w:space="0" w:color="000000"/>
              <w:right w:val="single" w:sz="4" w:space="0" w:color="000000"/>
            </w:tcBorders>
          </w:tcPr>
          <w:p w14:paraId="779F0F15" w14:textId="77777777" w:rsidR="0070693A" w:rsidRDefault="002054B1">
            <w:pPr>
              <w:spacing w:after="20" w:line="259" w:lineRule="auto"/>
              <w:ind w:left="0" w:right="0" w:firstLine="0"/>
            </w:pPr>
            <w:r>
              <w:rPr>
                <w:rFonts w:eastAsia="Arial" w:cs="Arial"/>
                <w:sz w:val="16"/>
              </w:rPr>
              <w:t>After model change</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2C1299CF" w14:textId="77777777" w:rsidR="0070693A" w:rsidRDefault="002054B1">
            <w:pPr>
              <w:spacing w:after="20" w:line="259" w:lineRule="auto"/>
              <w:ind w:left="1" w:right="0" w:firstLine="0"/>
              <w:jc w:val="both"/>
            </w:pPr>
            <w:r>
              <w:rPr>
                <w:rFonts w:eastAsia="Arial" w:cs="Arial"/>
                <w:sz w:val="16"/>
              </w:rPr>
              <w:t>Create/review migration; run manage.py check and relevant tests; update schema/SMD for maintainer-visible concepts.</w:t>
            </w:r>
            <w:r>
              <w:t xml:space="preserve"> </w:t>
            </w:r>
          </w:p>
        </w:tc>
      </w:tr>
      <w:tr w:rsidR="0070693A" w14:paraId="6A4BB776" w14:textId="77777777">
        <w:trPr>
          <w:cantSplit/>
          <w:trHeight w:val="618"/>
        </w:trPr>
        <w:tc>
          <w:tcPr>
            <w:tcW w:w="4966" w:type="dxa"/>
            <w:tcBorders>
              <w:top w:val="single" w:sz="4" w:space="0" w:color="000000"/>
              <w:left w:val="single" w:sz="4" w:space="0" w:color="000000"/>
              <w:bottom w:val="single" w:sz="4" w:space="0" w:color="000000"/>
              <w:right w:val="single" w:sz="4" w:space="0" w:color="000000"/>
            </w:tcBorders>
          </w:tcPr>
          <w:p w14:paraId="74C22DB0" w14:textId="77777777" w:rsidR="0070693A" w:rsidRDefault="002054B1">
            <w:pPr>
              <w:spacing w:after="20" w:line="259" w:lineRule="auto"/>
              <w:ind w:left="0" w:right="0" w:firstLine="0"/>
            </w:pPr>
            <w:r>
              <w:rPr>
                <w:rFonts w:eastAsia="Arial" w:cs="Arial"/>
                <w:sz w:val="16"/>
              </w:rPr>
              <w:t>After sensor change</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585FB265" w14:textId="77777777" w:rsidR="0070693A" w:rsidRDefault="002054B1">
            <w:pPr>
              <w:spacing w:after="20" w:line="259" w:lineRule="auto"/>
              <w:ind w:left="1" w:right="0" w:firstLine="0"/>
            </w:pPr>
            <w:r>
              <w:rPr>
                <w:rFonts w:eastAsia="Arial" w:cs="Arial"/>
                <w:sz w:val="16"/>
              </w:rPr>
              <w:t>Run mapper/collector tests; test real water/ambient endpoints in lab; verify fresh/stale/quality display.</w:t>
            </w:r>
            <w:r>
              <w:t xml:space="preserve"> </w:t>
            </w:r>
          </w:p>
        </w:tc>
      </w:tr>
      <w:tr w:rsidR="0070693A" w14:paraId="0F388A29" w14:textId="77777777">
        <w:trPr>
          <w:cantSplit/>
          <w:trHeight w:val="585"/>
        </w:trPr>
        <w:tc>
          <w:tcPr>
            <w:tcW w:w="4966" w:type="dxa"/>
            <w:tcBorders>
              <w:top w:val="single" w:sz="4" w:space="0" w:color="000000"/>
              <w:left w:val="single" w:sz="4" w:space="0" w:color="000000"/>
              <w:bottom w:val="single" w:sz="4" w:space="0" w:color="000000"/>
              <w:right w:val="single" w:sz="4" w:space="0" w:color="000000"/>
            </w:tcBorders>
          </w:tcPr>
          <w:p w14:paraId="75CA23D9" w14:textId="77777777" w:rsidR="0070693A" w:rsidRDefault="002054B1">
            <w:pPr>
              <w:spacing w:after="20" w:line="259" w:lineRule="auto"/>
              <w:ind w:left="0" w:right="0" w:firstLine="0"/>
            </w:pPr>
            <w:r>
              <w:rPr>
                <w:rFonts w:eastAsia="Arial" w:cs="Arial"/>
                <w:sz w:val="16"/>
              </w:rPr>
              <w:t>After camera change</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66CE30F1" w14:textId="77777777" w:rsidR="0070693A" w:rsidRDefault="002054B1">
            <w:pPr>
              <w:spacing w:after="20" w:line="259" w:lineRule="auto"/>
              <w:ind w:left="1" w:right="0" w:firstLine="0"/>
            </w:pPr>
            <w:r>
              <w:rPr>
                <w:rFonts w:eastAsia="Arial" w:cs="Arial"/>
                <w:sz w:val="16"/>
              </w:rPr>
              <w:t>Run schedule/quality/multi-camera tests; verify RTSP capture and gallery; confirm quality metadata/VLM readiness.</w:t>
            </w:r>
            <w:r>
              <w:t xml:space="preserve"> </w:t>
            </w:r>
          </w:p>
        </w:tc>
      </w:tr>
      <w:tr w:rsidR="0070693A" w14:paraId="14CABEA4" w14:textId="77777777">
        <w:trPr>
          <w:cantSplit/>
          <w:trHeight w:val="585"/>
        </w:trPr>
        <w:tc>
          <w:tcPr>
            <w:tcW w:w="4966" w:type="dxa"/>
            <w:tcBorders>
              <w:top w:val="single" w:sz="4" w:space="0" w:color="000000"/>
              <w:left w:val="single" w:sz="4" w:space="0" w:color="000000"/>
              <w:bottom w:val="single" w:sz="4" w:space="0" w:color="000000"/>
              <w:right w:val="single" w:sz="4" w:space="0" w:color="000000"/>
            </w:tcBorders>
          </w:tcPr>
          <w:p w14:paraId="0718FCFF" w14:textId="77777777" w:rsidR="0070693A" w:rsidRDefault="002054B1">
            <w:pPr>
              <w:spacing w:after="20" w:line="259" w:lineRule="auto"/>
              <w:ind w:left="0" w:right="0" w:firstLine="0"/>
            </w:pPr>
            <w:r>
              <w:rPr>
                <w:rFonts w:eastAsia="Arial" w:cs="Arial"/>
                <w:sz w:val="16"/>
              </w:rPr>
              <w:t>After AI/safety change</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64AE7BA8" w14:textId="77777777" w:rsidR="0070693A" w:rsidRDefault="002054B1">
            <w:pPr>
              <w:spacing w:after="20" w:line="259" w:lineRule="auto"/>
              <w:ind w:left="1" w:right="0" w:firstLine="0"/>
            </w:pPr>
            <w:r>
              <w:rPr>
                <w:rFonts w:eastAsia="Arial" w:cs="Arial"/>
                <w:sz w:val="16"/>
              </w:rPr>
              <w:t xml:space="preserve">Run </w:t>
            </w:r>
            <w:proofErr w:type="spellStart"/>
            <w:r>
              <w:rPr>
                <w:rFonts w:eastAsia="Arial" w:cs="Arial"/>
                <w:sz w:val="16"/>
              </w:rPr>
              <w:t>ai_agent</w:t>
            </w:r>
            <w:proofErr w:type="spellEnd"/>
            <w:r>
              <w:rPr>
                <w:rFonts w:eastAsia="Arial" w:cs="Arial"/>
                <w:sz w:val="16"/>
              </w:rPr>
              <w:t xml:space="preserve"> tests; inspect fallback and audit records; verify unsupported actions cannot bypass safety.</w:t>
            </w:r>
            <w:r>
              <w:t xml:space="preserve"> </w:t>
            </w:r>
          </w:p>
        </w:tc>
      </w:tr>
      <w:tr w:rsidR="0070693A" w14:paraId="78E6A8AD" w14:textId="77777777">
        <w:trPr>
          <w:cantSplit/>
          <w:trHeight w:val="590"/>
        </w:trPr>
        <w:tc>
          <w:tcPr>
            <w:tcW w:w="4966" w:type="dxa"/>
            <w:tcBorders>
              <w:top w:val="single" w:sz="4" w:space="0" w:color="000000"/>
              <w:left w:val="single" w:sz="4" w:space="0" w:color="000000"/>
              <w:bottom w:val="single" w:sz="4" w:space="0" w:color="000000"/>
              <w:right w:val="single" w:sz="4" w:space="0" w:color="000000"/>
            </w:tcBorders>
          </w:tcPr>
          <w:p w14:paraId="41004E8D" w14:textId="77777777" w:rsidR="0070693A" w:rsidRDefault="002054B1">
            <w:pPr>
              <w:spacing w:after="20" w:line="259" w:lineRule="auto"/>
              <w:ind w:left="0" w:right="0" w:firstLine="0"/>
            </w:pPr>
            <w:r>
              <w:rPr>
                <w:rFonts w:eastAsia="Arial" w:cs="Arial"/>
                <w:sz w:val="16"/>
              </w:rPr>
              <w:t xml:space="preserve">After </w:t>
            </w:r>
            <w:proofErr w:type="spellStart"/>
            <w:r>
              <w:rPr>
                <w:rFonts w:eastAsia="Arial" w:cs="Arial"/>
                <w:sz w:val="16"/>
              </w:rPr>
              <w:t>Powerboard</w:t>
            </w:r>
            <w:proofErr w:type="spellEnd"/>
            <w:r>
              <w:rPr>
                <w:rFonts w:eastAsia="Arial" w:cs="Arial"/>
                <w:sz w:val="16"/>
              </w:rPr>
              <w:t xml:space="preserve"> change</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43D2612C" w14:textId="77777777" w:rsidR="0070693A" w:rsidRDefault="002054B1">
            <w:pPr>
              <w:spacing w:after="20" w:line="259" w:lineRule="auto"/>
              <w:ind w:left="1" w:right="0" w:firstLine="0"/>
            </w:pPr>
            <w:r>
              <w:rPr>
                <w:rFonts w:eastAsia="Arial" w:cs="Arial"/>
                <w:sz w:val="16"/>
              </w:rPr>
              <w:t xml:space="preserve">Run </w:t>
            </w:r>
            <w:proofErr w:type="spellStart"/>
            <w:r>
              <w:rPr>
                <w:rFonts w:eastAsia="Arial" w:cs="Arial"/>
                <w:sz w:val="16"/>
              </w:rPr>
              <w:t>powerboard</w:t>
            </w:r>
            <w:proofErr w:type="spellEnd"/>
            <w:r>
              <w:rPr>
                <w:rFonts w:eastAsia="Arial" w:cs="Arial"/>
                <w:sz w:val="16"/>
              </w:rPr>
              <w:t xml:space="preserve"> tests; verify both farm board IPs and all six physical mappings in lab; confirm read-back state.</w:t>
            </w:r>
            <w:r>
              <w:t xml:space="preserve"> </w:t>
            </w:r>
          </w:p>
        </w:tc>
      </w:tr>
      <w:tr w:rsidR="0070693A" w14:paraId="58BACD18" w14:textId="77777777">
        <w:trPr>
          <w:cantSplit/>
          <w:trHeight w:val="586"/>
        </w:trPr>
        <w:tc>
          <w:tcPr>
            <w:tcW w:w="4966" w:type="dxa"/>
            <w:tcBorders>
              <w:top w:val="single" w:sz="4" w:space="0" w:color="000000"/>
              <w:left w:val="single" w:sz="4" w:space="0" w:color="000000"/>
              <w:bottom w:val="single" w:sz="4" w:space="0" w:color="000000"/>
              <w:right w:val="single" w:sz="4" w:space="0" w:color="000000"/>
            </w:tcBorders>
          </w:tcPr>
          <w:p w14:paraId="43E1F0EE" w14:textId="77777777" w:rsidR="0070693A" w:rsidRDefault="002054B1">
            <w:pPr>
              <w:spacing w:after="20" w:line="259" w:lineRule="auto"/>
              <w:ind w:left="0" w:right="0" w:firstLine="0"/>
            </w:pPr>
            <w:r>
              <w:rPr>
                <w:rFonts w:eastAsia="Arial" w:cs="Arial"/>
                <w:sz w:val="16"/>
              </w:rPr>
              <w:t>Before release</w:t>
            </w:r>
            <w:r>
              <w:t xml:space="preserve"> </w:t>
            </w:r>
          </w:p>
        </w:tc>
        <w:tc>
          <w:tcPr>
            <w:tcW w:w="4991" w:type="dxa"/>
            <w:tcBorders>
              <w:top w:val="single" w:sz="4" w:space="0" w:color="000000"/>
              <w:left w:val="single" w:sz="4" w:space="0" w:color="000000"/>
              <w:bottom w:val="single" w:sz="4" w:space="0" w:color="000000"/>
              <w:right w:val="single" w:sz="4" w:space="0" w:color="000000"/>
            </w:tcBorders>
            <w:vAlign w:val="center"/>
          </w:tcPr>
          <w:p w14:paraId="4DE4AC82" w14:textId="77777777" w:rsidR="0070693A" w:rsidRDefault="002054B1">
            <w:pPr>
              <w:spacing w:after="20" w:line="259" w:lineRule="auto"/>
              <w:ind w:left="1" w:right="0" w:firstLine="0"/>
            </w:pPr>
            <w:proofErr w:type="gramStart"/>
            <w:r>
              <w:rPr>
                <w:rFonts w:eastAsia="Arial" w:cs="Arial"/>
                <w:sz w:val="16"/>
              </w:rPr>
              <w:t>docker</w:t>
            </w:r>
            <w:proofErr w:type="gramEnd"/>
            <w:r>
              <w:rPr>
                <w:rFonts w:eastAsia="Arial" w:cs="Arial"/>
                <w:sz w:val="16"/>
              </w:rPr>
              <w:t xml:space="preserve"> compose up --build; migrations/bootstrap; frontend build; final smoke test; review errors/history; update change log.</w:t>
            </w:r>
            <w:r>
              <w:t xml:space="preserve"> </w:t>
            </w:r>
          </w:p>
        </w:tc>
      </w:tr>
    </w:tbl>
    <w:p w14:paraId="115AF1B4" w14:textId="77777777" w:rsidR="0070693A" w:rsidRDefault="002054B1">
      <w:pPr>
        <w:spacing w:after="0" w:line="259" w:lineRule="auto"/>
        <w:ind w:left="0" w:right="0" w:firstLine="0"/>
        <w:jc w:val="both"/>
      </w:pPr>
      <w:r>
        <w:t xml:space="preserve"> </w:t>
      </w:r>
    </w:p>
    <w:p w14:paraId="68F75404" w14:textId="77777777" w:rsidR="0070693A" w:rsidRDefault="002054B1">
      <w:pPr>
        <w:spacing w:after="0" w:line="259" w:lineRule="auto"/>
        <w:ind w:left="0" w:right="0" w:firstLine="0"/>
        <w:jc w:val="both"/>
      </w:pPr>
      <w:r>
        <w:t xml:space="preserve"> </w:t>
      </w:r>
      <w:r>
        <w:br w:type="page"/>
      </w:r>
    </w:p>
    <w:p w14:paraId="735EFE2F" w14:textId="77777777" w:rsidR="0070693A" w:rsidRDefault="002054B1">
      <w:pPr>
        <w:pStyle w:val="Heading1"/>
        <w:ind w:left="-5"/>
      </w:pPr>
      <w:bookmarkStart w:id="138" w:name="_Toc210091"/>
      <w:r>
        <w:t xml:space="preserve">16. Glossary </w:t>
      </w:r>
      <w:bookmarkEnd w:id="138"/>
    </w:p>
    <w:tbl>
      <w:tblPr>
        <w:tblStyle w:val="TableGrid"/>
        <w:tblW w:w="9957" w:type="dxa"/>
        <w:tblInd w:w="-89" w:type="dxa"/>
        <w:tblCellMar>
          <w:top w:w="101" w:type="dxa"/>
          <w:left w:w="89" w:type="dxa"/>
          <w:right w:w="39" w:type="dxa"/>
        </w:tblCellMar>
        <w:tblLook w:val="04A0" w:firstRow="1" w:lastRow="0" w:firstColumn="1" w:lastColumn="0" w:noHBand="0" w:noVBand="1"/>
      </w:tblPr>
      <w:tblGrid>
        <w:gridCol w:w="4976"/>
        <w:gridCol w:w="4981"/>
      </w:tblGrid>
      <w:tr w:rsidR="0070693A" w14:paraId="4E7E3A76" w14:textId="77777777">
        <w:trPr>
          <w:cantSplit/>
          <w:trHeight w:val="436"/>
          <w:tblHeader/>
        </w:trPr>
        <w:tc>
          <w:tcPr>
            <w:tcW w:w="4976"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1E4A3E06" w14:textId="77777777" w:rsidR="0070693A" w:rsidRDefault="002054B1">
            <w:pPr>
              <w:spacing w:after="20" w:line="259" w:lineRule="auto"/>
              <w:ind w:left="0" w:right="54" w:firstLine="0"/>
              <w:jc w:val="center"/>
            </w:pPr>
            <w:r>
              <w:rPr>
                <w:rFonts w:eastAsia="Arial" w:cs="Arial"/>
                <w:b/>
                <w:color w:val="FFFFFF"/>
                <w:sz w:val="17"/>
              </w:rPr>
              <w:t>Term</w:t>
            </w:r>
            <w:r>
              <w:t xml:space="preserve"> </w:t>
            </w:r>
          </w:p>
        </w:tc>
        <w:tc>
          <w:tcPr>
            <w:tcW w:w="4981"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213A23DB" w14:textId="77777777" w:rsidR="0070693A" w:rsidRDefault="002054B1">
            <w:pPr>
              <w:spacing w:after="20" w:line="259" w:lineRule="auto"/>
              <w:ind w:left="0" w:right="47" w:firstLine="0"/>
              <w:jc w:val="center"/>
            </w:pPr>
            <w:r>
              <w:rPr>
                <w:rFonts w:eastAsia="Arial" w:cs="Arial"/>
                <w:b/>
                <w:color w:val="FFFFFF"/>
                <w:sz w:val="17"/>
              </w:rPr>
              <w:t>Definition</w:t>
            </w:r>
            <w:r>
              <w:t xml:space="preserve"> </w:t>
            </w:r>
          </w:p>
        </w:tc>
      </w:tr>
      <w:tr w:rsidR="0070693A" w14:paraId="1FB3DB85" w14:textId="77777777">
        <w:trPr>
          <w:cantSplit/>
          <w:trHeight w:val="818"/>
        </w:trPr>
        <w:tc>
          <w:tcPr>
            <w:tcW w:w="4976" w:type="dxa"/>
            <w:tcBorders>
              <w:top w:val="single" w:sz="4" w:space="0" w:color="000000"/>
              <w:left w:val="single" w:sz="4" w:space="0" w:color="000000"/>
              <w:bottom w:val="single" w:sz="4" w:space="0" w:color="000000"/>
              <w:right w:val="single" w:sz="4" w:space="0" w:color="000000"/>
            </w:tcBorders>
          </w:tcPr>
          <w:p w14:paraId="5B9599A8" w14:textId="77777777" w:rsidR="0070693A" w:rsidRDefault="002054B1">
            <w:pPr>
              <w:spacing w:after="20" w:line="259" w:lineRule="auto"/>
              <w:ind w:left="0" w:right="0" w:firstLine="0"/>
            </w:pPr>
            <w:r>
              <w:rPr>
                <w:rFonts w:eastAsia="Arial" w:cs="Arial"/>
                <w:sz w:val="16"/>
              </w:rPr>
              <w:t>AI Agent</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1534A53D" w14:textId="77777777" w:rsidR="0070693A" w:rsidRDefault="002054B1">
            <w:pPr>
              <w:spacing w:after="20" w:line="259" w:lineRule="auto"/>
              <w:ind w:left="1" w:right="0" w:firstLine="0"/>
            </w:pPr>
            <w:proofErr w:type="spellStart"/>
            <w:r>
              <w:rPr>
                <w:rFonts w:eastAsia="Arial" w:cs="Arial"/>
                <w:sz w:val="16"/>
              </w:rPr>
              <w:t>LeafyAI</w:t>
            </w:r>
            <w:proofErr w:type="spellEnd"/>
            <w:r>
              <w:rPr>
                <w:rFonts w:eastAsia="Arial" w:cs="Arial"/>
                <w:sz w:val="16"/>
              </w:rPr>
              <w:t xml:space="preserve"> backend/UI feature that builds farm evidence, calls configured LLM/VLM providers, stores recommendation runs and applies safety/actuation policy.</w:t>
            </w:r>
            <w:r>
              <w:t xml:space="preserve"> </w:t>
            </w:r>
          </w:p>
        </w:tc>
      </w:tr>
      <w:tr w:rsidR="0070693A" w14:paraId="2AE771E2"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51F9464C" w14:textId="77777777" w:rsidR="0070693A" w:rsidRDefault="002054B1">
            <w:pPr>
              <w:spacing w:after="20" w:line="259" w:lineRule="auto"/>
              <w:ind w:left="0" w:right="0" w:firstLine="0"/>
            </w:pPr>
            <w:r>
              <w:rPr>
                <w:rFonts w:eastAsia="Arial" w:cs="Arial"/>
                <w:sz w:val="16"/>
              </w:rPr>
              <w:t>Advisory</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630AA84D" w14:textId="77777777" w:rsidR="0070693A" w:rsidRDefault="002054B1">
            <w:pPr>
              <w:spacing w:after="20" w:line="259" w:lineRule="auto"/>
              <w:ind w:left="1" w:right="0" w:firstLine="0"/>
            </w:pPr>
            <w:r>
              <w:rPr>
                <w:rFonts w:eastAsia="Arial" w:cs="Arial"/>
                <w:sz w:val="16"/>
              </w:rPr>
              <w:t>A recommendation that is displayed/recorded but not automatically executed.</w:t>
            </w:r>
            <w:r>
              <w:t xml:space="preserve"> </w:t>
            </w:r>
          </w:p>
        </w:tc>
      </w:tr>
      <w:tr w:rsidR="0070693A" w14:paraId="20823717" w14:textId="77777777">
        <w:trPr>
          <w:cantSplit/>
          <w:trHeight w:val="786"/>
        </w:trPr>
        <w:tc>
          <w:tcPr>
            <w:tcW w:w="4976" w:type="dxa"/>
            <w:tcBorders>
              <w:top w:val="single" w:sz="4" w:space="0" w:color="000000"/>
              <w:left w:val="single" w:sz="4" w:space="0" w:color="000000"/>
              <w:bottom w:val="single" w:sz="4" w:space="0" w:color="000000"/>
              <w:right w:val="single" w:sz="4" w:space="0" w:color="000000"/>
            </w:tcBorders>
          </w:tcPr>
          <w:p w14:paraId="0C08B1C3" w14:textId="77777777" w:rsidR="0070693A" w:rsidRDefault="002054B1">
            <w:pPr>
              <w:spacing w:after="20" w:line="259" w:lineRule="auto"/>
              <w:ind w:left="0" w:right="0" w:firstLine="0"/>
            </w:pPr>
            <w:r>
              <w:rPr>
                <w:rFonts w:eastAsia="Arial" w:cs="Arial"/>
                <w:sz w:val="16"/>
              </w:rPr>
              <w:t>Bootstrap</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44984455" w14:textId="77777777" w:rsidR="0070693A" w:rsidRDefault="002054B1">
            <w:pPr>
              <w:spacing w:after="20" w:line="259" w:lineRule="auto"/>
              <w:ind w:left="1" w:right="0" w:firstLine="0"/>
            </w:pPr>
            <w:r>
              <w:rPr>
                <w:rFonts w:eastAsia="Arial" w:cs="Arial"/>
                <w:sz w:val="16"/>
              </w:rPr>
              <w:t>Initial management-command process that migrates/provisions the development Lab farm/config defaults without overwriting established farm-scoped settings.</w:t>
            </w:r>
            <w:r>
              <w:t xml:space="preserve"> </w:t>
            </w:r>
          </w:p>
        </w:tc>
      </w:tr>
      <w:tr w:rsidR="0070693A" w14:paraId="18A65C12" w14:textId="77777777">
        <w:trPr>
          <w:cantSplit/>
          <w:trHeight w:val="590"/>
        </w:trPr>
        <w:tc>
          <w:tcPr>
            <w:tcW w:w="4976" w:type="dxa"/>
            <w:tcBorders>
              <w:top w:val="single" w:sz="4" w:space="0" w:color="000000"/>
              <w:left w:val="single" w:sz="4" w:space="0" w:color="000000"/>
              <w:bottom w:val="single" w:sz="4" w:space="0" w:color="000000"/>
              <w:right w:val="single" w:sz="4" w:space="0" w:color="000000"/>
            </w:tcBorders>
          </w:tcPr>
          <w:p w14:paraId="3E882866" w14:textId="77777777" w:rsidR="0070693A" w:rsidRDefault="002054B1">
            <w:pPr>
              <w:spacing w:after="20" w:line="259" w:lineRule="auto"/>
              <w:ind w:left="0" w:right="0" w:firstLine="0"/>
            </w:pPr>
            <w:proofErr w:type="spellStart"/>
            <w:r>
              <w:rPr>
                <w:rFonts w:eastAsia="Arial" w:cs="Arial"/>
                <w:sz w:val="16"/>
              </w:rPr>
              <w:t>CameraImage</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0882AFFE" w14:textId="77777777" w:rsidR="0070693A" w:rsidRDefault="002054B1">
            <w:pPr>
              <w:spacing w:after="20" w:line="259" w:lineRule="auto"/>
              <w:ind w:left="1" w:right="0" w:firstLine="0"/>
            </w:pPr>
            <w:r>
              <w:rPr>
                <w:rFonts w:eastAsia="Arial" w:cs="Arial"/>
                <w:sz w:val="16"/>
              </w:rPr>
              <w:t>Persisted captured image plus capture timestamp and technical quality/VLM-use metadata.</w:t>
            </w:r>
            <w:r>
              <w:t xml:space="preserve"> </w:t>
            </w:r>
          </w:p>
        </w:tc>
      </w:tr>
      <w:tr w:rsidR="0070693A" w14:paraId="2F9D2BBF"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4126EC3D" w14:textId="77777777" w:rsidR="0070693A" w:rsidRDefault="002054B1">
            <w:pPr>
              <w:spacing w:after="20" w:line="259" w:lineRule="auto"/>
              <w:ind w:left="0" w:right="0" w:firstLine="0"/>
            </w:pPr>
            <w:r>
              <w:rPr>
                <w:rFonts w:eastAsia="Arial" w:cs="Arial"/>
                <w:sz w:val="16"/>
              </w:rPr>
              <w:t xml:space="preserve">Controller / </w:t>
            </w:r>
            <w:proofErr w:type="spellStart"/>
            <w:r>
              <w:rPr>
                <w:rFonts w:eastAsia="Arial" w:cs="Arial"/>
                <w:sz w:val="16"/>
              </w:rPr>
              <w:t>FarmDevice</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0D41C7DD" w14:textId="77777777" w:rsidR="0070693A" w:rsidRDefault="002054B1">
            <w:pPr>
              <w:spacing w:after="20" w:line="259" w:lineRule="auto"/>
              <w:ind w:left="1" w:right="0" w:firstLine="0"/>
            </w:pPr>
            <w:r>
              <w:rPr>
                <w:rFonts w:eastAsia="Arial" w:cs="Arial"/>
                <w:sz w:val="16"/>
              </w:rPr>
              <w:t>Provisioned logical controller associated with a farm and standard sensors.</w:t>
            </w:r>
            <w:r>
              <w:t xml:space="preserve"> </w:t>
            </w:r>
          </w:p>
        </w:tc>
      </w:tr>
      <w:tr w:rsidR="0070693A" w14:paraId="6F0ECBF6"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3BA41CA6" w14:textId="77777777" w:rsidR="0070693A" w:rsidRDefault="002054B1">
            <w:pPr>
              <w:spacing w:after="20" w:line="259" w:lineRule="auto"/>
              <w:ind w:left="0" w:right="0" w:firstLine="0"/>
            </w:pPr>
            <w:r>
              <w:rPr>
                <w:rFonts w:eastAsia="Arial" w:cs="Arial"/>
                <w:sz w:val="16"/>
              </w:rPr>
              <w:t>CV</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21EBD31D" w14:textId="77777777" w:rsidR="0070693A" w:rsidRDefault="002054B1">
            <w:pPr>
              <w:spacing w:after="20" w:line="259" w:lineRule="auto"/>
              <w:ind w:left="1" w:right="0" w:firstLine="0"/>
            </w:pPr>
            <w:r>
              <w:rPr>
                <w:rFonts w:eastAsia="Arial" w:cs="Arial"/>
                <w:sz w:val="16"/>
              </w:rPr>
              <w:t xml:space="preserve">Computer Vision. In the final runtime, the legacy cv app remains for migration compatibility; dedicated </w:t>
            </w:r>
            <w:proofErr w:type="spellStart"/>
            <w:r>
              <w:rPr>
                <w:rFonts w:eastAsia="Arial" w:cs="Arial"/>
                <w:sz w:val="16"/>
              </w:rPr>
              <w:t>LeafyCV</w:t>
            </w:r>
            <w:proofErr w:type="spellEnd"/>
            <w:r>
              <w:rPr>
                <w:rFonts w:eastAsia="Arial" w:cs="Arial"/>
                <w:sz w:val="16"/>
              </w:rPr>
              <w:t xml:space="preserve"> analysis is not active.</w:t>
            </w:r>
            <w:r>
              <w:t xml:space="preserve"> </w:t>
            </w:r>
          </w:p>
        </w:tc>
      </w:tr>
      <w:tr w:rsidR="0070693A" w14:paraId="7711460C" w14:textId="77777777">
        <w:trPr>
          <w:cantSplit/>
          <w:trHeight w:val="590"/>
        </w:trPr>
        <w:tc>
          <w:tcPr>
            <w:tcW w:w="4976" w:type="dxa"/>
            <w:tcBorders>
              <w:top w:val="single" w:sz="4" w:space="0" w:color="000000"/>
              <w:left w:val="single" w:sz="4" w:space="0" w:color="000000"/>
              <w:bottom w:val="single" w:sz="4" w:space="0" w:color="000000"/>
              <w:right w:val="single" w:sz="4" w:space="0" w:color="000000"/>
            </w:tcBorders>
          </w:tcPr>
          <w:p w14:paraId="25B380B3" w14:textId="77777777" w:rsidR="0070693A" w:rsidRDefault="002054B1">
            <w:pPr>
              <w:spacing w:after="20" w:line="259" w:lineRule="auto"/>
              <w:ind w:left="0" w:right="0" w:firstLine="0"/>
            </w:pPr>
            <w:r>
              <w:rPr>
                <w:rFonts w:eastAsia="Arial" w:cs="Arial"/>
                <w:sz w:val="16"/>
              </w:rPr>
              <w:t>Dew point</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725D0EE4" w14:textId="77777777" w:rsidR="0070693A" w:rsidRDefault="002054B1">
            <w:pPr>
              <w:spacing w:after="20" w:line="259" w:lineRule="auto"/>
              <w:ind w:left="1" w:right="0" w:firstLine="0"/>
            </w:pPr>
            <w:r>
              <w:rPr>
                <w:rFonts w:eastAsia="Arial" w:cs="Arial"/>
                <w:sz w:val="16"/>
              </w:rPr>
              <w:t>One of the seven normalized sensor measurements, derived/provided by the ambient sensor payload.</w:t>
            </w:r>
            <w:r>
              <w:t xml:space="preserve"> </w:t>
            </w:r>
          </w:p>
        </w:tc>
      </w:tr>
      <w:tr w:rsidR="0070693A" w14:paraId="57727211"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6CB93910" w14:textId="77777777" w:rsidR="0070693A" w:rsidRDefault="002054B1">
            <w:pPr>
              <w:spacing w:after="20" w:line="259" w:lineRule="auto"/>
              <w:ind w:left="0" w:right="0" w:firstLine="0"/>
            </w:pPr>
            <w:r>
              <w:rPr>
                <w:rFonts w:eastAsia="Arial" w:cs="Arial"/>
                <w:sz w:val="16"/>
              </w:rPr>
              <w:t>EC</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18CEFAA6" w14:textId="77777777" w:rsidR="0070693A" w:rsidRDefault="002054B1">
            <w:pPr>
              <w:spacing w:after="20" w:line="259" w:lineRule="auto"/>
              <w:ind w:left="1" w:right="0" w:firstLine="0"/>
            </w:pPr>
            <w:r>
              <w:rPr>
                <w:rFonts w:eastAsia="Arial" w:cs="Arial"/>
                <w:sz w:val="16"/>
              </w:rPr>
              <w:t xml:space="preserve">Electrical conductivity; water-quality sensor measurement expressed in </w:t>
            </w:r>
            <w:proofErr w:type="spellStart"/>
            <w:r>
              <w:rPr>
                <w:rFonts w:eastAsia="Arial" w:cs="Arial"/>
                <w:sz w:val="16"/>
              </w:rPr>
              <w:t>uS</w:t>
            </w:r>
            <w:proofErr w:type="spellEnd"/>
            <w:r>
              <w:rPr>
                <w:rFonts w:eastAsia="Arial" w:cs="Arial"/>
                <w:sz w:val="16"/>
              </w:rPr>
              <w:t>/cm in the final UI/data model.</w:t>
            </w:r>
            <w:r>
              <w:t xml:space="preserve"> </w:t>
            </w:r>
          </w:p>
        </w:tc>
      </w:tr>
      <w:tr w:rsidR="0070693A" w14:paraId="4BA8D9C2" w14:textId="77777777">
        <w:trPr>
          <w:cantSplit/>
          <w:trHeight w:val="785"/>
        </w:trPr>
        <w:tc>
          <w:tcPr>
            <w:tcW w:w="4976" w:type="dxa"/>
            <w:tcBorders>
              <w:top w:val="single" w:sz="4" w:space="0" w:color="000000"/>
              <w:left w:val="single" w:sz="4" w:space="0" w:color="000000"/>
              <w:bottom w:val="single" w:sz="4" w:space="0" w:color="000000"/>
              <w:right w:val="single" w:sz="4" w:space="0" w:color="000000"/>
            </w:tcBorders>
          </w:tcPr>
          <w:p w14:paraId="5C8EE61E" w14:textId="77777777" w:rsidR="0070693A" w:rsidRDefault="002054B1">
            <w:pPr>
              <w:spacing w:after="20" w:line="259" w:lineRule="auto"/>
              <w:ind w:left="0" w:right="0" w:firstLine="0"/>
            </w:pPr>
            <w:r>
              <w:rPr>
                <w:rFonts w:eastAsia="Arial" w:cs="Arial"/>
                <w:sz w:val="16"/>
              </w:rPr>
              <w:t>E-Stop</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711EF4F9" w14:textId="77777777" w:rsidR="0070693A" w:rsidRDefault="002054B1">
            <w:pPr>
              <w:spacing w:after="20" w:line="259" w:lineRule="auto"/>
              <w:ind w:left="1" w:right="0" w:firstLine="0"/>
            </w:pPr>
            <w:r>
              <w:rPr>
                <w:rFonts w:eastAsia="Arial" w:cs="Arial"/>
                <w:sz w:val="16"/>
              </w:rPr>
              <w:t>Operator emergency-stop control exposed in Farm Overview to stop/disable supported device activity according to the implemented control flow.</w:t>
            </w:r>
            <w:r>
              <w:t xml:space="preserve"> </w:t>
            </w:r>
          </w:p>
        </w:tc>
      </w:tr>
      <w:tr w:rsidR="0070693A" w14:paraId="42E4921C" w14:textId="77777777">
        <w:trPr>
          <w:cantSplit/>
          <w:trHeight w:val="590"/>
        </w:trPr>
        <w:tc>
          <w:tcPr>
            <w:tcW w:w="4976" w:type="dxa"/>
            <w:tcBorders>
              <w:top w:val="single" w:sz="4" w:space="0" w:color="000000"/>
              <w:left w:val="single" w:sz="4" w:space="0" w:color="000000"/>
              <w:bottom w:val="single" w:sz="4" w:space="0" w:color="000000"/>
              <w:right w:val="single" w:sz="4" w:space="0" w:color="000000"/>
            </w:tcBorders>
          </w:tcPr>
          <w:p w14:paraId="27B6D77F" w14:textId="77777777" w:rsidR="0070693A" w:rsidRDefault="002054B1">
            <w:pPr>
              <w:spacing w:after="20" w:line="259" w:lineRule="auto"/>
              <w:ind w:left="0" w:right="0" w:firstLine="0"/>
            </w:pPr>
            <w:r>
              <w:rPr>
                <w:rFonts w:eastAsia="Arial" w:cs="Arial"/>
                <w:sz w:val="16"/>
              </w:rPr>
              <w:t>Farm</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2C75EBD2" w14:textId="77777777" w:rsidR="0070693A" w:rsidRDefault="002054B1">
            <w:pPr>
              <w:spacing w:after="20" w:line="259" w:lineRule="auto"/>
              <w:ind w:left="1" w:right="0" w:firstLine="0"/>
            </w:pPr>
            <w:r>
              <w:rPr>
                <w:rFonts w:eastAsia="Arial" w:cs="Arial"/>
                <w:sz w:val="16"/>
              </w:rPr>
              <w:t>Top-level tenant/domain entity for configuration, hardware, telemetry, growth and AI records.</w:t>
            </w:r>
            <w:r>
              <w:t xml:space="preserve"> </w:t>
            </w:r>
          </w:p>
        </w:tc>
      </w:tr>
      <w:tr w:rsidR="0070693A" w14:paraId="03CFC54E"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55C60633" w14:textId="77777777" w:rsidR="0070693A" w:rsidRDefault="002054B1">
            <w:pPr>
              <w:spacing w:after="20" w:line="259" w:lineRule="auto"/>
              <w:ind w:left="0" w:right="0" w:firstLine="0"/>
            </w:pPr>
            <w:proofErr w:type="spellStart"/>
            <w:r>
              <w:rPr>
                <w:rFonts w:eastAsia="Arial" w:cs="Arial"/>
                <w:sz w:val="16"/>
              </w:rPr>
              <w:t>FarmAction</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28E8BE0D" w14:textId="77777777" w:rsidR="0070693A" w:rsidRDefault="002054B1">
            <w:pPr>
              <w:spacing w:after="20" w:line="259" w:lineRule="auto"/>
              <w:ind w:left="1" w:right="0" w:firstLine="0"/>
            </w:pPr>
            <w:r>
              <w:rPr>
                <w:rFonts w:eastAsia="Arial" w:cs="Arial"/>
                <w:sz w:val="16"/>
              </w:rPr>
              <w:t>Persistent record associated with action/advisory execution outcomes in the AI decision chain.</w:t>
            </w:r>
            <w:r>
              <w:t xml:space="preserve"> </w:t>
            </w:r>
          </w:p>
        </w:tc>
      </w:tr>
      <w:tr w:rsidR="0070693A" w14:paraId="4AA96486" w14:textId="77777777">
        <w:trPr>
          <w:cantSplit/>
          <w:trHeight w:val="591"/>
        </w:trPr>
        <w:tc>
          <w:tcPr>
            <w:tcW w:w="4976" w:type="dxa"/>
            <w:tcBorders>
              <w:top w:val="single" w:sz="4" w:space="0" w:color="000000"/>
              <w:left w:val="single" w:sz="4" w:space="0" w:color="000000"/>
              <w:bottom w:val="single" w:sz="4" w:space="0" w:color="000000"/>
              <w:right w:val="single" w:sz="4" w:space="0" w:color="000000"/>
            </w:tcBorders>
          </w:tcPr>
          <w:p w14:paraId="54D0E6E0" w14:textId="77777777" w:rsidR="0070693A" w:rsidRDefault="002054B1">
            <w:pPr>
              <w:spacing w:after="20" w:line="259" w:lineRule="auto"/>
              <w:ind w:left="0" w:right="0" w:firstLine="0"/>
            </w:pPr>
            <w:r>
              <w:rPr>
                <w:rFonts w:eastAsia="Arial" w:cs="Arial"/>
                <w:sz w:val="16"/>
              </w:rPr>
              <w:t>Farm Level</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6D35F949" w14:textId="77777777" w:rsidR="0070693A" w:rsidRDefault="002054B1">
            <w:pPr>
              <w:spacing w:after="20" w:line="259" w:lineRule="auto"/>
              <w:ind w:left="1" w:right="0" w:firstLine="0"/>
            </w:pPr>
            <w:r>
              <w:rPr>
                <w:rFonts w:eastAsia="Arial" w:cs="Arial"/>
                <w:sz w:val="16"/>
              </w:rPr>
              <w:t>Provisioned structural level within a farm used by cameras/growing areas.</w:t>
            </w:r>
            <w:r>
              <w:t xml:space="preserve"> </w:t>
            </w:r>
          </w:p>
        </w:tc>
      </w:tr>
      <w:tr w:rsidR="0070693A" w14:paraId="5FF126DC"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5F823E05" w14:textId="77777777" w:rsidR="0070693A" w:rsidRDefault="002054B1">
            <w:pPr>
              <w:spacing w:after="20" w:line="259" w:lineRule="auto"/>
              <w:ind w:left="0" w:right="0" w:firstLine="0"/>
            </w:pPr>
            <w:r>
              <w:rPr>
                <w:rFonts w:eastAsia="Arial" w:cs="Arial"/>
                <w:sz w:val="16"/>
              </w:rPr>
              <w:t>Farm state</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229241C0" w14:textId="77777777" w:rsidR="0070693A" w:rsidRDefault="002054B1">
            <w:pPr>
              <w:spacing w:after="20" w:line="259" w:lineRule="auto"/>
              <w:ind w:left="1" w:right="0" w:firstLine="0"/>
            </w:pPr>
            <w:r>
              <w:rPr>
                <w:rFonts w:eastAsia="Arial" w:cs="Arial"/>
                <w:sz w:val="16"/>
              </w:rPr>
              <w:t>Normalized current snapshot of relevant sensor/device/image context used by operator/AI services.</w:t>
            </w:r>
            <w:r>
              <w:t xml:space="preserve"> </w:t>
            </w:r>
          </w:p>
        </w:tc>
      </w:tr>
      <w:tr w:rsidR="0070693A" w14:paraId="753B87BF" w14:textId="77777777">
        <w:trPr>
          <w:cantSplit/>
          <w:trHeight w:val="390"/>
        </w:trPr>
        <w:tc>
          <w:tcPr>
            <w:tcW w:w="4976" w:type="dxa"/>
            <w:tcBorders>
              <w:top w:val="single" w:sz="4" w:space="0" w:color="000000"/>
              <w:left w:val="single" w:sz="4" w:space="0" w:color="000000"/>
              <w:bottom w:val="single" w:sz="4" w:space="0" w:color="000000"/>
              <w:right w:val="single" w:sz="4" w:space="0" w:color="000000"/>
            </w:tcBorders>
            <w:vAlign w:val="center"/>
          </w:tcPr>
          <w:p w14:paraId="416CA408" w14:textId="77777777" w:rsidR="0070693A" w:rsidRDefault="002054B1">
            <w:pPr>
              <w:spacing w:after="20" w:line="259" w:lineRule="auto"/>
              <w:ind w:left="0" w:right="0" w:firstLine="0"/>
            </w:pPr>
            <w:r>
              <w:rPr>
                <w:rFonts w:eastAsia="Arial" w:cs="Arial"/>
                <w:sz w:val="16"/>
              </w:rPr>
              <w:t>Fresh sensor</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7FDDA623" w14:textId="77777777" w:rsidR="0070693A" w:rsidRDefault="002054B1">
            <w:pPr>
              <w:spacing w:after="20" w:line="259" w:lineRule="auto"/>
              <w:ind w:left="1" w:right="0" w:firstLine="0"/>
            </w:pPr>
            <w:r>
              <w:rPr>
                <w:rFonts w:eastAsia="Arial" w:cs="Arial"/>
                <w:sz w:val="16"/>
              </w:rPr>
              <w:t>Sensor evidence inside the configured freshness/staleness window.</w:t>
            </w:r>
            <w:r>
              <w:t xml:space="preserve"> </w:t>
            </w:r>
          </w:p>
        </w:tc>
      </w:tr>
      <w:tr w:rsidR="0070693A" w14:paraId="491DA9DA" w14:textId="77777777">
        <w:trPr>
          <w:cantSplit/>
          <w:trHeight w:val="785"/>
        </w:trPr>
        <w:tc>
          <w:tcPr>
            <w:tcW w:w="4976" w:type="dxa"/>
            <w:tcBorders>
              <w:top w:val="single" w:sz="4" w:space="0" w:color="000000"/>
              <w:left w:val="single" w:sz="4" w:space="0" w:color="000000"/>
              <w:bottom w:val="single" w:sz="4" w:space="0" w:color="000000"/>
              <w:right w:val="single" w:sz="4" w:space="0" w:color="000000"/>
            </w:tcBorders>
          </w:tcPr>
          <w:p w14:paraId="07D38E1F" w14:textId="77777777" w:rsidR="0070693A" w:rsidRDefault="002054B1">
            <w:pPr>
              <w:spacing w:after="20" w:line="259" w:lineRule="auto"/>
              <w:ind w:left="0" w:right="0" w:firstLine="0"/>
            </w:pPr>
            <w:r>
              <w:rPr>
                <w:rFonts w:eastAsia="Arial" w:cs="Arial"/>
                <w:sz w:val="16"/>
              </w:rPr>
              <w:t>Image quality gate</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59FFE5BF" w14:textId="77777777" w:rsidR="0070693A" w:rsidRDefault="002054B1">
            <w:pPr>
              <w:spacing w:after="20" w:line="259" w:lineRule="auto"/>
              <w:ind w:left="1" w:right="0" w:firstLine="0"/>
            </w:pPr>
            <w:r>
              <w:rPr>
                <w:rFonts w:eastAsia="Arial" w:cs="Arial"/>
                <w:sz w:val="16"/>
              </w:rPr>
              <w:t>Deterministic technical checks for resolution, focus, exposure, contrast, colour availability and related capture suitability before VLM use.</w:t>
            </w:r>
            <w:r>
              <w:t xml:space="preserve"> </w:t>
            </w:r>
          </w:p>
        </w:tc>
      </w:tr>
      <w:tr w:rsidR="0070693A" w14:paraId="660F4DB8"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1209E564" w14:textId="77777777" w:rsidR="0070693A" w:rsidRDefault="002054B1">
            <w:pPr>
              <w:spacing w:after="20" w:line="259" w:lineRule="auto"/>
              <w:ind w:left="0" w:right="0" w:firstLine="0"/>
            </w:pPr>
            <w:r>
              <w:rPr>
                <w:rFonts w:eastAsia="Arial" w:cs="Arial"/>
                <w:sz w:val="16"/>
              </w:rPr>
              <w:t>LLM</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20B1F4F6" w14:textId="77777777" w:rsidR="0070693A" w:rsidRDefault="002054B1">
            <w:pPr>
              <w:spacing w:after="20" w:line="259" w:lineRule="auto"/>
              <w:ind w:left="1" w:right="0" w:firstLine="0"/>
            </w:pPr>
            <w:r>
              <w:rPr>
                <w:rFonts w:eastAsia="Arial" w:cs="Arial"/>
                <w:sz w:val="16"/>
              </w:rPr>
              <w:t>Large Language Model used for sensor-only reasoning/recommendation generation when configured.</w:t>
            </w:r>
            <w:r>
              <w:t xml:space="preserve"> </w:t>
            </w:r>
          </w:p>
        </w:tc>
      </w:tr>
      <w:tr w:rsidR="0070693A" w14:paraId="2AC20737" w14:textId="77777777">
        <w:trPr>
          <w:cantSplit/>
          <w:trHeight w:val="590"/>
        </w:trPr>
        <w:tc>
          <w:tcPr>
            <w:tcW w:w="4976" w:type="dxa"/>
            <w:tcBorders>
              <w:top w:val="single" w:sz="4" w:space="0" w:color="000000"/>
              <w:left w:val="single" w:sz="4" w:space="0" w:color="000000"/>
              <w:bottom w:val="single" w:sz="4" w:space="0" w:color="000000"/>
              <w:right w:val="single" w:sz="4" w:space="0" w:color="000000"/>
            </w:tcBorders>
          </w:tcPr>
          <w:p w14:paraId="74256934" w14:textId="77777777" w:rsidR="0070693A" w:rsidRDefault="002054B1">
            <w:pPr>
              <w:spacing w:after="20" w:line="259" w:lineRule="auto"/>
              <w:ind w:left="0" w:right="0" w:firstLine="0"/>
            </w:pPr>
            <w:r>
              <w:rPr>
                <w:rFonts w:eastAsia="Arial" w:cs="Arial"/>
                <w:sz w:val="16"/>
              </w:rPr>
              <w:t>LLM fallback</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5A41D62B" w14:textId="77777777" w:rsidR="0070693A" w:rsidRDefault="002054B1">
            <w:pPr>
              <w:spacing w:after="20" w:line="259" w:lineRule="auto"/>
              <w:ind w:left="1" w:right="0" w:firstLine="0"/>
            </w:pPr>
            <w:r>
              <w:rPr>
                <w:rFonts w:eastAsia="Arial" w:cs="Arial"/>
                <w:sz w:val="16"/>
              </w:rPr>
              <w:t>Sensor-only recommendation path used when visual/VLM input is unavailable or fails.</w:t>
            </w:r>
            <w:r>
              <w:t xml:space="preserve"> </w:t>
            </w:r>
          </w:p>
        </w:tc>
      </w:tr>
      <w:tr w:rsidR="0070693A" w14:paraId="34AC34E6" w14:textId="77777777">
        <w:trPr>
          <w:cantSplit/>
          <w:trHeight w:val="386"/>
        </w:trPr>
        <w:tc>
          <w:tcPr>
            <w:tcW w:w="4976" w:type="dxa"/>
            <w:tcBorders>
              <w:top w:val="single" w:sz="4" w:space="0" w:color="000000"/>
              <w:left w:val="single" w:sz="4" w:space="0" w:color="000000"/>
              <w:bottom w:val="single" w:sz="4" w:space="0" w:color="000000"/>
              <w:right w:val="single" w:sz="4" w:space="0" w:color="000000"/>
            </w:tcBorders>
            <w:vAlign w:val="center"/>
          </w:tcPr>
          <w:p w14:paraId="709B896B" w14:textId="77777777" w:rsidR="0070693A" w:rsidRDefault="002054B1">
            <w:pPr>
              <w:spacing w:after="20" w:line="259" w:lineRule="auto"/>
              <w:ind w:left="0" w:right="0" w:firstLine="0"/>
            </w:pPr>
            <w:proofErr w:type="spellStart"/>
            <w:r>
              <w:rPr>
                <w:rFonts w:eastAsia="Arial" w:cs="Arial"/>
                <w:sz w:val="16"/>
              </w:rPr>
              <w:t>OpenRouter</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19F3AFCE" w14:textId="77777777" w:rsidR="0070693A" w:rsidRDefault="002054B1">
            <w:pPr>
              <w:spacing w:after="20" w:line="259" w:lineRule="auto"/>
              <w:ind w:left="1" w:right="0" w:firstLine="0"/>
            </w:pPr>
            <w:r>
              <w:rPr>
                <w:rFonts w:eastAsia="Arial" w:cs="Arial"/>
                <w:sz w:val="16"/>
              </w:rPr>
              <w:t>External provider gateway supported by the final AI configuration.</w:t>
            </w:r>
            <w:r>
              <w:t xml:space="preserve"> </w:t>
            </w:r>
          </w:p>
        </w:tc>
      </w:tr>
      <w:tr w:rsidR="0070693A" w14:paraId="09A1A057" w14:textId="77777777">
        <w:trPr>
          <w:cantSplit/>
          <w:trHeight w:val="390"/>
        </w:trPr>
        <w:tc>
          <w:tcPr>
            <w:tcW w:w="4976" w:type="dxa"/>
            <w:tcBorders>
              <w:top w:val="single" w:sz="4" w:space="0" w:color="000000"/>
              <w:left w:val="single" w:sz="4" w:space="0" w:color="000000"/>
              <w:bottom w:val="single" w:sz="4" w:space="0" w:color="000000"/>
              <w:right w:val="single" w:sz="4" w:space="0" w:color="000000"/>
            </w:tcBorders>
            <w:vAlign w:val="center"/>
          </w:tcPr>
          <w:p w14:paraId="4D7624D6" w14:textId="77777777" w:rsidR="0070693A" w:rsidRDefault="002054B1">
            <w:pPr>
              <w:spacing w:after="20" w:line="259" w:lineRule="auto"/>
              <w:ind w:left="0" w:right="0" w:firstLine="0"/>
            </w:pPr>
            <w:proofErr w:type="spellStart"/>
            <w:r>
              <w:rPr>
                <w:rFonts w:eastAsia="Arial" w:cs="Arial"/>
                <w:sz w:val="16"/>
              </w:rPr>
              <w:t>PlantBatch</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486FF1F2" w14:textId="77777777" w:rsidR="0070693A" w:rsidRDefault="002054B1">
            <w:pPr>
              <w:spacing w:after="20" w:line="259" w:lineRule="auto"/>
              <w:ind w:left="1" w:right="0" w:firstLine="0"/>
            </w:pPr>
            <w:r>
              <w:rPr>
                <w:rFonts w:eastAsia="Arial" w:cs="Arial"/>
                <w:sz w:val="16"/>
              </w:rPr>
              <w:t>Growth-domain batch record used with growing areas/placements.</w:t>
            </w:r>
            <w:r>
              <w:t xml:space="preserve"> </w:t>
            </w:r>
          </w:p>
        </w:tc>
      </w:tr>
      <w:tr w:rsidR="0070693A" w14:paraId="525FCD2F" w14:textId="77777777">
        <w:trPr>
          <w:cantSplit/>
          <w:trHeight w:val="590"/>
        </w:trPr>
        <w:tc>
          <w:tcPr>
            <w:tcW w:w="4976" w:type="dxa"/>
            <w:tcBorders>
              <w:top w:val="single" w:sz="4" w:space="0" w:color="000000"/>
              <w:left w:val="single" w:sz="4" w:space="0" w:color="000000"/>
              <w:bottom w:val="single" w:sz="4" w:space="0" w:color="000000"/>
              <w:right w:val="single" w:sz="4" w:space="0" w:color="000000"/>
            </w:tcBorders>
          </w:tcPr>
          <w:p w14:paraId="1890F1C4" w14:textId="77777777" w:rsidR="0070693A" w:rsidRDefault="002054B1">
            <w:pPr>
              <w:spacing w:after="20" w:line="259" w:lineRule="auto"/>
              <w:ind w:left="0" w:right="0" w:firstLine="0"/>
            </w:pPr>
            <w:proofErr w:type="spellStart"/>
            <w:r>
              <w:rPr>
                <w:rFonts w:eastAsia="Arial" w:cs="Arial"/>
                <w:sz w:val="16"/>
              </w:rPr>
              <w:t>PowerboardConfiguration</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0B979C9C" w14:textId="77777777" w:rsidR="0070693A" w:rsidRDefault="002054B1">
            <w:pPr>
              <w:spacing w:after="20" w:line="259" w:lineRule="auto"/>
              <w:ind w:left="1" w:right="0" w:firstLine="0"/>
              <w:jc w:val="both"/>
            </w:pPr>
            <w:r>
              <w:rPr>
                <w:rFonts w:eastAsia="Arial" w:cs="Arial"/>
                <w:sz w:val="16"/>
              </w:rPr>
              <w:t xml:space="preserve">Per-farm database record containing </w:t>
            </w:r>
            <w:proofErr w:type="spellStart"/>
            <w:r>
              <w:rPr>
                <w:rFonts w:eastAsia="Arial" w:cs="Arial"/>
                <w:sz w:val="16"/>
              </w:rPr>
              <w:t>Powerboard</w:t>
            </w:r>
            <w:proofErr w:type="spellEnd"/>
            <w:r>
              <w:rPr>
                <w:rFonts w:eastAsia="Arial" w:cs="Arial"/>
                <w:sz w:val="16"/>
              </w:rPr>
              <w:t xml:space="preserve"> 1 and </w:t>
            </w:r>
            <w:proofErr w:type="spellStart"/>
            <w:r>
              <w:rPr>
                <w:rFonts w:eastAsia="Arial" w:cs="Arial"/>
                <w:sz w:val="16"/>
              </w:rPr>
              <w:t>Powerboard</w:t>
            </w:r>
            <w:proofErr w:type="spellEnd"/>
            <w:r>
              <w:rPr>
                <w:rFonts w:eastAsia="Arial" w:cs="Arial"/>
                <w:sz w:val="16"/>
              </w:rPr>
              <w:t xml:space="preserve"> 2 physical Kasa IP addresses.</w:t>
            </w:r>
            <w:r>
              <w:t xml:space="preserve"> </w:t>
            </w:r>
          </w:p>
        </w:tc>
      </w:tr>
      <w:tr w:rsidR="0070693A" w14:paraId="255A2FA0" w14:textId="77777777">
        <w:trPr>
          <w:cantSplit/>
          <w:trHeight w:val="385"/>
        </w:trPr>
        <w:tc>
          <w:tcPr>
            <w:tcW w:w="4976" w:type="dxa"/>
            <w:tcBorders>
              <w:top w:val="single" w:sz="4" w:space="0" w:color="000000"/>
              <w:left w:val="single" w:sz="4" w:space="0" w:color="000000"/>
              <w:bottom w:val="single" w:sz="4" w:space="0" w:color="000000"/>
              <w:right w:val="single" w:sz="4" w:space="0" w:color="000000"/>
            </w:tcBorders>
            <w:vAlign w:val="center"/>
          </w:tcPr>
          <w:p w14:paraId="404F6CF9" w14:textId="77777777" w:rsidR="0070693A" w:rsidRDefault="002054B1">
            <w:pPr>
              <w:spacing w:after="20" w:line="259" w:lineRule="auto"/>
              <w:ind w:left="0" w:right="0" w:firstLine="0"/>
            </w:pPr>
            <w:r>
              <w:rPr>
                <w:rFonts w:eastAsia="Arial" w:cs="Arial"/>
                <w:sz w:val="16"/>
              </w:rPr>
              <w:t>RTSP</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421471AF" w14:textId="77777777" w:rsidR="0070693A" w:rsidRDefault="002054B1">
            <w:pPr>
              <w:spacing w:after="20" w:line="259" w:lineRule="auto"/>
              <w:ind w:left="1" w:right="0" w:firstLine="0"/>
            </w:pPr>
            <w:r>
              <w:rPr>
                <w:rFonts w:eastAsia="Arial" w:cs="Arial"/>
                <w:sz w:val="16"/>
              </w:rPr>
              <w:t>Real Time Streaming Protocol used for camera acquisition.</w:t>
            </w:r>
            <w:r>
              <w:t xml:space="preserve"> </w:t>
            </w:r>
          </w:p>
        </w:tc>
      </w:tr>
      <w:tr w:rsidR="0070693A" w14:paraId="472446D5" w14:textId="77777777">
        <w:trPr>
          <w:cantSplit/>
          <w:trHeight w:val="590"/>
        </w:trPr>
        <w:tc>
          <w:tcPr>
            <w:tcW w:w="4976" w:type="dxa"/>
            <w:tcBorders>
              <w:top w:val="single" w:sz="4" w:space="0" w:color="000000"/>
              <w:left w:val="single" w:sz="4" w:space="0" w:color="000000"/>
              <w:bottom w:val="single" w:sz="4" w:space="0" w:color="000000"/>
              <w:right w:val="single" w:sz="4" w:space="0" w:color="000000"/>
            </w:tcBorders>
          </w:tcPr>
          <w:p w14:paraId="0FE1D9EE" w14:textId="77777777" w:rsidR="0070693A" w:rsidRDefault="002054B1">
            <w:pPr>
              <w:spacing w:after="20" w:line="259" w:lineRule="auto"/>
              <w:ind w:left="0" w:right="0" w:firstLine="0"/>
            </w:pPr>
            <w:proofErr w:type="spellStart"/>
            <w:r>
              <w:rPr>
                <w:rFonts w:eastAsia="Arial" w:cs="Arial"/>
                <w:sz w:val="16"/>
              </w:rPr>
              <w:t>SafetyCheck</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667239E7" w14:textId="77777777" w:rsidR="0070693A" w:rsidRDefault="002054B1">
            <w:pPr>
              <w:spacing w:after="20" w:line="259" w:lineRule="auto"/>
              <w:ind w:left="1" w:right="0" w:firstLine="0"/>
            </w:pPr>
            <w:r>
              <w:rPr>
                <w:rFonts w:eastAsia="Arial" w:cs="Arial"/>
                <w:sz w:val="16"/>
              </w:rPr>
              <w:t>Persistent/deterministic safety validation result associated with AI decisions/actions.</w:t>
            </w:r>
            <w:r>
              <w:t xml:space="preserve"> </w:t>
            </w:r>
          </w:p>
        </w:tc>
      </w:tr>
      <w:tr w:rsidR="0070693A" w14:paraId="747CB1F3"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55BE3324" w14:textId="77777777" w:rsidR="0070693A" w:rsidRDefault="002054B1">
            <w:pPr>
              <w:spacing w:after="20" w:line="259" w:lineRule="auto"/>
              <w:ind w:left="0" w:right="0" w:firstLine="0"/>
            </w:pPr>
            <w:proofErr w:type="spellStart"/>
            <w:r>
              <w:rPr>
                <w:rFonts w:eastAsia="Arial" w:cs="Arial"/>
                <w:sz w:val="16"/>
              </w:rPr>
              <w:t>SensorIngestConfiguration</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7CBCDD24" w14:textId="77777777" w:rsidR="0070693A" w:rsidRDefault="002054B1">
            <w:pPr>
              <w:spacing w:after="20" w:line="259" w:lineRule="auto"/>
              <w:ind w:left="1" w:right="0" w:firstLine="0"/>
            </w:pPr>
            <w:r>
              <w:rPr>
                <w:rFonts w:eastAsia="Arial" w:cs="Arial"/>
                <w:sz w:val="16"/>
              </w:rPr>
              <w:t>Per-controller runtime database configuration for physical HTTP sensor endpoints and timing/status fields.</w:t>
            </w:r>
            <w:r>
              <w:t xml:space="preserve"> </w:t>
            </w:r>
          </w:p>
        </w:tc>
      </w:tr>
      <w:tr w:rsidR="0070693A" w14:paraId="2BBB1CE4" w14:textId="77777777">
        <w:trPr>
          <w:cantSplit/>
          <w:trHeight w:val="618"/>
        </w:trPr>
        <w:tc>
          <w:tcPr>
            <w:tcW w:w="4976" w:type="dxa"/>
            <w:tcBorders>
              <w:top w:val="single" w:sz="4" w:space="0" w:color="000000"/>
              <w:left w:val="single" w:sz="4" w:space="0" w:color="000000"/>
              <w:bottom w:val="single" w:sz="4" w:space="0" w:color="000000"/>
              <w:right w:val="single" w:sz="4" w:space="0" w:color="000000"/>
            </w:tcBorders>
          </w:tcPr>
          <w:p w14:paraId="6EC3AB7D" w14:textId="77777777" w:rsidR="0070693A" w:rsidRDefault="002054B1">
            <w:pPr>
              <w:spacing w:after="20" w:line="259" w:lineRule="auto"/>
              <w:ind w:left="0" w:right="0" w:firstLine="0"/>
            </w:pPr>
            <w:proofErr w:type="spellStart"/>
            <w:r>
              <w:rPr>
                <w:rFonts w:eastAsia="Arial" w:cs="Arial"/>
                <w:sz w:val="16"/>
              </w:rPr>
              <w:t>SensorReading</w:t>
            </w:r>
            <w:proofErr w:type="spellEnd"/>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6396D01F" w14:textId="77777777" w:rsidR="0070693A" w:rsidRDefault="002054B1">
            <w:pPr>
              <w:spacing w:after="20" w:line="259" w:lineRule="auto"/>
              <w:ind w:left="1" w:right="0" w:firstLine="0"/>
            </w:pPr>
            <w:r>
              <w:rPr>
                <w:rFonts w:eastAsia="Arial" w:cs="Arial"/>
                <w:sz w:val="16"/>
              </w:rPr>
              <w:t>Persisted normalized sensor measurement with source/quality/timestamp context.</w:t>
            </w:r>
            <w:r>
              <w:t xml:space="preserve"> </w:t>
            </w:r>
          </w:p>
        </w:tc>
      </w:tr>
      <w:tr w:rsidR="0070693A" w14:paraId="5DE87C6A"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44501252" w14:textId="77777777" w:rsidR="0070693A" w:rsidRDefault="002054B1">
            <w:pPr>
              <w:spacing w:after="20" w:line="259" w:lineRule="auto"/>
              <w:ind w:left="0" w:right="0" w:firstLine="0"/>
            </w:pPr>
            <w:r>
              <w:rPr>
                <w:rFonts w:eastAsia="Arial" w:cs="Arial"/>
                <w:sz w:val="16"/>
              </w:rPr>
              <w:t>Source of truth</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4EDBB62B" w14:textId="77777777" w:rsidR="0070693A" w:rsidRDefault="002054B1">
            <w:pPr>
              <w:spacing w:after="20" w:line="259" w:lineRule="auto"/>
              <w:ind w:left="1" w:right="0" w:firstLine="0"/>
            </w:pPr>
            <w:r>
              <w:rPr>
                <w:rFonts w:eastAsia="Arial" w:cs="Arial"/>
                <w:sz w:val="16"/>
              </w:rPr>
              <w:t>The authoritative runtime configuration location for a setting (for example per-farm DB configuration after bootstrap).</w:t>
            </w:r>
            <w:r>
              <w:t xml:space="preserve"> </w:t>
            </w:r>
          </w:p>
        </w:tc>
      </w:tr>
      <w:tr w:rsidR="0070693A" w14:paraId="74C8BE34" w14:textId="77777777">
        <w:trPr>
          <w:cantSplit/>
          <w:trHeight w:val="585"/>
        </w:trPr>
        <w:tc>
          <w:tcPr>
            <w:tcW w:w="4976" w:type="dxa"/>
            <w:tcBorders>
              <w:top w:val="single" w:sz="4" w:space="0" w:color="000000"/>
              <w:left w:val="single" w:sz="4" w:space="0" w:color="000000"/>
              <w:bottom w:val="single" w:sz="4" w:space="0" w:color="000000"/>
              <w:right w:val="single" w:sz="4" w:space="0" w:color="000000"/>
            </w:tcBorders>
          </w:tcPr>
          <w:p w14:paraId="3AF9E4D2" w14:textId="77777777" w:rsidR="0070693A" w:rsidRDefault="002054B1">
            <w:pPr>
              <w:spacing w:after="20" w:line="259" w:lineRule="auto"/>
              <w:ind w:left="0" w:right="0" w:firstLine="0"/>
            </w:pPr>
            <w:r>
              <w:rPr>
                <w:rFonts w:eastAsia="Arial" w:cs="Arial"/>
                <w:sz w:val="16"/>
              </w:rPr>
              <w:t>VLM</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1FCC1EDD" w14:textId="77777777" w:rsidR="0070693A" w:rsidRDefault="002054B1">
            <w:pPr>
              <w:spacing w:after="20" w:line="259" w:lineRule="auto"/>
              <w:ind w:left="1" w:right="0" w:firstLine="0"/>
            </w:pPr>
            <w:r>
              <w:rPr>
                <w:rFonts w:eastAsia="Arial" w:cs="Arial"/>
                <w:sz w:val="16"/>
              </w:rPr>
              <w:t>Vision-Language Model used to interpret eligible camera imagery together with farm evidence.</w:t>
            </w:r>
            <w:r>
              <w:t xml:space="preserve"> </w:t>
            </w:r>
          </w:p>
        </w:tc>
      </w:tr>
      <w:tr w:rsidR="0070693A" w14:paraId="23051BD9" w14:textId="77777777">
        <w:trPr>
          <w:cantSplit/>
          <w:trHeight w:val="590"/>
        </w:trPr>
        <w:tc>
          <w:tcPr>
            <w:tcW w:w="4976" w:type="dxa"/>
            <w:tcBorders>
              <w:top w:val="single" w:sz="4" w:space="0" w:color="000000"/>
              <w:left w:val="single" w:sz="4" w:space="0" w:color="000000"/>
              <w:bottom w:val="single" w:sz="4" w:space="0" w:color="000000"/>
              <w:right w:val="single" w:sz="4" w:space="0" w:color="000000"/>
            </w:tcBorders>
          </w:tcPr>
          <w:p w14:paraId="5435BA64" w14:textId="77777777" w:rsidR="0070693A" w:rsidRDefault="002054B1">
            <w:pPr>
              <w:spacing w:after="20" w:line="259" w:lineRule="auto"/>
              <w:ind w:left="0" w:right="0" w:firstLine="0"/>
            </w:pPr>
            <w:r>
              <w:rPr>
                <w:rFonts w:eastAsia="Arial" w:cs="Arial"/>
                <w:sz w:val="16"/>
              </w:rPr>
              <w:t>VLM-ready</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2C3C5E94" w14:textId="77777777" w:rsidR="0070693A" w:rsidRDefault="002054B1">
            <w:pPr>
              <w:spacing w:after="20" w:line="259" w:lineRule="auto"/>
              <w:ind w:left="1" w:right="0" w:firstLine="0"/>
            </w:pPr>
            <w:proofErr w:type="spellStart"/>
            <w:r>
              <w:rPr>
                <w:rFonts w:eastAsia="Arial" w:cs="Arial"/>
                <w:sz w:val="16"/>
              </w:rPr>
              <w:t>CameraImage</w:t>
            </w:r>
            <w:proofErr w:type="spellEnd"/>
            <w:r>
              <w:rPr>
                <w:rFonts w:eastAsia="Arial" w:cs="Arial"/>
                <w:sz w:val="16"/>
              </w:rPr>
              <w:t xml:space="preserve"> flag indicating technical quality rules allow the image to be considered for VLM input.</w:t>
            </w:r>
            <w:r>
              <w:t xml:space="preserve"> </w:t>
            </w:r>
          </w:p>
        </w:tc>
      </w:tr>
      <w:tr w:rsidR="0070693A" w14:paraId="5E02F792" w14:textId="77777777">
        <w:trPr>
          <w:cantSplit/>
          <w:trHeight w:val="586"/>
        </w:trPr>
        <w:tc>
          <w:tcPr>
            <w:tcW w:w="4976" w:type="dxa"/>
            <w:tcBorders>
              <w:top w:val="single" w:sz="4" w:space="0" w:color="000000"/>
              <w:left w:val="single" w:sz="4" w:space="0" w:color="000000"/>
              <w:bottom w:val="single" w:sz="4" w:space="0" w:color="000000"/>
              <w:right w:val="single" w:sz="4" w:space="0" w:color="000000"/>
            </w:tcBorders>
          </w:tcPr>
          <w:p w14:paraId="160A23A2" w14:textId="77777777" w:rsidR="0070693A" w:rsidRDefault="002054B1">
            <w:pPr>
              <w:spacing w:after="20" w:line="259" w:lineRule="auto"/>
              <w:ind w:left="0" w:right="0" w:firstLine="0"/>
            </w:pPr>
            <w:r>
              <w:rPr>
                <w:rFonts w:eastAsia="Arial" w:cs="Arial"/>
                <w:sz w:val="16"/>
              </w:rPr>
              <w:t>WARN</w:t>
            </w:r>
            <w:r>
              <w:t xml:space="preserve"> </w:t>
            </w:r>
          </w:p>
        </w:tc>
        <w:tc>
          <w:tcPr>
            <w:tcW w:w="4981" w:type="dxa"/>
            <w:tcBorders>
              <w:top w:val="single" w:sz="4" w:space="0" w:color="000000"/>
              <w:left w:val="single" w:sz="4" w:space="0" w:color="000000"/>
              <w:bottom w:val="single" w:sz="4" w:space="0" w:color="000000"/>
              <w:right w:val="single" w:sz="4" w:space="0" w:color="000000"/>
            </w:tcBorders>
            <w:vAlign w:val="center"/>
          </w:tcPr>
          <w:p w14:paraId="1E05C27D" w14:textId="77777777" w:rsidR="0070693A" w:rsidRDefault="002054B1">
            <w:pPr>
              <w:spacing w:after="20" w:line="259" w:lineRule="auto"/>
              <w:ind w:left="1" w:right="0" w:firstLine="0"/>
            </w:pPr>
            <w:r>
              <w:rPr>
                <w:rFonts w:eastAsia="Arial" w:cs="Arial"/>
                <w:sz w:val="16"/>
              </w:rPr>
              <w:t>Image quality status indicating a technical warning that may still be VLM-ready depending on the flag/policy.</w:t>
            </w:r>
            <w:r>
              <w:t xml:space="preserve"> </w:t>
            </w:r>
          </w:p>
        </w:tc>
      </w:tr>
    </w:tbl>
    <w:p w14:paraId="32E084CA" w14:textId="77777777" w:rsidR="0070693A" w:rsidRDefault="002054B1">
      <w:pPr>
        <w:spacing w:after="0" w:line="259" w:lineRule="auto"/>
        <w:ind w:left="0" w:right="0" w:firstLine="0"/>
        <w:jc w:val="both"/>
      </w:pPr>
      <w:r>
        <w:t xml:space="preserve"> </w:t>
      </w:r>
    </w:p>
    <w:p w14:paraId="6A5310AC" w14:textId="77777777" w:rsidR="0070693A" w:rsidRDefault="002054B1">
      <w:pPr>
        <w:spacing w:after="0" w:line="259" w:lineRule="auto"/>
        <w:ind w:left="0" w:right="0" w:firstLine="0"/>
        <w:jc w:val="both"/>
      </w:pPr>
      <w:r>
        <w:t xml:space="preserve"> </w:t>
      </w:r>
      <w:r>
        <w:br w:type="page"/>
      </w:r>
    </w:p>
    <w:p w14:paraId="0FB387C7" w14:textId="77777777" w:rsidR="0070693A" w:rsidRDefault="002054B1">
      <w:pPr>
        <w:pStyle w:val="Heading1"/>
        <w:ind w:left="-5"/>
      </w:pPr>
      <w:bookmarkStart w:id="139" w:name="_Toc210092"/>
      <w:r>
        <w:t xml:space="preserve">17. References </w:t>
      </w:r>
      <w:bookmarkEnd w:id="139"/>
    </w:p>
    <w:p w14:paraId="756CA958" w14:textId="77777777" w:rsidR="0070693A" w:rsidRDefault="002054B1">
      <w:pPr>
        <w:ind w:left="-5" w:right="0"/>
      </w:pPr>
      <w:r>
        <w:t>The references below are the authoritative project materials and official vendor/framework documentation used for final maintenance handover. Internal repository paths correspond to the handover release dated 8 October 2026. Vendor links were checked as part of final editorial review.</w:t>
      </w:r>
    </w:p>
    <w:tbl>
      <w:tblPr>
        <w:tblStyle w:val="TableGrid"/>
        <w:tblW w:w="9957" w:type="dxa"/>
        <w:tblInd w:w="-89" w:type="dxa"/>
        <w:tblCellMar>
          <w:top w:w="57" w:type="dxa"/>
          <w:left w:w="89" w:type="dxa"/>
          <w:right w:w="55" w:type="dxa"/>
        </w:tblCellMar>
        <w:tblLook w:val="04A0" w:firstRow="1" w:lastRow="0" w:firstColumn="1" w:lastColumn="0" w:noHBand="0" w:noVBand="1"/>
      </w:tblPr>
      <w:tblGrid>
        <w:gridCol w:w="4992"/>
        <w:gridCol w:w="4965"/>
      </w:tblGrid>
      <w:tr w:rsidR="0070693A" w14:paraId="3A9179B2" w14:textId="77777777">
        <w:trPr>
          <w:cantSplit/>
          <w:trHeight w:val="415"/>
          <w:tblHeader/>
        </w:trPr>
        <w:tc>
          <w:tcPr>
            <w:tcW w:w="4992" w:type="dxa"/>
            <w:tcBorders>
              <w:top w:val="single" w:sz="4" w:space="0" w:color="000000"/>
              <w:left w:val="single" w:sz="4" w:space="0" w:color="000000"/>
              <w:bottom w:val="single" w:sz="4" w:space="0" w:color="000000"/>
              <w:right w:val="single" w:sz="4" w:space="0" w:color="000000"/>
            </w:tcBorders>
            <w:shd w:val="clear" w:color="auto" w:fill="164E63"/>
          </w:tcPr>
          <w:p w14:paraId="64A97CD1" w14:textId="77777777" w:rsidR="0070693A" w:rsidRDefault="002054B1">
            <w:pPr>
              <w:spacing w:after="20" w:line="259" w:lineRule="auto"/>
              <w:ind w:left="0" w:right="28" w:firstLine="0"/>
              <w:jc w:val="center"/>
            </w:pPr>
            <w:r>
              <w:rPr>
                <w:rFonts w:eastAsia="Arial" w:cs="Arial"/>
                <w:b/>
                <w:sz w:val="17"/>
              </w:rPr>
              <w:t>Reference</w:t>
            </w:r>
            <w:r>
              <w:t xml:space="preserve"> </w:t>
            </w:r>
          </w:p>
        </w:tc>
        <w:tc>
          <w:tcPr>
            <w:tcW w:w="4965" w:type="dxa"/>
            <w:tcBorders>
              <w:top w:val="single" w:sz="4" w:space="0" w:color="000000"/>
              <w:left w:val="single" w:sz="4" w:space="0" w:color="000000"/>
              <w:bottom w:val="single" w:sz="4" w:space="0" w:color="000000"/>
              <w:right w:val="single" w:sz="4" w:space="0" w:color="000000"/>
            </w:tcBorders>
            <w:shd w:val="clear" w:color="auto" w:fill="164E63"/>
          </w:tcPr>
          <w:p w14:paraId="552654D6" w14:textId="77777777" w:rsidR="0070693A" w:rsidRDefault="002054B1">
            <w:pPr>
              <w:spacing w:after="20" w:line="259" w:lineRule="auto"/>
              <w:ind w:left="0" w:right="41" w:firstLine="0"/>
              <w:jc w:val="center"/>
            </w:pPr>
            <w:r>
              <w:rPr>
                <w:rFonts w:eastAsia="Arial" w:cs="Arial"/>
                <w:b/>
                <w:sz w:val="17"/>
              </w:rPr>
              <w:t>Use in final SMD</w:t>
            </w:r>
            <w:r>
              <w:t xml:space="preserve"> </w:t>
            </w:r>
          </w:p>
        </w:tc>
      </w:tr>
      <w:tr w:rsidR="0070693A" w14:paraId="4B3E1CE2" w14:textId="77777777">
        <w:trPr>
          <w:cantSplit/>
          <w:trHeight w:val="813"/>
        </w:trPr>
        <w:tc>
          <w:tcPr>
            <w:tcW w:w="4992" w:type="dxa"/>
            <w:tcBorders>
              <w:top w:val="single" w:sz="4" w:space="0" w:color="000000"/>
              <w:left w:val="single" w:sz="4" w:space="0" w:color="000000"/>
              <w:bottom w:val="single" w:sz="4" w:space="0" w:color="000000"/>
              <w:right w:val="single" w:sz="4" w:space="0" w:color="000000"/>
            </w:tcBorders>
          </w:tcPr>
          <w:p w14:paraId="79F68757" w14:textId="77777777" w:rsidR="0070693A" w:rsidRDefault="002054B1">
            <w:pPr>
              <w:spacing w:after="20" w:line="259" w:lineRule="auto"/>
              <w:ind w:left="0" w:right="0" w:firstLine="0"/>
            </w:pPr>
            <w:r>
              <w:rPr>
                <w:rFonts w:eastAsia="Arial" w:cs="Arial"/>
                <w:sz w:val="16"/>
              </w:rPr>
              <w:t>Project repository — final main snapshot</w:t>
            </w:r>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01B3011B" w14:textId="77777777" w:rsidR="0070693A" w:rsidRDefault="002054B1">
            <w:pPr>
              <w:spacing w:after="20" w:line="259" w:lineRule="auto"/>
              <w:ind w:left="0" w:right="0" w:firstLine="0"/>
            </w:pPr>
            <w:proofErr w:type="spellStart"/>
            <w:r>
              <w:rPr>
                <w:rFonts w:eastAsia="Arial" w:cs="Arial"/>
                <w:sz w:val="16"/>
              </w:rPr>
              <w:t>LeafyAI</w:t>
            </w:r>
            <w:proofErr w:type="spellEnd"/>
            <w:r>
              <w:rPr>
                <w:rFonts w:eastAsia="Arial" w:cs="Arial"/>
                <w:sz w:val="16"/>
              </w:rPr>
              <w:t xml:space="preserve"> final main repository and committed migration history. Handover date: 8 October 2026.</w:t>
            </w:r>
            <w:r>
              <w:t xml:space="preserve"> </w:t>
            </w:r>
          </w:p>
        </w:tc>
      </w:tr>
      <w:tr w:rsidR="0070693A" w14:paraId="2E7CCAF2" w14:textId="77777777">
        <w:trPr>
          <w:cantSplit/>
          <w:trHeight w:val="586"/>
        </w:trPr>
        <w:tc>
          <w:tcPr>
            <w:tcW w:w="4992" w:type="dxa"/>
            <w:tcBorders>
              <w:top w:val="single" w:sz="4" w:space="0" w:color="000000"/>
              <w:left w:val="single" w:sz="4" w:space="0" w:color="000000"/>
              <w:bottom w:val="single" w:sz="4" w:space="0" w:color="000000"/>
              <w:right w:val="single" w:sz="4" w:space="0" w:color="000000"/>
            </w:tcBorders>
          </w:tcPr>
          <w:p w14:paraId="28E6ED29" w14:textId="77777777" w:rsidR="0070693A" w:rsidRDefault="002054B1">
            <w:pPr>
              <w:spacing w:after="20" w:line="259" w:lineRule="auto"/>
              <w:ind w:left="0" w:right="0" w:firstLine="0"/>
            </w:pPr>
            <w:r>
              <w:rPr>
                <w:rFonts w:eastAsia="Arial" w:cs="Arial"/>
                <w:sz w:val="16"/>
              </w:rPr>
              <w:t>README.md</w:t>
            </w:r>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3E250D52" w14:textId="77777777" w:rsidR="0070693A" w:rsidRDefault="002054B1">
            <w:pPr>
              <w:spacing w:after="20" w:line="259" w:lineRule="auto"/>
              <w:ind w:left="0" w:right="0" w:firstLine="0"/>
            </w:pPr>
            <w:r>
              <w:rPr>
                <w:rFonts w:eastAsia="Arial" w:cs="Arial"/>
                <w:sz w:val="16"/>
              </w:rPr>
              <w:t>Repository-level architecture, final runtime behaviour, configuration authority and Docker handover quick-start.</w:t>
            </w:r>
            <w:r>
              <w:t xml:space="preserve"> </w:t>
            </w:r>
          </w:p>
        </w:tc>
      </w:tr>
      <w:tr w:rsidR="0070693A" w14:paraId="255462E5" w14:textId="77777777">
        <w:trPr>
          <w:cantSplit/>
          <w:trHeight w:val="790"/>
        </w:trPr>
        <w:tc>
          <w:tcPr>
            <w:tcW w:w="4992" w:type="dxa"/>
            <w:tcBorders>
              <w:top w:val="single" w:sz="4" w:space="0" w:color="000000"/>
              <w:left w:val="single" w:sz="4" w:space="0" w:color="000000"/>
              <w:bottom w:val="single" w:sz="4" w:space="0" w:color="000000"/>
              <w:right w:val="single" w:sz="4" w:space="0" w:color="000000"/>
            </w:tcBorders>
          </w:tcPr>
          <w:p w14:paraId="04827CAF" w14:textId="77777777" w:rsidR="0070693A" w:rsidRDefault="002054B1">
            <w:pPr>
              <w:spacing w:after="20" w:line="259" w:lineRule="auto"/>
              <w:ind w:left="0" w:right="0" w:firstLine="0"/>
            </w:pPr>
            <w:r>
              <w:rPr>
                <w:rFonts w:eastAsia="Arial" w:cs="Arial"/>
                <w:sz w:val="16"/>
              </w:rPr>
              <w:t>database_schema_v2.md</w:t>
            </w:r>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1CF60617" w14:textId="77777777" w:rsidR="0070693A" w:rsidRDefault="002054B1">
            <w:pPr>
              <w:spacing w:after="20" w:line="259" w:lineRule="auto"/>
              <w:ind w:left="0" w:right="0" w:firstLine="0"/>
            </w:pPr>
            <w:r>
              <w:rPr>
                <w:rFonts w:eastAsia="Arial" w:cs="Arial"/>
                <w:sz w:val="16"/>
              </w:rPr>
              <w:t>Final Django-model database/schema reference synchronized with local-HTTP sensor ingestion, per-farm configuration and the AI audit chain.</w:t>
            </w:r>
            <w:r>
              <w:t xml:space="preserve"> </w:t>
            </w:r>
          </w:p>
        </w:tc>
      </w:tr>
      <w:tr w:rsidR="0070693A" w14:paraId="1DCB3F85" w14:textId="77777777">
        <w:trPr>
          <w:cantSplit/>
          <w:trHeight w:val="585"/>
        </w:trPr>
        <w:tc>
          <w:tcPr>
            <w:tcW w:w="4992" w:type="dxa"/>
            <w:tcBorders>
              <w:top w:val="single" w:sz="4" w:space="0" w:color="000000"/>
              <w:left w:val="single" w:sz="4" w:space="0" w:color="000000"/>
              <w:bottom w:val="single" w:sz="4" w:space="0" w:color="000000"/>
              <w:right w:val="single" w:sz="4" w:space="0" w:color="000000"/>
            </w:tcBorders>
          </w:tcPr>
          <w:p w14:paraId="3162AA0F" w14:textId="77777777" w:rsidR="0070693A" w:rsidRDefault="002054B1">
            <w:pPr>
              <w:spacing w:after="20" w:line="259" w:lineRule="auto"/>
              <w:ind w:left="0" w:right="0" w:firstLine="0"/>
            </w:pPr>
            <w:r>
              <w:rPr>
                <w:rFonts w:eastAsia="Arial" w:cs="Arial"/>
                <w:sz w:val="16"/>
              </w:rPr>
              <w:t>backend/camera_capture/README.md</w:t>
            </w:r>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3122C423" w14:textId="77777777" w:rsidR="0070693A" w:rsidRDefault="002054B1">
            <w:pPr>
              <w:spacing w:after="20" w:line="259" w:lineRule="auto"/>
              <w:ind w:left="0" w:right="0" w:firstLine="0"/>
            </w:pPr>
            <w:r>
              <w:rPr>
                <w:rFonts w:eastAsia="Arial" w:cs="Arial"/>
                <w:sz w:val="16"/>
              </w:rPr>
              <w:t>RTSP capture, scheduling, technical image-quality gate, persistence and operator API contract.</w:t>
            </w:r>
            <w:r>
              <w:t xml:space="preserve"> </w:t>
            </w:r>
          </w:p>
        </w:tc>
      </w:tr>
      <w:tr w:rsidR="0070693A" w14:paraId="42202718" w14:textId="77777777">
        <w:trPr>
          <w:cantSplit/>
          <w:trHeight w:val="585"/>
        </w:trPr>
        <w:tc>
          <w:tcPr>
            <w:tcW w:w="4992" w:type="dxa"/>
            <w:tcBorders>
              <w:top w:val="single" w:sz="4" w:space="0" w:color="000000"/>
              <w:left w:val="single" w:sz="4" w:space="0" w:color="000000"/>
              <w:bottom w:val="single" w:sz="4" w:space="0" w:color="000000"/>
              <w:right w:val="single" w:sz="4" w:space="0" w:color="000000"/>
            </w:tcBorders>
          </w:tcPr>
          <w:p w14:paraId="19508BC3" w14:textId="77777777" w:rsidR="0070693A" w:rsidRDefault="002054B1">
            <w:pPr>
              <w:spacing w:after="20" w:line="259" w:lineRule="auto"/>
              <w:ind w:left="0" w:right="0" w:firstLine="0"/>
            </w:pPr>
            <w:r>
              <w:rPr>
                <w:rFonts w:eastAsia="Arial" w:cs="Arial"/>
                <w:sz w:val="16"/>
              </w:rPr>
              <w:t>backend/sensor_ingest/README.md</w:t>
            </w:r>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420E8564" w14:textId="77777777" w:rsidR="0070693A" w:rsidRDefault="002054B1">
            <w:pPr>
              <w:spacing w:after="20" w:line="259" w:lineRule="auto"/>
              <w:ind w:left="0" w:right="0" w:firstLine="0"/>
            </w:pPr>
            <w:r>
              <w:rPr>
                <w:rFonts w:eastAsia="Arial" w:cs="Arial"/>
                <w:sz w:val="16"/>
              </w:rPr>
              <w:t>Two-endpoint local HTTP sensor ingestion, seven canonical sensor definitions, runtime configuration and tests.</w:t>
            </w:r>
            <w:r>
              <w:t xml:space="preserve"> </w:t>
            </w:r>
          </w:p>
        </w:tc>
      </w:tr>
      <w:tr w:rsidR="0070693A" w14:paraId="088C473E" w14:textId="77777777">
        <w:trPr>
          <w:cantSplit/>
          <w:trHeight w:val="590"/>
        </w:trPr>
        <w:tc>
          <w:tcPr>
            <w:tcW w:w="4992" w:type="dxa"/>
            <w:tcBorders>
              <w:top w:val="single" w:sz="4" w:space="0" w:color="000000"/>
              <w:left w:val="single" w:sz="4" w:space="0" w:color="000000"/>
              <w:bottom w:val="single" w:sz="4" w:space="0" w:color="000000"/>
              <w:right w:val="single" w:sz="4" w:space="0" w:color="000000"/>
            </w:tcBorders>
          </w:tcPr>
          <w:p w14:paraId="66888E6C" w14:textId="77777777" w:rsidR="0070693A" w:rsidRDefault="002054B1">
            <w:pPr>
              <w:spacing w:after="20" w:line="259" w:lineRule="auto"/>
              <w:ind w:left="0" w:right="0" w:firstLine="0"/>
            </w:pPr>
            <w:r>
              <w:rPr>
                <w:rFonts w:eastAsia="Arial" w:cs="Arial"/>
                <w:sz w:val="16"/>
              </w:rPr>
              <w:t>backend/powerboard_control/README.md</w:t>
            </w:r>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1FCCA2BF" w14:textId="77777777" w:rsidR="0070693A" w:rsidRDefault="002054B1">
            <w:pPr>
              <w:spacing w:after="20" w:line="259" w:lineRule="auto"/>
              <w:ind w:left="0" w:right="0" w:firstLine="0"/>
            </w:pPr>
            <w:r>
              <w:rPr>
                <w:rFonts w:eastAsia="Arial" w:cs="Arial"/>
                <w:sz w:val="16"/>
              </w:rPr>
              <w:t xml:space="preserve">Per-farm Kasa </w:t>
            </w:r>
            <w:proofErr w:type="spellStart"/>
            <w:r>
              <w:rPr>
                <w:rFonts w:eastAsia="Arial" w:cs="Arial"/>
                <w:sz w:val="16"/>
              </w:rPr>
              <w:t>Powerboard</w:t>
            </w:r>
            <w:proofErr w:type="spellEnd"/>
            <w:r>
              <w:rPr>
                <w:rFonts w:eastAsia="Arial" w:cs="Arial"/>
                <w:sz w:val="16"/>
              </w:rPr>
              <w:t xml:space="preserve"> configuration, fixed logical device mapping and hardware control contract.</w:t>
            </w:r>
            <w:r>
              <w:t xml:space="preserve"> </w:t>
            </w:r>
          </w:p>
        </w:tc>
      </w:tr>
      <w:tr w:rsidR="0070693A" w14:paraId="630C0B4A" w14:textId="77777777">
        <w:trPr>
          <w:cantSplit/>
          <w:trHeight w:val="390"/>
        </w:trPr>
        <w:tc>
          <w:tcPr>
            <w:tcW w:w="4992" w:type="dxa"/>
            <w:tcBorders>
              <w:top w:val="single" w:sz="4" w:space="0" w:color="000000"/>
              <w:left w:val="single" w:sz="4" w:space="0" w:color="000000"/>
              <w:bottom w:val="single" w:sz="4" w:space="0" w:color="000000"/>
              <w:right w:val="single" w:sz="4" w:space="0" w:color="000000"/>
            </w:tcBorders>
            <w:vAlign w:val="center"/>
          </w:tcPr>
          <w:p w14:paraId="0895BE70" w14:textId="77777777" w:rsidR="0070693A" w:rsidRDefault="002054B1">
            <w:pPr>
              <w:spacing w:after="20" w:line="259" w:lineRule="auto"/>
              <w:ind w:left="0" w:right="0" w:firstLine="0"/>
            </w:pPr>
            <w:proofErr w:type="gramStart"/>
            <w:r>
              <w:rPr>
                <w:rFonts w:eastAsia="Arial" w:cs="Arial"/>
                <w:sz w:val="16"/>
              </w:rPr>
              <w:t>.</w:t>
            </w:r>
            <w:proofErr w:type="spellStart"/>
            <w:r>
              <w:rPr>
                <w:rFonts w:eastAsia="Arial" w:cs="Arial"/>
                <w:sz w:val="16"/>
              </w:rPr>
              <w:t>env</w:t>
            </w:r>
            <w:proofErr w:type="gramEnd"/>
            <w:r>
              <w:rPr>
                <w:rFonts w:eastAsia="Arial" w:cs="Arial"/>
                <w:sz w:val="16"/>
              </w:rPr>
              <w:t>.example</w:t>
            </w:r>
            <w:proofErr w:type="spellEnd"/>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73B788E7" w14:textId="77777777" w:rsidR="0070693A" w:rsidRDefault="002054B1">
            <w:pPr>
              <w:spacing w:after="20" w:line="259" w:lineRule="auto"/>
              <w:ind w:left="0" w:right="0" w:firstLine="0"/>
            </w:pPr>
            <w:r>
              <w:rPr>
                <w:rFonts w:eastAsia="Arial" w:cs="Arial"/>
                <w:sz w:val="16"/>
              </w:rPr>
              <w:t>Non-secret development/bootstrap configuration template.</w:t>
            </w:r>
            <w:r>
              <w:t xml:space="preserve"> </w:t>
            </w:r>
          </w:p>
        </w:tc>
      </w:tr>
      <w:tr w:rsidR="0070693A" w14:paraId="0D503033" w14:textId="77777777">
        <w:trPr>
          <w:cantSplit/>
          <w:trHeight w:val="585"/>
        </w:trPr>
        <w:tc>
          <w:tcPr>
            <w:tcW w:w="4992" w:type="dxa"/>
            <w:tcBorders>
              <w:top w:val="single" w:sz="4" w:space="0" w:color="000000"/>
              <w:left w:val="single" w:sz="4" w:space="0" w:color="000000"/>
              <w:bottom w:val="single" w:sz="4" w:space="0" w:color="000000"/>
              <w:right w:val="single" w:sz="4" w:space="0" w:color="000000"/>
            </w:tcBorders>
          </w:tcPr>
          <w:p w14:paraId="6019FC02" w14:textId="77777777" w:rsidR="0070693A" w:rsidRDefault="002054B1">
            <w:pPr>
              <w:spacing w:after="20" w:line="259" w:lineRule="auto"/>
              <w:ind w:left="0" w:right="0" w:firstLine="0"/>
            </w:pPr>
            <w:r>
              <w:rPr>
                <w:rFonts w:eastAsia="Arial" w:cs="Arial"/>
                <w:sz w:val="16"/>
              </w:rPr>
              <w:t>docker-</w:t>
            </w:r>
            <w:proofErr w:type="spellStart"/>
            <w:r>
              <w:rPr>
                <w:rFonts w:eastAsia="Arial" w:cs="Arial"/>
                <w:sz w:val="16"/>
              </w:rPr>
              <w:t>compose.yml</w:t>
            </w:r>
            <w:proofErr w:type="spellEnd"/>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5FE5C8AB" w14:textId="77777777" w:rsidR="0070693A" w:rsidRDefault="002054B1">
            <w:pPr>
              <w:spacing w:after="20" w:line="259" w:lineRule="auto"/>
              <w:ind w:left="0" w:right="0" w:firstLine="0"/>
            </w:pPr>
            <w:r>
              <w:rPr>
                <w:rFonts w:eastAsia="Arial" w:cs="Arial"/>
                <w:sz w:val="16"/>
              </w:rPr>
              <w:t>Two-service development deployment definition for backend and frontend.</w:t>
            </w:r>
            <w:r>
              <w:t xml:space="preserve"> </w:t>
            </w:r>
          </w:p>
        </w:tc>
      </w:tr>
      <w:tr w:rsidR="0070693A" w14:paraId="2BAB9BEF" w14:textId="77777777">
        <w:trPr>
          <w:cantSplit/>
          <w:trHeight w:val="585"/>
        </w:trPr>
        <w:tc>
          <w:tcPr>
            <w:tcW w:w="4992" w:type="dxa"/>
            <w:tcBorders>
              <w:top w:val="single" w:sz="4" w:space="0" w:color="000000"/>
              <w:left w:val="single" w:sz="4" w:space="0" w:color="000000"/>
              <w:bottom w:val="single" w:sz="4" w:space="0" w:color="000000"/>
              <w:right w:val="single" w:sz="4" w:space="0" w:color="000000"/>
            </w:tcBorders>
            <w:vAlign w:val="center"/>
          </w:tcPr>
          <w:p w14:paraId="5855D377" w14:textId="77777777" w:rsidR="0070693A" w:rsidRDefault="002054B1">
            <w:pPr>
              <w:spacing w:after="20" w:line="259" w:lineRule="auto"/>
              <w:ind w:left="0" w:right="22" w:firstLine="0"/>
            </w:pPr>
            <w:r>
              <w:rPr>
                <w:rFonts w:eastAsia="Arial" w:cs="Arial"/>
                <w:sz w:val="16"/>
              </w:rPr>
              <w:t>Django 4.2 documentation — https://docs.djangoproject.com/en/4.2/</w:t>
            </w:r>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6F9E6C3F" w14:textId="77777777" w:rsidR="0070693A" w:rsidRDefault="002054B1">
            <w:pPr>
              <w:spacing w:after="20" w:line="259" w:lineRule="auto"/>
              <w:ind w:left="0" w:right="0" w:firstLine="0"/>
            </w:pPr>
            <w:r>
              <w:rPr>
                <w:rFonts w:eastAsia="Arial" w:cs="Arial"/>
                <w:sz w:val="16"/>
              </w:rPr>
              <w:t>Framework, ORM, migrations and management-command reference for the pinned Django release family.</w:t>
            </w:r>
            <w:r>
              <w:t xml:space="preserve"> </w:t>
            </w:r>
          </w:p>
        </w:tc>
      </w:tr>
      <w:tr w:rsidR="0070693A" w14:paraId="76FFAA8B" w14:textId="77777777">
        <w:trPr>
          <w:cantSplit/>
          <w:trHeight w:val="591"/>
        </w:trPr>
        <w:tc>
          <w:tcPr>
            <w:tcW w:w="4992" w:type="dxa"/>
            <w:tcBorders>
              <w:top w:val="single" w:sz="4" w:space="0" w:color="000000"/>
              <w:left w:val="single" w:sz="4" w:space="0" w:color="000000"/>
              <w:bottom w:val="single" w:sz="4" w:space="0" w:color="000000"/>
              <w:right w:val="single" w:sz="4" w:space="0" w:color="000000"/>
            </w:tcBorders>
            <w:vAlign w:val="center"/>
          </w:tcPr>
          <w:p w14:paraId="7189DACA" w14:textId="77777777" w:rsidR="0070693A" w:rsidRDefault="002054B1">
            <w:pPr>
              <w:spacing w:after="20" w:line="259" w:lineRule="auto"/>
              <w:ind w:left="0" w:right="0" w:firstLine="0"/>
            </w:pPr>
            <w:r>
              <w:rPr>
                <w:rFonts w:eastAsia="Arial" w:cs="Arial"/>
                <w:sz w:val="16"/>
              </w:rPr>
              <w:t>Django REST Framework — https://www.django-restframework.org/</w:t>
            </w:r>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509B75B6" w14:textId="77777777" w:rsidR="0070693A" w:rsidRDefault="002054B1">
            <w:pPr>
              <w:spacing w:after="20" w:line="259" w:lineRule="auto"/>
              <w:ind w:left="0" w:right="7" w:firstLine="0"/>
              <w:jc w:val="both"/>
            </w:pPr>
            <w:r>
              <w:rPr>
                <w:rFonts w:eastAsia="Arial" w:cs="Arial"/>
                <w:sz w:val="16"/>
              </w:rPr>
              <w:t xml:space="preserve">REST API serializers, </w:t>
            </w:r>
            <w:proofErr w:type="spellStart"/>
            <w:r>
              <w:rPr>
                <w:rFonts w:eastAsia="Arial" w:cs="Arial"/>
                <w:sz w:val="16"/>
              </w:rPr>
              <w:t>viewsets</w:t>
            </w:r>
            <w:proofErr w:type="spellEnd"/>
            <w:r>
              <w:rPr>
                <w:rFonts w:eastAsia="Arial" w:cs="Arial"/>
                <w:sz w:val="16"/>
              </w:rPr>
              <w:t>, permissions, pagination and routing reference.</w:t>
            </w:r>
            <w:r>
              <w:t xml:space="preserve"> </w:t>
            </w:r>
          </w:p>
        </w:tc>
      </w:tr>
      <w:tr w:rsidR="0070693A" w14:paraId="2B07A215" w14:textId="77777777">
        <w:trPr>
          <w:cantSplit/>
          <w:trHeight w:val="585"/>
        </w:trPr>
        <w:tc>
          <w:tcPr>
            <w:tcW w:w="4992" w:type="dxa"/>
            <w:tcBorders>
              <w:top w:val="single" w:sz="4" w:space="0" w:color="000000"/>
              <w:left w:val="single" w:sz="4" w:space="0" w:color="000000"/>
              <w:bottom w:val="single" w:sz="4" w:space="0" w:color="000000"/>
              <w:right w:val="single" w:sz="4" w:space="0" w:color="000000"/>
            </w:tcBorders>
            <w:vAlign w:val="center"/>
          </w:tcPr>
          <w:p w14:paraId="493E981F" w14:textId="77777777" w:rsidR="0070693A" w:rsidRDefault="002054B1">
            <w:pPr>
              <w:spacing w:after="20" w:line="259" w:lineRule="auto"/>
              <w:ind w:left="0" w:right="0" w:firstLine="0"/>
            </w:pPr>
            <w:r>
              <w:rPr>
                <w:rFonts w:eastAsia="Arial" w:cs="Arial"/>
                <w:sz w:val="16"/>
              </w:rPr>
              <w:t>Simple JWT — https://django-rest-frameworksimplejwt.readthedocs.io/</w:t>
            </w:r>
            <w:r>
              <w:t xml:space="preserve"> </w:t>
            </w:r>
          </w:p>
        </w:tc>
        <w:tc>
          <w:tcPr>
            <w:tcW w:w="4965" w:type="dxa"/>
            <w:tcBorders>
              <w:top w:val="single" w:sz="4" w:space="0" w:color="000000"/>
              <w:left w:val="single" w:sz="4" w:space="0" w:color="000000"/>
              <w:bottom w:val="single" w:sz="4" w:space="0" w:color="000000"/>
              <w:right w:val="single" w:sz="4" w:space="0" w:color="000000"/>
            </w:tcBorders>
          </w:tcPr>
          <w:p w14:paraId="015EC065" w14:textId="77777777" w:rsidR="0070693A" w:rsidRDefault="002054B1">
            <w:pPr>
              <w:spacing w:after="20" w:line="259" w:lineRule="auto"/>
              <w:ind w:left="0" w:right="0" w:firstLine="0"/>
            </w:pPr>
            <w:r>
              <w:rPr>
                <w:rFonts w:eastAsia="Arial" w:cs="Arial"/>
                <w:sz w:val="16"/>
              </w:rPr>
              <w:t xml:space="preserve">JWT access/refresh authentication reference used by </w:t>
            </w:r>
            <w:proofErr w:type="spellStart"/>
            <w:r>
              <w:rPr>
                <w:rFonts w:eastAsia="Arial" w:cs="Arial"/>
                <w:sz w:val="16"/>
              </w:rPr>
              <w:t>LeafyAI</w:t>
            </w:r>
            <w:proofErr w:type="spellEnd"/>
            <w:r>
              <w:rPr>
                <w:rFonts w:eastAsia="Arial" w:cs="Arial"/>
                <w:sz w:val="16"/>
              </w:rPr>
              <w:t>.</w:t>
            </w:r>
            <w:r>
              <w:t xml:space="preserve"> </w:t>
            </w:r>
          </w:p>
        </w:tc>
      </w:tr>
      <w:tr w:rsidR="0070693A" w14:paraId="7234CECA" w14:textId="77777777">
        <w:trPr>
          <w:cantSplit/>
          <w:trHeight w:val="390"/>
        </w:trPr>
        <w:tc>
          <w:tcPr>
            <w:tcW w:w="4992" w:type="dxa"/>
            <w:tcBorders>
              <w:top w:val="single" w:sz="4" w:space="0" w:color="000000"/>
              <w:left w:val="single" w:sz="4" w:space="0" w:color="000000"/>
              <w:bottom w:val="single" w:sz="4" w:space="0" w:color="000000"/>
              <w:right w:val="single" w:sz="4" w:space="0" w:color="000000"/>
            </w:tcBorders>
            <w:vAlign w:val="center"/>
          </w:tcPr>
          <w:p w14:paraId="5EE1CCBB" w14:textId="77777777" w:rsidR="0070693A" w:rsidRDefault="002054B1">
            <w:pPr>
              <w:spacing w:after="20" w:line="259" w:lineRule="auto"/>
              <w:ind w:left="0" w:right="0" w:firstLine="0"/>
            </w:pPr>
            <w:r>
              <w:rPr>
                <w:rFonts w:eastAsia="Arial" w:cs="Arial"/>
                <w:sz w:val="16"/>
              </w:rPr>
              <w:t>React — https://react.dev/</w:t>
            </w:r>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177803C1" w14:textId="77777777" w:rsidR="0070693A" w:rsidRDefault="002054B1">
            <w:pPr>
              <w:spacing w:after="20" w:line="259" w:lineRule="auto"/>
              <w:ind w:left="0" w:right="0" w:firstLine="0"/>
            </w:pPr>
            <w:r>
              <w:rPr>
                <w:rFonts w:eastAsia="Arial" w:cs="Arial"/>
                <w:sz w:val="16"/>
              </w:rPr>
              <w:t>Frontend component and state framework reference.</w:t>
            </w:r>
            <w:r>
              <w:t xml:space="preserve"> </w:t>
            </w:r>
          </w:p>
        </w:tc>
      </w:tr>
      <w:tr w:rsidR="0070693A" w14:paraId="7B9BD5FC" w14:textId="77777777">
        <w:trPr>
          <w:cantSplit/>
          <w:trHeight w:val="390"/>
        </w:trPr>
        <w:tc>
          <w:tcPr>
            <w:tcW w:w="4992" w:type="dxa"/>
            <w:tcBorders>
              <w:top w:val="single" w:sz="4" w:space="0" w:color="000000"/>
              <w:left w:val="single" w:sz="4" w:space="0" w:color="000000"/>
              <w:bottom w:val="single" w:sz="4" w:space="0" w:color="000000"/>
              <w:right w:val="single" w:sz="4" w:space="0" w:color="000000"/>
            </w:tcBorders>
            <w:vAlign w:val="center"/>
          </w:tcPr>
          <w:p w14:paraId="6EEE06C1" w14:textId="77777777" w:rsidR="0070693A" w:rsidRDefault="002054B1">
            <w:pPr>
              <w:spacing w:after="20" w:line="259" w:lineRule="auto"/>
              <w:ind w:left="0" w:right="0" w:firstLine="0"/>
            </w:pPr>
            <w:r>
              <w:rPr>
                <w:rFonts w:eastAsia="Arial" w:cs="Arial"/>
                <w:sz w:val="16"/>
              </w:rPr>
              <w:t>Vite — https://vite.dev/</w:t>
            </w:r>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3C85FF31" w14:textId="77777777" w:rsidR="0070693A" w:rsidRDefault="002054B1">
            <w:pPr>
              <w:spacing w:after="20" w:line="259" w:lineRule="auto"/>
              <w:ind w:left="0" w:right="0" w:firstLine="0"/>
            </w:pPr>
            <w:r>
              <w:rPr>
                <w:rFonts w:eastAsia="Arial" w:cs="Arial"/>
                <w:sz w:val="16"/>
              </w:rPr>
              <w:t>Frontend development/build tooling reference.</w:t>
            </w:r>
            <w:r>
              <w:t xml:space="preserve"> </w:t>
            </w:r>
          </w:p>
        </w:tc>
      </w:tr>
      <w:tr w:rsidR="0070693A" w14:paraId="2CE22674" w14:textId="77777777">
        <w:trPr>
          <w:cantSplit/>
          <w:trHeight w:val="385"/>
        </w:trPr>
        <w:tc>
          <w:tcPr>
            <w:tcW w:w="4992" w:type="dxa"/>
            <w:tcBorders>
              <w:top w:val="single" w:sz="4" w:space="0" w:color="000000"/>
              <w:left w:val="single" w:sz="4" w:space="0" w:color="000000"/>
              <w:bottom w:val="single" w:sz="4" w:space="0" w:color="000000"/>
              <w:right w:val="single" w:sz="4" w:space="0" w:color="000000"/>
            </w:tcBorders>
            <w:vAlign w:val="center"/>
          </w:tcPr>
          <w:p w14:paraId="246D26ED" w14:textId="77777777" w:rsidR="0070693A" w:rsidRDefault="002054B1">
            <w:pPr>
              <w:spacing w:after="20" w:line="259" w:lineRule="auto"/>
              <w:ind w:left="0" w:right="0" w:firstLine="0"/>
            </w:pPr>
            <w:r>
              <w:rPr>
                <w:rFonts w:eastAsia="Arial" w:cs="Arial"/>
                <w:sz w:val="16"/>
              </w:rPr>
              <w:t>TypeScript — https://www.typescriptlang.org/docs/</w:t>
            </w:r>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0A7B07AD" w14:textId="77777777" w:rsidR="0070693A" w:rsidRDefault="002054B1">
            <w:pPr>
              <w:spacing w:after="20" w:line="259" w:lineRule="auto"/>
              <w:ind w:left="0" w:right="0" w:firstLine="0"/>
            </w:pPr>
            <w:r>
              <w:rPr>
                <w:rFonts w:eastAsia="Arial" w:cs="Arial"/>
                <w:sz w:val="16"/>
              </w:rPr>
              <w:t>Frontend static typing language reference.</w:t>
            </w:r>
            <w:r>
              <w:t xml:space="preserve"> </w:t>
            </w:r>
          </w:p>
        </w:tc>
      </w:tr>
      <w:tr w:rsidR="0070693A" w14:paraId="2B798F0B" w14:textId="77777777">
        <w:trPr>
          <w:cantSplit/>
          <w:trHeight w:val="390"/>
        </w:trPr>
        <w:tc>
          <w:tcPr>
            <w:tcW w:w="4992" w:type="dxa"/>
            <w:tcBorders>
              <w:top w:val="single" w:sz="4" w:space="0" w:color="000000"/>
              <w:left w:val="single" w:sz="4" w:space="0" w:color="000000"/>
              <w:bottom w:val="single" w:sz="4" w:space="0" w:color="000000"/>
              <w:right w:val="single" w:sz="4" w:space="0" w:color="000000"/>
            </w:tcBorders>
            <w:vAlign w:val="center"/>
          </w:tcPr>
          <w:p w14:paraId="7AEA093A" w14:textId="77777777" w:rsidR="0070693A" w:rsidRDefault="002054B1">
            <w:pPr>
              <w:spacing w:after="20" w:line="259" w:lineRule="auto"/>
              <w:ind w:left="0" w:right="0" w:firstLine="0"/>
            </w:pPr>
            <w:r>
              <w:rPr>
                <w:rFonts w:eastAsia="Arial" w:cs="Arial"/>
                <w:sz w:val="16"/>
              </w:rPr>
              <w:t>Tailwind CSS — https://tailwindcss.com/docs</w:t>
            </w:r>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7F70F525" w14:textId="77777777" w:rsidR="0070693A" w:rsidRDefault="002054B1">
            <w:pPr>
              <w:spacing w:after="20" w:line="259" w:lineRule="auto"/>
              <w:ind w:left="0" w:right="0" w:firstLine="0"/>
            </w:pPr>
            <w:r>
              <w:rPr>
                <w:rFonts w:eastAsia="Arial" w:cs="Arial"/>
                <w:sz w:val="16"/>
              </w:rPr>
              <w:t>Frontend utility styling reference.</w:t>
            </w:r>
            <w:r>
              <w:t xml:space="preserve"> </w:t>
            </w:r>
          </w:p>
        </w:tc>
      </w:tr>
      <w:tr w:rsidR="0070693A" w14:paraId="253D535B" w14:textId="77777777">
        <w:trPr>
          <w:cantSplit/>
          <w:trHeight w:val="585"/>
        </w:trPr>
        <w:tc>
          <w:tcPr>
            <w:tcW w:w="4992" w:type="dxa"/>
            <w:tcBorders>
              <w:top w:val="single" w:sz="4" w:space="0" w:color="000000"/>
              <w:left w:val="single" w:sz="4" w:space="0" w:color="000000"/>
              <w:bottom w:val="single" w:sz="4" w:space="0" w:color="000000"/>
              <w:right w:val="single" w:sz="4" w:space="0" w:color="000000"/>
            </w:tcBorders>
          </w:tcPr>
          <w:p w14:paraId="7171638C" w14:textId="77777777" w:rsidR="0070693A" w:rsidRDefault="002054B1">
            <w:pPr>
              <w:spacing w:after="20" w:line="259" w:lineRule="auto"/>
              <w:ind w:left="0" w:right="0" w:firstLine="0"/>
            </w:pPr>
            <w:r>
              <w:rPr>
                <w:rFonts w:eastAsia="Arial" w:cs="Arial"/>
                <w:sz w:val="16"/>
              </w:rPr>
              <w:t>OpenCV — https://docs.opencv.org/4.x/</w:t>
            </w:r>
            <w:r>
              <w:t xml:space="preserve"> </w:t>
            </w:r>
          </w:p>
        </w:tc>
        <w:tc>
          <w:tcPr>
            <w:tcW w:w="4965" w:type="dxa"/>
            <w:tcBorders>
              <w:top w:val="single" w:sz="4" w:space="0" w:color="000000"/>
              <w:left w:val="single" w:sz="4" w:space="0" w:color="000000"/>
              <w:bottom w:val="single" w:sz="4" w:space="0" w:color="000000"/>
              <w:right w:val="single" w:sz="4" w:space="0" w:color="000000"/>
            </w:tcBorders>
            <w:vAlign w:val="center"/>
          </w:tcPr>
          <w:p w14:paraId="2604E7CC" w14:textId="77777777" w:rsidR="0070693A" w:rsidRDefault="002054B1">
            <w:pPr>
              <w:spacing w:after="20" w:line="259" w:lineRule="auto"/>
              <w:ind w:left="0" w:right="0" w:firstLine="0"/>
            </w:pPr>
            <w:r>
              <w:rPr>
                <w:rFonts w:eastAsia="Arial" w:cs="Arial"/>
                <w:sz w:val="16"/>
              </w:rPr>
              <w:t>RTSP/image-processing dependency reference for technical image-quality processing.</w:t>
            </w:r>
            <w:r>
              <w:t xml:space="preserve"> </w:t>
            </w:r>
          </w:p>
        </w:tc>
      </w:tr>
      <w:tr w:rsidR="0070693A" w14:paraId="6C47BC9C" w14:textId="77777777">
        <w:trPr>
          <w:cantSplit/>
          <w:trHeight w:val="681"/>
        </w:trPr>
        <w:tc>
          <w:tcPr>
            <w:tcW w:w="4992" w:type="dxa"/>
            <w:tcBorders>
              <w:top w:val="single" w:sz="4" w:space="0" w:color="000000"/>
              <w:left w:val="single" w:sz="4" w:space="0" w:color="000000"/>
              <w:bottom w:val="single" w:sz="4" w:space="0" w:color="000000"/>
              <w:right w:val="single" w:sz="4" w:space="0" w:color="000000"/>
            </w:tcBorders>
          </w:tcPr>
          <w:p w14:paraId="3CB38028" w14:textId="77777777" w:rsidR="0070693A" w:rsidRDefault="002054B1">
            <w:pPr>
              <w:spacing w:after="20" w:line="259" w:lineRule="auto"/>
              <w:ind w:left="15" w:right="0" w:firstLine="0"/>
            </w:pPr>
            <w:r>
              <w:rPr>
                <w:sz w:val="16"/>
              </w:rPr>
              <w:t>python-</w:t>
            </w:r>
            <w:proofErr w:type="spellStart"/>
            <w:r>
              <w:rPr>
                <w:sz w:val="16"/>
              </w:rPr>
              <w:t>kasa</w:t>
            </w:r>
            <w:proofErr w:type="spellEnd"/>
            <w:r>
              <w:rPr>
                <w:sz w:val="16"/>
              </w:rPr>
              <w:t xml:space="preserve"> — https://python-kasa.readthedocs.io/ </w:t>
            </w:r>
          </w:p>
        </w:tc>
        <w:tc>
          <w:tcPr>
            <w:tcW w:w="4965" w:type="dxa"/>
            <w:tcBorders>
              <w:top w:val="single" w:sz="4" w:space="0" w:color="000000"/>
              <w:left w:val="single" w:sz="4" w:space="0" w:color="000000"/>
              <w:bottom w:val="single" w:sz="4" w:space="0" w:color="000000"/>
              <w:right w:val="single" w:sz="4" w:space="0" w:color="000000"/>
            </w:tcBorders>
          </w:tcPr>
          <w:p w14:paraId="4D485DEA" w14:textId="77777777" w:rsidR="0070693A" w:rsidRDefault="002054B1">
            <w:pPr>
              <w:spacing w:after="20" w:line="259" w:lineRule="auto"/>
              <w:ind w:left="20" w:right="0" w:firstLine="0"/>
            </w:pPr>
            <w:r>
              <w:rPr>
                <w:sz w:val="16"/>
              </w:rPr>
              <w:t xml:space="preserve">TP-Link/Kasa strip discovery, state and control dependency reference. </w:t>
            </w:r>
          </w:p>
        </w:tc>
      </w:tr>
      <w:tr w:rsidR="0070693A" w14:paraId="61D3CE6E" w14:textId="77777777">
        <w:trPr>
          <w:cantSplit/>
          <w:trHeight w:val="675"/>
        </w:trPr>
        <w:tc>
          <w:tcPr>
            <w:tcW w:w="4992" w:type="dxa"/>
            <w:tcBorders>
              <w:top w:val="single" w:sz="4" w:space="0" w:color="000000"/>
              <w:left w:val="single" w:sz="4" w:space="0" w:color="000000"/>
              <w:bottom w:val="single" w:sz="4" w:space="0" w:color="000000"/>
              <w:right w:val="single" w:sz="4" w:space="0" w:color="000000"/>
            </w:tcBorders>
          </w:tcPr>
          <w:p w14:paraId="171BAE60" w14:textId="77777777" w:rsidR="0070693A" w:rsidRDefault="002054B1">
            <w:pPr>
              <w:spacing w:after="20" w:line="259" w:lineRule="auto"/>
              <w:ind w:left="15" w:right="0" w:firstLine="0"/>
            </w:pPr>
            <w:r>
              <w:rPr>
                <w:sz w:val="16"/>
              </w:rPr>
              <w:t xml:space="preserve">cryptography — https://cryptography.io/ </w:t>
            </w:r>
          </w:p>
        </w:tc>
        <w:tc>
          <w:tcPr>
            <w:tcW w:w="4965" w:type="dxa"/>
            <w:tcBorders>
              <w:top w:val="single" w:sz="4" w:space="0" w:color="000000"/>
              <w:left w:val="single" w:sz="4" w:space="0" w:color="000000"/>
              <w:bottom w:val="single" w:sz="4" w:space="0" w:color="000000"/>
              <w:right w:val="single" w:sz="4" w:space="0" w:color="000000"/>
            </w:tcBorders>
          </w:tcPr>
          <w:p w14:paraId="1BFD5C8A" w14:textId="77777777" w:rsidR="0070693A" w:rsidRDefault="002054B1">
            <w:pPr>
              <w:spacing w:after="20" w:line="259" w:lineRule="auto"/>
              <w:ind w:left="20" w:right="16" w:firstLine="0"/>
            </w:pPr>
            <w:r>
              <w:rPr>
                <w:sz w:val="16"/>
              </w:rPr>
              <w:t xml:space="preserve">Fernet encryption reference for stored farm-scoped AI provider credentials. </w:t>
            </w:r>
          </w:p>
        </w:tc>
      </w:tr>
      <w:tr w:rsidR="0070693A" w14:paraId="2062301E" w14:textId="77777777">
        <w:trPr>
          <w:cantSplit/>
          <w:trHeight w:val="675"/>
        </w:trPr>
        <w:tc>
          <w:tcPr>
            <w:tcW w:w="4992" w:type="dxa"/>
            <w:tcBorders>
              <w:top w:val="single" w:sz="4" w:space="0" w:color="000000"/>
              <w:left w:val="single" w:sz="4" w:space="0" w:color="000000"/>
              <w:bottom w:val="single" w:sz="4" w:space="0" w:color="000000"/>
              <w:right w:val="single" w:sz="4" w:space="0" w:color="000000"/>
            </w:tcBorders>
          </w:tcPr>
          <w:p w14:paraId="15A349ED" w14:textId="77777777" w:rsidR="0070693A" w:rsidRDefault="002054B1">
            <w:pPr>
              <w:spacing w:after="20" w:line="259" w:lineRule="auto"/>
              <w:ind w:left="15" w:right="0" w:firstLine="0"/>
            </w:pPr>
            <w:r>
              <w:rPr>
                <w:sz w:val="16"/>
              </w:rPr>
              <w:t xml:space="preserve">Docker Compose — </w:t>
            </w:r>
          </w:p>
          <w:p w14:paraId="3457B528" w14:textId="77777777" w:rsidR="0070693A" w:rsidRDefault="002054B1">
            <w:pPr>
              <w:spacing w:after="20" w:line="259" w:lineRule="auto"/>
              <w:ind w:left="15" w:right="0" w:firstLine="0"/>
            </w:pPr>
            <w:r>
              <w:rPr>
                <w:sz w:val="16"/>
              </w:rPr>
              <w:t xml:space="preserve">https://docs.docker.com/compose/ </w:t>
            </w:r>
          </w:p>
        </w:tc>
        <w:tc>
          <w:tcPr>
            <w:tcW w:w="4965" w:type="dxa"/>
            <w:tcBorders>
              <w:top w:val="single" w:sz="4" w:space="0" w:color="000000"/>
              <w:left w:val="single" w:sz="4" w:space="0" w:color="000000"/>
              <w:bottom w:val="single" w:sz="4" w:space="0" w:color="000000"/>
              <w:right w:val="single" w:sz="4" w:space="0" w:color="000000"/>
            </w:tcBorders>
          </w:tcPr>
          <w:p w14:paraId="23CD91E1" w14:textId="77777777" w:rsidR="0070693A" w:rsidRDefault="002054B1">
            <w:pPr>
              <w:spacing w:after="20" w:line="259" w:lineRule="auto"/>
              <w:ind w:left="20" w:right="0" w:firstLine="0"/>
            </w:pPr>
            <w:r>
              <w:rPr>
                <w:sz w:val="16"/>
              </w:rPr>
              <w:t xml:space="preserve">Development container orchestration and lifecycle reference. </w:t>
            </w:r>
          </w:p>
        </w:tc>
      </w:tr>
      <w:tr w:rsidR="0070693A" w14:paraId="406F9D5B" w14:textId="77777777">
        <w:trPr>
          <w:cantSplit/>
          <w:trHeight w:val="675"/>
        </w:trPr>
        <w:tc>
          <w:tcPr>
            <w:tcW w:w="4992" w:type="dxa"/>
            <w:tcBorders>
              <w:top w:val="single" w:sz="4" w:space="0" w:color="000000"/>
              <w:left w:val="single" w:sz="4" w:space="0" w:color="000000"/>
              <w:bottom w:val="single" w:sz="4" w:space="0" w:color="000000"/>
              <w:right w:val="single" w:sz="4" w:space="0" w:color="000000"/>
            </w:tcBorders>
          </w:tcPr>
          <w:p w14:paraId="71DCBE65" w14:textId="77777777" w:rsidR="0070693A" w:rsidRDefault="002054B1">
            <w:pPr>
              <w:spacing w:after="20" w:line="259" w:lineRule="auto"/>
              <w:ind w:left="15" w:right="0" w:firstLine="0"/>
            </w:pPr>
            <w:proofErr w:type="spellStart"/>
            <w:r>
              <w:rPr>
                <w:sz w:val="16"/>
              </w:rPr>
              <w:t>OpenRouter</w:t>
            </w:r>
            <w:proofErr w:type="spellEnd"/>
            <w:r>
              <w:rPr>
                <w:sz w:val="16"/>
              </w:rPr>
              <w:t xml:space="preserve"> — https://openrouter.ai/docs </w:t>
            </w:r>
          </w:p>
        </w:tc>
        <w:tc>
          <w:tcPr>
            <w:tcW w:w="4965" w:type="dxa"/>
            <w:tcBorders>
              <w:top w:val="single" w:sz="4" w:space="0" w:color="000000"/>
              <w:left w:val="single" w:sz="4" w:space="0" w:color="000000"/>
              <w:bottom w:val="single" w:sz="4" w:space="0" w:color="000000"/>
              <w:right w:val="single" w:sz="4" w:space="0" w:color="000000"/>
            </w:tcBorders>
          </w:tcPr>
          <w:p w14:paraId="3C811E2E" w14:textId="77777777" w:rsidR="0070693A" w:rsidRDefault="002054B1">
            <w:pPr>
              <w:spacing w:after="20" w:line="259" w:lineRule="auto"/>
              <w:ind w:left="20" w:right="0" w:firstLine="0"/>
            </w:pPr>
            <w:r>
              <w:rPr>
                <w:sz w:val="16"/>
              </w:rPr>
              <w:t xml:space="preserve">Configured external LLM/VLM provider interface and operational/model limits. </w:t>
            </w:r>
          </w:p>
        </w:tc>
      </w:tr>
      <w:tr w:rsidR="0070693A" w14:paraId="508286E3" w14:textId="77777777">
        <w:trPr>
          <w:cantSplit/>
          <w:trHeight w:val="680"/>
        </w:trPr>
        <w:tc>
          <w:tcPr>
            <w:tcW w:w="4992" w:type="dxa"/>
            <w:tcBorders>
              <w:top w:val="single" w:sz="4" w:space="0" w:color="000000"/>
              <w:left w:val="single" w:sz="4" w:space="0" w:color="000000"/>
              <w:bottom w:val="single" w:sz="4" w:space="0" w:color="000000"/>
              <w:right w:val="single" w:sz="4" w:space="0" w:color="000000"/>
            </w:tcBorders>
          </w:tcPr>
          <w:p w14:paraId="14F49350" w14:textId="77777777" w:rsidR="0070693A" w:rsidRDefault="002054B1">
            <w:pPr>
              <w:spacing w:after="20" w:line="259" w:lineRule="auto"/>
              <w:ind w:left="15" w:right="0" w:firstLine="0"/>
            </w:pPr>
            <w:r>
              <w:rPr>
                <w:sz w:val="16"/>
              </w:rPr>
              <w:t xml:space="preserve">La Trobe sample SMD / Week 9 documentation material </w:t>
            </w:r>
          </w:p>
        </w:tc>
        <w:tc>
          <w:tcPr>
            <w:tcW w:w="4965" w:type="dxa"/>
            <w:tcBorders>
              <w:top w:val="single" w:sz="4" w:space="0" w:color="000000"/>
              <w:left w:val="single" w:sz="4" w:space="0" w:color="000000"/>
              <w:bottom w:val="single" w:sz="4" w:space="0" w:color="000000"/>
              <w:right w:val="single" w:sz="4" w:space="0" w:color="000000"/>
            </w:tcBorders>
          </w:tcPr>
          <w:p w14:paraId="05C42315" w14:textId="77777777" w:rsidR="0070693A" w:rsidRDefault="002054B1">
            <w:pPr>
              <w:spacing w:after="20" w:line="259" w:lineRule="auto"/>
              <w:ind w:left="20" w:right="0" w:firstLine="0"/>
              <w:jc w:val="both"/>
            </w:pPr>
            <w:r>
              <w:rPr>
                <w:sz w:val="16"/>
              </w:rPr>
              <w:t xml:space="preserve">Assessment/documentation structure reference supplied by teaching staff. </w:t>
            </w:r>
          </w:p>
        </w:tc>
      </w:tr>
    </w:tbl>
    <w:p w14:paraId="3A7D9D63" w14:textId="77777777" w:rsidR="00EA70C5" w:rsidRDefault="002054B1">
      <w:pPr>
        <w:pStyle w:val="Heading1"/>
        <w:pageBreakBefore/>
        <w:spacing w:after="140"/>
      </w:pPr>
      <w:r>
        <w:t>18. Jira Development and Engineering Traceability</w:t>
      </w:r>
    </w:p>
    <w:p w14:paraId="000BC087" w14:textId="77777777" w:rsidR="00EA70C5" w:rsidRDefault="002054B1">
      <w:r>
        <w:t xml:space="preserve">Purpose and source. This chapter records selected Jira issue-tracking evidence supplied for the </w:t>
      </w:r>
      <w:proofErr w:type="spellStart"/>
      <w:r>
        <w:t>LeafyAI</w:t>
      </w:r>
      <w:proofErr w:type="spellEnd"/>
      <w:r>
        <w:t xml:space="preserve"> final handover. It complements the requirements traceability in Section 2, the architecture/design history in Sections 5 and 13, and the verification evidence in Section 11. It is not a replacement for final source code, test outcomes or hardware observations.</w:t>
      </w:r>
    </w:p>
    <w:p w14:paraId="5DE59B30" w14:textId="77777777" w:rsidR="00EA70C5" w:rsidRDefault="002054B1">
      <w:pPr>
        <w:pStyle w:val="Heading3"/>
      </w:pPr>
      <w:r>
        <w:t>18.1 Scope, status interpretation and project evolution</w:t>
      </w:r>
    </w:p>
    <w:p w14:paraId="4C7F575B" w14:textId="77777777" w:rsidR="00EA70C5" w:rsidRDefault="002054B1">
      <w:r>
        <w:rPr>
          <w:b/>
        </w:rPr>
        <w:t xml:space="preserve">Interpretation rule. </w:t>
      </w:r>
      <w:r>
        <w:t xml:space="preserve">A Jira item marked Done indicates that the team recorded the task as completed. It is not, on its own, a successful automated test, proof of live hardware behaviour or production certification. Some umbrella Epics remain To Do while their constituent tasks are Done; the screenshot statuses reflect project administration, not a discrepancy in final runtime behaviour. Historical Computer Vision and </w:t>
      </w:r>
      <w:proofErr w:type="spellStart"/>
      <w:r>
        <w:t>ThingSpeak</w:t>
      </w:r>
      <w:proofErr w:type="spellEnd"/>
      <w:r>
        <w:t xml:space="preserve"> tasks are retained as development history, not listed as active final services.</w:t>
      </w:r>
    </w:p>
    <w:p w14:paraId="4C471A25" w14:textId="77777777" w:rsidR="00EA70C5" w:rsidRDefault="002054B1">
      <w:pPr>
        <w:pStyle w:val="Heading3"/>
      </w:pPr>
      <w:r>
        <w:t>18.2 Jira-to-implementation evidence map</w:t>
      </w:r>
    </w:p>
    <w:tbl>
      <w:tblPr>
        <w:tblStyle w:val="TableGrid"/>
        <w:tblW w:w="0" w:type="auto"/>
        <w:jc w:val="center"/>
        <w:tblInd w:w="0" w:type="dxa"/>
        <w:tblLayout w:type="fixed"/>
        <w:tblLook w:val="04A0" w:firstRow="1" w:lastRow="0" w:firstColumn="1" w:lastColumn="0" w:noHBand="0" w:noVBand="1"/>
      </w:tblPr>
      <w:tblGrid>
        <w:gridCol w:w="2088"/>
        <w:gridCol w:w="2088"/>
        <w:gridCol w:w="5256"/>
      </w:tblGrid>
      <w:tr w:rsidR="00EA70C5" w14:paraId="479598B1" w14:textId="77777777">
        <w:trPr>
          <w:cantSplit/>
          <w:tblHeader/>
          <w:jc w:val="center"/>
        </w:trPr>
        <w:tc>
          <w:tcPr>
            <w:tcW w:w="2088" w:type="dxa"/>
            <w:tcBorders>
              <w:bottom w:val="single" w:sz="3" w:space="0" w:color="D7DEE4"/>
            </w:tcBorders>
            <w:shd w:val="clear" w:color="auto" w:fill="174E63"/>
            <w:vAlign w:val="center"/>
          </w:tcPr>
          <w:p w14:paraId="5EC2E058" w14:textId="77777777" w:rsidR="00EA70C5" w:rsidRDefault="002054B1">
            <w:pPr>
              <w:spacing w:after="0"/>
            </w:pPr>
            <w:r>
              <w:rPr>
                <w:b/>
                <w:color w:val="FFFFFF"/>
                <w:sz w:val="16"/>
              </w:rPr>
              <w:t>Engineering focus</w:t>
            </w:r>
          </w:p>
        </w:tc>
        <w:tc>
          <w:tcPr>
            <w:tcW w:w="2088" w:type="dxa"/>
            <w:tcBorders>
              <w:bottom w:val="single" w:sz="3" w:space="0" w:color="D7DEE4"/>
            </w:tcBorders>
            <w:shd w:val="clear" w:color="auto" w:fill="174E63"/>
            <w:vAlign w:val="center"/>
          </w:tcPr>
          <w:p w14:paraId="7525872D" w14:textId="77777777" w:rsidR="00EA70C5" w:rsidRDefault="002054B1">
            <w:pPr>
              <w:spacing w:after="0"/>
            </w:pPr>
            <w:r>
              <w:rPr>
                <w:b/>
                <w:color w:val="FFFFFF"/>
                <w:sz w:val="16"/>
              </w:rPr>
              <w:t>Representative Jira issues</w:t>
            </w:r>
          </w:p>
        </w:tc>
        <w:tc>
          <w:tcPr>
            <w:tcW w:w="5256" w:type="dxa"/>
            <w:tcBorders>
              <w:bottom w:val="single" w:sz="3" w:space="0" w:color="D7DEE4"/>
            </w:tcBorders>
            <w:shd w:val="clear" w:color="auto" w:fill="174E63"/>
            <w:vAlign w:val="center"/>
          </w:tcPr>
          <w:p w14:paraId="3BBFC92D" w14:textId="77777777" w:rsidR="00EA70C5" w:rsidRDefault="002054B1">
            <w:pPr>
              <w:spacing w:after="0"/>
            </w:pPr>
            <w:r>
              <w:rPr>
                <w:b/>
                <w:color w:val="FFFFFF"/>
                <w:sz w:val="16"/>
              </w:rPr>
              <w:t>Relationship to the final system and validation</w:t>
            </w:r>
          </w:p>
        </w:tc>
      </w:tr>
      <w:tr w:rsidR="00EA70C5" w14:paraId="740578BE" w14:textId="77777777">
        <w:trPr>
          <w:cantSplit/>
          <w:jc w:val="center"/>
        </w:trPr>
        <w:tc>
          <w:tcPr>
            <w:tcW w:w="2088" w:type="dxa"/>
            <w:tcBorders>
              <w:bottom w:val="single" w:sz="3" w:space="0" w:color="D7DEE4"/>
            </w:tcBorders>
          </w:tcPr>
          <w:p w14:paraId="510F93DE" w14:textId="77777777" w:rsidR="00EA70C5" w:rsidRDefault="002054B1">
            <w:pPr>
              <w:spacing w:after="20" w:line="259" w:lineRule="auto"/>
            </w:pPr>
            <w:r>
              <w:rPr>
                <w:sz w:val="16"/>
              </w:rPr>
              <w:t>CV research and scope refinement</w:t>
            </w:r>
          </w:p>
        </w:tc>
        <w:tc>
          <w:tcPr>
            <w:tcW w:w="2088" w:type="dxa"/>
            <w:tcBorders>
              <w:bottom w:val="single" w:sz="3" w:space="0" w:color="D7DEE4"/>
            </w:tcBorders>
          </w:tcPr>
          <w:p w14:paraId="5DA8961F" w14:textId="77777777" w:rsidR="00EA70C5" w:rsidRDefault="002054B1">
            <w:pPr>
              <w:spacing w:after="20" w:line="259" w:lineRule="auto"/>
            </w:pPr>
            <w:r>
              <w:rPr>
                <w:sz w:val="16"/>
              </w:rPr>
              <w:t>LSMS22-37, -61,</w:t>
            </w:r>
            <w:r>
              <w:rPr>
                <w:sz w:val="16"/>
              </w:rPr>
              <w:br/>
              <w:t>-77, -121, -122</w:t>
            </w:r>
          </w:p>
        </w:tc>
        <w:tc>
          <w:tcPr>
            <w:tcW w:w="5256" w:type="dxa"/>
            <w:tcBorders>
              <w:bottom w:val="single" w:sz="3" w:space="0" w:color="D7DEE4"/>
            </w:tcBorders>
          </w:tcPr>
          <w:p w14:paraId="27940160" w14:textId="77777777" w:rsidR="00EA70C5" w:rsidRDefault="002054B1">
            <w:pPr>
              <w:spacing w:after="20" w:line="259" w:lineRule="auto"/>
            </w:pPr>
            <w:r>
              <w:rPr>
                <w:sz w:val="16"/>
              </w:rPr>
              <w:t>Prototype and segmentation exploration informed the switch to VLM-first analysis; historical work discussed in Section 13.</w:t>
            </w:r>
          </w:p>
        </w:tc>
      </w:tr>
      <w:tr w:rsidR="00EA70C5" w14:paraId="4C3A1786" w14:textId="77777777">
        <w:trPr>
          <w:cantSplit/>
          <w:jc w:val="center"/>
        </w:trPr>
        <w:tc>
          <w:tcPr>
            <w:tcW w:w="2088" w:type="dxa"/>
            <w:tcBorders>
              <w:bottom w:val="single" w:sz="3" w:space="0" w:color="D7DEE4"/>
            </w:tcBorders>
          </w:tcPr>
          <w:p w14:paraId="10F60C0F" w14:textId="77777777" w:rsidR="00EA70C5" w:rsidRDefault="002054B1">
            <w:pPr>
              <w:spacing w:after="20" w:line="259" w:lineRule="auto"/>
            </w:pPr>
            <w:r>
              <w:rPr>
                <w:sz w:val="16"/>
              </w:rPr>
              <w:t>Camera capture and quality control</w:t>
            </w:r>
          </w:p>
        </w:tc>
        <w:tc>
          <w:tcPr>
            <w:tcW w:w="2088" w:type="dxa"/>
            <w:tcBorders>
              <w:bottom w:val="single" w:sz="3" w:space="0" w:color="D7DEE4"/>
            </w:tcBorders>
          </w:tcPr>
          <w:p w14:paraId="4A3958D1" w14:textId="77777777" w:rsidR="00EA70C5" w:rsidRDefault="002054B1">
            <w:pPr>
              <w:spacing w:after="20" w:line="259" w:lineRule="auto"/>
            </w:pPr>
            <w:r>
              <w:rPr>
                <w:sz w:val="16"/>
              </w:rPr>
              <w:t>LSMS22-91, -115,</w:t>
            </w:r>
            <w:r>
              <w:rPr>
                <w:sz w:val="16"/>
              </w:rPr>
              <w:br/>
              <w:t>-119, -143, -145,</w:t>
            </w:r>
            <w:r>
              <w:rPr>
                <w:sz w:val="16"/>
              </w:rPr>
              <w:br/>
              <w:t>-152, -157</w:t>
            </w:r>
          </w:p>
        </w:tc>
        <w:tc>
          <w:tcPr>
            <w:tcW w:w="5256" w:type="dxa"/>
            <w:tcBorders>
              <w:bottom w:val="single" w:sz="3" w:space="0" w:color="D7DEE4"/>
            </w:tcBorders>
          </w:tcPr>
          <w:p w14:paraId="15111AB4" w14:textId="77777777" w:rsidR="00EA70C5" w:rsidRDefault="002054B1">
            <w:pPr>
              <w:spacing w:after="20" w:line="259" w:lineRule="auto"/>
            </w:pPr>
            <w:r>
              <w:rPr>
                <w:sz w:val="16"/>
              </w:rPr>
              <w:t>The final Django camera workflow retains RTSP capture, image persistence and a deterministic technical-quality gate; see Sections 5, 6 and 11.</w:t>
            </w:r>
          </w:p>
        </w:tc>
      </w:tr>
      <w:tr w:rsidR="00EA70C5" w14:paraId="4F6341A6" w14:textId="77777777">
        <w:trPr>
          <w:cantSplit/>
          <w:jc w:val="center"/>
        </w:trPr>
        <w:tc>
          <w:tcPr>
            <w:tcW w:w="2088" w:type="dxa"/>
            <w:tcBorders>
              <w:bottom w:val="single" w:sz="3" w:space="0" w:color="D7DEE4"/>
            </w:tcBorders>
          </w:tcPr>
          <w:p w14:paraId="6BA548FE" w14:textId="77777777" w:rsidR="00EA70C5" w:rsidRDefault="002054B1">
            <w:pPr>
              <w:spacing w:after="20" w:line="259" w:lineRule="auto"/>
            </w:pPr>
            <w:r>
              <w:rPr>
                <w:sz w:val="16"/>
              </w:rPr>
              <w:t>Sensor ingestion consolidation</w:t>
            </w:r>
          </w:p>
        </w:tc>
        <w:tc>
          <w:tcPr>
            <w:tcW w:w="2088" w:type="dxa"/>
            <w:tcBorders>
              <w:bottom w:val="single" w:sz="3" w:space="0" w:color="D7DEE4"/>
            </w:tcBorders>
          </w:tcPr>
          <w:p w14:paraId="3EEE25E5" w14:textId="77777777" w:rsidR="00EA70C5" w:rsidRDefault="002054B1">
            <w:pPr>
              <w:spacing w:after="20" w:line="259" w:lineRule="auto"/>
            </w:pPr>
            <w:r>
              <w:rPr>
                <w:sz w:val="16"/>
              </w:rPr>
              <w:t>LSMS22-98, -109,</w:t>
            </w:r>
            <w:r>
              <w:rPr>
                <w:sz w:val="16"/>
              </w:rPr>
              <w:br/>
              <w:t>-110, -130, -150</w:t>
            </w:r>
          </w:p>
        </w:tc>
        <w:tc>
          <w:tcPr>
            <w:tcW w:w="5256" w:type="dxa"/>
            <w:tcBorders>
              <w:bottom w:val="single" w:sz="3" w:space="0" w:color="D7DEE4"/>
            </w:tcBorders>
          </w:tcPr>
          <w:p w14:paraId="51309224" w14:textId="77777777" w:rsidR="00EA70C5" w:rsidRDefault="002054B1">
            <w:pPr>
              <w:spacing w:after="20" w:line="259" w:lineRule="auto"/>
            </w:pPr>
            <w:r>
              <w:rPr>
                <w:sz w:val="16"/>
              </w:rPr>
              <w:t>Sensor integrations evolved from earlier ingestion approaches to local HTTP collection under Django; compare final schema and sensor tests.</w:t>
            </w:r>
          </w:p>
        </w:tc>
      </w:tr>
      <w:tr w:rsidR="00EA70C5" w14:paraId="7AA7C8C2" w14:textId="77777777">
        <w:trPr>
          <w:cantSplit/>
          <w:jc w:val="center"/>
        </w:trPr>
        <w:tc>
          <w:tcPr>
            <w:tcW w:w="2088" w:type="dxa"/>
            <w:tcBorders>
              <w:bottom w:val="single" w:sz="3" w:space="0" w:color="D7DEE4"/>
            </w:tcBorders>
          </w:tcPr>
          <w:p w14:paraId="2DDA5D97" w14:textId="77777777" w:rsidR="00EA70C5" w:rsidRDefault="002054B1">
            <w:pPr>
              <w:spacing w:after="20" w:line="259" w:lineRule="auto"/>
            </w:pPr>
            <w:r>
              <w:rPr>
                <w:sz w:val="16"/>
              </w:rPr>
              <w:t>AI recommendation, fallback and safety</w:t>
            </w:r>
          </w:p>
        </w:tc>
        <w:tc>
          <w:tcPr>
            <w:tcW w:w="2088" w:type="dxa"/>
            <w:tcBorders>
              <w:bottom w:val="single" w:sz="3" w:space="0" w:color="D7DEE4"/>
            </w:tcBorders>
          </w:tcPr>
          <w:p w14:paraId="2D452CFE" w14:textId="77777777" w:rsidR="00EA70C5" w:rsidRDefault="002054B1">
            <w:pPr>
              <w:spacing w:after="20" w:line="259" w:lineRule="auto"/>
            </w:pPr>
            <w:r>
              <w:rPr>
                <w:sz w:val="16"/>
              </w:rPr>
              <w:t>LSMS22-33, -89,</w:t>
            </w:r>
            <w:r>
              <w:rPr>
                <w:sz w:val="16"/>
              </w:rPr>
              <w:br/>
              <w:t>-104, -105, -106,</w:t>
            </w:r>
            <w:r>
              <w:rPr>
                <w:sz w:val="16"/>
              </w:rPr>
              <w:br/>
              <w:t>-125, -126, -129</w:t>
            </w:r>
          </w:p>
        </w:tc>
        <w:tc>
          <w:tcPr>
            <w:tcW w:w="5256" w:type="dxa"/>
            <w:tcBorders>
              <w:bottom w:val="single" w:sz="3" w:space="0" w:color="D7DEE4"/>
            </w:tcBorders>
          </w:tcPr>
          <w:p w14:paraId="51DBDC85" w14:textId="77777777" w:rsidR="00EA70C5" w:rsidRDefault="002054B1">
            <w:pPr>
              <w:spacing w:after="20" w:line="259" w:lineRule="auto"/>
            </w:pPr>
            <w:r>
              <w:rPr>
                <w:sz w:val="16"/>
              </w:rPr>
              <w:t>Recorded work covers AI state assembly, safety decisions, retries/fallback and persistence; final execution scope remains restricted to approved fan/light actions.</w:t>
            </w:r>
          </w:p>
        </w:tc>
      </w:tr>
      <w:tr w:rsidR="00EA70C5" w14:paraId="22C83FB8" w14:textId="77777777">
        <w:trPr>
          <w:cantSplit/>
          <w:jc w:val="center"/>
        </w:trPr>
        <w:tc>
          <w:tcPr>
            <w:tcW w:w="2088" w:type="dxa"/>
            <w:tcBorders>
              <w:bottom w:val="single" w:sz="3" w:space="0" w:color="D7DEE4"/>
            </w:tcBorders>
          </w:tcPr>
          <w:p w14:paraId="11CDB0A4" w14:textId="77777777" w:rsidR="00EA70C5" w:rsidRDefault="002054B1">
            <w:pPr>
              <w:spacing w:after="20" w:line="259" w:lineRule="auto"/>
            </w:pPr>
            <w:r>
              <w:rPr>
                <w:sz w:val="16"/>
              </w:rPr>
              <w:t xml:space="preserve">Farm-scoped </w:t>
            </w:r>
            <w:proofErr w:type="spellStart"/>
            <w:r>
              <w:rPr>
                <w:sz w:val="16"/>
              </w:rPr>
              <w:t>powerboard</w:t>
            </w:r>
            <w:proofErr w:type="spellEnd"/>
            <w:r>
              <w:rPr>
                <w:sz w:val="16"/>
              </w:rPr>
              <w:t xml:space="preserve"> control</w:t>
            </w:r>
          </w:p>
        </w:tc>
        <w:tc>
          <w:tcPr>
            <w:tcW w:w="2088" w:type="dxa"/>
            <w:tcBorders>
              <w:bottom w:val="single" w:sz="3" w:space="0" w:color="D7DEE4"/>
            </w:tcBorders>
          </w:tcPr>
          <w:p w14:paraId="1AFE484A" w14:textId="77777777" w:rsidR="00EA70C5" w:rsidRDefault="002054B1">
            <w:pPr>
              <w:spacing w:after="20" w:line="259" w:lineRule="auto"/>
            </w:pPr>
            <w:r>
              <w:rPr>
                <w:sz w:val="16"/>
              </w:rPr>
              <w:t>LSMS22-58, -86,</w:t>
            </w:r>
            <w:r>
              <w:rPr>
                <w:sz w:val="16"/>
              </w:rPr>
              <w:br/>
              <w:t>-133, -136, -164</w:t>
            </w:r>
          </w:p>
        </w:tc>
        <w:tc>
          <w:tcPr>
            <w:tcW w:w="5256" w:type="dxa"/>
            <w:tcBorders>
              <w:bottom w:val="single" w:sz="3" w:space="0" w:color="D7DEE4"/>
            </w:tcBorders>
          </w:tcPr>
          <w:p w14:paraId="28280804" w14:textId="77777777" w:rsidR="00EA70C5" w:rsidRDefault="002054B1">
            <w:pPr>
              <w:spacing w:after="20" w:line="259" w:lineRule="auto"/>
            </w:pPr>
            <w:r>
              <w:rPr>
                <w:sz w:val="16"/>
              </w:rPr>
              <w:t>Board control and configuration were integrated into the final backend; farm-specific IP configuration does not change the fixed logical mapping.</w:t>
            </w:r>
          </w:p>
        </w:tc>
      </w:tr>
      <w:tr w:rsidR="00EA70C5" w14:paraId="324F4C02" w14:textId="77777777">
        <w:trPr>
          <w:cantSplit/>
          <w:jc w:val="center"/>
        </w:trPr>
        <w:tc>
          <w:tcPr>
            <w:tcW w:w="2088" w:type="dxa"/>
            <w:tcBorders>
              <w:bottom w:val="single" w:sz="3" w:space="0" w:color="D7DEE4"/>
            </w:tcBorders>
          </w:tcPr>
          <w:p w14:paraId="77414D82" w14:textId="77777777" w:rsidR="00EA70C5" w:rsidRDefault="002054B1">
            <w:pPr>
              <w:spacing w:after="20" w:line="259" w:lineRule="auto"/>
            </w:pPr>
            <w:r>
              <w:rPr>
                <w:sz w:val="16"/>
              </w:rPr>
              <w:t>Frontend, API and authentication</w:t>
            </w:r>
          </w:p>
        </w:tc>
        <w:tc>
          <w:tcPr>
            <w:tcW w:w="2088" w:type="dxa"/>
            <w:tcBorders>
              <w:bottom w:val="single" w:sz="3" w:space="0" w:color="D7DEE4"/>
            </w:tcBorders>
          </w:tcPr>
          <w:p w14:paraId="1F476200" w14:textId="77777777" w:rsidR="00EA70C5" w:rsidRDefault="002054B1">
            <w:pPr>
              <w:spacing w:after="20" w:line="259" w:lineRule="auto"/>
            </w:pPr>
            <w:r>
              <w:rPr>
                <w:sz w:val="16"/>
              </w:rPr>
              <w:t>LSMS22-30, -44,</w:t>
            </w:r>
            <w:r>
              <w:rPr>
                <w:sz w:val="16"/>
              </w:rPr>
              <w:br/>
              <w:t>-62, -63, -64,</w:t>
            </w:r>
            <w:r>
              <w:rPr>
                <w:sz w:val="16"/>
              </w:rPr>
              <w:br/>
              <w:t>-68, -124, -162</w:t>
            </w:r>
          </w:p>
        </w:tc>
        <w:tc>
          <w:tcPr>
            <w:tcW w:w="5256" w:type="dxa"/>
            <w:tcBorders>
              <w:bottom w:val="single" w:sz="3" w:space="0" w:color="D7DEE4"/>
            </w:tcBorders>
          </w:tcPr>
          <w:p w14:paraId="10875186" w14:textId="77777777" w:rsidR="00EA70C5" w:rsidRDefault="002054B1">
            <w:pPr>
              <w:spacing w:after="20" w:line="259" w:lineRule="auto"/>
            </w:pPr>
            <w:r>
              <w:rPr>
                <w:sz w:val="16"/>
              </w:rPr>
              <w:t>React pages, authenticated backend APIs, service-layer integration and historical sensor views are tracked in Jira and described in the implementation.</w:t>
            </w:r>
          </w:p>
        </w:tc>
      </w:tr>
      <w:tr w:rsidR="00EA70C5" w14:paraId="700263E5" w14:textId="77777777">
        <w:trPr>
          <w:cantSplit/>
          <w:jc w:val="center"/>
        </w:trPr>
        <w:tc>
          <w:tcPr>
            <w:tcW w:w="2088" w:type="dxa"/>
            <w:tcBorders>
              <w:bottom w:val="single" w:sz="3" w:space="0" w:color="D7DEE4"/>
            </w:tcBorders>
          </w:tcPr>
          <w:p w14:paraId="2723C9C3" w14:textId="77777777" w:rsidR="00EA70C5" w:rsidRDefault="002054B1">
            <w:pPr>
              <w:spacing w:after="20" w:line="259" w:lineRule="auto"/>
            </w:pPr>
            <w:r>
              <w:rPr>
                <w:sz w:val="16"/>
              </w:rPr>
              <w:t>Testing and hardware integration</w:t>
            </w:r>
          </w:p>
        </w:tc>
        <w:tc>
          <w:tcPr>
            <w:tcW w:w="2088" w:type="dxa"/>
            <w:tcBorders>
              <w:bottom w:val="single" w:sz="3" w:space="0" w:color="D7DEE4"/>
            </w:tcBorders>
          </w:tcPr>
          <w:p w14:paraId="22FFF9EF" w14:textId="77777777" w:rsidR="00EA70C5" w:rsidRDefault="002054B1">
            <w:pPr>
              <w:spacing w:after="20" w:line="259" w:lineRule="auto"/>
            </w:pPr>
            <w:r>
              <w:rPr>
                <w:sz w:val="16"/>
              </w:rPr>
              <w:t>LSMS22-36, -83,</w:t>
            </w:r>
            <w:r>
              <w:rPr>
                <w:sz w:val="16"/>
              </w:rPr>
              <w:br/>
              <w:t>-100, -106, -144</w:t>
            </w:r>
          </w:p>
        </w:tc>
        <w:tc>
          <w:tcPr>
            <w:tcW w:w="5256" w:type="dxa"/>
            <w:tcBorders>
              <w:bottom w:val="single" w:sz="3" w:space="0" w:color="D7DEE4"/>
            </w:tcBorders>
          </w:tcPr>
          <w:p w14:paraId="51241339" w14:textId="77777777" w:rsidR="00EA70C5" w:rsidRDefault="002054B1">
            <w:pPr>
              <w:spacing w:after="20" w:line="259" w:lineRule="auto"/>
            </w:pPr>
            <w:r>
              <w:rPr>
                <w:sz w:val="16"/>
              </w:rPr>
              <w:t>Jira confirms testing tasks were tracked; only the actual test reports and lab verification results in Section 11 establish observed outcomes.</w:t>
            </w:r>
          </w:p>
        </w:tc>
      </w:tr>
      <w:tr w:rsidR="00EA70C5" w14:paraId="2E9124CF" w14:textId="77777777">
        <w:trPr>
          <w:cantSplit/>
          <w:jc w:val="center"/>
        </w:trPr>
        <w:tc>
          <w:tcPr>
            <w:tcW w:w="2088" w:type="dxa"/>
            <w:tcBorders>
              <w:bottom w:val="single" w:sz="3" w:space="0" w:color="D7DEE4"/>
            </w:tcBorders>
          </w:tcPr>
          <w:p w14:paraId="26BF4181" w14:textId="77777777" w:rsidR="00EA70C5" w:rsidRDefault="002054B1">
            <w:pPr>
              <w:spacing w:after="20" w:line="259" w:lineRule="auto"/>
            </w:pPr>
            <w:r>
              <w:rPr>
                <w:sz w:val="16"/>
              </w:rPr>
              <w:t>Release documentation and handover</w:t>
            </w:r>
          </w:p>
        </w:tc>
        <w:tc>
          <w:tcPr>
            <w:tcW w:w="2088" w:type="dxa"/>
            <w:tcBorders>
              <w:bottom w:val="single" w:sz="3" w:space="0" w:color="D7DEE4"/>
            </w:tcBorders>
          </w:tcPr>
          <w:p w14:paraId="1240A857" w14:textId="77777777" w:rsidR="00EA70C5" w:rsidRDefault="002054B1">
            <w:pPr>
              <w:spacing w:after="20" w:line="259" w:lineRule="auto"/>
            </w:pPr>
            <w:r>
              <w:rPr>
                <w:sz w:val="16"/>
              </w:rPr>
              <w:t>LSMS22-147, -148,</w:t>
            </w:r>
            <w:r>
              <w:rPr>
                <w:sz w:val="16"/>
              </w:rPr>
              <w:br/>
              <w:t>-149, -154, -156</w:t>
            </w:r>
          </w:p>
        </w:tc>
        <w:tc>
          <w:tcPr>
            <w:tcW w:w="5256" w:type="dxa"/>
            <w:tcBorders>
              <w:bottom w:val="single" w:sz="3" w:space="0" w:color="D7DEE4"/>
            </w:tcBorders>
          </w:tcPr>
          <w:p w14:paraId="5586C71A" w14:textId="77777777" w:rsidR="00EA70C5" w:rsidRDefault="002054B1">
            <w:pPr>
              <w:spacing w:after="20" w:line="259" w:lineRule="auto"/>
            </w:pPr>
            <w:r>
              <w:rPr>
                <w:sz w:val="16"/>
              </w:rPr>
              <w:t>Tracks user guidance, design justification, SMD work and release preparation. Future hardening/operational limits remain those stated in Section 14.</w:t>
            </w:r>
          </w:p>
        </w:tc>
      </w:tr>
    </w:tbl>
    <w:p w14:paraId="113DF66A" w14:textId="77777777" w:rsidR="00EA70C5" w:rsidRDefault="002054B1">
      <w:pPr>
        <w:pStyle w:val="Heading3"/>
        <w:pageBreakBefore/>
      </w:pPr>
      <w:r>
        <w:t>18.3 Selected Jira issue-tracking screenshots</w:t>
      </w:r>
    </w:p>
    <w:p w14:paraId="1122F27D" w14:textId="77777777" w:rsidR="00EA70C5" w:rsidRDefault="002054B1">
      <w:r>
        <w:t>The excerpts preserve issue IDs, titles, assignees and status. Date columns are omitted because these are task updates rather than the official handover date. These screenshots are supporting evidence only; see Section 11 for test verification.</w:t>
      </w:r>
    </w:p>
    <w:p w14:paraId="6FEAE3EB" w14:textId="07C8F725" w:rsidR="00EA70C5" w:rsidRDefault="002054B1">
      <w:pPr>
        <w:keepNext/>
        <w:spacing w:after="40"/>
        <w:jc w:val="center"/>
      </w:pPr>
      <w:r>
        <w:rPr>
          <w:noProof/>
        </w:rPr>
        <w:drawing>
          <wp:inline distT="0" distB="0" distL="0" distR="0" wp14:anchorId="5A35C299" wp14:editId="5B774B29">
            <wp:extent cx="5897880" cy="2405977"/>
            <wp:effectExtent l="0" t="0" r="0" b="0"/>
            <wp:docPr id="24103" name="Picture 2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png"/>
                    <pic:cNvPicPr/>
                  </pic:nvPicPr>
                  <pic:blipFill>
                    <a:blip r:embed="rId42"/>
                    <a:stretch>
                      <a:fillRect/>
                    </a:stretch>
                  </pic:blipFill>
                  <pic:spPr>
                    <a:xfrm>
                      <a:off x="0" y="0"/>
                      <a:ext cx="5897880" cy="2405977"/>
                    </a:xfrm>
                    <a:prstGeom prst="rect">
                      <a:avLst/>
                    </a:prstGeom>
                  </pic:spPr>
                </pic:pic>
              </a:graphicData>
            </a:graphic>
          </wp:inline>
        </w:drawing>
      </w:r>
    </w:p>
    <w:p w14:paraId="21369B78" w14:textId="77777777" w:rsidR="00EA70C5" w:rsidRDefault="002054B1">
      <w:pPr>
        <w:spacing w:after="100"/>
        <w:rPr>
          <w:i/>
          <w:color w:val="50565E"/>
          <w:sz w:val="16"/>
          <w:lang w:val="vi-VN"/>
        </w:rPr>
      </w:pPr>
      <w:r>
        <w:rPr>
          <w:i/>
          <w:color w:val="50565E"/>
          <w:sz w:val="16"/>
        </w:rPr>
        <w:t>Earlier CV experiments and image-quality integration are historical development tasks; the final release uses VLM/LLM, not the old CV runtime.</w:t>
      </w:r>
    </w:p>
    <w:p w14:paraId="42DB302E" w14:textId="09CFBEB8" w:rsidR="00DC47E5" w:rsidRPr="00DC47E5" w:rsidRDefault="00DC47E5" w:rsidP="00DC47E5">
      <w:pPr>
        <w:pStyle w:val="Caption"/>
        <w:jc w:val="center"/>
      </w:pPr>
      <w:bookmarkStart w:id="140" w:name="_Toc242564981"/>
      <w:r>
        <w:t xml:space="preserve">Figure </w:t>
      </w:r>
      <w:r>
        <w:fldChar w:fldCharType="begin"/>
      </w:r>
      <w:r>
        <w:instrText xml:space="preserve"> SEQ Figure \* ARABIC </w:instrText>
      </w:r>
      <w:r>
        <w:fldChar w:fldCharType="separate"/>
      </w:r>
      <w:r w:rsidR="001116CD">
        <w:rPr>
          <w:noProof/>
        </w:rPr>
        <w:t>34</w:t>
      </w:r>
      <w:r>
        <w:fldChar w:fldCharType="end"/>
      </w:r>
      <w:r>
        <w:rPr>
          <w:lang w:val="vi-VN"/>
        </w:rPr>
        <w:t xml:space="preserve">. </w:t>
      </w:r>
      <w:r w:rsidRPr="00BD7558">
        <w:rPr>
          <w:lang w:val="vi-VN"/>
        </w:rPr>
        <w:t>CV prototyping, camera quality gate and dataset collection.</w:t>
      </w:r>
      <w:bookmarkEnd w:id="140"/>
    </w:p>
    <w:p w14:paraId="0F2FAB2D" w14:textId="43BE0202" w:rsidR="00EA70C5" w:rsidRDefault="002054B1">
      <w:pPr>
        <w:keepNext/>
        <w:spacing w:after="40"/>
        <w:jc w:val="center"/>
      </w:pPr>
      <w:r>
        <w:rPr>
          <w:noProof/>
        </w:rPr>
        <w:drawing>
          <wp:inline distT="0" distB="0" distL="0" distR="0" wp14:anchorId="0A8B4D19" wp14:editId="1D196C76">
            <wp:extent cx="5897880" cy="2151929"/>
            <wp:effectExtent l="0" t="0" r="0" b="0"/>
            <wp:docPr id="24104" name="Picture 24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png"/>
                    <pic:cNvPicPr/>
                  </pic:nvPicPr>
                  <pic:blipFill>
                    <a:blip r:embed="rId43"/>
                    <a:stretch>
                      <a:fillRect/>
                    </a:stretch>
                  </pic:blipFill>
                  <pic:spPr>
                    <a:xfrm>
                      <a:off x="0" y="0"/>
                      <a:ext cx="5897880" cy="2151929"/>
                    </a:xfrm>
                    <a:prstGeom prst="rect">
                      <a:avLst/>
                    </a:prstGeom>
                  </pic:spPr>
                </pic:pic>
              </a:graphicData>
            </a:graphic>
          </wp:inline>
        </w:drawing>
      </w:r>
    </w:p>
    <w:p w14:paraId="32C698C4" w14:textId="77777777" w:rsidR="00EA70C5" w:rsidRDefault="002054B1">
      <w:pPr>
        <w:spacing w:after="100"/>
        <w:rPr>
          <w:i/>
          <w:color w:val="50565E"/>
          <w:sz w:val="16"/>
          <w:lang w:val="vi-VN"/>
        </w:rPr>
      </w:pPr>
      <w:r>
        <w:rPr>
          <w:i/>
          <w:color w:val="50565E"/>
          <w:sz w:val="16"/>
        </w:rPr>
        <w:t xml:space="preserve">Jira tracks the AI agent and safety-layer implementation, including the database-backed </w:t>
      </w:r>
      <w:proofErr w:type="spellStart"/>
      <w:r>
        <w:rPr>
          <w:i/>
          <w:color w:val="50565E"/>
          <w:sz w:val="16"/>
        </w:rPr>
        <w:t>SafetyCheck</w:t>
      </w:r>
      <w:proofErr w:type="spellEnd"/>
      <w:r>
        <w:rPr>
          <w:i/>
          <w:color w:val="50565E"/>
          <w:sz w:val="16"/>
        </w:rPr>
        <w:t xml:space="preserve"> work.</w:t>
      </w:r>
    </w:p>
    <w:p w14:paraId="738AFD3A" w14:textId="5F8626AC" w:rsidR="00C97455" w:rsidRPr="00C97455" w:rsidRDefault="00C97455" w:rsidP="00C97455">
      <w:pPr>
        <w:pStyle w:val="Caption"/>
        <w:jc w:val="center"/>
      </w:pPr>
      <w:bookmarkStart w:id="141" w:name="_Toc242564982"/>
      <w:r>
        <w:t xml:space="preserve">Figure </w:t>
      </w:r>
      <w:r>
        <w:fldChar w:fldCharType="begin"/>
      </w:r>
      <w:r>
        <w:instrText xml:space="preserve"> SEQ Figure \* ARABIC </w:instrText>
      </w:r>
      <w:r>
        <w:fldChar w:fldCharType="separate"/>
      </w:r>
      <w:r w:rsidR="001116CD">
        <w:rPr>
          <w:noProof/>
        </w:rPr>
        <w:t>35</w:t>
      </w:r>
      <w:r>
        <w:fldChar w:fldCharType="end"/>
      </w:r>
      <w:r>
        <w:rPr>
          <w:lang w:val="vi-VN"/>
        </w:rPr>
        <w:t xml:space="preserve">. </w:t>
      </w:r>
      <w:r w:rsidRPr="005276FE">
        <w:rPr>
          <w:lang w:val="vi-VN"/>
        </w:rPr>
        <w:t>AI agent, deterministic safety and verification activities.</w:t>
      </w:r>
      <w:bookmarkEnd w:id="141"/>
    </w:p>
    <w:p w14:paraId="223CE1F4" w14:textId="6B5FF013" w:rsidR="00EA70C5" w:rsidRDefault="002054B1">
      <w:pPr>
        <w:keepNext/>
        <w:spacing w:after="40"/>
        <w:jc w:val="center"/>
      </w:pPr>
      <w:r>
        <w:rPr>
          <w:noProof/>
        </w:rPr>
        <w:drawing>
          <wp:inline distT="0" distB="0" distL="0" distR="0" wp14:anchorId="73629D11" wp14:editId="293089D7">
            <wp:extent cx="5897880" cy="2161892"/>
            <wp:effectExtent l="0" t="0" r="0" b="0"/>
            <wp:docPr id="24105" name="Picture 24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png"/>
                    <pic:cNvPicPr/>
                  </pic:nvPicPr>
                  <pic:blipFill>
                    <a:blip r:embed="rId44"/>
                    <a:stretch>
                      <a:fillRect/>
                    </a:stretch>
                  </pic:blipFill>
                  <pic:spPr>
                    <a:xfrm>
                      <a:off x="0" y="0"/>
                      <a:ext cx="5897880" cy="2161892"/>
                    </a:xfrm>
                    <a:prstGeom prst="rect">
                      <a:avLst/>
                    </a:prstGeom>
                  </pic:spPr>
                </pic:pic>
              </a:graphicData>
            </a:graphic>
          </wp:inline>
        </w:drawing>
      </w:r>
    </w:p>
    <w:p w14:paraId="14B51D38" w14:textId="77777777" w:rsidR="00EA70C5" w:rsidRDefault="002054B1">
      <w:pPr>
        <w:spacing w:after="100"/>
        <w:rPr>
          <w:i/>
          <w:color w:val="50565E"/>
          <w:sz w:val="16"/>
          <w:lang w:val="vi-VN"/>
        </w:rPr>
      </w:pPr>
      <w:r>
        <w:rPr>
          <w:i/>
          <w:color w:val="50565E"/>
          <w:sz w:val="16"/>
        </w:rPr>
        <w:t>Integration and unit-test tasks accompany the code-level and lab-test evidence documented in Sections 3.5 and 11.</w:t>
      </w:r>
    </w:p>
    <w:p w14:paraId="39DD5CCA" w14:textId="79E94506" w:rsidR="00C97455" w:rsidRPr="00C97455" w:rsidRDefault="00C97455" w:rsidP="00C97455">
      <w:pPr>
        <w:pStyle w:val="Caption"/>
        <w:jc w:val="center"/>
        <w:rPr>
          <w:lang w:val="vi-VN"/>
        </w:rPr>
      </w:pPr>
      <w:bookmarkStart w:id="142" w:name="_Toc242564983"/>
      <w:r>
        <w:t xml:space="preserve">Figure </w:t>
      </w:r>
      <w:r>
        <w:fldChar w:fldCharType="begin"/>
      </w:r>
      <w:r>
        <w:instrText xml:space="preserve"> SEQ Figure \* ARABIC </w:instrText>
      </w:r>
      <w:r>
        <w:fldChar w:fldCharType="separate"/>
      </w:r>
      <w:r w:rsidR="001116CD">
        <w:rPr>
          <w:noProof/>
        </w:rPr>
        <w:t>36</w:t>
      </w:r>
      <w:r>
        <w:fldChar w:fldCharType="end"/>
      </w:r>
      <w:r>
        <w:rPr>
          <w:lang w:val="vi-VN"/>
        </w:rPr>
        <w:t xml:space="preserve">. </w:t>
      </w:r>
      <w:r w:rsidRPr="00151F91">
        <w:rPr>
          <w:lang w:val="vi-VN"/>
        </w:rPr>
        <w:t>Backend integration, test setup and hardware configuration.</w:t>
      </w:r>
      <w:bookmarkEnd w:id="142"/>
    </w:p>
    <w:p w14:paraId="2E4CB06E" w14:textId="5A89F193" w:rsidR="00EA70C5" w:rsidRDefault="002054B1">
      <w:pPr>
        <w:keepNext/>
        <w:spacing w:after="40"/>
        <w:jc w:val="center"/>
      </w:pPr>
      <w:r>
        <w:rPr>
          <w:noProof/>
        </w:rPr>
        <w:drawing>
          <wp:inline distT="0" distB="0" distL="0" distR="0" wp14:anchorId="4624CFE7" wp14:editId="0D489FBF">
            <wp:extent cx="5897880" cy="3193025"/>
            <wp:effectExtent l="0" t="0" r="0" b="0"/>
            <wp:docPr id="24106" name="Picture 24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png"/>
                    <pic:cNvPicPr/>
                  </pic:nvPicPr>
                  <pic:blipFill>
                    <a:blip r:embed="rId45"/>
                    <a:stretch>
                      <a:fillRect/>
                    </a:stretch>
                  </pic:blipFill>
                  <pic:spPr>
                    <a:xfrm>
                      <a:off x="0" y="0"/>
                      <a:ext cx="5897880" cy="3193025"/>
                    </a:xfrm>
                    <a:prstGeom prst="rect">
                      <a:avLst/>
                    </a:prstGeom>
                  </pic:spPr>
                </pic:pic>
              </a:graphicData>
            </a:graphic>
          </wp:inline>
        </w:drawing>
      </w:r>
    </w:p>
    <w:p w14:paraId="4F192D3A" w14:textId="77777777" w:rsidR="00EA70C5" w:rsidRDefault="002054B1">
      <w:pPr>
        <w:spacing w:after="100"/>
        <w:rPr>
          <w:i/>
          <w:color w:val="50565E"/>
          <w:sz w:val="16"/>
          <w:lang w:val="vi-VN"/>
        </w:rPr>
      </w:pPr>
      <w:r>
        <w:rPr>
          <w:i/>
          <w:color w:val="50565E"/>
          <w:sz w:val="16"/>
        </w:rPr>
        <w:t>Release-documentation and AI actuation tasks support traceability but do not independently certify production deployment.</w:t>
      </w:r>
    </w:p>
    <w:p w14:paraId="2B72C5A9" w14:textId="16132144" w:rsidR="004262CB" w:rsidRPr="004262CB" w:rsidRDefault="004262CB" w:rsidP="004262CB">
      <w:pPr>
        <w:pStyle w:val="Caption"/>
        <w:jc w:val="center"/>
        <w:rPr>
          <w:lang w:val="vi-VN"/>
        </w:rPr>
      </w:pPr>
      <w:bookmarkStart w:id="143" w:name="_Toc242564984"/>
      <w:r>
        <w:t xml:space="preserve">Figure </w:t>
      </w:r>
      <w:r>
        <w:fldChar w:fldCharType="begin"/>
      </w:r>
      <w:r>
        <w:instrText xml:space="preserve"> SEQ Figure \* ARABIC </w:instrText>
      </w:r>
      <w:r>
        <w:fldChar w:fldCharType="separate"/>
      </w:r>
      <w:r w:rsidR="001116CD">
        <w:rPr>
          <w:noProof/>
        </w:rPr>
        <w:t>37</w:t>
      </w:r>
      <w:r>
        <w:fldChar w:fldCharType="end"/>
      </w:r>
      <w:r>
        <w:rPr>
          <w:lang w:val="vi-VN"/>
        </w:rPr>
        <w:t xml:space="preserve">. </w:t>
      </w:r>
      <w:r w:rsidRPr="00F64CEB">
        <w:rPr>
          <w:lang w:val="vi-VN"/>
        </w:rPr>
        <w:t>Final documentation, AI fallback and controlled actuation.</w:t>
      </w:r>
      <w:bookmarkEnd w:id="143"/>
    </w:p>
    <w:p w14:paraId="13E8DC92" w14:textId="77777777" w:rsidR="00EA70C5" w:rsidRDefault="002054B1">
      <w:pPr>
        <w:pStyle w:val="Heading3"/>
      </w:pPr>
      <w:r>
        <w:t>18.4 Handover interpretation</w:t>
      </w:r>
    </w:p>
    <w:p w14:paraId="67627FFD" w14:textId="77777777" w:rsidR="00EA70C5" w:rsidRDefault="002054B1">
      <w:r>
        <w:t>For future maintainers, Jira documents the route by which the team reached the final architecture. Active system behaviour must be established from the final repository, configuration/model definitions, and repeatable tests. Do not re-enable discarded CV/</w:t>
      </w:r>
      <w:proofErr w:type="spellStart"/>
      <w:r>
        <w:t>ThingSpeak</w:t>
      </w:r>
      <w:proofErr w:type="spellEnd"/>
      <w:r>
        <w:t xml:space="preserve"> components solely because their historical Jira tasks show Done. The current final-system limitations and extension priorities remain those documented in Section 14.</w:t>
      </w:r>
    </w:p>
    <w:p w14:paraId="48D4FA88" w14:textId="77777777" w:rsidR="00EA70C5" w:rsidRDefault="002054B1">
      <w:pPr>
        <w:pStyle w:val="Heading1"/>
        <w:pageBreakBefore/>
        <w:spacing w:after="140"/>
      </w:pPr>
      <w:r>
        <w:t>19. GitHub Development and Release Traceability</w:t>
      </w:r>
    </w:p>
    <w:p w14:paraId="2D9C0348" w14:textId="77777777" w:rsidR="00EA70C5" w:rsidRDefault="002054B1">
      <w:r>
        <w:t xml:space="preserve">Source and purpose. The selected screenshots document commits visible on the main branch of the </w:t>
      </w:r>
      <w:proofErr w:type="spellStart"/>
      <w:r>
        <w:t>LeafyAI</w:t>
      </w:r>
      <w:proofErr w:type="spellEnd"/>
      <w:r>
        <w:t xml:space="preserve"> GitHub repository (Alexander-Beaumont/Capstone-</w:t>
      </w:r>
      <w:proofErr w:type="spellStart"/>
      <w:r>
        <w:t>LeafyAi</w:t>
      </w:r>
      <w:proofErr w:type="spellEnd"/>
      <w:r>
        <w:t>) at handover on 8 October 2026. They complement the Jira issue history in Chapter 18, the design evolution in Sections 5 and 13, and the tests and maintenance records in Sections 10–11. The images show commit titles and abbreviated identifiers, not a full code audit.</w:t>
      </w:r>
    </w:p>
    <w:p w14:paraId="5536ACC2" w14:textId="77777777" w:rsidR="00EA70C5" w:rsidRDefault="002054B1">
      <w:pPr>
        <w:pStyle w:val="Heading3"/>
      </w:pPr>
      <w:r>
        <w:t>19.1 Selected commit-to-engineering traceability</w:t>
      </w:r>
    </w:p>
    <w:tbl>
      <w:tblPr>
        <w:tblStyle w:val="TableGrid"/>
        <w:tblW w:w="0" w:type="auto"/>
        <w:jc w:val="center"/>
        <w:tblInd w:w="0" w:type="dxa"/>
        <w:tblLayout w:type="fixed"/>
        <w:tblLook w:val="04A0" w:firstRow="1" w:lastRow="0" w:firstColumn="1" w:lastColumn="0" w:noHBand="0" w:noVBand="1"/>
      </w:tblPr>
      <w:tblGrid>
        <w:gridCol w:w="2333"/>
        <w:gridCol w:w="3240"/>
        <w:gridCol w:w="3859"/>
      </w:tblGrid>
      <w:tr w:rsidR="00EA70C5" w14:paraId="133FB9C6" w14:textId="77777777">
        <w:trPr>
          <w:cantSplit/>
          <w:tblHeader/>
          <w:jc w:val="center"/>
        </w:trPr>
        <w:tc>
          <w:tcPr>
            <w:tcW w:w="2333" w:type="dxa"/>
            <w:tcBorders>
              <w:bottom w:val="single" w:sz="3" w:space="0" w:color="D7DEE4"/>
            </w:tcBorders>
            <w:shd w:val="clear" w:color="auto" w:fill="174E63"/>
            <w:vAlign w:val="center"/>
          </w:tcPr>
          <w:p w14:paraId="2D8E72E2" w14:textId="77777777" w:rsidR="00EA70C5" w:rsidRDefault="002054B1">
            <w:pPr>
              <w:spacing w:after="0"/>
            </w:pPr>
            <w:r>
              <w:rPr>
                <w:b/>
                <w:color w:val="FFFFFF"/>
                <w:sz w:val="16"/>
              </w:rPr>
              <w:t>Visible abbreviated SHA / change</w:t>
            </w:r>
          </w:p>
        </w:tc>
        <w:tc>
          <w:tcPr>
            <w:tcW w:w="3240" w:type="dxa"/>
            <w:tcBorders>
              <w:bottom w:val="single" w:sz="3" w:space="0" w:color="D7DEE4"/>
            </w:tcBorders>
            <w:shd w:val="clear" w:color="auto" w:fill="174E63"/>
            <w:vAlign w:val="center"/>
          </w:tcPr>
          <w:p w14:paraId="4CDA0ADD" w14:textId="77777777" w:rsidR="00EA70C5" w:rsidRDefault="002054B1">
            <w:pPr>
              <w:spacing w:after="0"/>
            </w:pPr>
            <w:r>
              <w:rPr>
                <w:b/>
                <w:color w:val="FFFFFF"/>
                <w:sz w:val="16"/>
              </w:rPr>
              <w:t>Engineering significance</w:t>
            </w:r>
          </w:p>
        </w:tc>
        <w:tc>
          <w:tcPr>
            <w:tcW w:w="3859" w:type="dxa"/>
            <w:tcBorders>
              <w:bottom w:val="single" w:sz="3" w:space="0" w:color="D7DEE4"/>
            </w:tcBorders>
            <w:shd w:val="clear" w:color="auto" w:fill="174E63"/>
            <w:vAlign w:val="center"/>
          </w:tcPr>
          <w:p w14:paraId="63DF940E" w14:textId="77777777" w:rsidR="00EA70C5" w:rsidRDefault="002054B1">
            <w:pPr>
              <w:spacing w:after="0"/>
            </w:pPr>
            <w:r>
              <w:rPr>
                <w:b/>
                <w:color w:val="FFFFFF"/>
                <w:sz w:val="16"/>
              </w:rPr>
              <w:t>Cross-reference / interpretation</w:t>
            </w:r>
          </w:p>
        </w:tc>
      </w:tr>
      <w:tr w:rsidR="00EA70C5" w14:paraId="01F1F95D" w14:textId="77777777">
        <w:trPr>
          <w:cantSplit/>
          <w:jc w:val="center"/>
        </w:trPr>
        <w:tc>
          <w:tcPr>
            <w:tcW w:w="2333" w:type="dxa"/>
            <w:tcBorders>
              <w:bottom w:val="single" w:sz="3" w:space="0" w:color="D7DEE4"/>
            </w:tcBorders>
            <w:vAlign w:val="center"/>
          </w:tcPr>
          <w:p w14:paraId="0EC6AEDC" w14:textId="77777777" w:rsidR="00EA70C5" w:rsidRDefault="002054B1">
            <w:pPr>
              <w:spacing w:before="22" w:after="22" w:line="274" w:lineRule="auto"/>
            </w:pPr>
            <w:r>
              <w:rPr>
                <w:sz w:val="16"/>
              </w:rPr>
              <w:t>5d6efdf</w:t>
            </w:r>
            <w:r>
              <w:rPr>
                <w:sz w:val="16"/>
              </w:rPr>
              <w:br/>
              <w:t>Database schema update</w:t>
            </w:r>
          </w:p>
        </w:tc>
        <w:tc>
          <w:tcPr>
            <w:tcW w:w="3240" w:type="dxa"/>
            <w:tcBorders>
              <w:bottom w:val="single" w:sz="3" w:space="0" w:color="D7DEE4"/>
            </w:tcBorders>
            <w:vAlign w:val="center"/>
          </w:tcPr>
          <w:p w14:paraId="772EDDCC" w14:textId="77777777" w:rsidR="00EA70C5" w:rsidRDefault="002054B1">
            <w:pPr>
              <w:spacing w:before="22" w:after="22" w:line="274" w:lineRule="auto"/>
            </w:pPr>
            <w:r>
              <w:rPr>
                <w:sz w:val="16"/>
              </w:rPr>
              <w:t>Updated database_schema_v2.md to accompany final handover materials.</w:t>
            </w:r>
          </w:p>
        </w:tc>
        <w:tc>
          <w:tcPr>
            <w:tcW w:w="3859" w:type="dxa"/>
            <w:tcBorders>
              <w:bottom w:val="single" w:sz="3" w:space="0" w:color="D7DEE4"/>
            </w:tcBorders>
            <w:vAlign w:val="center"/>
          </w:tcPr>
          <w:p w14:paraId="5BFFDDEF" w14:textId="77777777" w:rsidR="00EA70C5" w:rsidRDefault="002054B1">
            <w:pPr>
              <w:spacing w:before="22" w:after="22" w:line="274" w:lineRule="auto"/>
            </w:pPr>
            <w:r>
              <w:rPr>
                <w:sz w:val="16"/>
              </w:rPr>
              <w:t>Documentation consistency; verify schema against the actual Django models.</w:t>
            </w:r>
          </w:p>
        </w:tc>
      </w:tr>
      <w:tr w:rsidR="00EA70C5" w14:paraId="45580AD4" w14:textId="77777777">
        <w:trPr>
          <w:cantSplit/>
          <w:jc w:val="center"/>
        </w:trPr>
        <w:tc>
          <w:tcPr>
            <w:tcW w:w="2333" w:type="dxa"/>
            <w:tcBorders>
              <w:bottom w:val="single" w:sz="3" w:space="0" w:color="D7DEE4"/>
            </w:tcBorders>
            <w:vAlign w:val="center"/>
          </w:tcPr>
          <w:p w14:paraId="3AF8089A" w14:textId="77777777" w:rsidR="00EA70C5" w:rsidRDefault="002054B1">
            <w:pPr>
              <w:spacing w:before="22" w:after="22" w:line="274" w:lineRule="auto"/>
            </w:pPr>
            <w:r>
              <w:rPr>
                <w:sz w:val="16"/>
              </w:rPr>
              <w:t>04726d0</w:t>
            </w:r>
            <w:r>
              <w:rPr>
                <w:sz w:val="16"/>
              </w:rPr>
              <w:br/>
              <w:t>Merge PR #55 (</w:t>
            </w:r>
            <w:proofErr w:type="spellStart"/>
            <w:r>
              <w:rPr>
                <w:sz w:val="16"/>
              </w:rPr>
              <w:t>Vinh_backend</w:t>
            </w:r>
            <w:proofErr w:type="spellEnd"/>
            <w:r>
              <w:rPr>
                <w:sz w:val="16"/>
              </w:rPr>
              <w:t>)</w:t>
            </w:r>
          </w:p>
        </w:tc>
        <w:tc>
          <w:tcPr>
            <w:tcW w:w="3240" w:type="dxa"/>
            <w:tcBorders>
              <w:bottom w:val="single" w:sz="3" w:space="0" w:color="D7DEE4"/>
            </w:tcBorders>
            <w:vAlign w:val="center"/>
          </w:tcPr>
          <w:p w14:paraId="586ECF0B" w14:textId="77777777" w:rsidR="00EA70C5" w:rsidRDefault="002054B1">
            <w:pPr>
              <w:spacing w:before="22" w:after="22" w:line="274" w:lineRule="auto"/>
            </w:pPr>
            <w:r>
              <w:rPr>
                <w:sz w:val="16"/>
              </w:rPr>
              <w:t>Main-branch integration of the backend workstream.</w:t>
            </w:r>
          </w:p>
        </w:tc>
        <w:tc>
          <w:tcPr>
            <w:tcW w:w="3859" w:type="dxa"/>
            <w:tcBorders>
              <w:bottom w:val="single" w:sz="3" w:space="0" w:color="D7DEE4"/>
            </w:tcBorders>
            <w:vAlign w:val="center"/>
          </w:tcPr>
          <w:p w14:paraId="2E09B456" w14:textId="77777777" w:rsidR="00EA70C5" w:rsidRDefault="002054B1">
            <w:pPr>
              <w:spacing w:before="22" w:after="22" w:line="274" w:lineRule="auto"/>
            </w:pPr>
            <w:r>
              <w:rPr>
                <w:sz w:val="16"/>
              </w:rPr>
              <w:t>Supports a reviewable integration trail; use code and tests to establish behaviour.</w:t>
            </w:r>
          </w:p>
        </w:tc>
      </w:tr>
      <w:tr w:rsidR="00EA70C5" w14:paraId="271CE741" w14:textId="77777777">
        <w:trPr>
          <w:cantSplit/>
          <w:jc w:val="center"/>
        </w:trPr>
        <w:tc>
          <w:tcPr>
            <w:tcW w:w="2333" w:type="dxa"/>
            <w:tcBorders>
              <w:bottom w:val="single" w:sz="3" w:space="0" w:color="D7DEE4"/>
            </w:tcBorders>
            <w:vAlign w:val="center"/>
          </w:tcPr>
          <w:p w14:paraId="5DA43AB6" w14:textId="77777777" w:rsidR="00EA70C5" w:rsidRDefault="002054B1">
            <w:pPr>
              <w:spacing w:before="22" w:after="22" w:line="274" w:lineRule="auto"/>
            </w:pPr>
            <w:r>
              <w:rPr>
                <w:sz w:val="16"/>
              </w:rPr>
              <w:t>62f67a0</w:t>
            </w:r>
            <w:r>
              <w:rPr>
                <w:sz w:val="16"/>
              </w:rPr>
              <w:br/>
              <w:t xml:space="preserve">Per-farm </w:t>
            </w:r>
            <w:proofErr w:type="spellStart"/>
            <w:r>
              <w:rPr>
                <w:sz w:val="16"/>
              </w:rPr>
              <w:t>powerboard</w:t>
            </w:r>
            <w:proofErr w:type="spellEnd"/>
            <w:r>
              <w:rPr>
                <w:sz w:val="16"/>
              </w:rPr>
              <w:t xml:space="preserve"> config</w:t>
            </w:r>
          </w:p>
        </w:tc>
        <w:tc>
          <w:tcPr>
            <w:tcW w:w="3240" w:type="dxa"/>
            <w:tcBorders>
              <w:bottom w:val="single" w:sz="3" w:space="0" w:color="D7DEE4"/>
            </w:tcBorders>
            <w:vAlign w:val="center"/>
          </w:tcPr>
          <w:p w14:paraId="006D2DD7" w14:textId="77777777" w:rsidR="00EA70C5" w:rsidRDefault="002054B1">
            <w:pPr>
              <w:spacing w:before="22" w:after="22" w:line="274" w:lineRule="auto"/>
            </w:pPr>
            <w:r>
              <w:rPr>
                <w:sz w:val="16"/>
              </w:rPr>
              <w:t xml:space="preserve">Farm-scoped </w:t>
            </w:r>
            <w:proofErr w:type="spellStart"/>
            <w:r>
              <w:rPr>
                <w:sz w:val="16"/>
              </w:rPr>
              <w:t>powerboard</w:t>
            </w:r>
            <w:proofErr w:type="spellEnd"/>
            <w:r>
              <w:rPr>
                <w:sz w:val="16"/>
              </w:rPr>
              <w:t xml:space="preserve"> configuration and handover changes.</w:t>
            </w:r>
          </w:p>
        </w:tc>
        <w:tc>
          <w:tcPr>
            <w:tcW w:w="3859" w:type="dxa"/>
            <w:tcBorders>
              <w:bottom w:val="single" w:sz="3" w:space="0" w:color="D7DEE4"/>
            </w:tcBorders>
            <w:vAlign w:val="center"/>
          </w:tcPr>
          <w:p w14:paraId="77843CC9" w14:textId="77777777" w:rsidR="00EA70C5" w:rsidRDefault="002054B1">
            <w:pPr>
              <w:spacing w:before="22" w:after="22" w:line="274" w:lineRule="auto"/>
            </w:pPr>
            <w:r>
              <w:rPr>
                <w:sz w:val="16"/>
              </w:rPr>
              <w:t>Relates to Sections 5, 6 and 8 and to Jira LSMS22-164.</w:t>
            </w:r>
          </w:p>
        </w:tc>
      </w:tr>
      <w:tr w:rsidR="00EA70C5" w14:paraId="29CFEFE7" w14:textId="77777777">
        <w:trPr>
          <w:cantSplit/>
          <w:jc w:val="center"/>
        </w:trPr>
        <w:tc>
          <w:tcPr>
            <w:tcW w:w="2333" w:type="dxa"/>
            <w:tcBorders>
              <w:bottom w:val="single" w:sz="3" w:space="0" w:color="D7DEE4"/>
            </w:tcBorders>
            <w:vAlign w:val="center"/>
          </w:tcPr>
          <w:p w14:paraId="1AE06DC6" w14:textId="77777777" w:rsidR="00EA70C5" w:rsidRDefault="002054B1">
            <w:pPr>
              <w:spacing w:before="22" w:after="22" w:line="274" w:lineRule="auto"/>
            </w:pPr>
            <w:r>
              <w:rPr>
                <w:sz w:val="16"/>
              </w:rPr>
              <w:t>6de4d05</w:t>
            </w:r>
            <w:r>
              <w:rPr>
                <w:sz w:val="16"/>
              </w:rPr>
              <w:br/>
              <w:t>Remove accept/decline</w:t>
            </w:r>
          </w:p>
        </w:tc>
        <w:tc>
          <w:tcPr>
            <w:tcW w:w="3240" w:type="dxa"/>
            <w:tcBorders>
              <w:bottom w:val="single" w:sz="3" w:space="0" w:color="D7DEE4"/>
            </w:tcBorders>
            <w:vAlign w:val="center"/>
          </w:tcPr>
          <w:p w14:paraId="2EE01182" w14:textId="77777777" w:rsidR="00EA70C5" w:rsidRDefault="002054B1">
            <w:pPr>
              <w:spacing w:before="22" w:after="22" w:line="274" w:lineRule="auto"/>
            </w:pPr>
            <w:r>
              <w:rPr>
                <w:sz w:val="16"/>
              </w:rPr>
              <w:t>Removed obsolete frontend approval/decline controls.</w:t>
            </w:r>
          </w:p>
        </w:tc>
        <w:tc>
          <w:tcPr>
            <w:tcW w:w="3859" w:type="dxa"/>
            <w:tcBorders>
              <w:bottom w:val="single" w:sz="3" w:space="0" w:color="D7DEE4"/>
            </w:tcBorders>
            <w:vAlign w:val="center"/>
          </w:tcPr>
          <w:p w14:paraId="650C7421" w14:textId="77777777" w:rsidR="00EA70C5" w:rsidRDefault="002054B1">
            <w:pPr>
              <w:spacing w:before="22" w:after="22" w:line="274" w:lineRule="auto"/>
            </w:pPr>
            <w:r>
              <w:rPr>
                <w:sz w:val="16"/>
              </w:rPr>
              <w:t>Supports final low-risk automatic vs high-risk display-only interaction design.</w:t>
            </w:r>
          </w:p>
        </w:tc>
      </w:tr>
      <w:tr w:rsidR="00EA70C5" w14:paraId="37B63E25" w14:textId="77777777">
        <w:trPr>
          <w:cantSplit/>
          <w:jc w:val="center"/>
        </w:trPr>
        <w:tc>
          <w:tcPr>
            <w:tcW w:w="2333" w:type="dxa"/>
            <w:tcBorders>
              <w:bottom w:val="single" w:sz="3" w:space="0" w:color="D7DEE4"/>
            </w:tcBorders>
            <w:vAlign w:val="center"/>
          </w:tcPr>
          <w:p w14:paraId="2933498F" w14:textId="77777777" w:rsidR="00EA70C5" w:rsidRDefault="002054B1">
            <w:pPr>
              <w:spacing w:before="22" w:after="22" w:line="274" w:lineRule="auto"/>
            </w:pPr>
            <w:r>
              <w:rPr>
                <w:sz w:val="16"/>
              </w:rPr>
              <w:t>1575a79</w:t>
            </w:r>
            <w:r>
              <w:rPr>
                <w:sz w:val="16"/>
              </w:rPr>
              <w:br/>
              <w:t>Merge PR #52 (</w:t>
            </w:r>
            <w:proofErr w:type="spellStart"/>
            <w:r>
              <w:rPr>
                <w:sz w:val="16"/>
              </w:rPr>
              <w:t>Vinh_backend</w:t>
            </w:r>
            <w:proofErr w:type="spellEnd"/>
            <w:r>
              <w:rPr>
                <w:sz w:val="16"/>
              </w:rPr>
              <w:t>)</w:t>
            </w:r>
          </w:p>
        </w:tc>
        <w:tc>
          <w:tcPr>
            <w:tcW w:w="3240" w:type="dxa"/>
            <w:tcBorders>
              <w:bottom w:val="single" w:sz="3" w:space="0" w:color="D7DEE4"/>
            </w:tcBorders>
            <w:vAlign w:val="center"/>
          </w:tcPr>
          <w:p w14:paraId="2F99C838" w14:textId="77777777" w:rsidR="00EA70C5" w:rsidRDefault="002054B1">
            <w:pPr>
              <w:spacing w:before="22" w:after="22" w:line="274" w:lineRule="auto"/>
            </w:pPr>
            <w:r>
              <w:rPr>
                <w:sz w:val="16"/>
              </w:rPr>
              <w:t>An earlier backend integration and documentation milestone.</w:t>
            </w:r>
          </w:p>
        </w:tc>
        <w:tc>
          <w:tcPr>
            <w:tcW w:w="3859" w:type="dxa"/>
            <w:tcBorders>
              <w:bottom w:val="single" w:sz="3" w:space="0" w:color="D7DEE4"/>
            </w:tcBorders>
            <w:vAlign w:val="center"/>
          </w:tcPr>
          <w:p w14:paraId="39A2DAF2" w14:textId="77777777" w:rsidR="00EA70C5" w:rsidRDefault="002054B1">
            <w:pPr>
              <w:spacing w:before="22" w:after="22" w:line="274" w:lineRule="auto"/>
            </w:pPr>
            <w:r>
              <w:rPr>
                <w:sz w:val="16"/>
              </w:rPr>
              <w:t>Evidence of iterative branch integration, not proof of test success.</w:t>
            </w:r>
          </w:p>
        </w:tc>
      </w:tr>
      <w:tr w:rsidR="00EA70C5" w14:paraId="513C5E8D" w14:textId="77777777">
        <w:trPr>
          <w:cantSplit/>
          <w:jc w:val="center"/>
        </w:trPr>
        <w:tc>
          <w:tcPr>
            <w:tcW w:w="2333" w:type="dxa"/>
            <w:tcBorders>
              <w:bottom w:val="single" w:sz="3" w:space="0" w:color="D7DEE4"/>
            </w:tcBorders>
            <w:vAlign w:val="center"/>
          </w:tcPr>
          <w:p w14:paraId="657AEF2D" w14:textId="77777777" w:rsidR="00EA70C5" w:rsidRDefault="002054B1">
            <w:pPr>
              <w:spacing w:before="22" w:after="22" w:line="274" w:lineRule="auto"/>
            </w:pPr>
            <w:r>
              <w:rPr>
                <w:sz w:val="16"/>
              </w:rPr>
              <w:t>3ecfaf9</w:t>
            </w:r>
            <w:r>
              <w:rPr>
                <w:sz w:val="16"/>
              </w:rPr>
              <w:br/>
              <w:t>README and inline comments</w:t>
            </w:r>
          </w:p>
        </w:tc>
        <w:tc>
          <w:tcPr>
            <w:tcW w:w="3240" w:type="dxa"/>
            <w:tcBorders>
              <w:bottom w:val="single" w:sz="3" w:space="0" w:color="D7DEE4"/>
            </w:tcBorders>
            <w:vAlign w:val="center"/>
          </w:tcPr>
          <w:p w14:paraId="3836741B" w14:textId="77777777" w:rsidR="00EA70C5" w:rsidRDefault="002054B1">
            <w:pPr>
              <w:spacing w:before="22" w:after="22" w:line="274" w:lineRule="auto"/>
            </w:pPr>
            <w:r>
              <w:rPr>
                <w:sz w:val="16"/>
              </w:rPr>
              <w:t>Added module README and inline source documentation.</w:t>
            </w:r>
          </w:p>
        </w:tc>
        <w:tc>
          <w:tcPr>
            <w:tcW w:w="3859" w:type="dxa"/>
            <w:tcBorders>
              <w:bottom w:val="single" w:sz="3" w:space="0" w:color="D7DEE4"/>
            </w:tcBorders>
            <w:vAlign w:val="center"/>
          </w:tcPr>
          <w:p w14:paraId="1C10F2B9" w14:textId="77777777" w:rsidR="00EA70C5" w:rsidRDefault="002054B1">
            <w:pPr>
              <w:spacing w:before="22" w:after="22" w:line="274" w:lineRule="auto"/>
            </w:pPr>
            <w:r>
              <w:rPr>
                <w:sz w:val="16"/>
              </w:rPr>
              <w:t>Related to maintainability and developer knowledge transfer in Sections 3 and 10.</w:t>
            </w:r>
          </w:p>
        </w:tc>
      </w:tr>
      <w:tr w:rsidR="00EA70C5" w14:paraId="06CFD264" w14:textId="77777777">
        <w:trPr>
          <w:cantSplit/>
          <w:jc w:val="center"/>
        </w:trPr>
        <w:tc>
          <w:tcPr>
            <w:tcW w:w="2333" w:type="dxa"/>
            <w:tcBorders>
              <w:bottom w:val="single" w:sz="3" w:space="0" w:color="D7DEE4"/>
            </w:tcBorders>
            <w:vAlign w:val="center"/>
          </w:tcPr>
          <w:p w14:paraId="14041BAB" w14:textId="77777777" w:rsidR="00EA70C5" w:rsidRDefault="002054B1">
            <w:pPr>
              <w:spacing w:before="22" w:after="22" w:line="274" w:lineRule="auto"/>
            </w:pPr>
            <w:r>
              <w:rPr>
                <w:sz w:val="16"/>
              </w:rPr>
              <w:t>9581ff3 / 9c3e219</w:t>
            </w:r>
            <w:r>
              <w:rPr>
                <w:sz w:val="16"/>
              </w:rPr>
              <w:br/>
              <w:t>Signals and sensor bootstrap</w:t>
            </w:r>
          </w:p>
        </w:tc>
        <w:tc>
          <w:tcPr>
            <w:tcW w:w="3240" w:type="dxa"/>
            <w:tcBorders>
              <w:bottom w:val="single" w:sz="3" w:space="0" w:color="D7DEE4"/>
            </w:tcBorders>
            <w:vAlign w:val="center"/>
          </w:tcPr>
          <w:p w14:paraId="7CA63DCB" w14:textId="77777777" w:rsidR="00EA70C5" w:rsidRDefault="002054B1">
            <w:pPr>
              <w:spacing w:before="22" w:after="22" w:line="274" w:lineRule="auto"/>
            </w:pPr>
            <w:r>
              <w:rPr>
                <w:sz w:val="16"/>
              </w:rPr>
              <w:t>Updated backend signals and sensor creation/bootstrap behaviour.</w:t>
            </w:r>
          </w:p>
        </w:tc>
        <w:tc>
          <w:tcPr>
            <w:tcW w:w="3859" w:type="dxa"/>
            <w:tcBorders>
              <w:bottom w:val="single" w:sz="3" w:space="0" w:color="D7DEE4"/>
            </w:tcBorders>
            <w:vAlign w:val="center"/>
          </w:tcPr>
          <w:p w14:paraId="109D8A50" w14:textId="77777777" w:rsidR="00EA70C5" w:rsidRDefault="002054B1">
            <w:pPr>
              <w:spacing w:before="22" w:after="22" w:line="274" w:lineRule="auto"/>
            </w:pPr>
            <w:r>
              <w:rPr>
                <w:sz w:val="16"/>
              </w:rPr>
              <w:t>Records project-specific operational debugging and refinement.</w:t>
            </w:r>
          </w:p>
        </w:tc>
      </w:tr>
    </w:tbl>
    <w:p w14:paraId="6DC70A10" w14:textId="77777777" w:rsidR="00EA70C5" w:rsidRDefault="002054B1">
      <w:r>
        <w:rPr>
          <w:b/>
        </w:rPr>
        <w:t xml:space="preserve">Interpretation. </w:t>
      </w:r>
      <w:r>
        <w:t>Commit messages document changes recorded in version control. A GitHub “Verified” label refers to commit-signature verification, not a passing automated test or hardware validation. The screenshots contain abbreviated SHAs; do not use them as an unambiguous deployment lock without checking the full SHA in Git. These records do not replace Section 11 results or justify claiming production readiness.</w:t>
      </w:r>
    </w:p>
    <w:p w14:paraId="07D9E973" w14:textId="77777777" w:rsidR="00EA70C5" w:rsidRDefault="002054B1">
      <w:pPr>
        <w:pStyle w:val="Heading3"/>
        <w:pageBreakBefore/>
      </w:pPr>
      <w:r>
        <w:t>19.2 Selected main-branch commit-history screenshots</w:t>
      </w:r>
    </w:p>
    <w:p w14:paraId="4DDD87F7" w14:textId="77777777" w:rsidR="00EA70C5" w:rsidRDefault="002054B1">
      <w:r>
        <w:t xml:space="preserve">The screenshots are presented as development-history evidence. </w:t>
      </w:r>
      <w:proofErr w:type="gramStart"/>
      <w:r>
        <w:t>Main-branch</w:t>
      </w:r>
      <w:proofErr w:type="gramEnd"/>
      <w:r>
        <w:t xml:space="preserve"> commit ordering and the relevant messages are retained without claiming that each change passed independent verification.</w:t>
      </w:r>
    </w:p>
    <w:p w14:paraId="4BA51AD7" w14:textId="79058B29" w:rsidR="00EA70C5" w:rsidRDefault="002054B1">
      <w:pPr>
        <w:keepNext/>
        <w:spacing w:after="40"/>
        <w:jc w:val="center"/>
      </w:pPr>
      <w:r>
        <w:rPr>
          <w:noProof/>
        </w:rPr>
        <w:drawing>
          <wp:inline distT="0" distB="0" distL="0" distR="0" wp14:anchorId="36251929" wp14:editId="48430B44">
            <wp:extent cx="5852160" cy="3109506"/>
            <wp:effectExtent l="0" t="0" r="0" b="0"/>
            <wp:docPr id="24107" name="Picture 2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png"/>
                    <pic:cNvPicPr/>
                  </pic:nvPicPr>
                  <pic:blipFill>
                    <a:blip r:embed="rId46"/>
                    <a:stretch>
                      <a:fillRect/>
                    </a:stretch>
                  </pic:blipFill>
                  <pic:spPr>
                    <a:xfrm>
                      <a:off x="0" y="0"/>
                      <a:ext cx="5852160" cy="3109506"/>
                    </a:xfrm>
                    <a:prstGeom prst="rect">
                      <a:avLst/>
                    </a:prstGeom>
                  </pic:spPr>
                </pic:pic>
              </a:graphicData>
            </a:graphic>
          </wp:inline>
        </w:drawing>
      </w:r>
    </w:p>
    <w:p w14:paraId="1803879E" w14:textId="77777777" w:rsidR="00EA70C5" w:rsidRDefault="002054B1">
      <w:pPr>
        <w:spacing w:after="100"/>
        <w:rPr>
          <w:i/>
          <w:color w:val="4D5760"/>
          <w:sz w:val="16"/>
          <w:lang w:val="vi-VN"/>
        </w:rPr>
      </w:pPr>
      <w:r>
        <w:rPr>
          <w:i/>
          <w:color w:val="4D5760"/>
          <w:sz w:val="16"/>
        </w:rPr>
        <w:t xml:space="preserve">Selected main-branch commits record the documentation update, PR #55 backend merge and farm-specific </w:t>
      </w:r>
      <w:proofErr w:type="spellStart"/>
      <w:r>
        <w:rPr>
          <w:i/>
          <w:color w:val="4D5760"/>
          <w:sz w:val="16"/>
        </w:rPr>
        <w:t>powerboard</w:t>
      </w:r>
      <w:proofErr w:type="spellEnd"/>
      <w:r>
        <w:rPr>
          <w:i/>
          <w:color w:val="4D5760"/>
          <w:sz w:val="16"/>
        </w:rPr>
        <w:t xml:space="preserve"> implementation.</w:t>
      </w:r>
    </w:p>
    <w:p w14:paraId="7701A5C2" w14:textId="194DACAC" w:rsidR="004C5623" w:rsidRPr="004C5623" w:rsidRDefault="004C5623" w:rsidP="004C5623">
      <w:pPr>
        <w:pStyle w:val="Caption"/>
        <w:jc w:val="center"/>
        <w:rPr>
          <w:lang w:val="vi-VN"/>
        </w:rPr>
      </w:pPr>
      <w:bookmarkStart w:id="144" w:name="_Toc242564985"/>
      <w:r>
        <w:t xml:space="preserve">Figure </w:t>
      </w:r>
      <w:r>
        <w:fldChar w:fldCharType="begin"/>
      </w:r>
      <w:r>
        <w:instrText xml:space="preserve"> SEQ Figure \* ARABIC </w:instrText>
      </w:r>
      <w:r>
        <w:fldChar w:fldCharType="separate"/>
      </w:r>
      <w:r w:rsidR="001116CD">
        <w:rPr>
          <w:noProof/>
        </w:rPr>
        <w:t>38</w:t>
      </w:r>
      <w:r>
        <w:fldChar w:fldCharType="end"/>
      </w:r>
      <w:r>
        <w:rPr>
          <w:lang w:val="vi-VN"/>
        </w:rPr>
        <w:t xml:space="preserve">. </w:t>
      </w:r>
      <w:r w:rsidRPr="00482A4C">
        <w:rPr>
          <w:lang w:val="vi-VN"/>
        </w:rPr>
        <w:t>Final schema, backend integration and farm-scoped powerboard configuration.</w:t>
      </w:r>
      <w:bookmarkEnd w:id="144"/>
    </w:p>
    <w:p w14:paraId="10091487" w14:textId="64B8A046" w:rsidR="00EA70C5" w:rsidRDefault="002054B1">
      <w:pPr>
        <w:keepNext/>
        <w:spacing w:after="40"/>
        <w:jc w:val="center"/>
      </w:pPr>
      <w:r>
        <w:rPr>
          <w:noProof/>
        </w:rPr>
        <w:drawing>
          <wp:inline distT="0" distB="0" distL="0" distR="0" wp14:anchorId="4F141395" wp14:editId="504019D6">
            <wp:extent cx="5852160" cy="2855994"/>
            <wp:effectExtent l="0" t="0" r="0" b="0"/>
            <wp:docPr id="24108" name="Picture 24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png"/>
                    <pic:cNvPicPr/>
                  </pic:nvPicPr>
                  <pic:blipFill>
                    <a:blip r:embed="rId47"/>
                    <a:stretch>
                      <a:fillRect/>
                    </a:stretch>
                  </pic:blipFill>
                  <pic:spPr>
                    <a:xfrm>
                      <a:off x="0" y="0"/>
                      <a:ext cx="5852160" cy="2855994"/>
                    </a:xfrm>
                    <a:prstGeom prst="rect">
                      <a:avLst/>
                    </a:prstGeom>
                  </pic:spPr>
                </pic:pic>
              </a:graphicData>
            </a:graphic>
          </wp:inline>
        </w:drawing>
      </w:r>
    </w:p>
    <w:p w14:paraId="47653943" w14:textId="77777777" w:rsidR="00EA70C5" w:rsidRDefault="002054B1">
      <w:pPr>
        <w:spacing w:after="100"/>
        <w:rPr>
          <w:i/>
          <w:color w:val="4D5760"/>
          <w:sz w:val="16"/>
          <w:lang w:val="vi-VN"/>
        </w:rPr>
      </w:pPr>
      <w:r>
        <w:rPr>
          <w:i/>
          <w:color w:val="4D5760"/>
          <w:sz w:val="16"/>
        </w:rPr>
        <w:t>Commit subjects show removal of accept/decline controls and incremental frontend/settings revisions.</w:t>
      </w:r>
    </w:p>
    <w:p w14:paraId="563BD322" w14:textId="2DD98CED" w:rsidR="004C5623" w:rsidRPr="004C5623" w:rsidRDefault="004C5623" w:rsidP="004C5623">
      <w:pPr>
        <w:pStyle w:val="Caption"/>
        <w:jc w:val="center"/>
        <w:rPr>
          <w:lang w:val="vi-VN"/>
        </w:rPr>
      </w:pPr>
      <w:bookmarkStart w:id="145" w:name="_Toc242564986"/>
      <w:r>
        <w:t xml:space="preserve">Figure </w:t>
      </w:r>
      <w:r>
        <w:fldChar w:fldCharType="begin"/>
      </w:r>
      <w:r>
        <w:instrText xml:space="preserve"> SEQ Figure \* ARABIC </w:instrText>
      </w:r>
      <w:r>
        <w:fldChar w:fldCharType="separate"/>
      </w:r>
      <w:r w:rsidR="001116CD">
        <w:rPr>
          <w:noProof/>
        </w:rPr>
        <w:t>39</w:t>
      </w:r>
      <w:r>
        <w:fldChar w:fldCharType="end"/>
      </w:r>
      <w:r>
        <w:rPr>
          <w:lang w:val="vi-VN"/>
        </w:rPr>
        <w:t xml:space="preserve">. </w:t>
      </w:r>
      <w:r w:rsidRPr="00C505D7">
        <w:rPr>
          <w:lang w:val="vi-VN"/>
        </w:rPr>
        <w:t>Frontend decision-screen and usability refinements.</w:t>
      </w:r>
      <w:bookmarkEnd w:id="145"/>
    </w:p>
    <w:p w14:paraId="2991A276" w14:textId="19E98B5A" w:rsidR="00EA70C5" w:rsidRDefault="002054B1">
      <w:pPr>
        <w:keepNext/>
        <w:spacing w:after="40"/>
        <w:jc w:val="center"/>
      </w:pPr>
      <w:r>
        <w:rPr>
          <w:noProof/>
        </w:rPr>
        <w:drawing>
          <wp:inline distT="0" distB="0" distL="0" distR="0" wp14:anchorId="462C175C" wp14:editId="2488FE7D">
            <wp:extent cx="5852160" cy="3275804"/>
            <wp:effectExtent l="0" t="0" r="0" b="0"/>
            <wp:docPr id="24109" name="Picture 24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3.png"/>
                    <pic:cNvPicPr/>
                  </pic:nvPicPr>
                  <pic:blipFill>
                    <a:blip r:embed="rId48"/>
                    <a:stretch>
                      <a:fillRect/>
                    </a:stretch>
                  </pic:blipFill>
                  <pic:spPr>
                    <a:xfrm>
                      <a:off x="0" y="0"/>
                      <a:ext cx="5852160" cy="3275804"/>
                    </a:xfrm>
                    <a:prstGeom prst="rect">
                      <a:avLst/>
                    </a:prstGeom>
                  </pic:spPr>
                </pic:pic>
              </a:graphicData>
            </a:graphic>
          </wp:inline>
        </w:drawing>
      </w:r>
    </w:p>
    <w:p w14:paraId="53125272" w14:textId="77777777" w:rsidR="00EA70C5" w:rsidRDefault="002054B1">
      <w:pPr>
        <w:spacing w:after="100"/>
        <w:rPr>
          <w:i/>
          <w:color w:val="4D5760"/>
          <w:sz w:val="16"/>
          <w:lang w:val="vi-VN"/>
        </w:rPr>
      </w:pPr>
      <w:r>
        <w:rPr>
          <w:i/>
          <w:color w:val="4D5760"/>
          <w:sz w:val="16"/>
        </w:rPr>
        <w:t>Source-comment/README commits and sensor/bootstrap updates provide traceability of maintenance-oriented changes.</w:t>
      </w:r>
    </w:p>
    <w:p w14:paraId="262E6CEF" w14:textId="371833FB" w:rsidR="00970342" w:rsidRPr="00970342" w:rsidRDefault="00970342" w:rsidP="00970342">
      <w:pPr>
        <w:pStyle w:val="Caption"/>
        <w:jc w:val="center"/>
        <w:rPr>
          <w:lang w:val="vi-VN"/>
        </w:rPr>
      </w:pPr>
      <w:bookmarkStart w:id="146" w:name="_Toc242564987"/>
      <w:r>
        <w:t xml:space="preserve">Figure </w:t>
      </w:r>
      <w:r>
        <w:fldChar w:fldCharType="begin"/>
      </w:r>
      <w:r>
        <w:instrText xml:space="preserve"> SEQ Figure \* ARABIC </w:instrText>
      </w:r>
      <w:r>
        <w:fldChar w:fldCharType="separate"/>
      </w:r>
      <w:r w:rsidR="001116CD">
        <w:rPr>
          <w:noProof/>
        </w:rPr>
        <w:t>40</w:t>
      </w:r>
      <w:r>
        <w:fldChar w:fldCharType="end"/>
      </w:r>
      <w:r>
        <w:rPr>
          <w:lang w:val="vi-VN"/>
        </w:rPr>
        <w:t>.</w:t>
      </w:r>
      <w:r w:rsidRPr="00E32B8D">
        <w:rPr>
          <w:lang w:val="vi-VN"/>
        </w:rPr>
        <w:t>Developer documentation and backend bootstrap fixes.</w:t>
      </w:r>
      <w:bookmarkEnd w:id="146"/>
    </w:p>
    <w:p w14:paraId="00F1C77E" w14:textId="77777777" w:rsidR="00EA70C5" w:rsidRDefault="002054B1">
      <w:pPr>
        <w:pStyle w:val="Heading3"/>
      </w:pPr>
      <w:r>
        <w:t>19.3 Version identification for independent maintainers</w:t>
      </w:r>
    </w:p>
    <w:p w14:paraId="567EEBB6" w14:textId="77777777" w:rsidR="00EA70C5" w:rsidRDefault="002054B1">
      <w:r>
        <w:t>The main branch is a moving reference. Before deploying or reproducing a handover version, obtain and record the full immutable commit hash, confirm a clean working tree, and compare the selected commit against the SMD release evidence. The commands below identify the exact checked-out revision and do not change the repository:</w:t>
      </w:r>
    </w:p>
    <w:p w14:paraId="5E259522" w14:textId="77777777" w:rsidR="00EA70C5" w:rsidRDefault="002054B1">
      <w:pPr>
        <w:spacing w:after="20"/>
        <w:ind w:left="346"/>
      </w:pPr>
      <w:r>
        <w:rPr>
          <w:rFonts w:ascii="Consolas" w:hAnsi="Consolas"/>
          <w:sz w:val="17"/>
        </w:rPr>
        <w:t>git rev-parse HEAD</w:t>
      </w:r>
    </w:p>
    <w:p w14:paraId="62D733DC" w14:textId="77777777" w:rsidR="00EA70C5" w:rsidRDefault="002054B1">
      <w:pPr>
        <w:spacing w:after="20"/>
        <w:ind w:left="346"/>
      </w:pPr>
      <w:r>
        <w:rPr>
          <w:rFonts w:ascii="Consolas" w:hAnsi="Consolas"/>
          <w:sz w:val="17"/>
        </w:rPr>
        <w:t>git status --short</w:t>
      </w:r>
    </w:p>
    <w:p w14:paraId="74ED5815" w14:textId="77777777" w:rsidR="00EA70C5" w:rsidRDefault="002054B1">
      <w:pPr>
        <w:spacing w:after="20"/>
        <w:ind w:left="346"/>
      </w:pPr>
      <w:r>
        <w:rPr>
          <w:rFonts w:ascii="Consolas" w:hAnsi="Consolas"/>
          <w:sz w:val="17"/>
        </w:rPr>
        <w:t>git log -5 --</w:t>
      </w:r>
      <w:proofErr w:type="spellStart"/>
      <w:r>
        <w:rPr>
          <w:rFonts w:ascii="Consolas" w:hAnsi="Consolas"/>
          <w:sz w:val="17"/>
        </w:rPr>
        <w:t>oneline</w:t>
      </w:r>
      <w:proofErr w:type="spellEnd"/>
      <w:r>
        <w:rPr>
          <w:rFonts w:ascii="Consolas" w:hAnsi="Consolas"/>
          <w:sz w:val="17"/>
        </w:rPr>
        <w:t xml:space="preserve"> --decorate</w:t>
      </w:r>
    </w:p>
    <w:p w14:paraId="505923AD" w14:textId="77777777" w:rsidR="00EA70C5" w:rsidRDefault="002054B1">
      <w:r>
        <w:t>This chapter does not modify source code, dependencies, hardware configuration or the official handover date (8 October 2026). The original documentation and Jira evidence chapter are retained.</w:t>
      </w:r>
    </w:p>
    <w:p w14:paraId="06BA7C0B" w14:textId="77777777" w:rsidR="00EA70C5" w:rsidRDefault="002054B1">
      <w:pPr>
        <w:pStyle w:val="Heading3"/>
        <w:pageBreakBefore/>
      </w:pPr>
      <w:r>
        <w:t>19.4 Architecture convergence: additional commit evidence</w:t>
      </w:r>
    </w:p>
    <w:p w14:paraId="3B355D75" w14:textId="77777777" w:rsidR="00EA70C5" w:rsidRDefault="002054B1">
      <w:r>
        <w:rPr>
          <w:b/>
        </w:rPr>
        <w:t xml:space="preserve">Engineering interpretation. </w:t>
      </w:r>
      <w:r>
        <w:t xml:space="preserve">The following additional </w:t>
      </w:r>
      <w:proofErr w:type="gramStart"/>
      <w:r>
        <w:t>main-branch</w:t>
      </w:r>
      <w:proofErr w:type="gramEnd"/>
      <w:r>
        <w:t xml:space="preserve"> commits explain how </w:t>
      </w:r>
      <w:proofErr w:type="spellStart"/>
      <w:r>
        <w:t>LeafyAI</w:t>
      </w:r>
      <w:proofErr w:type="spellEnd"/>
      <w:r>
        <w:t xml:space="preserve"> moved from its earlier camera/CV and ingestion prototypes toward the final consolidated Django runtime. These commits are selected for meaningful change descriptions rather than commit volume. They supplement the implementation and test evidence in Chapters 5, 10, 11 and 13; neither commit presence nor the GitHub Verified label demonstrates that a test passed.</w:t>
      </w:r>
    </w:p>
    <w:tbl>
      <w:tblPr>
        <w:tblStyle w:val="TableGrid"/>
        <w:tblW w:w="0" w:type="auto"/>
        <w:jc w:val="center"/>
        <w:tblInd w:w="0" w:type="dxa"/>
        <w:tblLayout w:type="fixed"/>
        <w:tblLook w:val="04A0" w:firstRow="1" w:lastRow="0" w:firstColumn="1" w:lastColumn="0" w:noHBand="0" w:noVBand="1"/>
      </w:tblPr>
      <w:tblGrid>
        <w:gridCol w:w="2304"/>
        <w:gridCol w:w="3312"/>
        <w:gridCol w:w="3816"/>
      </w:tblGrid>
      <w:tr w:rsidR="00EA70C5" w14:paraId="7125D0FF" w14:textId="77777777">
        <w:trPr>
          <w:cantSplit/>
          <w:tblHeader/>
          <w:jc w:val="center"/>
        </w:trPr>
        <w:tc>
          <w:tcPr>
            <w:tcW w:w="2304" w:type="dxa"/>
            <w:tcBorders>
              <w:bottom w:val="single" w:sz="3" w:space="0" w:color="D7DEE4"/>
            </w:tcBorders>
            <w:shd w:val="clear" w:color="auto" w:fill="174E63"/>
            <w:vAlign w:val="center"/>
          </w:tcPr>
          <w:p w14:paraId="094F1278" w14:textId="77777777" w:rsidR="00EA70C5" w:rsidRDefault="002054B1">
            <w:pPr>
              <w:spacing w:after="20"/>
            </w:pPr>
            <w:r>
              <w:rPr>
                <w:b/>
                <w:color w:val="FFFFFF"/>
                <w:sz w:val="15"/>
              </w:rPr>
              <w:t>Representative commit</w:t>
            </w:r>
          </w:p>
        </w:tc>
        <w:tc>
          <w:tcPr>
            <w:tcW w:w="3312" w:type="dxa"/>
            <w:tcBorders>
              <w:bottom w:val="single" w:sz="3" w:space="0" w:color="D7DEE4"/>
            </w:tcBorders>
            <w:shd w:val="clear" w:color="auto" w:fill="174E63"/>
            <w:vAlign w:val="center"/>
          </w:tcPr>
          <w:p w14:paraId="39844B94" w14:textId="77777777" w:rsidR="00EA70C5" w:rsidRDefault="002054B1">
            <w:pPr>
              <w:spacing w:after="20"/>
            </w:pPr>
            <w:r>
              <w:rPr>
                <w:b/>
                <w:color w:val="FFFFFF"/>
                <w:sz w:val="15"/>
              </w:rPr>
              <w:t>Recorded change</w:t>
            </w:r>
          </w:p>
        </w:tc>
        <w:tc>
          <w:tcPr>
            <w:tcW w:w="3816" w:type="dxa"/>
            <w:tcBorders>
              <w:bottom w:val="single" w:sz="3" w:space="0" w:color="D7DEE4"/>
            </w:tcBorders>
            <w:shd w:val="clear" w:color="auto" w:fill="174E63"/>
            <w:vAlign w:val="center"/>
          </w:tcPr>
          <w:p w14:paraId="23543945" w14:textId="77777777" w:rsidR="00EA70C5" w:rsidRDefault="002054B1">
            <w:pPr>
              <w:spacing w:after="20"/>
            </w:pPr>
            <w:r>
              <w:rPr>
                <w:b/>
                <w:color w:val="FFFFFF"/>
                <w:sz w:val="15"/>
              </w:rPr>
              <w:t>Final-system significance / check</w:t>
            </w:r>
          </w:p>
        </w:tc>
      </w:tr>
      <w:tr w:rsidR="00EA70C5" w14:paraId="65C10B0B" w14:textId="77777777">
        <w:trPr>
          <w:cantSplit/>
          <w:jc w:val="center"/>
        </w:trPr>
        <w:tc>
          <w:tcPr>
            <w:tcW w:w="2304" w:type="dxa"/>
            <w:tcBorders>
              <w:bottom w:val="single" w:sz="3" w:space="0" w:color="D7DEE4"/>
            </w:tcBorders>
            <w:vAlign w:val="center"/>
          </w:tcPr>
          <w:p w14:paraId="52CFCB09" w14:textId="77777777" w:rsidR="00EA70C5" w:rsidRDefault="002054B1">
            <w:pPr>
              <w:spacing w:before="20" w:after="20" w:line="264" w:lineRule="auto"/>
            </w:pPr>
            <w:r>
              <w:rPr>
                <w:sz w:val="16"/>
              </w:rPr>
              <w:t>1ec930c</w:t>
            </w:r>
          </w:p>
        </w:tc>
        <w:tc>
          <w:tcPr>
            <w:tcW w:w="3312" w:type="dxa"/>
            <w:tcBorders>
              <w:bottom w:val="single" w:sz="3" w:space="0" w:color="D7DEE4"/>
            </w:tcBorders>
            <w:vAlign w:val="center"/>
          </w:tcPr>
          <w:p w14:paraId="08ACF09D" w14:textId="77777777" w:rsidR="00EA70C5" w:rsidRDefault="002054B1">
            <w:pPr>
              <w:spacing w:before="20" w:after="20" w:line="264" w:lineRule="auto"/>
            </w:pPr>
            <w:r>
              <w:rPr>
                <w:sz w:val="16"/>
              </w:rPr>
              <w:t xml:space="preserve">Ingest sensor readings via shared network endpoints, removing </w:t>
            </w:r>
            <w:proofErr w:type="spellStart"/>
            <w:r>
              <w:rPr>
                <w:sz w:val="16"/>
              </w:rPr>
              <w:t>ThingSpeak</w:t>
            </w:r>
            <w:proofErr w:type="spellEnd"/>
            <w:r>
              <w:rPr>
                <w:sz w:val="16"/>
              </w:rPr>
              <w:t>.</w:t>
            </w:r>
          </w:p>
        </w:tc>
        <w:tc>
          <w:tcPr>
            <w:tcW w:w="3816" w:type="dxa"/>
            <w:tcBorders>
              <w:bottom w:val="single" w:sz="3" w:space="0" w:color="D7DEE4"/>
            </w:tcBorders>
            <w:vAlign w:val="center"/>
          </w:tcPr>
          <w:p w14:paraId="6D97706E" w14:textId="77777777" w:rsidR="00EA70C5" w:rsidRDefault="002054B1">
            <w:pPr>
              <w:spacing w:before="20" w:after="20" w:line="264" w:lineRule="auto"/>
            </w:pPr>
            <w:r>
              <w:rPr>
                <w:sz w:val="16"/>
              </w:rPr>
              <w:t>Traces the move to direct local HTTP sensors; confirm runtime collector and test cases in Chapters 5, 7 and 11.</w:t>
            </w:r>
          </w:p>
        </w:tc>
      </w:tr>
      <w:tr w:rsidR="00EA70C5" w14:paraId="07A6BA19" w14:textId="77777777">
        <w:trPr>
          <w:cantSplit/>
          <w:jc w:val="center"/>
        </w:trPr>
        <w:tc>
          <w:tcPr>
            <w:tcW w:w="2304" w:type="dxa"/>
            <w:tcBorders>
              <w:bottom w:val="single" w:sz="3" w:space="0" w:color="D7DEE4"/>
            </w:tcBorders>
            <w:vAlign w:val="center"/>
          </w:tcPr>
          <w:p w14:paraId="39D1922B" w14:textId="77777777" w:rsidR="00EA70C5" w:rsidRDefault="002054B1">
            <w:pPr>
              <w:spacing w:before="20" w:after="20" w:line="264" w:lineRule="auto"/>
            </w:pPr>
            <w:r>
              <w:rPr>
                <w:sz w:val="16"/>
              </w:rPr>
              <w:t>c557c6a</w:t>
            </w:r>
          </w:p>
        </w:tc>
        <w:tc>
          <w:tcPr>
            <w:tcW w:w="3312" w:type="dxa"/>
            <w:tcBorders>
              <w:bottom w:val="single" w:sz="3" w:space="0" w:color="D7DEE4"/>
            </w:tcBorders>
            <w:vAlign w:val="center"/>
          </w:tcPr>
          <w:p w14:paraId="37E1480C" w14:textId="77777777" w:rsidR="00EA70C5" w:rsidRDefault="002054B1">
            <w:pPr>
              <w:spacing w:before="20" w:after="20" w:line="264" w:lineRule="auto"/>
            </w:pPr>
            <w:r>
              <w:rPr>
                <w:sz w:val="16"/>
              </w:rPr>
              <w:t xml:space="preserve">Backend update integrating local sensors, </w:t>
            </w:r>
            <w:proofErr w:type="spellStart"/>
            <w:r>
              <w:rPr>
                <w:sz w:val="16"/>
              </w:rPr>
              <w:t>powerboard</w:t>
            </w:r>
            <w:proofErr w:type="spellEnd"/>
            <w:r>
              <w:rPr>
                <w:sz w:val="16"/>
              </w:rPr>
              <w:t xml:space="preserve"> and RTSP camera; commit message reports hardware tests.</w:t>
            </w:r>
          </w:p>
        </w:tc>
        <w:tc>
          <w:tcPr>
            <w:tcW w:w="3816" w:type="dxa"/>
            <w:tcBorders>
              <w:bottom w:val="single" w:sz="3" w:space="0" w:color="D7DEE4"/>
            </w:tcBorders>
            <w:vAlign w:val="center"/>
          </w:tcPr>
          <w:p w14:paraId="5895D8B0" w14:textId="77777777" w:rsidR="00EA70C5" w:rsidRDefault="002054B1">
            <w:pPr>
              <w:spacing w:before="20" w:after="20" w:line="264" w:lineRule="auto"/>
            </w:pPr>
            <w:r>
              <w:rPr>
                <w:sz w:val="16"/>
              </w:rPr>
              <w:t>Shows a hardware-integration milestone. The commit title is a claim, not independent hardware test evidence.</w:t>
            </w:r>
          </w:p>
        </w:tc>
      </w:tr>
      <w:tr w:rsidR="00EA70C5" w14:paraId="150FE520" w14:textId="77777777">
        <w:trPr>
          <w:cantSplit/>
          <w:jc w:val="center"/>
        </w:trPr>
        <w:tc>
          <w:tcPr>
            <w:tcW w:w="2304" w:type="dxa"/>
            <w:tcBorders>
              <w:bottom w:val="single" w:sz="3" w:space="0" w:color="D7DEE4"/>
            </w:tcBorders>
            <w:vAlign w:val="center"/>
          </w:tcPr>
          <w:p w14:paraId="223E029D" w14:textId="77777777" w:rsidR="00EA70C5" w:rsidRDefault="002054B1">
            <w:pPr>
              <w:spacing w:before="20" w:after="20" w:line="264" w:lineRule="auto"/>
            </w:pPr>
            <w:r>
              <w:rPr>
                <w:sz w:val="16"/>
              </w:rPr>
              <w:t>667b547</w:t>
            </w:r>
          </w:p>
        </w:tc>
        <w:tc>
          <w:tcPr>
            <w:tcW w:w="3312" w:type="dxa"/>
            <w:tcBorders>
              <w:bottom w:val="single" w:sz="3" w:space="0" w:color="D7DEE4"/>
            </w:tcBorders>
            <w:vAlign w:val="center"/>
          </w:tcPr>
          <w:p w14:paraId="3FF6F6FC" w14:textId="77777777" w:rsidR="00EA70C5" w:rsidRDefault="002054B1">
            <w:pPr>
              <w:spacing w:before="20" w:after="20" w:line="264" w:lineRule="auto"/>
            </w:pPr>
            <w:r>
              <w:rPr>
                <w:sz w:val="16"/>
              </w:rPr>
              <w:t>Camera quality gate integration before sensor cleanup.</w:t>
            </w:r>
          </w:p>
        </w:tc>
        <w:tc>
          <w:tcPr>
            <w:tcW w:w="3816" w:type="dxa"/>
            <w:tcBorders>
              <w:bottom w:val="single" w:sz="3" w:space="0" w:color="D7DEE4"/>
            </w:tcBorders>
            <w:vAlign w:val="center"/>
          </w:tcPr>
          <w:p w14:paraId="006DF300" w14:textId="77777777" w:rsidR="00EA70C5" w:rsidRDefault="002054B1">
            <w:pPr>
              <w:spacing w:before="20" w:after="20" w:line="264" w:lineRule="auto"/>
            </w:pPr>
            <w:r>
              <w:rPr>
                <w:sz w:val="16"/>
              </w:rPr>
              <w:t>Connects early camera validation to the final image-quality gate and camera maintenance procedures.</w:t>
            </w:r>
          </w:p>
        </w:tc>
      </w:tr>
      <w:tr w:rsidR="00EA70C5" w14:paraId="7A8F9C59" w14:textId="77777777">
        <w:trPr>
          <w:cantSplit/>
          <w:jc w:val="center"/>
        </w:trPr>
        <w:tc>
          <w:tcPr>
            <w:tcW w:w="2304" w:type="dxa"/>
            <w:tcBorders>
              <w:bottom w:val="single" w:sz="3" w:space="0" w:color="D7DEE4"/>
            </w:tcBorders>
            <w:vAlign w:val="center"/>
          </w:tcPr>
          <w:p w14:paraId="1DD5B0DB" w14:textId="77777777" w:rsidR="00EA70C5" w:rsidRDefault="002054B1">
            <w:pPr>
              <w:spacing w:before="20" w:after="20" w:line="264" w:lineRule="auto"/>
            </w:pPr>
            <w:r>
              <w:rPr>
                <w:sz w:val="16"/>
              </w:rPr>
              <w:t>870745f / 8cb5a7d / c3b3ca1</w:t>
            </w:r>
          </w:p>
        </w:tc>
        <w:tc>
          <w:tcPr>
            <w:tcW w:w="3312" w:type="dxa"/>
            <w:tcBorders>
              <w:bottom w:val="single" w:sz="3" w:space="0" w:color="D7DEE4"/>
            </w:tcBorders>
            <w:vAlign w:val="center"/>
          </w:tcPr>
          <w:p w14:paraId="29EE7154" w14:textId="77777777" w:rsidR="00EA70C5" w:rsidRDefault="002054B1">
            <w:pPr>
              <w:spacing w:before="20" w:after="20" w:line="264" w:lineRule="auto"/>
            </w:pPr>
            <w:r>
              <w:rPr>
                <w:sz w:val="16"/>
              </w:rPr>
              <w:t>VLM recommendations with safe automation; shared light-control lock and serialized camera/AI operations.</w:t>
            </w:r>
          </w:p>
        </w:tc>
        <w:tc>
          <w:tcPr>
            <w:tcW w:w="3816" w:type="dxa"/>
            <w:tcBorders>
              <w:bottom w:val="single" w:sz="3" w:space="0" w:color="D7DEE4"/>
            </w:tcBorders>
            <w:vAlign w:val="center"/>
          </w:tcPr>
          <w:p w14:paraId="3B7E6258" w14:textId="77777777" w:rsidR="00EA70C5" w:rsidRDefault="002054B1">
            <w:pPr>
              <w:spacing w:before="20" w:after="20" w:line="264" w:lineRule="auto"/>
            </w:pPr>
            <w:r>
              <w:rPr>
                <w:sz w:val="16"/>
              </w:rPr>
              <w:t>Traces AI recommendation and concurrency safeguards; compare with AI safety rules and tests.</w:t>
            </w:r>
          </w:p>
        </w:tc>
      </w:tr>
      <w:tr w:rsidR="00EA70C5" w14:paraId="6EBA563F" w14:textId="77777777">
        <w:trPr>
          <w:cantSplit/>
          <w:jc w:val="center"/>
        </w:trPr>
        <w:tc>
          <w:tcPr>
            <w:tcW w:w="2304" w:type="dxa"/>
            <w:tcBorders>
              <w:bottom w:val="single" w:sz="3" w:space="0" w:color="D7DEE4"/>
            </w:tcBorders>
            <w:vAlign w:val="center"/>
          </w:tcPr>
          <w:p w14:paraId="726E0AB3" w14:textId="77777777" w:rsidR="00EA70C5" w:rsidRDefault="002054B1">
            <w:pPr>
              <w:spacing w:before="20" w:after="20" w:line="264" w:lineRule="auto"/>
            </w:pPr>
            <w:r>
              <w:rPr>
                <w:sz w:val="16"/>
              </w:rPr>
              <w:t>beebc3a / c689d28</w:t>
            </w:r>
          </w:p>
        </w:tc>
        <w:tc>
          <w:tcPr>
            <w:tcW w:w="3312" w:type="dxa"/>
            <w:tcBorders>
              <w:bottom w:val="single" w:sz="3" w:space="0" w:color="D7DEE4"/>
            </w:tcBorders>
            <w:vAlign w:val="center"/>
          </w:tcPr>
          <w:p w14:paraId="029D6559" w14:textId="77777777" w:rsidR="00EA70C5" w:rsidRDefault="002054B1">
            <w:pPr>
              <w:spacing w:before="20" w:after="20" w:line="264" w:lineRule="auto"/>
            </w:pPr>
            <w:r>
              <w:rPr>
                <w:sz w:val="16"/>
              </w:rPr>
              <w:t>Merged LLM/VLM agents while removing approval; removed older image-analysis pipeline.</w:t>
            </w:r>
          </w:p>
        </w:tc>
        <w:tc>
          <w:tcPr>
            <w:tcW w:w="3816" w:type="dxa"/>
            <w:tcBorders>
              <w:bottom w:val="single" w:sz="3" w:space="0" w:color="D7DEE4"/>
            </w:tcBorders>
            <w:vAlign w:val="center"/>
          </w:tcPr>
          <w:p w14:paraId="6B45C598" w14:textId="77777777" w:rsidR="00EA70C5" w:rsidRDefault="002054B1">
            <w:pPr>
              <w:spacing w:before="20" w:after="20" w:line="264" w:lineRule="auto"/>
            </w:pPr>
            <w:r>
              <w:rPr>
                <w:sz w:val="16"/>
              </w:rPr>
              <w:t>Documents a scope change, not the removal of all image processing: the final camera quality gate remains.</w:t>
            </w:r>
          </w:p>
        </w:tc>
      </w:tr>
      <w:tr w:rsidR="00EA70C5" w14:paraId="096B5576" w14:textId="77777777">
        <w:trPr>
          <w:cantSplit/>
          <w:jc w:val="center"/>
        </w:trPr>
        <w:tc>
          <w:tcPr>
            <w:tcW w:w="2304" w:type="dxa"/>
            <w:tcBorders>
              <w:bottom w:val="single" w:sz="3" w:space="0" w:color="D7DEE4"/>
            </w:tcBorders>
            <w:vAlign w:val="center"/>
          </w:tcPr>
          <w:p w14:paraId="7D8BB3BB" w14:textId="77777777" w:rsidR="00EA70C5" w:rsidRDefault="002054B1">
            <w:pPr>
              <w:spacing w:before="20" w:after="20" w:line="264" w:lineRule="auto"/>
            </w:pPr>
            <w:r>
              <w:rPr>
                <w:sz w:val="16"/>
              </w:rPr>
              <w:t>a7640d7 / 4ef0cec</w:t>
            </w:r>
          </w:p>
        </w:tc>
        <w:tc>
          <w:tcPr>
            <w:tcW w:w="3312" w:type="dxa"/>
            <w:tcBorders>
              <w:bottom w:val="single" w:sz="3" w:space="0" w:color="D7DEE4"/>
            </w:tcBorders>
            <w:vAlign w:val="center"/>
          </w:tcPr>
          <w:p w14:paraId="737B0F15" w14:textId="77777777" w:rsidR="00EA70C5" w:rsidRDefault="002054B1">
            <w:pPr>
              <w:spacing w:before="20" w:after="20" w:line="264" w:lineRule="auto"/>
            </w:pPr>
            <w:r>
              <w:rPr>
                <w:sz w:val="16"/>
              </w:rPr>
              <w:t>Simplified Docker Compose services and removed the old LeafyCV1.0 directory.</w:t>
            </w:r>
          </w:p>
        </w:tc>
        <w:tc>
          <w:tcPr>
            <w:tcW w:w="3816" w:type="dxa"/>
            <w:tcBorders>
              <w:bottom w:val="single" w:sz="3" w:space="0" w:color="D7DEE4"/>
            </w:tcBorders>
            <w:vAlign w:val="center"/>
          </w:tcPr>
          <w:p w14:paraId="52FE8619" w14:textId="77777777" w:rsidR="00EA70C5" w:rsidRDefault="002054B1">
            <w:pPr>
              <w:spacing w:before="20" w:after="20" w:line="264" w:lineRule="auto"/>
            </w:pPr>
            <w:r>
              <w:rPr>
                <w:sz w:val="16"/>
              </w:rPr>
              <w:t>Explains the two-service Compose layout and deliberate removal of legacy CV runtime components.</w:t>
            </w:r>
          </w:p>
        </w:tc>
      </w:tr>
      <w:tr w:rsidR="00EA70C5" w14:paraId="73D83ED3" w14:textId="77777777">
        <w:trPr>
          <w:cantSplit/>
          <w:jc w:val="center"/>
        </w:trPr>
        <w:tc>
          <w:tcPr>
            <w:tcW w:w="2304" w:type="dxa"/>
            <w:tcBorders>
              <w:bottom w:val="single" w:sz="3" w:space="0" w:color="D7DEE4"/>
            </w:tcBorders>
            <w:vAlign w:val="center"/>
          </w:tcPr>
          <w:p w14:paraId="75BA4450" w14:textId="77777777" w:rsidR="00EA70C5" w:rsidRDefault="002054B1">
            <w:pPr>
              <w:spacing w:before="20" w:after="20" w:line="264" w:lineRule="auto"/>
            </w:pPr>
            <w:r>
              <w:rPr>
                <w:sz w:val="16"/>
              </w:rPr>
              <w:t>6e3af92 / 9c3e219 / 0375361</w:t>
            </w:r>
          </w:p>
        </w:tc>
        <w:tc>
          <w:tcPr>
            <w:tcW w:w="3312" w:type="dxa"/>
            <w:tcBorders>
              <w:bottom w:val="single" w:sz="3" w:space="0" w:color="D7DEE4"/>
            </w:tcBorders>
            <w:vAlign w:val="center"/>
          </w:tcPr>
          <w:p w14:paraId="05DBB6F7" w14:textId="77777777" w:rsidR="00EA70C5" w:rsidRDefault="002054B1">
            <w:pPr>
              <w:spacing w:before="20" w:after="20" w:line="264" w:lineRule="auto"/>
            </w:pPr>
            <w:r>
              <w:rPr>
                <w:sz w:val="16"/>
              </w:rPr>
              <w:t>Corrected farm bootstrap, sensor seeding and deletion behaviour with protected relationships.</w:t>
            </w:r>
          </w:p>
        </w:tc>
        <w:tc>
          <w:tcPr>
            <w:tcW w:w="3816" w:type="dxa"/>
            <w:tcBorders>
              <w:bottom w:val="single" w:sz="3" w:space="0" w:color="D7DEE4"/>
            </w:tcBorders>
            <w:vAlign w:val="center"/>
          </w:tcPr>
          <w:p w14:paraId="5906C59F" w14:textId="77777777" w:rsidR="00EA70C5" w:rsidRDefault="002054B1">
            <w:pPr>
              <w:spacing w:before="20" w:after="20" w:line="264" w:lineRule="auto"/>
            </w:pPr>
            <w:r>
              <w:rPr>
                <w:sz w:val="16"/>
              </w:rPr>
              <w:t>Concrete examples of debugging and refinement; final persistence rules should be checked against code and test output.</w:t>
            </w:r>
          </w:p>
        </w:tc>
      </w:tr>
    </w:tbl>
    <w:p w14:paraId="49EF0B3B" w14:textId="77777777" w:rsidR="00EA70C5" w:rsidRDefault="002054B1">
      <w:r>
        <w:rPr>
          <w:b/>
        </w:rPr>
        <w:t xml:space="preserve">Reading rule. </w:t>
      </w:r>
      <w:r>
        <w:t xml:space="preserve">Historical tasks and commits may describe </w:t>
      </w:r>
      <w:proofErr w:type="spellStart"/>
      <w:r>
        <w:t>ThingSpeak</w:t>
      </w:r>
      <w:proofErr w:type="spellEnd"/>
      <w:r>
        <w:t xml:space="preserve">, </w:t>
      </w:r>
      <w:proofErr w:type="spellStart"/>
      <w:r>
        <w:t>LeafyCV</w:t>
      </w:r>
      <w:proofErr w:type="spellEnd"/>
      <w:r>
        <w:t>, image lighting coordination and human approval that were subsequently removed or changed. The authoritative behaviour is the final release at handover on 8 October 2026; these entries explain evolution, not current deployment configuration.</w:t>
      </w:r>
    </w:p>
    <w:p w14:paraId="728EA388" w14:textId="77777777" w:rsidR="00EA70C5" w:rsidRDefault="002054B1">
      <w:pPr>
        <w:pStyle w:val="Heading3"/>
        <w:pageBreakBefore/>
      </w:pPr>
      <w:r>
        <w:t>19.5 Selected engineering-history screenshots</w:t>
      </w:r>
    </w:p>
    <w:p w14:paraId="65249516" w14:textId="77777777" w:rsidR="00EA70C5" w:rsidRDefault="002054B1">
      <w:r>
        <w:t>Three additional extracts highlight important turning points in the architecture. They are shown as source-history evidence, with cropped navigation margins to improve readability.</w:t>
      </w:r>
    </w:p>
    <w:p w14:paraId="6DB21A7F" w14:textId="2F93C115" w:rsidR="00EA70C5" w:rsidRDefault="002054B1">
      <w:pPr>
        <w:keepNext/>
        <w:spacing w:after="40"/>
        <w:jc w:val="center"/>
      </w:pPr>
      <w:r>
        <w:rPr>
          <w:noProof/>
        </w:rPr>
        <w:drawing>
          <wp:inline distT="0" distB="0" distL="0" distR="0" wp14:anchorId="3697C1A0" wp14:editId="76EBE426">
            <wp:extent cx="5852160" cy="3159037"/>
            <wp:effectExtent l="0" t="0" r="0" b="0"/>
            <wp:docPr id="24110" name="Picture 24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png"/>
                    <pic:cNvPicPr/>
                  </pic:nvPicPr>
                  <pic:blipFill>
                    <a:blip r:embed="rId49"/>
                    <a:stretch>
                      <a:fillRect/>
                    </a:stretch>
                  </pic:blipFill>
                  <pic:spPr>
                    <a:xfrm>
                      <a:off x="0" y="0"/>
                      <a:ext cx="5852160" cy="3159037"/>
                    </a:xfrm>
                    <a:prstGeom prst="rect">
                      <a:avLst/>
                    </a:prstGeom>
                  </pic:spPr>
                </pic:pic>
              </a:graphicData>
            </a:graphic>
          </wp:inline>
        </w:drawing>
      </w:r>
    </w:p>
    <w:p w14:paraId="64AF5D1D" w14:textId="77777777" w:rsidR="00EA70C5" w:rsidRDefault="002054B1">
      <w:pPr>
        <w:spacing w:after="100"/>
        <w:rPr>
          <w:i/>
          <w:color w:val="4D5760"/>
          <w:sz w:val="16"/>
          <w:lang w:val="vi-VN"/>
        </w:rPr>
      </w:pPr>
      <w:r>
        <w:rPr>
          <w:i/>
          <w:color w:val="4D5760"/>
          <w:sz w:val="16"/>
        </w:rPr>
        <w:t>Commits describe the VLM/safety path, shared light-control lock, runtime workers and removal of the earlier backend image-analysis pipeline.</w:t>
      </w:r>
    </w:p>
    <w:p w14:paraId="06235674" w14:textId="26DB488F" w:rsidR="001116CD" w:rsidRPr="001116CD" w:rsidRDefault="001116CD" w:rsidP="001116CD">
      <w:pPr>
        <w:pStyle w:val="Caption"/>
        <w:jc w:val="center"/>
        <w:rPr>
          <w:lang w:val="vi-VN"/>
        </w:rPr>
      </w:pPr>
      <w:bookmarkStart w:id="147" w:name="_Toc242564988"/>
      <w:r>
        <w:t xml:space="preserve">Figure </w:t>
      </w:r>
      <w:r>
        <w:fldChar w:fldCharType="begin"/>
      </w:r>
      <w:r>
        <w:instrText xml:space="preserve"> SEQ Figure \* ARABIC </w:instrText>
      </w:r>
      <w:r>
        <w:fldChar w:fldCharType="separate"/>
      </w:r>
      <w:r>
        <w:rPr>
          <w:noProof/>
        </w:rPr>
        <w:t>41</w:t>
      </w:r>
      <w:r>
        <w:fldChar w:fldCharType="end"/>
      </w:r>
      <w:r>
        <w:rPr>
          <w:lang w:val="vi-VN"/>
        </w:rPr>
        <w:t xml:space="preserve">. </w:t>
      </w:r>
      <w:r w:rsidRPr="00973BBD">
        <w:rPr>
          <w:lang w:val="vi-VN"/>
        </w:rPr>
        <w:t>VLM safety workflow and camera/AI operation sequencing.</w:t>
      </w:r>
      <w:bookmarkEnd w:id="147"/>
    </w:p>
    <w:p w14:paraId="6B9464B1" w14:textId="5262FDBF" w:rsidR="00EA70C5" w:rsidRDefault="002054B1">
      <w:pPr>
        <w:keepNext/>
        <w:spacing w:after="40"/>
        <w:jc w:val="center"/>
      </w:pPr>
      <w:r>
        <w:rPr>
          <w:noProof/>
        </w:rPr>
        <w:drawing>
          <wp:inline distT="0" distB="0" distL="0" distR="0" wp14:anchorId="529C7B84" wp14:editId="583B5E94">
            <wp:extent cx="5852160" cy="3146323"/>
            <wp:effectExtent l="0" t="0" r="0" b="0"/>
            <wp:docPr id="24111" name="Picture 24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5.png"/>
                    <pic:cNvPicPr/>
                  </pic:nvPicPr>
                  <pic:blipFill>
                    <a:blip r:embed="rId50"/>
                    <a:stretch>
                      <a:fillRect/>
                    </a:stretch>
                  </pic:blipFill>
                  <pic:spPr>
                    <a:xfrm>
                      <a:off x="0" y="0"/>
                      <a:ext cx="5852160" cy="3146323"/>
                    </a:xfrm>
                    <a:prstGeom prst="rect">
                      <a:avLst/>
                    </a:prstGeom>
                  </pic:spPr>
                </pic:pic>
              </a:graphicData>
            </a:graphic>
          </wp:inline>
        </w:drawing>
      </w:r>
    </w:p>
    <w:p w14:paraId="36E7D21D" w14:textId="77777777" w:rsidR="00EA70C5" w:rsidRDefault="002054B1">
      <w:pPr>
        <w:spacing w:after="100"/>
        <w:rPr>
          <w:i/>
          <w:color w:val="4D5760"/>
          <w:sz w:val="16"/>
          <w:lang w:val="vi-VN"/>
        </w:rPr>
      </w:pPr>
      <w:r>
        <w:rPr>
          <w:i/>
          <w:color w:val="4D5760"/>
          <w:sz w:val="16"/>
        </w:rPr>
        <w:t xml:space="preserve">The </w:t>
      </w:r>
      <w:proofErr w:type="gramStart"/>
      <w:r>
        <w:rPr>
          <w:i/>
          <w:color w:val="4D5760"/>
          <w:sz w:val="16"/>
        </w:rPr>
        <w:t>local-sensor</w:t>
      </w:r>
      <w:proofErr w:type="gramEnd"/>
      <w:r>
        <w:rPr>
          <w:i/>
          <w:color w:val="4D5760"/>
          <w:sz w:val="16"/>
        </w:rPr>
        <w:t xml:space="preserve"> change and nearby AI retry/camera work show how hardware evidence and AI behaviour were refined during integration.</w:t>
      </w:r>
    </w:p>
    <w:p w14:paraId="2FF2D504" w14:textId="6AED0EB5" w:rsidR="001116CD" w:rsidRPr="001116CD" w:rsidRDefault="001116CD" w:rsidP="001116CD">
      <w:pPr>
        <w:pStyle w:val="Caption"/>
        <w:jc w:val="center"/>
        <w:rPr>
          <w:lang w:val="vi-VN"/>
        </w:rPr>
      </w:pPr>
      <w:bookmarkStart w:id="148" w:name="_Toc242564989"/>
      <w:r>
        <w:t xml:space="preserve">Figure </w:t>
      </w:r>
      <w:r>
        <w:fldChar w:fldCharType="begin"/>
      </w:r>
      <w:r>
        <w:instrText xml:space="preserve"> SEQ Figure \* ARABIC </w:instrText>
      </w:r>
      <w:r>
        <w:fldChar w:fldCharType="separate"/>
      </w:r>
      <w:r>
        <w:rPr>
          <w:noProof/>
        </w:rPr>
        <w:t>42</w:t>
      </w:r>
      <w:r>
        <w:fldChar w:fldCharType="end"/>
      </w:r>
      <w:r>
        <w:rPr>
          <w:lang w:val="vi-VN"/>
        </w:rPr>
        <w:t xml:space="preserve">. </w:t>
      </w:r>
      <w:r w:rsidRPr="00550FC5">
        <w:rPr>
          <w:lang w:val="vi-VN"/>
        </w:rPr>
        <w:t>Direct sensor ingestion replacing ThingSpeak.</w:t>
      </w:r>
      <w:bookmarkEnd w:id="148"/>
    </w:p>
    <w:p w14:paraId="6AA3E546" w14:textId="3AAD6E4A" w:rsidR="00EA70C5" w:rsidRDefault="002054B1">
      <w:pPr>
        <w:keepNext/>
        <w:spacing w:after="40"/>
        <w:jc w:val="center"/>
      </w:pPr>
      <w:r>
        <w:rPr>
          <w:noProof/>
        </w:rPr>
        <w:drawing>
          <wp:inline distT="0" distB="0" distL="0" distR="0" wp14:anchorId="78A8359E" wp14:editId="681DF724">
            <wp:extent cx="5852160" cy="2653682"/>
            <wp:effectExtent l="0" t="0" r="0" b="0"/>
            <wp:docPr id="24112" name="Picture 24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6.png"/>
                    <pic:cNvPicPr/>
                  </pic:nvPicPr>
                  <pic:blipFill>
                    <a:blip r:embed="rId51"/>
                    <a:stretch>
                      <a:fillRect/>
                    </a:stretch>
                  </pic:blipFill>
                  <pic:spPr>
                    <a:xfrm>
                      <a:off x="0" y="0"/>
                      <a:ext cx="5852160" cy="2653682"/>
                    </a:xfrm>
                    <a:prstGeom prst="rect">
                      <a:avLst/>
                    </a:prstGeom>
                  </pic:spPr>
                </pic:pic>
              </a:graphicData>
            </a:graphic>
          </wp:inline>
        </w:drawing>
      </w:r>
    </w:p>
    <w:p w14:paraId="2C9F9B74" w14:textId="77777777" w:rsidR="00EA70C5" w:rsidRDefault="002054B1">
      <w:pPr>
        <w:spacing w:after="100"/>
        <w:rPr>
          <w:i/>
          <w:color w:val="4D5760"/>
          <w:sz w:val="16"/>
          <w:lang w:val="vi-VN"/>
        </w:rPr>
      </w:pPr>
      <w:r>
        <w:rPr>
          <w:i/>
          <w:color w:val="4D5760"/>
          <w:sz w:val="16"/>
        </w:rPr>
        <w:t>Cleanup commits show removal of the separate LeafyCV1.0 runtime folder and other redundant components during architectural consolidation.</w:t>
      </w:r>
    </w:p>
    <w:p w14:paraId="075BEFB4" w14:textId="28EF77A1" w:rsidR="001116CD" w:rsidRPr="001116CD" w:rsidRDefault="001116CD" w:rsidP="001116CD">
      <w:pPr>
        <w:pStyle w:val="Caption"/>
        <w:jc w:val="center"/>
        <w:rPr>
          <w:lang w:val="vi-VN"/>
        </w:rPr>
      </w:pPr>
      <w:bookmarkStart w:id="149" w:name="_Toc242564990"/>
      <w:r>
        <w:t xml:space="preserve">Figure </w:t>
      </w:r>
      <w:r>
        <w:fldChar w:fldCharType="begin"/>
      </w:r>
      <w:r>
        <w:instrText xml:space="preserve"> SEQ Figure \* ARABIC </w:instrText>
      </w:r>
      <w:r>
        <w:fldChar w:fldCharType="separate"/>
      </w:r>
      <w:r>
        <w:rPr>
          <w:noProof/>
        </w:rPr>
        <w:t>43</w:t>
      </w:r>
      <w:r>
        <w:fldChar w:fldCharType="end"/>
      </w:r>
      <w:r>
        <w:rPr>
          <w:lang w:val="vi-VN"/>
        </w:rPr>
        <w:t xml:space="preserve">. </w:t>
      </w:r>
      <w:r w:rsidRPr="00291C20">
        <w:rPr>
          <w:lang w:val="vi-VN"/>
        </w:rPr>
        <w:t>Two-service deployment simplification and removal of legacy CV.</w:t>
      </w:r>
      <w:bookmarkEnd w:id="149"/>
    </w:p>
    <w:p w14:paraId="021B6FA3" w14:textId="77777777" w:rsidR="00EA70C5" w:rsidRDefault="002054B1">
      <w:pPr>
        <w:pStyle w:val="Heading3"/>
      </w:pPr>
      <w:r>
        <w:t>19.6 Handover verification boundary</w:t>
      </w:r>
    </w:p>
    <w:p w14:paraId="7196600F" w14:textId="77777777" w:rsidR="00EA70C5" w:rsidRDefault="002054B1">
      <w:r>
        <w:t>Chapters 18 and 19 demonstrate the team's documented development process and traceability. For acceptance, security and operational safety, maintainers should rely on executable source, requirements-linked test results, deployment verification and hardware observations. Any production-readiness decision requires a separate assessment of the documented lab constraints.</w:t>
      </w:r>
    </w:p>
    <w:p w14:paraId="30F000DC" w14:textId="77777777" w:rsidR="0070693A" w:rsidRDefault="002054B1">
      <w:pPr>
        <w:pStyle w:val="Heading1"/>
        <w:pageBreakBefore/>
        <w:ind w:left="-5"/>
      </w:pPr>
      <w:bookmarkStart w:id="150" w:name="_Toc210103"/>
      <w:bookmarkEnd w:id="150"/>
      <w:r>
        <w:t>Appendix A – Statement of Authorship</w:t>
      </w:r>
    </w:p>
    <w:p w14:paraId="025DC793" w14:textId="77777777" w:rsidR="0070693A" w:rsidRDefault="002054B1">
      <w:pPr>
        <w:ind w:left="-5" w:right="0"/>
      </w:pPr>
      <w:r>
        <w:t xml:space="preserve">The La Trobe group-authorship forms are retained for the five </w:t>
      </w:r>
      <w:proofErr w:type="spellStart"/>
      <w:r>
        <w:t>LeafyAI</w:t>
      </w:r>
      <w:proofErr w:type="spellEnd"/>
      <w:r>
        <w:t xml:space="preserve"> team members: Form 1 provides space for four members and Form 2 provides space for the remaining member. Team members must complete the required administrative fields, sign and date the actual forms before submission. Verify that these supplied form pages are acceptable under the current unit instructions.</w:t>
      </w:r>
    </w:p>
    <w:tbl>
      <w:tblPr>
        <w:tblStyle w:val="TableGrid"/>
        <w:tblW w:w="9957" w:type="dxa"/>
        <w:tblInd w:w="-89" w:type="dxa"/>
        <w:tblCellMar>
          <w:left w:w="89" w:type="dxa"/>
          <w:right w:w="115" w:type="dxa"/>
        </w:tblCellMar>
        <w:tblLook w:val="04A0" w:firstRow="1" w:lastRow="0" w:firstColumn="1" w:lastColumn="0" w:noHBand="0" w:noVBand="1"/>
      </w:tblPr>
      <w:tblGrid>
        <w:gridCol w:w="4981"/>
        <w:gridCol w:w="4976"/>
      </w:tblGrid>
      <w:tr w:rsidR="0070693A" w14:paraId="751127D5" w14:textId="77777777">
        <w:trPr>
          <w:cantSplit/>
          <w:trHeight w:val="451"/>
          <w:tblHeader/>
        </w:trPr>
        <w:tc>
          <w:tcPr>
            <w:tcW w:w="4981"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62BE0919" w14:textId="77777777" w:rsidR="0070693A" w:rsidRDefault="002054B1">
            <w:pPr>
              <w:spacing w:after="20" w:line="259" w:lineRule="auto"/>
              <w:ind w:left="19" w:right="0" w:firstLine="0"/>
              <w:jc w:val="center"/>
            </w:pPr>
            <w:r>
              <w:rPr>
                <w:rFonts w:eastAsia="Arial" w:cs="Arial"/>
                <w:b/>
                <w:color w:val="FFFFFF"/>
                <w:sz w:val="17"/>
              </w:rPr>
              <w:t>Field</w:t>
            </w:r>
            <w:r>
              <w:t xml:space="preserve"> </w:t>
            </w:r>
          </w:p>
        </w:tc>
        <w:tc>
          <w:tcPr>
            <w:tcW w:w="4976"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2F6FF4DA" w14:textId="77777777" w:rsidR="0070693A" w:rsidRDefault="002054B1">
            <w:pPr>
              <w:spacing w:after="20" w:line="259" w:lineRule="auto"/>
              <w:ind w:left="22" w:right="0" w:firstLine="0"/>
              <w:jc w:val="center"/>
            </w:pPr>
            <w:r>
              <w:rPr>
                <w:rFonts w:eastAsia="Arial" w:cs="Arial"/>
                <w:b/>
                <w:color w:val="FFFFFF"/>
                <w:sz w:val="17"/>
              </w:rPr>
              <w:t>Final entry</w:t>
            </w:r>
            <w:r>
              <w:t xml:space="preserve"> </w:t>
            </w:r>
          </w:p>
        </w:tc>
      </w:tr>
      <w:tr w:rsidR="0070693A" w14:paraId="113DCD47" w14:textId="77777777">
        <w:trPr>
          <w:cantSplit/>
          <w:trHeight w:val="433"/>
        </w:trPr>
        <w:tc>
          <w:tcPr>
            <w:tcW w:w="4981" w:type="dxa"/>
            <w:tcBorders>
              <w:top w:val="single" w:sz="4" w:space="0" w:color="000000"/>
              <w:left w:val="single" w:sz="4" w:space="0" w:color="000000"/>
              <w:bottom w:val="single" w:sz="4" w:space="0" w:color="000000"/>
              <w:right w:val="single" w:sz="4" w:space="0" w:color="000000"/>
            </w:tcBorders>
            <w:vAlign w:val="center"/>
          </w:tcPr>
          <w:p w14:paraId="2E321203" w14:textId="77777777" w:rsidR="0070693A" w:rsidRDefault="002054B1">
            <w:pPr>
              <w:spacing w:after="20" w:line="259" w:lineRule="auto"/>
              <w:ind w:left="0" w:right="0" w:firstLine="0"/>
            </w:pPr>
            <w:r>
              <w:rPr>
                <w:rFonts w:eastAsia="Arial" w:cs="Arial"/>
                <w:sz w:val="16"/>
              </w:rPr>
              <w:t>Unit Code</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51E9CBD7" w14:textId="77777777" w:rsidR="0070693A" w:rsidRDefault="002054B1">
            <w:pPr>
              <w:spacing w:after="20" w:line="259" w:lineRule="auto"/>
              <w:ind w:left="1" w:right="0" w:firstLine="0"/>
            </w:pPr>
            <w:r>
              <w:rPr>
                <w:rFonts w:eastAsia="Arial" w:cs="Arial"/>
                <w:sz w:val="16"/>
              </w:rPr>
              <w:t>CSE3CAP</w:t>
            </w:r>
            <w:r>
              <w:t xml:space="preserve"> </w:t>
            </w:r>
          </w:p>
        </w:tc>
      </w:tr>
      <w:tr w:rsidR="0070693A" w14:paraId="657A0664" w14:textId="77777777">
        <w:trPr>
          <w:cantSplit/>
          <w:trHeight w:val="401"/>
        </w:trPr>
        <w:tc>
          <w:tcPr>
            <w:tcW w:w="4981" w:type="dxa"/>
            <w:tcBorders>
              <w:top w:val="single" w:sz="4" w:space="0" w:color="000000"/>
              <w:left w:val="single" w:sz="4" w:space="0" w:color="000000"/>
              <w:bottom w:val="single" w:sz="4" w:space="0" w:color="000000"/>
              <w:right w:val="single" w:sz="4" w:space="0" w:color="000000"/>
            </w:tcBorders>
            <w:vAlign w:val="center"/>
          </w:tcPr>
          <w:p w14:paraId="0AF8CBED" w14:textId="77777777" w:rsidR="0070693A" w:rsidRDefault="002054B1">
            <w:pPr>
              <w:spacing w:after="20" w:line="259" w:lineRule="auto"/>
              <w:ind w:left="0" w:right="0" w:firstLine="0"/>
            </w:pPr>
            <w:r>
              <w:rPr>
                <w:rFonts w:eastAsia="Arial" w:cs="Arial"/>
                <w:sz w:val="16"/>
              </w:rPr>
              <w:t>Unit Name</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05B4003E" w14:textId="77777777" w:rsidR="0070693A" w:rsidRDefault="002054B1">
            <w:pPr>
              <w:spacing w:after="20" w:line="259" w:lineRule="auto"/>
              <w:ind w:left="1" w:right="0" w:firstLine="0"/>
            </w:pPr>
            <w:r>
              <w:rPr>
                <w:rFonts w:eastAsia="Arial" w:cs="Arial"/>
                <w:sz w:val="16"/>
              </w:rPr>
              <w:t>Team to complete before signing</w:t>
            </w:r>
            <w:r>
              <w:t xml:space="preserve"> </w:t>
            </w:r>
          </w:p>
        </w:tc>
      </w:tr>
      <w:tr w:rsidR="0070693A" w14:paraId="6B62484F" w14:textId="77777777">
        <w:trPr>
          <w:cantSplit/>
          <w:trHeight w:val="400"/>
        </w:trPr>
        <w:tc>
          <w:tcPr>
            <w:tcW w:w="4981" w:type="dxa"/>
            <w:tcBorders>
              <w:top w:val="single" w:sz="4" w:space="0" w:color="000000"/>
              <w:left w:val="single" w:sz="4" w:space="0" w:color="000000"/>
              <w:bottom w:val="single" w:sz="4" w:space="0" w:color="000000"/>
              <w:right w:val="single" w:sz="4" w:space="0" w:color="000000"/>
            </w:tcBorders>
            <w:vAlign w:val="center"/>
          </w:tcPr>
          <w:p w14:paraId="15540931" w14:textId="77777777" w:rsidR="0070693A" w:rsidRDefault="002054B1">
            <w:pPr>
              <w:spacing w:after="20" w:line="259" w:lineRule="auto"/>
              <w:ind w:left="0" w:right="0" w:firstLine="0"/>
            </w:pPr>
            <w:r>
              <w:rPr>
                <w:rFonts w:eastAsia="Arial" w:cs="Arial"/>
                <w:sz w:val="16"/>
              </w:rPr>
              <w:t>Lecturer/Tutor</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53F14EA1" w14:textId="77777777" w:rsidR="0070693A" w:rsidRDefault="002054B1">
            <w:pPr>
              <w:spacing w:after="20" w:line="259" w:lineRule="auto"/>
              <w:ind w:left="1" w:right="0" w:firstLine="0"/>
            </w:pPr>
            <w:r>
              <w:rPr>
                <w:rFonts w:eastAsia="Arial" w:cs="Arial"/>
                <w:sz w:val="16"/>
              </w:rPr>
              <w:t>Team to complete before signing</w:t>
            </w:r>
            <w:r>
              <w:t xml:space="preserve"> </w:t>
            </w:r>
          </w:p>
        </w:tc>
      </w:tr>
      <w:tr w:rsidR="0070693A" w14:paraId="0233C76B" w14:textId="77777777">
        <w:trPr>
          <w:cantSplit/>
          <w:trHeight w:val="400"/>
        </w:trPr>
        <w:tc>
          <w:tcPr>
            <w:tcW w:w="4981" w:type="dxa"/>
            <w:tcBorders>
              <w:top w:val="single" w:sz="4" w:space="0" w:color="000000"/>
              <w:left w:val="single" w:sz="4" w:space="0" w:color="000000"/>
              <w:bottom w:val="single" w:sz="4" w:space="0" w:color="000000"/>
              <w:right w:val="single" w:sz="4" w:space="0" w:color="000000"/>
            </w:tcBorders>
            <w:vAlign w:val="center"/>
          </w:tcPr>
          <w:p w14:paraId="347CE607" w14:textId="77777777" w:rsidR="0070693A" w:rsidRDefault="002054B1">
            <w:pPr>
              <w:spacing w:after="20" w:line="259" w:lineRule="auto"/>
              <w:ind w:left="0" w:right="0" w:firstLine="0"/>
            </w:pPr>
            <w:r>
              <w:rPr>
                <w:rFonts w:eastAsia="Arial" w:cs="Arial"/>
                <w:sz w:val="16"/>
              </w:rPr>
              <w:t>Assignment No.</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3691609A" w14:textId="77777777" w:rsidR="0070693A" w:rsidRDefault="002054B1">
            <w:pPr>
              <w:spacing w:after="20" w:line="259" w:lineRule="auto"/>
              <w:ind w:left="1" w:right="0" w:firstLine="0"/>
            </w:pPr>
            <w:r>
              <w:rPr>
                <w:rFonts w:eastAsia="Arial" w:cs="Arial"/>
                <w:sz w:val="16"/>
              </w:rPr>
              <w:t>Team to complete before signing (or N/A if not used)</w:t>
            </w:r>
            <w:r>
              <w:t xml:space="preserve"> </w:t>
            </w:r>
          </w:p>
        </w:tc>
      </w:tr>
      <w:tr w:rsidR="0070693A" w14:paraId="4A49BE4B" w14:textId="77777777">
        <w:trPr>
          <w:cantSplit/>
          <w:trHeight w:val="400"/>
        </w:trPr>
        <w:tc>
          <w:tcPr>
            <w:tcW w:w="4981" w:type="dxa"/>
            <w:tcBorders>
              <w:top w:val="single" w:sz="4" w:space="0" w:color="000000"/>
              <w:left w:val="single" w:sz="4" w:space="0" w:color="000000"/>
              <w:bottom w:val="single" w:sz="4" w:space="0" w:color="000000"/>
              <w:right w:val="single" w:sz="4" w:space="0" w:color="000000"/>
            </w:tcBorders>
            <w:vAlign w:val="center"/>
          </w:tcPr>
          <w:p w14:paraId="177614B0" w14:textId="77777777" w:rsidR="0070693A" w:rsidRDefault="002054B1">
            <w:pPr>
              <w:spacing w:after="20" w:line="259" w:lineRule="auto"/>
              <w:ind w:left="0" w:right="0" w:firstLine="0"/>
            </w:pPr>
            <w:r>
              <w:rPr>
                <w:rFonts w:eastAsia="Arial" w:cs="Arial"/>
                <w:sz w:val="16"/>
              </w:rPr>
              <w:t>Name of Document</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28045BFD" w14:textId="77777777" w:rsidR="0070693A" w:rsidRDefault="002054B1">
            <w:pPr>
              <w:spacing w:after="20" w:line="259" w:lineRule="auto"/>
              <w:ind w:left="1" w:right="0" w:firstLine="0"/>
            </w:pPr>
            <w:proofErr w:type="spellStart"/>
            <w:r>
              <w:rPr>
                <w:rFonts w:eastAsia="Arial" w:cs="Arial"/>
                <w:sz w:val="16"/>
              </w:rPr>
              <w:t>LeafyAI</w:t>
            </w:r>
            <w:proofErr w:type="spellEnd"/>
            <w:r>
              <w:rPr>
                <w:rFonts w:eastAsia="Arial" w:cs="Arial"/>
                <w:sz w:val="16"/>
              </w:rPr>
              <w:t xml:space="preserve"> System Maintenance Document</w:t>
            </w:r>
            <w:r>
              <w:t xml:space="preserve"> </w:t>
            </w:r>
          </w:p>
        </w:tc>
      </w:tr>
      <w:tr w:rsidR="0070693A" w14:paraId="2622D1FF" w14:textId="77777777">
        <w:trPr>
          <w:cantSplit/>
          <w:trHeight w:val="405"/>
        </w:trPr>
        <w:tc>
          <w:tcPr>
            <w:tcW w:w="4981" w:type="dxa"/>
            <w:tcBorders>
              <w:top w:val="single" w:sz="4" w:space="0" w:color="000000"/>
              <w:left w:val="single" w:sz="4" w:space="0" w:color="000000"/>
              <w:bottom w:val="single" w:sz="4" w:space="0" w:color="000000"/>
              <w:right w:val="single" w:sz="4" w:space="0" w:color="000000"/>
            </w:tcBorders>
            <w:vAlign w:val="center"/>
          </w:tcPr>
          <w:p w14:paraId="0A1624BB" w14:textId="77777777" w:rsidR="0070693A" w:rsidRDefault="002054B1">
            <w:pPr>
              <w:spacing w:after="20" w:line="259" w:lineRule="auto"/>
              <w:ind w:left="0" w:right="0" w:firstLine="0"/>
            </w:pPr>
            <w:r>
              <w:rPr>
                <w:rFonts w:eastAsia="Arial" w:cs="Arial"/>
                <w:sz w:val="16"/>
              </w:rPr>
              <w:t>Signatures/Dates</w:t>
            </w:r>
            <w:r>
              <w:t xml:space="preserve"> </w:t>
            </w:r>
          </w:p>
        </w:tc>
        <w:tc>
          <w:tcPr>
            <w:tcW w:w="4976" w:type="dxa"/>
            <w:tcBorders>
              <w:top w:val="single" w:sz="4" w:space="0" w:color="000000"/>
              <w:left w:val="single" w:sz="4" w:space="0" w:color="000000"/>
              <w:bottom w:val="single" w:sz="4" w:space="0" w:color="000000"/>
              <w:right w:val="single" w:sz="4" w:space="0" w:color="000000"/>
            </w:tcBorders>
            <w:vAlign w:val="center"/>
          </w:tcPr>
          <w:p w14:paraId="0E8BD97A" w14:textId="77777777" w:rsidR="0070693A" w:rsidRDefault="002054B1">
            <w:pPr>
              <w:spacing w:after="20" w:line="259" w:lineRule="auto"/>
              <w:ind w:left="1" w:right="0" w:firstLine="0"/>
            </w:pPr>
            <w:r>
              <w:rPr>
                <w:rFonts w:eastAsia="Arial" w:cs="Arial"/>
                <w:sz w:val="16"/>
              </w:rPr>
              <w:t>Must be completed by each member on the official forms</w:t>
            </w:r>
            <w:r>
              <w:t xml:space="preserve"> </w:t>
            </w:r>
          </w:p>
        </w:tc>
      </w:tr>
    </w:tbl>
    <w:p w14:paraId="20DEF1B7" w14:textId="77777777" w:rsidR="0070693A" w:rsidRDefault="002054B1">
      <w:pPr>
        <w:spacing w:after="295" w:line="259" w:lineRule="auto"/>
        <w:ind w:left="0" w:right="0" w:firstLine="0"/>
      </w:pPr>
      <w:r>
        <w:t xml:space="preserve"> </w:t>
      </w:r>
    </w:p>
    <w:p w14:paraId="23EBB74C" w14:textId="77777777" w:rsidR="0070693A" w:rsidRDefault="002054B1">
      <w:pPr>
        <w:pStyle w:val="Heading3"/>
        <w:spacing w:after="40"/>
        <w:ind w:left="-5"/>
      </w:pPr>
      <w:bookmarkStart w:id="151" w:name="_Toc210104"/>
      <w:bookmarkEnd w:id="151"/>
      <w:r>
        <w:t>A.1 Administrative Fields for Team Completion</w:t>
      </w:r>
    </w:p>
    <w:p w14:paraId="24E3B2D5" w14:textId="77777777" w:rsidR="0070693A" w:rsidRDefault="002054B1">
      <w:pPr>
        <w:numPr>
          <w:ilvl w:val="0"/>
          <w:numId w:val="51"/>
        </w:numPr>
        <w:ind w:right="0" w:hanging="360"/>
      </w:pPr>
      <w:r>
        <w:t xml:space="preserve">Unit Code is confirmed as CSE3CAP. </w:t>
      </w:r>
    </w:p>
    <w:p w14:paraId="4E504F26" w14:textId="77777777" w:rsidR="0070693A" w:rsidRDefault="002054B1">
      <w:pPr>
        <w:numPr>
          <w:ilvl w:val="0"/>
          <w:numId w:val="51"/>
        </w:numPr>
        <w:spacing w:after="41"/>
        <w:ind w:right="0" w:hanging="360"/>
      </w:pPr>
      <w:r>
        <w:t xml:space="preserve">Unit Name, Lecturer/Tutor and Assignment No. must be entered from the official unit/submission information before signing. </w:t>
      </w:r>
    </w:p>
    <w:p w14:paraId="79F9405D" w14:textId="77777777" w:rsidR="0070693A" w:rsidRDefault="002054B1">
      <w:pPr>
        <w:numPr>
          <w:ilvl w:val="0"/>
          <w:numId w:val="51"/>
        </w:numPr>
        <w:spacing w:after="41" w:line="259" w:lineRule="auto"/>
        <w:ind w:right="0" w:hanging="360"/>
      </w:pPr>
      <w:r>
        <w:t>The Statement of Effort contribution entries in Appendix B must reflect actual document work; primary project roles alone do not establish authorship of a section.</w:t>
      </w:r>
    </w:p>
    <w:p w14:paraId="6A272EA3" w14:textId="77777777" w:rsidR="0070693A" w:rsidRDefault="002054B1">
      <w:pPr>
        <w:numPr>
          <w:ilvl w:val="0"/>
          <w:numId w:val="51"/>
        </w:numPr>
        <w:ind w:right="0" w:hanging="360"/>
      </w:pPr>
      <w:r>
        <w:t xml:space="preserve">All member signatures and dates must be completed by the members themselves on the official forms. </w:t>
      </w:r>
    </w:p>
    <w:p w14:paraId="7C3510FB" w14:textId="77777777" w:rsidR="0070693A" w:rsidRDefault="002054B1">
      <w:pPr>
        <w:spacing w:after="0" w:line="259" w:lineRule="auto"/>
        <w:ind w:left="2186" w:right="0"/>
      </w:pPr>
      <w:r>
        <w:rPr>
          <w:rFonts w:eastAsia="Arial" w:cs="Arial"/>
          <w:b/>
        </w:rPr>
        <w:t>Official Statement of Authorship – Form 1 (members 1–4)</w:t>
      </w:r>
      <w:r>
        <w:t xml:space="preserve"> </w:t>
      </w:r>
    </w:p>
    <w:p w14:paraId="1AD9715C" w14:textId="2A6CE7EC" w:rsidR="0070693A" w:rsidRDefault="002054B1">
      <w:pPr>
        <w:spacing w:after="0" w:line="259" w:lineRule="auto"/>
        <w:ind w:left="457" w:right="0" w:firstLine="0"/>
      </w:pPr>
      <w:r>
        <w:rPr>
          <w:noProof/>
        </w:rPr>
        <w:drawing>
          <wp:inline distT="0" distB="0" distL="0" distR="0" wp14:anchorId="540E263E" wp14:editId="3DDDFE20">
            <wp:extent cx="5623560" cy="8030845"/>
            <wp:effectExtent l="0" t="0" r="0" b="0"/>
            <wp:docPr id="24075" name="Picture 24075"/>
            <wp:cNvGraphicFramePr/>
            <a:graphic xmlns:a="http://schemas.openxmlformats.org/drawingml/2006/main">
              <a:graphicData uri="http://schemas.openxmlformats.org/drawingml/2006/picture">
                <pic:pic xmlns:pic="http://schemas.openxmlformats.org/drawingml/2006/picture">
                  <pic:nvPicPr>
                    <pic:cNvPr id="24075" name="Picture 24075"/>
                    <pic:cNvPicPr/>
                  </pic:nvPicPr>
                  <pic:blipFill>
                    <a:blip r:embed="rId52"/>
                    <a:stretch>
                      <a:fillRect/>
                    </a:stretch>
                  </pic:blipFill>
                  <pic:spPr>
                    <a:xfrm>
                      <a:off x="0" y="0"/>
                      <a:ext cx="5623560" cy="8030845"/>
                    </a:xfrm>
                    <a:prstGeom prst="rect">
                      <a:avLst/>
                    </a:prstGeom>
                  </pic:spPr>
                </pic:pic>
              </a:graphicData>
            </a:graphic>
          </wp:inline>
        </w:drawing>
      </w:r>
    </w:p>
    <w:p w14:paraId="22DE99C9" w14:textId="77777777" w:rsidR="0070693A" w:rsidRDefault="002054B1">
      <w:pPr>
        <w:spacing w:after="0" w:line="259" w:lineRule="auto"/>
        <w:ind w:left="1671" w:right="0"/>
      </w:pPr>
      <w:r>
        <w:rPr>
          <w:rFonts w:eastAsia="Arial" w:cs="Arial"/>
          <w:b/>
        </w:rPr>
        <w:t>Official Statement of Authorship – Form 2 (remaining team member)</w:t>
      </w:r>
      <w:r>
        <w:t xml:space="preserve"> </w:t>
      </w:r>
    </w:p>
    <w:p w14:paraId="50BE72CF" w14:textId="2F0A16D0" w:rsidR="0070693A" w:rsidRDefault="002054B1">
      <w:pPr>
        <w:spacing w:after="0" w:line="259" w:lineRule="auto"/>
        <w:ind w:left="457" w:right="0" w:firstLine="0"/>
      </w:pPr>
      <w:r>
        <w:rPr>
          <w:noProof/>
        </w:rPr>
        <w:drawing>
          <wp:inline distT="0" distB="0" distL="0" distR="0" wp14:anchorId="086AF728" wp14:editId="0A9871BB">
            <wp:extent cx="5623560" cy="8030845"/>
            <wp:effectExtent l="0" t="0" r="0" b="0"/>
            <wp:docPr id="24090" name="Picture 24090"/>
            <wp:cNvGraphicFramePr/>
            <a:graphic xmlns:a="http://schemas.openxmlformats.org/drawingml/2006/main">
              <a:graphicData uri="http://schemas.openxmlformats.org/drawingml/2006/picture">
                <pic:pic xmlns:pic="http://schemas.openxmlformats.org/drawingml/2006/picture">
                  <pic:nvPicPr>
                    <pic:cNvPr id="24090" name="Picture 24090"/>
                    <pic:cNvPicPr/>
                  </pic:nvPicPr>
                  <pic:blipFill>
                    <a:blip r:embed="rId53"/>
                    <a:stretch>
                      <a:fillRect/>
                    </a:stretch>
                  </pic:blipFill>
                  <pic:spPr>
                    <a:xfrm>
                      <a:off x="0" y="0"/>
                      <a:ext cx="5623560" cy="8030845"/>
                    </a:xfrm>
                    <a:prstGeom prst="rect">
                      <a:avLst/>
                    </a:prstGeom>
                  </pic:spPr>
                </pic:pic>
              </a:graphicData>
            </a:graphic>
          </wp:inline>
        </w:drawing>
      </w:r>
    </w:p>
    <w:p w14:paraId="35475148" w14:textId="77777777" w:rsidR="0070693A" w:rsidRDefault="002054B1">
      <w:pPr>
        <w:pStyle w:val="Heading1"/>
        <w:pageBreakBefore/>
        <w:spacing w:after="128"/>
        <w:ind w:left="-5"/>
      </w:pPr>
      <w:bookmarkStart w:id="152" w:name="_Toc210099"/>
      <w:bookmarkEnd w:id="152"/>
      <w:r>
        <w:t>Appendix B – Statement of Effort</w:t>
      </w:r>
    </w:p>
    <w:p w14:paraId="0C060815" w14:textId="77777777" w:rsidR="0070693A" w:rsidRDefault="002054B1">
      <w:pPr>
        <w:pStyle w:val="Heading3"/>
        <w:spacing w:after="83"/>
        <w:ind w:left="-5"/>
      </w:pPr>
      <w:bookmarkStart w:id="153" w:name="_Toc210101"/>
      <w:bookmarkEnd w:id="153"/>
      <w:r>
        <w:t>B.1 Statement of Effort – Contribution Table</w:t>
      </w:r>
    </w:p>
    <w:p w14:paraId="5E70C7B2" w14:textId="77777777" w:rsidR="0070693A" w:rsidRDefault="002054B1">
      <w:pPr>
        <w:pBdr>
          <w:top w:val="single" w:sz="4" w:space="0" w:color="000000"/>
          <w:left w:val="single" w:sz="4" w:space="0" w:color="000000"/>
          <w:bottom w:val="single" w:sz="4" w:space="0" w:color="000000"/>
          <w:right w:val="single" w:sz="4" w:space="0" w:color="000000"/>
        </w:pBdr>
        <w:shd w:val="clear" w:color="auto" w:fill="ECFEFF"/>
        <w:spacing w:after="253" w:line="248" w:lineRule="auto"/>
        <w:ind w:left="0" w:right="0" w:firstLine="0"/>
      </w:pPr>
      <w:r>
        <w:t>Complete the “Members contributed” column using actual writing, editing, review and evidence-preparation work. The page ranges below identify where each section appears in the final rendered SMD; they do not imply who authored it. Each member must complete their own signature and date before submission.</w:t>
      </w:r>
    </w:p>
    <w:p w14:paraId="27A9EF1A" w14:textId="77777777" w:rsidR="0070693A" w:rsidRDefault="002054B1">
      <w:pPr>
        <w:spacing w:after="0" w:line="259" w:lineRule="auto"/>
        <w:ind w:left="0" w:right="0" w:firstLine="0"/>
      </w:pPr>
      <w:r>
        <w:t xml:space="preserve"> </w:t>
      </w:r>
    </w:p>
    <w:tbl>
      <w:tblPr>
        <w:tblStyle w:val="TableGrid"/>
        <w:tblW w:w="9957" w:type="dxa"/>
        <w:tblInd w:w="-89" w:type="dxa"/>
        <w:tblCellMar>
          <w:top w:w="39" w:type="dxa"/>
          <w:right w:w="70" w:type="dxa"/>
        </w:tblCellMar>
        <w:tblLook w:val="04A0" w:firstRow="1" w:lastRow="0" w:firstColumn="1" w:lastColumn="0" w:noHBand="0" w:noVBand="1"/>
      </w:tblPr>
      <w:tblGrid>
        <w:gridCol w:w="3320"/>
        <w:gridCol w:w="3312"/>
        <w:gridCol w:w="3325"/>
      </w:tblGrid>
      <w:tr w:rsidR="0070693A" w14:paraId="180F8EC5" w14:textId="77777777">
        <w:trPr>
          <w:cantSplit/>
          <w:trHeight w:val="441"/>
          <w:tblHeader/>
        </w:trPr>
        <w:tc>
          <w:tcPr>
            <w:tcW w:w="3320"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3D468074" w14:textId="77777777" w:rsidR="00EA70C5" w:rsidRDefault="002054B1">
            <w:r>
              <w:t>Section / activity</w:t>
            </w:r>
          </w:p>
        </w:tc>
        <w:tc>
          <w:tcPr>
            <w:tcW w:w="3312" w:type="dxa"/>
            <w:tcBorders>
              <w:top w:val="single" w:sz="4" w:space="0" w:color="000000"/>
              <w:left w:val="single" w:sz="4" w:space="0" w:color="000000"/>
              <w:bottom w:val="single" w:sz="4" w:space="0" w:color="000000"/>
              <w:right w:val="nil"/>
            </w:tcBorders>
            <w:shd w:val="clear" w:color="auto" w:fill="164E63"/>
          </w:tcPr>
          <w:p w14:paraId="54BAAAF8" w14:textId="77777777" w:rsidR="00EA70C5" w:rsidRDefault="002054B1">
            <w:r>
              <w:t>Page(s)</w:t>
            </w:r>
          </w:p>
        </w:tc>
        <w:tc>
          <w:tcPr>
            <w:tcW w:w="3325" w:type="dxa"/>
            <w:tcBorders>
              <w:top w:val="single" w:sz="4" w:space="0" w:color="000000"/>
              <w:left w:val="single" w:sz="4" w:space="0" w:color="000000"/>
              <w:bottom w:val="single" w:sz="4" w:space="0" w:color="000000"/>
              <w:right w:val="single" w:sz="4" w:space="0" w:color="000000"/>
            </w:tcBorders>
            <w:shd w:val="clear" w:color="auto" w:fill="164E63"/>
            <w:vAlign w:val="center"/>
          </w:tcPr>
          <w:p w14:paraId="183DDB37" w14:textId="77777777" w:rsidR="00EA70C5" w:rsidRDefault="002054B1">
            <w:r>
              <w:t>Members contributed</w:t>
            </w:r>
          </w:p>
        </w:tc>
      </w:tr>
      <w:tr w:rsidR="00EA70C5" w14:paraId="34CBF0B2" w14:textId="77777777">
        <w:tc>
          <w:tcPr>
            <w:tcW w:w="3320" w:type="dxa"/>
          </w:tcPr>
          <w:p w14:paraId="27E4E17A" w14:textId="77777777" w:rsidR="00EA70C5" w:rsidRDefault="002054B1">
            <w:pPr>
              <w:spacing w:after="0"/>
            </w:pPr>
            <w:r>
              <w:rPr>
                <w:sz w:val="16"/>
              </w:rPr>
              <w:t>1. Introduction and Document Usage</w:t>
            </w:r>
          </w:p>
        </w:tc>
        <w:tc>
          <w:tcPr>
            <w:tcW w:w="3312" w:type="dxa"/>
          </w:tcPr>
          <w:p w14:paraId="12AACADB" w14:textId="77777777" w:rsidR="00EA70C5" w:rsidRDefault="002054B1">
            <w:r>
              <w:rPr>
                <w:sz w:val="16"/>
              </w:rPr>
              <w:t>4–7</w:t>
            </w:r>
          </w:p>
        </w:tc>
        <w:tc>
          <w:tcPr>
            <w:tcW w:w="3325" w:type="dxa"/>
          </w:tcPr>
          <w:p w14:paraId="3D34FC9D" w14:textId="77777777" w:rsidR="00EA70C5" w:rsidRDefault="002054B1">
            <w:pPr>
              <w:spacing w:after="0"/>
            </w:pPr>
            <w:r>
              <w:rPr>
                <w:sz w:val="16"/>
              </w:rPr>
              <w:t>[TEAM TO COMPLETE]</w:t>
            </w:r>
          </w:p>
        </w:tc>
      </w:tr>
      <w:tr w:rsidR="00EA70C5" w14:paraId="2529B978" w14:textId="77777777">
        <w:tc>
          <w:tcPr>
            <w:tcW w:w="3320" w:type="dxa"/>
          </w:tcPr>
          <w:p w14:paraId="0EDDB874" w14:textId="77777777" w:rsidR="00EA70C5" w:rsidRDefault="002054B1">
            <w:pPr>
              <w:spacing w:after="0"/>
            </w:pPr>
            <w:r>
              <w:rPr>
                <w:sz w:val="16"/>
              </w:rPr>
              <w:t>2. Product Requirements and Requirements Traceability</w:t>
            </w:r>
          </w:p>
        </w:tc>
        <w:tc>
          <w:tcPr>
            <w:tcW w:w="3312" w:type="dxa"/>
          </w:tcPr>
          <w:p w14:paraId="6AFA012C" w14:textId="77777777" w:rsidR="00EA70C5" w:rsidRDefault="002054B1">
            <w:r>
              <w:rPr>
                <w:sz w:val="16"/>
              </w:rPr>
              <w:t>7–10</w:t>
            </w:r>
          </w:p>
        </w:tc>
        <w:tc>
          <w:tcPr>
            <w:tcW w:w="3325" w:type="dxa"/>
          </w:tcPr>
          <w:p w14:paraId="140BD652" w14:textId="77777777" w:rsidR="00EA70C5" w:rsidRDefault="002054B1">
            <w:pPr>
              <w:spacing w:after="0"/>
            </w:pPr>
            <w:r>
              <w:rPr>
                <w:sz w:val="16"/>
              </w:rPr>
              <w:t>[TEAM TO COMPLETE]</w:t>
            </w:r>
          </w:p>
        </w:tc>
      </w:tr>
      <w:tr w:rsidR="00EA70C5" w14:paraId="0D2A5C5C" w14:textId="77777777">
        <w:tc>
          <w:tcPr>
            <w:tcW w:w="3320" w:type="dxa"/>
          </w:tcPr>
          <w:p w14:paraId="4CBCF47A" w14:textId="77777777" w:rsidR="00EA70C5" w:rsidRDefault="002054B1">
            <w:pPr>
              <w:spacing w:after="0"/>
            </w:pPr>
            <w:r>
              <w:rPr>
                <w:sz w:val="16"/>
              </w:rPr>
              <w:t>3. Reference Documents and Source Code Documentation</w:t>
            </w:r>
          </w:p>
        </w:tc>
        <w:tc>
          <w:tcPr>
            <w:tcW w:w="3312" w:type="dxa"/>
          </w:tcPr>
          <w:p w14:paraId="07FBDBE4" w14:textId="77777777" w:rsidR="00EA70C5" w:rsidRDefault="002054B1">
            <w:r>
              <w:rPr>
                <w:sz w:val="16"/>
              </w:rPr>
              <w:t>11–13</w:t>
            </w:r>
          </w:p>
        </w:tc>
        <w:tc>
          <w:tcPr>
            <w:tcW w:w="3325" w:type="dxa"/>
          </w:tcPr>
          <w:p w14:paraId="642F7F0F" w14:textId="77777777" w:rsidR="00EA70C5" w:rsidRDefault="002054B1">
            <w:pPr>
              <w:spacing w:after="0"/>
            </w:pPr>
            <w:r>
              <w:rPr>
                <w:sz w:val="16"/>
              </w:rPr>
              <w:t>[TEAM TO COMPLETE]</w:t>
            </w:r>
          </w:p>
        </w:tc>
      </w:tr>
      <w:tr w:rsidR="00EA70C5" w14:paraId="11395F0C" w14:textId="77777777">
        <w:tc>
          <w:tcPr>
            <w:tcW w:w="3320" w:type="dxa"/>
          </w:tcPr>
          <w:p w14:paraId="2D25FD34" w14:textId="77777777" w:rsidR="00EA70C5" w:rsidRDefault="002054B1">
            <w:pPr>
              <w:spacing w:after="0"/>
            </w:pPr>
            <w:r>
              <w:rPr>
                <w:sz w:val="16"/>
              </w:rPr>
              <w:t>4. Use Cases and Interaction Design</w:t>
            </w:r>
          </w:p>
        </w:tc>
        <w:tc>
          <w:tcPr>
            <w:tcW w:w="3312" w:type="dxa"/>
          </w:tcPr>
          <w:p w14:paraId="256F8E2E" w14:textId="77777777" w:rsidR="00EA70C5" w:rsidRDefault="002054B1">
            <w:r>
              <w:rPr>
                <w:sz w:val="16"/>
              </w:rPr>
              <w:t>14–25</w:t>
            </w:r>
          </w:p>
        </w:tc>
        <w:tc>
          <w:tcPr>
            <w:tcW w:w="3325" w:type="dxa"/>
          </w:tcPr>
          <w:p w14:paraId="43AE4FD4" w14:textId="77777777" w:rsidR="00EA70C5" w:rsidRDefault="002054B1">
            <w:pPr>
              <w:spacing w:after="0"/>
            </w:pPr>
            <w:r>
              <w:rPr>
                <w:sz w:val="16"/>
              </w:rPr>
              <w:t>[TEAM TO COMPLETE]</w:t>
            </w:r>
          </w:p>
        </w:tc>
      </w:tr>
      <w:tr w:rsidR="00EA70C5" w14:paraId="7F83506E" w14:textId="77777777">
        <w:tc>
          <w:tcPr>
            <w:tcW w:w="3320" w:type="dxa"/>
          </w:tcPr>
          <w:p w14:paraId="60FFF978" w14:textId="77777777" w:rsidR="00EA70C5" w:rsidRDefault="002054B1">
            <w:pPr>
              <w:spacing w:after="0"/>
            </w:pPr>
            <w:r>
              <w:rPr>
                <w:sz w:val="16"/>
              </w:rPr>
              <w:t>5. System Design and Architecture</w:t>
            </w:r>
          </w:p>
        </w:tc>
        <w:tc>
          <w:tcPr>
            <w:tcW w:w="3312" w:type="dxa"/>
          </w:tcPr>
          <w:p w14:paraId="57124D94" w14:textId="77777777" w:rsidR="00EA70C5" w:rsidRDefault="002054B1">
            <w:r>
              <w:rPr>
                <w:sz w:val="16"/>
              </w:rPr>
              <w:t>25–30</w:t>
            </w:r>
          </w:p>
        </w:tc>
        <w:tc>
          <w:tcPr>
            <w:tcW w:w="3325" w:type="dxa"/>
          </w:tcPr>
          <w:p w14:paraId="74371090" w14:textId="77777777" w:rsidR="00EA70C5" w:rsidRDefault="002054B1">
            <w:pPr>
              <w:spacing w:after="0"/>
            </w:pPr>
            <w:r>
              <w:rPr>
                <w:sz w:val="16"/>
              </w:rPr>
              <w:t>[TEAM TO COMPLETE]</w:t>
            </w:r>
          </w:p>
        </w:tc>
      </w:tr>
      <w:tr w:rsidR="00EA70C5" w14:paraId="4BBE9D89" w14:textId="77777777">
        <w:tc>
          <w:tcPr>
            <w:tcW w:w="3320" w:type="dxa"/>
          </w:tcPr>
          <w:p w14:paraId="6BB1905B" w14:textId="77777777" w:rsidR="00EA70C5" w:rsidRDefault="002054B1">
            <w:pPr>
              <w:spacing w:after="0"/>
            </w:pPr>
            <w:r>
              <w:rPr>
                <w:sz w:val="16"/>
              </w:rPr>
              <w:t>6. Sequence Diagrams and Runtime Interaction Flows</w:t>
            </w:r>
          </w:p>
        </w:tc>
        <w:tc>
          <w:tcPr>
            <w:tcW w:w="3312" w:type="dxa"/>
          </w:tcPr>
          <w:p w14:paraId="15FBF1C4" w14:textId="77777777" w:rsidR="00EA70C5" w:rsidRDefault="002054B1">
            <w:r>
              <w:rPr>
                <w:sz w:val="16"/>
              </w:rPr>
              <w:t>30–36</w:t>
            </w:r>
          </w:p>
        </w:tc>
        <w:tc>
          <w:tcPr>
            <w:tcW w:w="3325" w:type="dxa"/>
          </w:tcPr>
          <w:p w14:paraId="7D76A5AB" w14:textId="77777777" w:rsidR="00EA70C5" w:rsidRDefault="002054B1">
            <w:pPr>
              <w:spacing w:after="0"/>
            </w:pPr>
            <w:r>
              <w:rPr>
                <w:sz w:val="16"/>
              </w:rPr>
              <w:t>[TEAM TO COMPLETE]</w:t>
            </w:r>
          </w:p>
        </w:tc>
      </w:tr>
      <w:tr w:rsidR="00EA70C5" w14:paraId="7E431A02" w14:textId="77777777">
        <w:tc>
          <w:tcPr>
            <w:tcW w:w="3320" w:type="dxa"/>
          </w:tcPr>
          <w:p w14:paraId="6AAE79E4" w14:textId="77777777" w:rsidR="00EA70C5" w:rsidRDefault="002054B1">
            <w:pPr>
              <w:spacing w:after="0"/>
            </w:pPr>
            <w:r>
              <w:rPr>
                <w:sz w:val="16"/>
              </w:rPr>
              <w:t>7. Database Design and Object Dictionary</w:t>
            </w:r>
          </w:p>
        </w:tc>
        <w:tc>
          <w:tcPr>
            <w:tcW w:w="3312" w:type="dxa"/>
          </w:tcPr>
          <w:p w14:paraId="428719F6" w14:textId="77777777" w:rsidR="00EA70C5" w:rsidRDefault="002054B1">
            <w:r>
              <w:rPr>
                <w:sz w:val="16"/>
              </w:rPr>
              <w:t>36–38</w:t>
            </w:r>
          </w:p>
        </w:tc>
        <w:tc>
          <w:tcPr>
            <w:tcW w:w="3325" w:type="dxa"/>
          </w:tcPr>
          <w:p w14:paraId="53FBCF0D" w14:textId="77777777" w:rsidR="00EA70C5" w:rsidRDefault="002054B1">
            <w:pPr>
              <w:spacing w:after="0"/>
            </w:pPr>
            <w:r>
              <w:rPr>
                <w:sz w:val="16"/>
              </w:rPr>
              <w:t>[TEAM TO COMPLETE]</w:t>
            </w:r>
          </w:p>
        </w:tc>
      </w:tr>
      <w:tr w:rsidR="00EA70C5" w14:paraId="75EC2659" w14:textId="77777777">
        <w:tc>
          <w:tcPr>
            <w:tcW w:w="3320" w:type="dxa"/>
          </w:tcPr>
          <w:p w14:paraId="6F49BB54" w14:textId="77777777" w:rsidR="00EA70C5" w:rsidRDefault="002054B1">
            <w:pPr>
              <w:spacing w:after="0"/>
            </w:pPr>
            <w:r>
              <w:rPr>
                <w:sz w:val="16"/>
              </w:rPr>
              <w:t>8. API Reference</w:t>
            </w:r>
          </w:p>
        </w:tc>
        <w:tc>
          <w:tcPr>
            <w:tcW w:w="3312" w:type="dxa"/>
          </w:tcPr>
          <w:p w14:paraId="7AA48869" w14:textId="77777777" w:rsidR="00EA70C5" w:rsidRDefault="002054B1">
            <w:r>
              <w:rPr>
                <w:sz w:val="16"/>
              </w:rPr>
              <w:t>39–46</w:t>
            </w:r>
          </w:p>
        </w:tc>
        <w:tc>
          <w:tcPr>
            <w:tcW w:w="3325" w:type="dxa"/>
          </w:tcPr>
          <w:p w14:paraId="151230F0" w14:textId="77777777" w:rsidR="00EA70C5" w:rsidRDefault="002054B1">
            <w:pPr>
              <w:spacing w:after="0"/>
            </w:pPr>
            <w:r>
              <w:rPr>
                <w:sz w:val="16"/>
              </w:rPr>
              <w:t>[TEAM TO COMPLETE]</w:t>
            </w:r>
          </w:p>
        </w:tc>
      </w:tr>
      <w:tr w:rsidR="00EA70C5" w14:paraId="65A36AB3" w14:textId="77777777">
        <w:tc>
          <w:tcPr>
            <w:tcW w:w="3320" w:type="dxa"/>
          </w:tcPr>
          <w:p w14:paraId="7F882940" w14:textId="77777777" w:rsidR="00EA70C5" w:rsidRDefault="002054B1">
            <w:pPr>
              <w:spacing w:after="0"/>
            </w:pPr>
            <w:r>
              <w:rPr>
                <w:sz w:val="16"/>
              </w:rPr>
              <w:t>9. Installation, Deployment and Configuration Management</w:t>
            </w:r>
          </w:p>
        </w:tc>
        <w:tc>
          <w:tcPr>
            <w:tcW w:w="3312" w:type="dxa"/>
          </w:tcPr>
          <w:p w14:paraId="25A38572" w14:textId="77777777" w:rsidR="00EA70C5" w:rsidRDefault="002054B1">
            <w:r>
              <w:rPr>
                <w:sz w:val="16"/>
              </w:rPr>
              <w:t>47–48</w:t>
            </w:r>
          </w:p>
        </w:tc>
        <w:tc>
          <w:tcPr>
            <w:tcW w:w="3325" w:type="dxa"/>
          </w:tcPr>
          <w:p w14:paraId="0D43305F" w14:textId="77777777" w:rsidR="00EA70C5" w:rsidRDefault="002054B1">
            <w:pPr>
              <w:spacing w:after="0"/>
            </w:pPr>
            <w:r>
              <w:rPr>
                <w:sz w:val="16"/>
              </w:rPr>
              <w:t>[TEAM TO COMPLETE]</w:t>
            </w:r>
          </w:p>
        </w:tc>
      </w:tr>
      <w:tr w:rsidR="00EA70C5" w14:paraId="404CC504" w14:textId="77777777">
        <w:tc>
          <w:tcPr>
            <w:tcW w:w="3320" w:type="dxa"/>
          </w:tcPr>
          <w:p w14:paraId="49414C17" w14:textId="77777777" w:rsidR="00EA70C5" w:rsidRDefault="002054B1">
            <w:pPr>
              <w:spacing w:after="0"/>
            </w:pPr>
            <w:r>
              <w:rPr>
                <w:sz w:val="16"/>
              </w:rPr>
              <w:t>10. Operations, Maintenance and Troubleshooting</w:t>
            </w:r>
          </w:p>
        </w:tc>
        <w:tc>
          <w:tcPr>
            <w:tcW w:w="3312" w:type="dxa"/>
          </w:tcPr>
          <w:p w14:paraId="6910D9E2" w14:textId="77777777" w:rsidR="00EA70C5" w:rsidRDefault="002054B1">
            <w:r>
              <w:rPr>
                <w:sz w:val="16"/>
              </w:rPr>
              <w:t>48–52</w:t>
            </w:r>
          </w:p>
        </w:tc>
        <w:tc>
          <w:tcPr>
            <w:tcW w:w="3325" w:type="dxa"/>
          </w:tcPr>
          <w:p w14:paraId="46839089" w14:textId="77777777" w:rsidR="00EA70C5" w:rsidRDefault="002054B1">
            <w:pPr>
              <w:spacing w:after="0"/>
            </w:pPr>
            <w:r>
              <w:rPr>
                <w:sz w:val="16"/>
              </w:rPr>
              <w:t>[TEAM TO COMPLETE]</w:t>
            </w:r>
          </w:p>
        </w:tc>
      </w:tr>
      <w:tr w:rsidR="00EA70C5" w14:paraId="50A0F7A0" w14:textId="77777777">
        <w:tc>
          <w:tcPr>
            <w:tcW w:w="3320" w:type="dxa"/>
          </w:tcPr>
          <w:p w14:paraId="5C2EFDD9" w14:textId="77777777" w:rsidR="00EA70C5" w:rsidRDefault="002054B1">
            <w:pPr>
              <w:spacing w:after="0"/>
            </w:pPr>
            <w:r>
              <w:rPr>
                <w:sz w:val="16"/>
              </w:rPr>
              <w:t>11. Validation, Verification and Release Testing</w:t>
            </w:r>
          </w:p>
        </w:tc>
        <w:tc>
          <w:tcPr>
            <w:tcW w:w="3312" w:type="dxa"/>
          </w:tcPr>
          <w:p w14:paraId="11CD4E0B" w14:textId="77777777" w:rsidR="00EA70C5" w:rsidRDefault="002054B1">
            <w:r>
              <w:rPr>
                <w:sz w:val="16"/>
              </w:rPr>
              <w:t>52–67</w:t>
            </w:r>
          </w:p>
        </w:tc>
        <w:tc>
          <w:tcPr>
            <w:tcW w:w="3325" w:type="dxa"/>
          </w:tcPr>
          <w:p w14:paraId="0C37B82B" w14:textId="77777777" w:rsidR="00EA70C5" w:rsidRDefault="002054B1">
            <w:pPr>
              <w:spacing w:after="0"/>
            </w:pPr>
            <w:r>
              <w:rPr>
                <w:sz w:val="16"/>
              </w:rPr>
              <w:t>[TEAM TO COMPLETE]</w:t>
            </w:r>
          </w:p>
        </w:tc>
      </w:tr>
      <w:tr w:rsidR="00EA70C5" w14:paraId="5D5A952B" w14:textId="77777777">
        <w:tc>
          <w:tcPr>
            <w:tcW w:w="3320" w:type="dxa"/>
          </w:tcPr>
          <w:p w14:paraId="4A48A332" w14:textId="77777777" w:rsidR="00EA70C5" w:rsidRDefault="002054B1">
            <w:pPr>
              <w:spacing w:after="0"/>
            </w:pPr>
            <w:r>
              <w:rPr>
                <w:sz w:val="16"/>
              </w:rPr>
              <w:t>12. User Interface Design Evolution</w:t>
            </w:r>
          </w:p>
        </w:tc>
        <w:tc>
          <w:tcPr>
            <w:tcW w:w="3312" w:type="dxa"/>
          </w:tcPr>
          <w:p w14:paraId="5FA9887C" w14:textId="77777777" w:rsidR="00EA70C5" w:rsidRDefault="002054B1">
            <w:r>
              <w:rPr>
                <w:sz w:val="16"/>
              </w:rPr>
              <w:t>67–76</w:t>
            </w:r>
          </w:p>
        </w:tc>
        <w:tc>
          <w:tcPr>
            <w:tcW w:w="3325" w:type="dxa"/>
          </w:tcPr>
          <w:p w14:paraId="05E5D64A" w14:textId="77777777" w:rsidR="00EA70C5" w:rsidRDefault="002054B1">
            <w:pPr>
              <w:spacing w:after="0"/>
            </w:pPr>
            <w:r>
              <w:rPr>
                <w:sz w:val="16"/>
              </w:rPr>
              <w:t>[TEAM TO COMPLETE]</w:t>
            </w:r>
          </w:p>
        </w:tc>
      </w:tr>
      <w:tr w:rsidR="00EA70C5" w14:paraId="0B0A81E9" w14:textId="77777777">
        <w:tc>
          <w:tcPr>
            <w:tcW w:w="3320" w:type="dxa"/>
          </w:tcPr>
          <w:p w14:paraId="77198CFA" w14:textId="77777777" w:rsidR="00EA70C5" w:rsidRDefault="002054B1">
            <w:pPr>
              <w:spacing w:after="0"/>
            </w:pPr>
            <w:r>
              <w:rPr>
                <w:sz w:val="16"/>
              </w:rPr>
              <w:t>13. Computer Vision Research, Alternatives and Final VLM Decision</w:t>
            </w:r>
          </w:p>
        </w:tc>
        <w:tc>
          <w:tcPr>
            <w:tcW w:w="3312" w:type="dxa"/>
          </w:tcPr>
          <w:p w14:paraId="2A42446A" w14:textId="77777777" w:rsidR="00EA70C5" w:rsidRDefault="002054B1">
            <w:r>
              <w:rPr>
                <w:sz w:val="16"/>
              </w:rPr>
              <w:t>76–78</w:t>
            </w:r>
          </w:p>
        </w:tc>
        <w:tc>
          <w:tcPr>
            <w:tcW w:w="3325" w:type="dxa"/>
          </w:tcPr>
          <w:p w14:paraId="4B475812" w14:textId="77777777" w:rsidR="00EA70C5" w:rsidRDefault="002054B1">
            <w:pPr>
              <w:spacing w:after="0"/>
            </w:pPr>
            <w:r>
              <w:rPr>
                <w:sz w:val="16"/>
              </w:rPr>
              <w:t>[TEAM TO COMPLETE]</w:t>
            </w:r>
          </w:p>
        </w:tc>
      </w:tr>
      <w:tr w:rsidR="00EA70C5" w14:paraId="5911A5B6" w14:textId="77777777">
        <w:tc>
          <w:tcPr>
            <w:tcW w:w="3320" w:type="dxa"/>
          </w:tcPr>
          <w:p w14:paraId="2D26732E" w14:textId="77777777" w:rsidR="00EA70C5" w:rsidRDefault="002054B1">
            <w:pPr>
              <w:spacing w:after="0"/>
            </w:pPr>
            <w:r>
              <w:rPr>
                <w:sz w:val="16"/>
              </w:rPr>
              <w:t>14. Known Limitations and Future Production Work</w:t>
            </w:r>
          </w:p>
        </w:tc>
        <w:tc>
          <w:tcPr>
            <w:tcW w:w="3312" w:type="dxa"/>
          </w:tcPr>
          <w:p w14:paraId="371D73A5" w14:textId="77777777" w:rsidR="00EA70C5" w:rsidRDefault="002054B1">
            <w:r>
              <w:rPr>
                <w:sz w:val="16"/>
              </w:rPr>
              <w:t>78–79</w:t>
            </w:r>
          </w:p>
        </w:tc>
        <w:tc>
          <w:tcPr>
            <w:tcW w:w="3325" w:type="dxa"/>
          </w:tcPr>
          <w:p w14:paraId="7FEA42CD" w14:textId="77777777" w:rsidR="00EA70C5" w:rsidRDefault="002054B1">
            <w:pPr>
              <w:spacing w:after="0"/>
            </w:pPr>
            <w:r>
              <w:rPr>
                <w:sz w:val="16"/>
              </w:rPr>
              <w:t>[TEAM TO COMPLETE]</w:t>
            </w:r>
          </w:p>
        </w:tc>
      </w:tr>
      <w:tr w:rsidR="00EA70C5" w14:paraId="66B1DE81" w14:textId="77777777">
        <w:tc>
          <w:tcPr>
            <w:tcW w:w="3320" w:type="dxa"/>
          </w:tcPr>
          <w:p w14:paraId="150F1F0C" w14:textId="77777777" w:rsidR="00EA70C5" w:rsidRDefault="002054B1">
            <w:pPr>
              <w:spacing w:after="0"/>
            </w:pPr>
            <w:r>
              <w:rPr>
                <w:sz w:val="16"/>
              </w:rPr>
              <w:t>15. Special Notes, Error Log and Recovery Behaviour</w:t>
            </w:r>
          </w:p>
        </w:tc>
        <w:tc>
          <w:tcPr>
            <w:tcW w:w="3312" w:type="dxa"/>
          </w:tcPr>
          <w:p w14:paraId="0026C05E" w14:textId="77777777" w:rsidR="00EA70C5" w:rsidRDefault="002054B1">
            <w:r>
              <w:rPr>
                <w:sz w:val="16"/>
              </w:rPr>
              <w:t>79–80</w:t>
            </w:r>
          </w:p>
        </w:tc>
        <w:tc>
          <w:tcPr>
            <w:tcW w:w="3325" w:type="dxa"/>
          </w:tcPr>
          <w:p w14:paraId="69AE81AE" w14:textId="77777777" w:rsidR="00EA70C5" w:rsidRDefault="002054B1">
            <w:pPr>
              <w:spacing w:after="0"/>
            </w:pPr>
            <w:r>
              <w:rPr>
                <w:sz w:val="16"/>
              </w:rPr>
              <w:t>[TEAM TO COMPLETE]</w:t>
            </w:r>
          </w:p>
        </w:tc>
      </w:tr>
      <w:tr w:rsidR="00EA70C5" w14:paraId="0AA750FB" w14:textId="77777777">
        <w:tc>
          <w:tcPr>
            <w:tcW w:w="3320" w:type="dxa"/>
          </w:tcPr>
          <w:p w14:paraId="50B1F179" w14:textId="77777777" w:rsidR="00EA70C5" w:rsidRDefault="002054B1">
            <w:pPr>
              <w:spacing w:after="0"/>
            </w:pPr>
            <w:r>
              <w:rPr>
                <w:sz w:val="16"/>
              </w:rPr>
              <w:t>16. Glossary</w:t>
            </w:r>
          </w:p>
        </w:tc>
        <w:tc>
          <w:tcPr>
            <w:tcW w:w="3312" w:type="dxa"/>
          </w:tcPr>
          <w:p w14:paraId="55899D66" w14:textId="77777777" w:rsidR="00EA70C5" w:rsidRDefault="002054B1">
            <w:r>
              <w:rPr>
                <w:sz w:val="16"/>
              </w:rPr>
              <w:t>81–82</w:t>
            </w:r>
          </w:p>
        </w:tc>
        <w:tc>
          <w:tcPr>
            <w:tcW w:w="3325" w:type="dxa"/>
          </w:tcPr>
          <w:p w14:paraId="1B684838" w14:textId="77777777" w:rsidR="00EA70C5" w:rsidRDefault="002054B1">
            <w:pPr>
              <w:spacing w:after="0"/>
            </w:pPr>
            <w:r>
              <w:rPr>
                <w:sz w:val="16"/>
              </w:rPr>
              <w:t>[TEAM TO COMPLETE]</w:t>
            </w:r>
          </w:p>
        </w:tc>
      </w:tr>
      <w:tr w:rsidR="00EA70C5" w14:paraId="1EAD8EA5" w14:textId="77777777">
        <w:tc>
          <w:tcPr>
            <w:tcW w:w="3320" w:type="dxa"/>
          </w:tcPr>
          <w:p w14:paraId="4FDA6F58" w14:textId="77777777" w:rsidR="00EA70C5" w:rsidRDefault="002054B1">
            <w:pPr>
              <w:spacing w:after="0"/>
            </w:pPr>
            <w:r>
              <w:rPr>
                <w:sz w:val="16"/>
              </w:rPr>
              <w:t>17. References</w:t>
            </w:r>
          </w:p>
        </w:tc>
        <w:tc>
          <w:tcPr>
            <w:tcW w:w="3312" w:type="dxa"/>
          </w:tcPr>
          <w:p w14:paraId="09EE6BB9" w14:textId="77777777" w:rsidR="00EA70C5" w:rsidRDefault="002054B1">
            <w:r>
              <w:rPr>
                <w:sz w:val="16"/>
              </w:rPr>
              <w:t>83</w:t>
            </w:r>
          </w:p>
        </w:tc>
        <w:tc>
          <w:tcPr>
            <w:tcW w:w="3325" w:type="dxa"/>
          </w:tcPr>
          <w:p w14:paraId="1AA74923" w14:textId="77777777" w:rsidR="00EA70C5" w:rsidRDefault="002054B1">
            <w:pPr>
              <w:spacing w:after="0"/>
            </w:pPr>
            <w:r>
              <w:rPr>
                <w:sz w:val="16"/>
              </w:rPr>
              <w:t>[TEAM TO COMPLETE]</w:t>
            </w:r>
          </w:p>
        </w:tc>
      </w:tr>
      <w:tr w:rsidR="00EA70C5" w14:paraId="282EBE34" w14:textId="77777777">
        <w:tc>
          <w:tcPr>
            <w:tcW w:w="3320" w:type="dxa"/>
          </w:tcPr>
          <w:p w14:paraId="03461BFF" w14:textId="77777777" w:rsidR="00EA70C5" w:rsidRDefault="002054B1">
            <w:pPr>
              <w:spacing w:after="0"/>
            </w:pPr>
            <w:r>
              <w:rPr>
                <w:sz w:val="16"/>
              </w:rPr>
              <w:t>18. Jira Development and Engineering Traceability</w:t>
            </w:r>
          </w:p>
        </w:tc>
        <w:tc>
          <w:tcPr>
            <w:tcW w:w="3312" w:type="dxa"/>
          </w:tcPr>
          <w:p w14:paraId="33ACC720" w14:textId="77777777" w:rsidR="00EA70C5" w:rsidRDefault="002054B1">
            <w:r>
              <w:rPr>
                <w:sz w:val="16"/>
              </w:rPr>
              <w:t>84–86</w:t>
            </w:r>
          </w:p>
        </w:tc>
        <w:tc>
          <w:tcPr>
            <w:tcW w:w="3325" w:type="dxa"/>
          </w:tcPr>
          <w:p w14:paraId="065FE707" w14:textId="77777777" w:rsidR="00EA70C5" w:rsidRDefault="002054B1">
            <w:pPr>
              <w:spacing w:after="0"/>
            </w:pPr>
            <w:r>
              <w:rPr>
                <w:sz w:val="16"/>
              </w:rPr>
              <w:t>[TEAM TO COMPLETE]</w:t>
            </w:r>
          </w:p>
        </w:tc>
      </w:tr>
      <w:tr w:rsidR="00EA70C5" w14:paraId="31344F3E" w14:textId="77777777">
        <w:tc>
          <w:tcPr>
            <w:tcW w:w="3320" w:type="dxa"/>
          </w:tcPr>
          <w:p w14:paraId="24438F62" w14:textId="77777777" w:rsidR="00EA70C5" w:rsidRDefault="002054B1">
            <w:pPr>
              <w:spacing w:after="0"/>
            </w:pPr>
            <w:r>
              <w:rPr>
                <w:sz w:val="16"/>
              </w:rPr>
              <w:t>19. GitHub Development and Release Traceability</w:t>
            </w:r>
          </w:p>
        </w:tc>
        <w:tc>
          <w:tcPr>
            <w:tcW w:w="3312" w:type="dxa"/>
          </w:tcPr>
          <w:p w14:paraId="4EE068CF" w14:textId="77777777" w:rsidR="00EA70C5" w:rsidRDefault="002054B1">
            <w:r>
              <w:rPr>
                <w:sz w:val="16"/>
              </w:rPr>
              <w:t>87–92</w:t>
            </w:r>
          </w:p>
        </w:tc>
        <w:tc>
          <w:tcPr>
            <w:tcW w:w="3325" w:type="dxa"/>
          </w:tcPr>
          <w:p w14:paraId="1221AE9C" w14:textId="77777777" w:rsidR="00EA70C5" w:rsidRDefault="002054B1">
            <w:pPr>
              <w:spacing w:after="0"/>
            </w:pPr>
            <w:r>
              <w:rPr>
                <w:sz w:val="16"/>
              </w:rPr>
              <w:t>[TEAM TO COMPLETE]</w:t>
            </w:r>
          </w:p>
        </w:tc>
      </w:tr>
      <w:tr w:rsidR="00EA70C5" w14:paraId="005356D1" w14:textId="77777777">
        <w:tc>
          <w:tcPr>
            <w:tcW w:w="3320" w:type="dxa"/>
          </w:tcPr>
          <w:p w14:paraId="3ED0DCAF" w14:textId="77777777" w:rsidR="00EA70C5" w:rsidRDefault="002054B1">
            <w:pPr>
              <w:spacing w:after="0"/>
            </w:pPr>
            <w:r>
              <w:rPr>
                <w:sz w:val="16"/>
              </w:rPr>
              <w:t>Appendix A – Statement of Authorship</w:t>
            </w:r>
          </w:p>
        </w:tc>
        <w:tc>
          <w:tcPr>
            <w:tcW w:w="3312" w:type="dxa"/>
          </w:tcPr>
          <w:p w14:paraId="6DAEF346" w14:textId="77777777" w:rsidR="00EA70C5" w:rsidRDefault="002054B1">
            <w:r>
              <w:rPr>
                <w:sz w:val="16"/>
              </w:rPr>
              <w:t>93–95</w:t>
            </w:r>
          </w:p>
        </w:tc>
        <w:tc>
          <w:tcPr>
            <w:tcW w:w="3325" w:type="dxa"/>
          </w:tcPr>
          <w:p w14:paraId="6BB7AC21" w14:textId="77777777" w:rsidR="00EA70C5" w:rsidRDefault="002054B1">
            <w:pPr>
              <w:spacing w:after="0"/>
            </w:pPr>
            <w:r>
              <w:rPr>
                <w:sz w:val="16"/>
              </w:rPr>
              <w:t>[TEAM TO COMPLETE]</w:t>
            </w:r>
          </w:p>
        </w:tc>
      </w:tr>
      <w:tr w:rsidR="00EA70C5" w14:paraId="5DD3FFFF" w14:textId="77777777">
        <w:tc>
          <w:tcPr>
            <w:tcW w:w="3320" w:type="dxa"/>
          </w:tcPr>
          <w:p w14:paraId="183647E6" w14:textId="77777777" w:rsidR="00EA70C5" w:rsidRDefault="002054B1">
            <w:pPr>
              <w:spacing w:after="0"/>
            </w:pPr>
            <w:r>
              <w:rPr>
                <w:sz w:val="16"/>
              </w:rPr>
              <w:t>Appendix B – Statement of Effort</w:t>
            </w:r>
          </w:p>
        </w:tc>
        <w:tc>
          <w:tcPr>
            <w:tcW w:w="3312" w:type="dxa"/>
          </w:tcPr>
          <w:p w14:paraId="75711054" w14:textId="77777777" w:rsidR="00EA70C5" w:rsidRDefault="002054B1">
            <w:r>
              <w:rPr>
                <w:sz w:val="16"/>
              </w:rPr>
              <w:t>96</w:t>
            </w:r>
          </w:p>
        </w:tc>
        <w:tc>
          <w:tcPr>
            <w:tcW w:w="3325" w:type="dxa"/>
          </w:tcPr>
          <w:p w14:paraId="0D8C638E" w14:textId="77777777" w:rsidR="00EA70C5" w:rsidRDefault="002054B1">
            <w:pPr>
              <w:spacing w:after="0"/>
            </w:pPr>
            <w:r>
              <w:rPr>
                <w:sz w:val="16"/>
              </w:rPr>
              <w:t>[TEAM TO COMPLETE]</w:t>
            </w:r>
          </w:p>
        </w:tc>
      </w:tr>
      <w:tr w:rsidR="00EA70C5" w14:paraId="1B9DD865" w14:textId="77777777">
        <w:tc>
          <w:tcPr>
            <w:tcW w:w="3320" w:type="dxa"/>
          </w:tcPr>
          <w:p w14:paraId="2910C96E" w14:textId="77777777" w:rsidR="00EA70C5" w:rsidRDefault="002054B1">
            <w:pPr>
              <w:spacing w:after="0"/>
            </w:pPr>
            <w:r>
              <w:rPr>
                <w:sz w:val="16"/>
              </w:rPr>
              <w:t>Chief editor / proofreader</w:t>
            </w:r>
          </w:p>
        </w:tc>
        <w:tc>
          <w:tcPr>
            <w:tcW w:w="3312" w:type="dxa"/>
          </w:tcPr>
          <w:p w14:paraId="040C5B1B" w14:textId="77777777" w:rsidR="00EA70C5" w:rsidRDefault="002054B1">
            <w:pPr>
              <w:spacing w:after="0"/>
            </w:pPr>
            <w:r>
              <w:rPr>
                <w:sz w:val="16"/>
              </w:rPr>
              <w:t>Whole document</w:t>
            </w:r>
          </w:p>
        </w:tc>
        <w:tc>
          <w:tcPr>
            <w:tcW w:w="3325" w:type="dxa"/>
          </w:tcPr>
          <w:p w14:paraId="690FBBA0" w14:textId="77777777" w:rsidR="00EA70C5" w:rsidRDefault="002054B1">
            <w:pPr>
              <w:spacing w:after="0"/>
            </w:pPr>
            <w:r>
              <w:rPr>
                <w:sz w:val="16"/>
              </w:rPr>
              <w:t>[TEAM TO COMPLETE]</w:t>
            </w:r>
          </w:p>
        </w:tc>
      </w:tr>
      <w:tr w:rsidR="00EA70C5" w14:paraId="0FA27709" w14:textId="77777777">
        <w:tc>
          <w:tcPr>
            <w:tcW w:w="3320" w:type="dxa"/>
          </w:tcPr>
          <w:p w14:paraId="11836A6B" w14:textId="77777777" w:rsidR="00EA70C5" w:rsidRDefault="002054B1">
            <w:pPr>
              <w:spacing w:after="0"/>
            </w:pPr>
            <w:r>
              <w:rPr>
                <w:sz w:val="16"/>
              </w:rPr>
              <w:t>Final formatting / submission package</w:t>
            </w:r>
          </w:p>
        </w:tc>
        <w:tc>
          <w:tcPr>
            <w:tcW w:w="3312" w:type="dxa"/>
          </w:tcPr>
          <w:p w14:paraId="79964889" w14:textId="77777777" w:rsidR="00EA70C5" w:rsidRDefault="002054B1">
            <w:pPr>
              <w:spacing w:after="0"/>
            </w:pPr>
            <w:r>
              <w:rPr>
                <w:sz w:val="16"/>
              </w:rPr>
              <w:t>Whole document</w:t>
            </w:r>
          </w:p>
        </w:tc>
        <w:tc>
          <w:tcPr>
            <w:tcW w:w="3325" w:type="dxa"/>
          </w:tcPr>
          <w:p w14:paraId="15699C6B" w14:textId="77777777" w:rsidR="00EA70C5" w:rsidRDefault="002054B1">
            <w:pPr>
              <w:spacing w:after="0"/>
            </w:pPr>
            <w:r>
              <w:rPr>
                <w:sz w:val="16"/>
              </w:rPr>
              <w:t>[TEAM TO COMPLETE]</w:t>
            </w:r>
          </w:p>
        </w:tc>
      </w:tr>
    </w:tbl>
    <w:p w14:paraId="66BD56A7" w14:textId="77777777" w:rsidR="0070693A" w:rsidRDefault="002054B1">
      <w:pPr>
        <w:spacing w:after="295" w:line="259" w:lineRule="auto"/>
        <w:ind w:left="0" w:right="0" w:firstLine="0"/>
      </w:pPr>
      <w:r>
        <w:t xml:space="preserve"> </w:t>
      </w:r>
    </w:p>
    <w:p w14:paraId="08B24254" w14:textId="77777777" w:rsidR="0070693A" w:rsidRDefault="002054B1">
      <w:pPr>
        <w:pStyle w:val="Heading3"/>
        <w:ind w:left="-5"/>
      </w:pPr>
      <w:bookmarkStart w:id="154" w:name="_Toc210102"/>
      <w:bookmarkEnd w:id="154"/>
      <w:r>
        <w:t>B.2 Signature Table</w:t>
      </w:r>
    </w:p>
    <w:tbl>
      <w:tblPr>
        <w:tblStyle w:val="TableGrid"/>
        <w:tblW w:w="9957" w:type="dxa"/>
        <w:tblInd w:w="-89" w:type="dxa"/>
        <w:tblCellMar>
          <w:top w:w="80" w:type="dxa"/>
          <w:left w:w="89" w:type="dxa"/>
          <w:right w:w="115" w:type="dxa"/>
        </w:tblCellMar>
        <w:tblLook w:val="04A0" w:firstRow="1" w:lastRow="0" w:firstColumn="1" w:lastColumn="0" w:noHBand="0" w:noVBand="1"/>
      </w:tblPr>
      <w:tblGrid>
        <w:gridCol w:w="2491"/>
        <w:gridCol w:w="2491"/>
        <w:gridCol w:w="2495"/>
        <w:gridCol w:w="2480"/>
      </w:tblGrid>
      <w:tr w:rsidR="0070693A" w14:paraId="25F698A3" w14:textId="77777777">
        <w:trPr>
          <w:cantSplit/>
          <w:trHeight w:val="430"/>
          <w:tblHeader/>
        </w:trPr>
        <w:tc>
          <w:tcPr>
            <w:tcW w:w="2491" w:type="dxa"/>
            <w:tcBorders>
              <w:top w:val="single" w:sz="4" w:space="0" w:color="000000"/>
              <w:left w:val="single" w:sz="4" w:space="0" w:color="000000"/>
              <w:bottom w:val="single" w:sz="4" w:space="0" w:color="000000"/>
              <w:right w:val="single" w:sz="4" w:space="0" w:color="000000"/>
            </w:tcBorders>
            <w:shd w:val="clear" w:color="auto" w:fill="164E63"/>
          </w:tcPr>
          <w:p w14:paraId="39A73515" w14:textId="77777777" w:rsidR="0070693A" w:rsidRDefault="002054B1">
            <w:pPr>
              <w:spacing w:after="20" w:line="259" w:lineRule="auto"/>
              <w:ind w:left="27" w:right="0" w:firstLine="0"/>
              <w:jc w:val="center"/>
            </w:pPr>
            <w:r>
              <w:rPr>
                <w:rFonts w:eastAsia="Arial" w:cs="Arial"/>
                <w:b/>
                <w:color w:val="FFFFFF"/>
                <w:sz w:val="17"/>
              </w:rPr>
              <w:t>Student Name</w:t>
            </w:r>
            <w:r>
              <w:t xml:space="preserve"> </w:t>
            </w:r>
          </w:p>
        </w:tc>
        <w:tc>
          <w:tcPr>
            <w:tcW w:w="2491" w:type="dxa"/>
            <w:tcBorders>
              <w:top w:val="single" w:sz="4" w:space="0" w:color="000000"/>
              <w:left w:val="single" w:sz="4" w:space="0" w:color="000000"/>
              <w:bottom w:val="single" w:sz="4" w:space="0" w:color="000000"/>
              <w:right w:val="single" w:sz="4" w:space="0" w:color="000000"/>
            </w:tcBorders>
            <w:shd w:val="clear" w:color="auto" w:fill="164E63"/>
          </w:tcPr>
          <w:p w14:paraId="5EAC32AE" w14:textId="77777777" w:rsidR="0070693A" w:rsidRDefault="002054B1">
            <w:pPr>
              <w:spacing w:after="20" w:line="259" w:lineRule="auto"/>
              <w:ind w:left="21" w:right="0" w:firstLine="0"/>
              <w:jc w:val="center"/>
            </w:pPr>
            <w:r>
              <w:rPr>
                <w:rFonts w:eastAsia="Arial" w:cs="Arial"/>
                <w:b/>
                <w:color w:val="FFFFFF"/>
                <w:sz w:val="17"/>
              </w:rPr>
              <w:t>Student ID</w:t>
            </w:r>
            <w:r>
              <w:t xml:space="preserve"> </w:t>
            </w:r>
          </w:p>
        </w:tc>
        <w:tc>
          <w:tcPr>
            <w:tcW w:w="2495" w:type="dxa"/>
            <w:tcBorders>
              <w:top w:val="single" w:sz="4" w:space="0" w:color="000000"/>
              <w:left w:val="single" w:sz="4" w:space="0" w:color="000000"/>
              <w:bottom w:val="single" w:sz="4" w:space="0" w:color="000000"/>
              <w:right w:val="single" w:sz="4" w:space="0" w:color="000000"/>
            </w:tcBorders>
            <w:shd w:val="clear" w:color="auto" w:fill="164E63"/>
          </w:tcPr>
          <w:p w14:paraId="0F212511" w14:textId="77777777" w:rsidR="0070693A" w:rsidRDefault="002054B1">
            <w:pPr>
              <w:spacing w:after="20" w:line="259" w:lineRule="auto"/>
              <w:ind w:left="14" w:right="0" w:firstLine="0"/>
              <w:jc w:val="center"/>
            </w:pPr>
            <w:r>
              <w:rPr>
                <w:rFonts w:eastAsia="Arial" w:cs="Arial"/>
                <w:b/>
                <w:color w:val="FFFFFF"/>
                <w:sz w:val="17"/>
              </w:rPr>
              <w:t>Signature</w:t>
            </w:r>
            <w:r>
              <w:t xml:space="preserve"> </w:t>
            </w:r>
          </w:p>
        </w:tc>
        <w:tc>
          <w:tcPr>
            <w:tcW w:w="2480" w:type="dxa"/>
            <w:tcBorders>
              <w:top w:val="single" w:sz="4" w:space="0" w:color="000000"/>
              <w:left w:val="single" w:sz="4" w:space="0" w:color="000000"/>
              <w:bottom w:val="single" w:sz="4" w:space="0" w:color="000000"/>
              <w:right w:val="single" w:sz="4" w:space="0" w:color="000000"/>
            </w:tcBorders>
            <w:shd w:val="clear" w:color="auto" w:fill="164E63"/>
          </w:tcPr>
          <w:p w14:paraId="0597A737" w14:textId="77777777" w:rsidR="0070693A" w:rsidRDefault="002054B1">
            <w:pPr>
              <w:spacing w:after="20" w:line="259" w:lineRule="auto"/>
              <w:ind w:left="27" w:right="0" w:firstLine="0"/>
              <w:jc w:val="center"/>
            </w:pPr>
            <w:r>
              <w:rPr>
                <w:rFonts w:eastAsia="Arial" w:cs="Arial"/>
                <w:b/>
                <w:color w:val="FFFFFF"/>
                <w:sz w:val="17"/>
              </w:rPr>
              <w:t>Date</w:t>
            </w:r>
            <w:r>
              <w:t xml:space="preserve"> </w:t>
            </w:r>
          </w:p>
        </w:tc>
      </w:tr>
      <w:tr w:rsidR="0070693A" w14:paraId="3FDF4C43" w14:textId="77777777">
        <w:trPr>
          <w:cantSplit/>
          <w:trHeight w:val="488"/>
        </w:trPr>
        <w:tc>
          <w:tcPr>
            <w:tcW w:w="2491" w:type="dxa"/>
            <w:tcBorders>
              <w:top w:val="single" w:sz="4" w:space="0" w:color="000000"/>
              <w:left w:val="single" w:sz="4" w:space="0" w:color="000000"/>
              <w:bottom w:val="single" w:sz="4" w:space="0" w:color="000000"/>
              <w:right w:val="single" w:sz="4" w:space="0" w:color="000000"/>
            </w:tcBorders>
            <w:vAlign w:val="center"/>
          </w:tcPr>
          <w:p w14:paraId="004A6CC7" w14:textId="77777777" w:rsidR="0070693A" w:rsidRDefault="002054B1">
            <w:pPr>
              <w:spacing w:after="20" w:line="259" w:lineRule="auto"/>
              <w:ind w:left="0" w:right="0" w:firstLine="0"/>
            </w:pPr>
            <w:r>
              <w:rPr>
                <w:rFonts w:eastAsia="Arial" w:cs="Arial"/>
                <w:sz w:val="16"/>
              </w:rPr>
              <w:t>Alexander Beaumont</w:t>
            </w:r>
            <w:r>
              <w:t xml:space="preserve"> </w:t>
            </w:r>
          </w:p>
        </w:tc>
        <w:tc>
          <w:tcPr>
            <w:tcW w:w="2491" w:type="dxa"/>
            <w:tcBorders>
              <w:top w:val="single" w:sz="4" w:space="0" w:color="000000"/>
              <w:left w:val="single" w:sz="4" w:space="0" w:color="000000"/>
              <w:bottom w:val="single" w:sz="4" w:space="0" w:color="000000"/>
              <w:right w:val="single" w:sz="4" w:space="0" w:color="000000"/>
            </w:tcBorders>
            <w:vAlign w:val="center"/>
          </w:tcPr>
          <w:p w14:paraId="423BAD50" w14:textId="77777777" w:rsidR="0070693A" w:rsidRDefault="002054B1">
            <w:pPr>
              <w:spacing w:after="20" w:line="259" w:lineRule="auto"/>
              <w:ind w:left="0" w:right="0" w:firstLine="0"/>
            </w:pPr>
            <w:r>
              <w:rPr>
                <w:rFonts w:eastAsia="Arial" w:cs="Arial"/>
                <w:sz w:val="16"/>
              </w:rPr>
              <w:t>22466035</w:t>
            </w:r>
            <w:r>
              <w:t xml:space="preserve"> </w:t>
            </w:r>
          </w:p>
        </w:tc>
        <w:tc>
          <w:tcPr>
            <w:tcW w:w="2495" w:type="dxa"/>
            <w:tcBorders>
              <w:top w:val="single" w:sz="4" w:space="0" w:color="000000"/>
              <w:left w:val="single" w:sz="4" w:space="0" w:color="000000"/>
              <w:bottom w:val="single" w:sz="4" w:space="0" w:color="000000"/>
              <w:right w:val="single" w:sz="4" w:space="0" w:color="000000"/>
            </w:tcBorders>
            <w:vAlign w:val="center"/>
          </w:tcPr>
          <w:p w14:paraId="0674B78D" w14:textId="77777777" w:rsidR="0070693A" w:rsidRDefault="002054B1">
            <w:pPr>
              <w:spacing w:after="20" w:line="259" w:lineRule="auto"/>
              <w:ind w:left="0" w:right="0" w:firstLine="0"/>
            </w:pPr>
            <w:r>
              <w:t xml:space="preserve"> </w:t>
            </w:r>
          </w:p>
        </w:tc>
        <w:tc>
          <w:tcPr>
            <w:tcW w:w="2480" w:type="dxa"/>
            <w:tcBorders>
              <w:top w:val="single" w:sz="4" w:space="0" w:color="000000"/>
              <w:left w:val="single" w:sz="4" w:space="0" w:color="000000"/>
              <w:bottom w:val="single" w:sz="4" w:space="0" w:color="000000"/>
              <w:right w:val="single" w:sz="4" w:space="0" w:color="000000"/>
            </w:tcBorders>
            <w:vAlign w:val="center"/>
          </w:tcPr>
          <w:p w14:paraId="46B243C9" w14:textId="77777777" w:rsidR="0070693A" w:rsidRDefault="002054B1">
            <w:pPr>
              <w:spacing w:after="20" w:line="259" w:lineRule="auto"/>
              <w:ind w:left="1" w:right="0" w:firstLine="0"/>
            </w:pPr>
            <w:r>
              <w:t xml:space="preserve"> </w:t>
            </w:r>
          </w:p>
        </w:tc>
      </w:tr>
      <w:tr w:rsidR="0070693A" w14:paraId="7C60520E" w14:textId="77777777">
        <w:trPr>
          <w:cantSplit/>
          <w:trHeight w:val="465"/>
        </w:trPr>
        <w:tc>
          <w:tcPr>
            <w:tcW w:w="2491" w:type="dxa"/>
            <w:tcBorders>
              <w:top w:val="single" w:sz="4" w:space="0" w:color="000000"/>
              <w:left w:val="single" w:sz="4" w:space="0" w:color="000000"/>
              <w:bottom w:val="single" w:sz="4" w:space="0" w:color="000000"/>
              <w:right w:val="single" w:sz="4" w:space="0" w:color="000000"/>
            </w:tcBorders>
            <w:vAlign w:val="center"/>
          </w:tcPr>
          <w:p w14:paraId="747D82CC" w14:textId="77777777" w:rsidR="0070693A" w:rsidRDefault="002054B1">
            <w:pPr>
              <w:spacing w:after="20" w:line="259" w:lineRule="auto"/>
              <w:ind w:left="0" w:right="0" w:firstLine="0"/>
            </w:pPr>
            <w:r>
              <w:rPr>
                <w:rFonts w:eastAsia="Arial" w:cs="Arial"/>
                <w:sz w:val="16"/>
              </w:rPr>
              <w:t>Leon Smit</w:t>
            </w:r>
            <w:r>
              <w:t xml:space="preserve"> </w:t>
            </w:r>
          </w:p>
        </w:tc>
        <w:tc>
          <w:tcPr>
            <w:tcW w:w="2491" w:type="dxa"/>
            <w:tcBorders>
              <w:top w:val="single" w:sz="4" w:space="0" w:color="000000"/>
              <w:left w:val="single" w:sz="4" w:space="0" w:color="000000"/>
              <w:bottom w:val="single" w:sz="4" w:space="0" w:color="000000"/>
              <w:right w:val="single" w:sz="4" w:space="0" w:color="000000"/>
            </w:tcBorders>
            <w:vAlign w:val="center"/>
          </w:tcPr>
          <w:p w14:paraId="0E0FD1DC" w14:textId="77777777" w:rsidR="0070693A" w:rsidRDefault="002054B1">
            <w:pPr>
              <w:spacing w:after="20" w:line="259" w:lineRule="auto"/>
              <w:ind w:left="0" w:right="0" w:firstLine="0"/>
            </w:pPr>
            <w:r>
              <w:rPr>
                <w:rFonts w:eastAsia="Arial" w:cs="Arial"/>
                <w:sz w:val="16"/>
              </w:rPr>
              <w:t>22409758</w:t>
            </w:r>
            <w:r>
              <w:t xml:space="preserve"> </w:t>
            </w:r>
          </w:p>
        </w:tc>
        <w:tc>
          <w:tcPr>
            <w:tcW w:w="2495" w:type="dxa"/>
            <w:tcBorders>
              <w:top w:val="single" w:sz="4" w:space="0" w:color="000000"/>
              <w:left w:val="single" w:sz="4" w:space="0" w:color="000000"/>
              <w:bottom w:val="single" w:sz="4" w:space="0" w:color="000000"/>
              <w:right w:val="single" w:sz="4" w:space="0" w:color="000000"/>
            </w:tcBorders>
            <w:vAlign w:val="center"/>
          </w:tcPr>
          <w:p w14:paraId="0FF2A13E" w14:textId="77777777" w:rsidR="0070693A" w:rsidRDefault="002054B1">
            <w:pPr>
              <w:spacing w:after="20" w:line="259" w:lineRule="auto"/>
              <w:ind w:left="0" w:right="0" w:firstLine="0"/>
            </w:pPr>
            <w:r>
              <w:t xml:space="preserve"> </w:t>
            </w:r>
          </w:p>
        </w:tc>
        <w:tc>
          <w:tcPr>
            <w:tcW w:w="2480" w:type="dxa"/>
            <w:tcBorders>
              <w:top w:val="single" w:sz="4" w:space="0" w:color="000000"/>
              <w:left w:val="single" w:sz="4" w:space="0" w:color="000000"/>
              <w:bottom w:val="single" w:sz="4" w:space="0" w:color="000000"/>
              <w:right w:val="single" w:sz="4" w:space="0" w:color="000000"/>
            </w:tcBorders>
            <w:vAlign w:val="center"/>
          </w:tcPr>
          <w:p w14:paraId="6A208377" w14:textId="77777777" w:rsidR="0070693A" w:rsidRDefault="002054B1">
            <w:pPr>
              <w:spacing w:after="20" w:line="259" w:lineRule="auto"/>
              <w:ind w:left="1" w:right="0" w:firstLine="0"/>
            </w:pPr>
            <w:r>
              <w:t xml:space="preserve"> </w:t>
            </w:r>
          </w:p>
        </w:tc>
      </w:tr>
      <w:tr w:rsidR="0070693A" w14:paraId="2EB07D1B" w14:textId="77777777">
        <w:trPr>
          <w:cantSplit/>
          <w:trHeight w:val="460"/>
        </w:trPr>
        <w:tc>
          <w:tcPr>
            <w:tcW w:w="2491" w:type="dxa"/>
            <w:tcBorders>
              <w:top w:val="single" w:sz="4" w:space="0" w:color="000000"/>
              <w:left w:val="single" w:sz="4" w:space="0" w:color="000000"/>
              <w:bottom w:val="single" w:sz="4" w:space="0" w:color="000000"/>
              <w:right w:val="single" w:sz="4" w:space="0" w:color="000000"/>
            </w:tcBorders>
            <w:vAlign w:val="center"/>
          </w:tcPr>
          <w:p w14:paraId="1638DD86" w14:textId="77777777" w:rsidR="0070693A" w:rsidRDefault="002054B1">
            <w:pPr>
              <w:spacing w:after="20" w:line="259" w:lineRule="auto"/>
              <w:ind w:left="0" w:right="0" w:firstLine="0"/>
            </w:pPr>
            <w:r>
              <w:rPr>
                <w:rFonts w:eastAsia="Arial" w:cs="Arial"/>
                <w:sz w:val="16"/>
              </w:rPr>
              <w:t>Nhat Duong</w:t>
            </w:r>
            <w:r>
              <w:t xml:space="preserve"> </w:t>
            </w:r>
          </w:p>
        </w:tc>
        <w:tc>
          <w:tcPr>
            <w:tcW w:w="2491" w:type="dxa"/>
            <w:tcBorders>
              <w:top w:val="single" w:sz="4" w:space="0" w:color="000000"/>
              <w:left w:val="single" w:sz="4" w:space="0" w:color="000000"/>
              <w:bottom w:val="single" w:sz="4" w:space="0" w:color="000000"/>
              <w:right w:val="single" w:sz="4" w:space="0" w:color="000000"/>
            </w:tcBorders>
            <w:vAlign w:val="center"/>
          </w:tcPr>
          <w:p w14:paraId="1E9709AA" w14:textId="77777777" w:rsidR="0070693A" w:rsidRDefault="002054B1">
            <w:pPr>
              <w:spacing w:after="20" w:line="259" w:lineRule="auto"/>
              <w:ind w:left="0" w:right="0" w:firstLine="0"/>
            </w:pPr>
            <w:r>
              <w:rPr>
                <w:rFonts w:eastAsia="Arial" w:cs="Arial"/>
                <w:sz w:val="16"/>
              </w:rPr>
              <w:t>21794837</w:t>
            </w:r>
            <w:r>
              <w:t xml:space="preserve"> </w:t>
            </w:r>
          </w:p>
        </w:tc>
        <w:tc>
          <w:tcPr>
            <w:tcW w:w="2495" w:type="dxa"/>
            <w:tcBorders>
              <w:top w:val="single" w:sz="4" w:space="0" w:color="000000"/>
              <w:left w:val="single" w:sz="4" w:space="0" w:color="000000"/>
              <w:bottom w:val="single" w:sz="4" w:space="0" w:color="000000"/>
              <w:right w:val="single" w:sz="4" w:space="0" w:color="000000"/>
            </w:tcBorders>
            <w:vAlign w:val="center"/>
          </w:tcPr>
          <w:p w14:paraId="235A8A23" w14:textId="77777777" w:rsidR="0070693A" w:rsidRDefault="002054B1">
            <w:pPr>
              <w:spacing w:after="20" w:line="259" w:lineRule="auto"/>
              <w:ind w:left="0" w:right="0" w:firstLine="0"/>
            </w:pPr>
            <w:r>
              <w:t xml:space="preserve"> </w:t>
            </w:r>
          </w:p>
        </w:tc>
        <w:tc>
          <w:tcPr>
            <w:tcW w:w="2480" w:type="dxa"/>
            <w:tcBorders>
              <w:top w:val="single" w:sz="4" w:space="0" w:color="000000"/>
              <w:left w:val="single" w:sz="4" w:space="0" w:color="000000"/>
              <w:bottom w:val="single" w:sz="4" w:space="0" w:color="000000"/>
              <w:right w:val="single" w:sz="4" w:space="0" w:color="000000"/>
            </w:tcBorders>
            <w:vAlign w:val="center"/>
          </w:tcPr>
          <w:p w14:paraId="63723036" w14:textId="77777777" w:rsidR="0070693A" w:rsidRDefault="002054B1">
            <w:pPr>
              <w:spacing w:after="20" w:line="259" w:lineRule="auto"/>
              <w:ind w:left="1" w:right="0" w:firstLine="0"/>
            </w:pPr>
            <w:r>
              <w:t xml:space="preserve"> </w:t>
            </w:r>
          </w:p>
        </w:tc>
      </w:tr>
      <w:tr w:rsidR="0070693A" w14:paraId="6C248ACC" w14:textId="77777777">
        <w:trPr>
          <w:cantSplit/>
          <w:trHeight w:val="465"/>
        </w:trPr>
        <w:tc>
          <w:tcPr>
            <w:tcW w:w="2491" w:type="dxa"/>
            <w:tcBorders>
              <w:top w:val="single" w:sz="4" w:space="0" w:color="000000"/>
              <w:left w:val="single" w:sz="4" w:space="0" w:color="000000"/>
              <w:bottom w:val="single" w:sz="4" w:space="0" w:color="000000"/>
              <w:right w:val="single" w:sz="4" w:space="0" w:color="000000"/>
            </w:tcBorders>
            <w:vAlign w:val="center"/>
          </w:tcPr>
          <w:p w14:paraId="43BC4774" w14:textId="77777777" w:rsidR="0070693A" w:rsidRDefault="002054B1">
            <w:pPr>
              <w:spacing w:after="20" w:line="259" w:lineRule="auto"/>
              <w:ind w:left="0" w:right="0" w:firstLine="0"/>
            </w:pPr>
            <w:r>
              <w:rPr>
                <w:rFonts w:eastAsia="Arial" w:cs="Arial"/>
                <w:sz w:val="16"/>
              </w:rPr>
              <w:t>Huynh Nguyen</w:t>
            </w:r>
            <w:r>
              <w:t xml:space="preserve"> </w:t>
            </w:r>
          </w:p>
        </w:tc>
        <w:tc>
          <w:tcPr>
            <w:tcW w:w="2491" w:type="dxa"/>
            <w:tcBorders>
              <w:top w:val="single" w:sz="4" w:space="0" w:color="000000"/>
              <w:left w:val="single" w:sz="4" w:space="0" w:color="000000"/>
              <w:bottom w:val="single" w:sz="4" w:space="0" w:color="000000"/>
              <w:right w:val="single" w:sz="4" w:space="0" w:color="000000"/>
            </w:tcBorders>
            <w:vAlign w:val="center"/>
          </w:tcPr>
          <w:p w14:paraId="290E1465" w14:textId="77777777" w:rsidR="0070693A" w:rsidRDefault="002054B1">
            <w:pPr>
              <w:spacing w:after="20" w:line="259" w:lineRule="auto"/>
              <w:ind w:left="0" w:right="0" w:firstLine="0"/>
            </w:pPr>
            <w:r>
              <w:rPr>
                <w:rFonts w:eastAsia="Arial" w:cs="Arial"/>
                <w:sz w:val="16"/>
              </w:rPr>
              <w:t>22444370</w:t>
            </w:r>
            <w:r>
              <w:t xml:space="preserve"> </w:t>
            </w:r>
          </w:p>
        </w:tc>
        <w:tc>
          <w:tcPr>
            <w:tcW w:w="2495" w:type="dxa"/>
            <w:tcBorders>
              <w:top w:val="single" w:sz="4" w:space="0" w:color="000000"/>
              <w:left w:val="single" w:sz="4" w:space="0" w:color="000000"/>
              <w:bottom w:val="single" w:sz="4" w:space="0" w:color="000000"/>
              <w:right w:val="single" w:sz="4" w:space="0" w:color="000000"/>
            </w:tcBorders>
            <w:vAlign w:val="center"/>
          </w:tcPr>
          <w:p w14:paraId="1C3125B5" w14:textId="77777777" w:rsidR="0070693A" w:rsidRDefault="002054B1">
            <w:pPr>
              <w:spacing w:after="20" w:line="259" w:lineRule="auto"/>
              <w:ind w:left="0" w:right="0" w:firstLine="0"/>
            </w:pPr>
            <w:r>
              <w:t xml:space="preserve"> </w:t>
            </w:r>
          </w:p>
        </w:tc>
        <w:tc>
          <w:tcPr>
            <w:tcW w:w="2480" w:type="dxa"/>
            <w:tcBorders>
              <w:top w:val="single" w:sz="4" w:space="0" w:color="000000"/>
              <w:left w:val="single" w:sz="4" w:space="0" w:color="000000"/>
              <w:bottom w:val="single" w:sz="4" w:space="0" w:color="000000"/>
              <w:right w:val="single" w:sz="4" w:space="0" w:color="000000"/>
            </w:tcBorders>
            <w:vAlign w:val="center"/>
          </w:tcPr>
          <w:p w14:paraId="24806161" w14:textId="77777777" w:rsidR="0070693A" w:rsidRDefault="002054B1">
            <w:pPr>
              <w:spacing w:after="20" w:line="259" w:lineRule="auto"/>
              <w:ind w:left="1" w:right="0" w:firstLine="0"/>
            </w:pPr>
            <w:r>
              <w:t xml:space="preserve"> </w:t>
            </w:r>
          </w:p>
        </w:tc>
      </w:tr>
      <w:tr w:rsidR="0070693A" w14:paraId="77913E7E" w14:textId="77777777">
        <w:trPr>
          <w:cantSplit/>
          <w:trHeight w:val="465"/>
        </w:trPr>
        <w:tc>
          <w:tcPr>
            <w:tcW w:w="2491" w:type="dxa"/>
            <w:tcBorders>
              <w:top w:val="single" w:sz="4" w:space="0" w:color="000000"/>
              <w:left w:val="single" w:sz="4" w:space="0" w:color="000000"/>
              <w:bottom w:val="single" w:sz="4" w:space="0" w:color="000000"/>
              <w:right w:val="single" w:sz="4" w:space="0" w:color="000000"/>
            </w:tcBorders>
            <w:vAlign w:val="center"/>
          </w:tcPr>
          <w:p w14:paraId="50ED95AA" w14:textId="77777777" w:rsidR="0070693A" w:rsidRDefault="002054B1">
            <w:pPr>
              <w:spacing w:after="20" w:line="259" w:lineRule="auto"/>
              <w:ind w:left="0" w:right="0" w:firstLine="0"/>
            </w:pPr>
            <w:r>
              <w:rPr>
                <w:rFonts w:eastAsia="Arial" w:cs="Arial"/>
                <w:sz w:val="16"/>
              </w:rPr>
              <w:t>Nhut Huynh</w:t>
            </w:r>
            <w:r>
              <w:t xml:space="preserve"> </w:t>
            </w:r>
          </w:p>
        </w:tc>
        <w:tc>
          <w:tcPr>
            <w:tcW w:w="2491" w:type="dxa"/>
            <w:tcBorders>
              <w:top w:val="single" w:sz="4" w:space="0" w:color="000000"/>
              <w:left w:val="single" w:sz="4" w:space="0" w:color="000000"/>
              <w:bottom w:val="single" w:sz="4" w:space="0" w:color="000000"/>
              <w:right w:val="single" w:sz="4" w:space="0" w:color="000000"/>
            </w:tcBorders>
            <w:vAlign w:val="center"/>
          </w:tcPr>
          <w:p w14:paraId="459387C7" w14:textId="77777777" w:rsidR="0070693A" w:rsidRDefault="002054B1">
            <w:pPr>
              <w:spacing w:after="20" w:line="259" w:lineRule="auto"/>
              <w:ind w:left="0" w:right="0" w:firstLine="0"/>
            </w:pPr>
            <w:r>
              <w:rPr>
                <w:rFonts w:eastAsia="Arial" w:cs="Arial"/>
                <w:sz w:val="16"/>
              </w:rPr>
              <w:t>22112627</w:t>
            </w:r>
            <w:r>
              <w:t xml:space="preserve"> </w:t>
            </w:r>
          </w:p>
        </w:tc>
        <w:tc>
          <w:tcPr>
            <w:tcW w:w="2495" w:type="dxa"/>
            <w:tcBorders>
              <w:top w:val="single" w:sz="4" w:space="0" w:color="000000"/>
              <w:left w:val="single" w:sz="4" w:space="0" w:color="000000"/>
              <w:bottom w:val="single" w:sz="4" w:space="0" w:color="000000"/>
              <w:right w:val="single" w:sz="4" w:space="0" w:color="000000"/>
            </w:tcBorders>
            <w:vAlign w:val="center"/>
          </w:tcPr>
          <w:p w14:paraId="47CCC225" w14:textId="77777777" w:rsidR="0070693A" w:rsidRDefault="002054B1">
            <w:pPr>
              <w:spacing w:after="20" w:line="259" w:lineRule="auto"/>
              <w:ind w:left="0" w:right="0" w:firstLine="0"/>
            </w:pPr>
            <w:r>
              <w:t xml:space="preserve"> </w:t>
            </w:r>
          </w:p>
        </w:tc>
        <w:tc>
          <w:tcPr>
            <w:tcW w:w="2480" w:type="dxa"/>
            <w:tcBorders>
              <w:top w:val="single" w:sz="4" w:space="0" w:color="000000"/>
              <w:left w:val="single" w:sz="4" w:space="0" w:color="000000"/>
              <w:bottom w:val="single" w:sz="4" w:space="0" w:color="000000"/>
              <w:right w:val="single" w:sz="4" w:space="0" w:color="000000"/>
            </w:tcBorders>
            <w:vAlign w:val="center"/>
          </w:tcPr>
          <w:p w14:paraId="1540F204" w14:textId="77777777" w:rsidR="0070693A" w:rsidRDefault="002054B1">
            <w:pPr>
              <w:spacing w:after="20" w:line="259" w:lineRule="auto"/>
              <w:ind w:left="1" w:right="0" w:firstLine="0"/>
            </w:pPr>
            <w:r>
              <w:t xml:space="preserve"> </w:t>
            </w:r>
          </w:p>
        </w:tc>
      </w:tr>
    </w:tbl>
    <w:p w14:paraId="1A176D13" w14:textId="77777777" w:rsidR="0070693A" w:rsidRDefault="002054B1">
      <w:pPr>
        <w:spacing w:after="0" w:line="259" w:lineRule="auto"/>
        <w:ind w:left="0" w:right="0" w:firstLine="0"/>
      </w:pPr>
      <w:r>
        <w:t xml:space="preserve"> </w:t>
      </w:r>
    </w:p>
    <w:p w14:paraId="0FC02AC7" w14:textId="3119E761" w:rsidR="0070693A" w:rsidRDefault="002054B1">
      <w:pPr>
        <w:ind w:left="-5" w:right="0"/>
      </w:pPr>
      <w:r>
        <w:t xml:space="preserve">All members must sign the final Statement of Effort according to the supplied teaching-staff form. </w:t>
      </w:r>
    </w:p>
    <w:sectPr w:rsidR="0070693A">
      <w:headerReference w:type="even" r:id="rId54"/>
      <w:headerReference w:type="default" r:id="rId55"/>
      <w:footerReference w:type="even" r:id="rId56"/>
      <w:footerReference w:type="default" r:id="rId57"/>
      <w:headerReference w:type="first" r:id="rId58"/>
      <w:footerReference w:type="first" r:id="rId59"/>
      <w:pgSz w:w="11905" w:h="16840"/>
      <w:pgMar w:top="1037" w:right="1002" w:bottom="1046" w:left="1126" w:header="72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C1F67" w14:textId="77777777" w:rsidR="00E504BD" w:rsidRDefault="00E504BD">
      <w:pPr>
        <w:spacing w:after="0" w:line="240" w:lineRule="auto"/>
      </w:pPr>
      <w:r>
        <w:separator/>
      </w:r>
    </w:p>
  </w:endnote>
  <w:endnote w:type="continuationSeparator" w:id="0">
    <w:p w14:paraId="0C993D9F" w14:textId="77777777" w:rsidR="00E504BD" w:rsidRDefault="00E504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0000000000000000000"/>
    <w:charset w:val="00"/>
    <w:family w:val="roman"/>
    <w:notTrueType/>
    <w:pitch w:val="default"/>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47095" w14:textId="77777777" w:rsidR="0070693A" w:rsidRDefault="002054B1">
    <w:pPr>
      <w:spacing w:after="0" w:line="259" w:lineRule="auto"/>
      <w:ind w:left="0" w:right="3" w:firstLine="0"/>
      <w:jc w:val="center"/>
    </w:pPr>
    <w:r>
      <w:rPr>
        <w:rFonts w:eastAsia="Arial" w:cs="Arial"/>
        <w:color w:val="777777"/>
        <w:sz w:val="18"/>
      </w:rPr>
      <w:t xml:space="preserve">Page </w:t>
    </w:r>
    <w:r>
      <w:fldChar w:fldCharType="begin"/>
    </w:r>
    <w:r>
      <w:instrText xml:space="preserve"> PAGE   \* MERGEFORMAT </w:instrText>
    </w:r>
    <w:r>
      <w:fldChar w:fldCharType="separate"/>
    </w:r>
    <w:r>
      <w:rPr>
        <w:rFonts w:eastAsia="Arial" w:cs="Arial"/>
        <w:color w:val="777777"/>
        <w:sz w:val="18"/>
      </w:rPr>
      <w:t>1</w:t>
    </w:r>
    <w:r>
      <w:rPr>
        <w:rFonts w:eastAsia="Arial" w:cs="Arial"/>
        <w:color w:val="777777"/>
        <w:sz w:val="18"/>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763DD" w14:textId="77777777" w:rsidR="0070693A" w:rsidRDefault="002054B1">
    <w:pPr>
      <w:spacing w:after="0" w:line="259" w:lineRule="auto"/>
      <w:ind w:left="0" w:right="3" w:firstLine="0"/>
      <w:jc w:val="center"/>
    </w:pPr>
    <w:r>
      <w:rPr>
        <w:rFonts w:eastAsia="Arial" w:cs="Arial"/>
        <w:color w:val="777777"/>
        <w:sz w:val="18"/>
      </w:rPr>
      <w:t xml:space="preserve">Page </w:t>
    </w:r>
    <w:r>
      <w:fldChar w:fldCharType="begin"/>
    </w:r>
    <w:r>
      <w:instrText xml:space="preserve"> PAGE   \* MERGEFORMAT </w:instrText>
    </w:r>
    <w:r>
      <w:fldChar w:fldCharType="separate"/>
    </w:r>
    <w:r>
      <w:rPr>
        <w:rFonts w:eastAsia="Arial" w:cs="Arial"/>
        <w:color w:val="777777"/>
        <w:sz w:val="18"/>
      </w:rPr>
      <w:t>1</w:t>
    </w:r>
    <w:r>
      <w:rPr>
        <w:rFonts w:eastAsia="Arial" w:cs="Arial"/>
        <w:color w:val="777777"/>
        <w:sz w:val="18"/>
      </w:rP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7360A" w14:textId="77777777" w:rsidR="0070693A" w:rsidRDefault="002054B1">
    <w:pPr>
      <w:spacing w:after="0" w:line="259" w:lineRule="auto"/>
      <w:ind w:left="0" w:right="3" w:firstLine="0"/>
      <w:jc w:val="center"/>
    </w:pPr>
    <w:r>
      <w:rPr>
        <w:rFonts w:eastAsia="Arial" w:cs="Arial"/>
        <w:color w:val="777777"/>
        <w:sz w:val="18"/>
      </w:rPr>
      <w:t xml:space="preserve">Page </w:t>
    </w:r>
    <w:r>
      <w:fldChar w:fldCharType="begin"/>
    </w:r>
    <w:r>
      <w:instrText xml:space="preserve"> PAGE   \* MERGEFORMAT </w:instrText>
    </w:r>
    <w:r>
      <w:fldChar w:fldCharType="separate"/>
    </w:r>
    <w:r>
      <w:rPr>
        <w:rFonts w:eastAsia="Arial" w:cs="Arial"/>
        <w:color w:val="777777"/>
        <w:sz w:val="18"/>
      </w:rPr>
      <w:t>1</w:t>
    </w:r>
    <w:r>
      <w:rPr>
        <w:rFonts w:eastAsia="Arial" w:cs="Arial"/>
        <w:color w:val="777777"/>
        <w:sz w:val="18"/>
      </w:rP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6C2D4" w14:textId="77777777" w:rsidR="00E504BD" w:rsidRDefault="00E504BD">
      <w:pPr>
        <w:spacing w:after="0" w:line="240" w:lineRule="auto"/>
      </w:pPr>
      <w:r>
        <w:separator/>
      </w:r>
    </w:p>
  </w:footnote>
  <w:footnote w:type="continuationSeparator" w:id="0">
    <w:p w14:paraId="795FFCF7" w14:textId="77777777" w:rsidR="00E504BD" w:rsidRDefault="00E504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63CB4" w14:textId="77777777" w:rsidR="0070693A" w:rsidRDefault="002054B1">
    <w:pPr>
      <w:spacing w:after="0" w:line="259" w:lineRule="auto"/>
      <w:ind w:left="0" w:firstLine="0"/>
      <w:jc w:val="right"/>
    </w:pPr>
    <w:proofErr w:type="spellStart"/>
    <w:proofErr w:type="gramStart"/>
    <w:r>
      <w:rPr>
        <w:sz w:val="17"/>
      </w:rPr>
      <w:t>LeafyAI</w:t>
    </w:r>
    <w:proofErr w:type="spellEnd"/>
    <w:r>
      <w:rPr>
        <w:sz w:val="17"/>
      </w:rPr>
      <w:t xml:space="preserve">  |</w:t>
    </w:r>
    <w:proofErr w:type="gramEnd"/>
    <w:r>
      <w:rPr>
        <w:sz w:val="17"/>
      </w:rPr>
      <w:t xml:space="preserve">  System Maintenance </w:t>
    </w:r>
    <w:proofErr w:type="gramStart"/>
    <w:r>
      <w:rPr>
        <w:sz w:val="17"/>
      </w:rPr>
      <w:t>Document  |</w:t>
    </w:r>
    <w:proofErr w:type="gramEnd"/>
    <w:r>
      <w:rPr>
        <w:sz w:val="17"/>
      </w:rPr>
      <w:t xml:space="preserve">  Final Release</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F015F" w14:textId="77777777" w:rsidR="0070693A" w:rsidRDefault="002054B1">
    <w:pPr>
      <w:spacing w:after="0" w:line="259" w:lineRule="auto"/>
      <w:ind w:left="0" w:firstLine="0"/>
      <w:jc w:val="right"/>
    </w:pPr>
    <w:proofErr w:type="spellStart"/>
    <w:proofErr w:type="gramStart"/>
    <w:r>
      <w:rPr>
        <w:sz w:val="17"/>
      </w:rPr>
      <w:t>LeafyAI</w:t>
    </w:r>
    <w:proofErr w:type="spellEnd"/>
    <w:r>
      <w:rPr>
        <w:sz w:val="17"/>
      </w:rPr>
      <w:t xml:space="preserve">  |</w:t>
    </w:r>
    <w:proofErr w:type="gramEnd"/>
    <w:r>
      <w:rPr>
        <w:sz w:val="17"/>
      </w:rPr>
      <w:t xml:space="preserve">  System Maintenance </w:t>
    </w:r>
    <w:proofErr w:type="gramStart"/>
    <w:r>
      <w:rPr>
        <w:sz w:val="17"/>
      </w:rPr>
      <w:t>Document  |</w:t>
    </w:r>
    <w:proofErr w:type="gramEnd"/>
    <w:r>
      <w:rPr>
        <w:sz w:val="17"/>
      </w:rPr>
      <w:t xml:space="preserve">  Final Release</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48E5D" w14:textId="77777777" w:rsidR="0070693A" w:rsidRDefault="002054B1">
    <w:pPr>
      <w:spacing w:after="0" w:line="259" w:lineRule="auto"/>
      <w:ind w:left="0" w:firstLine="0"/>
      <w:jc w:val="right"/>
    </w:pPr>
    <w:proofErr w:type="spellStart"/>
    <w:proofErr w:type="gramStart"/>
    <w:r>
      <w:rPr>
        <w:sz w:val="17"/>
      </w:rPr>
      <w:t>LeafyAI</w:t>
    </w:r>
    <w:proofErr w:type="spellEnd"/>
    <w:r>
      <w:rPr>
        <w:sz w:val="17"/>
      </w:rPr>
      <w:t xml:space="preserve">  |</w:t>
    </w:r>
    <w:proofErr w:type="gramEnd"/>
    <w:r>
      <w:rPr>
        <w:sz w:val="17"/>
      </w:rPr>
      <w:t xml:space="preserve">  System Maintenance </w:t>
    </w:r>
    <w:proofErr w:type="gramStart"/>
    <w:r>
      <w:rPr>
        <w:sz w:val="17"/>
      </w:rPr>
      <w:t>Document  |</w:t>
    </w:r>
    <w:proofErr w:type="gramEnd"/>
    <w:r>
      <w:rPr>
        <w:sz w:val="17"/>
      </w:rPr>
      <w:t xml:space="preserve">  Final Release</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64380"/>
    <w:multiLevelType w:val="hybridMultilevel"/>
    <w:tmpl w:val="B438367C"/>
    <w:lvl w:ilvl="0" w:tplc="8A9C08FE">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78C0036">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F80C2C0">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B64501C">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332A676">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C2AC8DC">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32629F4">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5B2F10C">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F0C9696">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8097BE6"/>
    <w:multiLevelType w:val="hybridMultilevel"/>
    <w:tmpl w:val="FCD06EA2"/>
    <w:lvl w:ilvl="0" w:tplc="BD52AC08">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B12DC5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39A504C">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0DC39FC">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450852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5E4106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454A32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D968E3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29A1A2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8A310ED"/>
    <w:multiLevelType w:val="hybridMultilevel"/>
    <w:tmpl w:val="10CEF2BA"/>
    <w:lvl w:ilvl="0" w:tplc="556ED094">
      <w:start w:val="1"/>
      <w:numFmt w:val="decimal"/>
      <w:lvlText w:val="%1."/>
      <w:lvlJc w:val="left"/>
      <w:pPr>
        <w:ind w:left="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488E0354">
      <w:start w:val="1"/>
      <w:numFmt w:val="lowerLetter"/>
      <w:lvlText w:val="%2"/>
      <w:lvlJc w:val="left"/>
      <w:pPr>
        <w:ind w:left="11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FDDC632C">
      <w:start w:val="1"/>
      <w:numFmt w:val="lowerRoman"/>
      <w:lvlText w:val="%3"/>
      <w:lvlJc w:val="left"/>
      <w:pPr>
        <w:ind w:left="18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F7728CB0">
      <w:start w:val="1"/>
      <w:numFmt w:val="decimal"/>
      <w:lvlText w:val="%4"/>
      <w:lvlJc w:val="left"/>
      <w:pPr>
        <w:ind w:left="26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9E709DFA">
      <w:start w:val="1"/>
      <w:numFmt w:val="lowerLetter"/>
      <w:lvlText w:val="%5"/>
      <w:lvlJc w:val="left"/>
      <w:pPr>
        <w:ind w:left="333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0240BFBC">
      <w:start w:val="1"/>
      <w:numFmt w:val="lowerRoman"/>
      <w:lvlText w:val="%6"/>
      <w:lvlJc w:val="left"/>
      <w:pPr>
        <w:ind w:left="405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41B08DD8">
      <w:start w:val="1"/>
      <w:numFmt w:val="decimal"/>
      <w:lvlText w:val="%7"/>
      <w:lvlJc w:val="left"/>
      <w:pPr>
        <w:ind w:left="47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0786012C">
      <w:start w:val="1"/>
      <w:numFmt w:val="lowerLetter"/>
      <w:lvlText w:val="%8"/>
      <w:lvlJc w:val="left"/>
      <w:pPr>
        <w:ind w:left="54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44480A08">
      <w:start w:val="1"/>
      <w:numFmt w:val="lowerRoman"/>
      <w:lvlText w:val="%9"/>
      <w:lvlJc w:val="left"/>
      <w:pPr>
        <w:ind w:left="62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3" w15:restartNumberingAfterBreak="0">
    <w:nsid w:val="0E0205A5"/>
    <w:multiLevelType w:val="hybridMultilevel"/>
    <w:tmpl w:val="4FBE91F8"/>
    <w:lvl w:ilvl="0" w:tplc="69DA2F32">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5002604">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87482EA">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E4E2D0C">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37A9924">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1A8C542">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85855B2">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AB0DE3A">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02EBEFC">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E562FAF"/>
    <w:multiLevelType w:val="hybridMultilevel"/>
    <w:tmpl w:val="1282486C"/>
    <w:lvl w:ilvl="0" w:tplc="BB54201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EA02DA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0227A26">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87ABCA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C6C4510">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674F742">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4F2237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B0845B8">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A2EAD9A">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0FF26499"/>
    <w:multiLevelType w:val="hybridMultilevel"/>
    <w:tmpl w:val="0792BD44"/>
    <w:lvl w:ilvl="0" w:tplc="811444EA">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2EC802E">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CD654E6">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8004802C">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A64A21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B481438">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4E0FD3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3E8C38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D4AD33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108C7661"/>
    <w:multiLevelType w:val="hybridMultilevel"/>
    <w:tmpl w:val="8E06E048"/>
    <w:lvl w:ilvl="0" w:tplc="B7EA33B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49EF3C0">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44CA9D6">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E8275BC">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ED6507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4E80B64">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56AC45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33022CC">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47EA4B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1345657A"/>
    <w:multiLevelType w:val="hybridMultilevel"/>
    <w:tmpl w:val="7E5E5654"/>
    <w:lvl w:ilvl="0" w:tplc="5AFE1D52">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50A4CEC">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C0A901E">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7686436">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7C04A60">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5440B22">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BBAB902">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2222ABC">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646CD76">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138504FC"/>
    <w:multiLevelType w:val="hybridMultilevel"/>
    <w:tmpl w:val="D75099FA"/>
    <w:lvl w:ilvl="0" w:tplc="7F929FB6">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F0638D8">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9F8249A">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A82824E">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3760D5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D9ED1D8">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40211FA">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9448E7C">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D6A5E6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150D53F3"/>
    <w:multiLevelType w:val="hybridMultilevel"/>
    <w:tmpl w:val="CACC9D1A"/>
    <w:lvl w:ilvl="0" w:tplc="A030C84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F3E173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E64F2C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6BE593C">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9806CD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2F408B0">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CFA36E2">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68E8C4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EFACE2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16420E1F"/>
    <w:multiLevelType w:val="hybridMultilevel"/>
    <w:tmpl w:val="E042C678"/>
    <w:lvl w:ilvl="0" w:tplc="65FE1DB2">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816BB0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29C5F2E">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25A83B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4288F52">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1B6EF54">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B1AC6D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26E1CF0">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9006D06">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184252D4"/>
    <w:multiLevelType w:val="hybridMultilevel"/>
    <w:tmpl w:val="9A82D2F8"/>
    <w:lvl w:ilvl="0" w:tplc="EF42485A">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B96E63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1E8407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57ACB12">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346925E">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6C0C1B6">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07A5F4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C32CDDA">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F2A851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187B60C7"/>
    <w:multiLevelType w:val="hybridMultilevel"/>
    <w:tmpl w:val="D8D01B4C"/>
    <w:lvl w:ilvl="0" w:tplc="7D8CE17C">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0446BA2">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4CEFA18">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DCC3738">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E442872">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28239B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CA600F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9F24FC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C68356E">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18B47404"/>
    <w:multiLevelType w:val="hybridMultilevel"/>
    <w:tmpl w:val="37204C4C"/>
    <w:lvl w:ilvl="0" w:tplc="72129ECA">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3681B10">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A7E69A8">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9B0851E">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B1A1D2A">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BE8EC80">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2B26562">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A4EF890">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518F972">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1A254241"/>
    <w:multiLevelType w:val="hybridMultilevel"/>
    <w:tmpl w:val="029ECF3A"/>
    <w:lvl w:ilvl="0" w:tplc="A11E87B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9A424C4">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6D031B6">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B9013C2">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623186">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216D72A">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00E5462">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89CD17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35A0F18">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1B6F3ADF"/>
    <w:multiLevelType w:val="hybridMultilevel"/>
    <w:tmpl w:val="90D6CADA"/>
    <w:lvl w:ilvl="0" w:tplc="C91CC01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AC0F4D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3CA6408">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822BFFC">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DC82FC0">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ECE8AB0">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054EDA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7489AF8">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010437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1D533A89"/>
    <w:multiLevelType w:val="hybridMultilevel"/>
    <w:tmpl w:val="8E4A53DC"/>
    <w:lvl w:ilvl="0" w:tplc="75FA92E4">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B9E3D82">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414C4AC">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5ECF77E">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E42D8D6">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BA841EC">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2C643C2">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E02AFAE">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4B830E0">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1DE1673C"/>
    <w:multiLevelType w:val="hybridMultilevel"/>
    <w:tmpl w:val="5B66DFBE"/>
    <w:lvl w:ilvl="0" w:tplc="2C005C74">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19430F4">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92A0240">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BB032CE">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00429AA">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840C524">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02E653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A4042A">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78C4512">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1ED75AE9"/>
    <w:multiLevelType w:val="hybridMultilevel"/>
    <w:tmpl w:val="BF827CA8"/>
    <w:lvl w:ilvl="0" w:tplc="C9F42BE4">
      <w:start w:val="1"/>
      <w:numFmt w:val="decimal"/>
      <w:lvlText w:val="%1."/>
      <w:lvlJc w:val="left"/>
      <w:pPr>
        <w:ind w:left="18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26A014B4">
      <w:start w:val="1"/>
      <w:numFmt w:val="lowerLetter"/>
      <w:lvlText w:val="%2"/>
      <w:lvlJc w:val="left"/>
      <w:pPr>
        <w:ind w:left="118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AD366052">
      <w:start w:val="1"/>
      <w:numFmt w:val="lowerRoman"/>
      <w:lvlText w:val="%3"/>
      <w:lvlJc w:val="left"/>
      <w:pPr>
        <w:ind w:left="190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A5FAF5F6">
      <w:start w:val="1"/>
      <w:numFmt w:val="decimal"/>
      <w:lvlText w:val="%4"/>
      <w:lvlJc w:val="left"/>
      <w:pPr>
        <w:ind w:left="262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990E31FA">
      <w:start w:val="1"/>
      <w:numFmt w:val="lowerLetter"/>
      <w:lvlText w:val="%5"/>
      <w:lvlJc w:val="left"/>
      <w:pPr>
        <w:ind w:left="334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B3344858">
      <w:start w:val="1"/>
      <w:numFmt w:val="lowerRoman"/>
      <w:lvlText w:val="%6"/>
      <w:lvlJc w:val="left"/>
      <w:pPr>
        <w:ind w:left="406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DE0AE514">
      <w:start w:val="1"/>
      <w:numFmt w:val="decimal"/>
      <w:lvlText w:val="%7"/>
      <w:lvlJc w:val="left"/>
      <w:pPr>
        <w:ind w:left="478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F510F58C">
      <w:start w:val="1"/>
      <w:numFmt w:val="lowerLetter"/>
      <w:lvlText w:val="%8"/>
      <w:lvlJc w:val="left"/>
      <w:pPr>
        <w:ind w:left="550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AA0057AE">
      <w:start w:val="1"/>
      <w:numFmt w:val="lowerRoman"/>
      <w:lvlText w:val="%9"/>
      <w:lvlJc w:val="left"/>
      <w:pPr>
        <w:ind w:left="622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19" w15:restartNumberingAfterBreak="0">
    <w:nsid w:val="20150D42"/>
    <w:multiLevelType w:val="hybridMultilevel"/>
    <w:tmpl w:val="7C461818"/>
    <w:lvl w:ilvl="0" w:tplc="9364EBAC">
      <w:start w:val="1"/>
      <w:numFmt w:val="decimal"/>
      <w:lvlText w:val="%1."/>
      <w:lvlJc w:val="left"/>
      <w:pPr>
        <w:ind w:left="185"/>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C5EEC190">
      <w:start w:val="1"/>
      <w:numFmt w:val="lowerLetter"/>
      <w:lvlText w:val="%2"/>
      <w:lvlJc w:val="left"/>
      <w:pPr>
        <w:ind w:left="11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39223024">
      <w:start w:val="1"/>
      <w:numFmt w:val="lowerRoman"/>
      <w:lvlText w:val="%3"/>
      <w:lvlJc w:val="left"/>
      <w:pPr>
        <w:ind w:left="18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23D8A116">
      <w:start w:val="1"/>
      <w:numFmt w:val="decimal"/>
      <w:lvlText w:val="%4"/>
      <w:lvlJc w:val="left"/>
      <w:pPr>
        <w:ind w:left="26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533ECC12">
      <w:start w:val="1"/>
      <w:numFmt w:val="lowerLetter"/>
      <w:lvlText w:val="%5"/>
      <w:lvlJc w:val="left"/>
      <w:pPr>
        <w:ind w:left="333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626AFE2E">
      <w:start w:val="1"/>
      <w:numFmt w:val="lowerRoman"/>
      <w:lvlText w:val="%6"/>
      <w:lvlJc w:val="left"/>
      <w:pPr>
        <w:ind w:left="405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E09E9E6A">
      <w:start w:val="1"/>
      <w:numFmt w:val="decimal"/>
      <w:lvlText w:val="%7"/>
      <w:lvlJc w:val="left"/>
      <w:pPr>
        <w:ind w:left="47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AF62F416">
      <w:start w:val="1"/>
      <w:numFmt w:val="lowerLetter"/>
      <w:lvlText w:val="%8"/>
      <w:lvlJc w:val="left"/>
      <w:pPr>
        <w:ind w:left="54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9536C2A6">
      <w:start w:val="1"/>
      <w:numFmt w:val="lowerRoman"/>
      <w:lvlText w:val="%9"/>
      <w:lvlJc w:val="left"/>
      <w:pPr>
        <w:ind w:left="62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0" w15:restartNumberingAfterBreak="0">
    <w:nsid w:val="21155220"/>
    <w:multiLevelType w:val="hybridMultilevel"/>
    <w:tmpl w:val="C1E063B4"/>
    <w:lvl w:ilvl="0" w:tplc="551C6E2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F8C1352">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11EAA6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C469EE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91467D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18C226A">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86E8F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68ED11C">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45E1FF4">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23801660"/>
    <w:multiLevelType w:val="hybridMultilevel"/>
    <w:tmpl w:val="2680702C"/>
    <w:lvl w:ilvl="0" w:tplc="BC34882A">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10A922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230C9E0">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148295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A1E1A5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6643D4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0A4F42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DBA1230">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98E79CA">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23C613BE"/>
    <w:multiLevelType w:val="hybridMultilevel"/>
    <w:tmpl w:val="18028DC6"/>
    <w:lvl w:ilvl="0" w:tplc="4D8696F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E887548">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BE606C0">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8F2F068">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98A27CC">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B1ACE90">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B12E4C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D4C3332">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E02CED6">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23F76BEA"/>
    <w:multiLevelType w:val="hybridMultilevel"/>
    <w:tmpl w:val="7E90B898"/>
    <w:lvl w:ilvl="0" w:tplc="356865AC">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520B358">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FAAFD9A">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894DEBA">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4568664">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30EA86C">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16802AC">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AB8A734">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676CC72">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2C864A45"/>
    <w:multiLevelType w:val="hybridMultilevel"/>
    <w:tmpl w:val="FCFABF2C"/>
    <w:lvl w:ilvl="0" w:tplc="B528303C">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49E318E">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5401B48">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52CDE7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2402DCA">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1B406E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8D074F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818D02A">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5E4F6D6">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2E3027AF"/>
    <w:multiLevelType w:val="hybridMultilevel"/>
    <w:tmpl w:val="27A096D8"/>
    <w:lvl w:ilvl="0" w:tplc="5BAC3D4E">
      <w:start w:val="1"/>
      <w:numFmt w:val="decimal"/>
      <w:lvlText w:val="%1."/>
      <w:lvlJc w:val="left"/>
      <w:pPr>
        <w:ind w:left="18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478891D2">
      <w:start w:val="1"/>
      <w:numFmt w:val="lowerLetter"/>
      <w:lvlText w:val="%2"/>
      <w:lvlJc w:val="left"/>
      <w:pPr>
        <w:ind w:left="118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AA2E4D06">
      <w:start w:val="1"/>
      <w:numFmt w:val="lowerRoman"/>
      <w:lvlText w:val="%3"/>
      <w:lvlJc w:val="left"/>
      <w:pPr>
        <w:ind w:left="190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7912227A">
      <w:start w:val="1"/>
      <w:numFmt w:val="decimal"/>
      <w:lvlText w:val="%4"/>
      <w:lvlJc w:val="left"/>
      <w:pPr>
        <w:ind w:left="262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02B41CA8">
      <w:start w:val="1"/>
      <w:numFmt w:val="lowerLetter"/>
      <w:lvlText w:val="%5"/>
      <w:lvlJc w:val="left"/>
      <w:pPr>
        <w:ind w:left="334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C8AE531E">
      <w:start w:val="1"/>
      <w:numFmt w:val="lowerRoman"/>
      <w:lvlText w:val="%6"/>
      <w:lvlJc w:val="left"/>
      <w:pPr>
        <w:ind w:left="406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212042A0">
      <w:start w:val="1"/>
      <w:numFmt w:val="decimal"/>
      <w:lvlText w:val="%7"/>
      <w:lvlJc w:val="left"/>
      <w:pPr>
        <w:ind w:left="478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6BBA4276">
      <w:start w:val="1"/>
      <w:numFmt w:val="lowerLetter"/>
      <w:lvlText w:val="%8"/>
      <w:lvlJc w:val="left"/>
      <w:pPr>
        <w:ind w:left="550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3E56EAAE">
      <w:start w:val="1"/>
      <w:numFmt w:val="lowerRoman"/>
      <w:lvlText w:val="%9"/>
      <w:lvlJc w:val="left"/>
      <w:pPr>
        <w:ind w:left="622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6" w15:restartNumberingAfterBreak="0">
    <w:nsid w:val="32AA5868"/>
    <w:multiLevelType w:val="hybridMultilevel"/>
    <w:tmpl w:val="CABE8486"/>
    <w:lvl w:ilvl="0" w:tplc="89DE95D0">
      <w:start w:val="1"/>
      <w:numFmt w:val="decimal"/>
      <w:lvlText w:val="%1."/>
      <w:lvlJc w:val="left"/>
      <w:pPr>
        <w:ind w:left="185"/>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D9CAD3EE">
      <w:start w:val="1"/>
      <w:numFmt w:val="lowerLetter"/>
      <w:lvlText w:val="%2"/>
      <w:lvlJc w:val="left"/>
      <w:pPr>
        <w:ind w:left="11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DC6A6144">
      <w:start w:val="1"/>
      <w:numFmt w:val="lowerRoman"/>
      <w:lvlText w:val="%3"/>
      <w:lvlJc w:val="left"/>
      <w:pPr>
        <w:ind w:left="18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F000EA0A">
      <w:start w:val="1"/>
      <w:numFmt w:val="decimal"/>
      <w:lvlText w:val="%4"/>
      <w:lvlJc w:val="left"/>
      <w:pPr>
        <w:ind w:left="26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0568E08E">
      <w:start w:val="1"/>
      <w:numFmt w:val="lowerLetter"/>
      <w:lvlText w:val="%5"/>
      <w:lvlJc w:val="left"/>
      <w:pPr>
        <w:ind w:left="333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6394A9D6">
      <w:start w:val="1"/>
      <w:numFmt w:val="lowerRoman"/>
      <w:lvlText w:val="%6"/>
      <w:lvlJc w:val="left"/>
      <w:pPr>
        <w:ind w:left="405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1B9A6692">
      <w:start w:val="1"/>
      <w:numFmt w:val="decimal"/>
      <w:lvlText w:val="%7"/>
      <w:lvlJc w:val="left"/>
      <w:pPr>
        <w:ind w:left="47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89808D9C">
      <w:start w:val="1"/>
      <w:numFmt w:val="lowerLetter"/>
      <w:lvlText w:val="%8"/>
      <w:lvlJc w:val="left"/>
      <w:pPr>
        <w:ind w:left="54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1128824E">
      <w:start w:val="1"/>
      <w:numFmt w:val="lowerRoman"/>
      <w:lvlText w:val="%9"/>
      <w:lvlJc w:val="left"/>
      <w:pPr>
        <w:ind w:left="62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7" w15:restartNumberingAfterBreak="0">
    <w:nsid w:val="34F311EA"/>
    <w:multiLevelType w:val="hybridMultilevel"/>
    <w:tmpl w:val="DD06C97C"/>
    <w:lvl w:ilvl="0" w:tplc="48649734">
      <w:start w:val="1"/>
      <w:numFmt w:val="decimal"/>
      <w:lvlText w:val="%1."/>
      <w:lvlJc w:val="left"/>
      <w:pPr>
        <w:ind w:left="3"/>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4B5C9BBA">
      <w:start w:val="1"/>
      <w:numFmt w:val="lowerLetter"/>
      <w:lvlText w:val="%2"/>
      <w:lvlJc w:val="left"/>
      <w:pPr>
        <w:ind w:left="118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C0F4C32C">
      <w:start w:val="1"/>
      <w:numFmt w:val="lowerRoman"/>
      <w:lvlText w:val="%3"/>
      <w:lvlJc w:val="left"/>
      <w:pPr>
        <w:ind w:left="190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0890F978">
      <w:start w:val="1"/>
      <w:numFmt w:val="decimal"/>
      <w:lvlText w:val="%4"/>
      <w:lvlJc w:val="left"/>
      <w:pPr>
        <w:ind w:left="262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002611F4">
      <w:start w:val="1"/>
      <w:numFmt w:val="lowerLetter"/>
      <w:lvlText w:val="%5"/>
      <w:lvlJc w:val="left"/>
      <w:pPr>
        <w:ind w:left="334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420E994E">
      <w:start w:val="1"/>
      <w:numFmt w:val="lowerRoman"/>
      <w:lvlText w:val="%6"/>
      <w:lvlJc w:val="left"/>
      <w:pPr>
        <w:ind w:left="406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AA609030">
      <w:start w:val="1"/>
      <w:numFmt w:val="decimal"/>
      <w:lvlText w:val="%7"/>
      <w:lvlJc w:val="left"/>
      <w:pPr>
        <w:ind w:left="478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FB80F008">
      <w:start w:val="1"/>
      <w:numFmt w:val="lowerLetter"/>
      <w:lvlText w:val="%8"/>
      <w:lvlJc w:val="left"/>
      <w:pPr>
        <w:ind w:left="550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ED6A8528">
      <w:start w:val="1"/>
      <w:numFmt w:val="lowerRoman"/>
      <w:lvlText w:val="%9"/>
      <w:lvlJc w:val="left"/>
      <w:pPr>
        <w:ind w:left="622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8" w15:restartNumberingAfterBreak="0">
    <w:nsid w:val="36B6241D"/>
    <w:multiLevelType w:val="hybridMultilevel"/>
    <w:tmpl w:val="6040D97A"/>
    <w:lvl w:ilvl="0" w:tplc="A90495A8">
      <w:start w:val="1"/>
      <w:numFmt w:val="decimal"/>
      <w:lvlText w:val="%1."/>
      <w:lvlJc w:val="left"/>
      <w:pPr>
        <w:ind w:left="185"/>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D4A2C676">
      <w:start w:val="1"/>
      <w:numFmt w:val="lowerLetter"/>
      <w:lvlText w:val="%2"/>
      <w:lvlJc w:val="left"/>
      <w:pPr>
        <w:ind w:left="11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4774B4B8">
      <w:start w:val="1"/>
      <w:numFmt w:val="lowerRoman"/>
      <w:lvlText w:val="%3"/>
      <w:lvlJc w:val="left"/>
      <w:pPr>
        <w:ind w:left="18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7EA05F58">
      <w:start w:val="1"/>
      <w:numFmt w:val="decimal"/>
      <w:lvlText w:val="%4"/>
      <w:lvlJc w:val="left"/>
      <w:pPr>
        <w:ind w:left="26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167E6844">
      <w:start w:val="1"/>
      <w:numFmt w:val="lowerLetter"/>
      <w:lvlText w:val="%5"/>
      <w:lvlJc w:val="left"/>
      <w:pPr>
        <w:ind w:left="333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8AAEA0F8">
      <w:start w:val="1"/>
      <w:numFmt w:val="lowerRoman"/>
      <w:lvlText w:val="%6"/>
      <w:lvlJc w:val="left"/>
      <w:pPr>
        <w:ind w:left="405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BF8CF7D4">
      <w:start w:val="1"/>
      <w:numFmt w:val="decimal"/>
      <w:lvlText w:val="%7"/>
      <w:lvlJc w:val="left"/>
      <w:pPr>
        <w:ind w:left="47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0DFA7832">
      <w:start w:val="1"/>
      <w:numFmt w:val="lowerLetter"/>
      <w:lvlText w:val="%8"/>
      <w:lvlJc w:val="left"/>
      <w:pPr>
        <w:ind w:left="54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AEC40836">
      <w:start w:val="1"/>
      <w:numFmt w:val="lowerRoman"/>
      <w:lvlText w:val="%9"/>
      <w:lvlJc w:val="left"/>
      <w:pPr>
        <w:ind w:left="62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9" w15:restartNumberingAfterBreak="0">
    <w:nsid w:val="375E561D"/>
    <w:multiLevelType w:val="hybridMultilevel"/>
    <w:tmpl w:val="C4A69660"/>
    <w:lvl w:ilvl="0" w:tplc="533808BA">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604897C">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83EA88E">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5F680EE">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EC0871A">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B0417D4">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5E48574">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4A2ECE0">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2762AAE">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37E9229E"/>
    <w:multiLevelType w:val="hybridMultilevel"/>
    <w:tmpl w:val="84120E62"/>
    <w:lvl w:ilvl="0" w:tplc="32FEA69A">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D048616">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B2A68B2">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E40820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106021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E5E3B3A">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B906EA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B860A4A">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AD4C394">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39344947"/>
    <w:multiLevelType w:val="hybridMultilevel"/>
    <w:tmpl w:val="E46827B6"/>
    <w:lvl w:ilvl="0" w:tplc="F94A2A7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14C75F8">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E30F528">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BF430E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E7E3E0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E4A6E02">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E66F1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3DEB5E2">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CF0B9AC">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3B892B85"/>
    <w:multiLevelType w:val="hybridMultilevel"/>
    <w:tmpl w:val="6C9E6F14"/>
    <w:lvl w:ilvl="0" w:tplc="E7E6137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6203236">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0CC30D0">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A2AE41E">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C78635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AA69E00">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DEE6981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20AF67C">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428572A">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3" w15:restartNumberingAfterBreak="0">
    <w:nsid w:val="3BD467C5"/>
    <w:multiLevelType w:val="hybridMultilevel"/>
    <w:tmpl w:val="7A44EDC8"/>
    <w:lvl w:ilvl="0" w:tplc="D41857AA">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D0A9CF2">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5D260B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5EEEA4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89220CA">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B504050">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E4E49E2">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A121EA8">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C0651C2">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4" w15:restartNumberingAfterBreak="0">
    <w:nsid w:val="413C6FB9"/>
    <w:multiLevelType w:val="hybridMultilevel"/>
    <w:tmpl w:val="BE74F466"/>
    <w:lvl w:ilvl="0" w:tplc="789EE7F8">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24E2E78">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790A06E">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F4E0D40">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2CCBF2C">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6342CB2">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0B0533A">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EB64B48">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7AA5154">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5" w15:restartNumberingAfterBreak="0">
    <w:nsid w:val="417D2A68"/>
    <w:multiLevelType w:val="hybridMultilevel"/>
    <w:tmpl w:val="081C9C0E"/>
    <w:lvl w:ilvl="0" w:tplc="2ABAAF08">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2E43212">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5007A7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C00AFA8">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31A1046">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B7E3644">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74279A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85ACAE0">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470C56A">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6" w15:restartNumberingAfterBreak="0">
    <w:nsid w:val="41A06339"/>
    <w:multiLevelType w:val="hybridMultilevel"/>
    <w:tmpl w:val="785CD8E0"/>
    <w:lvl w:ilvl="0" w:tplc="94BC5F7A">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AFCF68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192F9F0">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2485C7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D4E3AC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1A65324">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5CC9E7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B285D7E">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9402B08">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7" w15:restartNumberingAfterBreak="0">
    <w:nsid w:val="44330E0C"/>
    <w:multiLevelType w:val="hybridMultilevel"/>
    <w:tmpl w:val="33D4A768"/>
    <w:lvl w:ilvl="0" w:tplc="DB76E14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2782084">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75A1082">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AD42CA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84424AC">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C04EA0A">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AA481CA">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03A73E0">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31A98B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8" w15:restartNumberingAfterBreak="0">
    <w:nsid w:val="47194D78"/>
    <w:multiLevelType w:val="hybridMultilevel"/>
    <w:tmpl w:val="551451D6"/>
    <w:lvl w:ilvl="0" w:tplc="D53CFD0E">
      <w:start w:val="1"/>
      <w:numFmt w:val="decimal"/>
      <w:lvlText w:val="%1."/>
      <w:lvlJc w:val="left"/>
      <w:pPr>
        <w:ind w:left="18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B8286DA4">
      <w:start w:val="1"/>
      <w:numFmt w:val="lowerLetter"/>
      <w:lvlText w:val="%2"/>
      <w:lvlJc w:val="left"/>
      <w:pPr>
        <w:ind w:left="118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9C70DB18">
      <w:start w:val="1"/>
      <w:numFmt w:val="lowerRoman"/>
      <w:lvlText w:val="%3"/>
      <w:lvlJc w:val="left"/>
      <w:pPr>
        <w:ind w:left="190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A064A1EC">
      <w:start w:val="1"/>
      <w:numFmt w:val="decimal"/>
      <w:lvlText w:val="%4"/>
      <w:lvlJc w:val="left"/>
      <w:pPr>
        <w:ind w:left="262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5D0E3690">
      <w:start w:val="1"/>
      <w:numFmt w:val="lowerLetter"/>
      <w:lvlText w:val="%5"/>
      <w:lvlJc w:val="left"/>
      <w:pPr>
        <w:ind w:left="334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7B26D218">
      <w:start w:val="1"/>
      <w:numFmt w:val="lowerRoman"/>
      <w:lvlText w:val="%6"/>
      <w:lvlJc w:val="left"/>
      <w:pPr>
        <w:ind w:left="406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7660DFE6">
      <w:start w:val="1"/>
      <w:numFmt w:val="decimal"/>
      <w:lvlText w:val="%7"/>
      <w:lvlJc w:val="left"/>
      <w:pPr>
        <w:ind w:left="478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03CAAF4C">
      <w:start w:val="1"/>
      <w:numFmt w:val="lowerLetter"/>
      <w:lvlText w:val="%8"/>
      <w:lvlJc w:val="left"/>
      <w:pPr>
        <w:ind w:left="550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7B3AD95C">
      <w:start w:val="1"/>
      <w:numFmt w:val="lowerRoman"/>
      <w:lvlText w:val="%9"/>
      <w:lvlJc w:val="left"/>
      <w:pPr>
        <w:ind w:left="622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39" w15:restartNumberingAfterBreak="0">
    <w:nsid w:val="478926BA"/>
    <w:multiLevelType w:val="hybridMultilevel"/>
    <w:tmpl w:val="B3F8C986"/>
    <w:lvl w:ilvl="0" w:tplc="D43CBE9E">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43AD55E">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8EEF774">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020E862">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AAC7FC8">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8205C62">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814F15A">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35CCA24">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D309340">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0" w15:restartNumberingAfterBreak="0">
    <w:nsid w:val="47B953FD"/>
    <w:multiLevelType w:val="hybridMultilevel"/>
    <w:tmpl w:val="8FBC9094"/>
    <w:lvl w:ilvl="0" w:tplc="288C01BA">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B1E4ABA">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ADC9222">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B602DDC">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9E4CAD4">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40279AE">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E2E4CC6">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E621D98">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3A8310C">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1" w15:restartNumberingAfterBreak="0">
    <w:nsid w:val="47D914ED"/>
    <w:multiLevelType w:val="hybridMultilevel"/>
    <w:tmpl w:val="E9FA98B2"/>
    <w:lvl w:ilvl="0" w:tplc="69682E72">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03E1E2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6D8787C">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DB081E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AD6D382">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B683C58">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23E4F3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C00AA4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A80653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2" w15:restartNumberingAfterBreak="0">
    <w:nsid w:val="496F6ED7"/>
    <w:multiLevelType w:val="hybridMultilevel"/>
    <w:tmpl w:val="08805BE6"/>
    <w:lvl w:ilvl="0" w:tplc="1F5A3A5C">
      <w:start w:val="1"/>
      <w:numFmt w:val="decimal"/>
      <w:lvlText w:val="%1."/>
      <w:lvlJc w:val="left"/>
      <w:pPr>
        <w:ind w:left="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6D5262C2">
      <w:start w:val="1"/>
      <w:numFmt w:val="lowerLetter"/>
      <w:lvlText w:val="%2"/>
      <w:lvlJc w:val="left"/>
      <w:pPr>
        <w:ind w:left="11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262E0052">
      <w:start w:val="1"/>
      <w:numFmt w:val="lowerRoman"/>
      <w:lvlText w:val="%3"/>
      <w:lvlJc w:val="left"/>
      <w:pPr>
        <w:ind w:left="18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8D0C8BC6">
      <w:start w:val="1"/>
      <w:numFmt w:val="decimal"/>
      <w:lvlText w:val="%4"/>
      <w:lvlJc w:val="left"/>
      <w:pPr>
        <w:ind w:left="26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B5CCFE9A">
      <w:start w:val="1"/>
      <w:numFmt w:val="lowerLetter"/>
      <w:lvlText w:val="%5"/>
      <w:lvlJc w:val="left"/>
      <w:pPr>
        <w:ind w:left="333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06CAED74">
      <w:start w:val="1"/>
      <w:numFmt w:val="lowerRoman"/>
      <w:lvlText w:val="%6"/>
      <w:lvlJc w:val="left"/>
      <w:pPr>
        <w:ind w:left="405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0242DE22">
      <w:start w:val="1"/>
      <w:numFmt w:val="decimal"/>
      <w:lvlText w:val="%7"/>
      <w:lvlJc w:val="left"/>
      <w:pPr>
        <w:ind w:left="47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3CA02CD0">
      <w:start w:val="1"/>
      <w:numFmt w:val="lowerLetter"/>
      <w:lvlText w:val="%8"/>
      <w:lvlJc w:val="left"/>
      <w:pPr>
        <w:ind w:left="54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7FD0EE82">
      <w:start w:val="1"/>
      <w:numFmt w:val="lowerRoman"/>
      <w:lvlText w:val="%9"/>
      <w:lvlJc w:val="left"/>
      <w:pPr>
        <w:ind w:left="62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43" w15:restartNumberingAfterBreak="0">
    <w:nsid w:val="49934672"/>
    <w:multiLevelType w:val="hybridMultilevel"/>
    <w:tmpl w:val="7F68376C"/>
    <w:lvl w:ilvl="0" w:tplc="85B00FC8">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540B490">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958904E">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7DCBB1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07442A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83E40F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34C90B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542C9B0">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0D03A06">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4" w15:restartNumberingAfterBreak="0">
    <w:nsid w:val="4ACF3ACB"/>
    <w:multiLevelType w:val="hybridMultilevel"/>
    <w:tmpl w:val="6D62B722"/>
    <w:lvl w:ilvl="0" w:tplc="23B0842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87658FE">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738E4F8">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10ABE1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446A046">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CAAE774">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AC6913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1247A9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572F862">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4BAF45D3"/>
    <w:multiLevelType w:val="hybridMultilevel"/>
    <w:tmpl w:val="E6A292B8"/>
    <w:lvl w:ilvl="0" w:tplc="0D48DC18">
      <w:start w:val="1"/>
      <w:numFmt w:val="decimal"/>
      <w:lvlText w:val="%1."/>
      <w:lvlJc w:val="left"/>
      <w:pPr>
        <w:ind w:left="185"/>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469AFB92">
      <w:start w:val="1"/>
      <w:numFmt w:val="lowerLetter"/>
      <w:lvlText w:val="%2"/>
      <w:lvlJc w:val="left"/>
      <w:pPr>
        <w:ind w:left="11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ACA0E80C">
      <w:start w:val="1"/>
      <w:numFmt w:val="lowerRoman"/>
      <w:lvlText w:val="%3"/>
      <w:lvlJc w:val="left"/>
      <w:pPr>
        <w:ind w:left="18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C0422814">
      <w:start w:val="1"/>
      <w:numFmt w:val="decimal"/>
      <w:lvlText w:val="%4"/>
      <w:lvlJc w:val="left"/>
      <w:pPr>
        <w:ind w:left="26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0470805A">
      <w:start w:val="1"/>
      <w:numFmt w:val="lowerLetter"/>
      <w:lvlText w:val="%5"/>
      <w:lvlJc w:val="left"/>
      <w:pPr>
        <w:ind w:left="333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839A1812">
      <w:start w:val="1"/>
      <w:numFmt w:val="lowerRoman"/>
      <w:lvlText w:val="%6"/>
      <w:lvlJc w:val="left"/>
      <w:pPr>
        <w:ind w:left="405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BD0C17EC">
      <w:start w:val="1"/>
      <w:numFmt w:val="decimal"/>
      <w:lvlText w:val="%7"/>
      <w:lvlJc w:val="left"/>
      <w:pPr>
        <w:ind w:left="47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FE7A4276">
      <w:start w:val="1"/>
      <w:numFmt w:val="lowerLetter"/>
      <w:lvlText w:val="%8"/>
      <w:lvlJc w:val="left"/>
      <w:pPr>
        <w:ind w:left="54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1F045118">
      <w:start w:val="1"/>
      <w:numFmt w:val="lowerRoman"/>
      <w:lvlText w:val="%9"/>
      <w:lvlJc w:val="left"/>
      <w:pPr>
        <w:ind w:left="62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46" w15:restartNumberingAfterBreak="0">
    <w:nsid w:val="4CC7465F"/>
    <w:multiLevelType w:val="hybridMultilevel"/>
    <w:tmpl w:val="FED273C4"/>
    <w:lvl w:ilvl="0" w:tplc="81587EB8">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E66BBA8">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09E366A">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C6AC106">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8DAA83E">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F722052">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C1C004A">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52EC7EE">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81ABD32">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7" w15:restartNumberingAfterBreak="0">
    <w:nsid w:val="52705FC0"/>
    <w:multiLevelType w:val="hybridMultilevel"/>
    <w:tmpl w:val="0D3E8694"/>
    <w:lvl w:ilvl="0" w:tplc="7A28C6E8">
      <w:start w:val="1"/>
      <w:numFmt w:val="decimal"/>
      <w:lvlText w:val="%1."/>
      <w:lvlJc w:val="left"/>
      <w:pPr>
        <w:ind w:left="188"/>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638C4AC4">
      <w:start w:val="1"/>
      <w:numFmt w:val="lowerLetter"/>
      <w:lvlText w:val="%2"/>
      <w:lvlJc w:val="left"/>
      <w:pPr>
        <w:ind w:left="118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C510ADC0">
      <w:start w:val="1"/>
      <w:numFmt w:val="lowerRoman"/>
      <w:lvlText w:val="%3"/>
      <w:lvlJc w:val="left"/>
      <w:pPr>
        <w:ind w:left="190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2BC8257C">
      <w:start w:val="1"/>
      <w:numFmt w:val="decimal"/>
      <w:lvlText w:val="%4"/>
      <w:lvlJc w:val="left"/>
      <w:pPr>
        <w:ind w:left="262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61B27B30">
      <w:start w:val="1"/>
      <w:numFmt w:val="lowerLetter"/>
      <w:lvlText w:val="%5"/>
      <w:lvlJc w:val="left"/>
      <w:pPr>
        <w:ind w:left="334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70807D76">
      <w:start w:val="1"/>
      <w:numFmt w:val="lowerRoman"/>
      <w:lvlText w:val="%6"/>
      <w:lvlJc w:val="left"/>
      <w:pPr>
        <w:ind w:left="406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9462EA80">
      <w:start w:val="1"/>
      <w:numFmt w:val="decimal"/>
      <w:lvlText w:val="%7"/>
      <w:lvlJc w:val="left"/>
      <w:pPr>
        <w:ind w:left="478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B40833DE">
      <w:start w:val="1"/>
      <w:numFmt w:val="lowerLetter"/>
      <w:lvlText w:val="%8"/>
      <w:lvlJc w:val="left"/>
      <w:pPr>
        <w:ind w:left="550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4B5ED826">
      <w:start w:val="1"/>
      <w:numFmt w:val="lowerRoman"/>
      <w:lvlText w:val="%9"/>
      <w:lvlJc w:val="left"/>
      <w:pPr>
        <w:ind w:left="6221"/>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48" w15:restartNumberingAfterBreak="0">
    <w:nsid w:val="53A82379"/>
    <w:multiLevelType w:val="hybridMultilevel"/>
    <w:tmpl w:val="2C46F4D0"/>
    <w:lvl w:ilvl="0" w:tplc="54EC7DB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93230D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A0694C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6A6999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3BC000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7681694">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4E2CF3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EA4CED2">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7E52B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9" w15:restartNumberingAfterBreak="0">
    <w:nsid w:val="54092765"/>
    <w:multiLevelType w:val="hybridMultilevel"/>
    <w:tmpl w:val="FACAD0FA"/>
    <w:lvl w:ilvl="0" w:tplc="853AABF6">
      <w:start w:val="1"/>
      <w:numFmt w:val="decimal"/>
      <w:lvlText w:val="%1."/>
      <w:lvlJc w:val="left"/>
      <w:pPr>
        <w:ind w:left="0"/>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8C541AE8">
      <w:start w:val="1"/>
      <w:numFmt w:val="lowerLetter"/>
      <w:lvlText w:val="%2"/>
      <w:lvlJc w:val="left"/>
      <w:pPr>
        <w:ind w:left="11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9DC2C7D6">
      <w:start w:val="1"/>
      <w:numFmt w:val="lowerRoman"/>
      <w:lvlText w:val="%3"/>
      <w:lvlJc w:val="left"/>
      <w:pPr>
        <w:ind w:left="18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FF2CCA0E">
      <w:start w:val="1"/>
      <w:numFmt w:val="decimal"/>
      <w:lvlText w:val="%4"/>
      <w:lvlJc w:val="left"/>
      <w:pPr>
        <w:ind w:left="26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2138C436">
      <w:start w:val="1"/>
      <w:numFmt w:val="lowerLetter"/>
      <w:lvlText w:val="%5"/>
      <w:lvlJc w:val="left"/>
      <w:pPr>
        <w:ind w:left="333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C19E417E">
      <w:start w:val="1"/>
      <w:numFmt w:val="lowerRoman"/>
      <w:lvlText w:val="%6"/>
      <w:lvlJc w:val="left"/>
      <w:pPr>
        <w:ind w:left="405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007283BA">
      <w:start w:val="1"/>
      <w:numFmt w:val="decimal"/>
      <w:lvlText w:val="%7"/>
      <w:lvlJc w:val="left"/>
      <w:pPr>
        <w:ind w:left="47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1010B5FE">
      <w:start w:val="1"/>
      <w:numFmt w:val="lowerLetter"/>
      <w:lvlText w:val="%8"/>
      <w:lvlJc w:val="left"/>
      <w:pPr>
        <w:ind w:left="54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5ED8EB18">
      <w:start w:val="1"/>
      <w:numFmt w:val="lowerRoman"/>
      <w:lvlText w:val="%9"/>
      <w:lvlJc w:val="left"/>
      <w:pPr>
        <w:ind w:left="62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50" w15:restartNumberingAfterBreak="0">
    <w:nsid w:val="57BC7E0A"/>
    <w:multiLevelType w:val="hybridMultilevel"/>
    <w:tmpl w:val="1166B456"/>
    <w:lvl w:ilvl="0" w:tplc="E39A431A">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32A7892">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093C85BA">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83E2EA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A920B2A">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1F2195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6EED55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D860E1A">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63A2E88">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1" w15:restartNumberingAfterBreak="0">
    <w:nsid w:val="5B9476CA"/>
    <w:multiLevelType w:val="hybridMultilevel"/>
    <w:tmpl w:val="C8A4BDBA"/>
    <w:lvl w:ilvl="0" w:tplc="395868EC">
      <w:start w:val="1"/>
      <w:numFmt w:val="decimal"/>
      <w:lvlText w:val="%1."/>
      <w:lvlJc w:val="left"/>
      <w:pPr>
        <w:ind w:left="185"/>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A17EF4F4">
      <w:start w:val="1"/>
      <w:numFmt w:val="lowerLetter"/>
      <w:lvlText w:val="%2"/>
      <w:lvlJc w:val="left"/>
      <w:pPr>
        <w:ind w:left="11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F8D48FDC">
      <w:start w:val="1"/>
      <w:numFmt w:val="lowerRoman"/>
      <w:lvlText w:val="%3"/>
      <w:lvlJc w:val="left"/>
      <w:pPr>
        <w:ind w:left="18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81541B1E">
      <w:start w:val="1"/>
      <w:numFmt w:val="decimal"/>
      <w:lvlText w:val="%4"/>
      <w:lvlJc w:val="left"/>
      <w:pPr>
        <w:ind w:left="26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948416EE">
      <w:start w:val="1"/>
      <w:numFmt w:val="lowerLetter"/>
      <w:lvlText w:val="%5"/>
      <w:lvlJc w:val="left"/>
      <w:pPr>
        <w:ind w:left="333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EDDC8E68">
      <w:start w:val="1"/>
      <w:numFmt w:val="lowerRoman"/>
      <w:lvlText w:val="%6"/>
      <w:lvlJc w:val="left"/>
      <w:pPr>
        <w:ind w:left="405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D5942232">
      <w:start w:val="1"/>
      <w:numFmt w:val="decimal"/>
      <w:lvlText w:val="%7"/>
      <w:lvlJc w:val="left"/>
      <w:pPr>
        <w:ind w:left="47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47B430AC">
      <w:start w:val="1"/>
      <w:numFmt w:val="lowerLetter"/>
      <w:lvlText w:val="%8"/>
      <w:lvlJc w:val="left"/>
      <w:pPr>
        <w:ind w:left="54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AFD28A1A">
      <w:start w:val="1"/>
      <w:numFmt w:val="lowerRoman"/>
      <w:lvlText w:val="%9"/>
      <w:lvlJc w:val="left"/>
      <w:pPr>
        <w:ind w:left="62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52" w15:restartNumberingAfterBreak="0">
    <w:nsid w:val="5CD5309B"/>
    <w:multiLevelType w:val="hybridMultilevel"/>
    <w:tmpl w:val="D00286CA"/>
    <w:lvl w:ilvl="0" w:tplc="95044680">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572F230">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408DD5A">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E763784">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A44C5FE">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6E80252">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440556A">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0D85B72">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5687488">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3" w15:restartNumberingAfterBreak="0">
    <w:nsid w:val="5F9E713C"/>
    <w:multiLevelType w:val="hybridMultilevel"/>
    <w:tmpl w:val="A05C81C2"/>
    <w:lvl w:ilvl="0" w:tplc="7584C40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3DAEC9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F3CA9F6">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3A4F818">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CA4610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E44B2D4">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AA6695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BE20000">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C507B82">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4" w15:restartNumberingAfterBreak="0">
    <w:nsid w:val="62E41814"/>
    <w:multiLevelType w:val="hybridMultilevel"/>
    <w:tmpl w:val="DDBE52EA"/>
    <w:lvl w:ilvl="0" w:tplc="57AA8332">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EEA085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3F6F352">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1C28D4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38BA2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A5C297A">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8B4BAC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67E0B5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0C41A1E">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5" w15:restartNumberingAfterBreak="0">
    <w:nsid w:val="652F1823"/>
    <w:multiLevelType w:val="hybridMultilevel"/>
    <w:tmpl w:val="7E68F7CA"/>
    <w:lvl w:ilvl="0" w:tplc="B66E2494">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19C0AF8">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0BAAAAC">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512CB1C">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A1A7BEE">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53E06EE">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E04D212">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52C3212">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4140C5E">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6" w15:restartNumberingAfterBreak="0">
    <w:nsid w:val="65DF6669"/>
    <w:multiLevelType w:val="hybridMultilevel"/>
    <w:tmpl w:val="201AE378"/>
    <w:lvl w:ilvl="0" w:tplc="212606D2">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59C2800">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348010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FD83DCC">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508F186">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272C82A">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276A84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F6C3A4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92E5DBA">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7" w15:restartNumberingAfterBreak="0">
    <w:nsid w:val="67173CD3"/>
    <w:multiLevelType w:val="hybridMultilevel"/>
    <w:tmpl w:val="4CF238F6"/>
    <w:lvl w:ilvl="0" w:tplc="A15241E2">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CA89C9E">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666ABC2">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EAEB90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D200792">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924DE2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7B404EA">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856A85A">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C46AB9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8" w15:restartNumberingAfterBreak="0">
    <w:nsid w:val="6960546C"/>
    <w:multiLevelType w:val="hybridMultilevel"/>
    <w:tmpl w:val="03C02C2C"/>
    <w:lvl w:ilvl="0" w:tplc="1C682C72">
      <w:start w:val="1"/>
      <w:numFmt w:val="decimal"/>
      <w:lvlText w:val="%1."/>
      <w:lvlJc w:val="left"/>
      <w:pPr>
        <w:ind w:left="185"/>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7DCC8910">
      <w:start w:val="1"/>
      <w:numFmt w:val="lowerLetter"/>
      <w:lvlText w:val="%2"/>
      <w:lvlJc w:val="left"/>
      <w:pPr>
        <w:ind w:left="11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C456C4EE">
      <w:start w:val="1"/>
      <w:numFmt w:val="lowerRoman"/>
      <w:lvlText w:val="%3"/>
      <w:lvlJc w:val="left"/>
      <w:pPr>
        <w:ind w:left="18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8A08D0D0">
      <w:start w:val="1"/>
      <w:numFmt w:val="decimal"/>
      <w:lvlText w:val="%4"/>
      <w:lvlJc w:val="left"/>
      <w:pPr>
        <w:ind w:left="26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59603B96">
      <w:start w:val="1"/>
      <w:numFmt w:val="lowerLetter"/>
      <w:lvlText w:val="%5"/>
      <w:lvlJc w:val="left"/>
      <w:pPr>
        <w:ind w:left="333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3E98D9D8">
      <w:start w:val="1"/>
      <w:numFmt w:val="lowerRoman"/>
      <w:lvlText w:val="%6"/>
      <w:lvlJc w:val="left"/>
      <w:pPr>
        <w:ind w:left="405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F30A52D4">
      <w:start w:val="1"/>
      <w:numFmt w:val="decimal"/>
      <w:lvlText w:val="%7"/>
      <w:lvlJc w:val="left"/>
      <w:pPr>
        <w:ind w:left="47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F9E69274">
      <w:start w:val="1"/>
      <w:numFmt w:val="lowerLetter"/>
      <w:lvlText w:val="%8"/>
      <w:lvlJc w:val="left"/>
      <w:pPr>
        <w:ind w:left="54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03F294AA">
      <w:start w:val="1"/>
      <w:numFmt w:val="lowerRoman"/>
      <w:lvlText w:val="%9"/>
      <w:lvlJc w:val="left"/>
      <w:pPr>
        <w:ind w:left="62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59" w15:restartNumberingAfterBreak="0">
    <w:nsid w:val="6AAD4D25"/>
    <w:multiLevelType w:val="hybridMultilevel"/>
    <w:tmpl w:val="77347C56"/>
    <w:lvl w:ilvl="0" w:tplc="7436AE6A">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AA4EE3E">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062BA9E">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0686F5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BA64A3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822617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9007B92">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070FB4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DAC4318">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0" w15:restartNumberingAfterBreak="0">
    <w:nsid w:val="6C960044"/>
    <w:multiLevelType w:val="hybridMultilevel"/>
    <w:tmpl w:val="DA70ABBE"/>
    <w:lvl w:ilvl="0" w:tplc="2DA443C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0E41F60">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C04B2BC">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86BEC4FC">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8EC396C">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468380A">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34C4EB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464C24A">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878DEC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1" w15:restartNumberingAfterBreak="0">
    <w:nsid w:val="71CB3F0E"/>
    <w:multiLevelType w:val="hybridMultilevel"/>
    <w:tmpl w:val="688E6C66"/>
    <w:lvl w:ilvl="0" w:tplc="F9D29818">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C1E2EC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BA2A8E8">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2E6847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CBE6F2C">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942DE7A">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0988FD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9C44720">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F28C6C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2" w15:restartNumberingAfterBreak="0">
    <w:nsid w:val="72F21144"/>
    <w:multiLevelType w:val="hybridMultilevel"/>
    <w:tmpl w:val="42E8213E"/>
    <w:lvl w:ilvl="0" w:tplc="8D9E665E">
      <w:start w:val="1"/>
      <w:numFmt w:val="decimal"/>
      <w:lvlText w:val="%1."/>
      <w:lvlJc w:val="left"/>
      <w:pPr>
        <w:ind w:left="3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0F2919E">
      <w:start w:val="1"/>
      <w:numFmt w:val="lowerLetter"/>
      <w:lvlText w:val="%2"/>
      <w:lvlJc w:val="left"/>
      <w:pPr>
        <w:ind w:left="11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4F23228">
      <w:start w:val="1"/>
      <w:numFmt w:val="lowerRoman"/>
      <w:lvlText w:val="%3"/>
      <w:lvlJc w:val="left"/>
      <w:pPr>
        <w:ind w:left="19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DEE03EA">
      <w:start w:val="1"/>
      <w:numFmt w:val="decimal"/>
      <w:lvlText w:val="%4"/>
      <w:lvlJc w:val="left"/>
      <w:pPr>
        <w:ind w:left="26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E605E76">
      <w:start w:val="1"/>
      <w:numFmt w:val="lowerLetter"/>
      <w:lvlText w:val="%5"/>
      <w:lvlJc w:val="left"/>
      <w:pPr>
        <w:ind w:left="33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21C87A0">
      <w:start w:val="1"/>
      <w:numFmt w:val="lowerRoman"/>
      <w:lvlText w:val="%6"/>
      <w:lvlJc w:val="left"/>
      <w:pPr>
        <w:ind w:left="40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D6E9698">
      <w:start w:val="1"/>
      <w:numFmt w:val="decimal"/>
      <w:lvlText w:val="%7"/>
      <w:lvlJc w:val="left"/>
      <w:pPr>
        <w:ind w:left="47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E7E1AA4">
      <w:start w:val="1"/>
      <w:numFmt w:val="lowerLetter"/>
      <w:lvlText w:val="%8"/>
      <w:lvlJc w:val="left"/>
      <w:pPr>
        <w:ind w:left="55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49EB988">
      <w:start w:val="1"/>
      <w:numFmt w:val="lowerRoman"/>
      <w:lvlText w:val="%9"/>
      <w:lvlJc w:val="left"/>
      <w:pPr>
        <w:ind w:left="62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3" w15:restartNumberingAfterBreak="0">
    <w:nsid w:val="77D61C1E"/>
    <w:multiLevelType w:val="hybridMultilevel"/>
    <w:tmpl w:val="BC826200"/>
    <w:lvl w:ilvl="0" w:tplc="2C9011C4">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9AAE4E4">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94C7DCC">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BCA855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AC8D6B2">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8C2256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75A4F7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34C31F2">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2AE370C">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4" w15:restartNumberingAfterBreak="0">
    <w:nsid w:val="77F3654D"/>
    <w:multiLevelType w:val="hybridMultilevel"/>
    <w:tmpl w:val="F8C2C782"/>
    <w:lvl w:ilvl="0" w:tplc="5C2C67A8">
      <w:start w:val="1"/>
      <w:numFmt w:val="decimal"/>
      <w:lvlText w:val="%1."/>
      <w:lvlJc w:val="left"/>
      <w:pPr>
        <w:ind w:left="185"/>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20C46708">
      <w:start w:val="1"/>
      <w:numFmt w:val="lowerLetter"/>
      <w:lvlText w:val="%2"/>
      <w:lvlJc w:val="left"/>
      <w:pPr>
        <w:ind w:left="11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3EC6980A">
      <w:start w:val="1"/>
      <w:numFmt w:val="lowerRoman"/>
      <w:lvlText w:val="%3"/>
      <w:lvlJc w:val="left"/>
      <w:pPr>
        <w:ind w:left="18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670228C8">
      <w:start w:val="1"/>
      <w:numFmt w:val="decimal"/>
      <w:lvlText w:val="%4"/>
      <w:lvlJc w:val="left"/>
      <w:pPr>
        <w:ind w:left="26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FCAAB31E">
      <w:start w:val="1"/>
      <w:numFmt w:val="lowerLetter"/>
      <w:lvlText w:val="%5"/>
      <w:lvlJc w:val="left"/>
      <w:pPr>
        <w:ind w:left="333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F3885EAC">
      <w:start w:val="1"/>
      <w:numFmt w:val="lowerRoman"/>
      <w:lvlText w:val="%6"/>
      <w:lvlJc w:val="left"/>
      <w:pPr>
        <w:ind w:left="405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642C8692">
      <w:start w:val="1"/>
      <w:numFmt w:val="decimal"/>
      <w:lvlText w:val="%7"/>
      <w:lvlJc w:val="left"/>
      <w:pPr>
        <w:ind w:left="47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F4D40B8A">
      <w:start w:val="1"/>
      <w:numFmt w:val="lowerLetter"/>
      <w:lvlText w:val="%8"/>
      <w:lvlJc w:val="left"/>
      <w:pPr>
        <w:ind w:left="54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05A28F3C">
      <w:start w:val="1"/>
      <w:numFmt w:val="lowerRoman"/>
      <w:lvlText w:val="%9"/>
      <w:lvlJc w:val="left"/>
      <w:pPr>
        <w:ind w:left="62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65" w15:restartNumberingAfterBreak="0">
    <w:nsid w:val="7BDC0B5F"/>
    <w:multiLevelType w:val="hybridMultilevel"/>
    <w:tmpl w:val="BEE27160"/>
    <w:lvl w:ilvl="0" w:tplc="EFF6533A">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D5839D6">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A1EC34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AC81AA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2C4AFF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ECEE06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ACE6D3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A6AC68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73AD73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6" w15:restartNumberingAfterBreak="0">
    <w:nsid w:val="7E734D7F"/>
    <w:multiLevelType w:val="hybridMultilevel"/>
    <w:tmpl w:val="9C74B26A"/>
    <w:lvl w:ilvl="0" w:tplc="06763772">
      <w:start w:val="1"/>
      <w:numFmt w:val="decimal"/>
      <w:lvlText w:val="%1."/>
      <w:lvlJc w:val="left"/>
      <w:pPr>
        <w:ind w:left="185"/>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94FC216A">
      <w:start w:val="1"/>
      <w:numFmt w:val="lowerLetter"/>
      <w:lvlText w:val="%2"/>
      <w:lvlJc w:val="left"/>
      <w:pPr>
        <w:ind w:left="11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53DC8EBC">
      <w:start w:val="1"/>
      <w:numFmt w:val="lowerRoman"/>
      <w:lvlText w:val="%3"/>
      <w:lvlJc w:val="left"/>
      <w:pPr>
        <w:ind w:left="18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2EC81B62">
      <w:start w:val="1"/>
      <w:numFmt w:val="decimal"/>
      <w:lvlText w:val="%4"/>
      <w:lvlJc w:val="left"/>
      <w:pPr>
        <w:ind w:left="26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E32817B0">
      <w:start w:val="1"/>
      <w:numFmt w:val="lowerLetter"/>
      <w:lvlText w:val="%5"/>
      <w:lvlJc w:val="left"/>
      <w:pPr>
        <w:ind w:left="333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40BE085C">
      <w:start w:val="1"/>
      <w:numFmt w:val="lowerRoman"/>
      <w:lvlText w:val="%6"/>
      <w:lvlJc w:val="left"/>
      <w:pPr>
        <w:ind w:left="405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1C88DCDC">
      <w:start w:val="1"/>
      <w:numFmt w:val="decimal"/>
      <w:lvlText w:val="%7"/>
      <w:lvlJc w:val="left"/>
      <w:pPr>
        <w:ind w:left="477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735649BE">
      <w:start w:val="1"/>
      <w:numFmt w:val="lowerLetter"/>
      <w:lvlText w:val="%8"/>
      <w:lvlJc w:val="left"/>
      <w:pPr>
        <w:ind w:left="549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53DC8E42">
      <w:start w:val="1"/>
      <w:numFmt w:val="lowerRoman"/>
      <w:lvlText w:val="%9"/>
      <w:lvlJc w:val="left"/>
      <w:pPr>
        <w:ind w:left="6219"/>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num w:numId="1" w16cid:durableId="193732156">
    <w:abstractNumId w:val="20"/>
  </w:num>
  <w:num w:numId="2" w16cid:durableId="556934430">
    <w:abstractNumId w:val="65"/>
  </w:num>
  <w:num w:numId="3" w16cid:durableId="1072656127">
    <w:abstractNumId w:val="56"/>
  </w:num>
  <w:num w:numId="4" w16cid:durableId="655885267">
    <w:abstractNumId w:val="7"/>
  </w:num>
  <w:num w:numId="5" w16cid:durableId="1563128480">
    <w:abstractNumId w:val="53"/>
  </w:num>
  <w:num w:numId="6" w16cid:durableId="1625161745">
    <w:abstractNumId w:val="52"/>
  </w:num>
  <w:num w:numId="7" w16cid:durableId="1029262975">
    <w:abstractNumId w:val="43"/>
  </w:num>
  <w:num w:numId="8" w16cid:durableId="69622062">
    <w:abstractNumId w:val="29"/>
  </w:num>
  <w:num w:numId="9" w16cid:durableId="302734494">
    <w:abstractNumId w:val="60"/>
  </w:num>
  <w:num w:numId="10" w16cid:durableId="71202950">
    <w:abstractNumId w:val="39"/>
  </w:num>
  <w:num w:numId="11" w16cid:durableId="14580182">
    <w:abstractNumId w:val="44"/>
  </w:num>
  <w:num w:numId="12" w16cid:durableId="1973825517">
    <w:abstractNumId w:val="3"/>
  </w:num>
  <w:num w:numId="13" w16cid:durableId="1218977679">
    <w:abstractNumId w:val="6"/>
  </w:num>
  <w:num w:numId="14" w16cid:durableId="1612129663">
    <w:abstractNumId w:val="40"/>
  </w:num>
  <w:num w:numId="15" w16cid:durableId="1047097425">
    <w:abstractNumId w:val="32"/>
  </w:num>
  <w:num w:numId="16" w16cid:durableId="1833524069">
    <w:abstractNumId w:val="62"/>
  </w:num>
  <w:num w:numId="17" w16cid:durableId="516894795">
    <w:abstractNumId w:val="57"/>
  </w:num>
  <w:num w:numId="18" w16cid:durableId="1643656904">
    <w:abstractNumId w:val="16"/>
  </w:num>
  <w:num w:numId="19" w16cid:durableId="1916628112">
    <w:abstractNumId w:val="36"/>
  </w:num>
  <w:num w:numId="20" w16cid:durableId="798449912">
    <w:abstractNumId w:val="23"/>
  </w:num>
  <w:num w:numId="21" w16cid:durableId="1212573341">
    <w:abstractNumId w:val="24"/>
  </w:num>
  <w:num w:numId="22" w16cid:durableId="1074742989">
    <w:abstractNumId w:val="55"/>
  </w:num>
  <w:num w:numId="23" w16cid:durableId="1901624686">
    <w:abstractNumId w:val="54"/>
  </w:num>
  <w:num w:numId="24" w16cid:durableId="1496846022">
    <w:abstractNumId w:val="34"/>
  </w:num>
  <w:num w:numId="25" w16cid:durableId="1921789154">
    <w:abstractNumId w:val="5"/>
  </w:num>
  <w:num w:numId="26" w16cid:durableId="462117656">
    <w:abstractNumId w:val="13"/>
  </w:num>
  <w:num w:numId="27" w16cid:durableId="208802996">
    <w:abstractNumId w:val="8"/>
  </w:num>
  <w:num w:numId="28" w16cid:durableId="1632784768">
    <w:abstractNumId w:val="0"/>
  </w:num>
  <w:num w:numId="29" w16cid:durableId="1131560807">
    <w:abstractNumId w:val="30"/>
  </w:num>
  <w:num w:numId="30" w16cid:durableId="1897818699">
    <w:abstractNumId w:val="46"/>
  </w:num>
  <w:num w:numId="31" w16cid:durableId="459614146">
    <w:abstractNumId w:val="10"/>
  </w:num>
  <w:num w:numId="32" w16cid:durableId="1548178595">
    <w:abstractNumId w:val="15"/>
  </w:num>
  <w:num w:numId="33" w16cid:durableId="455681286">
    <w:abstractNumId w:val="11"/>
  </w:num>
  <w:num w:numId="34" w16cid:durableId="843545561">
    <w:abstractNumId w:val="1"/>
  </w:num>
  <w:num w:numId="35" w16cid:durableId="847912073">
    <w:abstractNumId w:val="35"/>
  </w:num>
  <w:num w:numId="36" w16cid:durableId="79955225">
    <w:abstractNumId w:val="31"/>
  </w:num>
  <w:num w:numId="37" w16cid:durableId="54284424">
    <w:abstractNumId w:val="50"/>
  </w:num>
  <w:num w:numId="38" w16cid:durableId="2061395363">
    <w:abstractNumId w:val="12"/>
  </w:num>
  <w:num w:numId="39" w16cid:durableId="1875725711">
    <w:abstractNumId w:val="22"/>
  </w:num>
  <w:num w:numId="40" w16cid:durableId="1425608767">
    <w:abstractNumId w:val="14"/>
  </w:num>
  <w:num w:numId="41" w16cid:durableId="1395734960">
    <w:abstractNumId w:val="63"/>
  </w:num>
  <w:num w:numId="42" w16cid:durableId="1727139324">
    <w:abstractNumId w:val="59"/>
  </w:num>
  <w:num w:numId="43" w16cid:durableId="392895748">
    <w:abstractNumId w:val="4"/>
  </w:num>
  <w:num w:numId="44" w16cid:durableId="1597057188">
    <w:abstractNumId w:val="61"/>
  </w:num>
  <w:num w:numId="45" w16cid:durableId="641036327">
    <w:abstractNumId w:val="9"/>
  </w:num>
  <w:num w:numId="46" w16cid:durableId="1720323236">
    <w:abstractNumId w:val="37"/>
  </w:num>
  <w:num w:numId="47" w16cid:durableId="781996259">
    <w:abstractNumId w:val="17"/>
  </w:num>
  <w:num w:numId="48" w16cid:durableId="136725423">
    <w:abstractNumId w:val="41"/>
  </w:num>
  <w:num w:numId="49" w16cid:durableId="1454060594">
    <w:abstractNumId w:val="21"/>
  </w:num>
  <w:num w:numId="50" w16cid:durableId="1712071816">
    <w:abstractNumId w:val="33"/>
  </w:num>
  <w:num w:numId="51" w16cid:durableId="1033772420">
    <w:abstractNumId w:val="48"/>
  </w:num>
  <w:num w:numId="52" w16cid:durableId="1237714760">
    <w:abstractNumId w:val="18"/>
  </w:num>
  <w:num w:numId="53" w16cid:durableId="1318610099">
    <w:abstractNumId w:val="38"/>
  </w:num>
  <w:num w:numId="54" w16cid:durableId="2023627188">
    <w:abstractNumId w:val="49"/>
  </w:num>
  <w:num w:numId="55" w16cid:durableId="260376323">
    <w:abstractNumId w:val="64"/>
  </w:num>
  <w:num w:numId="56" w16cid:durableId="938223868">
    <w:abstractNumId w:val="28"/>
  </w:num>
  <w:num w:numId="57" w16cid:durableId="281958779">
    <w:abstractNumId w:val="27"/>
  </w:num>
  <w:num w:numId="58" w16cid:durableId="2118139503">
    <w:abstractNumId w:val="47"/>
  </w:num>
  <w:num w:numId="59" w16cid:durableId="442119962">
    <w:abstractNumId w:val="2"/>
  </w:num>
  <w:num w:numId="60" w16cid:durableId="1420449578">
    <w:abstractNumId w:val="26"/>
  </w:num>
  <w:num w:numId="61" w16cid:durableId="339817418">
    <w:abstractNumId w:val="25"/>
  </w:num>
  <w:num w:numId="62" w16cid:durableId="279530729">
    <w:abstractNumId w:val="42"/>
  </w:num>
  <w:num w:numId="63" w16cid:durableId="1101950645">
    <w:abstractNumId w:val="45"/>
  </w:num>
  <w:num w:numId="64" w16cid:durableId="1503741895">
    <w:abstractNumId w:val="58"/>
  </w:num>
  <w:num w:numId="65" w16cid:durableId="703821683">
    <w:abstractNumId w:val="66"/>
  </w:num>
  <w:num w:numId="66" w16cid:durableId="1434787062">
    <w:abstractNumId w:val="51"/>
  </w:num>
  <w:num w:numId="67" w16cid:durableId="857813686">
    <w:abstractNumId w:val="1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693A"/>
    <w:rsid w:val="00002110"/>
    <w:rsid w:val="000872E0"/>
    <w:rsid w:val="000B13F1"/>
    <w:rsid w:val="000C38C5"/>
    <w:rsid w:val="000D1687"/>
    <w:rsid w:val="001116CD"/>
    <w:rsid w:val="00121B4C"/>
    <w:rsid w:val="00141701"/>
    <w:rsid w:val="0016480E"/>
    <w:rsid w:val="001A328D"/>
    <w:rsid w:val="001D64EA"/>
    <w:rsid w:val="001E6FDF"/>
    <w:rsid w:val="002054B1"/>
    <w:rsid w:val="002073CC"/>
    <w:rsid w:val="00275ECB"/>
    <w:rsid w:val="00280AA3"/>
    <w:rsid w:val="002C662E"/>
    <w:rsid w:val="00307002"/>
    <w:rsid w:val="00341C62"/>
    <w:rsid w:val="003449CD"/>
    <w:rsid w:val="00371FC6"/>
    <w:rsid w:val="003B777C"/>
    <w:rsid w:val="003C3431"/>
    <w:rsid w:val="003C7815"/>
    <w:rsid w:val="003E75C3"/>
    <w:rsid w:val="003F4474"/>
    <w:rsid w:val="00404772"/>
    <w:rsid w:val="00412B75"/>
    <w:rsid w:val="004262CB"/>
    <w:rsid w:val="004323C5"/>
    <w:rsid w:val="004569AA"/>
    <w:rsid w:val="004872D6"/>
    <w:rsid w:val="004901C8"/>
    <w:rsid w:val="004B191F"/>
    <w:rsid w:val="004C1C64"/>
    <w:rsid w:val="004C5623"/>
    <w:rsid w:val="004E420F"/>
    <w:rsid w:val="004F155B"/>
    <w:rsid w:val="00501E3B"/>
    <w:rsid w:val="00530237"/>
    <w:rsid w:val="00557E5D"/>
    <w:rsid w:val="005C2B73"/>
    <w:rsid w:val="006078C8"/>
    <w:rsid w:val="00637A46"/>
    <w:rsid w:val="00647E39"/>
    <w:rsid w:val="00687713"/>
    <w:rsid w:val="0070693A"/>
    <w:rsid w:val="00725FE0"/>
    <w:rsid w:val="007511DA"/>
    <w:rsid w:val="007A6280"/>
    <w:rsid w:val="0080108F"/>
    <w:rsid w:val="00822831"/>
    <w:rsid w:val="0085346A"/>
    <w:rsid w:val="0087602A"/>
    <w:rsid w:val="00876543"/>
    <w:rsid w:val="00891541"/>
    <w:rsid w:val="00897BB7"/>
    <w:rsid w:val="008D0350"/>
    <w:rsid w:val="008D6584"/>
    <w:rsid w:val="0093292C"/>
    <w:rsid w:val="00970342"/>
    <w:rsid w:val="00993EBB"/>
    <w:rsid w:val="009E3AC6"/>
    <w:rsid w:val="009F5A1D"/>
    <w:rsid w:val="009F7C12"/>
    <w:rsid w:val="00A4461B"/>
    <w:rsid w:val="00A51A1D"/>
    <w:rsid w:val="00A51CED"/>
    <w:rsid w:val="00A9109B"/>
    <w:rsid w:val="00AB7DF1"/>
    <w:rsid w:val="00B46D37"/>
    <w:rsid w:val="00B91BD9"/>
    <w:rsid w:val="00BA442B"/>
    <w:rsid w:val="00BE3A5F"/>
    <w:rsid w:val="00C32027"/>
    <w:rsid w:val="00C558F3"/>
    <w:rsid w:val="00C744D7"/>
    <w:rsid w:val="00C97455"/>
    <w:rsid w:val="00CB033B"/>
    <w:rsid w:val="00CE10F7"/>
    <w:rsid w:val="00CF4237"/>
    <w:rsid w:val="00D450AE"/>
    <w:rsid w:val="00D60D09"/>
    <w:rsid w:val="00DC47E5"/>
    <w:rsid w:val="00DD3E0B"/>
    <w:rsid w:val="00E373D6"/>
    <w:rsid w:val="00E45D1B"/>
    <w:rsid w:val="00E504BD"/>
    <w:rsid w:val="00E8348F"/>
    <w:rsid w:val="00E90C3E"/>
    <w:rsid w:val="00EA70C5"/>
    <w:rsid w:val="00EC160B"/>
    <w:rsid w:val="00EC6DCF"/>
    <w:rsid w:val="00FA3B69"/>
    <w:rsid w:val="00FB52AB"/>
    <w:rsid w:val="00FD080E"/>
    <w:rsid w:val="00FF5B24"/>
    <w:rsid w:val="0EB8FE98"/>
    <w:rsid w:val="7621ADCE"/>
    <w:rsid w:val="798F48B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DD05"/>
  <w15:docId w15:val="{9804CA41-14B8-4D0F-B92E-8C958109F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60" w:lineRule="auto"/>
      <w:ind w:left="10" w:right="1" w:hanging="10"/>
    </w:pPr>
    <w:rPr>
      <w:rFonts w:ascii="Arial" w:eastAsia="Times New Roman" w:hAnsi="Arial" w:cs="Times New Roman"/>
      <w:color w:val="000000"/>
      <w:sz w:val="20"/>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Calibri" w:hAnsi="Arial" w:cs="Calibri"/>
      <w:b/>
      <w:color w:val="4472C4"/>
      <w:sz w:val="36"/>
    </w:rPr>
  </w:style>
  <w:style w:type="paragraph" w:styleId="Heading2">
    <w:name w:val="heading 2"/>
    <w:next w:val="Normal"/>
    <w:link w:val="Heading2Char"/>
    <w:uiPriority w:val="9"/>
    <w:unhideWhenUsed/>
    <w:qFormat/>
    <w:pPr>
      <w:keepNext/>
      <w:keepLines/>
      <w:spacing w:after="4" w:line="259" w:lineRule="auto"/>
      <w:ind w:left="10" w:hanging="10"/>
      <w:outlineLvl w:val="1"/>
    </w:pPr>
    <w:rPr>
      <w:rFonts w:ascii="Arial" w:eastAsia="Calibri" w:hAnsi="Arial" w:cs="Calibri"/>
      <w:b/>
      <w:color w:val="4472C4"/>
      <w:sz w:val="30"/>
    </w:rPr>
  </w:style>
  <w:style w:type="paragraph" w:styleId="Heading3">
    <w:name w:val="heading 3"/>
    <w:next w:val="Normal"/>
    <w:link w:val="Heading3Char"/>
    <w:uiPriority w:val="9"/>
    <w:unhideWhenUsed/>
    <w:qFormat/>
    <w:pPr>
      <w:keepNext/>
      <w:keepLines/>
      <w:spacing w:after="4" w:line="259" w:lineRule="auto"/>
      <w:ind w:left="10" w:hanging="10"/>
      <w:outlineLvl w:val="2"/>
    </w:pPr>
    <w:rPr>
      <w:rFonts w:ascii="Arial" w:eastAsia="Calibri" w:hAnsi="Arial" w:cs="Calibri"/>
      <w:b/>
      <w:color w:val="4472C4"/>
      <w:sz w:val="28"/>
    </w:rPr>
  </w:style>
  <w:style w:type="paragraph" w:styleId="Heading4">
    <w:name w:val="heading 4"/>
    <w:next w:val="Normal"/>
    <w:link w:val="Heading4Char"/>
    <w:uiPriority w:val="9"/>
    <w:unhideWhenUsed/>
    <w:qFormat/>
    <w:pPr>
      <w:keepNext/>
      <w:keepLines/>
      <w:spacing w:after="159" w:line="259" w:lineRule="auto"/>
      <w:ind w:left="10" w:hanging="10"/>
      <w:outlineLvl w:val="3"/>
    </w:pPr>
    <w:rPr>
      <w:rFonts w:ascii="Arial" w:eastAsia="Times New Roman" w:hAnsi="Arial" w:cs="Times New Roman"/>
      <w:b/>
      <w:color w:val="000000"/>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2"/>
    </w:rPr>
  </w:style>
  <w:style w:type="character" w:customStyle="1" w:styleId="Heading3Char">
    <w:name w:val="Heading 3 Char"/>
    <w:link w:val="Heading3"/>
    <w:uiPriority w:val="9"/>
    <w:rPr>
      <w:rFonts w:ascii="Calibri" w:eastAsia="Calibri" w:hAnsi="Calibri" w:cs="Calibri"/>
      <w:b/>
      <w:color w:val="4472C4"/>
      <w:sz w:val="32"/>
    </w:rPr>
  </w:style>
  <w:style w:type="character" w:customStyle="1" w:styleId="Heading1Char">
    <w:name w:val="Heading 1 Char"/>
    <w:link w:val="Heading1"/>
    <w:rPr>
      <w:rFonts w:ascii="Calibri" w:eastAsia="Calibri" w:hAnsi="Calibri" w:cs="Calibri"/>
      <w:b/>
      <w:color w:val="4472C4"/>
      <w:sz w:val="40"/>
    </w:rPr>
  </w:style>
  <w:style w:type="character" w:customStyle="1" w:styleId="Heading2Char">
    <w:name w:val="Heading 2 Char"/>
    <w:link w:val="Heading2"/>
    <w:rPr>
      <w:rFonts w:ascii="Calibri" w:eastAsia="Calibri" w:hAnsi="Calibri" w:cs="Calibri"/>
      <w:b/>
      <w:color w:val="4472C4"/>
      <w:sz w:val="32"/>
    </w:rPr>
  </w:style>
  <w:style w:type="paragraph" w:styleId="TOC1">
    <w:name w:val="toc 1"/>
    <w:hidden/>
    <w:pPr>
      <w:spacing w:after="0" w:line="259" w:lineRule="auto"/>
      <w:ind w:left="25" w:right="23" w:hanging="10"/>
    </w:pPr>
    <w:rPr>
      <w:rFonts w:ascii="Times New Roman" w:eastAsia="Times New Roman" w:hAnsi="Times New Roman" w:cs="Times New Roman"/>
      <w:b/>
      <w:color w:val="000000"/>
      <w:sz w:val="14"/>
    </w:rPr>
  </w:style>
  <w:style w:type="paragraph" w:styleId="TOC2">
    <w:name w:val="toc 2"/>
    <w:hidden/>
    <w:pPr>
      <w:spacing w:after="3" w:line="260" w:lineRule="auto"/>
      <w:ind w:left="25" w:right="23" w:hanging="10"/>
    </w:pPr>
    <w:rPr>
      <w:rFonts w:ascii="Times New Roman" w:eastAsia="Times New Roman" w:hAnsi="Times New Roman" w:cs="Times New Roman"/>
      <w:color w:val="000000"/>
      <w:sz w:val="22"/>
    </w:rPr>
  </w:style>
  <w:style w:type="paragraph" w:styleId="TOC3">
    <w:name w:val="toc 3"/>
    <w:hidden/>
    <w:pPr>
      <w:spacing w:after="0" w:line="264" w:lineRule="auto"/>
      <w:ind w:left="340" w:right="483" w:hanging="10"/>
      <w:jc w:val="both"/>
    </w:pPr>
    <w:rPr>
      <w:rFonts w:ascii="Times New Roman" w:eastAsia="Times New Roman" w:hAnsi="Times New Roman" w:cs="Times New Roman"/>
      <w:color w:val="000000"/>
      <w:sz w:val="1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DD3E0B"/>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DD3E0B"/>
    <w:rPr>
      <w:rFonts w:ascii="Arial" w:eastAsia="Times New Roman" w:hAnsi="Arial" w:cs="Times New Roman"/>
      <w:color w:val="000000"/>
      <w:sz w:val="20"/>
    </w:rPr>
  </w:style>
  <w:style w:type="paragraph" w:styleId="Footer">
    <w:name w:val="footer"/>
    <w:basedOn w:val="Normal"/>
    <w:link w:val="FooterChar"/>
    <w:uiPriority w:val="99"/>
    <w:semiHidden/>
    <w:unhideWhenUsed/>
    <w:rsid w:val="00DD3E0B"/>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DD3E0B"/>
    <w:rPr>
      <w:rFonts w:ascii="Arial" w:eastAsia="Times New Roman" w:hAnsi="Arial" w:cs="Times New Roman"/>
      <w:color w:val="000000"/>
      <w:sz w:val="20"/>
    </w:rPr>
  </w:style>
  <w:style w:type="paragraph" w:styleId="Caption">
    <w:name w:val="caption"/>
    <w:basedOn w:val="Normal"/>
    <w:next w:val="Normal"/>
    <w:uiPriority w:val="35"/>
    <w:unhideWhenUsed/>
    <w:qFormat/>
    <w:rsid w:val="00BE3A5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CB033B"/>
    <w:pPr>
      <w:spacing w:after="0"/>
      <w:ind w:left="0"/>
    </w:pPr>
  </w:style>
  <w:style w:type="character" w:styleId="Hyperlink">
    <w:name w:val="Hyperlink"/>
    <w:basedOn w:val="DefaultParagraphFont"/>
    <w:uiPriority w:val="99"/>
    <w:unhideWhenUsed/>
    <w:rsid w:val="00CB033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jp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g"/><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png"/><Relationship Id="rId53" Type="http://schemas.openxmlformats.org/officeDocument/2006/relationships/image" Target="media/image46.jpg"/><Relationship Id="rId58"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png"/><Relationship Id="rId59"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png"/><Relationship Id="rId57" Type="http://schemas.openxmlformats.org/officeDocument/2006/relationships/footer" Target="footer2.xml"/><Relationship Id="rId10" Type="http://schemas.openxmlformats.org/officeDocument/2006/relationships/image" Target="media/image3.png"/><Relationship Id="rId31" Type="http://schemas.openxmlformats.org/officeDocument/2006/relationships/image" Target="media/image24.jpg"/><Relationship Id="rId44" Type="http://schemas.openxmlformats.org/officeDocument/2006/relationships/image" Target="media/image37.png"/><Relationship Id="rId52" Type="http://schemas.openxmlformats.org/officeDocument/2006/relationships/image" Target="media/image45.jp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78E793-B395-4FD3-BE8C-D756029B52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Pages>
  <Words>24778</Words>
  <Characters>141239</Characters>
  <Application>Microsoft Office Word</Application>
  <DocSecurity>4</DocSecurity>
  <Lines>1176</Lines>
  <Paragraphs>331</Paragraphs>
  <ScaleCrop>false</ScaleCrop>
  <Company/>
  <LinksUpToDate>false</LinksUpToDate>
  <CharactersWithSpaces>165686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Nhựt Huỳnh</cp:lastModifiedBy>
  <cp:revision>53</cp:revision>
  <dcterms:created xsi:type="dcterms:W3CDTF">2026-10-09T05:30:00Z</dcterms:created>
  <dcterms:modified xsi:type="dcterms:W3CDTF">2026-10-10T11:51:00Z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cffd4093f6b1e069f029ee24a8df907f0b6c12344be4649a80095570bec77b09</vt:lpwstr>
  </property>
</Properties>
</file>