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1F3E" w14:textId="3C142A2B" w:rsidR="007B47B7" w:rsidRPr="007B47B7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Ошибки </w:t>
      </w:r>
      <w:r>
        <w:rPr>
          <w:b/>
          <w:sz w:val="44"/>
          <w:szCs w:val="44"/>
        </w:rPr>
        <w:t>Junior QA</w:t>
      </w:r>
    </w:p>
    <w:p w14:paraId="0E992CAD" w14:textId="1B79A185" w:rsidR="00D131C7" w:rsidRDefault="007B47B7">
      <w:pPr>
        <w:rPr>
          <w:b/>
          <w:sz w:val="44"/>
          <w:szCs w:val="44"/>
          <w:lang w:val="ru-RU"/>
        </w:rPr>
      </w:pPr>
      <w:r w:rsidRPr="007B47B7">
        <w:rPr>
          <w:b/>
          <w:sz w:val="44"/>
          <w:szCs w:val="44"/>
          <w:lang w:val="ru-RU"/>
        </w:rPr>
        <w:t xml:space="preserve">1. </w:t>
      </w:r>
      <w:r>
        <w:rPr>
          <w:b/>
          <w:sz w:val="44"/>
          <w:szCs w:val="44"/>
          <w:lang w:val="ru-RU"/>
        </w:rPr>
        <w:t>Видить баги там где их нет</w:t>
      </w:r>
    </w:p>
    <w:p w14:paraId="765719FC" w14:textId="42FB23B6" w:rsidR="007B47B7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2. Писать тест кейсы в отрыве от требований</w:t>
      </w:r>
    </w:p>
    <w:p w14:paraId="3795E0FF" w14:textId="435DDED2" w:rsidR="007B47B7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3. Заводить баги не перепроверяя функционал</w:t>
      </w:r>
    </w:p>
    <w:p w14:paraId="036417DF" w14:textId="59004CB3" w:rsidR="007B47B7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4. Недооценивать чистоту и грамотность кода</w:t>
      </w:r>
    </w:p>
    <w:p w14:paraId="7B8B51DB" w14:textId="7C14D6AF" w:rsidR="007B47B7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5. Боятся задавать вопросы</w:t>
      </w:r>
      <w:bookmarkStart w:id="0" w:name="_GoBack"/>
      <w:bookmarkEnd w:id="0"/>
    </w:p>
    <w:p w14:paraId="665CA8F9" w14:textId="2EC328C7" w:rsidR="007B47B7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6. Не проверяют работоспособность приложения перед запуском тестов</w:t>
      </w:r>
    </w:p>
    <w:p w14:paraId="10001B69" w14:textId="7D5FAD31" w:rsidR="007B47B7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7.Неправильно оформлять баги (стандарт оформления)</w:t>
      </w:r>
    </w:p>
    <w:p w14:paraId="6E2A88E5" w14:textId="1C457AAE" w:rsidR="007B47B7" w:rsidRPr="00D26F68" w:rsidRDefault="007B47B7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8. Оставаться в рабочем режиме 24</w:t>
      </w:r>
      <w:r w:rsidRPr="00D26F68">
        <w:rPr>
          <w:b/>
          <w:sz w:val="44"/>
          <w:szCs w:val="44"/>
          <w:lang w:val="ru-RU"/>
        </w:rPr>
        <w:t>/7</w:t>
      </w:r>
      <w:r w:rsidR="00D26F68" w:rsidRPr="00D26F68">
        <w:rPr>
          <w:b/>
          <w:sz w:val="44"/>
          <w:szCs w:val="44"/>
          <w:lang w:val="ru-RU"/>
        </w:rPr>
        <w:t xml:space="preserve"> (</w:t>
      </w:r>
      <w:r w:rsidR="00D26F68">
        <w:rPr>
          <w:b/>
          <w:sz w:val="44"/>
          <w:szCs w:val="44"/>
          <w:lang w:val="ru-RU"/>
        </w:rPr>
        <w:t>Не выгарать)</w:t>
      </w:r>
    </w:p>
    <w:sectPr w:rsidR="007B47B7" w:rsidRPr="00D2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05"/>
    <w:rsid w:val="00183889"/>
    <w:rsid w:val="001B6C93"/>
    <w:rsid w:val="00531205"/>
    <w:rsid w:val="007B47B7"/>
    <w:rsid w:val="00D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643"/>
  <w15:chartTrackingRefBased/>
  <w15:docId w15:val="{80DE6D51-64B1-4807-8838-1ADDF8FC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2022-02-16T19:31:00Z</dcterms:created>
  <dcterms:modified xsi:type="dcterms:W3CDTF">2022-02-16T19:39:00Z</dcterms:modified>
</cp:coreProperties>
</file>