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0F" w:rsidRDefault="00C0423E" w:rsidP="007C4951">
      <w:pPr>
        <w:pStyle w:val="berschrift1"/>
        <w:jc w:val="center"/>
      </w:pPr>
      <w:r>
        <w:t xml:space="preserve">Unity Game – Referenzen zu allen verwendeten </w:t>
      </w:r>
      <w:proofErr w:type="spellStart"/>
      <w:r>
        <w:t>SoundClips</w:t>
      </w:r>
      <w:proofErr w:type="spellEnd"/>
      <w:r>
        <w:t>/Tonspuren</w:t>
      </w:r>
    </w:p>
    <w:p w:rsidR="00C0423E" w:rsidRDefault="00C0423E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88"/>
        <w:gridCol w:w="1136"/>
        <w:gridCol w:w="4726"/>
        <w:gridCol w:w="1412"/>
      </w:tblGrid>
      <w:tr w:rsidR="007C4951" w:rsidTr="007C4951">
        <w:tc>
          <w:tcPr>
            <w:tcW w:w="1788" w:type="dxa"/>
          </w:tcPr>
          <w:p w:rsidR="00C0423E" w:rsidRDefault="00C0423E">
            <w:r>
              <w:t>Typ</w:t>
            </w:r>
          </w:p>
        </w:tc>
        <w:tc>
          <w:tcPr>
            <w:tcW w:w="1136" w:type="dxa"/>
          </w:tcPr>
          <w:p w:rsidR="00C0423E" w:rsidRDefault="00C0423E">
            <w:pPr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Titel</w:t>
            </w:r>
          </w:p>
        </w:tc>
        <w:tc>
          <w:tcPr>
            <w:tcW w:w="4726" w:type="dxa"/>
          </w:tcPr>
          <w:p w:rsidR="00C0423E" w:rsidRPr="00C0423E" w:rsidRDefault="00C0423E">
            <w:r>
              <w:t>URL</w:t>
            </w:r>
          </w:p>
        </w:tc>
        <w:tc>
          <w:tcPr>
            <w:tcW w:w="1412" w:type="dxa"/>
          </w:tcPr>
          <w:p w:rsidR="00C0423E" w:rsidRPr="00C0423E" w:rsidRDefault="00C0423E">
            <w:r>
              <w:t>Letzter Zugriff</w:t>
            </w:r>
          </w:p>
        </w:tc>
      </w:tr>
      <w:tr w:rsidR="007C4951" w:rsidTr="007C4951">
        <w:tc>
          <w:tcPr>
            <w:tcW w:w="1788" w:type="dxa"/>
          </w:tcPr>
          <w:p w:rsidR="00C0423E" w:rsidRDefault="00C0423E">
            <w:r>
              <w:t>Geräusche für das Gehen</w:t>
            </w:r>
          </w:p>
        </w:tc>
        <w:tc>
          <w:tcPr>
            <w:tcW w:w="1136" w:type="dxa"/>
          </w:tcPr>
          <w:p w:rsidR="00C0423E" w:rsidRDefault="00C0423E">
            <w:proofErr w:type="spellStart"/>
            <w:r>
              <w:rPr>
                <w:rFonts w:ascii="Segoe UI" w:hAnsi="Segoe UI" w:cs="Segoe UI"/>
                <w:color w:val="212121"/>
                <w:shd w:val="clear" w:color="auto" w:fill="FFFFFF"/>
              </w:rPr>
              <w:t>Footsteps</w:t>
            </w:r>
            <w:proofErr w:type="spellEnd"/>
            <w:r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 Sounds </w:t>
            </w:r>
            <w:proofErr w:type="spellStart"/>
            <w:r>
              <w:rPr>
                <w:rFonts w:ascii="Segoe UI" w:hAnsi="Segoe UI" w:cs="Segoe UI"/>
                <w:color w:val="212121"/>
                <w:shd w:val="clear" w:color="auto" w:fill="FFFFFF"/>
              </w:rPr>
              <w:t>Carpet</w:t>
            </w:r>
            <w:proofErr w:type="spellEnd"/>
            <w:r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 Pack</w:t>
            </w:r>
          </w:p>
        </w:tc>
        <w:tc>
          <w:tcPr>
            <w:tcW w:w="4726" w:type="dxa"/>
          </w:tcPr>
          <w:p w:rsidR="00C0423E" w:rsidRDefault="00C0423E">
            <w:r w:rsidRPr="00C0423E">
              <w:t>https://assetstore.unity.com/detail/audio/sound-fx/footsteps-sounds-carpet-pack-2924</w:t>
            </w:r>
          </w:p>
        </w:tc>
        <w:tc>
          <w:tcPr>
            <w:tcW w:w="1412" w:type="dxa"/>
          </w:tcPr>
          <w:p w:rsidR="00C0423E" w:rsidRPr="00C0423E" w:rsidRDefault="00C0423E">
            <w:r>
              <w:t>13.11.2019</w:t>
            </w:r>
          </w:p>
        </w:tc>
      </w:tr>
      <w:tr w:rsidR="007C4951" w:rsidTr="007C4951">
        <w:tc>
          <w:tcPr>
            <w:tcW w:w="1788" w:type="dxa"/>
          </w:tcPr>
          <w:p w:rsidR="00C0423E" w:rsidRDefault="007C4951">
            <w:r>
              <w:t>Hintergrundmusik</w:t>
            </w:r>
          </w:p>
        </w:tc>
        <w:tc>
          <w:tcPr>
            <w:tcW w:w="1136" w:type="dxa"/>
          </w:tcPr>
          <w:p w:rsidR="00C0423E" w:rsidRDefault="007C4951">
            <w:r>
              <w:t>*FREE* Retro Game Music</w:t>
            </w:r>
          </w:p>
        </w:tc>
        <w:tc>
          <w:tcPr>
            <w:tcW w:w="4726" w:type="dxa"/>
          </w:tcPr>
          <w:p w:rsidR="00C0423E" w:rsidRDefault="00C0423E">
            <w:r w:rsidRPr="00C0423E">
              <w:t>https://assetstore.unity.com/detail/audio/music/free-retro-game-music-47825</w:t>
            </w:r>
          </w:p>
        </w:tc>
        <w:tc>
          <w:tcPr>
            <w:tcW w:w="1412" w:type="dxa"/>
          </w:tcPr>
          <w:p w:rsidR="00C0423E" w:rsidRDefault="007C4951">
            <w:r>
              <w:t>13.11.2019</w:t>
            </w:r>
          </w:p>
        </w:tc>
      </w:tr>
      <w:tr w:rsidR="007C4951" w:rsidTr="007C4951">
        <w:tc>
          <w:tcPr>
            <w:tcW w:w="1788" w:type="dxa"/>
          </w:tcPr>
          <w:p w:rsidR="007C4951" w:rsidRDefault="007C4951">
            <w:r>
              <w:t>Waffensounds</w:t>
            </w:r>
          </w:p>
          <w:p w:rsidR="00C0423E" w:rsidRDefault="007C4951">
            <w:r>
              <w:t>/Umgebung</w:t>
            </w:r>
          </w:p>
        </w:tc>
        <w:tc>
          <w:tcPr>
            <w:tcW w:w="1136" w:type="dxa"/>
          </w:tcPr>
          <w:p w:rsidR="00C0423E" w:rsidRDefault="007C4951">
            <w:proofErr w:type="spellStart"/>
            <w:r>
              <w:t>Weapons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Choice FREE</w:t>
            </w:r>
          </w:p>
        </w:tc>
        <w:tc>
          <w:tcPr>
            <w:tcW w:w="4726" w:type="dxa"/>
          </w:tcPr>
          <w:p w:rsidR="00C0423E" w:rsidRDefault="007C4951">
            <w:r w:rsidRPr="007C4951">
              <w:t>https://assetstore.unity.com/detail/audio/sound-fx/weapons/weapons-of-choice-free-101807</w:t>
            </w:r>
          </w:p>
        </w:tc>
        <w:tc>
          <w:tcPr>
            <w:tcW w:w="1412" w:type="dxa"/>
          </w:tcPr>
          <w:p w:rsidR="00C0423E" w:rsidRDefault="007C4951">
            <w:r>
              <w:t>13.11.2019</w:t>
            </w:r>
          </w:p>
        </w:tc>
      </w:tr>
    </w:tbl>
    <w:p w:rsidR="007C4951" w:rsidRDefault="007C4951">
      <w:r>
        <w:t xml:space="preserve">Alle Tonspuren sind vom Asset Store in </w:t>
      </w:r>
      <w:r w:rsidR="007058D6">
        <w:t>das Unity-Projekt importiert worden, davon werden nicht alle Tonspuren aktiv genutzt. Alle verwendeten Assets sind zudem frei erhältlich und können somit kostenlos in Spielen verwendet werden</w:t>
      </w:r>
      <w:bookmarkStart w:id="0" w:name="_GoBack"/>
      <w:bookmarkEnd w:id="0"/>
      <w:r w:rsidR="007058D6">
        <w:t>.</w:t>
      </w:r>
    </w:p>
    <w:sectPr w:rsidR="007C4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3E"/>
    <w:rsid w:val="00390D58"/>
    <w:rsid w:val="007058D6"/>
    <w:rsid w:val="007C4951"/>
    <w:rsid w:val="00A24B46"/>
    <w:rsid w:val="00C0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9EC8"/>
  <w15:chartTrackingRefBased/>
  <w15:docId w15:val="{03BC39A7-E68D-4301-8945-8F7D98A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0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C4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koa46513</dc:creator>
  <cp:keywords/>
  <dc:description/>
  <cp:lastModifiedBy>koa46513</cp:lastModifiedBy>
  <cp:revision>1</cp:revision>
  <dcterms:created xsi:type="dcterms:W3CDTF">2019-11-13T16:41:00Z</dcterms:created>
  <dcterms:modified xsi:type="dcterms:W3CDTF">2019-11-13T17:04:00Z</dcterms:modified>
</cp:coreProperties>
</file>