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40"/>
          <w:szCs w:val="40"/>
        </w:rPr>
        <w:t xml:space="preserve">/V1/carts/search</w:t>
      </w:r>
    </w:p>
    <w:p>
      <w:pPr/>
      <w:r>
        <w:rPr>
          <w:rFonts w:ascii="Arial" w:hAnsi="Arial" w:eastAsia="Arial" w:cs="Arial"/>
          <w:sz w:val="22"/>
          <w:szCs w:val="22"/>
        </w:rPr>
        <w:t xml:space="preserve">/rest/default/V1/carts/search</w:t>
      </w:r>
    </w:p>
    <w:p/>
    <w:p>
      <w:pPr/>
      <w:r>
        <w:rPr>
          <w:rFonts w:ascii="Arial" w:hAnsi="Arial" w:eastAsia="Arial" w:cs="Arial"/>
          <w:sz w:val="28"/>
          <w:szCs w:val="28"/>
        </w:rPr>
        <w:t xml:space="preserve">GET</w:t>
      </w:r>
    </w:p>
    <w:p>
      <w:pPr/>
      <w:r>
        <w:pict>
          <v:shape id="_x0000_s1005" type="#_x0000_t32" style="width:450pt; height:0pt; margin-left:0pt; margin-top:0pt; mso-position-horizontal:left; mso-position-vertical:top; mso-position-horizontal-relative:char; mso-position-vertical-relative:line;">
            <w10:wrap type="inline"/>
            <v:stroke weight="1pt" color="black"/>
          </v:shape>
        </w:pict>
      </w:r>
    </w:p>
    <w:p/>
    <w:p>
      <w:pPr/>
      <w:r>
        <w:rPr>
          <w:rFonts w:ascii="Arial" w:hAnsi="Arial" w:eastAsia="Arial" w:cs="Arial"/>
          <w:sz w:val="24"/>
          <w:szCs w:val="24"/>
        </w:rPr>
        <w:t xml:space="preserve">Enables administrative users to list carts that match specified search criteria. This call returns an array of objects, but detailed information about each object’s attributes might not be included.  See https://devdocs.magento.com/codelinks/attributes.html#CartRepositoryInterface to determine which call to use to get detailed information about all attributes for an object.</w:t>
      </w:r>
    </w:p>
    <w:p/>
    <w:p/>
    <w:p>
      <w:pPr/>
      <w:r>
        <w:rPr>
          <w:rFonts w:ascii="Arial" w:hAnsi="Arial" w:eastAsia="Arial" w:cs="Arial"/>
          <w:color w:val="A9A9AD"/>
          <w:sz w:val="28"/>
          <w:szCs w:val="28"/>
        </w:rPr>
        <w:t xml:space="preserve">PARAMETRI</w:t>
      </w:r>
    </w:p>
    <w:p/>
    <w:p>
      <w:pPr/>
      <w:r>
        <w:rPr>
          <w:rFonts w:ascii="Arial" w:hAnsi="Arial" w:eastAsia="Arial" w:cs="Arial"/>
          <w:sz w:val="22"/>
          <w:szCs w:val="22"/>
        </w:rPr>
        <w:t xml:space="preserve">searchCriteria[filterGroups][0][filters][0][field]</w:t>
      </w:r>
    </w:p>
    <w:p>
      <w:pPr/>
      <w:r>
        <w:rPr>
          <w:rFonts w:ascii="Arial" w:hAnsi="Arial" w:eastAsia="Arial" w:cs="Arial"/>
          <w:color w:val="4E4E51"/>
          <w:sz w:val="20"/>
          <w:szCs w:val="20"/>
        </w:rPr>
        <w:t xml:space="preserve">In: query - Type: string - Description: Field</w:t>
      </w:r>
    </w:p>
    <w:p/>
    <w:p>
      <w:pPr/>
      <w:r>
        <w:rPr>
          <w:rFonts w:ascii="Arial" w:hAnsi="Arial" w:eastAsia="Arial" w:cs="Arial"/>
          <w:sz w:val="22"/>
          <w:szCs w:val="22"/>
        </w:rPr>
        <w:t xml:space="preserve">searchCriteria[filterGroups][0][filters][0][value]</w:t>
      </w:r>
    </w:p>
    <w:p>
      <w:pPr/>
      <w:r>
        <w:rPr>
          <w:rFonts w:ascii="Arial" w:hAnsi="Arial" w:eastAsia="Arial" w:cs="Arial"/>
          <w:color w:val="4E4E51"/>
          <w:sz w:val="20"/>
          <w:szCs w:val="20"/>
        </w:rPr>
        <w:t xml:space="preserve">In: query - Type: string - Description: Value</w:t>
      </w:r>
    </w:p>
    <w:p/>
    <w:p>
      <w:pPr/>
      <w:r>
        <w:rPr>
          <w:rFonts w:ascii="Arial" w:hAnsi="Arial" w:eastAsia="Arial" w:cs="Arial"/>
          <w:sz w:val="22"/>
          <w:szCs w:val="22"/>
        </w:rPr>
        <w:t xml:space="preserve">searchCriteria[filterGroups][0][filters][0][conditionType]</w:t>
      </w:r>
    </w:p>
    <w:p>
      <w:pPr/>
      <w:r>
        <w:rPr>
          <w:rFonts w:ascii="Arial" w:hAnsi="Arial" w:eastAsia="Arial" w:cs="Arial"/>
          <w:color w:val="4E4E51"/>
          <w:sz w:val="20"/>
          <w:szCs w:val="20"/>
        </w:rPr>
        <w:t xml:space="preserve">In: query - Type: string - Description: Condition type</w:t>
      </w:r>
    </w:p>
    <w:p/>
    <w:p>
      <w:pPr/>
      <w:r>
        <w:rPr>
          <w:rFonts w:ascii="Arial" w:hAnsi="Arial" w:eastAsia="Arial" w:cs="Arial"/>
          <w:sz w:val="22"/>
          <w:szCs w:val="22"/>
        </w:rPr>
        <w:t xml:space="preserve">searchCriteria[sortOrders][0][field]</w:t>
      </w:r>
    </w:p>
    <w:p>
      <w:pPr/>
      <w:r>
        <w:rPr>
          <w:rFonts w:ascii="Arial" w:hAnsi="Arial" w:eastAsia="Arial" w:cs="Arial"/>
          <w:color w:val="4E4E51"/>
          <w:sz w:val="20"/>
          <w:szCs w:val="20"/>
        </w:rPr>
        <w:t xml:space="preserve">In: query - Type: string - Description: Sorting field.</w:t>
      </w:r>
    </w:p>
    <w:p/>
    <w:p>
      <w:pPr/>
      <w:r>
        <w:rPr>
          <w:rFonts w:ascii="Arial" w:hAnsi="Arial" w:eastAsia="Arial" w:cs="Arial"/>
          <w:sz w:val="22"/>
          <w:szCs w:val="22"/>
        </w:rPr>
        <w:t xml:space="preserve">searchCriteria[sortOrders][0][direction]</w:t>
      </w:r>
    </w:p>
    <w:p>
      <w:pPr/>
      <w:r>
        <w:rPr>
          <w:rFonts w:ascii="Arial" w:hAnsi="Arial" w:eastAsia="Arial" w:cs="Arial"/>
          <w:color w:val="4E4E51"/>
          <w:sz w:val="20"/>
          <w:szCs w:val="20"/>
        </w:rPr>
        <w:t xml:space="preserve">In: query - Type: string - Description: Sorting direction.</w:t>
      </w:r>
    </w:p>
    <w:p/>
    <w:p>
      <w:pPr/>
      <w:r>
        <w:rPr>
          <w:rFonts w:ascii="Arial" w:hAnsi="Arial" w:eastAsia="Arial" w:cs="Arial"/>
          <w:sz w:val="22"/>
          <w:szCs w:val="22"/>
        </w:rPr>
        <w:t xml:space="preserve">searchCriteria[pageSize]</w:t>
      </w:r>
    </w:p>
    <w:p>
      <w:pPr/>
      <w:r>
        <w:rPr>
          <w:rFonts w:ascii="Arial" w:hAnsi="Arial" w:eastAsia="Arial" w:cs="Arial"/>
          <w:color w:val="4E4E51"/>
          <w:sz w:val="20"/>
          <w:szCs w:val="20"/>
        </w:rPr>
        <w:t xml:space="preserve">In: query - Type: integer - Description: Page size.</w:t>
      </w:r>
    </w:p>
    <w:p/>
    <w:p>
      <w:pPr/>
      <w:r>
        <w:rPr>
          <w:rFonts w:ascii="Arial" w:hAnsi="Arial" w:eastAsia="Arial" w:cs="Arial"/>
          <w:sz w:val="22"/>
          <w:szCs w:val="22"/>
        </w:rPr>
        <w:t xml:space="preserve">searchCriteria[currentPage]</w:t>
      </w:r>
    </w:p>
    <w:p>
      <w:pPr/>
      <w:r>
        <w:rPr>
          <w:rFonts w:ascii="Arial" w:hAnsi="Arial" w:eastAsia="Arial" w:cs="Arial"/>
          <w:color w:val="4E4E51"/>
          <w:sz w:val="20"/>
          <w:szCs w:val="20"/>
        </w:rPr>
        <w:t xml:space="preserve">In: query - Type: integer - Description: Current page.</w:t>
      </w:r>
    </w:p>
    <w:p/>
    <w:p/>
    <w:p/>
    <w:p>
      <w:pPr/>
      <w:r>
        <w:rPr>
          <w:rFonts w:ascii="Arial" w:hAnsi="Arial" w:eastAsia="Arial" w:cs="Arial"/>
          <w:color w:val="A9A9AD"/>
          <w:sz w:val="28"/>
          <w:szCs w:val="28"/>
        </w:rPr>
        <w:t xml:space="preserve">RISPOSTA</w:t>
      </w:r>
    </w:p>
    <w:p/>
    <w:p>
      <w:pPr/>
      <w:r>
        <w:rPr>
          <w:rFonts w:ascii="Arial" w:hAnsi="Arial" w:eastAsia="Arial" w:cs="Arial"/>
          <w:sz w:val="22"/>
          <w:szCs w:val="22"/>
        </w:rPr>
        <w:t xml:space="preserve">200</w:t>
      </w:r>
    </w:p>
    <w:p>
      <w:pPr/>
      <w:r>
        <w:rPr>
          <w:rFonts w:ascii="Arial" w:hAnsi="Arial" w:eastAsia="Arial" w:cs="Arial"/>
          <w:color w:val="4E4E51"/>
          <w:sz w:val="20"/>
          <w:szCs w:val="20"/>
        </w:rPr>
        <w:t xml:space="preserve">200 Success.</w:t>
      </w:r>
    </w:p>
    <w:p/>
    <w:p>
      <w:pPr/>
      <w:r>
        <w:rPr>
          <w:rFonts w:ascii="Arial" w:hAnsi="Arial" w:eastAsia="Arial" w:cs="Arial"/>
          <w:color w:val="4E4E51"/>
          <w:sz w:val="20"/>
          <w:szCs w:val="20"/>
        </w:rPr>
        <w:t xml:space="preserve">{"items":{"type":"array","description":"Carts list.","items":{"$ref":"#\/definitions\/quote-data-cart-interface"}},"search_criteria":{"$ref":"#\/definitions\/framework-search-criteria-interface"},"total_count":{"type":"integer","description":"Total count."}}</w:t>
      </w:r>
    </w:p>
    <w:p/>
    <w:p/>
    <w:p>
      <w:pPr/>
      <w:r>
        <w:rPr>
          <w:rFonts w:ascii="Arial" w:hAnsi="Arial" w:eastAsia="Arial" w:cs="Arial"/>
          <w:sz w:val="22"/>
          <w:szCs w:val="22"/>
        </w:rPr>
        <w:t xml:space="preserve">401</w:t>
      </w:r>
    </w:p>
    <w:p>
      <w:pPr/>
      <w:r>
        <w:rPr>
          <w:rFonts w:ascii="Arial" w:hAnsi="Arial" w:eastAsia="Arial" w:cs="Arial"/>
          <w:color w:val="4E4E51"/>
          <w:sz w:val="20"/>
          <w:szCs w:val="20"/>
        </w:rPr>
        <w:t xml:space="preserve">401 Unauthorized</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p>
      <w:pPr/>
      <w:r>
        <w:rPr>
          <w:rFonts w:ascii="Arial" w:hAnsi="Arial" w:eastAsia="Arial" w:cs="Arial"/>
          <w:sz w:val="22"/>
          <w:szCs w:val="22"/>
        </w:rPr>
        <w:t xml:space="preserve">default</w:t>
      </w:r>
    </w:p>
    <w:p>
      <w:pPr/>
      <w:r>
        <w:rPr>
          <w:rFonts w:ascii="Arial" w:hAnsi="Arial" w:eastAsia="Arial" w:cs="Arial"/>
          <w:color w:val="4E4E51"/>
          <w:sz w:val="20"/>
          <w:szCs w:val="20"/>
        </w:rPr>
        <w:t xml:space="preserve">Unexpected error</w:t>
      </w:r>
    </w:p>
    <w:p/>
    <w:p>
      <w:pPr/>
      <w:r>
        <w:rPr>
          <w:rFonts w:ascii="Arial" w:hAnsi="Arial" w:eastAsia="Arial" w:cs="Arial"/>
          <w:color w:val="4E4E51"/>
          <w:sz w:val="20"/>
          <w:szCs w:val="20"/>
        </w:rPr>
        <w:t xml:space="preserve">{"message":{"type":"string","description":"Error message"},"errors":{"$ref":"#\/definitions\/error-errors"},"code":{"type":"integer","description":"Error code"},"parameters":{"$ref":"#\/definitions\/error-parameters"},"trace":{"type":"string","description":"Stack trace"}}</w:t>
      </w:r>
    </w:p>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2020-04-15T23:48:41+02:00</dcterms:created>
  <dcterms:modified xsi:type="dcterms:W3CDTF">2020-04-15T23:48:41+02:00</dcterms:modified>
</cp:coreProperties>
</file>

<file path=docProps/custom.xml><?xml version="1.0" encoding="utf-8"?>
<Properties xmlns="http://schemas.openxmlformats.org/officeDocument/2006/custom-properties" xmlns:vt="http://schemas.openxmlformats.org/officeDocument/2006/docPropsVTypes"/>
</file>